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B1F" w:rsidRPr="0074189D" w:rsidRDefault="00367B1F" w:rsidP="00367B1F">
      <w:pPr>
        <w:jc w:val="center"/>
        <w:rPr>
          <w:rFonts w:ascii="IranNastaliq" w:hAnsi="IranNastaliq" w:cs="IranNastaliq"/>
          <w:sz w:val="72"/>
          <w:szCs w:val="72"/>
          <w:rtl/>
        </w:rPr>
      </w:pPr>
      <w:r w:rsidRPr="0074189D">
        <w:rPr>
          <w:rFonts w:ascii="IranNastaliq" w:hAnsi="IranNastaliq" w:cs="IranNastaliq"/>
          <w:sz w:val="72"/>
          <w:szCs w:val="72"/>
          <w:rtl/>
        </w:rPr>
        <w:t>بسمه تعالی</w:t>
      </w:r>
    </w:p>
    <w:p w:rsidR="00367B1F" w:rsidRPr="0074189D" w:rsidRDefault="00367B1F" w:rsidP="00367B1F">
      <w:pPr>
        <w:jc w:val="both"/>
        <w:rPr>
          <w:rFonts w:ascii="IranNastaliq" w:hAnsi="IranNastaliq" w:cs="IranNastaliq"/>
          <w:sz w:val="72"/>
          <w:szCs w:val="72"/>
          <w:rtl/>
        </w:rPr>
      </w:pPr>
      <w:r w:rsidRPr="0074189D">
        <w:rPr>
          <w:rFonts w:ascii="IranNastaliq" w:hAnsi="IranNastaliq" w:cs="IranNastaliq"/>
          <w:sz w:val="72"/>
          <w:szCs w:val="72"/>
          <w:rtl/>
        </w:rPr>
        <w:t>زندگی نامه شهید سید باقرآقایی</w:t>
      </w:r>
    </w:p>
    <w:p w:rsidR="00367B1F" w:rsidRPr="0074189D" w:rsidRDefault="00367B1F" w:rsidP="00CA39FA">
      <w:pPr>
        <w:jc w:val="both"/>
        <w:rPr>
          <w:rFonts w:ascii="IranNastaliq" w:hAnsi="IranNastaliq" w:cs="IranNastaliq"/>
          <w:sz w:val="44"/>
          <w:szCs w:val="44"/>
          <w:rtl/>
        </w:rPr>
      </w:pPr>
      <w:r w:rsidRPr="0074189D">
        <w:rPr>
          <w:rFonts w:ascii="IranNastaliq" w:hAnsi="IranNastaliq" w:cs="IranNastaliq"/>
          <w:sz w:val="44"/>
          <w:szCs w:val="44"/>
          <w:rtl/>
        </w:rPr>
        <w:t>شهید سید باقر آقایی فرزند سید محمد در سال 1348 در یک خانواده مذهبی دیده به جهان گشود و تحت تعلیم اولیه ی والدین خود قرار گرفت و پرورش یافت و دور</w:t>
      </w:r>
      <w:r w:rsidR="0074189D" w:rsidRPr="0074189D">
        <w:rPr>
          <w:rFonts w:ascii="IranNastaliq" w:hAnsi="IranNastaliq" w:cs="IranNastaliq"/>
          <w:sz w:val="44"/>
          <w:szCs w:val="44"/>
          <w:rtl/>
        </w:rPr>
        <w:t>ان کودکی را در مکتبخانه محل جه</w:t>
      </w:r>
      <w:r w:rsidRPr="0074189D">
        <w:rPr>
          <w:rFonts w:ascii="IranNastaliq" w:hAnsi="IranNastaliq" w:cs="IranNastaliq"/>
          <w:sz w:val="44"/>
          <w:szCs w:val="44"/>
          <w:rtl/>
        </w:rPr>
        <w:t>ت فراگیری قرآن مجید گذراند و طبق معمول در سن هفت س</w:t>
      </w:r>
      <w:r w:rsidR="0074189D" w:rsidRPr="0074189D">
        <w:rPr>
          <w:rFonts w:ascii="IranNastaliq" w:hAnsi="IranNastaliq" w:cs="IranNastaliq"/>
          <w:sz w:val="44"/>
          <w:szCs w:val="44"/>
          <w:rtl/>
        </w:rPr>
        <w:t>الگی</w:t>
      </w:r>
      <w:r w:rsidRPr="0074189D">
        <w:rPr>
          <w:rFonts w:ascii="IranNastaliq" w:hAnsi="IranNastaliq" w:cs="IranNastaliq"/>
          <w:sz w:val="44"/>
          <w:szCs w:val="44"/>
          <w:rtl/>
        </w:rPr>
        <w:t xml:space="preserve"> روانه مدرسه گردید. دوران تحصیلات ابتدایی را در دبستان </w:t>
      </w:r>
      <w:r w:rsidR="0074189D" w:rsidRPr="0074189D">
        <w:rPr>
          <w:rFonts w:ascii="IranNastaliq" w:hAnsi="IranNastaliq" w:cs="IranNastaliq"/>
          <w:sz w:val="44"/>
          <w:szCs w:val="44"/>
          <w:rtl/>
        </w:rPr>
        <w:t>«</w:t>
      </w:r>
      <w:r w:rsidRPr="0074189D">
        <w:rPr>
          <w:rFonts w:ascii="IranNastaliq" w:hAnsi="IranNastaliq" w:cs="IranNastaliq"/>
          <w:sz w:val="44"/>
          <w:szCs w:val="44"/>
          <w:rtl/>
        </w:rPr>
        <w:t>شهید ناصری دیوکلا</w:t>
      </w:r>
      <w:r w:rsidR="0074189D" w:rsidRPr="0074189D">
        <w:rPr>
          <w:rFonts w:ascii="IranNastaliq" w:hAnsi="IranNastaliq" w:cs="IranNastaliq"/>
          <w:sz w:val="44"/>
          <w:szCs w:val="44"/>
          <w:rtl/>
        </w:rPr>
        <w:t>»</w:t>
      </w:r>
      <w:r w:rsidRPr="0074189D">
        <w:rPr>
          <w:rFonts w:ascii="IranNastaliq" w:hAnsi="IranNastaliq" w:cs="IranNastaliq"/>
          <w:sz w:val="44"/>
          <w:szCs w:val="44"/>
          <w:rtl/>
        </w:rPr>
        <w:t xml:space="preserve"> گذراند و بعد از آن پا به مدرسه راهنمایی تحصیلی </w:t>
      </w:r>
      <w:r w:rsidR="0074189D" w:rsidRPr="0074189D">
        <w:rPr>
          <w:rFonts w:ascii="IranNastaliq" w:hAnsi="IranNastaliq" w:cs="IranNastaliq"/>
          <w:sz w:val="44"/>
          <w:szCs w:val="44"/>
          <w:rtl/>
        </w:rPr>
        <w:t>«</w:t>
      </w:r>
      <w:r w:rsidRPr="0074189D">
        <w:rPr>
          <w:rFonts w:ascii="IranNastaliq" w:hAnsi="IranNastaliq" w:cs="IranNastaliq"/>
          <w:sz w:val="44"/>
          <w:szCs w:val="44"/>
          <w:rtl/>
        </w:rPr>
        <w:t>امیرپازواری</w:t>
      </w:r>
      <w:r w:rsidR="0074189D" w:rsidRPr="0074189D">
        <w:rPr>
          <w:rFonts w:ascii="IranNastaliq" w:hAnsi="IranNastaliq" w:cs="IranNastaliq"/>
          <w:sz w:val="44"/>
          <w:szCs w:val="44"/>
          <w:rtl/>
        </w:rPr>
        <w:t>»</w:t>
      </w:r>
      <w:r w:rsidRPr="0074189D">
        <w:rPr>
          <w:rFonts w:ascii="IranNastaliq" w:hAnsi="IranNastaliq" w:cs="IranNastaliq"/>
          <w:sz w:val="44"/>
          <w:szCs w:val="44"/>
          <w:rtl/>
        </w:rPr>
        <w:t xml:space="preserve"> نهاد و دوران تحصیلات راهنمایی را با استعداد خوبی که داشت پشت سر گذاشت و وارد دبیرستان </w:t>
      </w:r>
      <w:r w:rsidR="0074189D" w:rsidRPr="0074189D">
        <w:rPr>
          <w:rFonts w:ascii="IranNastaliq" w:hAnsi="IranNastaliq" w:cs="IranNastaliq"/>
          <w:sz w:val="44"/>
          <w:szCs w:val="44"/>
          <w:rtl/>
        </w:rPr>
        <w:t>«</w:t>
      </w:r>
      <w:r w:rsidRPr="0074189D">
        <w:rPr>
          <w:rFonts w:ascii="IranNastaliq" w:hAnsi="IranNastaliq" w:cs="IranNastaliq"/>
          <w:sz w:val="44"/>
          <w:szCs w:val="44"/>
          <w:rtl/>
        </w:rPr>
        <w:t>میثم دیوکلا</w:t>
      </w:r>
      <w:r w:rsidR="0074189D" w:rsidRPr="0074189D">
        <w:rPr>
          <w:rFonts w:ascii="IranNastaliq" w:hAnsi="IranNastaliq" w:cs="IranNastaliq"/>
          <w:sz w:val="44"/>
          <w:szCs w:val="44"/>
          <w:rtl/>
        </w:rPr>
        <w:t>»</w:t>
      </w:r>
      <w:r w:rsidRPr="0074189D">
        <w:rPr>
          <w:rFonts w:ascii="IranNastaliq" w:hAnsi="IranNastaliq" w:cs="IranNastaliq"/>
          <w:sz w:val="44"/>
          <w:szCs w:val="44"/>
          <w:rtl/>
        </w:rPr>
        <w:t xml:space="preserve"> شد. ناگفته نماند که شهید علاوه بر فعالیت خود در سنگر مدرسه و درس در بسیج نوجوانان محل فعالیت چشمگیری داشتند و سعی می کردند که همیشه در جماعات مسلمین و جلسات مذهبی شرکت کنند و می کردند.</w:t>
      </w:r>
    </w:p>
    <w:p w:rsidR="0074189D" w:rsidRPr="0074189D" w:rsidRDefault="00367B1F" w:rsidP="0074189D">
      <w:pPr>
        <w:jc w:val="both"/>
        <w:rPr>
          <w:rFonts w:ascii="IranNastaliq" w:hAnsi="IranNastaliq" w:cs="IranNastaliq"/>
          <w:sz w:val="44"/>
          <w:szCs w:val="44"/>
        </w:rPr>
      </w:pPr>
      <w:r w:rsidRPr="0074189D">
        <w:rPr>
          <w:rFonts w:ascii="IranNastaliq" w:hAnsi="IranNastaliq" w:cs="IranNastaliq"/>
          <w:sz w:val="44"/>
          <w:szCs w:val="44"/>
          <w:rtl/>
        </w:rPr>
        <w:t xml:space="preserve">کالبد کوچکش تحمل نداشت </w:t>
      </w:r>
      <w:r w:rsidR="0074189D" w:rsidRPr="0074189D">
        <w:rPr>
          <w:rFonts w:ascii="IranNastaliq" w:hAnsi="IranNastaliq" w:cs="IranNastaliq"/>
          <w:sz w:val="44"/>
          <w:szCs w:val="44"/>
          <w:rtl/>
        </w:rPr>
        <w:t>و نمی توانست آرام و قرار بگیرد</w:t>
      </w:r>
      <w:r w:rsidRPr="0074189D">
        <w:rPr>
          <w:rFonts w:ascii="IranNastaliq" w:hAnsi="IranNastaliq" w:cs="IranNastaliq"/>
          <w:sz w:val="44"/>
          <w:szCs w:val="44"/>
          <w:rtl/>
        </w:rPr>
        <w:t xml:space="preserve"> و سرانجام مشتاقانه خود را مهیا برای جهاد در راه خدا نمود و از طریق سپاه پاسداران بابل به مرکز آموزشی پادگان گهرباران</w:t>
      </w:r>
      <w:r w:rsidR="0074189D" w:rsidRPr="0074189D">
        <w:rPr>
          <w:rFonts w:ascii="IranNastaliq" w:hAnsi="IranNastaliq" w:cs="IranNastaliq"/>
          <w:sz w:val="44"/>
          <w:szCs w:val="44"/>
          <w:rtl/>
        </w:rPr>
        <w:t>،</w:t>
      </w:r>
      <w:r w:rsidRPr="0074189D">
        <w:rPr>
          <w:rFonts w:ascii="IranNastaliq" w:hAnsi="IranNastaliq" w:cs="IranNastaliq"/>
          <w:sz w:val="44"/>
          <w:szCs w:val="44"/>
          <w:rtl/>
        </w:rPr>
        <w:t xml:space="preserve"> بعد از اتمام دوران آموزشی همراه با کاروان کربلا به اتفاق چند تن از دوستان به جبهه جنوب منتقل شدند که بعد از چهار ماه مبارزه با بعثیون کافر در عملیات کربلای چهار به درجه رفیع شهادت نائل آمدند و پیکر مطهرش «در منطقه عملیات به جا مانده است»</w:t>
      </w:r>
      <w:r w:rsidR="0074189D" w:rsidRPr="0074189D">
        <w:rPr>
          <w:rFonts w:ascii="IranNastaliq" w:hAnsi="IranNastaliq" w:cs="IranNastaliq"/>
          <w:sz w:val="44"/>
          <w:szCs w:val="44"/>
          <w:rtl/>
        </w:rPr>
        <w:t>.</w:t>
      </w:r>
      <w:r w:rsidRPr="0074189D">
        <w:rPr>
          <w:rFonts w:ascii="IranNastaliq" w:hAnsi="IranNastaliq" w:cs="IranNastaliq"/>
          <w:sz w:val="44"/>
          <w:szCs w:val="44"/>
          <w:rtl/>
        </w:rPr>
        <w:t xml:space="preserve"> روحش </w:t>
      </w:r>
      <w:r w:rsidR="00CA39FA">
        <w:rPr>
          <w:rFonts w:ascii="IranNastaliq" w:hAnsi="IranNastaliq" w:cs="IranNastaliq" w:hint="cs"/>
          <w:sz w:val="44"/>
          <w:szCs w:val="44"/>
          <w:rtl/>
        </w:rPr>
        <w:t xml:space="preserve"> شاد </w:t>
      </w:r>
      <w:r w:rsidRPr="0074189D">
        <w:rPr>
          <w:rFonts w:ascii="IranNastaliq" w:hAnsi="IranNastaliq" w:cs="IranNastaliq"/>
          <w:sz w:val="44"/>
          <w:szCs w:val="44"/>
          <w:rtl/>
        </w:rPr>
        <w:t xml:space="preserve">و راهش پررهرو باد. </w:t>
      </w:r>
      <w:r w:rsidR="0074189D">
        <w:rPr>
          <w:rFonts w:ascii="IranNastaliq" w:hAnsi="IranNastaliq" w:cs="IranNastaliq" w:hint="cs"/>
          <w:sz w:val="44"/>
          <w:szCs w:val="44"/>
          <w:rtl/>
        </w:rPr>
        <w:t xml:space="preserve">                                                                                                                                                   </w:t>
      </w:r>
      <w:r w:rsidR="00CA39FA">
        <w:rPr>
          <w:rFonts w:ascii="IranNastaliq" w:hAnsi="IranNastaliq" w:cs="IranNastaliq" w:hint="cs"/>
          <w:sz w:val="44"/>
          <w:szCs w:val="44"/>
          <w:rtl/>
        </w:rPr>
        <w:t xml:space="preserve">                 </w:t>
      </w:r>
      <w:bookmarkStart w:id="0" w:name="_GoBack"/>
      <w:bookmarkEnd w:id="0"/>
      <w:r w:rsidR="0074189D">
        <w:rPr>
          <w:rFonts w:ascii="IranNastaliq" w:hAnsi="IranNastaliq" w:cs="IranNastaliq" w:hint="cs"/>
          <w:sz w:val="44"/>
          <w:szCs w:val="44"/>
          <w:rtl/>
        </w:rPr>
        <w:t xml:space="preserve">                                                                                                                                «</w:t>
      </w:r>
      <w:r w:rsidR="0074189D" w:rsidRPr="0074189D">
        <w:rPr>
          <w:rFonts w:ascii="IranNastaliq" w:hAnsi="IranNastaliq" w:cs="IranNastaliq"/>
          <w:sz w:val="44"/>
          <w:szCs w:val="44"/>
          <w:rtl/>
        </w:rPr>
        <w:t>خانواده شهید آقایی</w:t>
      </w:r>
      <w:r w:rsidR="0074189D">
        <w:rPr>
          <w:rFonts w:ascii="IranNastaliq" w:hAnsi="IranNastaliq" w:cs="IranNastaliq" w:hint="cs"/>
          <w:sz w:val="44"/>
          <w:szCs w:val="44"/>
          <w:rtl/>
        </w:rPr>
        <w:t>»</w:t>
      </w:r>
    </w:p>
    <w:sectPr w:rsidR="0074189D" w:rsidRPr="0074189D" w:rsidSect="0074189D">
      <w:pgSz w:w="11906" w:h="16838"/>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1F"/>
    <w:rsid w:val="00234A41"/>
    <w:rsid w:val="00351190"/>
    <w:rsid w:val="00367B1F"/>
    <w:rsid w:val="0074189D"/>
    <w:rsid w:val="00CA39FA"/>
    <w:rsid w:val="00D13B27"/>
    <w:rsid w:val="00D929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satisfied Microsoft Office User</dc:creator>
  <cp:lastModifiedBy>A satisfied Microsoft Office User</cp:lastModifiedBy>
  <cp:revision>7</cp:revision>
  <cp:lastPrinted>2010-02-20T22:10:00Z</cp:lastPrinted>
  <dcterms:created xsi:type="dcterms:W3CDTF">2010-02-07T00:46:00Z</dcterms:created>
  <dcterms:modified xsi:type="dcterms:W3CDTF">2010-02-20T22:10:00Z</dcterms:modified>
</cp:coreProperties>
</file>