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816A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502AD" w:rsidRDefault="009502AD" w:rsidP="009502A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0304797" w:history="1">
        <w:r w:rsidRPr="00280E54">
          <w:rPr>
            <w:rStyle w:val="Hyperlink"/>
            <w:noProof/>
            <w:rtl/>
          </w:rPr>
          <w:t>وجه پنجم برا</w:t>
        </w:r>
        <w:r w:rsidRPr="00280E54">
          <w:rPr>
            <w:rStyle w:val="Hyperlink"/>
            <w:rFonts w:hint="cs"/>
            <w:noProof/>
            <w:rtl/>
          </w:rPr>
          <w:t>ی</w:t>
        </w:r>
        <w:r w:rsidRPr="00280E54">
          <w:rPr>
            <w:rStyle w:val="Hyperlink"/>
            <w:noProof/>
            <w:rtl/>
          </w:rPr>
          <w:t xml:space="preserve"> مفهوم داشتن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Toc90304797 \h</w:instrText>
        </w:r>
        <w:r>
          <w:rPr>
            <w:noProof/>
            <w:webHidden/>
            <w:rtl/>
          </w:rPr>
          <w:instrText xml:space="preserve"> </w:instrText>
        </w:r>
        <w:r>
          <w:rPr>
            <w:noProof/>
            <w:webHidden/>
            <w:rtl/>
          </w:rPr>
        </w:r>
        <w:r>
          <w:rPr>
            <w:noProof/>
            <w:webHidden/>
            <w:rtl/>
          </w:rPr>
          <w:fldChar w:fldCharType="separate"/>
        </w:r>
        <w:r w:rsidR="0023040B">
          <w:rPr>
            <w:noProof/>
            <w:webHidden/>
            <w:rtl/>
          </w:rPr>
          <w:t>1</w:t>
        </w:r>
        <w:r>
          <w:rPr>
            <w:noProof/>
            <w:webHidden/>
            <w:rtl/>
          </w:rPr>
          <w:fldChar w:fldCharType="end"/>
        </w:r>
      </w:hyperlink>
    </w:p>
    <w:p w:rsidR="009502AD" w:rsidRDefault="009502AD" w:rsidP="009502AD">
      <w:pPr>
        <w:pStyle w:val="TOC2"/>
        <w:tabs>
          <w:tab w:val="right" w:leader="dot" w:pos="10194"/>
        </w:tabs>
        <w:rPr>
          <w:rFonts w:asciiTheme="minorHAnsi" w:eastAsiaTheme="minorEastAsia" w:hAnsiTheme="minorHAnsi" w:cstheme="minorBidi"/>
          <w:bCs w:val="0"/>
          <w:noProof/>
          <w:color w:val="auto"/>
          <w:szCs w:val="22"/>
          <w:rtl/>
          <w:lang w:bidi="ar-SA"/>
        </w:rPr>
      </w:pPr>
      <w:hyperlink w:anchor="_Toc90304798" w:history="1">
        <w:r w:rsidRPr="00280E54">
          <w:rPr>
            <w:rStyle w:val="Hyperlink"/>
            <w:noProof/>
            <w:rtl/>
          </w:rPr>
          <w:t>دو جواب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Toc90304798 \h</w:instrText>
        </w:r>
        <w:r>
          <w:rPr>
            <w:noProof/>
            <w:webHidden/>
            <w:rtl/>
          </w:rPr>
          <w:instrText xml:space="preserve"> </w:instrText>
        </w:r>
        <w:r>
          <w:rPr>
            <w:noProof/>
            <w:webHidden/>
            <w:rtl/>
          </w:rPr>
        </w:r>
        <w:r>
          <w:rPr>
            <w:noProof/>
            <w:webHidden/>
            <w:rtl/>
          </w:rPr>
          <w:fldChar w:fldCharType="separate"/>
        </w:r>
        <w:r w:rsidR="0023040B">
          <w:rPr>
            <w:noProof/>
            <w:webHidden/>
            <w:rtl/>
          </w:rPr>
          <w:t>2</w:t>
        </w:r>
        <w:r>
          <w:rPr>
            <w:noProof/>
            <w:webHidden/>
            <w:rtl/>
          </w:rPr>
          <w:fldChar w:fldCharType="end"/>
        </w:r>
      </w:hyperlink>
    </w:p>
    <w:p w:rsidR="009502AD" w:rsidRDefault="009502AD" w:rsidP="009502A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304799" w:history="1">
        <w:r w:rsidRPr="00280E54">
          <w:rPr>
            <w:rStyle w:val="Hyperlink"/>
            <w:noProof/>
            <w:rtl/>
          </w:rPr>
          <w:t>جواب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Toc90304799 \h</w:instrText>
        </w:r>
        <w:r>
          <w:rPr>
            <w:noProof/>
            <w:webHidden/>
            <w:rtl/>
          </w:rPr>
          <w:instrText xml:space="preserve"> </w:instrText>
        </w:r>
        <w:r>
          <w:rPr>
            <w:noProof/>
            <w:webHidden/>
            <w:rtl/>
          </w:rPr>
        </w:r>
        <w:r>
          <w:rPr>
            <w:noProof/>
            <w:webHidden/>
            <w:rtl/>
          </w:rPr>
          <w:fldChar w:fldCharType="separate"/>
        </w:r>
        <w:r w:rsidR="0023040B">
          <w:rPr>
            <w:noProof/>
            <w:webHidden/>
            <w:rtl/>
          </w:rPr>
          <w:t>2</w:t>
        </w:r>
        <w:r>
          <w:rPr>
            <w:noProof/>
            <w:webHidden/>
            <w:rtl/>
          </w:rPr>
          <w:fldChar w:fldCharType="end"/>
        </w:r>
      </w:hyperlink>
    </w:p>
    <w:p w:rsidR="009502AD" w:rsidRDefault="009502AD" w:rsidP="009502A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304800" w:history="1">
        <w:r w:rsidRPr="00280E54">
          <w:rPr>
            <w:rStyle w:val="Hyperlink"/>
            <w:noProof/>
            <w:rtl/>
          </w:rPr>
          <w:t>جواب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Toc90304800 \h</w:instrText>
        </w:r>
        <w:r>
          <w:rPr>
            <w:noProof/>
            <w:webHidden/>
            <w:rtl/>
          </w:rPr>
          <w:instrText xml:space="preserve"> </w:instrText>
        </w:r>
        <w:r>
          <w:rPr>
            <w:noProof/>
            <w:webHidden/>
            <w:rtl/>
          </w:rPr>
        </w:r>
        <w:r>
          <w:rPr>
            <w:noProof/>
            <w:webHidden/>
            <w:rtl/>
          </w:rPr>
          <w:fldChar w:fldCharType="separate"/>
        </w:r>
        <w:r w:rsidR="0023040B">
          <w:rPr>
            <w:noProof/>
            <w:webHidden/>
            <w:rtl/>
          </w:rPr>
          <w:t>2</w:t>
        </w:r>
        <w:r>
          <w:rPr>
            <w:noProof/>
            <w:webHidden/>
            <w:rtl/>
          </w:rPr>
          <w:fldChar w:fldCharType="end"/>
        </w:r>
      </w:hyperlink>
    </w:p>
    <w:p w:rsidR="009502AD" w:rsidRDefault="009502AD" w:rsidP="009502AD">
      <w:pPr>
        <w:pStyle w:val="TOC1"/>
        <w:rPr>
          <w:rFonts w:asciiTheme="minorHAnsi" w:eastAsiaTheme="minorEastAsia" w:hAnsiTheme="minorHAnsi" w:cstheme="minorBidi"/>
          <w:noProof/>
          <w:color w:val="auto"/>
          <w:szCs w:val="22"/>
          <w:rtl/>
          <w:lang w:bidi="ar-SA"/>
        </w:rPr>
      </w:pPr>
      <w:hyperlink w:anchor="_Toc90304801" w:history="1">
        <w:r w:rsidRPr="00280E54">
          <w:rPr>
            <w:rStyle w:val="Hyperlink"/>
            <w:noProof/>
            <w:rtl/>
          </w:rPr>
          <w:t>وجه ششم مفهوم نداشتن وصف به دل</w:t>
        </w:r>
        <w:r w:rsidRPr="00280E54">
          <w:rPr>
            <w:rStyle w:val="Hyperlink"/>
            <w:rFonts w:hint="cs"/>
            <w:noProof/>
            <w:rtl/>
          </w:rPr>
          <w:t>ی</w:t>
        </w:r>
        <w:r w:rsidRPr="00280E54">
          <w:rPr>
            <w:rStyle w:val="Hyperlink"/>
            <w:rFonts w:hint="eastAsia"/>
            <w:noProof/>
            <w:rtl/>
          </w:rPr>
          <w:t>ل</w:t>
        </w:r>
        <w:r w:rsidRPr="00280E54">
          <w:rPr>
            <w:rStyle w:val="Hyperlink"/>
            <w:noProof/>
            <w:rtl/>
          </w:rPr>
          <w:t xml:space="preserve"> استعمالات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Toc90304801 \h</w:instrText>
        </w:r>
        <w:r>
          <w:rPr>
            <w:noProof/>
            <w:webHidden/>
            <w:rtl/>
          </w:rPr>
          <w:instrText xml:space="preserve"> </w:instrText>
        </w:r>
        <w:r>
          <w:rPr>
            <w:noProof/>
            <w:webHidden/>
            <w:rtl/>
          </w:rPr>
        </w:r>
        <w:r>
          <w:rPr>
            <w:noProof/>
            <w:webHidden/>
            <w:rtl/>
          </w:rPr>
          <w:fldChar w:fldCharType="separate"/>
        </w:r>
        <w:r w:rsidR="0023040B">
          <w:rPr>
            <w:noProof/>
            <w:webHidden/>
            <w:rtl/>
          </w:rPr>
          <w:t>3</w:t>
        </w:r>
        <w:r>
          <w:rPr>
            <w:noProof/>
            <w:webHidden/>
            <w:rtl/>
          </w:rPr>
          <w:fldChar w:fldCharType="end"/>
        </w:r>
      </w:hyperlink>
    </w:p>
    <w:p w:rsidR="009502AD" w:rsidRDefault="009502AD" w:rsidP="009502AD">
      <w:pPr>
        <w:pStyle w:val="TOC2"/>
        <w:tabs>
          <w:tab w:val="right" w:leader="dot" w:pos="10194"/>
        </w:tabs>
        <w:rPr>
          <w:rFonts w:asciiTheme="minorHAnsi" w:eastAsiaTheme="minorEastAsia" w:hAnsiTheme="minorHAnsi" w:cstheme="minorBidi"/>
          <w:bCs w:val="0"/>
          <w:noProof/>
          <w:color w:val="auto"/>
          <w:szCs w:val="22"/>
          <w:rtl/>
          <w:lang w:bidi="ar-SA"/>
        </w:rPr>
      </w:pPr>
      <w:hyperlink w:anchor="_Toc90304802" w:history="1">
        <w:r w:rsidRPr="00280E54">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Toc90304802 \h</w:instrText>
        </w:r>
        <w:r>
          <w:rPr>
            <w:noProof/>
            <w:webHidden/>
            <w:rtl/>
          </w:rPr>
          <w:instrText xml:space="preserve"> </w:instrText>
        </w:r>
        <w:r>
          <w:rPr>
            <w:noProof/>
            <w:webHidden/>
            <w:rtl/>
          </w:rPr>
        </w:r>
        <w:r>
          <w:rPr>
            <w:noProof/>
            <w:webHidden/>
            <w:rtl/>
          </w:rPr>
          <w:fldChar w:fldCharType="separate"/>
        </w:r>
        <w:r w:rsidR="0023040B">
          <w:rPr>
            <w:noProof/>
            <w:webHidden/>
            <w:rtl/>
          </w:rPr>
          <w:t>3</w:t>
        </w:r>
        <w:r>
          <w:rPr>
            <w:noProof/>
            <w:webHidden/>
            <w:rtl/>
          </w:rPr>
          <w:fldChar w:fldCharType="end"/>
        </w:r>
      </w:hyperlink>
    </w:p>
    <w:p w:rsidR="009502AD" w:rsidRDefault="009502AD" w:rsidP="009502AD">
      <w:pPr>
        <w:pStyle w:val="TOC1"/>
        <w:rPr>
          <w:rFonts w:asciiTheme="minorHAnsi" w:eastAsiaTheme="minorEastAsia" w:hAnsiTheme="minorHAnsi" w:cstheme="minorBidi"/>
          <w:noProof/>
          <w:color w:val="auto"/>
          <w:szCs w:val="22"/>
          <w:rtl/>
          <w:lang w:bidi="ar-SA"/>
        </w:rPr>
      </w:pPr>
      <w:hyperlink w:anchor="_Toc90304803" w:history="1">
        <w:r w:rsidRPr="00280E54">
          <w:rPr>
            <w:rStyle w:val="Hyperlink"/>
            <w:noProof/>
            <w:rtl/>
          </w:rPr>
          <w:t>دو تفص</w:t>
        </w:r>
        <w:r w:rsidRPr="00280E54">
          <w:rPr>
            <w:rStyle w:val="Hyperlink"/>
            <w:rFonts w:hint="cs"/>
            <w:noProof/>
            <w:rtl/>
          </w:rPr>
          <w:t>ی</w:t>
        </w:r>
        <w:r w:rsidRPr="00280E54">
          <w:rPr>
            <w:rStyle w:val="Hyperlink"/>
            <w:rFonts w:hint="eastAsia"/>
            <w:noProof/>
            <w:rtl/>
          </w:rPr>
          <w:t>ل</w:t>
        </w:r>
        <w:r w:rsidRPr="00280E54">
          <w:rPr>
            <w:rStyle w:val="Hyperlink"/>
            <w:noProof/>
            <w:rtl/>
          </w:rPr>
          <w:t xml:space="preserve"> در بحث مفهوم داشتن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Toc90304803 \h</w:instrText>
        </w:r>
        <w:r>
          <w:rPr>
            <w:noProof/>
            <w:webHidden/>
            <w:rtl/>
          </w:rPr>
          <w:instrText xml:space="preserve"> </w:instrText>
        </w:r>
        <w:r>
          <w:rPr>
            <w:noProof/>
            <w:webHidden/>
            <w:rtl/>
          </w:rPr>
        </w:r>
        <w:r>
          <w:rPr>
            <w:noProof/>
            <w:webHidden/>
            <w:rtl/>
          </w:rPr>
          <w:fldChar w:fldCharType="separate"/>
        </w:r>
        <w:r w:rsidR="0023040B">
          <w:rPr>
            <w:noProof/>
            <w:webHidden/>
            <w:rtl/>
          </w:rPr>
          <w:t>3</w:t>
        </w:r>
        <w:r>
          <w:rPr>
            <w:noProof/>
            <w:webHidden/>
            <w:rtl/>
          </w:rPr>
          <w:fldChar w:fldCharType="end"/>
        </w:r>
      </w:hyperlink>
    </w:p>
    <w:p w:rsidR="009502AD" w:rsidRDefault="009502AD" w:rsidP="009502AD">
      <w:pPr>
        <w:pStyle w:val="TOC2"/>
        <w:tabs>
          <w:tab w:val="right" w:leader="dot" w:pos="10194"/>
        </w:tabs>
        <w:rPr>
          <w:rFonts w:asciiTheme="minorHAnsi" w:eastAsiaTheme="minorEastAsia" w:hAnsiTheme="minorHAnsi" w:cstheme="minorBidi"/>
          <w:bCs w:val="0"/>
          <w:noProof/>
          <w:color w:val="auto"/>
          <w:szCs w:val="22"/>
          <w:rtl/>
          <w:lang w:bidi="ar-SA"/>
        </w:rPr>
      </w:pPr>
      <w:hyperlink w:anchor="_Toc90304804" w:history="1">
        <w:r w:rsidRPr="00280E54">
          <w:rPr>
            <w:rStyle w:val="Hyperlink"/>
            <w:noProof/>
            <w:rtl/>
          </w:rPr>
          <w:t>تفص</w:t>
        </w:r>
        <w:r w:rsidRPr="00280E54">
          <w:rPr>
            <w:rStyle w:val="Hyperlink"/>
            <w:rFonts w:hint="cs"/>
            <w:noProof/>
            <w:rtl/>
          </w:rPr>
          <w:t>ی</w:t>
        </w:r>
        <w:r w:rsidRPr="00280E54">
          <w:rPr>
            <w:rStyle w:val="Hyperlink"/>
            <w:rFonts w:hint="eastAsia"/>
            <w:noProof/>
            <w:rtl/>
          </w:rPr>
          <w:t>ل</w:t>
        </w:r>
        <w:r w:rsidRPr="00280E54">
          <w:rPr>
            <w:rStyle w:val="Hyperlink"/>
            <w:noProof/>
            <w:rtl/>
          </w:rPr>
          <w:t xml:space="preserve"> اول: مرحوم نائ</w:t>
        </w:r>
        <w:r w:rsidRPr="00280E54">
          <w:rPr>
            <w:rStyle w:val="Hyperlink"/>
            <w:rFonts w:hint="cs"/>
            <w:noProof/>
            <w:rtl/>
          </w:rPr>
          <w:t>ی</w:t>
        </w:r>
        <w:r w:rsidRPr="00280E54">
          <w:rPr>
            <w:rStyle w:val="Hyperlink"/>
            <w:rFonts w:hint="eastAsia"/>
            <w:noProof/>
            <w:rtl/>
          </w:rPr>
          <w:t>ن</w:t>
        </w:r>
        <w:r w:rsidRPr="00280E5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Toc90304804 \h</w:instrText>
        </w:r>
        <w:r>
          <w:rPr>
            <w:noProof/>
            <w:webHidden/>
            <w:rtl/>
          </w:rPr>
          <w:instrText xml:space="preserve"> </w:instrText>
        </w:r>
        <w:r>
          <w:rPr>
            <w:noProof/>
            <w:webHidden/>
            <w:rtl/>
          </w:rPr>
        </w:r>
        <w:r>
          <w:rPr>
            <w:noProof/>
            <w:webHidden/>
            <w:rtl/>
          </w:rPr>
          <w:fldChar w:fldCharType="separate"/>
        </w:r>
        <w:r w:rsidR="0023040B">
          <w:rPr>
            <w:noProof/>
            <w:webHidden/>
            <w:rtl/>
          </w:rPr>
          <w:t>3</w:t>
        </w:r>
        <w:r>
          <w:rPr>
            <w:noProof/>
            <w:webHidden/>
            <w:rtl/>
          </w:rPr>
          <w:fldChar w:fldCharType="end"/>
        </w:r>
      </w:hyperlink>
    </w:p>
    <w:p w:rsidR="009502AD" w:rsidRDefault="009502AD" w:rsidP="009502AD">
      <w:pPr>
        <w:pStyle w:val="TOC2"/>
        <w:tabs>
          <w:tab w:val="right" w:leader="dot" w:pos="10194"/>
        </w:tabs>
        <w:rPr>
          <w:rFonts w:asciiTheme="minorHAnsi" w:eastAsiaTheme="minorEastAsia" w:hAnsiTheme="minorHAnsi" w:cstheme="minorBidi"/>
          <w:bCs w:val="0"/>
          <w:noProof/>
          <w:color w:val="auto"/>
          <w:szCs w:val="22"/>
          <w:rtl/>
          <w:lang w:bidi="ar-SA"/>
        </w:rPr>
      </w:pPr>
      <w:hyperlink w:anchor="_Toc90304805" w:history="1">
        <w:r w:rsidRPr="00280E54">
          <w:rPr>
            <w:rStyle w:val="Hyperlink"/>
            <w:noProof/>
            <w:rtl/>
          </w:rPr>
          <w:t>اشکال استاد به مرحوم نائ</w:t>
        </w:r>
        <w:r w:rsidRPr="00280E54">
          <w:rPr>
            <w:rStyle w:val="Hyperlink"/>
            <w:rFonts w:hint="cs"/>
            <w:noProof/>
            <w:rtl/>
          </w:rPr>
          <w:t>ی</w:t>
        </w:r>
        <w:r w:rsidRPr="00280E54">
          <w:rPr>
            <w:rStyle w:val="Hyperlink"/>
            <w:rFonts w:hint="eastAsia"/>
            <w:noProof/>
            <w:rtl/>
          </w:rPr>
          <w:t>ن</w:t>
        </w:r>
        <w:r w:rsidRPr="00280E5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Toc90304805 \h</w:instrText>
        </w:r>
        <w:r>
          <w:rPr>
            <w:noProof/>
            <w:webHidden/>
            <w:rtl/>
          </w:rPr>
          <w:instrText xml:space="preserve"> </w:instrText>
        </w:r>
        <w:r>
          <w:rPr>
            <w:noProof/>
            <w:webHidden/>
            <w:rtl/>
          </w:rPr>
        </w:r>
        <w:r>
          <w:rPr>
            <w:noProof/>
            <w:webHidden/>
            <w:rtl/>
          </w:rPr>
          <w:fldChar w:fldCharType="separate"/>
        </w:r>
        <w:r w:rsidR="0023040B">
          <w:rPr>
            <w:noProof/>
            <w:webHidden/>
            <w:rtl/>
          </w:rPr>
          <w:t>4</w:t>
        </w:r>
        <w:r>
          <w:rPr>
            <w:noProof/>
            <w:webHidden/>
            <w:rtl/>
          </w:rPr>
          <w:fldChar w:fldCharType="end"/>
        </w:r>
      </w:hyperlink>
    </w:p>
    <w:p w:rsidR="009502AD" w:rsidRDefault="009502AD" w:rsidP="009502AD">
      <w:pPr>
        <w:pStyle w:val="TOC1"/>
        <w:rPr>
          <w:rFonts w:asciiTheme="minorHAnsi" w:eastAsiaTheme="minorEastAsia" w:hAnsiTheme="minorHAnsi" w:cstheme="minorBidi"/>
          <w:noProof/>
          <w:color w:val="auto"/>
          <w:szCs w:val="22"/>
          <w:rtl/>
          <w:lang w:bidi="ar-SA"/>
        </w:rPr>
      </w:pPr>
      <w:hyperlink w:anchor="_Toc90304806" w:history="1">
        <w:r w:rsidRPr="00280E54">
          <w:rPr>
            <w:rStyle w:val="Hyperlink"/>
            <w:noProof/>
            <w:rtl/>
          </w:rPr>
          <w:t>تفص</w:t>
        </w:r>
        <w:r w:rsidRPr="00280E54">
          <w:rPr>
            <w:rStyle w:val="Hyperlink"/>
            <w:rFonts w:hint="cs"/>
            <w:noProof/>
            <w:rtl/>
          </w:rPr>
          <w:t>ی</w:t>
        </w:r>
        <w:r w:rsidRPr="00280E54">
          <w:rPr>
            <w:rStyle w:val="Hyperlink"/>
            <w:rFonts w:hint="eastAsia"/>
            <w:noProof/>
            <w:rtl/>
          </w:rPr>
          <w:t>ل</w:t>
        </w:r>
        <w:r w:rsidRPr="00280E54">
          <w:rPr>
            <w:rStyle w:val="Hyperlink"/>
            <w:noProof/>
            <w:rtl/>
          </w:rPr>
          <w:t xml:space="preserve"> دوم: تفص</w:t>
        </w:r>
        <w:r w:rsidRPr="00280E54">
          <w:rPr>
            <w:rStyle w:val="Hyperlink"/>
            <w:rFonts w:hint="cs"/>
            <w:noProof/>
            <w:rtl/>
          </w:rPr>
          <w:t>ی</w:t>
        </w:r>
        <w:r w:rsidRPr="00280E54">
          <w:rPr>
            <w:rStyle w:val="Hyperlink"/>
            <w:rFonts w:hint="eastAsia"/>
            <w:noProof/>
            <w:rtl/>
          </w:rPr>
          <w:t>ل</w:t>
        </w:r>
        <w:r w:rsidRPr="00280E54">
          <w:rPr>
            <w:rStyle w:val="Hyperlink"/>
            <w:noProof/>
            <w:rtl/>
          </w:rPr>
          <w:t xml:space="preserve"> مرحوم خو</w:t>
        </w:r>
        <w:r w:rsidRPr="00280E54">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Toc90304806 \h</w:instrText>
        </w:r>
        <w:r>
          <w:rPr>
            <w:noProof/>
            <w:webHidden/>
            <w:rtl/>
          </w:rPr>
          <w:instrText xml:space="preserve"> </w:instrText>
        </w:r>
        <w:r>
          <w:rPr>
            <w:noProof/>
            <w:webHidden/>
            <w:rtl/>
          </w:rPr>
        </w:r>
        <w:r>
          <w:rPr>
            <w:noProof/>
            <w:webHidden/>
            <w:rtl/>
          </w:rPr>
          <w:fldChar w:fldCharType="separate"/>
        </w:r>
        <w:r w:rsidR="0023040B">
          <w:rPr>
            <w:noProof/>
            <w:webHidden/>
            <w:rtl/>
          </w:rPr>
          <w:t>4</w:t>
        </w:r>
        <w:r>
          <w:rPr>
            <w:noProof/>
            <w:webHidden/>
            <w:rtl/>
          </w:rPr>
          <w:fldChar w:fldCharType="end"/>
        </w:r>
      </w:hyperlink>
    </w:p>
    <w:p w:rsidR="00C91EB6" w:rsidRPr="00C91EB6" w:rsidRDefault="009502AD" w:rsidP="002816A3">
      <w:pPr>
        <w:jc w:val="both"/>
      </w:pPr>
      <w:r>
        <w:rPr>
          <w:rFonts w:cs="B Titr"/>
          <w:noProof/>
          <w:webHidden/>
          <w:color w:val="632423" w:themeColor="accent2" w:themeShade="80"/>
          <w:szCs w:val="24"/>
          <w:rtl/>
        </w:rPr>
        <w:fldChar w:fldCharType="end"/>
      </w:r>
    </w:p>
    <w:p w:rsidR="00F343FB" w:rsidRDefault="00F842AD" w:rsidP="002816A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64D49">
        <w:rPr>
          <w:rtl/>
        </w:rPr>
        <w:t>بررس</w:t>
      </w:r>
      <w:r w:rsidR="00064D49">
        <w:rPr>
          <w:rFonts w:hint="cs"/>
          <w:rtl/>
        </w:rPr>
        <w:t>ی</w:t>
      </w:r>
      <w:r w:rsidR="00064D49">
        <w:rPr>
          <w:rtl/>
        </w:rPr>
        <w:t xml:space="preserve"> کلمات</w:t>
      </w:r>
      <w:r w:rsidR="00025B70">
        <w:rPr>
          <w:rFonts w:hint="cs"/>
          <w:rtl/>
        </w:rPr>
        <w:t xml:space="preserve"> </w:t>
      </w:r>
      <w:r w:rsidR="00386C11" w:rsidRPr="00A6366F">
        <w:rPr>
          <w:rFonts w:hint="cs"/>
          <w:rtl/>
        </w:rPr>
        <w:t>/</w:t>
      </w:r>
      <w:bookmarkStart w:id="1" w:name="BokSabj_d"/>
      <w:bookmarkEnd w:id="1"/>
      <w:r w:rsidR="00064D49">
        <w:rPr>
          <w:rtl/>
        </w:rPr>
        <w:t>مفهوم وصف</w:t>
      </w:r>
      <w:r w:rsidR="00386C11" w:rsidRPr="00A6366F">
        <w:rPr>
          <w:rFonts w:hint="cs"/>
          <w:rtl/>
        </w:rPr>
        <w:t xml:space="preserve"> /</w:t>
      </w:r>
      <w:bookmarkStart w:id="2" w:name="Bokkolli"/>
      <w:bookmarkEnd w:id="2"/>
      <w:r w:rsidR="00064D49">
        <w:rPr>
          <w:rtl/>
        </w:rPr>
        <w:t>مفاه</w:t>
      </w:r>
      <w:r w:rsidR="00064D49">
        <w:rPr>
          <w:rFonts w:hint="cs"/>
          <w:rtl/>
        </w:rPr>
        <w:t>ی</w:t>
      </w:r>
      <w:r w:rsidR="00064D49">
        <w:rPr>
          <w:rFonts w:hint="eastAsia"/>
          <w:rtl/>
        </w:rPr>
        <w:t>م</w:t>
      </w:r>
      <w:r w:rsidR="001B6799" w:rsidRPr="00A6366F">
        <w:rPr>
          <w:rFonts w:hint="cs"/>
          <w:rtl/>
        </w:rPr>
        <w:t xml:space="preserve"> </w:t>
      </w:r>
    </w:p>
    <w:p w:rsidR="00665980" w:rsidRPr="00A6366F" w:rsidRDefault="00665980" w:rsidP="00665980">
      <w:pPr>
        <w:pStyle w:val="Heading1"/>
        <w:rPr>
          <w:rFonts w:hint="cs"/>
          <w:rtl/>
        </w:rPr>
      </w:pPr>
      <w:bookmarkStart w:id="3" w:name="_Toc90304797"/>
      <w:r>
        <w:rPr>
          <w:rFonts w:hint="cs"/>
          <w:rtl/>
        </w:rPr>
        <w:t>وجه پنجم برای مفهوم داشتن وصف</w:t>
      </w:r>
      <w:bookmarkEnd w:id="3"/>
    </w:p>
    <w:p w:rsidR="001A1EA5" w:rsidRDefault="00665980" w:rsidP="002816A3">
      <w:pPr>
        <w:jc w:val="both"/>
        <w:rPr>
          <w:rtl/>
        </w:rPr>
      </w:pPr>
      <w:r>
        <w:rPr>
          <w:rFonts w:hint="cs"/>
          <w:rtl/>
        </w:rPr>
        <w:t>بحث در مورد اخرین وجهی است</w:t>
      </w:r>
      <w:r w:rsidR="00B03E0D">
        <w:rPr>
          <w:rFonts w:hint="cs"/>
          <w:rtl/>
        </w:rPr>
        <w:t xml:space="preserve"> که برای مفهوم داشتن وصف اقامه شده است. </w:t>
      </w:r>
      <w:r>
        <w:rPr>
          <w:rFonts w:hint="cs"/>
          <w:rtl/>
        </w:rPr>
        <w:t>یعنی حمل مطلق بر مقید در</w:t>
      </w:r>
      <w:r w:rsidR="00B03E0D">
        <w:rPr>
          <w:rFonts w:hint="cs"/>
          <w:rtl/>
        </w:rPr>
        <w:t xml:space="preserve"> متوافقین. حمل مطلق بر مقید در متخالفین که بحثی ندارد. </w:t>
      </w:r>
      <w:r>
        <w:rPr>
          <w:rFonts w:hint="cs"/>
          <w:rtl/>
        </w:rPr>
        <w:t xml:space="preserve">مثلا </w:t>
      </w:r>
      <w:r w:rsidR="00B03E0D">
        <w:rPr>
          <w:rFonts w:hint="cs"/>
          <w:rtl/>
        </w:rPr>
        <w:t>یک روایت می</w:t>
      </w:r>
      <w:r w:rsidR="00B03E0D">
        <w:rPr>
          <w:rtl/>
        </w:rPr>
        <w:softHyphen/>
      </w:r>
      <w:r w:rsidR="00B03E0D">
        <w:rPr>
          <w:rFonts w:hint="cs"/>
          <w:rtl/>
        </w:rPr>
        <w:t>گوید اعتق رقبه و دیگری می</w:t>
      </w:r>
      <w:r w:rsidR="00B03E0D">
        <w:rPr>
          <w:rtl/>
        </w:rPr>
        <w:softHyphen/>
      </w:r>
      <w:r w:rsidR="00B03E0D">
        <w:rPr>
          <w:rFonts w:hint="cs"/>
          <w:rtl/>
        </w:rPr>
        <w:t xml:space="preserve">گوید لا </w:t>
      </w:r>
      <w:r>
        <w:rPr>
          <w:rFonts w:hint="cs"/>
          <w:rtl/>
        </w:rPr>
        <w:t>تعتق رقبه کافره. تنافی بدوی دار</w:t>
      </w:r>
      <w:r w:rsidR="00B03E0D">
        <w:rPr>
          <w:rFonts w:hint="cs"/>
          <w:rtl/>
        </w:rPr>
        <w:t>ند و حمل مطلق بر مقید می</w:t>
      </w:r>
      <w:r w:rsidR="00B03E0D">
        <w:rPr>
          <w:rtl/>
        </w:rPr>
        <w:softHyphen/>
      </w:r>
      <w:r w:rsidR="00B03E0D">
        <w:rPr>
          <w:rFonts w:hint="cs"/>
          <w:rtl/>
        </w:rPr>
        <w:t>شود. اما در متوافقین مثل اعتق رقبه و اعتق رقبه مومنه که هر دو مثبت هستند، آیا مطلق بر مقید حمل می</w:t>
      </w:r>
      <w:r w:rsidR="00B03E0D">
        <w:rPr>
          <w:rtl/>
        </w:rPr>
        <w:softHyphen/>
      </w:r>
      <w:r w:rsidR="00B03E0D">
        <w:rPr>
          <w:rFonts w:hint="cs"/>
          <w:rtl/>
        </w:rPr>
        <w:t>شود یا نه؟</w:t>
      </w:r>
    </w:p>
    <w:p w:rsidR="00B03E0D" w:rsidRDefault="00B03E0D" w:rsidP="002816A3">
      <w:pPr>
        <w:jc w:val="both"/>
        <w:rPr>
          <w:rtl/>
        </w:rPr>
      </w:pPr>
      <w:r>
        <w:rPr>
          <w:rFonts w:hint="cs"/>
          <w:rtl/>
        </w:rPr>
        <w:t>در این جا فرموده اند: اگر وحدت مطلوب باشد حمل می</w:t>
      </w:r>
      <w:r>
        <w:rPr>
          <w:rtl/>
        </w:rPr>
        <w:softHyphen/>
      </w:r>
      <w:r w:rsidR="00665980">
        <w:rPr>
          <w:rFonts w:hint="cs"/>
          <w:rtl/>
        </w:rPr>
        <w:t>شود مثل باب کفاره</w:t>
      </w:r>
      <w:r>
        <w:rPr>
          <w:rFonts w:hint="cs"/>
          <w:rtl/>
        </w:rPr>
        <w:t>. ان ظاهرت اعتق رقبه</w:t>
      </w:r>
      <w:r w:rsidR="00665980">
        <w:rPr>
          <w:rFonts w:hint="cs"/>
          <w:rtl/>
        </w:rPr>
        <w:t>،</w:t>
      </w:r>
      <w:r>
        <w:rPr>
          <w:rFonts w:hint="cs"/>
          <w:rtl/>
        </w:rPr>
        <w:t xml:space="preserve"> ان ظاهرت</w:t>
      </w:r>
      <w:r w:rsidR="00665980">
        <w:rPr>
          <w:rFonts w:hint="cs"/>
          <w:rtl/>
        </w:rPr>
        <w:t xml:space="preserve"> اعتق رقبه مومنه که معلوم است</w:t>
      </w:r>
      <w:r>
        <w:rPr>
          <w:rFonts w:hint="cs"/>
          <w:rtl/>
        </w:rPr>
        <w:t xml:space="preserve"> ی</w:t>
      </w:r>
      <w:bookmarkStart w:id="4" w:name="_GoBack"/>
      <w:bookmarkEnd w:id="4"/>
      <w:r>
        <w:rPr>
          <w:rFonts w:hint="cs"/>
          <w:rtl/>
        </w:rPr>
        <w:t>ک کافره بیشتر ندارند. یک فعل حرام و یک کفاره. در این موارد مطلق حمل بر مقید می</w:t>
      </w:r>
      <w:r>
        <w:rPr>
          <w:rtl/>
        </w:rPr>
        <w:softHyphen/>
      </w:r>
      <w:r>
        <w:rPr>
          <w:rFonts w:hint="cs"/>
          <w:rtl/>
        </w:rPr>
        <w:t>شود. ولی در تعدد مطلوب مثل باب مست</w:t>
      </w:r>
      <w:r w:rsidR="00665980">
        <w:rPr>
          <w:rFonts w:hint="cs"/>
          <w:rtl/>
        </w:rPr>
        <w:t>حبات حملی در کار نیست. یک</w:t>
      </w:r>
      <w:r>
        <w:rPr>
          <w:rFonts w:hint="cs"/>
          <w:rtl/>
        </w:rPr>
        <w:t xml:space="preserve"> </w:t>
      </w:r>
      <w:r w:rsidR="00665980">
        <w:rPr>
          <w:rFonts w:hint="cs"/>
          <w:rtl/>
        </w:rPr>
        <w:t>ر</w:t>
      </w:r>
      <w:r>
        <w:rPr>
          <w:rFonts w:hint="cs"/>
          <w:rtl/>
        </w:rPr>
        <w:t>وایت می</w:t>
      </w:r>
      <w:r>
        <w:rPr>
          <w:rtl/>
        </w:rPr>
        <w:softHyphen/>
      </w:r>
      <w:r>
        <w:rPr>
          <w:rFonts w:hint="cs"/>
          <w:rtl/>
        </w:rPr>
        <w:t>گوید نماز نافله جعفر بخوان و دیگری م</w:t>
      </w:r>
      <w:r w:rsidR="00665980">
        <w:rPr>
          <w:rFonts w:hint="cs"/>
          <w:rtl/>
        </w:rPr>
        <w:t>ی</w:t>
      </w:r>
      <w:r>
        <w:rPr>
          <w:rtl/>
        </w:rPr>
        <w:softHyphen/>
      </w:r>
      <w:r w:rsidR="00665980">
        <w:rPr>
          <w:rFonts w:hint="cs"/>
          <w:rtl/>
        </w:rPr>
        <w:t>گوید</w:t>
      </w:r>
      <w:r>
        <w:rPr>
          <w:rFonts w:hint="cs"/>
          <w:rtl/>
        </w:rPr>
        <w:t xml:space="preserve"> در زوال روز جمعه بخوان </w:t>
      </w:r>
      <w:r w:rsidR="00665980">
        <w:rPr>
          <w:rFonts w:hint="cs"/>
          <w:rtl/>
        </w:rPr>
        <w:t>،</w:t>
      </w:r>
      <w:r>
        <w:rPr>
          <w:rFonts w:hint="cs"/>
          <w:rtl/>
        </w:rPr>
        <w:t>حمل بر اکمل افراد می</w:t>
      </w:r>
      <w:r>
        <w:rPr>
          <w:rtl/>
        </w:rPr>
        <w:softHyphen/>
      </w:r>
      <w:r>
        <w:rPr>
          <w:rFonts w:hint="cs"/>
          <w:rtl/>
        </w:rPr>
        <w:t>شود.</w:t>
      </w:r>
    </w:p>
    <w:p w:rsidR="00B03E0D" w:rsidRDefault="00B03E0D" w:rsidP="002816A3">
      <w:pPr>
        <w:jc w:val="both"/>
        <w:rPr>
          <w:rtl/>
        </w:rPr>
      </w:pPr>
      <w:r>
        <w:rPr>
          <w:rFonts w:hint="cs"/>
          <w:rtl/>
        </w:rPr>
        <w:t>مستدل می</w:t>
      </w:r>
      <w:r>
        <w:rPr>
          <w:rtl/>
        </w:rPr>
        <w:softHyphen/>
      </w:r>
      <w:r w:rsidR="00665980">
        <w:rPr>
          <w:rFonts w:hint="cs"/>
          <w:rtl/>
        </w:rPr>
        <w:t>گوید وقتی که در مطلق و مقید متوافقین،</w:t>
      </w:r>
      <w:r>
        <w:rPr>
          <w:rFonts w:hint="cs"/>
          <w:rtl/>
        </w:rPr>
        <w:t xml:space="preserve"> علما مطلق را بر مقید حمل می</w:t>
      </w:r>
      <w:r>
        <w:rPr>
          <w:rtl/>
        </w:rPr>
        <w:softHyphen/>
      </w:r>
      <w:r>
        <w:rPr>
          <w:rFonts w:hint="cs"/>
          <w:rtl/>
        </w:rPr>
        <w:t>کند</w:t>
      </w:r>
      <w:r w:rsidR="00665980">
        <w:rPr>
          <w:rFonts w:hint="cs"/>
          <w:rtl/>
        </w:rPr>
        <w:t>،</w:t>
      </w:r>
      <w:r>
        <w:rPr>
          <w:rFonts w:hint="cs"/>
          <w:rtl/>
        </w:rPr>
        <w:t xml:space="preserve"> پس</w:t>
      </w:r>
      <w:r w:rsidR="00665980">
        <w:rPr>
          <w:rFonts w:hint="cs"/>
          <w:rtl/>
        </w:rPr>
        <w:t xml:space="preserve"> کشف می</w:t>
      </w:r>
      <w:r w:rsidR="00665980">
        <w:rPr>
          <w:rtl/>
        </w:rPr>
        <w:softHyphen/>
      </w:r>
      <w:r w:rsidR="00665980">
        <w:rPr>
          <w:rFonts w:hint="cs"/>
          <w:rtl/>
        </w:rPr>
        <w:t>شود که</w:t>
      </w:r>
      <w:r>
        <w:rPr>
          <w:rFonts w:hint="cs"/>
          <w:rtl/>
        </w:rPr>
        <w:t xml:space="preserve"> قید مفهوم دارد چرا که اگر مفهوم نداشت تنافی بین مطلق و مقید حاصل نمی</w:t>
      </w:r>
      <w:r>
        <w:rPr>
          <w:rtl/>
        </w:rPr>
        <w:softHyphen/>
      </w:r>
      <w:r>
        <w:rPr>
          <w:rFonts w:hint="cs"/>
          <w:rtl/>
        </w:rPr>
        <w:t>شد. جمع فرع تعارض است.این یک امر رایجی است که در موارد وحدت مطلوب روش این است.</w:t>
      </w:r>
    </w:p>
    <w:p w:rsidR="00665980" w:rsidRDefault="00665980" w:rsidP="00665980">
      <w:pPr>
        <w:pStyle w:val="Heading2"/>
        <w:rPr>
          <w:rtl/>
        </w:rPr>
      </w:pPr>
      <w:bookmarkStart w:id="5" w:name="_Toc90304798"/>
      <w:r>
        <w:rPr>
          <w:rFonts w:hint="cs"/>
          <w:rtl/>
        </w:rPr>
        <w:lastRenderedPageBreak/>
        <w:t>دو جواب از مرحوم آخوند</w:t>
      </w:r>
      <w:bookmarkEnd w:id="5"/>
    </w:p>
    <w:p w:rsidR="00B03E0D" w:rsidRDefault="00B03E0D" w:rsidP="002816A3">
      <w:pPr>
        <w:jc w:val="both"/>
        <w:rPr>
          <w:rtl/>
        </w:rPr>
      </w:pPr>
      <w:r>
        <w:rPr>
          <w:rFonts w:hint="cs"/>
          <w:rtl/>
        </w:rPr>
        <w:t>مرحوم آخوند جواب داده است و درست هم هست.</w:t>
      </w:r>
    </w:p>
    <w:p w:rsidR="00B03E0D" w:rsidRDefault="00B03E0D" w:rsidP="00665980">
      <w:pPr>
        <w:pStyle w:val="Heading3"/>
        <w:rPr>
          <w:rtl/>
        </w:rPr>
      </w:pPr>
      <w:bookmarkStart w:id="6" w:name="_Toc90304799"/>
      <w:r>
        <w:rPr>
          <w:rFonts w:hint="cs"/>
          <w:rtl/>
        </w:rPr>
        <w:t>جواب اول</w:t>
      </w:r>
      <w:bookmarkEnd w:id="6"/>
    </w:p>
    <w:p w:rsidR="00B03E0D" w:rsidRDefault="00B03E0D" w:rsidP="002816A3">
      <w:pPr>
        <w:jc w:val="both"/>
        <w:rPr>
          <w:rtl/>
        </w:rPr>
      </w:pPr>
      <w:r>
        <w:rPr>
          <w:rFonts w:hint="cs"/>
          <w:rtl/>
        </w:rPr>
        <w:t>حمل مطلق بر مقید در متوافقین در جایی که حمل می</w:t>
      </w:r>
      <w:r>
        <w:rPr>
          <w:rtl/>
        </w:rPr>
        <w:softHyphen/>
      </w:r>
      <w:r>
        <w:rPr>
          <w:rFonts w:hint="cs"/>
          <w:rtl/>
        </w:rPr>
        <w:t>کنند نیاز به مفهوم داشتن ندارد. ما اگر بگوییم مفهوم ندارد باز هم باید حمل کنیم زیرا فرض این است که یک مطلوب داریم و نمی</w:t>
      </w:r>
      <w:r>
        <w:rPr>
          <w:rtl/>
        </w:rPr>
        <w:softHyphen/>
      </w:r>
      <w:r>
        <w:rPr>
          <w:rFonts w:hint="cs"/>
          <w:rtl/>
        </w:rPr>
        <w:t>شود هم مطلق و هم مقید باشد. نکته حمل مطلق بر مقید در متوافقین این است که مطلوب واحد است و مطلوب واحد نمی</w:t>
      </w:r>
      <w:r>
        <w:rPr>
          <w:rtl/>
        </w:rPr>
        <w:softHyphen/>
      </w:r>
      <w:r>
        <w:rPr>
          <w:rFonts w:hint="cs"/>
          <w:rtl/>
        </w:rPr>
        <w:t>تواند هم مقید و هم مطلق باشد پس باید حمل شود.</w:t>
      </w:r>
    </w:p>
    <w:p w:rsidR="00B03E0D" w:rsidRDefault="00B03E0D" w:rsidP="00665980">
      <w:pPr>
        <w:pStyle w:val="Heading3"/>
        <w:rPr>
          <w:rtl/>
        </w:rPr>
      </w:pPr>
      <w:bookmarkStart w:id="7" w:name="_Toc90304800"/>
      <w:r>
        <w:rPr>
          <w:rFonts w:hint="cs"/>
          <w:rtl/>
        </w:rPr>
        <w:t>جواب دوم</w:t>
      </w:r>
      <w:bookmarkEnd w:id="7"/>
    </w:p>
    <w:p w:rsidR="00B03E0D" w:rsidRDefault="00665980" w:rsidP="002816A3">
      <w:pPr>
        <w:jc w:val="both"/>
        <w:rPr>
          <w:rtl/>
        </w:rPr>
      </w:pPr>
      <w:r>
        <w:rPr>
          <w:rFonts w:hint="cs"/>
          <w:rtl/>
        </w:rPr>
        <w:t xml:space="preserve">در این جواب، </w:t>
      </w:r>
      <w:r w:rsidR="00B03E0D">
        <w:rPr>
          <w:rFonts w:hint="cs"/>
          <w:rtl/>
        </w:rPr>
        <w:t xml:space="preserve">علی ما قیل تعبیر کرده است. اگر بنا باشد اعتق رقبه بر اعتق رقبه مومنه حمل شود و منشا آن مفهوم داشتن قید باشد حمل اشکال دارد. چون که اگر خواسته باشد اعتق رقبه مومنه به مفهومش </w:t>
      </w:r>
      <w:r>
        <w:rPr>
          <w:rFonts w:hint="cs"/>
          <w:rtl/>
        </w:rPr>
        <w:t>-</w:t>
      </w:r>
      <w:r w:rsidR="00B03E0D">
        <w:rPr>
          <w:rFonts w:hint="cs"/>
          <w:rtl/>
        </w:rPr>
        <w:t>لا تعتق رقبه غیر مومنه</w:t>
      </w:r>
      <w:r>
        <w:rPr>
          <w:rFonts w:hint="cs"/>
          <w:rtl/>
        </w:rPr>
        <w:t>-</w:t>
      </w:r>
      <w:r w:rsidR="00B03E0D">
        <w:rPr>
          <w:rFonts w:hint="cs"/>
          <w:rtl/>
        </w:rPr>
        <w:t xml:space="preserve"> باعث تقیید اعتق رقبه شود اشکال دارد. مفهوم اضعف از منطوق است چگونه اضعف مقید اقوی است.</w:t>
      </w:r>
    </w:p>
    <w:p w:rsidR="00B03E0D" w:rsidRDefault="00665980" w:rsidP="002816A3">
      <w:pPr>
        <w:jc w:val="both"/>
        <w:rPr>
          <w:rtl/>
        </w:rPr>
      </w:pPr>
      <w:r>
        <w:rPr>
          <w:rFonts w:hint="cs"/>
          <w:rtl/>
        </w:rPr>
        <w:t>در تعریف مفهوم گذشت،</w:t>
      </w:r>
      <w:r w:rsidR="00B03E0D">
        <w:rPr>
          <w:rFonts w:hint="cs"/>
          <w:rtl/>
        </w:rPr>
        <w:t xml:space="preserve"> بعضی می</w:t>
      </w:r>
      <w:r w:rsidR="00B03E0D">
        <w:rPr>
          <w:rtl/>
        </w:rPr>
        <w:softHyphen/>
      </w:r>
      <w:r w:rsidR="00B03E0D">
        <w:rPr>
          <w:rFonts w:hint="cs"/>
          <w:rtl/>
        </w:rPr>
        <w:t>گویند دلالت مفهومیه به خاطر تبعی بودن اضعف از منطوق است و ملاک حمل هم اظهریت است. نمی</w:t>
      </w:r>
      <w:r w:rsidR="00B03E0D">
        <w:rPr>
          <w:rtl/>
        </w:rPr>
        <w:softHyphen/>
      </w:r>
      <w:r w:rsidR="00B03E0D">
        <w:rPr>
          <w:rFonts w:hint="cs"/>
          <w:rtl/>
        </w:rPr>
        <w:t>شود مفهوم اعتق رقبه مومنه باعث تقیید اعتق رقبه که منطوق است باشد چرا که اضعف است.</w:t>
      </w:r>
    </w:p>
    <w:p w:rsidR="00B03E0D" w:rsidRDefault="00B03E0D" w:rsidP="002816A3">
      <w:pPr>
        <w:jc w:val="both"/>
        <w:rPr>
          <w:rtl/>
        </w:rPr>
      </w:pPr>
      <w:r>
        <w:rPr>
          <w:rFonts w:hint="cs"/>
          <w:rtl/>
        </w:rPr>
        <w:t>خود مرحوم آخوند هم تعبیر به علی ما قیل کرده است</w:t>
      </w:r>
      <w:r w:rsidR="00000111">
        <w:rPr>
          <w:rFonts w:hint="cs"/>
          <w:rtl/>
        </w:rPr>
        <w:t>. پس معلوم می</w:t>
      </w:r>
      <w:r w:rsidR="00000111">
        <w:rPr>
          <w:rtl/>
        </w:rPr>
        <w:softHyphen/>
      </w:r>
      <w:r w:rsidR="00000111">
        <w:rPr>
          <w:rFonts w:hint="cs"/>
          <w:rtl/>
        </w:rPr>
        <w:t>شود که این جواب د</w:t>
      </w:r>
      <w:r w:rsidR="00665980">
        <w:rPr>
          <w:rFonts w:hint="cs"/>
          <w:rtl/>
        </w:rPr>
        <w:t>و</w:t>
      </w:r>
      <w:r w:rsidR="00000111">
        <w:rPr>
          <w:rFonts w:hint="cs"/>
          <w:rtl/>
        </w:rPr>
        <w:t>م را قبول ندارد. قبلا گذشت که ایشان مدعی بود این گونه نیست مفهوم اضعف از منطوق باشد بلکه موردی است. در این جا منطوق ظهور اطلاقی دارد و مفهوم خاص و اقوی است. بعضی اوقات مفهوم عموم کلام است. گاهی اوقات دلالت کلام بر مفهوم اقوی است. اصلا گاهی اوقات می</w:t>
      </w:r>
      <w:r w:rsidR="00000111">
        <w:rPr>
          <w:rtl/>
        </w:rPr>
        <w:softHyphen/>
      </w:r>
      <w:r w:rsidR="00000111">
        <w:rPr>
          <w:rFonts w:hint="cs"/>
          <w:rtl/>
        </w:rPr>
        <w:t>گویند که سکوت اقوی از منطوق است.</w:t>
      </w:r>
    </w:p>
    <w:p w:rsidR="00000111" w:rsidRDefault="00665980" w:rsidP="00665980">
      <w:pPr>
        <w:jc w:val="both"/>
        <w:rPr>
          <w:rtl/>
        </w:rPr>
      </w:pPr>
      <w:r>
        <w:rPr>
          <w:rFonts w:hint="cs"/>
          <w:rtl/>
        </w:rPr>
        <w:t>خلاصه: ما</w:t>
      </w:r>
      <w:r w:rsidR="00000111">
        <w:rPr>
          <w:rFonts w:hint="cs"/>
          <w:rtl/>
        </w:rPr>
        <w:t xml:space="preserve"> دلیلی نداریم که اخذ قید دلالت بر مفهوم داشتن وصف کند. مثلا این که با اخذ کلمه عالم خواسته باشد غیر عالم و لو این که صفت ه</w:t>
      </w:r>
      <w:r>
        <w:rPr>
          <w:rFonts w:hint="cs"/>
          <w:rtl/>
        </w:rPr>
        <w:t>اشمی داشته باشد وجوب اکرام را نفی کند</w:t>
      </w:r>
      <w:r w:rsidR="00000111">
        <w:rPr>
          <w:rFonts w:hint="cs"/>
          <w:rtl/>
        </w:rPr>
        <w:t>، صحیح نیست. اثبات شیئ نفی ما عدا نمی</w:t>
      </w:r>
      <w:r w:rsidR="00000111">
        <w:rPr>
          <w:rtl/>
        </w:rPr>
        <w:softHyphen/>
      </w:r>
      <w:r w:rsidR="00000111">
        <w:rPr>
          <w:rFonts w:hint="cs"/>
          <w:rtl/>
        </w:rPr>
        <w:t>کند. فرمایش مرحوم آخوند که فرموده است دلیلی نداریم،</w:t>
      </w:r>
      <w:r>
        <w:rPr>
          <w:rFonts w:hint="cs"/>
          <w:rtl/>
        </w:rPr>
        <w:t xml:space="preserve"> ما</w:t>
      </w:r>
      <w:r w:rsidR="00000111">
        <w:rPr>
          <w:rFonts w:hint="cs"/>
          <w:rtl/>
        </w:rPr>
        <w:t xml:space="preserve"> بالاتر می</w:t>
      </w:r>
      <w:r w:rsidR="00000111">
        <w:rPr>
          <w:rtl/>
        </w:rPr>
        <w:softHyphen/>
      </w:r>
      <w:r w:rsidR="00000111">
        <w:rPr>
          <w:rFonts w:hint="cs"/>
          <w:rtl/>
        </w:rPr>
        <w:t>گوییم یعنی احساس می</w:t>
      </w:r>
      <w:r w:rsidR="00000111">
        <w:rPr>
          <w:rtl/>
        </w:rPr>
        <w:softHyphen/>
      </w:r>
      <w:r w:rsidR="00000111">
        <w:rPr>
          <w:rFonts w:hint="cs"/>
          <w:rtl/>
        </w:rPr>
        <w:t xml:space="preserve">کنیم که ظهور در </w:t>
      </w:r>
      <w:r>
        <w:rPr>
          <w:rFonts w:hint="cs"/>
          <w:rtl/>
        </w:rPr>
        <w:t>عدم مفهوم د</w:t>
      </w:r>
      <w:r w:rsidR="00000111">
        <w:rPr>
          <w:rFonts w:hint="cs"/>
          <w:rtl/>
        </w:rPr>
        <w:t>ارد. احساس بر عدم ظهور داریم نه این که دلیل بر مفهوم داشتن نداریم.</w:t>
      </w:r>
    </w:p>
    <w:p w:rsidR="009A31FD" w:rsidRDefault="00665980" w:rsidP="00665980">
      <w:pPr>
        <w:pStyle w:val="Heading1"/>
        <w:rPr>
          <w:rtl/>
        </w:rPr>
      </w:pPr>
      <w:bookmarkStart w:id="8" w:name="_Toc90304801"/>
      <w:r>
        <w:rPr>
          <w:rFonts w:hint="cs"/>
          <w:rtl/>
        </w:rPr>
        <w:lastRenderedPageBreak/>
        <w:t xml:space="preserve">وجه ششم </w:t>
      </w:r>
      <w:r w:rsidR="009A31FD">
        <w:rPr>
          <w:rFonts w:hint="cs"/>
          <w:rtl/>
        </w:rPr>
        <w:t>مفهوم نداشتن وصف به دلیل استعمالات</w:t>
      </w:r>
      <w:bookmarkEnd w:id="8"/>
    </w:p>
    <w:p w:rsidR="00000111" w:rsidRDefault="00000111" w:rsidP="00000111">
      <w:pPr>
        <w:jc w:val="both"/>
        <w:rPr>
          <w:rtl/>
        </w:rPr>
      </w:pPr>
      <w:r>
        <w:rPr>
          <w:rFonts w:hint="cs"/>
          <w:rtl/>
        </w:rPr>
        <w:t>بعضی گفته اند خیلی اوقات صفت استعمال می</w:t>
      </w:r>
      <w:r>
        <w:rPr>
          <w:rtl/>
        </w:rPr>
        <w:softHyphen/>
      </w:r>
      <w:r>
        <w:rPr>
          <w:rFonts w:hint="cs"/>
          <w:rtl/>
        </w:rPr>
        <w:t>شود و مفهوم هم ندارد. مثلا آیه ربائبکم الاتی فی حجورکم، قید دارد. ربیبه حرام است. فی حجورکم یقینا دخالت در حکم ندارد. کسی که با زنی ازدواج کرد دخترش بر این مرد حرام ابدی می</w:t>
      </w:r>
      <w:r>
        <w:rPr>
          <w:rtl/>
        </w:rPr>
        <w:softHyphen/>
      </w:r>
      <w:r>
        <w:rPr>
          <w:rFonts w:hint="cs"/>
          <w:rtl/>
        </w:rPr>
        <w:t xml:space="preserve">شود چه حجورکم باشد و چه نباشد. </w:t>
      </w:r>
    </w:p>
    <w:p w:rsidR="009A31FD" w:rsidRDefault="009A31FD" w:rsidP="00665980">
      <w:pPr>
        <w:pStyle w:val="Heading2"/>
        <w:rPr>
          <w:rtl/>
        </w:rPr>
      </w:pPr>
      <w:bookmarkStart w:id="9" w:name="_Toc90304802"/>
      <w:r>
        <w:rPr>
          <w:rFonts w:hint="cs"/>
          <w:rtl/>
        </w:rPr>
        <w:t>اشکال مرحوم آخوند</w:t>
      </w:r>
      <w:bookmarkEnd w:id="9"/>
    </w:p>
    <w:p w:rsidR="009A31FD" w:rsidRDefault="009A31FD" w:rsidP="00000111">
      <w:pPr>
        <w:jc w:val="both"/>
        <w:rPr>
          <w:rtl/>
        </w:rPr>
      </w:pPr>
      <w:r>
        <w:rPr>
          <w:rFonts w:hint="cs"/>
          <w:rtl/>
        </w:rPr>
        <w:t>مرحوم آخوند جواب داده است که استعمال اعم از ظهور فی حد نفسه است. بحث ما این است که وصف و قید بدون قرینه دلالت بر مفهوم دارد یا نه؟ شما هر چند مواردی پیدا کنید که به وسیله قرینه خارجی مفهوم ندارد ولی ثابت نمی</w:t>
      </w:r>
      <w:r>
        <w:rPr>
          <w:rtl/>
        </w:rPr>
        <w:softHyphen/>
      </w:r>
      <w:r>
        <w:rPr>
          <w:rFonts w:hint="cs"/>
          <w:rtl/>
        </w:rPr>
        <w:t>کند که فی حد نفسه مفهوم ندارد.</w:t>
      </w:r>
    </w:p>
    <w:p w:rsidR="009A31FD" w:rsidRDefault="009A31FD" w:rsidP="00000111">
      <w:pPr>
        <w:jc w:val="both"/>
        <w:rPr>
          <w:rtl/>
        </w:rPr>
      </w:pPr>
      <w:r>
        <w:rPr>
          <w:rFonts w:hint="cs"/>
          <w:rtl/>
        </w:rPr>
        <w:t>علاوه بر این، قید مذکور غالبی است و قید غالبی مفهوم ندارد و همین طور به زبان می</w:t>
      </w:r>
      <w:r>
        <w:rPr>
          <w:rtl/>
        </w:rPr>
        <w:softHyphen/>
      </w:r>
      <w:r>
        <w:rPr>
          <w:rFonts w:hint="cs"/>
          <w:rtl/>
        </w:rPr>
        <w:t>آید و نکته ای ندارد. چون که غالب است به لسان می</w:t>
      </w:r>
      <w:r>
        <w:rPr>
          <w:rtl/>
        </w:rPr>
        <w:softHyphen/>
      </w:r>
      <w:r>
        <w:rPr>
          <w:rFonts w:hint="cs"/>
          <w:rtl/>
        </w:rPr>
        <w:t>آید. مثلا</w:t>
      </w:r>
      <w:r w:rsidR="00665980">
        <w:rPr>
          <w:rFonts w:hint="cs"/>
          <w:rtl/>
        </w:rPr>
        <w:t xml:space="preserve"> می</w:t>
      </w:r>
      <w:r w:rsidR="00665980">
        <w:rPr>
          <w:rtl/>
        </w:rPr>
        <w:softHyphen/>
      </w:r>
      <w:r w:rsidR="00665980">
        <w:rPr>
          <w:rFonts w:hint="cs"/>
          <w:rtl/>
        </w:rPr>
        <w:t>گوید:</w:t>
      </w:r>
      <w:r>
        <w:rPr>
          <w:rFonts w:hint="cs"/>
          <w:rtl/>
        </w:rPr>
        <w:t xml:space="preserve"> یک اقای معممی آمد اکرامش کن، مفهوم ندارد که اگر بدون عمامه بود اکرام نکند.</w:t>
      </w:r>
    </w:p>
    <w:p w:rsidR="009A31FD" w:rsidRDefault="00665980" w:rsidP="00665980">
      <w:pPr>
        <w:pStyle w:val="Heading1"/>
        <w:rPr>
          <w:rtl/>
        </w:rPr>
      </w:pPr>
      <w:bookmarkStart w:id="10" w:name="_Toc90304803"/>
      <w:r>
        <w:rPr>
          <w:rFonts w:hint="cs"/>
          <w:rtl/>
        </w:rPr>
        <w:t>دو تفصیل در بحث مفهوم داشتن وصف</w:t>
      </w:r>
      <w:bookmarkEnd w:id="10"/>
    </w:p>
    <w:p w:rsidR="009A31FD" w:rsidRDefault="009A31FD" w:rsidP="00665980">
      <w:pPr>
        <w:pStyle w:val="Heading2"/>
        <w:rPr>
          <w:rtl/>
        </w:rPr>
      </w:pPr>
      <w:bookmarkStart w:id="11" w:name="_Toc90304804"/>
      <w:r>
        <w:rPr>
          <w:rFonts w:hint="cs"/>
          <w:rtl/>
        </w:rPr>
        <w:t>تفصیل اول</w:t>
      </w:r>
      <w:r w:rsidR="00665980">
        <w:rPr>
          <w:rFonts w:hint="cs"/>
          <w:rtl/>
        </w:rPr>
        <w:t>:</w:t>
      </w:r>
      <w:r>
        <w:rPr>
          <w:rFonts w:hint="cs"/>
          <w:rtl/>
        </w:rPr>
        <w:t xml:space="preserve"> مرحوم نائینی</w:t>
      </w:r>
      <w:bookmarkEnd w:id="11"/>
    </w:p>
    <w:p w:rsidR="009A31FD" w:rsidRDefault="009A31FD" w:rsidP="00000111">
      <w:pPr>
        <w:jc w:val="both"/>
        <w:rPr>
          <w:rtl/>
        </w:rPr>
      </w:pPr>
      <w:r>
        <w:rPr>
          <w:rFonts w:hint="cs"/>
          <w:rtl/>
        </w:rPr>
        <w:t>در کلام سه چیز داریم و قید هم سه قسم است. مثلا اکرام در یوم جمعه واجب است. یوم به وجوب تعلق دارد. یا مثلا اکرام بین طلوعین واجب است در این جا قید متعلق است. یا مثلا اکرم الرجل العالم که قید رجل است که موضوع است.</w:t>
      </w:r>
      <w:r w:rsidR="00665980">
        <w:rPr>
          <w:rFonts w:hint="cs"/>
          <w:rtl/>
        </w:rPr>
        <w:t xml:space="preserve"> پس یا قید حکم و یا قید موضوع و یا قید متعلق است.</w:t>
      </w:r>
    </w:p>
    <w:p w:rsidR="009502AD" w:rsidRDefault="009A31FD" w:rsidP="009A31FD">
      <w:pPr>
        <w:jc w:val="both"/>
        <w:rPr>
          <w:rtl/>
        </w:rPr>
      </w:pPr>
      <w:r>
        <w:rPr>
          <w:rFonts w:hint="cs"/>
          <w:rtl/>
        </w:rPr>
        <w:t xml:space="preserve">مرحوم نائینی فرموده است: اگر قید حکم باشد فرقی بین وصف و شرط نیست. </w:t>
      </w:r>
      <w:r w:rsidR="009502AD">
        <w:rPr>
          <w:rFonts w:hint="cs"/>
          <w:rtl/>
        </w:rPr>
        <w:t>اگر شرط قید حکم باشد،</w:t>
      </w:r>
      <w:r>
        <w:rPr>
          <w:rFonts w:hint="cs"/>
          <w:rtl/>
        </w:rPr>
        <w:t xml:space="preserve"> دلالت بر مفهوم می</w:t>
      </w:r>
      <w:r>
        <w:rPr>
          <w:rtl/>
        </w:rPr>
        <w:softHyphen/>
      </w:r>
      <w:r w:rsidR="009502AD">
        <w:rPr>
          <w:rFonts w:hint="cs"/>
          <w:rtl/>
        </w:rPr>
        <w:t>کرد.</w:t>
      </w:r>
    </w:p>
    <w:p w:rsidR="009A31FD" w:rsidRDefault="009A31FD" w:rsidP="009A31FD">
      <w:pPr>
        <w:jc w:val="both"/>
        <w:rPr>
          <w:rtl/>
        </w:rPr>
      </w:pPr>
      <w:r>
        <w:rPr>
          <w:rFonts w:hint="cs"/>
          <w:rtl/>
        </w:rPr>
        <w:t>نکته مفهوم در نظر مرحوم نائینی در شرط همین بود. مثلا</w:t>
      </w:r>
      <w:r w:rsidR="009502AD">
        <w:rPr>
          <w:rFonts w:hint="cs"/>
          <w:rtl/>
        </w:rPr>
        <w:t xml:space="preserve"> مولا</w:t>
      </w:r>
      <w:r>
        <w:rPr>
          <w:rFonts w:hint="cs"/>
          <w:rtl/>
        </w:rPr>
        <w:t xml:space="preserve"> وجوب</w:t>
      </w:r>
      <w:r w:rsidR="009502AD">
        <w:rPr>
          <w:rFonts w:hint="cs"/>
          <w:rtl/>
        </w:rPr>
        <w:t xml:space="preserve"> را مقید به مجیئ کرده است </w:t>
      </w:r>
      <w:r>
        <w:rPr>
          <w:rFonts w:hint="cs"/>
          <w:rtl/>
        </w:rPr>
        <w:t>پس به وسیله اطلاق معلوم می</w:t>
      </w:r>
      <w:r>
        <w:rPr>
          <w:rtl/>
        </w:rPr>
        <w:softHyphen/>
      </w:r>
      <w:r>
        <w:rPr>
          <w:rFonts w:hint="cs"/>
          <w:rtl/>
        </w:rPr>
        <w:t>شود که قید دیگری ندارد و با عدم مجیئ وجوب منتفی می</w:t>
      </w:r>
      <w:r>
        <w:rPr>
          <w:rtl/>
        </w:rPr>
        <w:softHyphen/>
      </w:r>
      <w:r>
        <w:rPr>
          <w:rFonts w:hint="cs"/>
          <w:rtl/>
        </w:rPr>
        <w:t>شود. وقتی که قید دیگری نداشت منحصر می</w:t>
      </w:r>
      <w:r>
        <w:rPr>
          <w:rtl/>
        </w:rPr>
        <w:softHyphen/>
      </w:r>
      <w:r>
        <w:rPr>
          <w:rFonts w:hint="cs"/>
          <w:rtl/>
        </w:rPr>
        <w:t>شود و مفهوم دارد.</w:t>
      </w:r>
    </w:p>
    <w:p w:rsidR="009A31FD" w:rsidRDefault="009502AD" w:rsidP="009A31FD">
      <w:pPr>
        <w:jc w:val="both"/>
        <w:rPr>
          <w:rtl/>
        </w:rPr>
      </w:pPr>
      <w:r>
        <w:rPr>
          <w:rFonts w:hint="cs"/>
          <w:rtl/>
        </w:rPr>
        <w:t>وصف هم این گونه است. اگر گ</w:t>
      </w:r>
      <w:r w:rsidR="009A31FD">
        <w:rPr>
          <w:rFonts w:hint="cs"/>
          <w:rtl/>
        </w:rPr>
        <w:t>فت اکرم زیدا یوم الجمعه ظاهرش این است که قید به وجوب تعلق دارد و قید متعلق و موضوع باشد خلاف ارتکاز است.  با انتفای یوم الجمعه وجوب هم منتفی می</w:t>
      </w:r>
      <w:r w:rsidR="009A31FD">
        <w:rPr>
          <w:rtl/>
        </w:rPr>
        <w:softHyphen/>
      </w:r>
      <w:r w:rsidR="009A31FD">
        <w:rPr>
          <w:rFonts w:hint="cs"/>
          <w:rtl/>
        </w:rPr>
        <w:t xml:space="preserve">شود. بر خلاف این که قید متعلق یا موضوع باشد که حکم </w:t>
      </w:r>
      <w:r w:rsidR="009A31FD">
        <w:rPr>
          <w:rFonts w:hint="cs"/>
          <w:rtl/>
        </w:rPr>
        <w:lastRenderedPageBreak/>
        <w:t>مطلق است مثل اکرم الرجل العالم حالا اگر قید منتفی بشود حکم مطلق است و از بین نمی</w:t>
      </w:r>
      <w:r w:rsidR="009A31FD">
        <w:rPr>
          <w:rtl/>
        </w:rPr>
        <w:softHyphen/>
      </w:r>
      <w:r w:rsidR="009A31FD">
        <w:rPr>
          <w:rFonts w:hint="cs"/>
          <w:rtl/>
        </w:rPr>
        <w:t xml:space="preserve">رود. چون که </w:t>
      </w:r>
      <w:r>
        <w:rPr>
          <w:rFonts w:hint="cs"/>
          <w:rtl/>
        </w:rPr>
        <w:t>انتفای قید ربطی به حکم ندارد</w:t>
      </w:r>
      <w:r w:rsidR="009A31FD">
        <w:rPr>
          <w:rFonts w:hint="cs"/>
          <w:rtl/>
        </w:rPr>
        <w:t xml:space="preserve"> وجهی ندارد حکم هم منتفی می</w:t>
      </w:r>
      <w:r w:rsidR="009A31FD">
        <w:rPr>
          <w:rtl/>
        </w:rPr>
        <w:softHyphen/>
      </w:r>
      <w:r w:rsidR="009A31FD">
        <w:rPr>
          <w:rFonts w:hint="cs"/>
          <w:rtl/>
        </w:rPr>
        <w:t>شود.</w:t>
      </w:r>
    </w:p>
    <w:p w:rsidR="009A31FD" w:rsidRDefault="009A31FD" w:rsidP="009A31FD">
      <w:pPr>
        <w:jc w:val="both"/>
        <w:rPr>
          <w:rtl/>
        </w:rPr>
      </w:pPr>
      <w:r>
        <w:rPr>
          <w:rFonts w:hint="cs"/>
          <w:rtl/>
        </w:rPr>
        <w:t>بعد فرموده است: وصف غالبا قید موضوع و متعلق است، پس اشکالی ندارد که بگوییم مفهوم برای وصف نیست.</w:t>
      </w:r>
    </w:p>
    <w:p w:rsidR="009A31FD" w:rsidRDefault="009A31FD" w:rsidP="009502AD">
      <w:pPr>
        <w:pStyle w:val="Heading2"/>
        <w:rPr>
          <w:rtl/>
        </w:rPr>
      </w:pPr>
      <w:bookmarkStart w:id="12" w:name="_Toc90304805"/>
      <w:r>
        <w:rPr>
          <w:rFonts w:hint="cs"/>
          <w:rtl/>
        </w:rPr>
        <w:t>اشکال استاد به مرحوم نائینی</w:t>
      </w:r>
      <w:bookmarkEnd w:id="12"/>
    </w:p>
    <w:p w:rsidR="009A31FD" w:rsidRDefault="009A31FD" w:rsidP="009A31FD">
      <w:pPr>
        <w:jc w:val="both"/>
        <w:rPr>
          <w:rtl/>
        </w:rPr>
      </w:pPr>
      <w:r>
        <w:rPr>
          <w:rFonts w:hint="cs"/>
          <w:rtl/>
        </w:rPr>
        <w:t>به نظر ما فرقی بین قید حکم و قید موضوع و متعلق نیست. این که ایشان در شرط می</w:t>
      </w:r>
      <w:r>
        <w:rPr>
          <w:rtl/>
        </w:rPr>
        <w:softHyphen/>
      </w:r>
      <w:r>
        <w:rPr>
          <w:rFonts w:hint="cs"/>
          <w:rtl/>
        </w:rPr>
        <w:t>فرمود مفهوم دارد نکته آن این بود که ظهور شرط در انحصار است چرا که اطلاق جزا می</w:t>
      </w:r>
      <w:r>
        <w:rPr>
          <w:rtl/>
        </w:rPr>
        <w:softHyphen/>
      </w:r>
      <w:r>
        <w:rPr>
          <w:rFonts w:hint="cs"/>
          <w:rtl/>
        </w:rPr>
        <w:t>گفت من هیچ شرطی ندارم و شرطی که در کلام آمده است به مقد</w:t>
      </w:r>
      <w:r w:rsidR="009502AD">
        <w:rPr>
          <w:rFonts w:hint="cs"/>
          <w:rtl/>
        </w:rPr>
        <w:t>ار خودش قید میزند و</w:t>
      </w:r>
      <w:r>
        <w:rPr>
          <w:rFonts w:hint="cs"/>
          <w:rtl/>
        </w:rPr>
        <w:t xml:space="preserve"> اطلاقش نسبت به غیر این شرط باقی است. وقتی که می</w:t>
      </w:r>
      <w:r>
        <w:rPr>
          <w:rtl/>
        </w:rPr>
        <w:softHyphen/>
      </w:r>
      <w:r w:rsidR="009502AD">
        <w:rPr>
          <w:rFonts w:hint="cs"/>
          <w:rtl/>
        </w:rPr>
        <w:t>گوید من شرط دیگری ندار</w:t>
      </w:r>
      <w:r>
        <w:rPr>
          <w:rFonts w:hint="cs"/>
          <w:rtl/>
        </w:rPr>
        <w:t>م و شرط موضوع است</w:t>
      </w:r>
      <w:r w:rsidR="009502AD">
        <w:rPr>
          <w:rFonts w:hint="cs"/>
          <w:rtl/>
        </w:rPr>
        <w:t>،</w:t>
      </w:r>
      <w:r>
        <w:rPr>
          <w:rFonts w:hint="cs"/>
          <w:rtl/>
        </w:rPr>
        <w:t xml:space="preserve"> پس حکم منتفی است.</w:t>
      </w:r>
    </w:p>
    <w:p w:rsidR="009A31FD" w:rsidRDefault="009A31FD" w:rsidP="009A31FD">
      <w:pPr>
        <w:jc w:val="both"/>
        <w:rPr>
          <w:rtl/>
        </w:rPr>
      </w:pPr>
      <w:r>
        <w:rPr>
          <w:rFonts w:hint="cs"/>
          <w:rtl/>
        </w:rPr>
        <w:t>در وصف این نکته جاری نیست. اگر گفت اکرم زیدا یوم الجمعه شما نمی</w:t>
      </w:r>
      <w:r>
        <w:rPr>
          <w:rtl/>
        </w:rPr>
        <w:softHyphen/>
      </w:r>
      <w:r>
        <w:rPr>
          <w:rFonts w:hint="cs"/>
          <w:rtl/>
        </w:rPr>
        <w:t>توانید بگویید اکرم زیدا اطلاق دارد و اطلاق آن بگوید من هیچ قیدی نداریم یوم الجمعه می</w:t>
      </w:r>
      <w:r>
        <w:rPr>
          <w:rtl/>
        </w:rPr>
        <w:softHyphen/>
      </w:r>
      <w:r>
        <w:rPr>
          <w:rFonts w:hint="cs"/>
          <w:rtl/>
        </w:rPr>
        <w:t>گوید یک قید دارد</w:t>
      </w:r>
      <w:r w:rsidR="00A6072A">
        <w:rPr>
          <w:rFonts w:hint="cs"/>
          <w:rtl/>
        </w:rPr>
        <w:t>. این اطلاق نمی</w:t>
      </w:r>
      <w:r w:rsidR="00A6072A">
        <w:rPr>
          <w:rtl/>
        </w:rPr>
        <w:softHyphen/>
      </w:r>
      <w:r w:rsidR="00A6072A">
        <w:rPr>
          <w:rFonts w:hint="cs"/>
          <w:rtl/>
        </w:rPr>
        <w:t>گوید من قید دیگری ندارم.</w:t>
      </w:r>
    </w:p>
    <w:p w:rsidR="00A6072A" w:rsidRDefault="00A6072A" w:rsidP="009A31FD">
      <w:pPr>
        <w:jc w:val="both"/>
        <w:rPr>
          <w:rtl/>
        </w:rPr>
      </w:pPr>
      <w:r>
        <w:rPr>
          <w:rFonts w:hint="cs"/>
          <w:rtl/>
        </w:rPr>
        <w:t>فرق شرط با وصف در این نکته است و آن این است که جزا</w:t>
      </w:r>
      <w:r w:rsidR="009502AD">
        <w:rPr>
          <w:rFonts w:hint="cs"/>
          <w:rtl/>
        </w:rPr>
        <w:t xml:space="preserve"> در جمله شرطیه</w:t>
      </w:r>
      <w:r>
        <w:rPr>
          <w:rFonts w:hint="cs"/>
          <w:rtl/>
        </w:rPr>
        <w:t xml:space="preserve"> خودش یک معنای تصدیقی</w:t>
      </w:r>
      <w:r w:rsidR="009502AD">
        <w:rPr>
          <w:rFonts w:hint="cs"/>
          <w:rtl/>
        </w:rPr>
        <w:t xml:space="preserve"> و مستقلی</w:t>
      </w:r>
      <w:r>
        <w:rPr>
          <w:rFonts w:hint="cs"/>
          <w:rtl/>
        </w:rPr>
        <w:t xml:space="preserve"> و اطلاقی دارد بر خلاف اکرم زیدا یوم الجمعه که مجموعا یک جمله است. یک اطلاق دیگری برای اکرم منعقد نشده است که بگوییم به اندازه یوم الجمعه از بین رفته است بلکه از اول ضیق است.</w:t>
      </w:r>
    </w:p>
    <w:p w:rsidR="00A6072A" w:rsidRDefault="00A6072A" w:rsidP="00A6072A">
      <w:pPr>
        <w:jc w:val="both"/>
        <w:rPr>
          <w:rtl/>
        </w:rPr>
      </w:pPr>
      <w:r>
        <w:rPr>
          <w:rFonts w:hint="cs"/>
          <w:rtl/>
        </w:rPr>
        <w:t>این فرمایش مرحوم نائینی با توجه به بیان خودشان که وصف را به شرط قیاس کرده است مع الفارق است. بر مبنای ما که پر واضح است. ما که می</w:t>
      </w:r>
      <w:r>
        <w:rPr>
          <w:rtl/>
        </w:rPr>
        <w:softHyphen/>
      </w:r>
      <w:r>
        <w:rPr>
          <w:rFonts w:hint="cs"/>
          <w:rtl/>
        </w:rPr>
        <w:t>گفتیم شرط مفهوم دارد نکته آن صیاغت کلام بود و</w:t>
      </w:r>
      <w:r w:rsidR="009502AD">
        <w:rPr>
          <w:rFonts w:hint="cs"/>
          <w:rtl/>
        </w:rPr>
        <w:t xml:space="preserve"> نکته این بود که</w:t>
      </w:r>
      <w:r>
        <w:rPr>
          <w:rFonts w:hint="cs"/>
          <w:rtl/>
        </w:rPr>
        <w:t xml:space="preserve"> بیان اضافه به دنبالش معنای اضافه است بر خلاف وصف که این گونه نیست. جمله وصفیه مثل قضیه شرطیه مسوق برای بیان موضوع است که بیان زائد ندارد در وصف هم این گونه است. فکر نکنم که مرحوم نائینی به این تفصیل هم متلزم شده باشد. قید در هر صورتی که می</w:t>
      </w:r>
      <w:r>
        <w:rPr>
          <w:rtl/>
        </w:rPr>
        <w:softHyphen/>
      </w:r>
      <w:r>
        <w:rPr>
          <w:rFonts w:hint="cs"/>
          <w:rtl/>
        </w:rPr>
        <w:t xml:space="preserve">خواهد قید حکم یا موضوع یا متعلق، همان حصه مطلوب را بیان </w:t>
      </w:r>
      <w:r w:rsidR="009502AD">
        <w:rPr>
          <w:rFonts w:hint="cs"/>
          <w:rtl/>
        </w:rPr>
        <w:t>می</w:t>
      </w:r>
      <w:r w:rsidR="009502AD">
        <w:rPr>
          <w:rtl/>
        </w:rPr>
        <w:softHyphen/>
      </w:r>
      <w:r>
        <w:rPr>
          <w:rFonts w:hint="cs"/>
          <w:rtl/>
        </w:rPr>
        <w:t>کند نه این که بیان زائدی باشد.</w:t>
      </w:r>
    </w:p>
    <w:p w:rsidR="00A6072A" w:rsidRDefault="00A6072A" w:rsidP="009502AD">
      <w:pPr>
        <w:pStyle w:val="Heading1"/>
        <w:rPr>
          <w:rtl/>
        </w:rPr>
      </w:pPr>
      <w:bookmarkStart w:id="13" w:name="_Toc90304806"/>
      <w:r>
        <w:rPr>
          <w:rFonts w:hint="cs"/>
          <w:rtl/>
        </w:rPr>
        <w:t>تفصیل دوم: تفصیل مرحوم خویی</w:t>
      </w:r>
      <w:bookmarkEnd w:id="13"/>
    </w:p>
    <w:p w:rsidR="00A6072A" w:rsidRDefault="00A6072A" w:rsidP="00A6072A">
      <w:pPr>
        <w:jc w:val="both"/>
        <w:rPr>
          <w:rtl/>
        </w:rPr>
      </w:pPr>
      <w:r>
        <w:rPr>
          <w:rFonts w:hint="cs"/>
          <w:rtl/>
        </w:rPr>
        <w:t>مرحوم خویی در وصف قائل به مفهوم شده است فی الجمله. ایشان مدعی است: اگر مولا گفت اکرم الرجل العالم مفهوم دارد یعنی طبیعت رجل وجوب اکرام ندارد. نفی حکم از ذات مقید می</w:t>
      </w:r>
      <w:r>
        <w:rPr>
          <w:rtl/>
        </w:rPr>
        <w:softHyphen/>
      </w:r>
      <w:r>
        <w:rPr>
          <w:rFonts w:hint="cs"/>
          <w:rtl/>
        </w:rPr>
        <w:t>کند اما از سائر حصص نفی نمی</w:t>
      </w:r>
      <w:r>
        <w:rPr>
          <w:rtl/>
        </w:rPr>
        <w:softHyphen/>
      </w:r>
      <w:r w:rsidR="009502AD">
        <w:rPr>
          <w:rFonts w:hint="cs"/>
          <w:rtl/>
        </w:rPr>
        <w:t>کند. الان رجلی دار</w:t>
      </w:r>
      <w:r>
        <w:rPr>
          <w:rFonts w:hint="cs"/>
          <w:rtl/>
        </w:rPr>
        <w:t>یم جاهل است ولی هاشمی است این خطاب نمی</w:t>
      </w:r>
      <w:r>
        <w:rPr>
          <w:rtl/>
        </w:rPr>
        <w:softHyphen/>
      </w:r>
      <w:r>
        <w:rPr>
          <w:rFonts w:hint="cs"/>
          <w:rtl/>
        </w:rPr>
        <w:t>گوید اکرام این مرد واجب نیست.</w:t>
      </w:r>
    </w:p>
    <w:p w:rsidR="00A6072A" w:rsidRDefault="00A6072A" w:rsidP="00A6072A">
      <w:pPr>
        <w:jc w:val="both"/>
        <w:rPr>
          <w:rtl/>
        </w:rPr>
      </w:pPr>
      <w:r>
        <w:rPr>
          <w:rFonts w:hint="cs"/>
          <w:rtl/>
        </w:rPr>
        <w:lastRenderedPageBreak/>
        <w:t>اگر ذات همراه بشود با یک خصوصیتی که احتمال می</w:t>
      </w:r>
      <w:r>
        <w:rPr>
          <w:rtl/>
        </w:rPr>
        <w:softHyphen/>
      </w:r>
      <w:r>
        <w:rPr>
          <w:rFonts w:hint="cs"/>
          <w:rtl/>
        </w:rPr>
        <w:t xml:space="preserve">دهیم این خصوصیت </w:t>
      </w:r>
      <w:r w:rsidR="00343998">
        <w:rPr>
          <w:rFonts w:hint="cs"/>
          <w:rtl/>
        </w:rPr>
        <w:t>حکم را تغییر بدهد، مفهوم را نفی نمی</w:t>
      </w:r>
      <w:r w:rsidR="00343998">
        <w:rPr>
          <w:rtl/>
        </w:rPr>
        <w:softHyphen/>
      </w:r>
      <w:r w:rsidR="00343998">
        <w:rPr>
          <w:rFonts w:hint="cs"/>
          <w:rtl/>
        </w:rPr>
        <w:t>کند. اکرم الرجل العالم، عالم می</w:t>
      </w:r>
      <w:r w:rsidR="00343998">
        <w:rPr>
          <w:rtl/>
        </w:rPr>
        <w:softHyphen/>
      </w:r>
      <w:r w:rsidR="00343998">
        <w:rPr>
          <w:rFonts w:hint="cs"/>
          <w:rtl/>
        </w:rPr>
        <w:t xml:space="preserve">گوید وجوب اکرام برای ذات رجل نیست و ذات رجل وجوب اکرام ندارد اما این که خصوصیتی که احتمال </w:t>
      </w:r>
      <w:r w:rsidR="009502AD">
        <w:rPr>
          <w:rFonts w:hint="cs"/>
          <w:rtl/>
        </w:rPr>
        <w:t xml:space="preserve">دارد موثر باشد، مثل هاشمی بودن را </w:t>
      </w:r>
      <w:r w:rsidR="00343998">
        <w:rPr>
          <w:rFonts w:hint="cs"/>
          <w:rtl/>
        </w:rPr>
        <w:t>نفی نمی</w:t>
      </w:r>
      <w:r w:rsidR="00343998">
        <w:rPr>
          <w:rtl/>
        </w:rPr>
        <w:softHyphen/>
      </w:r>
      <w:r w:rsidR="00343998">
        <w:rPr>
          <w:rFonts w:hint="cs"/>
          <w:rtl/>
        </w:rPr>
        <w:t>کند.</w:t>
      </w:r>
    </w:p>
    <w:p w:rsidR="00343998" w:rsidRDefault="00343998" w:rsidP="00A6072A">
      <w:pPr>
        <w:jc w:val="both"/>
        <w:rPr>
          <w:rtl/>
        </w:rPr>
      </w:pPr>
      <w:r>
        <w:rPr>
          <w:rFonts w:hint="cs"/>
          <w:rtl/>
        </w:rPr>
        <w:t>ایشان در فقه هم این گونه مشی کرده است. بعد یک ثمره ای را مطرح کرده است که بعدا بررسی می</w:t>
      </w:r>
      <w:r>
        <w:rPr>
          <w:rtl/>
        </w:rPr>
        <w:softHyphen/>
      </w:r>
      <w:r>
        <w:rPr>
          <w:rFonts w:hint="cs"/>
          <w:rtl/>
        </w:rPr>
        <w:t>کنیم.</w:t>
      </w:r>
    </w:p>
    <w:p w:rsidR="00A6072A" w:rsidRPr="006162A2" w:rsidRDefault="00343998" w:rsidP="009502AD">
      <w:pPr>
        <w:jc w:val="both"/>
        <w:rPr>
          <w:rtl/>
        </w:rPr>
      </w:pPr>
      <w:r>
        <w:rPr>
          <w:rFonts w:hint="cs"/>
          <w:rtl/>
        </w:rPr>
        <w:t>وجه کلام ایشان همان اصل احترازی بودن است که مرحوم آخوند قبلا آن را مطرح کرد. اکرم الرجل العالم، عالم برای احتراز از چیزی است که به آن متصل شده است نه از سائر حصص.</w:t>
      </w:r>
      <w:r w:rsidR="009502AD">
        <w:rPr>
          <w:rFonts w:hint="cs"/>
          <w:rtl/>
        </w:rPr>
        <w:t xml:space="preserve"> مرحوم خویی می</w:t>
      </w:r>
      <w:r w:rsidR="009502AD">
        <w:rPr>
          <w:rtl/>
        </w:rPr>
        <w:softHyphen/>
      </w:r>
      <w:r w:rsidR="009502AD">
        <w:rPr>
          <w:rFonts w:hint="cs"/>
          <w:rtl/>
        </w:rPr>
        <w:t>فرماید احترازی بودن به این معنا است که</w:t>
      </w:r>
      <w:r>
        <w:rPr>
          <w:rFonts w:hint="cs"/>
          <w:rtl/>
        </w:rPr>
        <w:t xml:space="preserve"> ذات</w:t>
      </w:r>
      <w:r w:rsidR="009502AD">
        <w:rPr>
          <w:rFonts w:hint="cs"/>
          <w:rtl/>
        </w:rPr>
        <w:t>،</w:t>
      </w:r>
      <w:r>
        <w:rPr>
          <w:rFonts w:hint="cs"/>
          <w:rtl/>
        </w:rPr>
        <w:t xml:space="preserve"> حکم را نداشته باشد.</w:t>
      </w:r>
    </w:p>
    <w:sectPr w:rsidR="00A6072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AA9" w:rsidRDefault="009B4AA9" w:rsidP="008B750B">
      <w:pPr>
        <w:spacing w:line="240" w:lineRule="auto"/>
      </w:pPr>
      <w:r>
        <w:separator/>
      </w:r>
    </w:p>
  </w:endnote>
  <w:endnote w:type="continuationSeparator" w:id="0">
    <w:p w:rsidR="009B4AA9" w:rsidRDefault="009B4A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040B" w:rsidRPr="0023040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64D49" w:rsidP="001B6799">
          <w:pPr>
            <w:pStyle w:val="Footer"/>
            <w:bidi w:val="0"/>
            <w:rPr>
              <w:color w:val="808080" w:themeColor="background1" w:themeShade="80"/>
              <w:rtl/>
            </w:rPr>
          </w:pPr>
          <w:bookmarkStart w:id="21" w:name="BokAdres"/>
          <w:bookmarkEnd w:id="21"/>
          <w:r>
            <w:rPr>
              <w:color w:val="808080" w:themeColor="background1" w:themeShade="80"/>
            </w:rPr>
            <w:t>U1mg1_14000922-054_mk2_mfeb.ir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AA9" w:rsidRDefault="009B4AA9" w:rsidP="008B750B">
      <w:pPr>
        <w:spacing w:line="240" w:lineRule="auto"/>
      </w:pPr>
      <w:r>
        <w:separator/>
      </w:r>
    </w:p>
  </w:footnote>
  <w:footnote w:type="continuationSeparator" w:id="0">
    <w:p w:rsidR="009B4AA9" w:rsidRDefault="009B4AA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064D49">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64D4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64D49">
      <w:rPr>
        <w:b/>
        <w:bCs/>
        <w:color w:val="632423" w:themeColor="accent2" w:themeShade="80"/>
        <w:sz w:val="20"/>
        <w:szCs w:val="24"/>
        <w:rtl/>
      </w:rPr>
      <w:t>گنج</w:t>
    </w:r>
    <w:r w:rsidR="00064D4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064D49">
      <w:rPr>
        <w:sz w:val="24"/>
        <w:szCs w:val="24"/>
        <w:rtl/>
      </w:rPr>
      <w:t>22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064D49">
      <w:rPr>
        <w:color w:val="000000" w:themeColor="text1"/>
        <w:sz w:val="24"/>
        <w:szCs w:val="24"/>
        <w:rtl/>
      </w:rPr>
      <w:t>مفهوم وصف</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064D49">
      <w:rPr>
        <w:sz w:val="24"/>
        <w:szCs w:val="24"/>
        <w:rtl/>
      </w:rPr>
      <w:t>مهد</w:t>
    </w:r>
    <w:r w:rsidR="00064D49">
      <w:rPr>
        <w:rFonts w:hint="cs"/>
        <w:sz w:val="24"/>
        <w:szCs w:val="24"/>
        <w:rtl/>
      </w:rPr>
      <w:t>ی</w:t>
    </w:r>
    <w:r w:rsidR="00064D49">
      <w:rPr>
        <w:sz w:val="24"/>
        <w:szCs w:val="24"/>
        <w:rtl/>
      </w:rPr>
      <w:t xml:space="preserve"> خ</w:t>
    </w:r>
    <w:r w:rsidR="00064D49">
      <w:rPr>
        <w:rFonts w:hint="cs"/>
        <w:sz w:val="24"/>
        <w:szCs w:val="24"/>
        <w:rtl/>
      </w:rPr>
      <w:t>ی</w:t>
    </w:r>
    <w:r w:rsidR="00064D4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64D49">
      <w:rPr>
        <w:sz w:val="24"/>
        <w:szCs w:val="24"/>
        <w:rtl/>
      </w:rPr>
      <w:t>بررس</w:t>
    </w:r>
    <w:r w:rsidR="00064D49">
      <w:rPr>
        <w:rFonts w:hint="cs"/>
        <w:sz w:val="24"/>
        <w:szCs w:val="24"/>
        <w:rtl/>
      </w:rPr>
      <w:t>ی</w:t>
    </w:r>
    <w:r w:rsidR="00064D4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111"/>
    <w:rsid w:val="00000F4E"/>
    <w:rsid w:val="000072A3"/>
    <w:rsid w:val="00025777"/>
    <w:rsid w:val="00025B70"/>
    <w:rsid w:val="000353D7"/>
    <w:rsid w:val="00055496"/>
    <w:rsid w:val="00064D49"/>
    <w:rsid w:val="00080A41"/>
    <w:rsid w:val="0008299B"/>
    <w:rsid w:val="000913AA"/>
    <w:rsid w:val="00094847"/>
    <w:rsid w:val="00096C63"/>
    <w:rsid w:val="000A781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40B"/>
    <w:rsid w:val="0024121B"/>
    <w:rsid w:val="00247D2F"/>
    <w:rsid w:val="00256560"/>
    <w:rsid w:val="0027605E"/>
    <w:rsid w:val="002816A3"/>
    <w:rsid w:val="00281E00"/>
    <w:rsid w:val="00294A52"/>
    <w:rsid w:val="002B575F"/>
    <w:rsid w:val="002B729B"/>
    <w:rsid w:val="002C23B5"/>
    <w:rsid w:val="002C53A2"/>
    <w:rsid w:val="002D0040"/>
    <w:rsid w:val="002D2FA8"/>
    <w:rsid w:val="002E220F"/>
    <w:rsid w:val="00307311"/>
    <w:rsid w:val="0032100F"/>
    <w:rsid w:val="0033402C"/>
    <w:rsid w:val="00340521"/>
    <w:rsid w:val="00343998"/>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98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2AD"/>
    <w:rsid w:val="00953B28"/>
    <w:rsid w:val="00954322"/>
    <w:rsid w:val="00957CAA"/>
    <w:rsid w:val="0096778A"/>
    <w:rsid w:val="00977656"/>
    <w:rsid w:val="009846A7"/>
    <w:rsid w:val="0098794D"/>
    <w:rsid w:val="0099497B"/>
    <w:rsid w:val="009A31FD"/>
    <w:rsid w:val="009A43BA"/>
    <w:rsid w:val="009B0D05"/>
    <w:rsid w:val="009B4AA9"/>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072A"/>
    <w:rsid w:val="00A61AC8"/>
    <w:rsid w:val="00A6366F"/>
    <w:rsid w:val="00A65D4C"/>
    <w:rsid w:val="00A70512"/>
    <w:rsid w:val="00AA1F60"/>
    <w:rsid w:val="00AA40D7"/>
    <w:rsid w:val="00AA6BCB"/>
    <w:rsid w:val="00AB5F7D"/>
    <w:rsid w:val="00AC0C50"/>
    <w:rsid w:val="00AC6FE2"/>
    <w:rsid w:val="00AF3925"/>
    <w:rsid w:val="00B03E0D"/>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1EE9F-5648-4E5C-BD36-0E6B27D03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TotalTime>
  <Pages>1</Pages>
  <Words>1157</Words>
  <Characters>6601</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2021-12-13T12:51:00Z</cp:lastPrinted>
  <dcterms:created xsi:type="dcterms:W3CDTF">2021-12-13T12:49:00Z</dcterms:created>
  <dcterms:modified xsi:type="dcterms:W3CDTF">2021-12-13T12:52:00Z</dcterms:modified>
  <cp:contentStatus>ویرایش 2.5</cp:contentStatus>
  <cp:version>2.7</cp:version>
</cp:coreProperties>
</file>