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1D274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541F9" w:rsidRDefault="007541F9" w:rsidP="007541F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3141680" w:history="1">
        <w:r w:rsidRPr="00F7012B">
          <w:rPr>
            <w:rStyle w:val="Hyperlink"/>
            <w:noProof/>
            <w:rtl/>
          </w:rPr>
          <w:t>مقدمه هفتم: تاس</w:t>
        </w:r>
        <w:r w:rsidRPr="00F7012B">
          <w:rPr>
            <w:rStyle w:val="Hyperlink"/>
            <w:rFonts w:hint="cs"/>
            <w:noProof/>
            <w:rtl/>
          </w:rPr>
          <w:t>ی</w:t>
        </w:r>
        <w:r w:rsidRPr="00F7012B">
          <w:rPr>
            <w:rStyle w:val="Hyperlink"/>
            <w:rFonts w:hint="eastAsia"/>
            <w:noProof/>
            <w:rtl/>
          </w:rPr>
          <w:t>س</w:t>
        </w:r>
        <w:r w:rsidRPr="00F7012B">
          <w:rPr>
            <w:rStyle w:val="Hyperlink"/>
            <w:noProof/>
            <w:rtl/>
          </w:rPr>
          <w:t xml:space="preserve"> اصل در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Toc83141680 \h</w:instrText>
        </w:r>
        <w:r>
          <w:rPr>
            <w:noProof/>
            <w:webHidden/>
            <w:rtl/>
          </w:rPr>
          <w:instrText xml:space="preserve"> </w:instrText>
        </w:r>
        <w:r>
          <w:rPr>
            <w:noProof/>
            <w:webHidden/>
            <w:rtl/>
          </w:rPr>
        </w:r>
        <w:r>
          <w:rPr>
            <w:noProof/>
            <w:webHidden/>
            <w:rtl/>
          </w:rPr>
          <w:fldChar w:fldCharType="separate"/>
        </w:r>
        <w:r w:rsidR="00EF0908">
          <w:rPr>
            <w:noProof/>
            <w:webHidden/>
            <w:rtl/>
          </w:rPr>
          <w:t>1</w:t>
        </w:r>
        <w:r>
          <w:rPr>
            <w:noProof/>
            <w:webHidden/>
            <w:rtl/>
          </w:rPr>
          <w:fldChar w:fldCharType="end"/>
        </w:r>
      </w:hyperlink>
    </w:p>
    <w:p w:rsidR="007541F9" w:rsidRDefault="007541F9" w:rsidP="007541F9">
      <w:pPr>
        <w:pStyle w:val="TOC2"/>
        <w:tabs>
          <w:tab w:val="right" w:leader="dot" w:pos="10194"/>
        </w:tabs>
        <w:rPr>
          <w:rFonts w:asciiTheme="minorHAnsi" w:eastAsiaTheme="minorEastAsia" w:hAnsiTheme="minorHAnsi" w:cstheme="minorBidi"/>
          <w:bCs w:val="0"/>
          <w:noProof/>
          <w:color w:val="auto"/>
          <w:szCs w:val="22"/>
          <w:rtl/>
          <w:lang w:bidi="ar-SA"/>
        </w:rPr>
      </w:pPr>
      <w:hyperlink w:anchor="_Toc83141681" w:history="1">
        <w:r w:rsidRPr="00F7012B">
          <w:rPr>
            <w:rStyle w:val="Hyperlink"/>
            <w:noProof/>
            <w:rtl/>
          </w:rPr>
          <w:t>تاس</w:t>
        </w:r>
        <w:r w:rsidRPr="00F7012B">
          <w:rPr>
            <w:rStyle w:val="Hyperlink"/>
            <w:rFonts w:hint="cs"/>
            <w:noProof/>
            <w:rtl/>
          </w:rPr>
          <w:t>ی</w:t>
        </w:r>
        <w:r w:rsidRPr="00F7012B">
          <w:rPr>
            <w:rStyle w:val="Hyperlink"/>
            <w:rFonts w:hint="eastAsia"/>
            <w:noProof/>
            <w:rtl/>
          </w:rPr>
          <w:t>س</w:t>
        </w:r>
        <w:r w:rsidRPr="00F7012B">
          <w:rPr>
            <w:rStyle w:val="Hyperlink"/>
            <w:noProof/>
            <w:rtl/>
          </w:rPr>
          <w:t xml:space="preserve"> اصل در مساله اصول</w:t>
        </w:r>
        <w:r w:rsidRPr="00F7012B">
          <w:rPr>
            <w:rStyle w:val="Hyperlink"/>
            <w:rFonts w:hint="cs"/>
            <w:noProof/>
            <w:rtl/>
          </w:rPr>
          <w:t>ی</w:t>
        </w:r>
        <w:r w:rsidRPr="00F7012B">
          <w:rPr>
            <w:rStyle w:val="Hyperlink"/>
            <w:noProof/>
            <w:rtl/>
          </w:rPr>
          <w:t xml:space="preserve"> و فقه</w:t>
        </w:r>
        <w:r w:rsidRPr="00F7012B">
          <w:rPr>
            <w:rStyle w:val="Hyperlink"/>
            <w:rFonts w:hint="cs"/>
            <w:noProof/>
            <w:rtl/>
          </w:rPr>
          <w:t>ی</w:t>
        </w:r>
        <w:r w:rsidRPr="00F7012B">
          <w:rPr>
            <w:rStyle w:val="Hyperlink"/>
            <w:noProof/>
            <w:rtl/>
          </w:rPr>
          <w:t xml:space="preserve"> از منظر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Toc83141681 \h</w:instrText>
        </w:r>
        <w:r>
          <w:rPr>
            <w:noProof/>
            <w:webHidden/>
            <w:rtl/>
          </w:rPr>
          <w:instrText xml:space="preserve"> </w:instrText>
        </w:r>
        <w:r>
          <w:rPr>
            <w:noProof/>
            <w:webHidden/>
            <w:rtl/>
          </w:rPr>
        </w:r>
        <w:r>
          <w:rPr>
            <w:noProof/>
            <w:webHidden/>
            <w:rtl/>
          </w:rPr>
          <w:fldChar w:fldCharType="separate"/>
        </w:r>
        <w:r w:rsidR="00EF0908">
          <w:rPr>
            <w:noProof/>
            <w:webHidden/>
            <w:rtl/>
          </w:rPr>
          <w:t>1</w:t>
        </w:r>
        <w:r>
          <w:rPr>
            <w:noProof/>
            <w:webHidden/>
            <w:rtl/>
          </w:rPr>
          <w:fldChar w:fldCharType="end"/>
        </w:r>
      </w:hyperlink>
    </w:p>
    <w:p w:rsidR="007541F9" w:rsidRDefault="007541F9" w:rsidP="007541F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3141682" w:history="1">
        <w:r w:rsidRPr="00F7012B">
          <w:rPr>
            <w:rStyle w:val="Hyperlink"/>
            <w:noProof/>
            <w:rtl/>
          </w:rPr>
          <w:t>بررس</w:t>
        </w:r>
        <w:r w:rsidRPr="00F7012B">
          <w:rPr>
            <w:rStyle w:val="Hyperlink"/>
            <w:rFonts w:hint="cs"/>
            <w:noProof/>
            <w:rtl/>
          </w:rPr>
          <w:t>ی</w:t>
        </w:r>
        <w:r w:rsidRPr="00F7012B">
          <w:rPr>
            <w:rStyle w:val="Hyperlink"/>
            <w:noProof/>
            <w:rtl/>
          </w:rPr>
          <w:t xml:space="preserve"> کلام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Toc83141682 \h</w:instrText>
        </w:r>
        <w:r>
          <w:rPr>
            <w:noProof/>
            <w:webHidden/>
            <w:rtl/>
          </w:rPr>
          <w:instrText xml:space="preserve"> </w:instrText>
        </w:r>
        <w:r>
          <w:rPr>
            <w:noProof/>
            <w:webHidden/>
            <w:rtl/>
          </w:rPr>
        </w:r>
        <w:r>
          <w:rPr>
            <w:noProof/>
            <w:webHidden/>
            <w:rtl/>
          </w:rPr>
          <w:fldChar w:fldCharType="separate"/>
        </w:r>
        <w:r w:rsidR="00EF0908">
          <w:rPr>
            <w:noProof/>
            <w:webHidden/>
            <w:rtl/>
          </w:rPr>
          <w:t>2</w:t>
        </w:r>
        <w:r>
          <w:rPr>
            <w:noProof/>
            <w:webHidden/>
            <w:rtl/>
          </w:rPr>
          <w:fldChar w:fldCharType="end"/>
        </w:r>
      </w:hyperlink>
    </w:p>
    <w:p w:rsidR="007541F9" w:rsidRDefault="007541F9" w:rsidP="007541F9">
      <w:pPr>
        <w:pStyle w:val="TOC2"/>
        <w:tabs>
          <w:tab w:val="right" w:leader="dot" w:pos="10194"/>
        </w:tabs>
        <w:rPr>
          <w:rFonts w:asciiTheme="minorHAnsi" w:eastAsiaTheme="minorEastAsia" w:hAnsiTheme="minorHAnsi" w:cstheme="minorBidi"/>
          <w:bCs w:val="0"/>
          <w:noProof/>
          <w:color w:val="auto"/>
          <w:szCs w:val="22"/>
          <w:rtl/>
          <w:lang w:bidi="ar-SA"/>
        </w:rPr>
      </w:pPr>
      <w:hyperlink w:anchor="_Toc83141683" w:history="1">
        <w:r w:rsidRPr="00F7012B">
          <w:rPr>
            <w:rStyle w:val="Hyperlink"/>
            <w:noProof/>
            <w:rtl/>
          </w:rPr>
          <w:t>تاس</w:t>
        </w:r>
        <w:r w:rsidRPr="00F7012B">
          <w:rPr>
            <w:rStyle w:val="Hyperlink"/>
            <w:rFonts w:hint="cs"/>
            <w:noProof/>
            <w:rtl/>
          </w:rPr>
          <w:t>ی</w:t>
        </w:r>
        <w:r w:rsidRPr="00F7012B">
          <w:rPr>
            <w:rStyle w:val="Hyperlink"/>
            <w:noProof/>
            <w:rtl/>
          </w:rPr>
          <w:t>س اصل در مساله فقه</w:t>
        </w:r>
        <w:r w:rsidRPr="00F7012B">
          <w:rPr>
            <w:rStyle w:val="Hyperlink"/>
            <w:rFonts w:hint="cs"/>
            <w:noProof/>
            <w:rtl/>
          </w:rPr>
          <w:t>ی</w:t>
        </w:r>
        <w:r w:rsidRPr="00F7012B">
          <w:rPr>
            <w:rStyle w:val="Hyperlink"/>
            <w:noProof/>
            <w:rtl/>
          </w:rPr>
          <w:t xml:space="preserve"> نسبت به عبادات از نظر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Toc83141683 \h</w:instrText>
        </w:r>
        <w:r>
          <w:rPr>
            <w:noProof/>
            <w:webHidden/>
            <w:rtl/>
          </w:rPr>
          <w:instrText xml:space="preserve"> </w:instrText>
        </w:r>
        <w:r>
          <w:rPr>
            <w:noProof/>
            <w:webHidden/>
            <w:rtl/>
          </w:rPr>
        </w:r>
        <w:r>
          <w:rPr>
            <w:noProof/>
            <w:webHidden/>
            <w:rtl/>
          </w:rPr>
          <w:fldChar w:fldCharType="separate"/>
        </w:r>
        <w:r w:rsidR="00EF0908">
          <w:rPr>
            <w:noProof/>
            <w:webHidden/>
            <w:rtl/>
          </w:rPr>
          <w:t>2</w:t>
        </w:r>
        <w:r>
          <w:rPr>
            <w:noProof/>
            <w:webHidden/>
            <w:rtl/>
          </w:rPr>
          <w:fldChar w:fldCharType="end"/>
        </w:r>
      </w:hyperlink>
    </w:p>
    <w:p w:rsidR="007541F9" w:rsidRDefault="007541F9" w:rsidP="007541F9">
      <w:pPr>
        <w:pStyle w:val="TOC2"/>
        <w:tabs>
          <w:tab w:val="right" w:leader="dot" w:pos="10194"/>
        </w:tabs>
        <w:rPr>
          <w:rFonts w:asciiTheme="minorHAnsi" w:eastAsiaTheme="minorEastAsia" w:hAnsiTheme="minorHAnsi" w:cstheme="minorBidi"/>
          <w:bCs w:val="0"/>
          <w:noProof/>
          <w:color w:val="auto"/>
          <w:szCs w:val="22"/>
          <w:rtl/>
          <w:lang w:bidi="ar-SA"/>
        </w:rPr>
      </w:pPr>
      <w:hyperlink w:anchor="_Toc83141684" w:history="1">
        <w:r w:rsidRPr="00F7012B">
          <w:rPr>
            <w:rStyle w:val="Hyperlink"/>
            <w:noProof/>
            <w:rtl/>
          </w:rPr>
          <w:t>تاس</w:t>
        </w:r>
        <w:r w:rsidRPr="00F7012B">
          <w:rPr>
            <w:rStyle w:val="Hyperlink"/>
            <w:rFonts w:hint="cs"/>
            <w:noProof/>
            <w:rtl/>
          </w:rPr>
          <w:t>ی</w:t>
        </w:r>
        <w:r w:rsidRPr="00F7012B">
          <w:rPr>
            <w:rStyle w:val="Hyperlink"/>
            <w:rFonts w:hint="eastAsia"/>
            <w:noProof/>
            <w:rtl/>
          </w:rPr>
          <w:t>س</w:t>
        </w:r>
        <w:r w:rsidRPr="00F7012B">
          <w:rPr>
            <w:rStyle w:val="Hyperlink"/>
            <w:noProof/>
            <w:rtl/>
          </w:rPr>
          <w:t xml:space="preserve"> اصل در مساله فقه</w:t>
        </w:r>
        <w:r w:rsidRPr="00F7012B">
          <w:rPr>
            <w:rStyle w:val="Hyperlink"/>
            <w:rFonts w:hint="cs"/>
            <w:noProof/>
            <w:rtl/>
          </w:rPr>
          <w:t>ی</w:t>
        </w:r>
        <w:r w:rsidRPr="00F7012B">
          <w:rPr>
            <w:rStyle w:val="Hyperlink"/>
            <w:noProof/>
            <w:rtl/>
          </w:rPr>
          <w:t xml:space="preserve"> از نظر مرحوم نائ</w:t>
        </w:r>
        <w:r w:rsidRPr="00F7012B">
          <w:rPr>
            <w:rStyle w:val="Hyperlink"/>
            <w:rFonts w:hint="cs"/>
            <w:noProof/>
            <w:rtl/>
          </w:rPr>
          <w:t>ی</w:t>
        </w:r>
        <w:r w:rsidRPr="00F7012B">
          <w:rPr>
            <w:rStyle w:val="Hyperlink"/>
            <w:rFonts w:hint="eastAsia"/>
            <w:noProof/>
            <w:rtl/>
          </w:rPr>
          <w:t>ن</w:t>
        </w:r>
        <w:r w:rsidRPr="00F7012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Toc83141684 \h</w:instrText>
        </w:r>
        <w:r>
          <w:rPr>
            <w:noProof/>
            <w:webHidden/>
            <w:rtl/>
          </w:rPr>
          <w:instrText xml:space="preserve"> </w:instrText>
        </w:r>
        <w:r>
          <w:rPr>
            <w:noProof/>
            <w:webHidden/>
            <w:rtl/>
          </w:rPr>
        </w:r>
        <w:r>
          <w:rPr>
            <w:noProof/>
            <w:webHidden/>
            <w:rtl/>
          </w:rPr>
          <w:fldChar w:fldCharType="separate"/>
        </w:r>
        <w:r w:rsidR="00EF0908">
          <w:rPr>
            <w:noProof/>
            <w:webHidden/>
            <w:rtl/>
          </w:rPr>
          <w:t>4</w:t>
        </w:r>
        <w:r>
          <w:rPr>
            <w:noProof/>
            <w:webHidden/>
            <w:rtl/>
          </w:rPr>
          <w:fldChar w:fldCharType="end"/>
        </w:r>
      </w:hyperlink>
    </w:p>
    <w:p w:rsidR="007541F9" w:rsidRDefault="007541F9" w:rsidP="007541F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3141685" w:history="1">
        <w:r w:rsidRPr="00F7012B">
          <w:rPr>
            <w:rStyle w:val="Hyperlink"/>
            <w:noProof/>
            <w:rtl/>
          </w:rPr>
          <w:t>اشکال مرحوم خو</w:t>
        </w:r>
        <w:r w:rsidRPr="00F7012B">
          <w:rPr>
            <w:rStyle w:val="Hyperlink"/>
            <w:rFonts w:hint="cs"/>
            <w:noProof/>
            <w:rtl/>
          </w:rPr>
          <w:t>یی</w:t>
        </w:r>
        <w:r w:rsidRPr="00F7012B">
          <w:rPr>
            <w:rStyle w:val="Hyperlink"/>
            <w:noProof/>
            <w:rtl/>
          </w:rPr>
          <w:t xml:space="preserve"> به مرحوم نائ</w:t>
        </w:r>
        <w:r w:rsidRPr="00F7012B">
          <w:rPr>
            <w:rStyle w:val="Hyperlink"/>
            <w:rFonts w:hint="cs"/>
            <w:noProof/>
            <w:rtl/>
          </w:rPr>
          <w:t>ی</w:t>
        </w:r>
        <w:r w:rsidRPr="00F7012B">
          <w:rPr>
            <w:rStyle w:val="Hyperlink"/>
            <w:rFonts w:hint="eastAsia"/>
            <w:noProof/>
            <w:rtl/>
          </w:rPr>
          <w:t>ن</w:t>
        </w:r>
        <w:r w:rsidRPr="00F7012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Toc83141685 \h</w:instrText>
        </w:r>
        <w:r>
          <w:rPr>
            <w:noProof/>
            <w:webHidden/>
            <w:rtl/>
          </w:rPr>
          <w:instrText xml:space="preserve"> </w:instrText>
        </w:r>
        <w:r>
          <w:rPr>
            <w:noProof/>
            <w:webHidden/>
            <w:rtl/>
          </w:rPr>
        </w:r>
        <w:r>
          <w:rPr>
            <w:noProof/>
            <w:webHidden/>
            <w:rtl/>
          </w:rPr>
          <w:fldChar w:fldCharType="separate"/>
        </w:r>
        <w:r w:rsidR="00EF0908">
          <w:rPr>
            <w:noProof/>
            <w:webHidden/>
            <w:rtl/>
          </w:rPr>
          <w:t>4</w:t>
        </w:r>
        <w:r>
          <w:rPr>
            <w:noProof/>
            <w:webHidden/>
            <w:rtl/>
          </w:rPr>
          <w:fldChar w:fldCharType="end"/>
        </w:r>
      </w:hyperlink>
    </w:p>
    <w:p w:rsidR="007541F9" w:rsidRDefault="007541F9" w:rsidP="007541F9">
      <w:pPr>
        <w:pStyle w:val="TOC4"/>
        <w:tabs>
          <w:tab w:val="right" w:leader="dot" w:pos="10194"/>
        </w:tabs>
        <w:rPr>
          <w:rFonts w:asciiTheme="minorHAnsi" w:eastAsiaTheme="minorEastAsia" w:hAnsiTheme="minorHAnsi" w:cstheme="minorBidi"/>
          <w:bCs w:val="0"/>
          <w:noProof/>
          <w:color w:val="auto"/>
          <w:szCs w:val="22"/>
          <w:rtl/>
          <w:lang w:bidi="ar-SA"/>
        </w:rPr>
      </w:pPr>
      <w:hyperlink w:anchor="_Toc83141686" w:history="1">
        <w:r w:rsidRPr="00F7012B">
          <w:rPr>
            <w:rStyle w:val="Hyperlink"/>
            <w:noProof/>
            <w:rtl/>
          </w:rPr>
          <w:t>بررس</w:t>
        </w:r>
        <w:r w:rsidRPr="00F7012B">
          <w:rPr>
            <w:rStyle w:val="Hyperlink"/>
            <w:rFonts w:hint="cs"/>
            <w:noProof/>
            <w:rtl/>
          </w:rPr>
          <w:t>ی</w:t>
        </w:r>
        <w:r w:rsidRPr="00F7012B">
          <w:rPr>
            <w:rStyle w:val="Hyperlink"/>
            <w:noProof/>
            <w:rtl/>
          </w:rPr>
          <w:t xml:space="preserve"> کلام مرحوم نائ</w:t>
        </w:r>
        <w:r w:rsidRPr="00F7012B">
          <w:rPr>
            <w:rStyle w:val="Hyperlink"/>
            <w:rFonts w:hint="cs"/>
            <w:noProof/>
            <w:rtl/>
          </w:rPr>
          <w:t>ی</w:t>
        </w:r>
        <w:r w:rsidRPr="00F7012B">
          <w:rPr>
            <w:rStyle w:val="Hyperlink"/>
            <w:rFonts w:hint="eastAsia"/>
            <w:noProof/>
            <w:rtl/>
          </w:rPr>
          <w:t>ن</w:t>
        </w:r>
        <w:r w:rsidRPr="00F7012B">
          <w:rPr>
            <w:rStyle w:val="Hyperlink"/>
            <w:rFonts w:hint="cs"/>
            <w:noProof/>
            <w:rtl/>
          </w:rPr>
          <w:t>ی</w:t>
        </w:r>
        <w:r w:rsidRPr="00F7012B">
          <w:rPr>
            <w:rStyle w:val="Hyperlink"/>
            <w:noProof/>
            <w:rtl/>
          </w:rPr>
          <w:t xml:space="preserve"> و مرحوم خو</w:t>
        </w:r>
        <w:r w:rsidRPr="00F7012B">
          <w:rPr>
            <w:rStyle w:val="Hyperlink"/>
            <w:rFonts w:hint="cs"/>
            <w:noProof/>
            <w:rtl/>
          </w:rPr>
          <w:t>یی</w:t>
        </w:r>
        <w:r w:rsidRPr="00F7012B">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Toc83141686 \h</w:instrText>
        </w:r>
        <w:r>
          <w:rPr>
            <w:noProof/>
            <w:webHidden/>
            <w:rtl/>
          </w:rPr>
          <w:instrText xml:space="preserve"> </w:instrText>
        </w:r>
        <w:r>
          <w:rPr>
            <w:noProof/>
            <w:webHidden/>
            <w:rtl/>
          </w:rPr>
        </w:r>
        <w:r>
          <w:rPr>
            <w:noProof/>
            <w:webHidden/>
            <w:rtl/>
          </w:rPr>
          <w:fldChar w:fldCharType="separate"/>
        </w:r>
        <w:r w:rsidR="00EF0908">
          <w:rPr>
            <w:noProof/>
            <w:webHidden/>
            <w:rtl/>
          </w:rPr>
          <w:t>4</w:t>
        </w:r>
        <w:r>
          <w:rPr>
            <w:noProof/>
            <w:webHidden/>
            <w:rtl/>
          </w:rPr>
          <w:fldChar w:fldCharType="end"/>
        </w:r>
      </w:hyperlink>
    </w:p>
    <w:p w:rsidR="00C91EB6" w:rsidRPr="00C91EB6" w:rsidRDefault="007541F9" w:rsidP="001D2748">
      <w:pPr>
        <w:jc w:val="both"/>
      </w:pPr>
      <w:r>
        <w:rPr>
          <w:rFonts w:cs="B Titr"/>
          <w:noProof/>
          <w:webHidden/>
          <w:color w:val="632423" w:themeColor="accent2" w:themeShade="80"/>
          <w:szCs w:val="24"/>
          <w:rtl/>
        </w:rPr>
        <w:fldChar w:fldCharType="end"/>
      </w:r>
    </w:p>
    <w:p w:rsidR="00F343FB" w:rsidRPr="00A6366F" w:rsidRDefault="00F842AD" w:rsidP="001D274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324A7">
        <w:rPr>
          <w:rtl/>
        </w:rPr>
        <w:t>مقدمه هفتم: تاس</w:t>
      </w:r>
      <w:r w:rsidR="00E324A7">
        <w:rPr>
          <w:rFonts w:hint="cs"/>
          <w:rtl/>
        </w:rPr>
        <w:t>ی</w:t>
      </w:r>
      <w:r w:rsidR="00E324A7">
        <w:rPr>
          <w:rFonts w:hint="eastAsia"/>
          <w:rtl/>
        </w:rPr>
        <w:t>س</w:t>
      </w:r>
      <w:r w:rsidR="00E324A7">
        <w:rPr>
          <w:rtl/>
        </w:rPr>
        <w:t xml:space="preserve"> اصل</w:t>
      </w:r>
      <w:r w:rsidR="00025B70">
        <w:rPr>
          <w:rFonts w:hint="cs"/>
          <w:rtl/>
        </w:rPr>
        <w:t xml:space="preserve"> </w:t>
      </w:r>
      <w:r w:rsidR="00386C11" w:rsidRPr="00A6366F">
        <w:rPr>
          <w:rFonts w:hint="cs"/>
          <w:rtl/>
        </w:rPr>
        <w:t>/</w:t>
      </w:r>
      <w:bookmarkStart w:id="1" w:name="BokSabj_d"/>
      <w:bookmarkEnd w:id="1"/>
      <w:r w:rsidR="00E324A7">
        <w:rPr>
          <w:rtl/>
        </w:rPr>
        <w:t>مقدمات بحث</w:t>
      </w:r>
      <w:r w:rsidR="00386C11" w:rsidRPr="00A6366F">
        <w:rPr>
          <w:rFonts w:hint="cs"/>
          <w:rtl/>
        </w:rPr>
        <w:t xml:space="preserve"> /</w:t>
      </w:r>
      <w:bookmarkStart w:id="2" w:name="Bokkolli"/>
      <w:bookmarkEnd w:id="2"/>
      <w:r w:rsidR="00E324A7">
        <w:rPr>
          <w:rtl/>
        </w:rPr>
        <w:t>مساله اقتضا</w:t>
      </w:r>
      <w:r w:rsidR="001B6799" w:rsidRPr="00A6366F">
        <w:rPr>
          <w:rFonts w:hint="cs"/>
          <w:rtl/>
        </w:rPr>
        <w:t xml:space="preserve"> </w:t>
      </w:r>
    </w:p>
    <w:p w:rsidR="008F5B4D" w:rsidRPr="009C66D5" w:rsidRDefault="008F5B4D" w:rsidP="001D2748">
      <w:pPr>
        <w:jc w:val="both"/>
        <w:rPr>
          <w:rStyle w:val="Emphasis"/>
          <w:b/>
          <w:bCs w:val="0"/>
          <w:rtl/>
        </w:rPr>
      </w:pPr>
      <w:r w:rsidRPr="009C66D5">
        <w:rPr>
          <w:rStyle w:val="Emphasis"/>
          <w:rFonts w:hint="cs"/>
          <w:b/>
          <w:bCs w:val="0"/>
          <w:rtl/>
        </w:rPr>
        <w:t>خلاصه مباحث گذشته:</w:t>
      </w:r>
    </w:p>
    <w:p w:rsidR="003A6148" w:rsidRDefault="001D2748" w:rsidP="001D2748">
      <w:pPr>
        <w:pBdr>
          <w:bottom w:val="double" w:sz="6" w:space="1" w:color="auto"/>
        </w:pBdr>
        <w:jc w:val="both"/>
        <w:rPr>
          <w:rtl/>
        </w:rPr>
      </w:pPr>
      <w:r>
        <w:rPr>
          <w:rFonts w:hint="cs"/>
          <w:rtl/>
        </w:rPr>
        <w:t>بحث در مورد مقدمه هفتم از مقدمات مساله اقتضا بود. در این مقدمه مرحوم آخوند به دنبال تاسیس اصل در مساله هستند. ایشان بحث را در دو مقام مطرح کرده است. مقام اول تاسیس اصل در مساله اصولی و مقام دوم تاسیس اصل در مساله فقهی است.</w:t>
      </w:r>
    </w:p>
    <w:p w:rsidR="00247D2F" w:rsidRPr="003A6148" w:rsidRDefault="00247D2F" w:rsidP="001D2748">
      <w:pPr>
        <w:pBdr>
          <w:bottom w:val="double" w:sz="6" w:space="1" w:color="auto"/>
        </w:pBdr>
        <w:jc w:val="both"/>
      </w:pPr>
    </w:p>
    <w:p w:rsidR="008F5B4D" w:rsidRDefault="008F5B4D" w:rsidP="001D2748">
      <w:pPr>
        <w:jc w:val="both"/>
      </w:pPr>
    </w:p>
    <w:p w:rsidR="003E6650" w:rsidRPr="001A27D7" w:rsidRDefault="001D2748" w:rsidP="00665026">
      <w:pPr>
        <w:pStyle w:val="Heading1"/>
        <w:rPr>
          <w:rtl/>
        </w:rPr>
      </w:pPr>
      <w:bookmarkStart w:id="3" w:name="_Toc83141680"/>
      <w:r>
        <w:rPr>
          <w:rFonts w:hint="cs"/>
          <w:rtl/>
        </w:rPr>
        <w:t>مقدمه هفتم: تاسیس اصل در مساله</w:t>
      </w:r>
      <w:bookmarkEnd w:id="3"/>
    </w:p>
    <w:p w:rsidR="00665026" w:rsidRDefault="00665026" w:rsidP="00665026">
      <w:pPr>
        <w:pStyle w:val="Heading2"/>
        <w:rPr>
          <w:rtl/>
        </w:rPr>
      </w:pPr>
      <w:bookmarkStart w:id="4" w:name="_Toc83141681"/>
      <w:r>
        <w:rPr>
          <w:rFonts w:hint="cs"/>
          <w:rtl/>
        </w:rPr>
        <w:t>تاسیس اصل در مساله اصولی و فقهی از منظر مرحوم آخوند</w:t>
      </w:r>
      <w:bookmarkEnd w:id="4"/>
    </w:p>
    <w:p w:rsidR="001A1EA5" w:rsidRDefault="001D2748" w:rsidP="001D2748">
      <w:pPr>
        <w:jc w:val="both"/>
        <w:rPr>
          <w:rFonts w:hint="cs"/>
          <w:rtl/>
        </w:rPr>
      </w:pPr>
      <w:r>
        <w:rPr>
          <w:rFonts w:hint="cs"/>
          <w:rtl/>
        </w:rPr>
        <w:t>بحث در این بود که مقتضای اصل در مقام چیست؟ مرحوم آخوند فرمود: در مساله اصولی ما اصلی نداریم. این مطلب صاف است و ندیدیم کسی مناقشه داشته باشد.</w:t>
      </w:r>
    </w:p>
    <w:p w:rsidR="001D2748" w:rsidRDefault="001D2748" w:rsidP="001D2748">
      <w:pPr>
        <w:jc w:val="both"/>
        <w:rPr>
          <w:rFonts w:hint="cs"/>
          <w:rtl/>
        </w:rPr>
      </w:pPr>
      <w:r>
        <w:rPr>
          <w:rFonts w:hint="cs"/>
          <w:rtl/>
        </w:rPr>
        <w:t>اما در مساله فقهی، مثلا محرز نشد که نهی مفسد نماز هست یا نه، آیا در فقه حکم به صحت می</w:t>
      </w:r>
      <w:r>
        <w:rPr>
          <w:rtl/>
        </w:rPr>
        <w:softHyphen/>
      </w:r>
      <w:r>
        <w:rPr>
          <w:rFonts w:hint="cs"/>
          <w:rtl/>
        </w:rPr>
        <w:t xml:space="preserve">شود یا فساد؟ مرحوم آخوند فرموده است: اصل در معاملات فساد است. فساد یعنی </w:t>
      </w:r>
      <w:r w:rsidR="00665026">
        <w:rPr>
          <w:rFonts w:hint="cs"/>
          <w:rtl/>
        </w:rPr>
        <w:t xml:space="preserve">عدم </w:t>
      </w:r>
      <w:r>
        <w:rPr>
          <w:rFonts w:hint="cs"/>
          <w:rtl/>
        </w:rPr>
        <w:t>ترتب اثر. مثلا معامله ای انجام شده یا نکاحی انجام شده مثلا نکاح شغار نهی دارد بعد از تحقق نکاح، شک می</w:t>
      </w:r>
      <w:r>
        <w:rPr>
          <w:rtl/>
        </w:rPr>
        <w:softHyphen/>
      </w:r>
      <w:r>
        <w:rPr>
          <w:rFonts w:hint="cs"/>
          <w:rtl/>
        </w:rPr>
        <w:t>کنیم که زوجیت محقق شده است یا نه، اصل عدم ترتب زوجیت است</w:t>
      </w:r>
      <w:r w:rsidR="00665026">
        <w:rPr>
          <w:rFonts w:hint="cs"/>
          <w:rtl/>
        </w:rPr>
        <w:t>؛</w:t>
      </w:r>
      <w:r>
        <w:rPr>
          <w:rFonts w:hint="cs"/>
          <w:rtl/>
        </w:rPr>
        <w:t xml:space="preserve"> چرا که معاملات یک چیزی را مترتب می</w:t>
      </w:r>
      <w:r>
        <w:rPr>
          <w:rtl/>
        </w:rPr>
        <w:softHyphen/>
      </w:r>
      <w:r>
        <w:rPr>
          <w:rFonts w:hint="cs"/>
          <w:rtl/>
        </w:rPr>
        <w:t>کند یا یک چیزی را از بین می</w:t>
      </w:r>
      <w:r>
        <w:rPr>
          <w:rtl/>
        </w:rPr>
        <w:softHyphen/>
      </w:r>
      <w:r>
        <w:rPr>
          <w:rFonts w:hint="cs"/>
          <w:rtl/>
        </w:rPr>
        <w:t>برد، عند الشک حکم به عدم آنها می</w:t>
      </w:r>
      <w:r>
        <w:rPr>
          <w:rtl/>
        </w:rPr>
        <w:softHyphen/>
      </w:r>
      <w:r>
        <w:rPr>
          <w:rFonts w:hint="cs"/>
          <w:rtl/>
        </w:rPr>
        <w:t>شود.</w:t>
      </w:r>
    </w:p>
    <w:p w:rsidR="001D2748" w:rsidRDefault="001D2748" w:rsidP="00665026">
      <w:pPr>
        <w:jc w:val="both"/>
        <w:rPr>
          <w:rtl/>
        </w:rPr>
      </w:pPr>
      <w:r>
        <w:rPr>
          <w:rFonts w:hint="cs"/>
          <w:rtl/>
        </w:rPr>
        <w:t xml:space="preserve">در </w:t>
      </w:r>
      <w:r w:rsidR="007541F9">
        <w:rPr>
          <w:rFonts w:hint="cs"/>
          <w:rtl/>
        </w:rPr>
        <w:t>معاملات</w:t>
      </w:r>
      <w:r>
        <w:rPr>
          <w:rFonts w:hint="cs"/>
          <w:rtl/>
        </w:rPr>
        <w:t xml:space="preserve"> فرموده است: </w:t>
      </w:r>
      <w:r w:rsidR="00665026">
        <w:rPr>
          <w:rFonts w:hint="cs"/>
          <w:rtl/>
        </w:rPr>
        <w:t xml:space="preserve">اگر اطلاق یا عمومی نداشته باشیم، </w:t>
      </w:r>
      <w:r>
        <w:rPr>
          <w:rFonts w:hint="cs"/>
          <w:rtl/>
        </w:rPr>
        <w:t>مقتضای اصل فساد است. می</w:t>
      </w:r>
      <w:r>
        <w:rPr>
          <w:rtl/>
        </w:rPr>
        <w:softHyphen/>
      </w:r>
      <w:r>
        <w:rPr>
          <w:rFonts w:hint="cs"/>
          <w:rtl/>
        </w:rPr>
        <w:t>دانید که وقتی شک می</w:t>
      </w:r>
      <w:r>
        <w:rPr>
          <w:rtl/>
        </w:rPr>
        <w:softHyphen/>
      </w:r>
      <w:r>
        <w:rPr>
          <w:rFonts w:hint="cs"/>
          <w:rtl/>
        </w:rPr>
        <w:t>کنیم که نهی مقتضی فساد هست یا نه؟ شبهه حکمیه است. همیشه در شبهات حکمیه در ابتدا به عمومات و اطلاقات رجوع می</w:t>
      </w:r>
      <w:r>
        <w:rPr>
          <w:rtl/>
        </w:rPr>
        <w:softHyphen/>
      </w:r>
      <w:r>
        <w:rPr>
          <w:rFonts w:hint="cs"/>
          <w:rtl/>
        </w:rPr>
        <w:t xml:space="preserve">کنیم. شبهه </w:t>
      </w:r>
      <w:r w:rsidR="00665026">
        <w:rPr>
          <w:rFonts w:hint="cs"/>
          <w:rtl/>
        </w:rPr>
        <w:lastRenderedPageBreak/>
        <w:t>موضوعیه نیست تا</w:t>
      </w:r>
      <w:r>
        <w:rPr>
          <w:rFonts w:hint="cs"/>
          <w:rtl/>
        </w:rPr>
        <w:t xml:space="preserve"> تمسک به عام جایز نیست. رافع شک در شبهه حکمیه</w:t>
      </w:r>
      <w:r w:rsidR="00665026">
        <w:rPr>
          <w:rFonts w:hint="cs"/>
          <w:rtl/>
        </w:rPr>
        <w:t>،</w:t>
      </w:r>
      <w:r>
        <w:rPr>
          <w:rFonts w:hint="cs"/>
          <w:rtl/>
        </w:rPr>
        <w:t xml:space="preserve"> اطلاق و عموم است. مثلا نکاح شغار منهی عنه است و اگر نهی دلالت بر فساد نداشت و شک کردیم که صحیح است یا نه، سراغ مطلقات می</w:t>
      </w:r>
      <w:r>
        <w:rPr>
          <w:rtl/>
        </w:rPr>
        <w:softHyphen/>
      </w:r>
      <w:r>
        <w:rPr>
          <w:rFonts w:hint="cs"/>
          <w:rtl/>
        </w:rPr>
        <w:t>رویم و اگر الن</w:t>
      </w:r>
      <w:bookmarkStart w:id="5" w:name="_GoBack"/>
      <w:bookmarkEnd w:id="5"/>
      <w:r>
        <w:rPr>
          <w:rFonts w:hint="cs"/>
          <w:rtl/>
        </w:rPr>
        <w:t>کاح سنتی اطلاق داشته باشد، همان محک</w:t>
      </w:r>
      <w:r w:rsidR="00665026">
        <w:rPr>
          <w:rFonts w:hint="cs"/>
          <w:rtl/>
        </w:rPr>
        <w:t>ّ</w:t>
      </w:r>
      <w:r>
        <w:rPr>
          <w:rFonts w:hint="cs"/>
          <w:rtl/>
        </w:rPr>
        <w:t xml:space="preserve">م است. اگر اطلاق </w:t>
      </w:r>
      <w:r w:rsidR="00665026">
        <w:rPr>
          <w:rFonts w:hint="cs"/>
          <w:rtl/>
        </w:rPr>
        <w:t>و عموم نداشته باشیم، مقتضای اصل عملی</w:t>
      </w:r>
      <w:r>
        <w:rPr>
          <w:rFonts w:hint="cs"/>
          <w:rtl/>
        </w:rPr>
        <w:t xml:space="preserve"> فساد است.</w:t>
      </w:r>
    </w:p>
    <w:p w:rsidR="00665026" w:rsidRDefault="00665026" w:rsidP="001D2748">
      <w:pPr>
        <w:jc w:val="both"/>
        <w:rPr>
          <w:rtl/>
        </w:rPr>
      </w:pPr>
    </w:p>
    <w:p w:rsidR="00665026" w:rsidRDefault="00665026" w:rsidP="00665026">
      <w:pPr>
        <w:pStyle w:val="Heading3"/>
        <w:rPr>
          <w:rtl/>
        </w:rPr>
      </w:pPr>
      <w:bookmarkStart w:id="6" w:name="_Toc83141682"/>
      <w:r>
        <w:rPr>
          <w:rFonts w:hint="cs"/>
          <w:rtl/>
        </w:rPr>
        <w:t>بررسی کلام مرحوم آخوند توسط استاد</w:t>
      </w:r>
      <w:bookmarkEnd w:id="6"/>
    </w:p>
    <w:p w:rsidR="00665026" w:rsidRDefault="001D2748" w:rsidP="00665026">
      <w:pPr>
        <w:jc w:val="both"/>
        <w:rPr>
          <w:rFonts w:hint="cs"/>
          <w:rtl/>
        </w:rPr>
      </w:pPr>
      <w:r>
        <w:rPr>
          <w:rFonts w:hint="cs"/>
          <w:rtl/>
        </w:rPr>
        <w:t>این فرمایش متین است فقط طبق یک مبنا اصل عملی مشکل دارد. آن مبنا تعلق به مرحوم خویی است. مرحوم خویی در شبهات حکمیه استصحاب را جاری نمی</w:t>
      </w:r>
      <w:r>
        <w:rPr>
          <w:rtl/>
        </w:rPr>
        <w:softHyphen/>
      </w:r>
      <w:r>
        <w:rPr>
          <w:rFonts w:hint="cs"/>
          <w:rtl/>
        </w:rPr>
        <w:t>کند و می</w:t>
      </w:r>
      <w:r>
        <w:rPr>
          <w:rtl/>
        </w:rPr>
        <w:softHyphen/>
      </w:r>
      <w:r>
        <w:rPr>
          <w:rFonts w:hint="cs"/>
          <w:rtl/>
        </w:rPr>
        <w:t>گوید: استصحاب بقاء مجعول با عدم جعل زائد معارض است. یک معامله ای انجام شده است</w:t>
      </w:r>
      <w:r w:rsidR="00665026">
        <w:rPr>
          <w:rFonts w:hint="cs"/>
          <w:rtl/>
        </w:rPr>
        <w:t>،</w:t>
      </w:r>
      <w:r>
        <w:rPr>
          <w:rFonts w:hint="cs"/>
          <w:rtl/>
        </w:rPr>
        <w:t xml:space="preserve"> مثل</w:t>
      </w:r>
      <w:r w:rsidR="00665026">
        <w:rPr>
          <w:rFonts w:hint="cs"/>
          <w:rtl/>
        </w:rPr>
        <w:t xml:space="preserve"> بیعی که در بورس محقق شده است،</w:t>
      </w:r>
      <w:r>
        <w:rPr>
          <w:rFonts w:hint="cs"/>
          <w:rtl/>
        </w:rPr>
        <w:t xml:space="preserve"> ایشان می</w:t>
      </w:r>
      <w:r>
        <w:rPr>
          <w:rtl/>
        </w:rPr>
        <w:softHyphen/>
      </w:r>
      <w:r>
        <w:rPr>
          <w:rFonts w:hint="cs"/>
          <w:rtl/>
        </w:rPr>
        <w:t>گوید در شبهات حکمیه کلیه استصحاب بقاء ملکیت برای شخص فروشنده می</w:t>
      </w:r>
      <w:r>
        <w:rPr>
          <w:rtl/>
        </w:rPr>
        <w:softHyphen/>
      </w:r>
      <w:r>
        <w:rPr>
          <w:rFonts w:hint="cs"/>
          <w:rtl/>
        </w:rPr>
        <w:t xml:space="preserve">شود یعنی استصحاب عدم ترتب و این استصحاب معارض با عدم </w:t>
      </w:r>
      <w:r w:rsidR="00665026">
        <w:rPr>
          <w:rFonts w:hint="cs"/>
          <w:rtl/>
        </w:rPr>
        <w:t>جعل ملکیت برای همان فروشنده است؛</w:t>
      </w:r>
      <w:r>
        <w:rPr>
          <w:rFonts w:hint="cs"/>
          <w:rtl/>
        </w:rPr>
        <w:t xml:space="preserve"> </w:t>
      </w:r>
      <w:r w:rsidR="00697656">
        <w:rPr>
          <w:rFonts w:hint="cs"/>
          <w:rtl/>
        </w:rPr>
        <w:t xml:space="preserve">چرا که </w:t>
      </w:r>
      <w:r>
        <w:rPr>
          <w:rFonts w:hint="cs"/>
          <w:rtl/>
        </w:rPr>
        <w:t xml:space="preserve">ملکیت نیاز به جعل دارد. </w:t>
      </w:r>
      <w:r w:rsidR="00697656">
        <w:rPr>
          <w:rFonts w:hint="cs"/>
          <w:rtl/>
        </w:rPr>
        <w:t xml:space="preserve">شک داریم که آیا از </w:t>
      </w:r>
      <w:r w:rsidR="00665026">
        <w:rPr>
          <w:rFonts w:hint="cs"/>
          <w:rtl/>
        </w:rPr>
        <w:t>حیث بقا ملکیت جعل شده است یا نه،</w:t>
      </w:r>
      <w:r w:rsidR="00697656">
        <w:rPr>
          <w:rFonts w:hint="cs"/>
          <w:rtl/>
        </w:rPr>
        <w:t xml:space="preserve"> </w:t>
      </w:r>
      <w:r w:rsidR="00665026">
        <w:rPr>
          <w:rFonts w:hint="cs"/>
          <w:rtl/>
        </w:rPr>
        <w:t>تعارض به وجود می</w:t>
      </w:r>
      <w:r w:rsidR="00665026">
        <w:rPr>
          <w:rtl/>
        </w:rPr>
        <w:softHyphen/>
      </w:r>
      <w:r w:rsidR="00665026">
        <w:rPr>
          <w:rFonts w:hint="cs"/>
          <w:rtl/>
        </w:rPr>
        <w:t>آید.</w:t>
      </w:r>
    </w:p>
    <w:p w:rsidR="00697656" w:rsidRDefault="00697656" w:rsidP="00665026">
      <w:pPr>
        <w:jc w:val="both"/>
        <w:rPr>
          <w:rFonts w:hint="cs"/>
          <w:rtl/>
        </w:rPr>
      </w:pPr>
      <w:r>
        <w:rPr>
          <w:rFonts w:hint="cs"/>
          <w:rtl/>
        </w:rPr>
        <w:t>مرحوم صدر فرموده است: یک زمانی مرحوم خویی این تعارض را به نحو مطلق فرموده است و یک زمانی در شبهات موضوعیه گفته است و یک زمانی با مشکل مواجه می</w:t>
      </w:r>
      <w:r>
        <w:rPr>
          <w:rtl/>
        </w:rPr>
        <w:softHyphen/>
      </w:r>
      <w:r>
        <w:rPr>
          <w:rFonts w:hint="cs"/>
          <w:rtl/>
        </w:rPr>
        <w:t>شده و استثنا می</w:t>
      </w:r>
      <w:r>
        <w:rPr>
          <w:rtl/>
        </w:rPr>
        <w:softHyphen/>
      </w:r>
      <w:r>
        <w:rPr>
          <w:rFonts w:hint="cs"/>
          <w:rtl/>
        </w:rPr>
        <w:t xml:space="preserve">زده است. گفته است: استصحاب در شبهات حکمیه مجال ندارد و معارض با استصحاب عدم جعل زائد است مگر در مواردی که در شریعت استفاده شده است که لو حدث لبقی. </w:t>
      </w:r>
      <w:r w:rsidR="00665026">
        <w:rPr>
          <w:rFonts w:hint="cs"/>
          <w:rtl/>
        </w:rPr>
        <w:t xml:space="preserve">مثلا </w:t>
      </w:r>
      <w:r>
        <w:rPr>
          <w:rFonts w:hint="cs"/>
          <w:rtl/>
        </w:rPr>
        <w:t>نجاست اگر حادث شود باقی است. ملکیت اگر حادث شود</w:t>
      </w:r>
      <w:r w:rsidR="00665026">
        <w:rPr>
          <w:rFonts w:hint="cs"/>
          <w:rtl/>
        </w:rPr>
        <w:t>،</w:t>
      </w:r>
      <w:r>
        <w:rPr>
          <w:rFonts w:hint="cs"/>
          <w:rtl/>
        </w:rPr>
        <w:t xml:space="preserve"> باقی است. در این موارد اصل فسا</w:t>
      </w:r>
      <w:r w:rsidR="00665026">
        <w:rPr>
          <w:rFonts w:hint="cs"/>
          <w:rtl/>
        </w:rPr>
        <w:t xml:space="preserve">د را به این بیان قبول کرده است. </w:t>
      </w:r>
      <w:r>
        <w:rPr>
          <w:rFonts w:hint="cs"/>
          <w:rtl/>
        </w:rPr>
        <w:t>اصل در هر معامله ای که شک شود به صورت شبهه حکمیه</w:t>
      </w:r>
      <w:r w:rsidR="00665026">
        <w:rPr>
          <w:rFonts w:hint="cs"/>
          <w:rtl/>
        </w:rPr>
        <w:t>،</w:t>
      </w:r>
      <w:r>
        <w:rPr>
          <w:rFonts w:hint="cs"/>
          <w:rtl/>
        </w:rPr>
        <w:t xml:space="preserve"> اگر اطلاق یا عمومی نباشد فساد است.</w:t>
      </w:r>
      <w:r w:rsidR="00665026">
        <w:rPr>
          <w:rFonts w:hint="cs"/>
          <w:rtl/>
        </w:rPr>
        <w:t xml:space="preserve"> یعنی</w:t>
      </w:r>
      <w:r>
        <w:rPr>
          <w:rFonts w:hint="cs"/>
          <w:rtl/>
        </w:rPr>
        <w:t xml:space="preserve"> نقل و انتقالی صورت نگرفته است.</w:t>
      </w:r>
    </w:p>
    <w:p w:rsidR="00665026" w:rsidRDefault="00665026" w:rsidP="00665026">
      <w:pPr>
        <w:pStyle w:val="Heading2"/>
        <w:rPr>
          <w:rtl/>
        </w:rPr>
      </w:pPr>
      <w:bookmarkStart w:id="7" w:name="_Toc83141683"/>
      <w:r>
        <w:rPr>
          <w:rFonts w:hint="cs"/>
          <w:rtl/>
        </w:rPr>
        <w:t>تاسیس اصل در مساله فقهی نسبت به عبادات از نظر مرحوم آخوند</w:t>
      </w:r>
      <w:bookmarkEnd w:id="7"/>
    </w:p>
    <w:p w:rsidR="00697656" w:rsidRDefault="00697656" w:rsidP="001D2748">
      <w:pPr>
        <w:jc w:val="both"/>
        <w:rPr>
          <w:rtl/>
        </w:rPr>
      </w:pPr>
      <w:r>
        <w:rPr>
          <w:rFonts w:hint="cs"/>
          <w:rtl/>
        </w:rPr>
        <w:t>در عبادات</w:t>
      </w:r>
      <w:r w:rsidR="00665026">
        <w:rPr>
          <w:rFonts w:hint="cs"/>
          <w:rtl/>
        </w:rPr>
        <w:t xml:space="preserve"> مرحوم آخوند</w:t>
      </w:r>
      <w:r>
        <w:rPr>
          <w:rFonts w:hint="cs"/>
          <w:rtl/>
        </w:rPr>
        <w:t xml:space="preserve"> فرموده است: فکذالک. مقصود ایشان این است: اگر شک به صورت شبهه حکمیه در صحت عبادتی شود، اصل فساد است. یعنی اصل عدم مشروعیت است. مثل نماز در دار غصبی. اگر نهی از صلات در دار غصبی، مفسد نماز باشد، مشروع نیست و الا مشروع است پس شک در مشروعیت می</w:t>
      </w:r>
      <w:r>
        <w:rPr>
          <w:rtl/>
        </w:rPr>
        <w:softHyphen/>
      </w:r>
      <w:r>
        <w:rPr>
          <w:rFonts w:hint="cs"/>
          <w:rtl/>
        </w:rPr>
        <w:t>شود و اصل عدم مشروعیت است. تشریع یک امر حادثی است. اصل این است که امر نکرده است. فساد در این جا به این معنا است.</w:t>
      </w:r>
    </w:p>
    <w:p w:rsidR="00697656" w:rsidRDefault="00697656" w:rsidP="001D2748">
      <w:pPr>
        <w:jc w:val="both"/>
        <w:rPr>
          <w:rtl/>
        </w:rPr>
      </w:pPr>
      <w:r>
        <w:rPr>
          <w:rFonts w:hint="cs"/>
          <w:rtl/>
        </w:rPr>
        <w:lastRenderedPageBreak/>
        <w:t xml:space="preserve">مرحوم آخوند تعلیل آورده است. در نسخه های صحیح تعلیل این گونه است: لعدم الامر بها. نه این که مقصود ایشان از کذالک این باشد که اگر اطلاقی نبود. این دنباله را ندارد. </w:t>
      </w:r>
      <w:r w:rsidR="00665026">
        <w:rPr>
          <w:rFonts w:hint="cs"/>
          <w:rtl/>
        </w:rPr>
        <w:t>اصل عدم مشروعیت است؛</w:t>
      </w:r>
      <w:r>
        <w:rPr>
          <w:rFonts w:hint="cs"/>
          <w:rtl/>
        </w:rPr>
        <w:t xml:space="preserve"> چرا که فرض این است که عبادت نهی دارد و با وجود نهی اطلاق و عموم فایده ندارد.</w:t>
      </w:r>
    </w:p>
    <w:p w:rsidR="00665026" w:rsidRDefault="00697656" w:rsidP="001D2748">
      <w:pPr>
        <w:jc w:val="both"/>
        <w:rPr>
          <w:rtl/>
        </w:rPr>
      </w:pPr>
      <w:r>
        <w:rPr>
          <w:rFonts w:hint="cs"/>
          <w:rtl/>
        </w:rPr>
        <w:t>در معاملات ممکن است</w:t>
      </w:r>
      <w:r w:rsidR="00665026">
        <w:rPr>
          <w:rFonts w:hint="cs"/>
          <w:rtl/>
        </w:rPr>
        <w:t xml:space="preserve"> نهی داشته باشد و صحیح هم باشد یعنی </w:t>
      </w:r>
      <w:r>
        <w:rPr>
          <w:rFonts w:hint="cs"/>
          <w:rtl/>
        </w:rPr>
        <w:t>احل الله البیع شامل آن می</w:t>
      </w:r>
      <w:r>
        <w:rPr>
          <w:rtl/>
        </w:rPr>
        <w:softHyphen/>
      </w:r>
      <w:r>
        <w:rPr>
          <w:rFonts w:hint="cs"/>
          <w:rtl/>
        </w:rPr>
        <w:t>شود. فرض این است که شک داریم نهی دلالت بر فساد دارد یا نه، معنایش این است که شک داریم نهی اثر می</w:t>
      </w:r>
      <w:r>
        <w:rPr>
          <w:rtl/>
        </w:rPr>
        <w:softHyphen/>
      </w:r>
      <w:r>
        <w:rPr>
          <w:rFonts w:hint="cs"/>
          <w:rtl/>
        </w:rPr>
        <w:t>کند یا نه و شاید اثر نکند. احل الله البیع می</w:t>
      </w:r>
      <w:r>
        <w:rPr>
          <w:rtl/>
        </w:rPr>
        <w:softHyphen/>
      </w:r>
      <w:r>
        <w:rPr>
          <w:rFonts w:hint="cs"/>
          <w:rtl/>
        </w:rPr>
        <w:t>گوید اثر نکرده است. احتمال عدم تاثیر وجود دارد. یعنی می</w:t>
      </w:r>
      <w:r>
        <w:rPr>
          <w:rtl/>
        </w:rPr>
        <w:softHyphen/>
      </w:r>
      <w:r>
        <w:rPr>
          <w:rFonts w:hint="cs"/>
          <w:rtl/>
        </w:rPr>
        <w:t>شود که یک معامله ای داشته باشیم و نهی مولوی داشته باشد و صحیح هم باشد. در ظهار این گونه است</w:t>
      </w:r>
      <w:r w:rsidR="00665026">
        <w:rPr>
          <w:rFonts w:hint="cs"/>
          <w:rtl/>
        </w:rPr>
        <w:t>؛</w:t>
      </w:r>
      <w:r>
        <w:rPr>
          <w:rFonts w:hint="cs"/>
          <w:rtl/>
        </w:rPr>
        <w:t xml:space="preserve"> یعنی حرام است و نهی دارد</w:t>
      </w:r>
      <w:r w:rsidR="00665026">
        <w:rPr>
          <w:rFonts w:hint="cs"/>
          <w:rtl/>
        </w:rPr>
        <w:t>؛ ولی صحیح هم هست.</w:t>
      </w:r>
    </w:p>
    <w:p w:rsidR="00697656" w:rsidRDefault="00665026" w:rsidP="001D2748">
      <w:pPr>
        <w:jc w:val="both"/>
        <w:rPr>
          <w:rFonts w:hint="cs"/>
          <w:rtl/>
        </w:rPr>
      </w:pPr>
      <w:r>
        <w:rPr>
          <w:rFonts w:hint="cs"/>
          <w:rtl/>
        </w:rPr>
        <w:t xml:space="preserve">این مطلب در عبادات جاری نیست. </w:t>
      </w:r>
      <w:r w:rsidR="00697656">
        <w:rPr>
          <w:rFonts w:hint="cs"/>
          <w:rtl/>
        </w:rPr>
        <w:t>قوام عبادت به امر است. وقتی که نهی دارد اجتماع امر و نهی محال است و امر شامل آن نمی</w:t>
      </w:r>
      <w:r w:rsidR="00697656">
        <w:rPr>
          <w:rtl/>
        </w:rPr>
        <w:softHyphen/>
      </w:r>
      <w:r w:rsidR="00697656">
        <w:rPr>
          <w:rFonts w:hint="cs"/>
          <w:rtl/>
        </w:rPr>
        <w:t>شود. در کثیری از موارد به خاطر این که واحد است همه قائل به عدم جواز هستند.</w:t>
      </w:r>
    </w:p>
    <w:p w:rsidR="00697656" w:rsidRDefault="00697656" w:rsidP="001D2748">
      <w:pPr>
        <w:jc w:val="both"/>
        <w:rPr>
          <w:rFonts w:hint="cs"/>
          <w:rtl/>
        </w:rPr>
      </w:pPr>
      <w:r>
        <w:rPr>
          <w:rFonts w:hint="cs"/>
          <w:rtl/>
        </w:rPr>
        <w:t>نسخه مرحوم مشکینی و مرحوم حکیم همین مطلب را دارد و مساله صاف است. اما بعضی از نسخه ها مثل نسخه مرحوم قوچانی مطالبی آورده که نادرست است و بعدا هم مرحوم آخوند آن را خط زده و عوض کرده است.</w:t>
      </w:r>
    </w:p>
    <w:p w:rsidR="00697656" w:rsidRDefault="00697656" w:rsidP="001D2748">
      <w:pPr>
        <w:jc w:val="both"/>
        <w:rPr>
          <w:rFonts w:hint="cs"/>
          <w:rtl/>
        </w:rPr>
      </w:pPr>
      <w:r>
        <w:rPr>
          <w:rFonts w:hint="cs"/>
          <w:rtl/>
        </w:rPr>
        <w:t>بیانی که مرحوم قوچانی آورده است این است: و اما العبادات فکذلک لو کان الشک فی اصل ثبوت الامر. شک در صحت عبادت را در این جا ذکر</w:t>
      </w:r>
      <w:r w:rsidR="00665026">
        <w:rPr>
          <w:rFonts w:hint="cs"/>
          <w:rtl/>
        </w:rPr>
        <w:t xml:space="preserve"> کر</w:t>
      </w:r>
      <w:r>
        <w:rPr>
          <w:rFonts w:hint="cs"/>
          <w:rtl/>
        </w:rPr>
        <w:t>ده است. سه مورد است که ما شک داریم عبادت صحیح است یا نه:</w:t>
      </w:r>
    </w:p>
    <w:p w:rsidR="00697656" w:rsidRDefault="00697656" w:rsidP="00697656">
      <w:pPr>
        <w:pStyle w:val="ListParagraph"/>
        <w:numPr>
          <w:ilvl w:val="0"/>
          <w:numId w:val="16"/>
        </w:numPr>
        <w:jc w:val="both"/>
        <w:rPr>
          <w:rFonts w:hint="cs"/>
        </w:rPr>
      </w:pPr>
      <w:r>
        <w:rPr>
          <w:rFonts w:hint="cs"/>
          <w:rtl/>
        </w:rPr>
        <w:t>شک در اصل ثبوت امر:</w:t>
      </w:r>
      <w:r w:rsidR="00665026">
        <w:rPr>
          <w:rFonts w:hint="cs"/>
          <w:rtl/>
        </w:rPr>
        <w:t xml:space="preserve"> مثلا شک داریم که صلات وحشت </w:t>
      </w:r>
      <w:r>
        <w:rPr>
          <w:rFonts w:hint="cs"/>
          <w:rtl/>
        </w:rPr>
        <w:t>امر دارد یا نه؟ در این جا اصل عدم مشروعیت است.</w:t>
      </w:r>
    </w:p>
    <w:p w:rsidR="00697656" w:rsidRDefault="00697656" w:rsidP="00697656">
      <w:pPr>
        <w:pStyle w:val="ListParagraph"/>
        <w:numPr>
          <w:ilvl w:val="0"/>
          <w:numId w:val="16"/>
        </w:numPr>
        <w:jc w:val="both"/>
        <w:rPr>
          <w:rFonts w:hint="cs"/>
        </w:rPr>
      </w:pPr>
      <w:r>
        <w:rPr>
          <w:rFonts w:hint="cs"/>
          <w:rtl/>
        </w:rPr>
        <w:t>به صورت شبهه موضوعیه شک می</w:t>
      </w:r>
      <w:r>
        <w:rPr>
          <w:rtl/>
        </w:rPr>
        <w:softHyphen/>
      </w:r>
      <w:r>
        <w:rPr>
          <w:rFonts w:hint="cs"/>
          <w:rtl/>
        </w:rPr>
        <w:t>کنیم که عمل ما صحیح است یا نه البته قبل از فراغ و تجاوز از محل. در این جا اصل این است که صحیح نیست. بله اگر بعد از فراغ باشد اصاله الصحه جاری می</w:t>
      </w:r>
      <w:r>
        <w:rPr>
          <w:rtl/>
        </w:rPr>
        <w:softHyphen/>
      </w:r>
      <w:r>
        <w:rPr>
          <w:rFonts w:hint="cs"/>
          <w:rtl/>
        </w:rPr>
        <w:t>شود.</w:t>
      </w:r>
    </w:p>
    <w:p w:rsidR="00B82824" w:rsidRDefault="00697656" w:rsidP="00B82824">
      <w:pPr>
        <w:pStyle w:val="ListParagraph"/>
        <w:numPr>
          <w:ilvl w:val="0"/>
          <w:numId w:val="16"/>
        </w:numPr>
        <w:jc w:val="both"/>
      </w:pPr>
      <w:r>
        <w:rPr>
          <w:rFonts w:hint="cs"/>
          <w:rtl/>
        </w:rPr>
        <w:t>باب اقل و اکثر است. شک دارد که نماز سوره دارد یا نه و نماز را بدون سوره می</w:t>
      </w:r>
      <w:r>
        <w:rPr>
          <w:rtl/>
        </w:rPr>
        <w:softHyphen/>
      </w:r>
      <w:r w:rsidR="00B82824">
        <w:rPr>
          <w:rFonts w:hint="cs"/>
          <w:rtl/>
        </w:rPr>
        <w:t>خواند.</w:t>
      </w:r>
    </w:p>
    <w:p w:rsidR="00B82824" w:rsidRDefault="00B82824" w:rsidP="00B82824">
      <w:pPr>
        <w:jc w:val="both"/>
        <w:rPr>
          <w:rtl/>
        </w:rPr>
      </w:pPr>
      <w:r>
        <w:rPr>
          <w:rFonts w:hint="cs"/>
          <w:rtl/>
        </w:rPr>
        <w:t>سه مورد برای شک در صحت عبادات درشریعت موجود است. دو تا شبهه حکمیه و یکی موضوعیه. بعد فرموده است: در اقل و اکثر هر چند ما احتیاطی هستیم عقلا ولی از جهت نقل برائتی هستیم. در این جا هم اصاله الصحه می</w:t>
      </w:r>
      <w:r>
        <w:rPr>
          <w:rtl/>
        </w:rPr>
        <w:softHyphen/>
      </w:r>
      <w:r>
        <w:rPr>
          <w:rFonts w:hint="cs"/>
          <w:rtl/>
        </w:rPr>
        <w:t>شود، نه فساد.</w:t>
      </w:r>
    </w:p>
    <w:p w:rsidR="00B82824" w:rsidRDefault="00B82824" w:rsidP="007541F9">
      <w:pPr>
        <w:jc w:val="both"/>
        <w:rPr>
          <w:rFonts w:hint="cs"/>
          <w:rtl/>
        </w:rPr>
      </w:pPr>
      <w:r>
        <w:rPr>
          <w:rFonts w:hint="cs"/>
          <w:rtl/>
        </w:rPr>
        <w:t>مرحوم آخوند این نسخه را تصحیح کرده است و آن را عوض کرده است. همین هم درست است</w:t>
      </w:r>
      <w:r w:rsidR="007541F9">
        <w:rPr>
          <w:rFonts w:hint="cs"/>
          <w:rtl/>
        </w:rPr>
        <w:t>؛</w:t>
      </w:r>
      <w:r>
        <w:rPr>
          <w:rFonts w:hint="cs"/>
          <w:rtl/>
        </w:rPr>
        <w:t xml:space="preserve"> چرا که محل بحث ما هیچ یک از آنها نیست. </w:t>
      </w:r>
      <w:r w:rsidR="007541F9">
        <w:rPr>
          <w:rFonts w:hint="cs"/>
          <w:rtl/>
        </w:rPr>
        <w:t>نه</w:t>
      </w:r>
      <w:r>
        <w:rPr>
          <w:rFonts w:hint="cs"/>
          <w:rtl/>
        </w:rPr>
        <w:t xml:space="preserve"> از مورد اول است</w:t>
      </w:r>
      <w:r w:rsidR="007541F9">
        <w:rPr>
          <w:rFonts w:hint="cs"/>
          <w:rtl/>
        </w:rPr>
        <w:t>؛</w:t>
      </w:r>
      <w:r>
        <w:rPr>
          <w:rFonts w:hint="cs"/>
          <w:rtl/>
        </w:rPr>
        <w:t xml:space="preserve"> چرا که نهی دارد و یقینا امر ندارد. نه شبهه موضوعیه است. اقل و اکثر هم نیست</w:t>
      </w:r>
      <w:r w:rsidR="007541F9">
        <w:rPr>
          <w:rFonts w:hint="cs"/>
          <w:rtl/>
        </w:rPr>
        <w:t>؛</w:t>
      </w:r>
      <w:r>
        <w:rPr>
          <w:rFonts w:hint="cs"/>
          <w:rtl/>
        </w:rPr>
        <w:t xml:space="preserve"> بله یک مطلبی نسبت به اقل و اکثر وجود دارد که آن را مطرح می</w:t>
      </w:r>
      <w:r>
        <w:rPr>
          <w:rtl/>
        </w:rPr>
        <w:softHyphen/>
      </w:r>
      <w:r>
        <w:rPr>
          <w:rFonts w:hint="cs"/>
          <w:rtl/>
        </w:rPr>
        <w:t>کنیم. مشکل این است که آیا نهی فساد را آورده است یا نه؟</w:t>
      </w:r>
      <w:r w:rsidR="007541F9">
        <w:rPr>
          <w:rFonts w:hint="cs"/>
          <w:rtl/>
        </w:rPr>
        <w:t xml:space="preserve"> </w:t>
      </w:r>
      <w:r>
        <w:rPr>
          <w:rFonts w:hint="cs"/>
          <w:rtl/>
        </w:rPr>
        <w:t>وقتی که خود شارع آن را حرام کرده است معنا ندارد که تشریع بکند پس نیاز به اصل هم نداریم.</w:t>
      </w:r>
    </w:p>
    <w:p w:rsidR="007541F9" w:rsidRDefault="007541F9" w:rsidP="007541F9">
      <w:pPr>
        <w:pStyle w:val="Heading2"/>
        <w:rPr>
          <w:rtl/>
        </w:rPr>
      </w:pPr>
      <w:bookmarkStart w:id="8" w:name="_Toc83141684"/>
      <w:r>
        <w:rPr>
          <w:rFonts w:hint="cs"/>
          <w:rtl/>
        </w:rPr>
        <w:lastRenderedPageBreak/>
        <w:t>تاسیس اصل در مساله فقهی از نظر مرحوم نائینی</w:t>
      </w:r>
      <w:bookmarkEnd w:id="8"/>
    </w:p>
    <w:p w:rsidR="00B82824" w:rsidRDefault="00B82824" w:rsidP="00B82824">
      <w:pPr>
        <w:jc w:val="both"/>
        <w:rPr>
          <w:rtl/>
        </w:rPr>
      </w:pPr>
      <w:r>
        <w:rPr>
          <w:rFonts w:hint="cs"/>
          <w:rtl/>
        </w:rPr>
        <w:t xml:space="preserve">مرحوم نائینی شبیه فرمایش مرحوم آخوند را مطرح کرده است. ایشان فرموده است: ما اصلی در مساله اصولی نداریم. اما در مساله </w:t>
      </w:r>
      <w:r w:rsidR="007541F9">
        <w:rPr>
          <w:rFonts w:hint="cs"/>
          <w:rtl/>
        </w:rPr>
        <w:t>فقهیه</w:t>
      </w:r>
      <w:r>
        <w:rPr>
          <w:rFonts w:hint="cs"/>
          <w:rtl/>
        </w:rPr>
        <w:t xml:space="preserve"> در معاملات اصاله الفساد جاری است و مانند مرحوم آخوند است. در عبادات فرموده است: گاهی اوقات شبهه موضوعیه است مثلا این نماز صحیح است یا نه</w:t>
      </w:r>
      <w:r w:rsidR="007541F9">
        <w:rPr>
          <w:rFonts w:hint="cs"/>
          <w:rtl/>
        </w:rPr>
        <w:t>،</w:t>
      </w:r>
      <w:r>
        <w:rPr>
          <w:rFonts w:hint="cs"/>
          <w:rtl/>
        </w:rPr>
        <w:t xml:space="preserve"> قاعده اشتغال جاری است. شک در فراغ ذمه دارد. گاهی اوقات هم حکمیه است. در این جا برائت جاری می</w:t>
      </w:r>
      <w:r>
        <w:rPr>
          <w:rtl/>
        </w:rPr>
        <w:softHyphen/>
      </w:r>
      <w:r>
        <w:rPr>
          <w:rFonts w:hint="cs"/>
          <w:rtl/>
        </w:rPr>
        <w:t>شود و داخل در باب اقل و اکثر می</w:t>
      </w:r>
      <w:r>
        <w:rPr>
          <w:rtl/>
        </w:rPr>
        <w:softHyphen/>
      </w:r>
      <w:r>
        <w:rPr>
          <w:rFonts w:hint="cs"/>
          <w:rtl/>
        </w:rPr>
        <w:t>شود. همان مطلبی که مرحوم آخوند در مورد سوم و در نسخه قدیمی فرموده است. یعنی شک می</w:t>
      </w:r>
      <w:r>
        <w:rPr>
          <w:rtl/>
        </w:rPr>
        <w:softHyphen/>
      </w:r>
      <w:r>
        <w:rPr>
          <w:rFonts w:hint="cs"/>
          <w:rtl/>
        </w:rPr>
        <w:t>شود که آیا امر نماز مقید به عدم فلان مورد است یا نه؟ داخل در باب اقل و اکثر  است.</w:t>
      </w:r>
    </w:p>
    <w:p w:rsidR="007541F9" w:rsidRDefault="007541F9" w:rsidP="007541F9">
      <w:pPr>
        <w:pStyle w:val="Heading3"/>
        <w:rPr>
          <w:rtl/>
        </w:rPr>
      </w:pPr>
      <w:bookmarkStart w:id="9" w:name="_Toc83141685"/>
      <w:r>
        <w:rPr>
          <w:rFonts w:hint="cs"/>
          <w:rtl/>
        </w:rPr>
        <w:t>اشکال مرحوم خویی به مرحوم نائینی</w:t>
      </w:r>
      <w:bookmarkEnd w:id="9"/>
    </w:p>
    <w:p w:rsidR="00B82824" w:rsidRDefault="00B82824" w:rsidP="00B82824">
      <w:pPr>
        <w:jc w:val="both"/>
        <w:rPr>
          <w:rtl/>
        </w:rPr>
      </w:pPr>
      <w:r>
        <w:rPr>
          <w:rFonts w:hint="cs"/>
          <w:rtl/>
        </w:rPr>
        <w:t>مرحوم نائینی که شبهه موضوعیه را مطرح کرده است، ربطی به بحث ندارد. شاید خواسته است که تمام اقسام را بیان کند. شبهه حکمیه را که فرموده است باب اقل و اکثر است</w:t>
      </w:r>
      <w:r w:rsidR="007541F9">
        <w:rPr>
          <w:rFonts w:hint="cs"/>
          <w:rtl/>
        </w:rPr>
        <w:t>، مرحوم خویی نسبت به کلام ایشان مناقشه دارد و فرموده</w:t>
      </w:r>
      <w:r>
        <w:rPr>
          <w:rFonts w:hint="cs"/>
          <w:rtl/>
        </w:rPr>
        <w:t xml:space="preserve"> است: اجنبی از باب اقل و اکثر است.  مثلا نهی از صوم عیدین داریم و شک داریم مقتضی فساد هست یا نه، ربطی به باب اقل و اکثر ندارد. در باب اقل و اکثر اصل مشروعیت ثابت است؛ ولی در این جا اصل مشروعیت ثابت نیست.</w:t>
      </w:r>
    </w:p>
    <w:p w:rsidR="00B82824" w:rsidRDefault="00B82824" w:rsidP="007541F9">
      <w:pPr>
        <w:jc w:val="both"/>
        <w:rPr>
          <w:rFonts w:hint="cs"/>
          <w:rtl/>
        </w:rPr>
      </w:pPr>
      <w:r>
        <w:rPr>
          <w:rFonts w:hint="cs"/>
          <w:rtl/>
        </w:rPr>
        <w:t>نکته فنی بحث امروز همین جا است. آیا احکام باب اقل و اکثر در اینجا جاری می</w:t>
      </w:r>
      <w:r>
        <w:rPr>
          <w:rtl/>
        </w:rPr>
        <w:softHyphen/>
      </w:r>
      <w:r w:rsidR="007541F9">
        <w:rPr>
          <w:rFonts w:hint="cs"/>
          <w:rtl/>
        </w:rPr>
        <w:t xml:space="preserve">شود؟ </w:t>
      </w:r>
      <w:r>
        <w:rPr>
          <w:rFonts w:hint="cs"/>
          <w:rtl/>
        </w:rPr>
        <w:t>مرحوم خویی فرموده است: اصل عدم مشروعیت است و حکم به بطلان می</w:t>
      </w:r>
      <w:r>
        <w:rPr>
          <w:rtl/>
        </w:rPr>
        <w:softHyphen/>
      </w:r>
      <w:r>
        <w:rPr>
          <w:rFonts w:hint="cs"/>
          <w:rtl/>
        </w:rPr>
        <w:t>شود. همان مطلبی که مرحوم آخوند در نسخه جدید فرمود.</w:t>
      </w:r>
    </w:p>
    <w:p w:rsidR="007541F9" w:rsidRDefault="007541F9" w:rsidP="007541F9">
      <w:pPr>
        <w:pStyle w:val="Heading4"/>
        <w:rPr>
          <w:rtl/>
        </w:rPr>
      </w:pPr>
      <w:bookmarkStart w:id="10" w:name="_Toc83141686"/>
      <w:r>
        <w:rPr>
          <w:rFonts w:hint="cs"/>
          <w:rtl/>
        </w:rPr>
        <w:t>بررسی کلام مرحوم نائینی و مرحوم خویی توسط استاد</w:t>
      </w:r>
      <w:bookmarkEnd w:id="10"/>
    </w:p>
    <w:p w:rsidR="00B82824" w:rsidRDefault="00B82824" w:rsidP="00B82824">
      <w:pPr>
        <w:jc w:val="both"/>
        <w:rPr>
          <w:rtl/>
        </w:rPr>
      </w:pPr>
      <w:r>
        <w:rPr>
          <w:rFonts w:hint="cs"/>
          <w:rtl/>
        </w:rPr>
        <w:t>به نظر ما باید تفصیل داد. مواردی وجود دارد که اگر</w:t>
      </w:r>
      <w:r w:rsidR="007541F9">
        <w:rPr>
          <w:rFonts w:hint="cs"/>
          <w:rtl/>
        </w:rPr>
        <w:t xml:space="preserve"> نهی آمد</w:t>
      </w:r>
      <w:r>
        <w:rPr>
          <w:rFonts w:hint="cs"/>
          <w:rtl/>
        </w:rPr>
        <w:t xml:space="preserve"> و شک کردیم که آیا اقتضای فساد را دارد یا نه، ما می</w:t>
      </w:r>
      <w:r>
        <w:rPr>
          <w:rtl/>
        </w:rPr>
        <w:softHyphen/>
      </w:r>
      <w:r>
        <w:rPr>
          <w:rFonts w:hint="cs"/>
          <w:rtl/>
        </w:rPr>
        <w:t>گوییم جای اقل و اکثر نیست</w:t>
      </w:r>
      <w:r w:rsidR="007541F9">
        <w:rPr>
          <w:rFonts w:hint="cs"/>
          <w:rtl/>
        </w:rPr>
        <w:t>،</w:t>
      </w:r>
      <w:r>
        <w:rPr>
          <w:rFonts w:hint="cs"/>
          <w:rtl/>
        </w:rPr>
        <w:t xml:space="preserve"> مثل نهی از صوم عیدین بنا بر این که نهی مولوی باشد. اگر شک کردیم که این </w:t>
      </w:r>
      <w:r w:rsidR="007541F9">
        <w:rPr>
          <w:rFonts w:hint="cs"/>
          <w:rtl/>
        </w:rPr>
        <w:t>ن</w:t>
      </w:r>
      <w:r>
        <w:rPr>
          <w:rFonts w:hint="cs"/>
          <w:rtl/>
        </w:rPr>
        <w:t>هی اقتضای فساد را دارد یا نه</w:t>
      </w:r>
      <w:r w:rsidR="007541F9">
        <w:rPr>
          <w:rFonts w:hint="cs"/>
          <w:rtl/>
        </w:rPr>
        <w:t>،</w:t>
      </w:r>
      <w:r>
        <w:rPr>
          <w:rFonts w:hint="cs"/>
          <w:rtl/>
        </w:rPr>
        <w:t xml:space="preserve"> اقل و اکثر نیست</w:t>
      </w:r>
      <w:r w:rsidR="007541F9">
        <w:rPr>
          <w:rFonts w:hint="cs"/>
          <w:rtl/>
        </w:rPr>
        <w:t>؛</w:t>
      </w:r>
      <w:r>
        <w:rPr>
          <w:rFonts w:hint="cs"/>
          <w:rtl/>
        </w:rPr>
        <w:t xml:space="preserve"> چرا که اصل مشروعیت ثابت نیست. اصل </w:t>
      </w:r>
      <w:r w:rsidR="007E413A">
        <w:rPr>
          <w:rFonts w:hint="cs"/>
          <w:rtl/>
        </w:rPr>
        <w:t>امر مشکوک است.</w:t>
      </w:r>
    </w:p>
    <w:p w:rsidR="007541F9" w:rsidRDefault="007E413A" w:rsidP="00B82824">
      <w:pPr>
        <w:jc w:val="both"/>
        <w:rPr>
          <w:rtl/>
        </w:rPr>
      </w:pPr>
      <w:r>
        <w:rPr>
          <w:rFonts w:hint="cs"/>
          <w:rtl/>
        </w:rPr>
        <w:t>اما بحث ما جایی است که ما یک اطلاقی داریم و اصل عمل تشریع شده است. مثلا اطلاق داریم که نماز واجب است و نهی از صلات در دار غصبی هم داریم. شک داریم که ایا ا</w:t>
      </w:r>
      <w:r w:rsidR="007541F9">
        <w:rPr>
          <w:rFonts w:hint="cs"/>
          <w:rtl/>
        </w:rPr>
        <w:t>ین نهی اقتضای فساد را دارد یانه، وقتی که نهی آمد امر رفت و حر</w:t>
      </w:r>
      <w:r>
        <w:rPr>
          <w:rFonts w:hint="cs"/>
          <w:rtl/>
        </w:rPr>
        <w:t>ف</w:t>
      </w:r>
      <w:r w:rsidR="007541F9">
        <w:rPr>
          <w:rFonts w:hint="cs"/>
          <w:rtl/>
        </w:rPr>
        <w:t xml:space="preserve"> </w:t>
      </w:r>
      <w:r>
        <w:rPr>
          <w:rFonts w:hint="cs"/>
          <w:rtl/>
        </w:rPr>
        <w:t>مرحوم آخوند صحیح است</w:t>
      </w:r>
      <w:r w:rsidR="007541F9">
        <w:rPr>
          <w:rFonts w:hint="cs"/>
          <w:rtl/>
        </w:rPr>
        <w:t>؛</w:t>
      </w:r>
      <w:r>
        <w:rPr>
          <w:rFonts w:hint="cs"/>
          <w:rtl/>
        </w:rPr>
        <w:t xml:space="preserve"> ولی اگر فاسد باشد</w:t>
      </w:r>
      <w:r w:rsidR="007541F9">
        <w:rPr>
          <w:rFonts w:hint="cs"/>
          <w:rtl/>
        </w:rPr>
        <w:t>،</w:t>
      </w:r>
      <w:r>
        <w:rPr>
          <w:rFonts w:hint="cs"/>
          <w:rtl/>
        </w:rPr>
        <w:t xml:space="preserve"> معنایش این است که قصدیت مانع است و نمازی که واجب شده است نماز در غیر دار غصبی است و اگر نهی اقتضای فساد را نداشته باشد نماز ما مشروط به عدم </w:t>
      </w:r>
      <w:r w:rsidR="007541F9">
        <w:rPr>
          <w:rFonts w:hint="cs"/>
          <w:rtl/>
        </w:rPr>
        <w:t>دار غصبی نیست.</w:t>
      </w:r>
    </w:p>
    <w:p w:rsidR="007E413A" w:rsidRDefault="007E413A" w:rsidP="00B82824">
      <w:pPr>
        <w:jc w:val="both"/>
        <w:rPr>
          <w:rtl/>
        </w:rPr>
      </w:pPr>
      <w:r>
        <w:rPr>
          <w:rFonts w:hint="cs"/>
          <w:rtl/>
        </w:rPr>
        <w:lastRenderedPageBreak/>
        <w:t>عمده موارد بحث مساله اقتضا موارد اجتماع امر و نهی است و در این موارد داستان از این قرار است. اطلاق</w:t>
      </w:r>
      <w:r w:rsidR="007541F9">
        <w:rPr>
          <w:rFonts w:hint="cs"/>
          <w:rtl/>
        </w:rPr>
        <w:t>ی داریم اما</w:t>
      </w:r>
      <w:r>
        <w:rPr>
          <w:rFonts w:hint="cs"/>
          <w:rtl/>
        </w:rPr>
        <w:t xml:space="preserve"> به اطلاق تمسک نمی</w:t>
      </w:r>
      <w:r>
        <w:rPr>
          <w:rtl/>
        </w:rPr>
        <w:softHyphen/>
      </w:r>
      <w:r>
        <w:rPr>
          <w:rFonts w:hint="cs"/>
          <w:rtl/>
        </w:rPr>
        <w:t>کنیم</w:t>
      </w:r>
      <w:r w:rsidR="007541F9">
        <w:rPr>
          <w:rFonts w:hint="cs"/>
          <w:rtl/>
        </w:rPr>
        <w:t>؛</w:t>
      </w:r>
      <w:r>
        <w:rPr>
          <w:rFonts w:hint="cs"/>
          <w:rtl/>
        </w:rPr>
        <w:t xml:space="preserve"> چرا که با وجود نهی معنا ندارد امر داشته باشد</w:t>
      </w:r>
      <w:r w:rsidR="007541F9">
        <w:rPr>
          <w:rFonts w:hint="cs"/>
          <w:rtl/>
        </w:rPr>
        <w:t>؛</w:t>
      </w:r>
      <w:r>
        <w:rPr>
          <w:rFonts w:hint="cs"/>
          <w:rtl/>
        </w:rPr>
        <w:t xml:space="preserve"> ولی د</w:t>
      </w:r>
      <w:r w:rsidR="007541F9">
        <w:rPr>
          <w:rFonts w:hint="cs"/>
          <w:rtl/>
        </w:rPr>
        <w:t>ر عین حال شک که داریم و شک می</w:t>
      </w:r>
      <w:r w:rsidR="007541F9">
        <w:rPr>
          <w:rtl/>
        </w:rPr>
        <w:softHyphen/>
      </w:r>
      <w:r w:rsidR="007541F9">
        <w:rPr>
          <w:rFonts w:hint="cs"/>
          <w:rtl/>
        </w:rPr>
        <w:t>کنیم</w:t>
      </w:r>
      <w:r>
        <w:rPr>
          <w:rFonts w:hint="cs"/>
          <w:rtl/>
        </w:rPr>
        <w:t xml:space="preserve"> که نماز مقید به منهی عنه شده یا نه. یعنی اقل و اکثر.</w:t>
      </w:r>
    </w:p>
    <w:p w:rsidR="007E413A" w:rsidRDefault="007E413A" w:rsidP="00B82824">
      <w:pPr>
        <w:jc w:val="both"/>
        <w:rPr>
          <w:rFonts w:hint="cs"/>
          <w:rtl/>
        </w:rPr>
      </w:pPr>
      <w:r>
        <w:rPr>
          <w:rFonts w:hint="cs"/>
          <w:rtl/>
        </w:rPr>
        <w:t>اگردر جایی ما اطلاقی داریم که اصل تشریع را بیان کرده است و شک داریم که آیا این نهی اقتضای فساد را دارد و مقید او است به این معنا که امر را ساقط کرده است، مفروغ عنه است؛ اما تقیید نسبت به صحت با این نهی هم آمده است</w:t>
      </w:r>
      <w:r w:rsidR="007541F9">
        <w:rPr>
          <w:rFonts w:hint="cs"/>
          <w:rtl/>
        </w:rPr>
        <w:t xml:space="preserve"> یا نه</w:t>
      </w:r>
      <w:r>
        <w:rPr>
          <w:rFonts w:hint="cs"/>
          <w:rtl/>
        </w:rPr>
        <w:t>؟ اگر مقتضی فساد باشد</w:t>
      </w:r>
      <w:r w:rsidR="007541F9">
        <w:rPr>
          <w:rFonts w:hint="cs"/>
          <w:rtl/>
        </w:rPr>
        <w:t>،</w:t>
      </w:r>
      <w:r>
        <w:rPr>
          <w:rFonts w:hint="cs"/>
          <w:rtl/>
        </w:rPr>
        <w:t xml:space="preserve"> تقیید آمده است. اگر مقتضی فساد نباشد</w:t>
      </w:r>
      <w:r w:rsidR="007541F9">
        <w:rPr>
          <w:rFonts w:hint="cs"/>
          <w:rtl/>
        </w:rPr>
        <w:t>،</w:t>
      </w:r>
      <w:r>
        <w:rPr>
          <w:rFonts w:hint="cs"/>
          <w:rtl/>
        </w:rPr>
        <w:t xml:space="preserve"> تقیید نیاورده است و لو این که امر هم ندارد.</w:t>
      </w:r>
    </w:p>
    <w:p w:rsidR="007E413A" w:rsidRDefault="007E413A" w:rsidP="00B82824">
      <w:pPr>
        <w:jc w:val="both"/>
        <w:rPr>
          <w:rFonts w:hint="cs"/>
          <w:rtl/>
        </w:rPr>
      </w:pPr>
      <w:r>
        <w:rPr>
          <w:rFonts w:hint="cs"/>
          <w:rtl/>
        </w:rPr>
        <w:t>وقتی گفت لا تصل فی مکان الغصبی اقیموا الصلاة تقیید زده شده است ولی در عین حال شاید صحیح هم باشد. شاید شارع وقتی که نماز را جعل کرده است مقید به عدم دار غصبی نک</w:t>
      </w:r>
      <w:r w:rsidR="007541F9">
        <w:rPr>
          <w:rFonts w:hint="cs"/>
          <w:rtl/>
        </w:rPr>
        <w:t>رده است و به خاطر ملاک مشکلی نداشته باشد</w:t>
      </w:r>
      <w:r>
        <w:rPr>
          <w:rFonts w:hint="cs"/>
          <w:rtl/>
        </w:rPr>
        <w:t>. پس در بعضی از فروض اجنبی از اقل و اکثر نیست.</w:t>
      </w:r>
    </w:p>
    <w:p w:rsidR="007E413A" w:rsidRPr="006162A2" w:rsidRDefault="007E413A" w:rsidP="00B82824">
      <w:pPr>
        <w:jc w:val="both"/>
        <w:rPr>
          <w:rtl/>
        </w:rPr>
      </w:pPr>
      <w:r>
        <w:rPr>
          <w:rFonts w:hint="cs"/>
          <w:rtl/>
        </w:rPr>
        <w:t>فرمایش مرحوم نائینی و لو این که باطلاقه صحیح نیست</w:t>
      </w:r>
      <w:r w:rsidR="007541F9">
        <w:rPr>
          <w:rFonts w:hint="cs"/>
          <w:rtl/>
        </w:rPr>
        <w:t>؛</w:t>
      </w:r>
      <w:r>
        <w:rPr>
          <w:rFonts w:hint="cs"/>
          <w:rtl/>
        </w:rPr>
        <w:t xml:space="preserve"> ولی در این مطلب مذکور صحیح است. نتیجه این می</w:t>
      </w:r>
      <w:r>
        <w:rPr>
          <w:rtl/>
        </w:rPr>
        <w:softHyphen/>
      </w:r>
      <w:r>
        <w:rPr>
          <w:rFonts w:hint="cs"/>
          <w:rtl/>
        </w:rPr>
        <w:t xml:space="preserve">شود: ما در مساله </w:t>
      </w:r>
      <w:r w:rsidR="007541F9">
        <w:rPr>
          <w:rFonts w:hint="cs"/>
          <w:rtl/>
        </w:rPr>
        <w:t>فقهی در معاملات اصل داریم که</w:t>
      </w:r>
      <w:r>
        <w:rPr>
          <w:rFonts w:hint="cs"/>
          <w:rtl/>
        </w:rPr>
        <w:t xml:space="preserve"> فساد است</w:t>
      </w:r>
      <w:r w:rsidR="007541F9">
        <w:rPr>
          <w:rFonts w:hint="cs"/>
          <w:rtl/>
        </w:rPr>
        <w:t>،</w:t>
      </w:r>
      <w:r>
        <w:rPr>
          <w:rFonts w:hint="cs"/>
          <w:rtl/>
        </w:rPr>
        <w:t xml:space="preserve"> اگر اطلاق یا عمومی نباشد. در عبادات اصل مختلف است. در بعضی موارد اصل عدم مشروعیت است و در بعضی موارد اصل مقتضی وجوب اقل است. </w:t>
      </w:r>
    </w:p>
    <w:sectPr w:rsidR="007E413A"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6EB" w:rsidRDefault="002516EB" w:rsidP="008B750B">
      <w:pPr>
        <w:spacing w:line="240" w:lineRule="auto"/>
      </w:pPr>
      <w:r>
        <w:separator/>
      </w:r>
    </w:p>
  </w:endnote>
  <w:endnote w:type="continuationSeparator" w:id="0">
    <w:p w:rsidR="002516EB" w:rsidRDefault="002516E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F0908" w:rsidRPr="00EF0908">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E324A7" w:rsidP="001B6799">
          <w:pPr>
            <w:pStyle w:val="Footer"/>
            <w:bidi w:val="0"/>
            <w:rPr>
              <w:color w:val="808080" w:themeColor="background1" w:themeShade="80"/>
              <w:rtl/>
            </w:rPr>
          </w:pPr>
          <w:bookmarkStart w:id="18" w:name="BokAdres"/>
          <w:bookmarkEnd w:id="18"/>
          <w:r>
            <w:rPr>
              <w:color w:val="808080" w:themeColor="background1" w:themeShade="80"/>
            </w:rPr>
            <w:t>U1mg1_1400631-010_mk2_mfeb.ir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6EB" w:rsidRDefault="002516EB" w:rsidP="008B750B">
      <w:pPr>
        <w:spacing w:line="240" w:lineRule="auto"/>
      </w:pPr>
      <w:r>
        <w:separator/>
      </w:r>
    </w:p>
  </w:footnote>
  <w:footnote w:type="continuationSeparator" w:id="0">
    <w:p w:rsidR="002516EB" w:rsidRDefault="002516EB"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D274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E324A7">
      <w:rPr>
        <w:b/>
        <w:bCs/>
        <w:sz w:val="20"/>
        <w:szCs w:val="24"/>
        <w:rtl/>
      </w:rPr>
      <w:t>010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E324A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E324A7">
      <w:rPr>
        <w:b/>
        <w:bCs/>
        <w:color w:val="632423" w:themeColor="accent2" w:themeShade="80"/>
        <w:sz w:val="20"/>
        <w:szCs w:val="24"/>
        <w:rtl/>
      </w:rPr>
      <w:t>گنج</w:t>
    </w:r>
    <w:r w:rsidR="00E324A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1D2748">
      <w:rPr>
        <w:rFonts w:hint="cs"/>
        <w:sz w:val="24"/>
        <w:szCs w:val="24"/>
        <w:rtl/>
      </w:rPr>
      <w:t>30</w:t>
    </w:r>
    <w:r w:rsidR="00E324A7">
      <w:rPr>
        <w:sz w:val="24"/>
        <w:szCs w:val="24"/>
        <w:rtl/>
      </w:rPr>
      <w:t xml:space="preserve"> /6 /140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E324A7">
      <w:rPr>
        <w:color w:val="000000" w:themeColor="text1"/>
        <w:sz w:val="24"/>
        <w:szCs w:val="24"/>
        <w:rtl/>
      </w:rPr>
      <w:t>مقدمات 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E324A7">
      <w:rPr>
        <w:sz w:val="24"/>
        <w:szCs w:val="24"/>
        <w:rtl/>
      </w:rPr>
      <w:t>مهد</w:t>
    </w:r>
    <w:r w:rsidR="00E324A7">
      <w:rPr>
        <w:rFonts w:hint="cs"/>
        <w:sz w:val="24"/>
        <w:szCs w:val="24"/>
        <w:rtl/>
      </w:rPr>
      <w:t>ی</w:t>
    </w:r>
    <w:r w:rsidR="00E324A7">
      <w:rPr>
        <w:sz w:val="24"/>
        <w:szCs w:val="24"/>
        <w:rtl/>
      </w:rPr>
      <w:t xml:space="preserve"> خ</w:t>
    </w:r>
    <w:r w:rsidR="00E324A7">
      <w:rPr>
        <w:rFonts w:hint="cs"/>
        <w:sz w:val="24"/>
        <w:szCs w:val="24"/>
        <w:rtl/>
      </w:rPr>
      <w:t>ی</w:t>
    </w:r>
    <w:r w:rsidR="00E324A7">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E324A7">
      <w:rPr>
        <w:sz w:val="24"/>
        <w:szCs w:val="24"/>
        <w:rtl/>
      </w:rPr>
      <w:t>مقدمه هفتم: تاس</w:t>
    </w:r>
    <w:r w:rsidR="00E324A7">
      <w:rPr>
        <w:rFonts w:hint="cs"/>
        <w:sz w:val="24"/>
        <w:szCs w:val="24"/>
        <w:rtl/>
      </w:rPr>
      <w:t>ی</w:t>
    </w:r>
    <w:r w:rsidR="00E324A7">
      <w:rPr>
        <w:rFonts w:hint="eastAsia"/>
        <w:sz w:val="24"/>
        <w:szCs w:val="24"/>
        <w:rtl/>
      </w:rPr>
      <w:t>س</w:t>
    </w:r>
    <w:r w:rsidR="00E324A7">
      <w:rPr>
        <w:sz w:val="24"/>
        <w:szCs w:val="24"/>
        <w:rtl/>
      </w:rPr>
      <w:t xml:space="preserve"> اصل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55DBD"/>
    <w:multiLevelType w:val="hybridMultilevel"/>
    <w:tmpl w:val="16BA2BE6"/>
    <w:lvl w:ilvl="0" w:tplc="72B4E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2"/>
  </w:num>
  <w:num w:numId="13">
    <w:abstractNumId w:val="15"/>
  </w:num>
  <w:num w:numId="14">
    <w:abstractNumId w:val="13"/>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748"/>
    <w:rsid w:val="001D2E9A"/>
    <w:rsid w:val="001D597F"/>
    <w:rsid w:val="001E3FD4"/>
    <w:rsid w:val="0020241A"/>
    <w:rsid w:val="00203821"/>
    <w:rsid w:val="00211632"/>
    <w:rsid w:val="0021630D"/>
    <w:rsid w:val="0024121B"/>
    <w:rsid w:val="00247D2F"/>
    <w:rsid w:val="002516EB"/>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5026"/>
    <w:rsid w:val="00695519"/>
    <w:rsid w:val="00697656"/>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41F9"/>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413A"/>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2824"/>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24A7"/>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090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AEE2A-BD51-4EA7-A4D6-D3DFC5B28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119</TotalTime>
  <Pages>1</Pages>
  <Words>1358</Words>
  <Characters>7745</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2021-09-21T14:56:00Z</cp:lastPrinted>
  <dcterms:created xsi:type="dcterms:W3CDTF">2021-09-21T12:58:00Z</dcterms:created>
  <dcterms:modified xsi:type="dcterms:W3CDTF">2021-09-21T14:56:00Z</dcterms:modified>
  <cp:contentStatus>ویرایش 2.5</cp:contentStatus>
  <cp:version>2.7</cp:version>
</cp:coreProperties>
</file>