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F28B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31A63" w:rsidRDefault="00C31A63" w:rsidP="00C31A6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8929605" w:history="1">
        <w:r w:rsidRPr="003E28EE">
          <w:rPr>
            <w:rStyle w:val="Hyperlink"/>
            <w:noProof/>
            <w:rtl/>
          </w:rPr>
          <w:t>تنب</w:t>
        </w:r>
        <w:r w:rsidRPr="003E28EE">
          <w:rPr>
            <w:rStyle w:val="Hyperlink"/>
            <w:rFonts w:hint="cs"/>
            <w:noProof/>
            <w:rtl/>
          </w:rPr>
          <w:t>ی</w:t>
        </w:r>
        <w:r w:rsidRPr="003E28EE">
          <w:rPr>
            <w:rStyle w:val="Hyperlink"/>
            <w:rFonts w:hint="eastAsia"/>
            <w:noProof/>
            <w:rtl/>
          </w:rPr>
          <w:t>ه</w:t>
        </w:r>
        <w:r w:rsidRPr="003E28EE">
          <w:rPr>
            <w:rStyle w:val="Hyperlink"/>
            <w:noProof/>
            <w:rtl/>
          </w:rPr>
          <w:t xml:space="preserve"> دوم: تعدد شرط و اتحاد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Toc88929605 \h</w:instrText>
        </w:r>
        <w:r>
          <w:rPr>
            <w:noProof/>
            <w:webHidden/>
            <w:rtl/>
          </w:rPr>
          <w:instrText xml:space="preserve"> </w:instrText>
        </w:r>
        <w:r>
          <w:rPr>
            <w:noProof/>
            <w:webHidden/>
            <w:rtl/>
          </w:rPr>
        </w:r>
        <w:r>
          <w:rPr>
            <w:noProof/>
            <w:webHidden/>
            <w:rtl/>
          </w:rPr>
          <w:fldChar w:fldCharType="separate"/>
        </w:r>
        <w:r w:rsidR="00E34A14">
          <w:rPr>
            <w:noProof/>
            <w:webHidden/>
            <w:rtl/>
          </w:rPr>
          <w:t>1</w:t>
        </w:r>
        <w:r>
          <w:rPr>
            <w:noProof/>
            <w:webHidden/>
            <w:rtl/>
          </w:rPr>
          <w:fldChar w:fldCharType="end"/>
        </w:r>
      </w:hyperlink>
    </w:p>
    <w:p w:rsidR="00C31A63" w:rsidRDefault="003D2B64" w:rsidP="00C31A63">
      <w:pPr>
        <w:pStyle w:val="TOC2"/>
        <w:tabs>
          <w:tab w:val="right" w:leader="dot" w:pos="10194"/>
        </w:tabs>
        <w:rPr>
          <w:rFonts w:asciiTheme="minorHAnsi" w:eastAsiaTheme="minorEastAsia" w:hAnsiTheme="minorHAnsi" w:cstheme="minorBidi"/>
          <w:bCs w:val="0"/>
          <w:noProof/>
          <w:color w:val="auto"/>
          <w:szCs w:val="22"/>
          <w:rtl/>
          <w:lang w:bidi="ar-SA"/>
        </w:rPr>
      </w:pPr>
      <w:hyperlink w:anchor="_Toc88929606" w:history="1">
        <w:r w:rsidR="00C31A63" w:rsidRPr="003E28EE">
          <w:rPr>
            <w:rStyle w:val="Hyperlink"/>
            <w:noProof/>
            <w:rtl/>
          </w:rPr>
          <w:t>تنق</w:t>
        </w:r>
        <w:r w:rsidR="00C31A63" w:rsidRPr="003E28EE">
          <w:rPr>
            <w:rStyle w:val="Hyperlink"/>
            <w:rFonts w:hint="cs"/>
            <w:noProof/>
            <w:rtl/>
          </w:rPr>
          <w:t>ی</w:t>
        </w:r>
        <w:r w:rsidR="00C31A63" w:rsidRPr="003E28EE">
          <w:rPr>
            <w:rStyle w:val="Hyperlink"/>
            <w:rFonts w:hint="eastAsia"/>
            <w:noProof/>
            <w:rtl/>
          </w:rPr>
          <w:t>ح</w:t>
        </w:r>
        <w:r w:rsidR="00C31A63" w:rsidRPr="003E28EE">
          <w:rPr>
            <w:rStyle w:val="Hyperlink"/>
            <w:noProof/>
            <w:rtl/>
          </w:rPr>
          <w:t xml:space="preserve"> محل بحث</w:t>
        </w:r>
        <w:r w:rsidR="00C31A63">
          <w:rPr>
            <w:noProof/>
            <w:webHidden/>
            <w:rtl/>
          </w:rPr>
          <w:tab/>
        </w:r>
        <w:r w:rsidR="00C31A63">
          <w:rPr>
            <w:noProof/>
            <w:webHidden/>
            <w:rtl/>
          </w:rPr>
          <w:fldChar w:fldCharType="begin"/>
        </w:r>
        <w:r w:rsidR="00C31A63">
          <w:rPr>
            <w:noProof/>
            <w:webHidden/>
            <w:rtl/>
          </w:rPr>
          <w:instrText xml:space="preserve"> </w:instrText>
        </w:r>
        <w:r w:rsidR="00C31A63">
          <w:rPr>
            <w:noProof/>
            <w:webHidden/>
          </w:rPr>
          <w:instrText>PAGEREF</w:instrText>
        </w:r>
        <w:r w:rsidR="00C31A63">
          <w:rPr>
            <w:noProof/>
            <w:webHidden/>
            <w:rtl/>
          </w:rPr>
          <w:instrText xml:space="preserve"> _</w:instrText>
        </w:r>
        <w:r w:rsidR="00C31A63">
          <w:rPr>
            <w:noProof/>
            <w:webHidden/>
          </w:rPr>
          <w:instrText>Toc88929606 \h</w:instrText>
        </w:r>
        <w:r w:rsidR="00C31A63">
          <w:rPr>
            <w:noProof/>
            <w:webHidden/>
            <w:rtl/>
          </w:rPr>
          <w:instrText xml:space="preserve"> </w:instrText>
        </w:r>
        <w:r w:rsidR="00C31A63">
          <w:rPr>
            <w:noProof/>
            <w:webHidden/>
            <w:rtl/>
          </w:rPr>
        </w:r>
        <w:r w:rsidR="00C31A63">
          <w:rPr>
            <w:noProof/>
            <w:webHidden/>
            <w:rtl/>
          </w:rPr>
          <w:fldChar w:fldCharType="separate"/>
        </w:r>
        <w:r w:rsidR="00E34A14">
          <w:rPr>
            <w:noProof/>
            <w:webHidden/>
            <w:rtl/>
          </w:rPr>
          <w:t>1</w:t>
        </w:r>
        <w:r w:rsidR="00C31A63">
          <w:rPr>
            <w:noProof/>
            <w:webHidden/>
            <w:rtl/>
          </w:rPr>
          <w:fldChar w:fldCharType="end"/>
        </w:r>
      </w:hyperlink>
    </w:p>
    <w:p w:rsidR="00C31A63" w:rsidRDefault="003D2B64" w:rsidP="00C31A6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8929607" w:history="1">
        <w:r w:rsidR="00C31A63" w:rsidRPr="003E28EE">
          <w:rPr>
            <w:rStyle w:val="Hyperlink"/>
            <w:noProof/>
            <w:rtl/>
          </w:rPr>
          <w:t>مختار مرحوم اخوند</w:t>
        </w:r>
        <w:r w:rsidR="00C31A63">
          <w:rPr>
            <w:noProof/>
            <w:webHidden/>
            <w:rtl/>
          </w:rPr>
          <w:tab/>
        </w:r>
        <w:r w:rsidR="00C31A63">
          <w:rPr>
            <w:noProof/>
            <w:webHidden/>
            <w:rtl/>
          </w:rPr>
          <w:fldChar w:fldCharType="begin"/>
        </w:r>
        <w:r w:rsidR="00C31A63">
          <w:rPr>
            <w:noProof/>
            <w:webHidden/>
            <w:rtl/>
          </w:rPr>
          <w:instrText xml:space="preserve"> </w:instrText>
        </w:r>
        <w:r w:rsidR="00C31A63">
          <w:rPr>
            <w:noProof/>
            <w:webHidden/>
          </w:rPr>
          <w:instrText>PAGEREF</w:instrText>
        </w:r>
        <w:r w:rsidR="00C31A63">
          <w:rPr>
            <w:noProof/>
            <w:webHidden/>
            <w:rtl/>
          </w:rPr>
          <w:instrText xml:space="preserve"> _</w:instrText>
        </w:r>
        <w:r w:rsidR="00C31A63">
          <w:rPr>
            <w:noProof/>
            <w:webHidden/>
          </w:rPr>
          <w:instrText>Toc88929607 \h</w:instrText>
        </w:r>
        <w:r w:rsidR="00C31A63">
          <w:rPr>
            <w:noProof/>
            <w:webHidden/>
            <w:rtl/>
          </w:rPr>
          <w:instrText xml:space="preserve"> </w:instrText>
        </w:r>
        <w:r w:rsidR="00C31A63">
          <w:rPr>
            <w:noProof/>
            <w:webHidden/>
            <w:rtl/>
          </w:rPr>
        </w:r>
        <w:r w:rsidR="00C31A63">
          <w:rPr>
            <w:noProof/>
            <w:webHidden/>
            <w:rtl/>
          </w:rPr>
          <w:fldChar w:fldCharType="separate"/>
        </w:r>
        <w:r w:rsidR="00E34A14">
          <w:rPr>
            <w:noProof/>
            <w:webHidden/>
            <w:rtl/>
          </w:rPr>
          <w:t>2</w:t>
        </w:r>
        <w:r w:rsidR="00C31A63">
          <w:rPr>
            <w:noProof/>
            <w:webHidden/>
            <w:rtl/>
          </w:rPr>
          <w:fldChar w:fldCharType="end"/>
        </w:r>
      </w:hyperlink>
    </w:p>
    <w:p w:rsidR="00C31A63" w:rsidRDefault="003D2B64" w:rsidP="00C31A63">
      <w:pPr>
        <w:pStyle w:val="TOC4"/>
        <w:tabs>
          <w:tab w:val="right" w:leader="dot" w:pos="10194"/>
        </w:tabs>
        <w:rPr>
          <w:rFonts w:asciiTheme="minorHAnsi" w:eastAsiaTheme="minorEastAsia" w:hAnsiTheme="minorHAnsi" w:cstheme="minorBidi"/>
          <w:bCs w:val="0"/>
          <w:noProof/>
          <w:color w:val="auto"/>
          <w:szCs w:val="22"/>
          <w:rtl/>
          <w:lang w:bidi="ar-SA"/>
        </w:rPr>
      </w:pPr>
      <w:hyperlink w:anchor="_Toc88929608" w:history="1">
        <w:r w:rsidR="00C31A63" w:rsidRPr="003E28EE">
          <w:rPr>
            <w:rStyle w:val="Hyperlink"/>
            <w:noProof/>
            <w:rtl/>
          </w:rPr>
          <w:t>راه حلها</w:t>
        </w:r>
        <w:r w:rsidR="00C31A63" w:rsidRPr="003E28EE">
          <w:rPr>
            <w:rStyle w:val="Hyperlink"/>
            <w:rFonts w:hint="cs"/>
            <w:noProof/>
            <w:rtl/>
          </w:rPr>
          <w:t>ی</w:t>
        </w:r>
        <w:r w:rsidR="00C31A63" w:rsidRPr="003E28EE">
          <w:rPr>
            <w:rStyle w:val="Hyperlink"/>
            <w:noProof/>
            <w:rtl/>
          </w:rPr>
          <w:t xml:space="preserve"> اربعه از منظر مرحوم آخوند</w:t>
        </w:r>
        <w:r w:rsidR="00C31A63">
          <w:rPr>
            <w:noProof/>
            <w:webHidden/>
            <w:rtl/>
          </w:rPr>
          <w:tab/>
        </w:r>
        <w:r w:rsidR="00C31A63">
          <w:rPr>
            <w:noProof/>
            <w:webHidden/>
            <w:rtl/>
          </w:rPr>
          <w:fldChar w:fldCharType="begin"/>
        </w:r>
        <w:r w:rsidR="00C31A63">
          <w:rPr>
            <w:noProof/>
            <w:webHidden/>
            <w:rtl/>
          </w:rPr>
          <w:instrText xml:space="preserve"> </w:instrText>
        </w:r>
        <w:r w:rsidR="00C31A63">
          <w:rPr>
            <w:noProof/>
            <w:webHidden/>
          </w:rPr>
          <w:instrText>PAGEREF</w:instrText>
        </w:r>
        <w:r w:rsidR="00C31A63">
          <w:rPr>
            <w:noProof/>
            <w:webHidden/>
            <w:rtl/>
          </w:rPr>
          <w:instrText xml:space="preserve"> _</w:instrText>
        </w:r>
        <w:r w:rsidR="00C31A63">
          <w:rPr>
            <w:noProof/>
            <w:webHidden/>
          </w:rPr>
          <w:instrText>Toc88929608 \h</w:instrText>
        </w:r>
        <w:r w:rsidR="00C31A63">
          <w:rPr>
            <w:noProof/>
            <w:webHidden/>
            <w:rtl/>
          </w:rPr>
          <w:instrText xml:space="preserve"> </w:instrText>
        </w:r>
        <w:r w:rsidR="00C31A63">
          <w:rPr>
            <w:noProof/>
            <w:webHidden/>
            <w:rtl/>
          </w:rPr>
        </w:r>
        <w:r w:rsidR="00C31A63">
          <w:rPr>
            <w:noProof/>
            <w:webHidden/>
            <w:rtl/>
          </w:rPr>
          <w:fldChar w:fldCharType="separate"/>
        </w:r>
        <w:r w:rsidR="00E34A14">
          <w:rPr>
            <w:noProof/>
            <w:webHidden/>
            <w:rtl/>
          </w:rPr>
          <w:t>2</w:t>
        </w:r>
        <w:r w:rsidR="00C31A63">
          <w:rPr>
            <w:noProof/>
            <w:webHidden/>
            <w:rtl/>
          </w:rPr>
          <w:fldChar w:fldCharType="end"/>
        </w:r>
      </w:hyperlink>
    </w:p>
    <w:p w:rsidR="00C31A63" w:rsidRDefault="003D2B64" w:rsidP="00C31A63">
      <w:pPr>
        <w:pStyle w:val="TOC5"/>
        <w:tabs>
          <w:tab w:val="right" w:leader="dot" w:pos="10194"/>
        </w:tabs>
        <w:rPr>
          <w:rFonts w:asciiTheme="minorHAnsi" w:eastAsiaTheme="minorEastAsia" w:hAnsiTheme="minorHAnsi" w:cstheme="minorBidi"/>
          <w:bCs w:val="0"/>
          <w:noProof/>
          <w:color w:val="auto"/>
          <w:szCs w:val="22"/>
          <w:rtl/>
          <w:lang w:bidi="ar-SA"/>
        </w:rPr>
      </w:pPr>
      <w:hyperlink w:anchor="_Toc88929609" w:history="1">
        <w:r w:rsidR="00C31A63" w:rsidRPr="003E28EE">
          <w:rPr>
            <w:rStyle w:val="Hyperlink"/>
            <w:noProof/>
            <w:rtl/>
          </w:rPr>
          <w:t>اعتبار راه چهارم از جهت عقل</w:t>
        </w:r>
        <w:r w:rsidR="00C31A63" w:rsidRPr="003E28EE">
          <w:rPr>
            <w:rStyle w:val="Hyperlink"/>
            <w:rFonts w:hint="cs"/>
            <w:noProof/>
            <w:rtl/>
          </w:rPr>
          <w:t>ی</w:t>
        </w:r>
        <w:r w:rsidR="00C31A63" w:rsidRPr="003E28EE">
          <w:rPr>
            <w:rStyle w:val="Hyperlink"/>
            <w:noProof/>
            <w:rtl/>
          </w:rPr>
          <w:t xml:space="preserve"> از من</w:t>
        </w:r>
        <w:bookmarkStart w:id="0" w:name="_GoBack"/>
        <w:bookmarkEnd w:id="0"/>
        <w:r w:rsidR="00C31A63" w:rsidRPr="003E28EE">
          <w:rPr>
            <w:rStyle w:val="Hyperlink"/>
            <w:noProof/>
            <w:rtl/>
          </w:rPr>
          <w:t>ظر مرحوم آخوند</w:t>
        </w:r>
        <w:r w:rsidR="00C31A63">
          <w:rPr>
            <w:noProof/>
            <w:webHidden/>
            <w:rtl/>
          </w:rPr>
          <w:tab/>
        </w:r>
        <w:r w:rsidR="00C31A63">
          <w:rPr>
            <w:noProof/>
            <w:webHidden/>
            <w:rtl/>
          </w:rPr>
          <w:fldChar w:fldCharType="begin"/>
        </w:r>
        <w:r w:rsidR="00C31A63">
          <w:rPr>
            <w:noProof/>
            <w:webHidden/>
            <w:rtl/>
          </w:rPr>
          <w:instrText xml:space="preserve"> </w:instrText>
        </w:r>
        <w:r w:rsidR="00C31A63">
          <w:rPr>
            <w:noProof/>
            <w:webHidden/>
          </w:rPr>
          <w:instrText>PAGEREF</w:instrText>
        </w:r>
        <w:r w:rsidR="00C31A63">
          <w:rPr>
            <w:noProof/>
            <w:webHidden/>
            <w:rtl/>
          </w:rPr>
          <w:instrText xml:space="preserve"> _</w:instrText>
        </w:r>
        <w:r w:rsidR="00C31A63">
          <w:rPr>
            <w:noProof/>
            <w:webHidden/>
          </w:rPr>
          <w:instrText>Toc88929609 \h</w:instrText>
        </w:r>
        <w:r w:rsidR="00C31A63">
          <w:rPr>
            <w:noProof/>
            <w:webHidden/>
            <w:rtl/>
          </w:rPr>
          <w:instrText xml:space="preserve"> </w:instrText>
        </w:r>
        <w:r w:rsidR="00C31A63">
          <w:rPr>
            <w:noProof/>
            <w:webHidden/>
            <w:rtl/>
          </w:rPr>
        </w:r>
        <w:r w:rsidR="00C31A63">
          <w:rPr>
            <w:noProof/>
            <w:webHidden/>
            <w:rtl/>
          </w:rPr>
          <w:fldChar w:fldCharType="separate"/>
        </w:r>
        <w:r w:rsidR="00E34A14">
          <w:rPr>
            <w:noProof/>
            <w:webHidden/>
            <w:rtl/>
          </w:rPr>
          <w:t>3</w:t>
        </w:r>
        <w:r w:rsidR="00C31A63">
          <w:rPr>
            <w:noProof/>
            <w:webHidden/>
            <w:rtl/>
          </w:rPr>
          <w:fldChar w:fldCharType="end"/>
        </w:r>
      </w:hyperlink>
    </w:p>
    <w:p w:rsidR="00C31A63" w:rsidRDefault="003D2B64" w:rsidP="00C31A63">
      <w:pPr>
        <w:pStyle w:val="TOC6"/>
        <w:tabs>
          <w:tab w:val="right" w:leader="dot" w:pos="10194"/>
        </w:tabs>
        <w:rPr>
          <w:rFonts w:asciiTheme="minorHAnsi" w:eastAsiaTheme="minorEastAsia" w:hAnsiTheme="minorHAnsi" w:cstheme="minorBidi"/>
          <w:bCs w:val="0"/>
          <w:noProof/>
          <w:color w:val="auto"/>
          <w:szCs w:val="22"/>
          <w:rtl/>
          <w:lang w:bidi="ar-SA"/>
        </w:rPr>
      </w:pPr>
      <w:hyperlink w:anchor="_Toc88929610" w:history="1">
        <w:r w:rsidR="00C31A63" w:rsidRPr="003E28EE">
          <w:rPr>
            <w:rStyle w:val="Hyperlink"/>
            <w:noProof/>
            <w:rtl/>
          </w:rPr>
          <w:t>اشکال استاد</w:t>
        </w:r>
        <w:r w:rsidR="00C31A63">
          <w:rPr>
            <w:noProof/>
            <w:webHidden/>
            <w:rtl/>
          </w:rPr>
          <w:tab/>
        </w:r>
        <w:r w:rsidR="00C31A63">
          <w:rPr>
            <w:noProof/>
            <w:webHidden/>
            <w:rtl/>
          </w:rPr>
          <w:fldChar w:fldCharType="begin"/>
        </w:r>
        <w:r w:rsidR="00C31A63">
          <w:rPr>
            <w:noProof/>
            <w:webHidden/>
            <w:rtl/>
          </w:rPr>
          <w:instrText xml:space="preserve"> </w:instrText>
        </w:r>
        <w:r w:rsidR="00C31A63">
          <w:rPr>
            <w:noProof/>
            <w:webHidden/>
          </w:rPr>
          <w:instrText>PAGEREF</w:instrText>
        </w:r>
        <w:r w:rsidR="00C31A63">
          <w:rPr>
            <w:noProof/>
            <w:webHidden/>
            <w:rtl/>
          </w:rPr>
          <w:instrText xml:space="preserve"> _</w:instrText>
        </w:r>
        <w:r w:rsidR="00C31A63">
          <w:rPr>
            <w:noProof/>
            <w:webHidden/>
          </w:rPr>
          <w:instrText>Toc88929610 \h</w:instrText>
        </w:r>
        <w:r w:rsidR="00C31A63">
          <w:rPr>
            <w:noProof/>
            <w:webHidden/>
            <w:rtl/>
          </w:rPr>
          <w:instrText xml:space="preserve"> </w:instrText>
        </w:r>
        <w:r w:rsidR="00C31A63">
          <w:rPr>
            <w:noProof/>
            <w:webHidden/>
            <w:rtl/>
          </w:rPr>
        </w:r>
        <w:r w:rsidR="00C31A63">
          <w:rPr>
            <w:noProof/>
            <w:webHidden/>
            <w:rtl/>
          </w:rPr>
          <w:fldChar w:fldCharType="separate"/>
        </w:r>
        <w:r w:rsidR="00E34A14">
          <w:rPr>
            <w:noProof/>
            <w:webHidden/>
            <w:rtl/>
          </w:rPr>
          <w:t>3</w:t>
        </w:r>
        <w:r w:rsidR="00C31A63">
          <w:rPr>
            <w:noProof/>
            <w:webHidden/>
            <w:rtl/>
          </w:rPr>
          <w:fldChar w:fldCharType="end"/>
        </w:r>
      </w:hyperlink>
    </w:p>
    <w:p w:rsidR="00C31A63" w:rsidRDefault="003D2B64" w:rsidP="00C31A63">
      <w:pPr>
        <w:pStyle w:val="TOC5"/>
        <w:tabs>
          <w:tab w:val="right" w:leader="dot" w:pos="10194"/>
        </w:tabs>
        <w:rPr>
          <w:rFonts w:asciiTheme="minorHAnsi" w:eastAsiaTheme="minorEastAsia" w:hAnsiTheme="minorHAnsi" w:cstheme="minorBidi"/>
          <w:bCs w:val="0"/>
          <w:noProof/>
          <w:color w:val="auto"/>
          <w:szCs w:val="22"/>
          <w:rtl/>
          <w:lang w:bidi="ar-SA"/>
        </w:rPr>
      </w:pPr>
      <w:hyperlink w:anchor="_Toc88929611" w:history="1">
        <w:r w:rsidR="00C31A63" w:rsidRPr="003E28EE">
          <w:rPr>
            <w:rStyle w:val="Hyperlink"/>
            <w:noProof/>
            <w:rtl/>
          </w:rPr>
          <w:t>اعتبار راه دوم از جهت عرف</w:t>
        </w:r>
        <w:r w:rsidR="00C31A63" w:rsidRPr="003E28EE">
          <w:rPr>
            <w:rStyle w:val="Hyperlink"/>
            <w:rFonts w:hint="cs"/>
            <w:noProof/>
            <w:rtl/>
          </w:rPr>
          <w:t>ی</w:t>
        </w:r>
        <w:r w:rsidR="00C31A63">
          <w:rPr>
            <w:noProof/>
            <w:webHidden/>
            <w:rtl/>
          </w:rPr>
          <w:tab/>
        </w:r>
        <w:r w:rsidR="00C31A63">
          <w:rPr>
            <w:noProof/>
            <w:webHidden/>
            <w:rtl/>
          </w:rPr>
          <w:fldChar w:fldCharType="begin"/>
        </w:r>
        <w:r w:rsidR="00C31A63">
          <w:rPr>
            <w:noProof/>
            <w:webHidden/>
            <w:rtl/>
          </w:rPr>
          <w:instrText xml:space="preserve"> </w:instrText>
        </w:r>
        <w:r w:rsidR="00C31A63">
          <w:rPr>
            <w:noProof/>
            <w:webHidden/>
          </w:rPr>
          <w:instrText>PAGEREF</w:instrText>
        </w:r>
        <w:r w:rsidR="00C31A63">
          <w:rPr>
            <w:noProof/>
            <w:webHidden/>
            <w:rtl/>
          </w:rPr>
          <w:instrText xml:space="preserve"> _</w:instrText>
        </w:r>
        <w:r w:rsidR="00C31A63">
          <w:rPr>
            <w:noProof/>
            <w:webHidden/>
          </w:rPr>
          <w:instrText>Toc88929611 \h</w:instrText>
        </w:r>
        <w:r w:rsidR="00C31A63">
          <w:rPr>
            <w:noProof/>
            <w:webHidden/>
            <w:rtl/>
          </w:rPr>
          <w:instrText xml:space="preserve"> </w:instrText>
        </w:r>
        <w:r w:rsidR="00C31A63">
          <w:rPr>
            <w:noProof/>
            <w:webHidden/>
            <w:rtl/>
          </w:rPr>
        </w:r>
        <w:r w:rsidR="00C31A63">
          <w:rPr>
            <w:noProof/>
            <w:webHidden/>
            <w:rtl/>
          </w:rPr>
          <w:fldChar w:fldCharType="separate"/>
        </w:r>
        <w:r w:rsidR="00E34A14">
          <w:rPr>
            <w:noProof/>
            <w:webHidden/>
            <w:rtl/>
          </w:rPr>
          <w:t>3</w:t>
        </w:r>
        <w:r w:rsidR="00C31A63">
          <w:rPr>
            <w:noProof/>
            <w:webHidden/>
            <w:rtl/>
          </w:rPr>
          <w:fldChar w:fldCharType="end"/>
        </w:r>
      </w:hyperlink>
    </w:p>
    <w:p w:rsidR="00C31A63" w:rsidRDefault="003D2B64" w:rsidP="00C31A63">
      <w:pPr>
        <w:pStyle w:val="TOC4"/>
        <w:tabs>
          <w:tab w:val="right" w:leader="dot" w:pos="10194"/>
        </w:tabs>
        <w:rPr>
          <w:rFonts w:asciiTheme="minorHAnsi" w:eastAsiaTheme="minorEastAsia" w:hAnsiTheme="minorHAnsi" w:cstheme="minorBidi"/>
          <w:bCs w:val="0"/>
          <w:noProof/>
          <w:color w:val="auto"/>
          <w:szCs w:val="22"/>
          <w:rtl/>
          <w:lang w:bidi="ar-SA"/>
        </w:rPr>
      </w:pPr>
      <w:hyperlink w:anchor="_Toc88929612" w:history="1">
        <w:r w:rsidR="00C31A63" w:rsidRPr="003E28EE">
          <w:rPr>
            <w:rStyle w:val="Hyperlink"/>
            <w:noProof/>
            <w:rtl/>
          </w:rPr>
          <w:t>مختار مرحوم خو</w:t>
        </w:r>
        <w:r w:rsidR="00C31A63" w:rsidRPr="003E28EE">
          <w:rPr>
            <w:rStyle w:val="Hyperlink"/>
            <w:rFonts w:hint="cs"/>
            <w:noProof/>
            <w:rtl/>
          </w:rPr>
          <w:t>یی</w:t>
        </w:r>
        <w:r w:rsidR="00C31A63">
          <w:rPr>
            <w:noProof/>
            <w:webHidden/>
            <w:rtl/>
          </w:rPr>
          <w:tab/>
        </w:r>
        <w:r w:rsidR="00C31A63">
          <w:rPr>
            <w:noProof/>
            <w:webHidden/>
            <w:rtl/>
          </w:rPr>
          <w:fldChar w:fldCharType="begin"/>
        </w:r>
        <w:r w:rsidR="00C31A63">
          <w:rPr>
            <w:noProof/>
            <w:webHidden/>
            <w:rtl/>
          </w:rPr>
          <w:instrText xml:space="preserve"> </w:instrText>
        </w:r>
        <w:r w:rsidR="00C31A63">
          <w:rPr>
            <w:noProof/>
            <w:webHidden/>
          </w:rPr>
          <w:instrText>PAGEREF</w:instrText>
        </w:r>
        <w:r w:rsidR="00C31A63">
          <w:rPr>
            <w:noProof/>
            <w:webHidden/>
            <w:rtl/>
          </w:rPr>
          <w:instrText xml:space="preserve"> _</w:instrText>
        </w:r>
        <w:r w:rsidR="00C31A63">
          <w:rPr>
            <w:noProof/>
            <w:webHidden/>
          </w:rPr>
          <w:instrText>Toc88929612 \h</w:instrText>
        </w:r>
        <w:r w:rsidR="00C31A63">
          <w:rPr>
            <w:noProof/>
            <w:webHidden/>
            <w:rtl/>
          </w:rPr>
          <w:instrText xml:space="preserve"> </w:instrText>
        </w:r>
        <w:r w:rsidR="00C31A63">
          <w:rPr>
            <w:noProof/>
            <w:webHidden/>
            <w:rtl/>
          </w:rPr>
        </w:r>
        <w:r w:rsidR="00C31A63">
          <w:rPr>
            <w:noProof/>
            <w:webHidden/>
            <w:rtl/>
          </w:rPr>
          <w:fldChar w:fldCharType="separate"/>
        </w:r>
        <w:r w:rsidR="00E34A14">
          <w:rPr>
            <w:noProof/>
            <w:webHidden/>
            <w:rtl/>
          </w:rPr>
          <w:t>3</w:t>
        </w:r>
        <w:r w:rsidR="00C31A63">
          <w:rPr>
            <w:noProof/>
            <w:webHidden/>
            <w:rtl/>
          </w:rPr>
          <w:fldChar w:fldCharType="end"/>
        </w:r>
      </w:hyperlink>
    </w:p>
    <w:p w:rsidR="00C31A63" w:rsidRDefault="003D2B64" w:rsidP="00C31A63">
      <w:pPr>
        <w:pStyle w:val="TOC5"/>
        <w:tabs>
          <w:tab w:val="right" w:leader="dot" w:pos="10194"/>
        </w:tabs>
        <w:rPr>
          <w:rFonts w:asciiTheme="minorHAnsi" w:eastAsiaTheme="minorEastAsia" w:hAnsiTheme="minorHAnsi" w:cstheme="minorBidi"/>
          <w:bCs w:val="0"/>
          <w:noProof/>
          <w:color w:val="auto"/>
          <w:szCs w:val="22"/>
          <w:rtl/>
          <w:lang w:bidi="ar-SA"/>
        </w:rPr>
      </w:pPr>
      <w:hyperlink w:anchor="_Toc88929613" w:history="1">
        <w:r w:rsidR="00C31A63" w:rsidRPr="003E28EE">
          <w:rPr>
            <w:rStyle w:val="Hyperlink"/>
            <w:noProof/>
            <w:rtl/>
          </w:rPr>
          <w:t>عموم و خصوص من وجه بودن دو جمله شرط</w:t>
        </w:r>
        <w:r w:rsidR="00C31A63" w:rsidRPr="003E28EE">
          <w:rPr>
            <w:rStyle w:val="Hyperlink"/>
            <w:rFonts w:hint="cs"/>
            <w:noProof/>
            <w:rtl/>
          </w:rPr>
          <w:t>ی</w:t>
        </w:r>
        <w:r w:rsidR="00C31A63" w:rsidRPr="003E28EE">
          <w:rPr>
            <w:rStyle w:val="Hyperlink"/>
            <w:rFonts w:hint="eastAsia"/>
            <w:noProof/>
            <w:rtl/>
          </w:rPr>
          <w:t>ه</w:t>
        </w:r>
        <w:r w:rsidR="00C31A63">
          <w:rPr>
            <w:noProof/>
            <w:webHidden/>
            <w:rtl/>
          </w:rPr>
          <w:tab/>
        </w:r>
        <w:r w:rsidR="00C31A63">
          <w:rPr>
            <w:noProof/>
            <w:webHidden/>
            <w:rtl/>
          </w:rPr>
          <w:fldChar w:fldCharType="begin"/>
        </w:r>
        <w:r w:rsidR="00C31A63">
          <w:rPr>
            <w:noProof/>
            <w:webHidden/>
            <w:rtl/>
          </w:rPr>
          <w:instrText xml:space="preserve"> </w:instrText>
        </w:r>
        <w:r w:rsidR="00C31A63">
          <w:rPr>
            <w:noProof/>
            <w:webHidden/>
          </w:rPr>
          <w:instrText>PAGEREF</w:instrText>
        </w:r>
        <w:r w:rsidR="00C31A63">
          <w:rPr>
            <w:noProof/>
            <w:webHidden/>
            <w:rtl/>
          </w:rPr>
          <w:instrText xml:space="preserve"> _</w:instrText>
        </w:r>
        <w:r w:rsidR="00C31A63">
          <w:rPr>
            <w:noProof/>
            <w:webHidden/>
          </w:rPr>
          <w:instrText>Toc88929613 \h</w:instrText>
        </w:r>
        <w:r w:rsidR="00C31A63">
          <w:rPr>
            <w:noProof/>
            <w:webHidden/>
            <w:rtl/>
          </w:rPr>
          <w:instrText xml:space="preserve"> </w:instrText>
        </w:r>
        <w:r w:rsidR="00C31A63">
          <w:rPr>
            <w:noProof/>
            <w:webHidden/>
            <w:rtl/>
          </w:rPr>
        </w:r>
        <w:r w:rsidR="00C31A63">
          <w:rPr>
            <w:noProof/>
            <w:webHidden/>
            <w:rtl/>
          </w:rPr>
          <w:fldChar w:fldCharType="separate"/>
        </w:r>
        <w:r w:rsidR="00E34A14">
          <w:rPr>
            <w:noProof/>
            <w:webHidden/>
            <w:rtl/>
          </w:rPr>
          <w:t>4</w:t>
        </w:r>
        <w:r w:rsidR="00C31A63">
          <w:rPr>
            <w:noProof/>
            <w:webHidden/>
            <w:rtl/>
          </w:rPr>
          <w:fldChar w:fldCharType="end"/>
        </w:r>
      </w:hyperlink>
    </w:p>
    <w:p w:rsidR="00C31A63" w:rsidRDefault="003D2B64" w:rsidP="00C31A63">
      <w:pPr>
        <w:pStyle w:val="TOC6"/>
        <w:tabs>
          <w:tab w:val="right" w:leader="dot" w:pos="10194"/>
        </w:tabs>
        <w:rPr>
          <w:rFonts w:asciiTheme="minorHAnsi" w:eastAsiaTheme="minorEastAsia" w:hAnsiTheme="minorHAnsi" w:cstheme="minorBidi"/>
          <w:bCs w:val="0"/>
          <w:noProof/>
          <w:color w:val="auto"/>
          <w:szCs w:val="22"/>
          <w:rtl/>
          <w:lang w:bidi="ar-SA"/>
        </w:rPr>
      </w:pPr>
      <w:hyperlink w:anchor="_Toc88929614" w:history="1">
        <w:r w:rsidR="00C31A63" w:rsidRPr="003E28EE">
          <w:rPr>
            <w:rStyle w:val="Hyperlink"/>
            <w:noProof/>
            <w:rtl/>
          </w:rPr>
          <w:t>مختار مرحوم نائ</w:t>
        </w:r>
        <w:r w:rsidR="00C31A63" w:rsidRPr="003E28EE">
          <w:rPr>
            <w:rStyle w:val="Hyperlink"/>
            <w:rFonts w:hint="cs"/>
            <w:noProof/>
            <w:rtl/>
          </w:rPr>
          <w:t>ی</w:t>
        </w:r>
        <w:r w:rsidR="00C31A63" w:rsidRPr="003E28EE">
          <w:rPr>
            <w:rStyle w:val="Hyperlink"/>
            <w:rFonts w:hint="eastAsia"/>
            <w:noProof/>
            <w:rtl/>
          </w:rPr>
          <w:t>ن</w:t>
        </w:r>
        <w:r w:rsidR="00C31A63" w:rsidRPr="003E28EE">
          <w:rPr>
            <w:rStyle w:val="Hyperlink"/>
            <w:rFonts w:hint="cs"/>
            <w:noProof/>
            <w:rtl/>
          </w:rPr>
          <w:t>ی</w:t>
        </w:r>
        <w:r w:rsidR="00C31A63" w:rsidRPr="003E28EE">
          <w:rPr>
            <w:rStyle w:val="Hyperlink"/>
            <w:noProof/>
            <w:rtl/>
          </w:rPr>
          <w:t xml:space="preserve">: برائت از وجوب قصر در صورت تحقق </w:t>
        </w:r>
        <w:r w:rsidR="00C31A63" w:rsidRPr="003E28EE">
          <w:rPr>
            <w:rStyle w:val="Hyperlink"/>
            <w:rFonts w:hint="cs"/>
            <w:noProof/>
            <w:rtl/>
          </w:rPr>
          <w:t>ی</w:t>
        </w:r>
        <w:r w:rsidR="00C31A63" w:rsidRPr="003E28EE">
          <w:rPr>
            <w:rStyle w:val="Hyperlink"/>
            <w:rFonts w:hint="eastAsia"/>
            <w:noProof/>
            <w:rtl/>
          </w:rPr>
          <w:t>ک</w:t>
        </w:r>
        <w:r w:rsidR="00C31A63" w:rsidRPr="003E28EE">
          <w:rPr>
            <w:rStyle w:val="Hyperlink"/>
            <w:noProof/>
            <w:rtl/>
          </w:rPr>
          <w:t xml:space="preserve"> شرط</w:t>
        </w:r>
        <w:r w:rsidR="00C31A63">
          <w:rPr>
            <w:noProof/>
            <w:webHidden/>
            <w:rtl/>
          </w:rPr>
          <w:tab/>
        </w:r>
        <w:r w:rsidR="00C31A63">
          <w:rPr>
            <w:noProof/>
            <w:webHidden/>
            <w:rtl/>
          </w:rPr>
          <w:fldChar w:fldCharType="begin"/>
        </w:r>
        <w:r w:rsidR="00C31A63">
          <w:rPr>
            <w:noProof/>
            <w:webHidden/>
            <w:rtl/>
          </w:rPr>
          <w:instrText xml:space="preserve"> </w:instrText>
        </w:r>
        <w:r w:rsidR="00C31A63">
          <w:rPr>
            <w:noProof/>
            <w:webHidden/>
          </w:rPr>
          <w:instrText>PAGEREF</w:instrText>
        </w:r>
        <w:r w:rsidR="00C31A63">
          <w:rPr>
            <w:noProof/>
            <w:webHidden/>
            <w:rtl/>
          </w:rPr>
          <w:instrText xml:space="preserve"> _</w:instrText>
        </w:r>
        <w:r w:rsidR="00C31A63">
          <w:rPr>
            <w:noProof/>
            <w:webHidden/>
          </w:rPr>
          <w:instrText>Toc88929614 \h</w:instrText>
        </w:r>
        <w:r w:rsidR="00C31A63">
          <w:rPr>
            <w:noProof/>
            <w:webHidden/>
            <w:rtl/>
          </w:rPr>
          <w:instrText xml:space="preserve"> </w:instrText>
        </w:r>
        <w:r w:rsidR="00C31A63">
          <w:rPr>
            <w:noProof/>
            <w:webHidden/>
            <w:rtl/>
          </w:rPr>
        </w:r>
        <w:r w:rsidR="00C31A63">
          <w:rPr>
            <w:noProof/>
            <w:webHidden/>
            <w:rtl/>
          </w:rPr>
          <w:fldChar w:fldCharType="separate"/>
        </w:r>
        <w:r w:rsidR="00E34A14">
          <w:rPr>
            <w:noProof/>
            <w:webHidden/>
            <w:rtl/>
          </w:rPr>
          <w:t>4</w:t>
        </w:r>
        <w:r w:rsidR="00C31A63">
          <w:rPr>
            <w:noProof/>
            <w:webHidden/>
            <w:rtl/>
          </w:rPr>
          <w:fldChar w:fldCharType="end"/>
        </w:r>
      </w:hyperlink>
    </w:p>
    <w:p w:rsidR="00C91EB6" w:rsidRPr="00C91EB6" w:rsidRDefault="00C31A63" w:rsidP="00DF28B3">
      <w:pPr>
        <w:jc w:val="both"/>
      </w:pPr>
      <w:r>
        <w:rPr>
          <w:rFonts w:cs="B Titr"/>
          <w:noProof/>
          <w:webHidden/>
          <w:color w:val="632423" w:themeColor="accent2" w:themeShade="80"/>
          <w:szCs w:val="24"/>
          <w:rtl/>
        </w:rPr>
        <w:fldChar w:fldCharType="end"/>
      </w:r>
    </w:p>
    <w:p w:rsidR="00F343FB" w:rsidRDefault="00F842AD" w:rsidP="00DF28B3">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600E3">
        <w:rPr>
          <w:rtl/>
        </w:rPr>
        <w:t>تنب</w:t>
      </w:r>
      <w:r w:rsidR="00E600E3">
        <w:rPr>
          <w:rFonts w:hint="cs"/>
          <w:rtl/>
        </w:rPr>
        <w:t>ی</w:t>
      </w:r>
      <w:r w:rsidR="00E600E3">
        <w:rPr>
          <w:rFonts w:hint="eastAsia"/>
          <w:rtl/>
        </w:rPr>
        <w:t>هات</w:t>
      </w:r>
      <w:r w:rsidR="00025B70">
        <w:rPr>
          <w:rFonts w:hint="cs"/>
          <w:rtl/>
        </w:rPr>
        <w:t xml:space="preserve"> </w:t>
      </w:r>
      <w:r w:rsidR="00386C11" w:rsidRPr="00A6366F">
        <w:rPr>
          <w:rFonts w:hint="cs"/>
          <w:rtl/>
        </w:rPr>
        <w:t>/</w:t>
      </w:r>
      <w:bookmarkStart w:id="2" w:name="BokSabj_d"/>
      <w:bookmarkEnd w:id="2"/>
      <w:r w:rsidR="00E600E3">
        <w:rPr>
          <w:rtl/>
        </w:rPr>
        <w:t>مفهوم شرط</w:t>
      </w:r>
      <w:r w:rsidR="00386C11" w:rsidRPr="00A6366F">
        <w:rPr>
          <w:rFonts w:hint="cs"/>
          <w:rtl/>
        </w:rPr>
        <w:t xml:space="preserve"> /</w:t>
      </w:r>
      <w:bookmarkStart w:id="3" w:name="Bokkolli"/>
      <w:bookmarkEnd w:id="3"/>
      <w:r w:rsidR="00E600E3">
        <w:rPr>
          <w:rtl/>
        </w:rPr>
        <w:t>مفاه</w:t>
      </w:r>
      <w:r w:rsidR="00E600E3">
        <w:rPr>
          <w:rFonts w:hint="cs"/>
          <w:rtl/>
        </w:rPr>
        <w:t>ی</w:t>
      </w:r>
      <w:r w:rsidR="00E600E3">
        <w:rPr>
          <w:rFonts w:hint="eastAsia"/>
          <w:rtl/>
        </w:rPr>
        <w:t>م</w:t>
      </w:r>
      <w:r w:rsidR="001B6799" w:rsidRPr="00A6366F">
        <w:rPr>
          <w:rFonts w:hint="cs"/>
          <w:rtl/>
        </w:rPr>
        <w:t xml:space="preserve"> </w:t>
      </w:r>
    </w:p>
    <w:p w:rsidR="001E572C" w:rsidRDefault="001E572C" w:rsidP="001E572C">
      <w:pPr>
        <w:pStyle w:val="Heading1"/>
        <w:rPr>
          <w:rtl/>
        </w:rPr>
      </w:pPr>
      <w:bookmarkStart w:id="4" w:name="_Toc88929605"/>
      <w:r>
        <w:rPr>
          <w:rFonts w:hint="cs"/>
          <w:rtl/>
        </w:rPr>
        <w:t>تنبیه دوم: تعدد شرط و اتحاد جزاء</w:t>
      </w:r>
      <w:bookmarkEnd w:id="4"/>
    </w:p>
    <w:p w:rsidR="001E572C" w:rsidRPr="00A6366F" w:rsidRDefault="001E572C" w:rsidP="001E572C">
      <w:pPr>
        <w:pStyle w:val="Heading2"/>
      </w:pPr>
      <w:bookmarkStart w:id="5" w:name="_Toc88929606"/>
      <w:r>
        <w:rPr>
          <w:rFonts w:hint="cs"/>
          <w:rtl/>
        </w:rPr>
        <w:t>تنقیح محل بحث</w:t>
      </w:r>
      <w:bookmarkEnd w:id="5"/>
    </w:p>
    <w:p w:rsidR="001A0604" w:rsidRDefault="001A0604" w:rsidP="001A0604">
      <w:pPr>
        <w:jc w:val="both"/>
        <w:rPr>
          <w:rtl/>
        </w:rPr>
      </w:pPr>
      <w:r>
        <w:rPr>
          <w:rFonts w:hint="cs"/>
          <w:rtl/>
        </w:rPr>
        <w:t>بحث در تنبیه دوم از تنبیهات مفهوم شرط است. در این</w:t>
      </w:r>
      <w:r w:rsidR="001E572C">
        <w:rPr>
          <w:rFonts w:hint="cs"/>
          <w:rtl/>
        </w:rPr>
        <w:t xml:space="preserve"> تنبیه موضوع این است</w:t>
      </w:r>
      <w:r>
        <w:rPr>
          <w:rFonts w:hint="cs"/>
          <w:rtl/>
        </w:rPr>
        <w:t xml:space="preserve">: </w:t>
      </w:r>
      <w:r w:rsidR="001E572C">
        <w:rPr>
          <w:rFonts w:hint="cs"/>
          <w:rtl/>
        </w:rPr>
        <w:t>شرط متعدد</w:t>
      </w:r>
      <w:r>
        <w:rPr>
          <w:rFonts w:hint="cs"/>
          <w:rtl/>
        </w:rPr>
        <w:t xml:space="preserve"> و جزاء متحد باشد. مثلا در یک جمله اذا خفی الاذان فقصر و در جمله دیگر اذا خفی الجدران فقصر آمده است. اگر دو شرط در یک جمله باش</w:t>
      </w:r>
      <w:r w:rsidR="001E572C">
        <w:rPr>
          <w:rFonts w:hint="cs"/>
          <w:rtl/>
        </w:rPr>
        <w:t>ن</w:t>
      </w:r>
      <w:r>
        <w:rPr>
          <w:rFonts w:hint="cs"/>
          <w:rtl/>
        </w:rPr>
        <w:t>د، بحثی نداریم. مثلا اذا جائک زید و اکرمک فاکرمه. وقتی که یکی از دو شرط منتفی شد، حکم منتفی می</w:t>
      </w:r>
      <w:r>
        <w:rPr>
          <w:rtl/>
        </w:rPr>
        <w:softHyphen/>
      </w:r>
      <w:r>
        <w:rPr>
          <w:rFonts w:hint="cs"/>
          <w:rtl/>
        </w:rPr>
        <w:t>شود.</w:t>
      </w:r>
    </w:p>
    <w:p w:rsidR="001A0604" w:rsidRDefault="001A0604" w:rsidP="001A0604">
      <w:pPr>
        <w:jc w:val="both"/>
        <w:rPr>
          <w:rtl/>
        </w:rPr>
      </w:pPr>
      <w:r>
        <w:rPr>
          <w:rFonts w:hint="cs"/>
          <w:rtl/>
        </w:rPr>
        <w:t xml:space="preserve">یک نماز بیشتر واجب نیست و یک وجوب قصر هم بیشتر نیست. </w:t>
      </w:r>
      <w:r w:rsidR="001E572C">
        <w:rPr>
          <w:rFonts w:hint="cs"/>
          <w:rtl/>
        </w:rPr>
        <w:t xml:space="preserve">دقت بفرمایید: </w:t>
      </w:r>
      <w:r>
        <w:rPr>
          <w:rFonts w:hint="cs"/>
          <w:rtl/>
        </w:rPr>
        <w:t xml:space="preserve">اگر احتمال دادیم که دو حکم باشد، بحث </w:t>
      </w:r>
      <w:r w:rsidR="001E572C">
        <w:rPr>
          <w:rFonts w:hint="cs"/>
          <w:rtl/>
        </w:rPr>
        <w:t xml:space="preserve">دیگری </w:t>
      </w:r>
      <w:r>
        <w:rPr>
          <w:rFonts w:hint="cs"/>
          <w:rtl/>
        </w:rPr>
        <w:t>منعقد می</w:t>
      </w:r>
      <w:r>
        <w:rPr>
          <w:rtl/>
        </w:rPr>
        <w:softHyphen/>
      </w:r>
      <w:r>
        <w:rPr>
          <w:rFonts w:hint="cs"/>
          <w:rtl/>
        </w:rPr>
        <w:t>شود.مرحوم صدر در ذیل این تنبیه این نکته را مطرح کرده است. ما هم بعد از فراغ کلمات بزرگان به این نکته می</w:t>
      </w:r>
      <w:r>
        <w:rPr>
          <w:rtl/>
        </w:rPr>
        <w:softHyphen/>
      </w:r>
      <w:r>
        <w:rPr>
          <w:rFonts w:hint="cs"/>
          <w:rtl/>
        </w:rPr>
        <w:t>پردازیم.</w:t>
      </w:r>
    </w:p>
    <w:p w:rsidR="001A0604" w:rsidRDefault="001A0604" w:rsidP="001A0604">
      <w:pPr>
        <w:jc w:val="both"/>
        <w:rPr>
          <w:rtl/>
        </w:rPr>
      </w:pPr>
      <w:r>
        <w:rPr>
          <w:rFonts w:hint="cs"/>
          <w:rtl/>
        </w:rPr>
        <w:t>محل بحث این است: تعدد شرط و اتحاد جزاء</w:t>
      </w:r>
      <w:r w:rsidR="001E572C">
        <w:rPr>
          <w:rFonts w:hint="cs"/>
          <w:rtl/>
        </w:rPr>
        <w:t xml:space="preserve"> و معلوم باشد</w:t>
      </w:r>
      <w:r>
        <w:rPr>
          <w:rFonts w:hint="cs"/>
          <w:rtl/>
        </w:rPr>
        <w:t xml:space="preserve"> که یک حکم داریم. مشکل این است که دو جمله مذکور با هم تنافی دارند. یک حکم که نمی</w:t>
      </w:r>
      <w:r>
        <w:rPr>
          <w:rtl/>
        </w:rPr>
        <w:softHyphen/>
      </w:r>
      <w:r>
        <w:rPr>
          <w:rFonts w:hint="cs"/>
          <w:rtl/>
        </w:rPr>
        <w:t>تواند دو علت و موضوع داشته باشد. هر کدام دیگر را نفی می</w:t>
      </w:r>
      <w:r>
        <w:rPr>
          <w:rtl/>
        </w:rPr>
        <w:softHyphen/>
      </w:r>
      <w:r>
        <w:rPr>
          <w:rFonts w:hint="cs"/>
          <w:rtl/>
        </w:rPr>
        <w:t>کند.</w:t>
      </w:r>
    </w:p>
    <w:p w:rsidR="001E572C" w:rsidRDefault="001E572C" w:rsidP="001E572C">
      <w:pPr>
        <w:pStyle w:val="Heading3"/>
        <w:rPr>
          <w:rtl/>
        </w:rPr>
      </w:pPr>
      <w:bookmarkStart w:id="6" w:name="_Toc88929607"/>
      <w:r>
        <w:rPr>
          <w:rFonts w:hint="cs"/>
          <w:rtl/>
        </w:rPr>
        <w:lastRenderedPageBreak/>
        <w:t>مختار مرحوم اخوند</w:t>
      </w:r>
      <w:bookmarkEnd w:id="6"/>
    </w:p>
    <w:p w:rsidR="001A0604" w:rsidRDefault="001A0604" w:rsidP="001A0604">
      <w:pPr>
        <w:jc w:val="both"/>
        <w:rPr>
          <w:rtl/>
        </w:rPr>
      </w:pPr>
      <w:r>
        <w:rPr>
          <w:rFonts w:hint="cs"/>
          <w:rtl/>
        </w:rPr>
        <w:t>مرحوم آخوند فرموده است: در ای</w:t>
      </w:r>
      <w:r w:rsidR="001E572C">
        <w:rPr>
          <w:rFonts w:hint="cs"/>
          <w:rtl/>
        </w:rPr>
        <w:t>ن</w:t>
      </w:r>
      <w:r>
        <w:rPr>
          <w:rFonts w:hint="cs"/>
          <w:rtl/>
        </w:rPr>
        <w:t xml:space="preserve"> جا حقیقتا تنافی بین منطوق هر کدام با مفهوم دیگری است. منطوق ها مثبتین هستند. هر کدام از آنها اثبات شیئ نفی ما عدا نمی</w:t>
      </w:r>
      <w:r>
        <w:rPr>
          <w:rtl/>
        </w:rPr>
        <w:softHyphen/>
      </w:r>
      <w:r>
        <w:rPr>
          <w:rFonts w:hint="cs"/>
          <w:rtl/>
        </w:rPr>
        <w:t>کنند. همچنین مفهوم ها هم با هم تنافی ندارند. تنافی و تعارض بین منطوق هر کدام و مفهوم دیگری است. اذا خفی الاذان می</w:t>
      </w:r>
      <w:r>
        <w:rPr>
          <w:rtl/>
        </w:rPr>
        <w:softHyphen/>
      </w:r>
      <w:r>
        <w:rPr>
          <w:rFonts w:hint="cs"/>
          <w:rtl/>
        </w:rPr>
        <w:t>گوید هر وقت اذان مخفی شد چه جدران مخفی بشود و چه نشود. مفهوم اذا خفی الجدران می</w:t>
      </w:r>
      <w:r>
        <w:rPr>
          <w:rtl/>
        </w:rPr>
        <w:softHyphen/>
      </w:r>
      <w:r w:rsidR="00C31A63">
        <w:rPr>
          <w:rFonts w:hint="cs"/>
          <w:rtl/>
        </w:rPr>
        <w:t>گوید اگر جدران مخفی ن</w:t>
      </w:r>
      <w:r>
        <w:rPr>
          <w:rFonts w:hint="cs"/>
          <w:rtl/>
        </w:rPr>
        <w:t xml:space="preserve">شد، فلا تقصر. چه </w:t>
      </w:r>
      <w:r w:rsidR="00C31A63">
        <w:rPr>
          <w:rFonts w:hint="cs"/>
          <w:rtl/>
        </w:rPr>
        <w:t>اذان مخفی شده</w:t>
      </w:r>
      <w:r>
        <w:rPr>
          <w:rFonts w:hint="cs"/>
          <w:rtl/>
        </w:rPr>
        <w:t xml:space="preserve"> و چه نشده باشد. در وقتی که اذان مخفی شده و جدان مخفی نشده تنافی دارند. اذا خفی الاذان می</w:t>
      </w:r>
      <w:r>
        <w:rPr>
          <w:rtl/>
        </w:rPr>
        <w:softHyphen/>
      </w:r>
      <w:r>
        <w:rPr>
          <w:rFonts w:hint="cs"/>
          <w:rtl/>
        </w:rPr>
        <w:t>گو</w:t>
      </w:r>
      <w:r w:rsidR="00C31A63">
        <w:rPr>
          <w:rFonts w:hint="cs"/>
          <w:rtl/>
        </w:rPr>
        <w:t>ی</w:t>
      </w:r>
      <w:r>
        <w:rPr>
          <w:rFonts w:hint="cs"/>
          <w:rtl/>
        </w:rPr>
        <w:t>د فقصر و مفهوم منطوق دیگری می</w:t>
      </w:r>
      <w:r>
        <w:rPr>
          <w:rtl/>
        </w:rPr>
        <w:softHyphen/>
      </w:r>
      <w:r>
        <w:rPr>
          <w:rFonts w:hint="cs"/>
          <w:rtl/>
        </w:rPr>
        <w:t>گوید اگر اذان مخفی شد فلا تقصر. هکذا بالعکس.</w:t>
      </w:r>
    </w:p>
    <w:p w:rsidR="001E572C" w:rsidRDefault="001E572C" w:rsidP="00C31A63">
      <w:pPr>
        <w:pStyle w:val="Heading4"/>
        <w:rPr>
          <w:rtl/>
        </w:rPr>
      </w:pPr>
      <w:bookmarkStart w:id="7" w:name="_Toc88929608"/>
      <w:r>
        <w:rPr>
          <w:rFonts w:hint="cs"/>
          <w:rtl/>
        </w:rPr>
        <w:t>راه حل</w:t>
      </w:r>
      <w:r>
        <w:rPr>
          <w:rtl/>
        </w:rPr>
        <w:softHyphen/>
      </w:r>
      <w:r>
        <w:rPr>
          <w:rFonts w:hint="cs"/>
          <w:rtl/>
        </w:rPr>
        <w:t>های اربعه از منظر مرحوم آخوند</w:t>
      </w:r>
      <w:bookmarkEnd w:id="7"/>
    </w:p>
    <w:p w:rsidR="001A0604" w:rsidRDefault="001A0604" w:rsidP="001A0604">
      <w:pPr>
        <w:jc w:val="both"/>
        <w:rPr>
          <w:rtl/>
        </w:rPr>
      </w:pPr>
      <w:r>
        <w:rPr>
          <w:rFonts w:hint="cs"/>
          <w:rtl/>
        </w:rPr>
        <w:t>مرحوم آخوند فرموده است: منطوق هر کدام با اطلاق مفهوم هر کدام تنافی دارند. برای حل این تنافی چهار طریق وجود دارد:</w:t>
      </w:r>
    </w:p>
    <w:p w:rsidR="003E6650" w:rsidRDefault="001A0604" w:rsidP="00C25301">
      <w:pPr>
        <w:pStyle w:val="ListParagraph"/>
        <w:numPr>
          <w:ilvl w:val="0"/>
          <w:numId w:val="16"/>
        </w:numPr>
        <w:jc w:val="both"/>
      </w:pPr>
      <w:r>
        <w:rPr>
          <w:rFonts w:hint="cs"/>
          <w:rtl/>
        </w:rPr>
        <w:t>مفهوم هر کدام را با منطوق دیگری تخصیص بزنیم. یعنی اذا لم تخف الجدران لا تقصر الا اذا خفی الاذان. در جایی که خفای اذان است و خفای جدان نیست، تنافی ندارند. اطلاق مفهوم که طرف تعارض بود را تخصیص زدیم.</w:t>
      </w:r>
      <w:r w:rsidR="00433FF7">
        <w:rPr>
          <w:rFonts w:hint="cs"/>
          <w:rtl/>
        </w:rPr>
        <w:t xml:space="preserve"> نتیجه این است که اگر یکی محقق شد کافی است.</w:t>
      </w:r>
    </w:p>
    <w:p w:rsidR="001A0604" w:rsidRDefault="001A0604" w:rsidP="00C25301">
      <w:pPr>
        <w:pStyle w:val="ListParagraph"/>
        <w:numPr>
          <w:ilvl w:val="0"/>
          <w:numId w:val="16"/>
        </w:numPr>
        <w:jc w:val="both"/>
      </w:pPr>
      <w:r>
        <w:rPr>
          <w:rFonts w:hint="cs"/>
          <w:rtl/>
        </w:rPr>
        <w:t xml:space="preserve">اصلا منطوق ها مفهوم ندارند. </w:t>
      </w:r>
      <w:r w:rsidR="00433FF7">
        <w:rPr>
          <w:rFonts w:hint="cs"/>
          <w:rtl/>
        </w:rPr>
        <w:t>یکی می</w:t>
      </w:r>
      <w:r w:rsidR="00433FF7">
        <w:rPr>
          <w:rtl/>
        </w:rPr>
        <w:softHyphen/>
      </w:r>
      <w:r w:rsidR="00433FF7">
        <w:rPr>
          <w:rFonts w:hint="cs"/>
          <w:rtl/>
        </w:rPr>
        <w:t>گوید وقتی اخفای اذان است قصر بخوان دیگری هم می</w:t>
      </w:r>
      <w:r w:rsidR="00433FF7">
        <w:rPr>
          <w:rtl/>
        </w:rPr>
        <w:softHyphen/>
      </w:r>
      <w:r w:rsidR="00433FF7">
        <w:rPr>
          <w:rFonts w:hint="cs"/>
          <w:rtl/>
        </w:rPr>
        <w:t>گوید وقتی خفای جداران است قصر بخوان. اگر هر دو خفا محقق شود هر دو می</w:t>
      </w:r>
      <w:r w:rsidR="00433FF7">
        <w:rPr>
          <w:rtl/>
        </w:rPr>
        <w:softHyphen/>
      </w:r>
      <w:r w:rsidR="00433FF7">
        <w:rPr>
          <w:rFonts w:hint="cs"/>
          <w:rtl/>
        </w:rPr>
        <w:t>گویند قصر بخوان. اگر یکی مخفی شد دیگری ساکت است. در این راه از مفهوم هر کدام رفع ید می</w:t>
      </w:r>
      <w:r w:rsidR="00433FF7">
        <w:rPr>
          <w:rtl/>
        </w:rPr>
        <w:softHyphen/>
      </w:r>
      <w:r w:rsidR="00433FF7">
        <w:rPr>
          <w:rFonts w:hint="cs"/>
          <w:rtl/>
        </w:rPr>
        <w:t xml:space="preserve">کنیم و در جایی که تک </w:t>
      </w:r>
      <w:r w:rsidR="00C31A63">
        <w:rPr>
          <w:rFonts w:hint="cs"/>
          <w:rtl/>
        </w:rPr>
        <w:t>شرط باشد مفهوم وجود دارد. نتیجه</w:t>
      </w:r>
      <w:r w:rsidR="00433FF7">
        <w:rPr>
          <w:rFonts w:hint="cs"/>
          <w:rtl/>
        </w:rPr>
        <w:t xml:space="preserve"> این وجه و وجه اول این ا</w:t>
      </w:r>
      <w:r w:rsidR="00C31A63">
        <w:rPr>
          <w:rFonts w:hint="cs"/>
          <w:rtl/>
        </w:rPr>
        <w:t>ست که اگر یکی مخفی شد، کافی است؛ ولی</w:t>
      </w:r>
      <w:r w:rsidR="00433FF7">
        <w:rPr>
          <w:rFonts w:hint="cs"/>
          <w:rtl/>
        </w:rPr>
        <w:t xml:space="preserve"> وجه اول</w:t>
      </w:r>
      <w:r w:rsidR="00C31A63">
        <w:rPr>
          <w:rFonts w:hint="cs"/>
          <w:rtl/>
        </w:rPr>
        <w:t xml:space="preserve"> یک شرط</w:t>
      </w:r>
      <w:r w:rsidR="00433FF7">
        <w:rPr>
          <w:rFonts w:hint="cs"/>
          <w:rtl/>
        </w:rPr>
        <w:t xml:space="preserve"> سومی را نفی می</w:t>
      </w:r>
      <w:r w:rsidR="00433FF7">
        <w:rPr>
          <w:rtl/>
        </w:rPr>
        <w:softHyphen/>
      </w:r>
      <w:r w:rsidR="00433FF7">
        <w:rPr>
          <w:rFonts w:hint="cs"/>
          <w:rtl/>
        </w:rPr>
        <w:t>کند</w:t>
      </w:r>
      <w:r w:rsidR="00C31A63">
        <w:rPr>
          <w:rFonts w:hint="cs"/>
          <w:rtl/>
        </w:rPr>
        <w:t>؛</w:t>
      </w:r>
      <w:r w:rsidR="00433FF7">
        <w:rPr>
          <w:rFonts w:hint="cs"/>
          <w:rtl/>
        </w:rPr>
        <w:t xml:space="preserve"> چرا که مفهوم دارد و وجه دوم کاری با وجه سومی هم ندارد.</w:t>
      </w:r>
    </w:p>
    <w:p w:rsidR="00433FF7" w:rsidRDefault="00433FF7" w:rsidP="00C25301">
      <w:pPr>
        <w:pStyle w:val="ListParagraph"/>
        <w:numPr>
          <w:ilvl w:val="0"/>
          <w:numId w:val="16"/>
        </w:numPr>
        <w:jc w:val="both"/>
      </w:pPr>
      <w:r>
        <w:rPr>
          <w:rFonts w:hint="cs"/>
          <w:rtl/>
        </w:rPr>
        <w:t>از استقلال هر کدام از دو شرط رفع ید کنیم. منطوق را از کار بیاندازیم. اذا خفی الاذان جزء العله است و جمع واوی داشته باشیم. مثلا اذا خفی الاذان و الجدران فقصر.</w:t>
      </w:r>
    </w:p>
    <w:p w:rsidR="00433FF7" w:rsidRDefault="00433FF7" w:rsidP="00C25301">
      <w:pPr>
        <w:pStyle w:val="ListParagraph"/>
        <w:numPr>
          <w:ilvl w:val="0"/>
          <w:numId w:val="16"/>
        </w:numPr>
        <w:jc w:val="both"/>
      </w:pPr>
      <w:r>
        <w:rPr>
          <w:rFonts w:hint="cs"/>
          <w:rtl/>
        </w:rPr>
        <w:t xml:space="preserve">این </w:t>
      </w:r>
      <w:r w:rsidR="00C31A63">
        <w:rPr>
          <w:rFonts w:hint="cs"/>
          <w:rtl/>
        </w:rPr>
        <w:t>راه شبیه راه سوم است.</w:t>
      </w:r>
      <w:r>
        <w:rPr>
          <w:rFonts w:hint="cs"/>
          <w:rtl/>
        </w:rPr>
        <w:t>از خصوصیت منطوق رفع ید کنیم یعنی بگوییم هر کدام خصوصیت ندارند بلکه شرط جامع است و مثلا این دو شرط اشاره به یک مسافت خاص است و در حقیقت این مسافت شرط است.</w:t>
      </w:r>
      <w:r w:rsidR="00C31A63">
        <w:rPr>
          <w:rFonts w:hint="cs"/>
          <w:rtl/>
        </w:rPr>
        <w:t xml:space="preserve"> در</w:t>
      </w:r>
      <w:r>
        <w:rPr>
          <w:rFonts w:hint="cs"/>
          <w:rtl/>
        </w:rPr>
        <w:t xml:space="preserve"> راه حل سوم و چهارم در منطوق تصرف می</w:t>
      </w:r>
      <w:r>
        <w:rPr>
          <w:rtl/>
        </w:rPr>
        <w:softHyphen/>
      </w:r>
      <w:r>
        <w:rPr>
          <w:rFonts w:hint="cs"/>
          <w:rtl/>
        </w:rPr>
        <w:t>شود.</w:t>
      </w:r>
    </w:p>
    <w:p w:rsidR="001E572C" w:rsidRDefault="001E572C" w:rsidP="00C31A63">
      <w:pPr>
        <w:pStyle w:val="Heading5"/>
        <w:rPr>
          <w:rtl/>
        </w:rPr>
      </w:pPr>
      <w:bookmarkStart w:id="8" w:name="_Toc88929609"/>
      <w:r>
        <w:rPr>
          <w:rFonts w:hint="cs"/>
          <w:rtl/>
        </w:rPr>
        <w:lastRenderedPageBreak/>
        <w:t>اعتبار راه چهارم از جهت عقلی</w:t>
      </w:r>
      <w:r w:rsidR="00C31A63">
        <w:rPr>
          <w:rFonts w:hint="cs"/>
          <w:rtl/>
        </w:rPr>
        <w:t xml:space="preserve"> از منظر مرحوم آخوند</w:t>
      </w:r>
      <w:bookmarkEnd w:id="8"/>
    </w:p>
    <w:p w:rsidR="00433FF7" w:rsidRDefault="00433FF7" w:rsidP="00433FF7">
      <w:pPr>
        <w:jc w:val="both"/>
        <w:rPr>
          <w:rtl/>
        </w:rPr>
      </w:pPr>
      <w:r>
        <w:rPr>
          <w:rFonts w:hint="cs"/>
          <w:rtl/>
        </w:rPr>
        <w:t>مرحوم آخوند فرموده است: برای رفع تنافی چهار راه داریم. ایشان مدعی است: از حیث عقلی این راه چهارم درست است. ما یک حکم که بیشتر نداریم و فرض کلام این است</w:t>
      </w:r>
      <w:r w:rsidR="00C31A63">
        <w:rPr>
          <w:rFonts w:hint="cs"/>
          <w:rtl/>
        </w:rPr>
        <w:t>،</w:t>
      </w:r>
      <w:r>
        <w:rPr>
          <w:rFonts w:hint="cs"/>
          <w:rtl/>
        </w:rPr>
        <w:t xml:space="preserve"> به ضمیمه الواحد لا یصدر الا من الواحد معلوم می</w:t>
      </w:r>
      <w:r>
        <w:rPr>
          <w:rtl/>
        </w:rPr>
        <w:softHyphen/>
      </w:r>
      <w:r>
        <w:rPr>
          <w:rFonts w:hint="cs"/>
          <w:rtl/>
        </w:rPr>
        <w:t>شود که شرط ما همان جامع است. نه خصوص خفای جدران و اذان؛ بلکه جامع است.</w:t>
      </w:r>
    </w:p>
    <w:p w:rsidR="001E572C" w:rsidRDefault="001E572C" w:rsidP="00C31A63">
      <w:pPr>
        <w:pStyle w:val="Heading6"/>
        <w:rPr>
          <w:rtl/>
        </w:rPr>
      </w:pPr>
      <w:bookmarkStart w:id="9" w:name="_Toc88929610"/>
      <w:r>
        <w:rPr>
          <w:rFonts w:hint="cs"/>
          <w:rtl/>
        </w:rPr>
        <w:t>اشکال استاد</w:t>
      </w:r>
      <w:bookmarkEnd w:id="9"/>
    </w:p>
    <w:p w:rsidR="00433FF7" w:rsidRDefault="00433FF7" w:rsidP="00433FF7">
      <w:pPr>
        <w:jc w:val="both"/>
        <w:rPr>
          <w:rtl/>
        </w:rPr>
      </w:pPr>
      <w:r>
        <w:rPr>
          <w:rFonts w:hint="cs"/>
          <w:rtl/>
        </w:rPr>
        <w:t>یک مشکل مرحوم آخوند این است که عقلی فکر می</w:t>
      </w:r>
      <w:r>
        <w:rPr>
          <w:rtl/>
        </w:rPr>
        <w:softHyphen/>
      </w:r>
      <w:r>
        <w:rPr>
          <w:rFonts w:hint="cs"/>
          <w:rtl/>
        </w:rPr>
        <w:t>کرده است و از جهاتی عقلی خوب است و کمک می</w:t>
      </w:r>
      <w:r>
        <w:rPr>
          <w:rtl/>
        </w:rPr>
        <w:softHyphen/>
      </w:r>
      <w:r>
        <w:rPr>
          <w:rFonts w:hint="cs"/>
          <w:rtl/>
        </w:rPr>
        <w:t xml:space="preserve">کند ولی بعضی اوقات </w:t>
      </w:r>
      <w:r w:rsidR="00C31A63">
        <w:rPr>
          <w:rFonts w:hint="cs"/>
          <w:rtl/>
        </w:rPr>
        <w:t xml:space="preserve">وارد </w:t>
      </w:r>
      <w:r>
        <w:rPr>
          <w:rFonts w:hint="cs"/>
          <w:rtl/>
        </w:rPr>
        <w:t>وادی فلسفه می</w:t>
      </w:r>
      <w:r>
        <w:rPr>
          <w:rtl/>
        </w:rPr>
        <w:softHyphen/>
      </w:r>
      <w:r>
        <w:rPr>
          <w:rFonts w:hint="cs"/>
          <w:rtl/>
        </w:rPr>
        <w:t>شده است. مثل محل کلام. به قانون سنخیت وقتی که معلول واحد است باید علت هم واحد باشد. اگر در تکوینیات این مطلب درست باشد، در اعتباریات قطعا غلط است. چه اشکالی دارد که شارع برای خصوص خفای جدران و خفای اذان حکم قصر جعل کرده باشد. مثلا طلبه بودن یک معیار و سید بودن هم معیار دیگری برای وجوب اکرام باشد. هر دو خصوصیت دخیل در وجوب اکرام هستند.</w:t>
      </w:r>
    </w:p>
    <w:p w:rsidR="001E572C" w:rsidRDefault="001E572C" w:rsidP="00C31A63">
      <w:pPr>
        <w:pStyle w:val="Heading5"/>
        <w:rPr>
          <w:rtl/>
        </w:rPr>
      </w:pPr>
      <w:bookmarkStart w:id="10" w:name="_Toc88929611"/>
      <w:r>
        <w:rPr>
          <w:rFonts w:hint="cs"/>
          <w:rtl/>
        </w:rPr>
        <w:t>اعتبار راه دوم از جهت عرفی</w:t>
      </w:r>
      <w:bookmarkEnd w:id="10"/>
    </w:p>
    <w:p w:rsidR="00433FF7" w:rsidRDefault="00433FF7" w:rsidP="00433FF7">
      <w:pPr>
        <w:jc w:val="both"/>
        <w:rPr>
          <w:rtl/>
        </w:rPr>
      </w:pPr>
      <w:r>
        <w:rPr>
          <w:rFonts w:hint="cs"/>
          <w:rtl/>
        </w:rPr>
        <w:t>مرحوم آخوند رفع تنافی را عرفا با دومی</w:t>
      </w:r>
      <w:r w:rsidR="00C31A63">
        <w:rPr>
          <w:rFonts w:hint="cs"/>
          <w:rtl/>
        </w:rPr>
        <w:t xml:space="preserve"> کرده است.</w:t>
      </w:r>
      <w:r>
        <w:rPr>
          <w:rFonts w:hint="cs"/>
          <w:rtl/>
        </w:rPr>
        <w:t xml:space="preserve"> </w:t>
      </w:r>
      <w:r w:rsidR="00C31A63">
        <w:rPr>
          <w:rFonts w:hint="cs"/>
          <w:rtl/>
        </w:rPr>
        <w:t>بیانی مطرح نکرده است که چرا عرفا</w:t>
      </w:r>
      <w:r>
        <w:rPr>
          <w:rFonts w:hint="cs"/>
          <w:rtl/>
        </w:rPr>
        <w:t xml:space="preserve"> دومی است؟ نکته آن این است: در ارتکاز مرحوم آخوند</w:t>
      </w:r>
      <w:r w:rsidR="00C31A63">
        <w:rPr>
          <w:rFonts w:hint="cs"/>
          <w:rtl/>
        </w:rPr>
        <w:t xml:space="preserve"> این بوده</w:t>
      </w:r>
      <w:r>
        <w:rPr>
          <w:rFonts w:hint="cs"/>
          <w:rtl/>
        </w:rPr>
        <w:t xml:space="preserve"> که شرط مفهوم ندارد و چون که عرف در این جا تنافی نمی</w:t>
      </w:r>
      <w:r>
        <w:rPr>
          <w:rtl/>
        </w:rPr>
        <w:softHyphen/>
      </w:r>
      <w:r>
        <w:rPr>
          <w:rFonts w:hint="cs"/>
          <w:rtl/>
        </w:rPr>
        <w:t>بیند</w:t>
      </w:r>
      <w:r w:rsidR="00C31A63">
        <w:rPr>
          <w:rFonts w:hint="cs"/>
          <w:rtl/>
        </w:rPr>
        <w:t xml:space="preserve"> پس مفهومی هم منعقد نشده است.</w:t>
      </w:r>
      <w:r>
        <w:rPr>
          <w:rFonts w:hint="cs"/>
          <w:rtl/>
        </w:rPr>
        <w:t xml:space="preserve"> </w:t>
      </w:r>
      <w:r w:rsidR="00C31A63">
        <w:rPr>
          <w:rFonts w:hint="cs"/>
          <w:rtl/>
        </w:rPr>
        <w:t xml:space="preserve">اصلا </w:t>
      </w:r>
      <w:r>
        <w:rPr>
          <w:rFonts w:hint="cs"/>
          <w:rtl/>
        </w:rPr>
        <w:t>ممکن است</w:t>
      </w:r>
      <w:r w:rsidR="00C31A63">
        <w:rPr>
          <w:rFonts w:hint="cs"/>
          <w:rtl/>
        </w:rPr>
        <w:t xml:space="preserve"> ایشان</w:t>
      </w:r>
      <w:r>
        <w:rPr>
          <w:rFonts w:hint="cs"/>
          <w:rtl/>
        </w:rPr>
        <w:t xml:space="preserve"> بگوید همین محل بحث موید مفهوم نداشتن شرط است چرا</w:t>
      </w:r>
      <w:r w:rsidR="00C31A63">
        <w:rPr>
          <w:rFonts w:hint="cs"/>
          <w:rtl/>
        </w:rPr>
        <w:t xml:space="preserve"> که اگر مفهوم داشته باشد تنافی </w:t>
      </w:r>
      <w:r>
        <w:rPr>
          <w:rFonts w:hint="cs"/>
          <w:rtl/>
        </w:rPr>
        <w:t>رخ می</w:t>
      </w:r>
      <w:r>
        <w:rPr>
          <w:rtl/>
        </w:rPr>
        <w:softHyphen/>
      </w:r>
      <w:r>
        <w:rPr>
          <w:rFonts w:hint="cs"/>
          <w:rtl/>
        </w:rPr>
        <w:t>دهد.</w:t>
      </w:r>
      <w:r w:rsidR="00015406">
        <w:rPr>
          <w:rFonts w:hint="cs"/>
          <w:rtl/>
        </w:rPr>
        <w:t xml:space="preserve"> اگر می</w:t>
      </w:r>
      <w:r w:rsidR="00015406">
        <w:rPr>
          <w:rtl/>
        </w:rPr>
        <w:softHyphen/>
      </w:r>
      <w:r w:rsidR="00015406">
        <w:rPr>
          <w:rFonts w:hint="cs"/>
          <w:rtl/>
        </w:rPr>
        <w:t>گفت راه اول عرف پسند است ما مچ ایشان را می</w:t>
      </w:r>
      <w:r w:rsidR="00015406">
        <w:rPr>
          <w:rtl/>
        </w:rPr>
        <w:softHyphen/>
      </w:r>
      <w:r w:rsidR="00015406">
        <w:rPr>
          <w:rFonts w:hint="cs"/>
          <w:rtl/>
        </w:rPr>
        <w:t>گرفتیم و می</w:t>
      </w:r>
      <w:r w:rsidR="00015406">
        <w:rPr>
          <w:rtl/>
        </w:rPr>
        <w:softHyphen/>
      </w:r>
      <w:r w:rsidR="00015406">
        <w:rPr>
          <w:rFonts w:hint="cs"/>
          <w:rtl/>
        </w:rPr>
        <w:t>گفتیم اگر عرفا شرط مفهوم ندارد چرا راه اول را انتخاب کردید؟ سیر بحث همین را اقتضا می</w:t>
      </w:r>
      <w:r w:rsidR="00015406">
        <w:rPr>
          <w:rtl/>
        </w:rPr>
        <w:softHyphen/>
      </w:r>
      <w:r w:rsidR="00015406">
        <w:rPr>
          <w:rFonts w:hint="cs"/>
          <w:rtl/>
        </w:rPr>
        <w:t>کند که بگوید عرفا راه دوم درست است.</w:t>
      </w:r>
    </w:p>
    <w:p w:rsidR="00015406" w:rsidRDefault="00015406" w:rsidP="00433FF7">
      <w:pPr>
        <w:jc w:val="both"/>
        <w:rPr>
          <w:rtl/>
        </w:rPr>
      </w:pPr>
      <w:r>
        <w:rPr>
          <w:rFonts w:hint="cs"/>
          <w:rtl/>
        </w:rPr>
        <w:t>ظاهرا راه دوم را پیذرفته است.</w:t>
      </w:r>
    </w:p>
    <w:p w:rsidR="001E572C" w:rsidRDefault="001E572C" w:rsidP="00C31A63">
      <w:pPr>
        <w:pStyle w:val="Heading4"/>
        <w:rPr>
          <w:rtl/>
        </w:rPr>
      </w:pPr>
      <w:bookmarkStart w:id="11" w:name="_Toc88929612"/>
      <w:r>
        <w:rPr>
          <w:rFonts w:hint="cs"/>
          <w:rtl/>
        </w:rPr>
        <w:t>مختار مرحوم خویی</w:t>
      </w:r>
      <w:bookmarkEnd w:id="11"/>
    </w:p>
    <w:p w:rsidR="00015406" w:rsidRDefault="00015406" w:rsidP="00015406">
      <w:pPr>
        <w:jc w:val="both"/>
        <w:rPr>
          <w:rtl/>
        </w:rPr>
      </w:pPr>
      <w:r>
        <w:rPr>
          <w:rFonts w:hint="cs"/>
          <w:rtl/>
        </w:rPr>
        <w:t>در محاضرات فرموده است: راه اول صحیح است. مفهوم هر کدام را به منطوق دیگری تقیید بزنیم</w:t>
      </w:r>
      <w:r w:rsidR="00C31A63">
        <w:rPr>
          <w:rFonts w:hint="cs"/>
          <w:rtl/>
        </w:rPr>
        <w:t>،</w:t>
      </w:r>
      <w:r>
        <w:rPr>
          <w:rFonts w:hint="cs"/>
          <w:rtl/>
        </w:rPr>
        <w:t xml:space="preserve"> نه چونکه منطوق اظهر از مفهوم است</w:t>
      </w:r>
      <w:r w:rsidR="00C31A63">
        <w:rPr>
          <w:rFonts w:hint="cs"/>
          <w:rtl/>
        </w:rPr>
        <w:t>،</w:t>
      </w:r>
      <w:r>
        <w:rPr>
          <w:rFonts w:hint="cs"/>
          <w:rtl/>
        </w:rPr>
        <w:t xml:space="preserve"> ایه و روایتی ندارد و گاهی مفهوم اقوی از منطوق است</w:t>
      </w:r>
      <w:r w:rsidR="00C31A63">
        <w:rPr>
          <w:rFonts w:hint="cs"/>
          <w:rtl/>
        </w:rPr>
        <w:t>؛</w:t>
      </w:r>
      <w:r>
        <w:rPr>
          <w:rFonts w:hint="cs"/>
          <w:rtl/>
        </w:rPr>
        <w:t xml:space="preserve"> بلکه به خاطر این که بین منطوق و مفهوم هر کدام عام و خاص مطلق است. مفهوم اطلاق دارد مثلا اذا لم تخف الجدران فلا تقصر چه اذان مخفی باشد و چه نباشد. منطوقی که می</w:t>
      </w:r>
      <w:r>
        <w:rPr>
          <w:rtl/>
        </w:rPr>
        <w:softHyphen/>
      </w:r>
      <w:r>
        <w:rPr>
          <w:rFonts w:hint="cs"/>
          <w:rtl/>
        </w:rPr>
        <w:t xml:space="preserve">گوید </w:t>
      </w:r>
      <w:r>
        <w:rPr>
          <w:rFonts w:hint="cs"/>
          <w:rtl/>
        </w:rPr>
        <w:lastRenderedPageBreak/>
        <w:t>اذا خفی الاذان خاص است و هکذا بالعکس. نتیجه در فقه با جمع أوی خاتمه می</w:t>
      </w:r>
      <w:r>
        <w:rPr>
          <w:rtl/>
        </w:rPr>
        <w:softHyphen/>
      </w:r>
      <w:r>
        <w:rPr>
          <w:rFonts w:hint="cs"/>
          <w:rtl/>
        </w:rPr>
        <w:t>یابد. معروف است که منطوق مقید مفهوم است چرا که خاص است و منحصر به ایشان هم نیست.</w:t>
      </w:r>
    </w:p>
    <w:p w:rsidR="001E572C" w:rsidRDefault="001E572C" w:rsidP="00C31A63">
      <w:pPr>
        <w:pStyle w:val="Heading5"/>
        <w:rPr>
          <w:rtl/>
        </w:rPr>
      </w:pPr>
      <w:bookmarkStart w:id="12" w:name="_Toc88929613"/>
      <w:r>
        <w:rPr>
          <w:rFonts w:hint="cs"/>
          <w:rtl/>
        </w:rPr>
        <w:t>عموم و خصوص من وجه بودن دو جمله شرطیه</w:t>
      </w:r>
      <w:bookmarkEnd w:id="12"/>
    </w:p>
    <w:p w:rsidR="00015406" w:rsidRDefault="00015406" w:rsidP="00015406">
      <w:pPr>
        <w:jc w:val="both"/>
        <w:rPr>
          <w:rtl/>
        </w:rPr>
      </w:pPr>
      <w:r>
        <w:rPr>
          <w:rFonts w:hint="cs"/>
          <w:rtl/>
        </w:rPr>
        <w:t>همان طوری که مرحوم نائینی می</w:t>
      </w:r>
      <w:r>
        <w:rPr>
          <w:rtl/>
        </w:rPr>
        <w:softHyphen/>
      </w:r>
      <w:r>
        <w:rPr>
          <w:rFonts w:hint="cs"/>
          <w:rtl/>
        </w:rPr>
        <w:t>فرماید: نسبت بین مفهوم هر کدام و منطوق دیگری عموم و خصوص من و جه است.</w:t>
      </w:r>
      <w:r w:rsidR="001E572C">
        <w:rPr>
          <w:rFonts w:hint="cs"/>
          <w:rtl/>
        </w:rPr>
        <w:t xml:space="preserve"> نمی</w:t>
      </w:r>
      <w:r w:rsidR="001E572C">
        <w:rPr>
          <w:rtl/>
        </w:rPr>
        <w:softHyphen/>
      </w:r>
      <w:r w:rsidR="001E572C">
        <w:rPr>
          <w:rFonts w:hint="cs"/>
          <w:rtl/>
        </w:rPr>
        <w:t>دانم چه طور شده است که مرحوم خویی فرمایش ایشان را متعرض نشده است.</w:t>
      </w:r>
      <w:r>
        <w:rPr>
          <w:rFonts w:hint="cs"/>
          <w:rtl/>
        </w:rPr>
        <w:t xml:space="preserve"> ما در محل بحث سه حالت داریم:</w:t>
      </w:r>
    </w:p>
    <w:p w:rsidR="00015406" w:rsidRDefault="00015406" w:rsidP="00015406">
      <w:pPr>
        <w:pStyle w:val="ListParagraph"/>
        <w:numPr>
          <w:ilvl w:val="0"/>
          <w:numId w:val="17"/>
        </w:numPr>
        <w:jc w:val="both"/>
      </w:pPr>
      <w:r>
        <w:rPr>
          <w:rFonts w:hint="cs"/>
          <w:rtl/>
        </w:rPr>
        <w:t>دو شرط محقق هستند</w:t>
      </w:r>
      <w:r w:rsidR="001E572C">
        <w:rPr>
          <w:rFonts w:hint="cs"/>
          <w:rtl/>
        </w:rPr>
        <w:t>.</w:t>
      </w:r>
    </w:p>
    <w:p w:rsidR="00015406" w:rsidRDefault="00015406" w:rsidP="00015406">
      <w:pPr>
        <w:pStyle w:val="ListParagraph"/>
        <w:numPr>
          <w:ilvl w:val="0"/>
          <w:numId w:val="17"/>
        </w:numPr>
        <w:jc w:val="both"/>
      </w:pPr>
      <w:r>
        <w:rPr>
          <w:rFonts w:hint="cs"/>
          <w:rtl/>
        </w:rPr>
        <w:t>هیچ کدام محقق نیستند</w:t>
      </w:r>
      <w:r w:rsidR="001E572C">
        <w:rPr>
          <w:rFonts w:hint="cs"/>
          <w:rtl/>
        </w:rPr>
        <w:t>.</w:t>
      </w:r>
    </w:p>
    <w:p w:rsidR="00015406" w:rsidRDefault="00015406" w:rsidP="00015406">
      <w:pPr>
        <w:pStyle w:val="ListParagraph"/>
        <w:numPr>
          <w:ilvl w:val="0"/>
          <w:numId w:val="17"/>
        </w:numPr>
        <w:jc w:val="both"/>
      </w:pPr>
      <w:r>
        <w:rPr>
          <w:rFonts w:hint="cs"/>
          <w:rtl/>
        </w:rPr>
        <w:t>یکی محقق است و دیگری محقق نیست.</w:t>
      </w:r>
    </w:p>
    <w:p w:rsidR="00015406" w:rsidRDefault="00015406" w:rsidP="00C31A63">
      <w:pPr>
        <w:jc w:val="both"/>
        <w:rPr>
          <w:rtl/>
        </w:rPr>
      </w:pPr>
      <w:r>
        <w:rPr>
          <w:rFonts w:hint="cs"/>
          <w:rtl/>
        </w:rPr>
        <w:t>همین سه حالت باعث عموم و خصوص من وجه می</w:t>
      </w:r>
      <w:r>
        <w:rPr>
          <w:rtl/>
        </w:rPr>
        <w:softHyphen/>
      </w:r>
      <w:r>
        <w:rPr>
          <w:rFonts w:hint="cs"/>
          <w:rtl/>
        </w:rPr>
        <w:t>شود. اگر هر دو</w:t>
      </w:r>
      <w:r w:rsidR="00C31A63">
        <w:rPr>
          <w:rFonts w:hint="cs"/>
          <w:rtl/>
        </w:rPr>
        <w:t xml:space="preserve"> شرط</w:t>
      </w:r>
      <w:r>
        <w:rPr>
          <w:rFonts w:hint="cs"/>
          <w:rtl/>
        </w:rPr>
        <w:t xml:space="preserve"> محقق هستند، پس منطوق هر دو محقق است و مفهوم دیگری نیست</w:t>
      </w:r>
      <w:r w:rsidR="00C31A63">
        <w:rPr>
          <w:rFonts w:hint="cs"/>
          <w:rtl/>
        </w:rPr>
        <w:t>؛</w:t>
      </w:r>
      <w:r>
        <w:rPr>
          <w:rFonts w:hint="cs"/>
          <w:rtl/>
        </w:rPr>
        <w:t xml:space="preserve"> چرا که هر دو شرط محقق هستند. پس یک جا پیدا کردیم منطوق هست و مفهوم نیست. در فرضی که هیچ کدام خفا پیدا نکردند محل اختلاف</w:t>
      </w:r>
      <w:r w:rsidR="00C31A63">
        <w:rPr>
          <w:rFonts w:hint="cs"/>
          <w:rtl/>
        </w:rPr>
        <w:t xml:space="preserve"> از جانب مفهوم ها است. </w:t>
      </w:r>
      <w:r>
        <w:rPr>
          <w:rFonts w:hint="cs"/>
          <w:rtl/>
        </w:rPr>
        <w:t>مفهوم هر کدام هست و منطوق دیگری نیست. اگر یکی محقق و دیگری منتفی باشد. در این</w:t>
      </w:r>
      <w:r w:rsidR="00C31A63">
        <w:rPr>
          <w:rFonts w:hint="cs"/>
          <w:rtl/>
        </w:rPr>
        <w:t xml:space="preserve"> جا محل اجتماع هر دو است. مثلا </w:t>
      </w:r>
      <w:r>
        <w:rPr>
          <w:rFonts w:hint="cs"/>
          <w:rtl/>
        </w:rPr>
        <w:t>خفای اذان شده است و خفای جدران نشده است. اذا خفی الاذان می</w:t>
      </w:r>
      <w:r>
        <w:rPr>
          <w:rtl/>
        </w:rPr>
        <w:softHyphen/>
      </w:r>
      <w:r>
        <w:rPr>
          <w:rFonts w:hint="cs"/>
          <w:rtl/>
        </w:rPr>
        <w:t>گوید قصر و اذا لم تخف الجدان فلا تقصر. پس نسبت عام و خاص من وجه است.</w:t>
      </w:r>
    </w:p>
    <w:p w:rsidR="001E572C" w:rsidRDefault="001E572C" w:rsidP="00C31A63">
      <w:pPr>
        <w:pStyle w:val="Heading6"/>
        <w:rPr>
          <w:rtl/>
        </w:rPr>
      </w:pPr>
      <w:bookmarkStart w:id="13" w:name="_Toc88929614"/>
      <w:r>
        <w:rPr>
          <w:rFonts w:hint="cs"/>
          <w:rtl/>
        </w:rPr>
        <w:t>مختار مرحوم نائینی: برائت از وجوب قصر در صورت تحقق یک شرط</w:t>
      </w:r>
      <w:bookmarkEnd w:id="13"/>
    </w:p>
    <w:p w:rsidR="001E572C" w:rsidRDefault="001E572C" w:rsidP="00015406">
      <w:pPr>
        <w:jc w:val="both"/>
        <w:rPr>
          <w:rtl/>
        </w:rPr>
      </w:pPr>
      <w:r>
        <w:rPr>
          <w:rFonts w:hint="cs"/>
          <w:rtl/>
        </w:rPr>
        <w:t>لذا مرحوم نائینی راه حل اول</w:t>
      </w:r>
      <w:r w:rsidR="00C31A63">
        <w:rPr>
          <w:rFonts w:hint="cs"/>
          <w:rtl/>
        </w:rPr>
        <w:t xml:space="preserve"> را</w:t>
      </w:r>
      <w:r>
        <w:rPr>
          <w:rFonts w:hint="cs"/>
          <w:rtl/>
        </w:rPr>
        <w:t xml:space="preserve"> نپذیرفته و راه سوم را پذیرفته است. </w:t>
      </w:r>
      <w:r w:rsidR="00C31A63">
        <w:rPr>
          <w:rFonts w:hint="cs"/>
          <w:rtl/>
        </w:rPr>
        <w:t>اطلاق منطوق با اطلاق مفهوم</w:t>
      </w:r>
      <w:r>
        <w:rPr>
          <w:rFonts w:hint="cs"/>
          <w:rtl/>
        </w:rPr>
        <w:t xml:space="preserve"> تنافی دارند. </w:t>
      </w:r>
      <w:r w:rsidR="00C31A63">
        <w:rPr>
          <w:rFonts w:hint="cs"/>
          <w:rtl/>
        </w:rPr>
        <w:t xml:space="preserve">بیان مطلب: </w:t>
      </w:r>
      <w:r>
        <w:rPr>
          <w:rFonts w:hint="cs"/>
          <w:rtl/>
        </w:rPr>
        <w:t>شرط دو اطلاق دارد. یک اطلاق واوی و دیگری أوی.</w:t>
      </w:r>
      <w:r w:rsidR="00C31A63">
        <w:rPr>
          <w:rFonts w:hint="cs"/>
          <w:rtl/>
        </w:rPr>
        <w:t xml:space="preserve"> اطلاق واوی:</w:t>
      </w:r>
      <w:r>
        <w:rPr>
          <w:rFonts w:hint="cs"/>
          <w:rtl/>
        </w:rPr>
        <w:t xml:space="preserve"> اذا خفی الاذان چه جدران مخفی باشد و چه نباشد از آن جهت که من مستقل هستم و جدران جزء من نیست و یک اطلاق دیگری</w:t>
      </w:r>
      <w:r w:rsidR="00C31A63">
        <w:rPr>
          <w:rFonts w:hint="cs"/>
          <w:rtl/>
        </w:rPr>
        <w:t xml:space="preserve"> یعنی أوی</w:t>
      </w:r>
      <w:r>
        <w:rPr>
          <w:rFonts w:hint="cs"/>
          <w:rtl/>
        </w:rPr>
        <w:t xml:space="preserve"> هم به نام علت منحصره دارد.</w:t>
      </w:r>
    </w:p>
    <w:p w:rsidR="001E572C" w:rsidRPr="001A27D7" w:rsidRDefault="001E572C" w:rsidP="001E572C">
      <w:pPr>
        <w:jc w:val="both"/>
        <w:rPr>
          <w:rtl/>
        </w:rPr>
      </w:pPr>
      <w:r>
        <w:rPr>
          <w:rFonts w:hint="cs"/>
          <w:rtl/>
        </w:rPr>
        <w:t xml:space="preserve">اگر این دو اطلاق در هر کدام باشد تنافی است. ما </w:t>
      </w:r>
      <w:r w:rsidR="00C31A63">
        <w:rPr>
          <w:rFonts w:hint="cs"/>
          <w:rtl/>
        </w:rPr>
        <w:t xml:space="preserve">باید </w:t>
      </w:r>
      <w:r>
        <w:rPr>
          <w:rFonts w:hint="cs"/>
          <w:rtl/>
        </w:rPr>
        <w:t xml:space="preserve">از یک اطلاق رفع ید کنیم. </w:t>
      </w:r>
      <w:r w:rsidR="00C31A63">
        <w:rPr>
          <w:rFonts w:hint="cs"/>
          <w:rtl/>
        </w:rPr>
        <w:t xml:space="preserve">یا </w:t>
      </w:r>
      <w:r>
        <w:rPr>
          <w:rFonts w:hint="cs"/>
          <w:rtl/>
        </w:rPr>
        <w:t>از اطلاقی که</w:t>
      </w:r>
      <w:r w:rsidR="00C31A63">
        <w:rPr>
          <w:rFonts w:hint="cs"/>
          <w:rtl/>
        </w:rPr>
        <w:t xml:space="preserve"> از</w:t>
      </w:r>
      <w:r>
        <w:rPr>
          <w:rFonts w:hint="cs"/>
          <w:rtl/>
        </w:rPr>
        <w:t xml:space="preserve"> انحصار</w:t>
      </w:r>
      <w:r w:rsidR="00C31A63">
        <w:rPr>
          <w:rFonts w:hint="cs"/>
          <w:rtl/>
        </w:rPr>
        <w:t xml:space="preserve"> است</w:t>
      </w:r>
      <w:r>
        <w:rPr>
          <w:rFonts w:hint="cs"/>
          <w:rtl/>
        </w:rPr>
        <w:t xml:space="preserve"> رفع ید کنیم که راه اولی است </w:t>
      </w:r>
      <w:r w:rsidR="00C31A63">
        <w:rPr>
          <w:rFonts w:hint="cs"/>
          <w:rtl/>
        </w:rPr>
        <w:t xml:space="preserve">و یا </w:t>
      </w:r>
      <w:r>
        <w:rPr>
          <w:rFonts w:hint="cs"/>
          <w:rtl/>
        </w:rPr>
        <w:t>از اطلاقی که استقلالی را اقتضا می</w:t>
      </w:r>
      <w:r>
        <w:rPr>
          <w:rtl/>
        </w:rPr>
        <w:softHyphen/>
      </w:r>
      <w:r>
        <w:rPr>
          <w:rFonts w:hint="cs"/>
          <w:rtl/>
        </w:rPr>
        <w:t>کند رفع ید کنیم</w:t>
      </w:r>
      <w:r w:rsidR="00C31A63">
        <w:rPr>
          <w:rFonts w:hint="cs"/>
          <w:rtl/>
        </w:rPr>
        <w:t>،</w:t>
      </w:r>
      <w:r>
        <w:rPr>
          <w:rFonts w:hint="cs"/>
          <w:rtl/>
        </w:rPr>
        <w:t xml:space="preserve"> تنافی حل است و همان راه حل سوم است. هیچ کدام بردیگری ترجیحی ندارند. دو اطلاق هستند و علم داریم که یکی ا</w:t>
      </w:r>
      <w:r w:rsidR="00C31A63">
        <w:rPr>
          <w:rFonts w:hint="cs"/>
          <w:rtl/>
        </w:rPr>
        <w:t>ز آنها ساقط است و مرجحی ندارند پس</w:t>
      </w:r>
      <w:r>
        <w:rPr>
          <w:rFonts w:hint="cs"/>
          <w:rtl/>
        </w:rPr>
        <w:t xml:space="preserve"> دو تا اطلاق ساقط می</w:t>
      </w:r>
      <w:r>
        <w:rPr>
          <w:rtl/>
        </w:rPr>
        <w:softHyphen/>
      </w:r>
      <w:r>
        <w:rPr>
          <w:rFonts w:hint="cs"/>
          <w:rtl/>
        </w:rPr>
        <w:t>شوند. ولی قدر متیقن این است که اگر هر دو محقق بشو</w:t>
      </w:r>
      <w:r w:rsidR="00C31A63">
        <w:rPr>
          <w:rFonts w:hint="cs"/>
          <w:rtl/>
        </w:rPr>
        <w:t>ن</w:t>
      </w:r>
      <w:r>
        <w:rPr>
          <w:rFonts w:hint="cs"/>
          <w:rtl/>
        </w:rPr>
        <w:t>د، جزاء محقق است. در نتیجه مثل واوی می</w:t>
      </w:r>
      <w:r>
        <w:rPr>
          <w:rtl/>
        </w:rPr>
        <w:softHyphen/>
      </w:r>
      <w:r>
        <w:rPr>
          <w:rFonts w:hint="cs"/>
          <w:rtl/>
        </w:rPr>
        <w:t>شود. اگر هر دو محقق بشود قصر می</w:t>
      </w:r>
      <w:r>
        <w:rPr>
          <w:rtl/>
        </w:rPr>
        <w:softHyphen/>
      </w:r>
      <w:r>
        <w:rPr>
          <w:rFonts w:hint="cs"/>
          <w:rtl/>
        </w:rPr>
        <w:t>آید ولی اگر یکی محقق شد شک می</w:t>
      </w:r>
      <w:r>
        <w:rPr>
          <w:rtl/>
        </w:rPr>
        <w:softHyphen/>
      </w:r>
      <w:r>
        <w:rPr>
          <w:rFonts w:hint="cs"/>
          <w:rtl/>
        </w:rPr>
        <w:t>کنیم و برائت جاری می</w:t>
      </w:r>
      <w:r>
        <w:rPr>
          <w:rtl/>
        </w:rPr>
        <w:softHyphen/>
      </w:r>
      <w:r>
        <w:rPr>
          <w:rFonts w:hint="cs"/>
          <w:rtl/>
        </w:rPr>
        <w:t>کنیم. هر چند که در نتیجه و عملی راه حل سوم است ولی به کمک اصل عملی به راه حل سومی می</w:t>
      </w:r>
      <w:r>
        <w:rPr>
          <w:rtl/>
        </w:rPr>
        <w:softHyphen/>
      </w:r>
      <w:r>
        <w:rPr>
          <w:rFonts w:hint="cs"/>
          <w:rtl/>
        </w:rPr>
        <w:t>رسد.</w:t>
      </w:r>
    </w:p>
    <w:p w:rsidR="001A1EA5" w:rsidRPr="006162A2" w:rsidRDefault="001A1EA5" w:rsidP="00DF28B3">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B64" w:rsidRDefault="003D2B64" w:rsidP="008B750B">
      <w:pPr>
        <w:spacing w:line="240" w:lineRule="auto"/>
      </w:pPr>
      <w:r>
        <w:separator/>
      </w:r>
    </w:p>
  </w:endnote>
  <w:endnote w:type="continuationSeparator" w:id="0">
    <w:p w:rsidR="003D2B64" w:rsidRDefault="003D2B6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34A14" w:rsidRPr="00E34A1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600E3" w:rsidP="001B6799">
          <w:pPr>
            <w:pStyle w:val="Footer"/>
            <w:bidi w:val="0"/>
            <w:rPr>
              <w:color w:val="808080" w:themeColor="background1" w:themeShade="80"/>
              <w:rtl/>
            </w:rPr>
          </w:pPr>
          <w:bookmarkStart w:id="21" w:name="BokAdres"/>
          <w:bookmarkEnd w:id="21"/>
          <w:r>
            <w:rPr>
              <w:color w:val="808080" w:themeColor="background1" w:themeShade="80"/>
            </w:rPr>
            <w:t>U1mg1_14000906-040_mk2_mfeb.ir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B64" w:rsidRDefault="003D2B64" w:rsidP="008B750B">
      <w:pPr>
        <w:spacing w:line="240" w:lineRule="auto"/>
      </w:pPr>
      <w:r>
        <w:separator/>
      </w:r>
    </w:p>
  </w:footnote>
  <w:footnote w:type="continuationSeparator" w:id="0">
    <w:p w:rsidR="003D2B64" w:rsidRDefault="003D2B6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C31A63" w:rsidRDefault="00935A55" w:rsidP="00E34A1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b/>
        <w:bCs/>
        <w:sz w:val="20"/>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E600E3">
      <w:rPr>
        <w:b/>
        <w:bCs/>
        <w:sz w:val="20"/>
        <w:szCs w:val="24"/>
        <w:rtl/>
      </w:rPr>
      <w:t>04</w:t>
    </w:r>
    <w:r w:rsidR="00E34A14">
      <w:rPr>
        <w:rFonts w:hint="cs"/>
        <w:b/>
        <w:bCs/>
        <w:sz w:val="20"/>
        <w:szCs w:val="24"/>
        <w:rtl/>
      </w:rPr>
      <w:t>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E600E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E600E3">
      <w:rPr>
        <w:b/>
        <w:bCs/>
        <w:color w:val="632423" w:themeColor="accent2" w:themeShade="80"/>
        <w:sz w:val="20"/>
        <w:szCs w:val="24"/>
        <w:rtl/>
      </w:rPr>
      <w:t>گنج</w:t>
    </w:r>
    <w:r w:rsidR="00E600E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E600E3">
      <w:rPr>
        <w:sz w:val="24"/>
        <w:szCs w:val="24"/>
        <w:rtl/>
      </w:rPr>
      <w:t>6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E600E3">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E600E3">
      <w:rPr>
        <w:sz w:val="24"/>
        <w:szCs w:val="24"/>
        <w:rtl/>
      </w:rPr>
      <w:t>مهد</w:t>
    </w:r>
    <w:r w:rsidR="00E600E3">
      <w:rPr>
        <w:rFonts w:hint="cs"/>
        <w:sz w:val="24"/>
        <w:szCs w:val="24"/>
        <w:rtl/>
      </w:rPr>
      <w:t>ی</w:t>
    </w:r>
    <w:r w:rsidR="00E600E3">
      <w:rPr>
        <w:sz w:val="24"/>
        <w:szCs w:val="24"/>
        <w:rtl/>
      </w:rPr>
      <w:t xml:space="preserve"> خ</w:t>
    </w:r>
    <w:r w:rsidR="00E600E3">
      <w:rPr>
        <w:rFonts w:hint="cs"/>
        <w:sz w:val="24"/>
        <w:szCs w:val="24"/>
        <w:rtl/>
      </w:rPr>
      <w:t>ی</w:t>
    </w:r>
    <w:r w:rsidR="00E600E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E600E3">
      <w:rPr>
        <w:sz w:val="24"/>
        <w:szCs w:val="24"/>
        <w:rtl/>
      </w:rPr>
      <w:t>تنب</w:t>
    </w:r>
    <w:r w:rsidR="00E600E3">
      <w:rPr>
        <w:rFonts w:hint="cs"/>
        <w:sz w:val="24"/>
        <w:szCs w:val="24"/>
        <w:rtl/>
      </w:rPr>
      <w:t>ی</w:t>
    </w:r>
    <w:r w:rsidR="00E600E3">
      <w:rPr>
        <w:rFonts w:hint="eastAsia"/>
        <w:sz w:val="24"/>
        <w:szCs w:val="24"/>
        <w:rtl/>
      </w:rPr>
      <w:t>هات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B93295"/>
    <w:multiLevelType w:val="hybridMultilevel"/>
    <w:tmpl w:val="79E49898"/>
    <w:lvl w:ilvl="0" w:tplc="6A8E4B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7F3D54"/>
    <w:multiLevelType w:val="hybridMultilevel"/>
    <w:tmpl w:val="9CC01DDE"/>
    <w:lvl w:ilvl="0" w:tplc="5860DDB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3"/>
  </w:num>
  <w:num w:numId="15">
    <w:abstractNumId w:val="14"/>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406"/>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0604"/>
    <w:rsid w:val="001A1BC1"/>
    <w:rsid w:val="001A1EA5"/>
    <w:rsid w:val="001A2574"/>
    <w:rsid w:val="001A27D7"/>
    <w:rsid w:val="001A294E"/>
    <w:rsid w:val="001A4ED8"/>
    <w:rsid w:val="001B2488"/>
    <w:rsid w:val="001B6799"/>
    <w:rsid w:val="001C1362"/>
    <w:rsid w:val="001D2E9A"/>
    <w:rsid w:val="001D597F"/>
    <w:rsid w:val="001E3FD4"/>
    <w:rsid w:val="001E572C"/>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2B64"/>
    <w:rsid w:val="003E1C5C"/>
    <w:rsid w:val="003E6650"/>
    <w:rsid w:val="003F5B46"/>
    <w:rsid w:val="00401363"/>
    <w:rsid w:val="00402E47"/>
    <w:rsid w:val="00425015"/>
    <w:rsid w:val="00430994"/>
    <w:rsid w:val="00433FF7"/>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44C2"/>
    <w:rsid w:val="00AF3925"/>
    <w:rsid w:val="00B00784"/>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63"/>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28B3"/>
    <w:rsid w:val="00E00219"/>
    <w:rsid w:val="00E0316B"/>
    <w:rsid w:val="00E25E10"/>
    <w:rsid w:val="00E34A14"/>
    <w:rsid w:val="00E50B41"/>
    <w:rsid w:val="00E5219B"/>
    <w:rsid w:val="00E52D07"/>
    <w:rsid w:val="00E5518B"/>
    <w:rsid w:val="00E600E3"/>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32083-B5DE-45CA-8CA3-BE2F0D3FF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52</TotalTime>
  <Pages>1</Pages>
  <Words>1079</Words>
  <Characters>6151</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2021-11-27T14:51:00Z</cp:lastPrinted>
  <dcterms:created xsi:type="dcterms:W3CDTF">2021-11-27T05:54:00Z</dcterms:created>
  <dcterms:modified xsi:type="dcterms:W3CDTF">2021-11-27T14:51:00Z</dcterms:modified>
  <cp:contentStatus>ویرایش 2.5</cp:contentStatus>
  <cp:version>2.7</cp:version>
</cp:coreProperties>
</file>