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455C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D2051" w:rsidRDefault="00AD2051" w:rsidP="00AD205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7371222" w:history="1">
        <w:r w:rsidRPr="0014534E">
          <w:rPr>
            <w:rStyle w:val="Hyperlink"/>
            <w:noProof/>
            <w:rtl/>
          </w:rPr>
          <w:t>مفهوم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Toc87371222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D2051" w:rsidRDefault="00AD2051" w:rsidP="00AD2051">
      <w:pPr>
        <w:pStyle w:val="TOC2"/>
        <w:tabs>
          <w:tab w:val="right" w:leader="dot" w:pos="10194"/>
        </w:tabs>
        <w:rPr>
          <w:rFonts w:asciiTheme="minorHAnsi" w:eastAsiaTheme="minorEastAsia" w:hAnsiTheme="minorHAnsi" w:cstheme="minorBidi"/>
          <w:bCs w:val="0"/>
          <w:noProof/>
          <w:color w:val="auto"/>
          <w:szCs w:val="22"/>
          <w:rtl/>
          <w:lang w:bidi="ar-SA"/>
        </w:rPr>
      </w:pPr>
      <w:hyperlink w:anchor="_Toc87371223" w:history="1">
        <w:r w:rsidRPr="0014534E">
          <w:rPr>
            <w:rStyle w:val="Hyperlink"/>
            <w:noProof/>
            <w:rtl/>
          </w:rPr>
          <w:t>مرحله اول از مفهوم داشتن جمله شرط</w:t>
        </w:r>
        <w:r w:rsidRPr="0014534E">
          <w:rPr>
            <w:rStyle w:val="Hyperlink"/>
            <w:rFonts w:hint="cs"/>
            <w:noProof/>
            <w:rtl/>
          </w:rPr>
          <w:t>ی</w:t>
        </w:r>
        <w:r w:rsidRPr="0014534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Toc87371223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D2051" w:rsidRDefault="00AD2051" w:rsidP="00AD2051">
      <w:pPr>
        <w:pStyle w:val="TOC2"/>
        <w:tabs>
          <w:tab w:val="right" w:leader="dot" w:pos="10194"/>
        </w:tabs>
        <w:rPr>
          <w:rFonts w:asciiTheme="minorHAnsi" w:eastAsiaTheme="minorEastAsia" w:hAnsiTheme="minorHAnsi" w:cstheme="minorBidi"/>
          <w:bCs w:val="0"/>
          <w:noProof/>
          <w:color w:val="auto"/>
          <w:szCs w:val="22"/>
          <w:rtl/>
          <w:lang w:bidi="ar-SA"/>
        </w:rPr>
      </w:pPr>
      <w:hyperlink w:anchor="_Toc87371224" w:history="1">
        <w:r w:rsidRPr="0014534E">
          <w:rPr>
            <w:rStyle w:val="Hyperlink"/>
            <w:noProof/>
            <w:rtl/>
          </w:rPr>
          <w:t>مرحله دوم از مفهوم داشتن جمله شرط</w:t>
        </w:r>
        <w:r w:rsidRPr="0014534E">
          <w:rPr>
            <w:rStyle w:val="Hyperlink"/>
            <w:rFonts w:hint="cs"/>
            <w:noProof/>
            <w:rtl/>
          </w:rPr>
          <w:t>ی</w:t>
        </w:r>
        <w:r w:rsidRPr="0014534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Toc87371224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D2051" w:rsidRDefault="00AD2051" w:rsidP="00AD205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371225" w:history="1">
        <w:r w:rsidRPr="0014534E">
          <w:rPr>
            <w:rStyle w:val="Hyperlink"/>
            <w:noProof/>
            <w:rtl/>
          </w:rPr>
          <w:t>اشکال استاد به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Toc87371225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D2051" w:rsidRDefault="00AD2051" w:rsidP="00AD2051">
      <w:pPr>
        <w:pStyle w:val="TOC2"/>
        <w:tabs>
          <w:tab w:val="right" w:leader="dot" w:pos="10194"/>
        </w:tabs>
        <w:rPr>
          <w:rFonts w:asciiTheme="minorHAnsi" w:eastAsiaTheme="minorEastAsia" w:hAnsiTheme="minorHAnsi" w:cstheme="minorBidi"/>
          <w:bCs w:val="0"/>
          <w:noProof/>
          <w:color w:val="auto"/>
          <w:szCs w:val="22"/>
          <w:rtl/>
          <w:lang w:bidi="ar-SA"/>
        </w:rPr>
      </w:pPr>
      <w:hyperlink w:anchor="_Toc87371226" w:history="1">
        <w:r w:rsidRPr="0014534E">
          <w:rPr>
            <w:rStyle w:val="Hyperlink"/>
            <w:noProof/>
            <w:rtl/>
          </w:rPr>
          <w:t>مرحله سوم از مفهوم داشتن جمله شرط</w:t>
        </w:r>
        <w:r w:rsidRPr="0014534E">
          <w:rPr>
            <w:rStyle w:val="Hyperlink"/>
            <w:rFonts w:hint="cs"/>
            <w:noProof/>
            <w:rtl/>
          </w:rPr>
          <w:t>ی</w:t>
        </w:r>
        <w:r w:rsidRPr="0014534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Toc87371226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D2051" w:rsidRDefault="00AD2051" w:rsidP="00AD205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371227" w:history="1">
        <w:r w:rsidRPr="0014534E">
          <w:rPr>
            <w:rStyle w:val="Hyperlink"/>
            <w:noProof/>
            <w:rtl/>
          </w:rPr>
          <w:t>اشکال مرحوم نائ</w:t>
        </w:r>
        <w:r w:rsidRPr="0014534E">
          <w:rPr>
            <w:rStyle w:val="Hyperlink"/>
            <w:rFonts w:hint="cs"/>
            <w:noProof/>
            <w:rtl/>
          </w:rPr>
          <w:t>ی</w:t>
        </w:r>
        <w:r w:rsidRPr="0014534E">
          <w:rPr>
            <w:rStyle w:val="Hyperlink"/>
            <w:rFonts w:hint="eastAsia"/>
            <w:noProof/>
            <w:rtl/>
          </w:rPr>
          <w:t>ن</w:t>
        </w:r>
        <w:r w:rsidRPr="0014534E">
          <w:rPr>
            <w:rStyle w:val="Hyperlink"/>
            <w:rFonts w:hint="cs"/>
            <w:noProof/>
            <w:rtl/>
          </w:rPr>
          <w:t>ی</w:t>
        </w:r>
        <w:r w:rsidRPr="0014534E">
          <w:rPr>
            <w:rStyle w:val="Hyperlink"/>
            <w:noProof/>
            <w:rtl/>
          </w:rPr>
          <w:t xml:space="preserve">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Toc87371227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D2051" w:rsidRDefault="00AD2051" w:rsidP="00AD2051">
      <w:pPr>
        <w:pStyle w:val="TOC4"/>
        <w:tabs>
          <w:tab w:val="right" w:leader="dot" w:pos="10194"/>
        </w:tabs>
        <w:rPr>
          <w:rFonts w:asciiTheme="minorHAnsi" w:eastAsiaTheme="minorEastAsia" w:hAnsiTheme="minorHAnsi" w:cstheme="minorBidi"/>
          <w:bCs w:val="0"/>
          <w:noProof/>
          <w:color w:val="auto"/>
          <w:szCs w:val="22"/>
          <w:rtl/>
          <w:lang w:bidi="ar-SA"/>
        </w:rPr>
      </w:pPr>
      <w:hyperlink w:anchor="_Toc87371228" w:history="1">
        <w:r w:rsidRPr="0014534E">
          <w:rPr>
            <w:rStyle w:val="Hyperlink"/>
            <w:noProof/>
            <w:rtl/>
          </w:rPr>
          <w:t>اشکال استاد به مرحوم نائ</w:t>
        </w:r>
        <w:r w:rsidRPr="0014534E">
          <w:rPr>
            <w:rStyle w:val="Hyperlink"/>
            <w:rFonts w:hint="cs"/>
            <w:noProof/>
            <w:rtl/>
          </w:rPr>
          <w:t>ی</w:t>
        </w:r>
        <w:r w:rsidRPr="0014534E">
          <w:rPr>
            <w:rStyle w:val="Hyperlink"/>
            <w:rFonts w:hint="eastAsia"/>
            <w:noProof/>
            <w:rtl/>
          </w:rPr>
          <w:t>ن</w:t>
        </w:r>
        <w:r w:rsidRPr="0014534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D2051" w:rsidRDefault="00AD2051" w:rsidP="00AD2051">
      <w:pPr>
        <w:pStyle w:val="TOC2"/>
        <w:tabs>
          <w:tab w:val="right" w:leader="dot" w:pos="10194"/>
        </w:tabs>
        <w:rPr>
          <w:rFonts w:asciiTheme="minorHAnsi" w:eastAsiaTheme="minorEastAsia" w:hAnsiTheme="minorHAnsi" w:cstheme="minorBidi"/>
          <w:bCs w:val="0"/>
          <w:noProof/>
          <w:color w:val="auto"/>
          <w:szCs w:val="22"/>
          <w:rtl/>
          <w:lang w:bidi="ar-SA"/>
        </w:rPr>
      </w:pPr>
      <w:hyperlink w:anchor="_Toc87371229" w:history="1">
        <w:r w:rsidRPr="0014534E">
          <w:rPr>
            <w:rStyle w:val="Hyperlink"/>
            <w:noProof/>
            <w:rtl/>
          </w:rPr>
          <w:t>مرحله چهارم از مفهوم داشتن جمله شرط</w:t>
        </w:r>
        <w:r w:rsidRPr="0014534E">
          <w:rPr>
            <w:rStyle w:val="Hyperlink"/>
            <w:rFonts w:hint="cs"/>
            <w:noProof/>
            <w:rtl/>
          </w:rPr>
          <w:t>ی</w:t>
        </w:r>
        <w:r w:rsidRPr="0014534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Toc87371229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D2051" w:rsidRDefault="00AD2051" w:rsidP="00AD205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371230" w:history="1">
        <w:r w:rsidRPr="0014534E">
          <w:rPr>
            <w:rStyle w:val="Hyperlink"/>
            <w:noProof/>
            <w:rtl/>
          </w:rPr>
          <w:t>ب</w:t>
        </w:r>
        <w:r w:rsidRPr="0014534E">
          <w:rPr>
            <w:rStyle w:val="Hyperlink"/>
            <w:rFonts w:hint="cs"/>
            <w:noProof/>
            <w:rtl/>
          </w:rPr>
          <w:t>ی</w:t>
        </w:r>
        <w:r w:rsidRPr="0014534E">
          <w:rPr>
            <w:rStyle w:val="Hyperlink"/>
            <w:rFonts w:hint="eastAsia"/>
            <w:noProof/>
            <w:rtl/>
          </w:rPr>
          <w:t>ان</w:t>
        </w:r>
        <w:r w:rsidRPr="0014534E">
          <w:rPr>
            <w:rStyle w:val="Hyperlink"/>
            <w:noProof/>
            <w:rtl/>
          </w:rPr>
          <w:t xml:space="preserve"> اول برا</w:t>
        </w:r>
        <w:r w:rsidRPr="0014534E">
          <w:rPr>
            <w:rStyle w:val="Hyperlink"/>
            <w:rFonts w:hint="cs"/>
            <w:noProof/>
            <w:rtl/>
          </w:rPr>
          <w:t>ی</w:t>
        </w:r>
        <w:r w:rsidRPr="0014534E">
          <w:rPr>
            <w:rStyle w:val="Hyperlink"/>
            <w:noProof/>
            <w:rtl/>
          </w:rPr>
          <w:t xml:space="preserve"> ترتب جزاء بر شرط از نوع معلول بر علت منحصره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Toc87371230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D2051" w:rsidRDefault="00AD2051" w:rsidP="00AD2051">
      <w:pPr>
        <w:pStyle w:val="TOC4"/>
        <w:tabs>
          <w:tab w:val="right" w:leader="dot" w:pos="10194"/>
        </w:tabs>
        <w:rPr>
          <w:rFonts w:asciiTheme="minorHAnsi" w:eastAsiaTheme="minorEastAsia" w:hAnsiTheme="minorHAnsi" w:cstheme="minorBidi"/>
          <w:bCs w:val="0"/>
          <w:noProof/>
          <w:color w:val="auto"/>
          <w:szCs w:val="22"/>
          <w:rtl/>
          <w:lang w:bidi="ar-SA"/>
        </w:rPr>
      </w:pPr>
      <w:hyperlink w:anchor="_Toc87371231" w:history="1">
        <w:r w:rsidRPr="0014534E">
          <w:rPr>
            <w:rStyle w:val="Hyperlink"/>
            <w:noProof/>
            <w:rtl/>
          </w:rPr>
          <w:t>جواب کبرو</w:t>
        </w:r>
        <w:r w:rsidRPr="0014534E">
          <w:rPr>
            <w:rStyle w:val="Hyperlink"/>
            <w:rFonts w:hint="cs"/>
            <w:noProof/>
            <w:rtl/>
          </w:rPr>
          <w:t>ی</w:t>
        </w:r>
        <w:r w:rsidRPr="0014534E">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Toc87371231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D2051" w:rsidRDefault="00AD2051" w:rsidP="00AD2051">
      <w:pPr>
        <w:pStyle w:val="TOC4"/>
        <w:tabs>
          <w:tab w:val="right" w:leader="dot" w:pos="10194"/>
        </w:tabs>
        <w:rPr>
          <w:rFonts w:asciiTheme="minorHAnsi" w:eastAsiaTheme="minorEastAsia" w:hAnsiTheme="minorHAnsi" w:cstheme="minorBidi"/>
          <w:bCs w:val="0"/>
          <w:noProof/>
          <w:color w:val="auto"/>
          <w:szCs w:val="22"/>
          <w:rtl/>
          <w:lang w:bidi="ar-SA"/>
        </w:rPr>
      </w:pPr>
      <w:hyperlink w:anchor="_Toc87371232" w:history="1">
        <w:r w:rsidRPr="0014534E">
          <w:rPr>
            <w:rStyle w:val="Hyperlink"/>
            <w:noProof/>
            <w:rtl/>
          </w:rPr>
          <w:t>اشکال صغرو</w:t>
        </w:r>
        <w:r w:rsidRPr="0014534E">
          <w:rPr>
            <w:rStyle w:val="Hyperlink"/>
            <w:rFonts w:hint="cs"/>
            <w:noProof/>
            <w:rtl/>
          </w:rPr>
          <w:t>ی</w:t>
        </w:r>
        <w:r w:rsidRPr="0014534E">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Toc87371232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D2051" w:rsidRDefault="00AD2051" w:rsidP="00AD205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371233" w:history="1">
        <w:r w:rsidRPr="0014534E">
          <w:rPr>
            <w:rStyle w:val="Hyperlink"/>
            <w:noProof/>
            <w:rtl/>
          </w:rPr>
          <w:t>ب</w:t>
        </w:r>
        <w:r w:rsidRPr="0014534E">
          <w:rPr>
            <w:rStyle w:val="Hyperlink"/>
            <w:rFonts w:hint="cs"/>
            <w:noProof/>
            <w:rtl/>
          </w:rPr>
          <w:t>ی</w:t>
        </w:r>
        <w:r w:rsidRPr="0014534E">
          <w:rPr>
            <w:rStyle w:val="Hyperlink"/>
            <w:rFonts w:hint="eastAsia"/>
            <w:noProof/>
            <w:rtl/>
          </w:rPr>
          <w:t>ان</w:t>
        </w:r>
        <w:r w:rsidRPr="0014534E">
          <w:rPr>
            <w:rStyle w:val="Hyperlink"/>
            <w:noProof/>
            <w:rtl/>
          </w:rPr>
          <w:t xml:space="preserve"> دوم برا</w:t>
        </w:r>
        <w:r w:rsidRPr="0014534E">
          <w:rPr>
            <w:rStyle w:val="Hyperlink"/>
            <w:rFonts w:hint="cs"/>
            <w:noProof/>
            <w:rtl/>
          </w:rPr>
          <w:t>ی</w:t>
        </w:r>
        <w:r w:rsidRPr="0014534E">
          <w:rPr>
            <w:rStyle w:val="Hyperlink"/>
            <w:noProof/>
            <w:rtl/>
          </w:rPr>
          <w:t xml:space="preserve"> علت منحصره بودن شرط برا</w:t>
        </w:r>
        <w:r w:rsidRPr="0014534E">
          <w:rPr>
            <w:rStyle w:val="Hyperlink"/>
            <w:rFonts w:hint="cs"/>
            <w:noProof/>
            <w:rtl/>
          </w:rPr>
          <w:t>ی</w:t>
        </w:r>
        <w:r w:rsidRPr="0014534E">
          <w:rPr>
            <w:rStyle w:val="Hyperlink"/>
            <w:noProof/>
            <w:rtl/>
          </w:rPr>
          <w:t xml:space="preserve"> جزاء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Toc87371233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D2051" w:rsidRDefault="00AD2051" w:rsidP="00AD2051">
      <w:pPr>
        <w:pStyle w:val="TOC4"/>
        <w:tabs>
          <w:tab w:val="right" w:leader="dot" w:pos="10194"/>
        </w:tabs>
        <w:rPr>
          <w:rFonts w:asciiTheme="minorHAnsi" w:eastAsiaTheme="minorEastAsia" w:hAnsiTheme="minorHAnsi" w:cstheme="minorBidi"/>
          <w:bCs w:val="0"/>
          <w:noProof/>
          <w:color w:val="auto"/>
          <w:szCs w:val="22"/>
          <w:rtl/>
          <w:lang w:bidi="ar-SA"/>
        </w:rPr>
      </w:pPr>
      <w:hyperlink w:anchor="_Toc87371234" w:history="1">
        <w:r w:rsidRPr="0014534E">
          <w:rPr>
            <w:rStyle w:val="Hyperlink"/>
            <w:noProof/>
            <w:rtl/>
          </w:rPr>
          <w:t>تقر</w:t>
        </w:r>
        <w:r w:rsidRPr="0014534E">
          <w:rPr>
            <w:rStyle w:val="Hyperlink"/>
            <w:rFonts w:hint="cs"/>
            <w:noProof/>
            <w:rtl/>
          </w:rPr>
          <w:t>ی</w:t>
        </w:r>
        <w:r w:rsidRPr="0014534E">
          <w:rPr>
            <w:rStyle w:val="Hyperlink"/>
            <w:rFonts w:hint="eastAsia"/>
            <w:noProof/>
            <w:rtl/>
          </w:rPr>
          <w:t>ب</w:t>
        </w:r>
        <w:r w:rsidRPr="0014534E">
          <w:rPr>
            <w:rStyle w:val="Hyperlink"/>
            <w:noProof/>
            <w:rtl/>
          </w:rPr>
          <w:t xml:space="preserve"> مرحوم آخوند از اطلاق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Toc87371234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D2051" w:rsidRDefault="00AD2051" w:rsidP="00AD2051">
      <w:pPr>
        <w:pStyle w:val="TOC5"/>
        <w:tabs>
          <w:tab w:val="right" w:leader="dot" w:pos="10194"/>
        </w:tabs>
        <w:rPr>
          <w:rFonts w:asciiTheme="minorHAnsi" w:eastAsiaTheme="minorEastAsia" w:hAnsiTheme="minorHAnsi" w:cstheme="minorBidi"/>
          <w:bCs w:val="0"/>
          <w:noProof/>
          <w:color w:val="auto"/>
          <w:szCs w:val="22"/>
          <w:rtl/>
          <w:lang w:bidi="ar-SA"/>
        </w:rPr>
      </w:pPr>
      <w:hyperlink w:anchor="_Toc87371235" w:history="1">
        <w:r w:rsidRPr="0014534E">
          <w:rPr>
            <w:rStyle w:val="Hyperlink"/>
            <w:noProof/>
            <w:rtl/>
          </w:rPr>
          <w:t>اشکال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Toc87371235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D2051" w:rsidRDefault="00AD2051" w:rsidP="00AD2051">
      <w:pPr>
        <w:pStyle w:val="TOC5"/>
        <w:tabs>
          <w:tab w:val="right" w:leader="dot" w:pos="10194"/>
        </w:tabs>
        <w:rPr>
          <w:rFonts w:asciiTheme="minorHAnsi" w:eastAsiaTheme="minorEastAsia" w:hAnsiTheme="minorHAnsi" w:cstheme="minorBidi"/>
          <w:bCs w:val="0"/>
          <w:noProof/>
          <w:color w:val="auto"/>
          <w:szCs w:val="22"/>
          <w:rtl/>
          <w:lang w:bidi="ar-SA"/>
        </w:rPr>
      </w:pPr>
      <w:hyperlink w:anchor="_Toc87371236" w:history="1">
        <w:r w:rsidRPr="0014534E">
          <w:rPr>
            <w:rStyle w:val="Hyperlink"/>
            <w:noProof/>
            <w:rtl/>
          </w:rPr>
          <w:t>اشکال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Toc87371236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AD2051" w:rsidP="002455CE">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2455C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801E2">
        <w:rPr>
          <w:rtl/>
        </w:rPr>
        <w:t>بررس</w:t>
      </w:r>
      <w:r w:rsidR="00E801E2">
        <w:rPr>
          <w:rFonts w:hint="cs"/>
          <w:rtl/>
        </w:rPr>
        <w:t>ی</w:t>
      </w:r>
      <w:r w:rsidR="00E801E2">
        <w:rPr>
          <w:rtl/>
        </w:rPr>
        <w:t xml:space="preserve"> کلمات آخوند</w:t>
      </w:r>
      <w:r w:rsidR="00025B70">
        <w:rPr>
          <w:rFonts w:hint="cs"/>
          <w:rtl/>
        </w:rPr>
        <w:t xml:space="preserve"> </w:t>
      </w:r>
      <w:r w:rsidR="00386C11" w:rsidRPr="00A6366F">
        <w:rPr>
          <w:rFonts w:hint="cs"/>
          <w:rtl/>
        </w:rPr>
        <w:t>/</w:t>
      </w:r>
      <w:bookmarkStart w:id="2" w:name="BokSabj_d"/>
      <w:bookmarkEnd w:id="2"/>
      <w:r w:rsidR="00E801E2">
        <w:rPr>
          <w:rtl/>
        </w:rPr>
        <w:t>مفهوم شرط</w:t>
      </w:r>
      <w:r w:rsidR="00386C11" w:rsidRPr="00A6366F">
        <w:rPr>
          <w:rFonts w:hint="cs"/>
          <w:rtl/>
        </w:rPr>
        <w:t xml:space="preserve"> /</w:t>
      </w:r>
      <w:bookmarkStart w:id="3" w:name="Bokkolli"/>
      <w:bookmarkEnd w:id="3"/>
      <w:r w:rsidR="00E801E2">
        <w:rPr>
          <w:rtl/>
        </w:rPr>
        <w:t>مفاه</w:t>
      </w:r>
      <w:r w:rsidR="00E801E2">
        <w:rPr>
          <w:rFonts w:hint="cs"/>
          <w:rtl/>
        </w:rPr>
        <w:t>ی</w:t>
      </w:r>
      <w:r w:rsidR="00E801E2">
        <w:rPr>
          <w:rFonts w:hint="eastAsia"/>
          <w:rtl/>
        </w:rPr>
        <w:t>م</w:t>
      </w:r>
      <w:r w:rsidR="001B6799" w:rsidRPr="00A6366F">
        <w:rPr>
          <w:rFonts w:hint="cs"/>
          <w:rtl/>
        </w:rPr>
        <w:t xml:space="preserve"> </w:t>
      </w:r>
    </w:p>
    <w:p w:rsidR="008F5B4D" w:rsidRPr="009C66D5" w:rsidRDefault="008F5B4D" w:rsidP="002455CE">
      <w:pPr>
        <w:jc w:val="both"/>
        <w:rPr>
          <w:rStyle w:val="Emphasis"/>
          <w:b/>
          <w:bCs w:val="0"/>
          <w:rtl/>
        </w:rPr>
      </w:pPr>
      <w:r w:rsidRPr="009C66D5">
        <w:rPr>
          <w:rStyle w:val="Emphasis"/>
          <w:rFonts w:hint="cs"/>
          <w:b/>
          <w:bCs w:val="0"/>
          <w:rtl/>
        </w:rPr>
        <w:t>خلاصه مباحث گذشته:</w:t>
      </w:r>
    </w:p>
    <w:p w:rsidR="003A6148" w:rsidRDefault="002455CE" w:rsidP="002455CE">
      <w:pPr>
        <w:jc w:val="both"/>
        <w:rPr>
          <w:rtl/>
        </w:rPr>
      </w:pPr>
      <w:r>
        <w:rPr>
          <w:rFonts w:hint="cs"/>
          <w:rtl/>
        </w:rPr>
        <w:t>بحث در مورد مفهوم شرط بود. مرحوم آخوند فرمود: چهار مرحله برای رسیدن به مفهوم وجود دارد: تلازم بین شرط و جزاء باشد. ترتب وجود داشته باشد. ترتب به نحو علت و معلول باشد. شرط علت منحصره برای جزاء باشد. در این جلسه به بررسی این چهار مرحله پرداخته می</w:t>
      </w:r>
      <w:r>
        <w:rPr>
          <w:rtl/>
        </w:rPr>
        <w:softHyphen/>
      </w:r>
      <w:r>
        <w:rPr>
          <w:rFonts w:hint="cs"/>
          <w:rtl/>
        </w:rPr>
        <w:t>شود.</w:t>
      </w:r>
    </w:p>
    <w:p w:rsidR="00247D2F" w:rsidRPr="003A6148" w:rsidRDefault="00247D2F" w:rsidP="002455CE">
      <w:pPr>
        <w:pBdr>
          <w:bottom w:val="double" w:sz="6" w:space="1" w:color="auto"/>
        </w:pBdr>
        <w:jc w:val="both"/>
      </w:pPr>
    </w:p>
    <w:p w:rsidR="008F5B4D" w:rsidRDefault="008F5B4D" w:rsidP="002455CE">
      <w:pPr>
        <w:jc w:val="both"/>
      </w:pPr>
    </w:p>
    <w:p w:rsidR="003E6650" w:rsidRDefault="002455CE" w:rsidP="002455CE">
      <w:pPr>
        <w:pStyle w:val="Heading1"/>
        <w:rPr>
          <w:rtl/>
        </w:rPr>
      </w:pPr>
      <w:bookmarkStart w:id="4" w:name="_Toc87371222"/>
      <w:r>
        <w:rPr>
          <w:rFonts w:hint="cs"/>
          <w:rtl/>
        </w:rPr>
        <w:t>مفهوم شرط</w:t>
      </w:r>
      <w:bookmarkEnd w:id="4"/>
    </w:p>
    <w:p w:rsidR="002455CE" w:rsidRDefault="002455CE" w:rsidP="002455CE">
      <w:pPr>
        <w:jc w:val="both"/>
        <w:rPr>
          <w:rFonts w:hint="cs"/>
          <w:rtl/>
        </w:rPr>
      </w:pPr>
      <w:r>
        <w:rPr>
          <w:rFonts w:hint="cs"/>
          <w:rtl/>
        </w:rPr>
        <w:t>بحث در این بود که مرحوم آخوند فرمود: دلالت جمله شرطیه بر مفهوم</w:t>
      </w:r>
      <w:r>
        <w:rPr>
          <w:rFonts w:hint="cs"/>
          <w:rtl/>
        </w:rPr>
        <w:t>،</w:t>
      </w:r>
      <w:r>
        <w:rPr>
          <w:rFonts w:hint="cs"/>
          <w:rtl/>
        </w:rPr>
        <w:t xml:space="preserve"> موقوف بر دلالت بر ترتب جزاء بر شرط به صورت علت منحصره است. اگر خواسته باشیم این مقید محقق بشود، چهار امر باید اثبات شود:</w:t>
      </w:r>
    </w:p>
    <w:p w:rsidR="002455CE" w:rsidRDefault="002455CE" w:rsidP="002455CE">
      <w:pPr>
        <w:pStyle w:val="Heading2"/>
        <w:rPr>
          <w:rtl/>
        </w:rPr>
      </w:pPr>
      <w:bookmarkStart w:id="5" w:name="_Toc87371223"/>
      <w:r>
        <w:rPr>
          <w:rFonts w:hint="cs"/>
          <w:rtl/>
        </w:rPr>
        <w:lastRenderedPageBreak/>
        <w:t>مرحله اول از مفهوم داشتن جمله شرطیه</w:t>
      </w:r>
      <w:bookmarkEnd w:id="5"/>
    </w:p>
    <w:p w:rsidR="002455CE" w:rsidRDefault="002455CE" w:rsidP="002455CE">
      <w:pPr>
        <w:jc w:val="both"/>
        <w:rPr>
          <w:rtl/>
        </w:rPr>
      </w:pPr>
      <w:r>
        <w:rPr>
          <w:rFonts w:hint="cs"/>
          <w:rtl/>
        </w:rPr>
        <w:t xml:space="preserve">جمله شرطیه وضع بر لزوم </w:t>
      </w:r>
      <w:r>
        <w:rPr>
          <w:rFonts w:hint="cs"/>
          <w:rtl/>
        </w:rPr>
        <w:t>شده باشد</w:t>
      </w:r>
      <w:r>
        <w:rPr>
          <w:rFonts w:hint="cs"/>
          <w:rtl/>
        </w:rPr>
        <w:t>.</w:t>
      </w:r>
      <w:r>
        <w:rPr>
          <w:rFonts w:hint="cs"/>
          <w:rtl/>
        </w:rPr>
        <w:t xml:space="preserve"> یعنی</w:t>
      </w:r>
      <w:r>
        <w:rPr>
          <w:rFonts w:hint="cs"/>
          <w:rtl/>
        </w:rPr>
        <w:t xml:space="preserve"> لزوم جزاء برای شرط. اگر قضیه اتفاقیه باشد، خلاف ظاهر جمله </w:t>
      </w:r>
      <w:r>
        <w:rPr>
          <w:rFonts w:hint="cs"/>
          <w:rtl/>
        </w:rPr>
        <w:t xml:space="preserve">شرطیه </w:t>
      </w:r>
      <w:r>
        <w:rPr>
          <w:rFonts w:hint="cs"/>
          <w:rtl/>
        </w:rPr>
        <w:t>است. در این مرحله ما بحث کردی</w:t>
      </w:r>
      <w:r>
        <w:rPr>
          <w:rFonts w:hint="cs"/>
          <w:rtl/>
        </w:rPr>
        <w:t>م و مرحوم آخوند فرمود: ادات شرط افاده لزوم می</w:t>
      </w:r>
      <w:r>
        <w:rPr>
          <w:rtl/>
        </w:rPr>
        <w:softHyphen/>
      </w:r>
      <w:r>
        <w:rPr>
          <w:rFonts w:hint="cs"/>
          <w:rtl/>
        </w:rPr>
        <w:t>کنند</w:t>
      </w:r>
      <w:r>
        <w:rPr>
          <w:rFonts w:hint="cs"/>
          <w:rtl/>
        </w:rPr>
        <w:t xml:space="preserve"> و محقق اصفهانی فرمود: لزوم مدلول ادات شرط نیست. به نظر ما فرقی وجود ندارد.</w:t>
      </w:r>
      <w:r>
        <w:rPr>
          <w:rFonts w:hint="cs"/>
          <w:rtl/>
        </w:rPr>
        <w:t xml:space="preserve"> این که قضیه شرطیه بخواهد اتف</w:t>
      </w:r>
      <w:r>
        <w:rPr>
          <w:rFonts w:hint="cs"/>
          <w:rtl/>
        </w:rPr>
        <w:t>ا</w:t>
      </w:r>
      <w:r>
        <w:rPr>
          <w:rFonts w:hint="cs"/>
          <w:rtl/>
        </w:rPr>
        <w:t>ق</w:t>
      </w:r>
      <w:r>
        <w:rPr>
          <w:rFonts w:hint="cs"/>
          <w:rtl/>
        </w:rPr>
        <w:t>یه باشد</w:t>
      </w:r>
      <w:r>
        <w:rPr>
          <w:rFonts w:hint="cs"/>
          <w:rtl/>
        </w:rPr>
        <w:t>،</w:t>
      </w:r>
      <w:r>
        <w:rPr>
          <w:rFonts w:hint="cs"/>
          <w:rtl/>
        </w:rPr>
        <w:t xml:space="preserve"> خلاف ظاهر است.</w:t>
      </w:r>
    </w:p>
    <w:p w:rsidR="002455CE" w:rsidRDefault="002455CE" w:rsidP="002455CE">
      <w:pPr>
        <w:pStyle w:val="Heading2"/>
        <w:rPr>
          <w:rFonts w:hint="cs"/>
        </w:rPr>
      </w:pPr>
      <w:bookmarkStart w:id="6" w:name="_Toc87371224"/>
      <w:r>
        <w:rPr>
          <w:rFonts w:hint="cs"/>
          <w:rtl/>
        </w:rPr>
        <w:t>مرحله دوم از مفهوم داشتن جمله شرطیه</w:t>
      </w:r>
      <w:bookmarkEnd w:id="6"/>
    </w:p>
    <w:p w:rsidR="002455CE" w:rsidRDefault="002455CE" w:rsidP="002455CE">
      <w:pPr>
        <w:jc w:val="both"/>
        <w:rPr>
          <w:rtl/>
        </w:rPr>
      </w:pPr>
      <w:r>
        <w:rPr>
          <w:rFonts w:hint="cs"/>
          <w:rtl/>
        </w:rPr>
        <w:t>جمله شرطیه باید دلالت بر ترتب جزاء بر شرط کند.این امر دوم مثل امر سوم (ترتب به صورت عل</w:t>
      </w:r>
      <w:r>
        <w:rPr>
          <w:rFonts w:hint="cs"/>
          <w:rtl/>
        </w:rPr>
        <w:t>ّ</w:t>
      </w:r>
      <w:r>
        <w:rPr>
          <w:rFonts w:hint="cs"/>
          <w:rtl/>
        </w:rPr>
        <w:t>ی و معلولی باشد) محل بحث قرار نداده است. شاید وجهش این بود</w:t>
      </w:r>
      <w:r>
        <w:rPr>
          <w:rFonts w:hint="cs"/>
          <w:rtl/>
        </w:rPr>
        <w:t>ه</w:t>
      </w:r>
      <w:r>
        <w:rPr>
          <w:rFonts w:hint="cs"/>
          <w:rtl/>
        </w:rPr>
        <w:t xml:space="preserve"> که دیگران مرحله چهارم را مورد بحث قرار داده</w:t>
      </w:r>
      <w:r>
        <w:rPr>
          <w:rtl/>
        </w:rPr>
        <w:softHyphen/>
      </w:r>
      <w:r>
        <w:rPr>
          <w:rFonts w:hint="cs"/>
          <w:rtl/>
        </w:rPr>
        <w:t>اند. مرحوم آخوند فرموده است: جمله شرطیه فقط دلالت بر لزوم می</w:t>
      </w:r>
      <w:r>
        <w:rPr>
          <w:rtl/>
        </w:rPr>
        <w:softHyphen/>
      </w:r>
      <w:r>
        <w:rPr>
          <w:rFonts w:hint="cs"/>
          <w:rtl/>
        </w:rPr>
        <w:t>کند. ممکن است شرط معلول</w:t>
      </w:r>
      <w:r>
        <w:rPr>
          <w:rFonts w:hint="cs"/>
          <w:rtl/>
        </w:rPr>
        <w:t xml:space="preserve"> و جزاء علت</w:t>
      </w:r>
      <w:r>
        <w:rPr>
          <w:rFonts w:hint="cs"/>
          <w:rtl/>
        </w:rPr>
        <w:t xml:space="preserve"> باشد و ممکن است هر دو معلول باشند. مرحوم آخوند منکر مرحله قسم دوم شده است. می</w:t>
      </w:r>
      <w:r>
        <w:rPr>
          <w:rtl/>
        </w:rPr>
        <w:softHyphen/>
      </w:r>
      <w:r>
        <w:rPr>
          <w:rFonts w:hint="cs"/>
          <w:rtl/>
        </w:rPr>
        <w:t>گوید</w:t>
      </w:r>
      <w:r>
        <w:rPr>
          <w:rFonts w:hint="cs"/>
          <w:rtl/>
        </w:rPr>
        <w:t xml:space="preserve"> جمله شرطیه برای مرحله دوم</w:t>
      </w:r>
      <w:r>
        <w:rPr>
          <w:rFonts w:hint="cs"/>
          <w:rtl/>
        </w:rPr>
        <w:t xml:space="preserve"> وضع نشده است </w:t>
      </w:r>
      <w:r>
        <w:rPr>
          <w:rFonts w:hint="cs"/>
          <w:rtl/>
        </w:rPr>
        <w:t>و ظاهر کلامشان</w:t>
      </w:r>
      <w:r>
        <w:rPr>
          <w:rFonts w:hint="cs"/>
          <w:rtl/>
        </w:rPr>
        <w:t xml:space="preserve"> این است که ایشان منکر ظهور</w:t>
      </w:r>
      <w:r>
        <w:rPr>
          <w:rFonts w:hint="cs"/>
          <w:rtl/>
        </w:rPr>
        <w:t xml:space="preserve"> جمله شرطیه</w:t>
      </w:r>
      <w:r>
        <w:rPr>
          <w:rFonts w:hint="cs"/>
          <w:rtl/>
        </w:rPr>
        <w:t xml:space="preserve"> در این قسم هم هست. فقط مطلق لزوم را قبول کرده است. نکته این مطلب را این </w:t>
      </w:r>
      <w:r>
        <w:rPr>
          <w:rFonts w:hint="cs"/>
          <w:rtl/>
        </w:rPr>
        <w:t>گونه بیان کرده</w:t>
      </w:r>
      <w:r>
        <w:rPr>
          <w:rFonts w:hint="cs"/>
          <w:rtl/>
        </w:rPr>
        <w:t xml:space="preserve"> است: خیلی اوقات ما می</w:t>
      </w:r>
      <w:r>
        <w:rPr>
          <w:rtl/>
        </w:rPr>
        <w:softHyphen/>
      </w:r>
      <w:r>
        <w:rPr>
          <w:rFonts w:hint="cs"/>
          <w:rtl/>
        </w:rPr>
        <w:t>بینیم که جمله شرطیه برای مطلق لزوم</w:t>
      </w:r>
      <w:r>
        <w:rPr>
          <w:rFonts w:hint="cs"/>
          <w:rtl/>
        </w:rPr>
        <w:t>،</w:t>
      </w:r>
      <w:r>
        <w:rPr>
          <w:rFonts w:hint="cs"/>
          <w:rtl/>
        </w:rPr>
        <w:t xml:space="preserve"> بدون ترتب استعمال شده است و احساس مجاز گویی هم نمی</w:t>
      </w:r>
      <w:r>
        <w:rPr>
          <w:rtl/>
        </w:rPr>
        <w:softHyphen/>
      </w:r>
      <w:r>
        <w:rPr>
          <w:rFonts w:hint="cs"/>
          <w:rtl/>
        </w:rPr>
        <w:t>ک</w:t>
      </w:r>
      <w:r>
        <w:rPr>
          <w:rFonts w:hint="cs"/>
          <w:rtl/>
        </w:rPr>
        <w:t>نیم</w:t>
      </w:r>
      <w:r>
        <w:rPr>
          <w:rFonts w:hint="cs"/>
          <w:rtl/>
        </w:rPr>
        <w:t>؛</w:t>
      </w:r>
      <w:r>
        <w:rPr>
          <w:rFonts w:hint="cs"/>
          <w:rtl/>
        </w:rPr>
        <w:t xml:space="preserve"> پس معلوم می</w:t>
      </w:r>
      <w:r>
        <w:rPr>
          <w:rtl/>
        </w:rPr>
        <w:softHyphen/>
      </w:r>
      <w:r>
        <w:rPr>
          <w:rFonts w:hint="cs"/>
          <w:rtl/>
        </w:rPr>
        <w:t>شود که برای ترتب وضع نشده است.</w:t>
      </w:r>
    </w:p>
    <w:p w:rsidR="002455CE" w:rsidRDefault="002455CE" w:rsidP="002455CE">
      <w:pPr>
        <w:pStyle w:val="Heading3"/>
        <w:rPr>
          <w:rtl/>
        </w:rPr>
      </w:pPr>
      <w:bookmarkStart w:id="7" w:name="_Toc87371225"/>
      <w:r>
        <w:rPr>
          <w:rFonts w:hint="cs"/>
          <w:rtl/>
        </w:rPr>
        <w:t>اشکال استاد به کلام مرحوم آخوند</w:t>
      </w:r>
      <w:bookmarkEnd w:id="7"/>
    </w:p>
    <w:p w:rsidR="00EA0C8E" w:rsidRDefault="002455CE" w:rsidP="002455CE">
      <w:pPr>
        <w:jc w:val="both"/>
        <w:rPr>
          <w:rtl/>
        </w:rPr>
      </w:pPr>
      <w:r>
        <w:rPr>
          <w:rFonts w:hint="cs"/>
          <w:rtl/>
        </w:rPr>
        <w:t xml:space="preserve">به نظر ما، هر چند که ترتب موضوع له نیست </w:t>
      </w:r>
      <w:r>
        <w:rPr>
          <w:rFonts w:hint="cs"/>
          <w:rtl/>
        </w:rPr>
        <w:t>(</w:t>
      </w:r>
      <w:r>
        <w:rPr>
          <w:rFonts w:hint="cs"/>
          <w:rtl/>
        </w:rPr>
        <w:t>ما اصلا گفتیم ادات شرط برای ربط نیست) ولی ظاهر جمله شرطیه ترتب است. این که می</w:t>
      </w:r>
      <w:r>
        <w:rPr>
          <w:rtl/>
        </w:rPr>
        <w:softHyphen/>
      </w:r>
      <w:r>
        <w:rPr>
          <w:rFonts w:hint="cs"/>
          <w:rtl/>
        </w:rPr>
        <w:t>توانیم فاء را بر جزاء داخل کنی</w:t>
      </w:r>
      <w:r>
        <w:rPr>
          <w:rFonts w:hint="cs"/>
          <w:rtl/>
        </w:rPr>
        <w:t>م کاشف از این است که در غالب موارد</w:t>
      </w:r>
      <w:r>
        <w:rPr>
          <w:rFonts w:hint="cs"/>
          <w:rtl/>
        </w:rPr>
        <w:t>،</w:t>
      </w:r>
      <w:r>
        <w:rPr>
          <w:rFonts w:hint="cs"/>
          <w:rtl/>
        </w:rPr>
        <w:t xml:space="preserve"> جمله شرطیه در موردی استعمال می</w:t>
      </w:r>
      <w:r>
        <w:rPr>
          <w:rtl/>
        </w:rPr>
        <w:softHyphen/>
      </w:r>
      <w:r>
        <w:rPr>
          <w:rFonts w:hint="cs"/>
          <w:rtl/>
        </w:rPr>
        <w:t>شود که جزاء مترتب بر شرط است. غلبه اساس ظهور است. غالبا در جمله شرطیه ترتب هست. ممکن است بگوییم دائما این گونه است که حقیقت جمله شرطیه</w:t>
      </w:r>
      <w:r w:rsidR="00EA0C8E">
        <w:rPr>
          <w:rFonts w:hint="cs"/>
          <w:rtl/>
        </w:rPr>
        <w:t xml:space="preserve"> مترتب کردن جزاء بر شرط است.</w:t>
      </w:r>
    </w:p>
    <w:p w:rsidR="002455CE" w:rsidRDefault="00EA0C8E" w:rsidP="002455CE">
      <w:pPr>
        <w:jc w:val="both"/>
        <w:rPr>
          <w:rtl/>
        </w:rPr>
      </w:pPr>
      <w:r>
        <w:rPr>
          <w:rFonts w:hint="cs"/>
          <w:rtl/>
        </w:rPr>
        <w:t xml:space="preserve">در حقیقت </w:t>
      </w:r>
      <w:r w:rsidR="002455CE">
        <w:rPr>
          <w:rFonts w:hint="cs"/>
          <w:rtl/>
        </w:rPr>
        <w:t>ادات شرط فرض را درست می</w:t>
      </w:r>
      <w:r w:rsidR="002455CE">
        <w:rPr>
          <w:rtl/>
        </w:rPr>
        <w:softHyphen/>
      </w:r>
      <w:r w:rsidR="002455CE">
        <w:rPr>
          <w:rFonts w:hint="cs"/>
          <w:rtl/>
        </w:rPr>
        <w:t>کن</w:t>
      </w:r>
      <w:r>
        <w:rPr>
          <w:rFonts w:hint="cs"/>
          <w:rtl/>
        </w:rPr>
        <w:t>ند و ترتب</w:t>
      </w:r>
      <w:r w:rsidR="002455CE">
        <w:rPr>
          <w:rFonts w:hint="cs"/>
          <w:rtl/>
        </w:rPr>
        <w:t xml:space="preserve"> هم از متکلم ناشی می</w:t>
      </w:r>
      <w:r w:rsidR="002455CE">
        <w:rPr>
          <w:rtl/>
        </w:rPr>
        <w:softHyphen/>
      </w:r>
      <w:r w:rsidR="002455CE">
        <w:rPr>
          <w:rFonts w:hint="cs"/>
          <w:rtl/>
        </w:rPr>
        <w:t>شود. حتی در مواردی که ترتب در تکوین به عکس است. یعنی</w:t>
      </w:r>
      <w:r>
        <w:rPr>
          <w:rFonts w:hint="cs"/>
          <w:rtl/>
        </w:rPr>
        <w:t xml:space="preserve"> مثلا در تکوین اول طلوع شمس م</w:t>
      </w:r>
      <w:r w:rsidR="002455CE">
        <w:rPr>
          <w:rFonts w:hint="cs"/>
          <w:rtl/>
        </w:rPr>
        <w:t>حقق می</w:t>
      </w:r>
      <w:r w:rsidR="002455CE">
        <w:rPr>
          <w:rtl/>
        </w:rPr>
        <w:softHyphen/>
      </w:r>
      <w:r w:rsidR="002455CE">
        <w:rPr>
          <w:rFonts w:hint="cs"/>
          <w:rtl/>
        </w:rPr>
        <w:t>شود. ان کان النهار فالنهار طالعة.</w:t>
      </w:r>
    </w:p>
    <w:p w:rsidR="002455CE" w:rsidRDefault="002455CE" w:rsidP="002455CE">
      <w:pPr>
        <w:jc w:val="both"/>
        <w:rPr>
          <w:rFonts w:hint="cs"/>
          <w:rtl/>
        </w:rPr>
      </w:pPr>
      <w:r>
        <w:rPr>
          <w:rFonts w:hint="cs"/>
          <w:rtl/>
        </w:rPr>
        <w:t>به نظر می</w:t>
      </w:r>
      <w:r>
        <w:rPr>
          <w:rtl/>
        </w:rPr>
        <w:softHyphen/>
      </w:r>
      <w:r>
        <w:rPr>
          <w:rFonts w:hint="cs"/>
          <w:rtl/>
        </w:rPr>
        <w:t>آید در مواردی که جمله مشتمل بر شرط و جزاء است، جزاء مترتب بر شرط است. این که مرحوم آخوند ترتب را منکر شده است، خلاف ظاهر جمله شرطیه است.</w:t>
      </w:r>
    </w:p>
    <w:p w:rsidR="002455CE" w:rsidRDefault="002455CE" w:rsidP="00EA0C8E">
      <w:pPr>
        <w:pStyle w:val="Heading2"/>
        <w:rPr>
          <w:rtl/>
        </w:rPr>
      </w:pPr>
      <w:bookmarkStart w:id="8" w:name="_Toc87371226"/>
      <w:r>
        <w:rPr>
          <w:rFonts w:hint="cs"/>
          <w:rtl/>
        </w:rPr>
        <w:lastRenderedPageBreak/>
        <w:t>مرحله سوم از مفهوم داشتن جمله شرطیه</w:t>
      </w:r>
      <w:bookmarkEnd w:id="8"/>
    </w:p>
    <w:p w:rsidR="002455CE" w:rsidRDefault="002455CE" w:rsidP="002455CE">
      <w:pPr>
        <w:jc w:val="both"/>
        <w:rPr>
          <w:rtl/>
        </w:rPr>
      </w:pPr>
      <w:r>
        <w:rPr>
          <w:rFonts w:hint="cs"/>
          <w:rtl/>
        </w:rPr>
        <w:t xml:space="preserve">مرحوم آخوند سومین مرحله را هم منکر است. </w:t>
      </w:r>
      <w:r w:rsidR="00EA0C8E">
        <w:rPr>
          <w:rFonts w:hint="cs"/>
          <w:rtl/>
        </w:rPr>
        <w:t xml:space="preserve">ایشان مدعی است: </w:t>
      </w:r>
      <w:r>
        <w:rPr>
          <w:rFonts w:hint="cs"/>
          <w:rtl/>
        </w:rPr>
        <w:t>اگر جمله شرطیه دال بر ترتب باشد، اما ترتب بر علت را نمی</w:t>
      </w:r>
      <w:r>
        <w:rPr>
          <w:rtl/>
        </w:rPr>
        <w:softHyphen/>
      </w:r>
      <w:r>
        <w:rPr>
          <w:rFonts w:hint="cs"/>
          <w:rtl/>
        </w:rPr>
        <w:t>رساند.</w:t>
      </w:r>
    </w:p>
    <w:p w:rsidR="00EA0C8E" w:rsidRDefault="00EA0C8E" w:rsidP="00EA0C8E">
      <w:pPr>
        <w:pStyle w:val="Heading3"/>
        <w:rPr>
          <w:rFonts w:hint="cs"/>
          <w:rtl/>
        </w:rPr>
      </w:pPr>
      <w:bookmarkStart w:id="9" w:name="_Toc87371227"/>
      <w:r>
        <w:rPr>
          <w:rFonts w:hint="cs"/>
          <w:rtl/>
        </w:rPr>
        <w:t>اشکال مرحوم نائینی به مرحوم آخوند</w:t>
      </w:r>
      <w:bookmarkEnd w:id="9"/>
    </w:p>
    <w:p w:rsidR="00EA0C8E" w:rsidRDefault="002455CE" w:rsidP="002455CE">
      <w:pPr>
        <w:jc w:val="both"/>
        <w:rPr>
          <w:rtl/>
        </w:rPr>
      </w:pPr>
      <w:r>
        <w:rPr>
          <w:rFonts w:hint="cs"/>
          <w:rtl/>
        </w:rPr>
        <w:t>در این مرحله مرحوم نائینی فرموده است: ظاهر جمله شرطیه ترتب بر علت است. این که چیزی را مقدم و چیزی را تالی</w:t>
      </w:r>
      <w:r w:rsidR="00EA0C8E">
        <w:rPr>
          <w:rFonts w:hint="cs"/>
          <w:rtl/>
        </w:rPr>
        <w:t xml:space="preserve"> قرار می</w:t>
      </w:r>
      <w:r w:rsidR="00EA0C8E">
        <w:rPr>
          <w:rtl/>
        </w:rPr>
        <w:softHyphen/>
      </w:r>
      <w:r w:rsidR="00EA0C8E">
        <w:rPr>
          <w:rFonts w:hint="cs"/>
          <w:rtl/>
        </w:rPr>
        <w:t>دهند</w:t>
      </w:r>
      <w:r>
        <w:rPr>
          <w:rFonts w:hint="cs"/>
          <w:rtl/>
        </w:rPr>
        <w:t>، ظاهرش این است که در تکوین هم شرط مقدم و علت است و جزاء مترتب بر آن است. از باب</w:t>
      </w:r>
      <w:r w:rsidR="00EA0C8E">
        <w:rPr>
          <w:rFonts w:hint="cs"/>
          <w:rtl/>
        </w:rPr>
        <w:t xml:space="preserve"> تطابق مقام اثبات با مقام ثبوت.</w:t>
      </w:r>
    </w:p>
    <w:p w:rsidR="002455CE" w:rsidRDefault="002455CE" w:rsidP="00EA0C8E">
      <w:pPr>
        <w:jc w:val="both"/>
        <w:rPr>
          <w:rtl/>
        </w:rPr>
      </w:pPr>
      <w:r>
        <w:rPr>
          <w:rFonts w:hint="cs"/>
          <w:rtl/>
        </w:rPr>
        <w:t>ظاهر از سخن گفتن این است که</w:t>
      </w:r>
      <w:r w:rsidR="00EA0C8E">
        <w:rPr>
          <w:rFonts w:hint="cs"/>
          <w:rtl/>
        </w:rPr>
        <w:t xml:space="preserve"> که طبق واقع و ثبوت صحبت می</w:t>
      </w:r>
      <w:r w:rsidR="00EA0C8E">
        <w:rPr>
          <w:rtl/>
        </w:rPr>
        <w:softHyphen/>
      </w:r>
      <w:r w:rsidR="00EA0C8E">
        <w:rPr>
          <w:rFonts w:hint="cs"/>
          <w:rtl/>
        </w:rPr>
        <w:t>کند</w:t>
      </w:r>
      <w:r>
        <w:rPr>
          <w:rFonts w:hint="cs"/>
          <w:rtl/>
        </w:rPr>
        <w:t xml:space="preserve">. چون در مقام تکلم و اثبات جزاء را بر شرط مترتب کرده است </w:t>
      </w:r>
      <w:r w:rsidR="00EA0C8E">
        <w:rPr>
          <w:rFonts w:cs="Cambria" w:hint="cs"/>
          <w:rtl/>
        </w:rPr>
        <w:t>_</w:t>
      </w:r>
      <w:r>
        <w:rPr>
          <w:rFonts w:hint="cs"/>
          <w:rtl/>
        </w:rPr>
        <w:t>لذا خیلی اوقات فاء می</w:t>
      </w:r>
      <w:r>
        <w:rPr>
          <w:rtl/>
        </w:rPr>
        <w:softHyphen/>
      </w:r>
      <w:r>
        <w:rPr>
          <w:rFonts w:hint="cs"/>
          <w:rtl/>
        </w:rPr>
        <w:t>آورد</w:t>
      </w:r>
      <w:r w:rsidR="00EA0C8E">
        <w:rPr>
          <w:rFonts w:cs="Cambria" w:hint="cs"/>
          <w:rtl/>
        </w:rPr>
        <w:t>_</w:t>
      </w:r>
      <w:r>
        <w:rPr>
          <w:rFonts w:hint="cs"/>
          <w:rtl/>
        </w:rPr>
        <w:t xml:space="preserve"> ظاهرش این است که در واقع هم آنها با هم ترتب دارند. مراد از</w:t>
      </w:r>
      <w:r w:rsidR="00EE10D7">
        <w:rPr>
          <w:rFonts w:hint="cs"/>
          <w:rtl/>
        </w:rPr>
        <w:t xml:space="preserve"> علت و معلول، اصل و فرع است و مراد</w:t>
      </w:r>
      <w:r>
        <w:rPr>
          <w:rFonts w:hint="cs"/>
          <w:rtl/>
        </w:rPr>
        <w:t xml:space="preserve"> علت و معلول فلسف</w:t>
      </w:r>
      <w:r w:rsidR="00EE10D7">
        <w:rPr>
          <w:rFonts w:hint="cs"/>
          <w:rtl/>
        </w:rPr>
        <w:t>ی نیست</w:t>
      </w:r>
      <w:r>
        <w:rPr>
          <w:rFonts w:hint="cs"/>
          <w:rtl/>
        </w:rPr>
        <w:t>. ان رزقت ولدا فاختنه. در این جا از باب موضوع و حکم است.</w:t>
      </w:r>
    </w:p>
    <w:p w:rsidR="002455CE" w:rsidRDefault="002455CE" w:rsidP="002455CE">
      <w:pPr>
        <w:jc w:val="both"/>
        <w:rPr>
          <w:rFonts w:hint="cs"/>
          <w:rtl/>
        </w:rPr>
      </w:pPr>
      <w:r>
        <w:rPr>
          <w:rFonts w:hint="cs"/>
          <w:rtl/>
        </w:rPr>
        <w:t>این مطلب را مرحوم خویی در محاضرات قبول کرده است.</w:t>
      </w:r>
    </w:p>
    <w:p w:rsidR="00EE10D7" w:rsidRDefault="00EE10D7" w:rsidP="00EE10D7">
      <w:pPr>
        <w:pStyle w:val="Heading4"/>
        <w:rPr>
          <w:rtl/>
        </w:rPr>
      </w:pPr>
      <w:bookmarkStart w:id="10" w:name="_Toc87371228"/>
      <w:r>
        <w:rPr>
          <w:rFonts w:hint="cs"/>
          <w:rtl/>
        </w:rPr>
        <w:t>اشکال استاد به مرحوم نائینی</w:t>
      </w:r>
      <w:bookmarkEnd w:id="10"/>
    </w:p>
    <w:p w:rsidR="002455CE" w:rsidRDefault="002455CE" w:rsidP="002455CE">
      <w:pPr>
        <w:jc w:val="both"/>
        <w:rPr>
          <w:rtl/>
        </w:rPr>
      </w:pPr>
      <w:r>
        <w:rPr>
          <w:rFonts w:hint="cs"/>
          <w:rtl/>
        </w:rPr>
        <w:t>این استظهار را ما نمی</w:t>
      </w:r>
      <w:r>
        <w:rPr>
          <w:rtl/>
        </w:rPr>
        <w:softHyphen/>
      </w:r>
      <w:r>
        <w:rPr>
          <w:rFonts w:hint="cs"/>
          <w:rtl/>
        </w:rPr>
        <w:t>توانیم بپذیریم. مثلا گفته می</w:t>
      </w:r>
      <w:r>
        <w:rPr>
          <w:rtl/>
        </w:rPr>
        <w:softHyphen/>
      </w:r>
      <w:r>
        <w:rPr>
          <w:rFonts w:hint="cs"/>
          <w:rtl/>
        </w:rPr>
        <w:t>شود: اگر امروز زید بیاید فردا هم عمر می</w:t>
      </w:r>
      <w:r>
        <w:rPr>
          <w:rtl/>
        </w:rPr>
        <w:softHyphen/>
      </w:r>
      <w:r>
        <w:rPr>
          <w:rFonts w:hint="cs"/>
          <w:rtl/>
        </w:rPr>
        <w:t xml:space="preserve">آید. در </w:t>
      </w:r>
      <w:r w:rsidR="00EE10D7">
        <w:rPr>
          <w:rFonts w:hint="cs"/>
          <w:rtl/>
        </w:rPr>
        <w:t xml:space="preserve">این </w:t>
      </w:r>
      <w:r>
        <w:rPr>
          <w:rFonts w:hint="cs"/>
          <w:rtl/>
        </w:rPr>
        <w:t>بیان</w:t>
      </w:r>
      <w:r w:rsidR="00EE10D7">
        <w:rPr>
          <w:rFonts w:hint="cs"/>
          <w:rtl/>
        </w:rPr>
        <w:t>،</w:t>
      </w:r>
      <w:r>
        <w:rPr>
          <w:rFonts w:hint="cs"/>
          <w:rtl/>
        </w:rPr>
        <w:t xml:space="preserve"> ترتب هست</w:t>
      </w:r>
      <w:r w:rsidR="00EE10D7">
        <w:rPr>
          <w:rFonts w:hint="cs"/>
          <w:rtl/>
        </w:rPr>
        <w:t>؛</w:t>
      </w:r>
      <w:r>
        <w:rPr>
          <w:rFonts w:hint="cs"/>
          <w:rtl/>
        </w:rPr>
        <w:t xml:space="preserve"> ولی منشا ترتب </w:t>
      </w:r>
      <w:r w:rsidR="00EE10D7">
        <w:rPr>
          <w:rFonts w:hint="cs"/>
          <w:rtl/>
        </w:rPr>
        <w:t>در بیان ممکن است ترتب زمانی</w:t>
      </w:r>
      <w:r>
        <w:rPr>
          <w:rFonts w:hint="cs"/>
          <w:rtl/>
        </w:rPr>
        <w:t xml:space="preserve"> یا طبعی باشد. مثلا</w:t>
      </w:r>
      <w:r w:rsidR="00EE10D7">
        <w:rPr>
          <w:rFonts w:hint="cs"/>
          <w:rtl/>
        </w:rPr>
        <w:t xml:space="preserve"> متکلم می</w:t>
      </w:r>
      <w:r w:rsidR="00EE10D7">
        <w:rPr>
          <w:rtl/>
        </w:rPr>
        <w:softHyphen/>
      </w:r>
      <w:r w:rsidR="00EE10D7">
        <w:rPr>
          <w:rFonts w:hint="cs"/>
          <w:rtl/>
        </w:rPr>
        <w:t>گوید:</w:t>
      </w:r>
      <w:r>
        <w:rPr>
          <w:rFonts w:hint="cs"/>
          <w:rtl/>
        </w:rPr>
        <w:t xml:space="preserve"> اگر بدون لباس بیرون بیایی سرما زده می</w:t>
      </w:r>
      <w:r>
        <w:rPr>
          <w:rtl/>
        </w:rPr>
        <w:softHyphen/>
      </w:r>
      <w:r>
        <w:rPr>
          <w:rFonts w:hint="cs"/>
          <w:rtl/>
        </w:rPr>
        <w:t>شود.</w:t>
      </w:r>
    </w:p>
    <w:p w:rsidR="00EE10D7" w:rsidRDefault="002455CE" w:rsidP="00EE10D7">
      <w:pPr>
        <w:jc w:val="both"/>
        <w:rPr>
          <w:rtl/>
        </w:rPr>
      </w:pPr>
      <w:r>
        <w:rPr>
          <w:rFonts w:hint="cs"/>
          <w:rtl/>
        </w:rPr>
        <w:t>این که ایشان فرموده است مقام اثبات فرعیت است، درست است</w:t>
      </w:r>
      <w:r w:rsidR="00EE10D7">
        <w:rPr>
          <w:rFonts w:hint="cs"/>
          <w:rtl/>
        </w:rPr>
        <w:t xml:space="preserve"> و</w:t>
      </w:r>
      <w:r>
        <w:rPr>
          <w:rFonts w:hint="cs"/>
          <w:rtl/>
        </w:rPr>
        <w:t xml:space="preserve"> قرینه آن آوردن فاء بر جزاء است</w:t>
      </w:r>
      <w:r w:rsidR="00EE10D7">
        <w:rPr>
          <w:rFonts w:hint="cs"/>
          <w:rtl/>
        </w:rPr>
        <w:t>؛</w:t>
      </w:r>
      <w:r>
        <w:rPr>
          <w:rFonts w:hint="cs"/>
          <w:rtl/>
        </w:rPr>
        <w:t xml:space="preserve"> اما به نظر ما فرعیت اعم است. فرعیت به معنای بعد از او. اعم از</w:t>
      </w:r>
      <w:r w:rsidR="00EE10D7">
        <w:rPr>
          <w:rFonts w:hint="cs"/>
          <w:rtl/>
        </w:rPr>
        <w:t xml:space="preserve"> فرعیت در زمان یا کاشف از او باشد</w:t>
      </w:r>
      <w:r>
        <w:rPr>
          <w:rFonts w:hint="cs"/>
          <w:rtl/>
        </w:rPr>
        <w:t>. همین ک</w:t>
      </w:r>
      <w:r w:rsidR="00EE10D7">
        <w:rPr>
          <w:rFonts w:hint="cs"/>
          <w:rtl/>
        </w:rPr>
        <w:t>ه وجود نهار کاشف از طلوع شمس باشد،</w:t>
      </w:r>
      <w:r>
        <w:rPr>
          <w:rFonts w:hint="cs"/>
          <w:rtl/>
        </w:rPr>
        <w:t xml:space="preserve"> صحیح است که فرعیت درست کنیم. </w:t>
      </w:r>
      <w:r w:rsidR="00EE10D7">
        <w:rPr>
          <w:rFonts w:hint="cs"/>
          <w:rtl/>
        </w:rPr>
        <w:t>فرعیت ملازمه با علیت ندارد.</w:t>
      </w:r>
    </w:p>
    <w:p w:rsidR="002455CE" w:rsidRDefault="002455CE" w:rsidP="00EE10D7">
      <w:pPr>
        <w:pStyle w:val="Heading2"/>
        <w:rPr>
          <w:rtl/>
        </w:rPr>
      </w:pPr>
      <w:bookmarkStart w:id="11" w:name="_Toc87371229"/>
      <w:r>
        <w:rPr>
          <w:rFonts w:hint="cs"/>
          <w:rtl/>
        </w:rPr>
        <w:t>مرحله چهارم از مفهوم داشتن جمله شرطیه</w:t>
      </w:r>
      <w:bookmarkEnd w:id="11"/>
    </w:p>
    <w:p w:rsidR="002455CE" w:rsidRDefault="002455CE" w:rsidP="00EE10D7">
      <w:pPr>
        <w:jc w:val="both"/>
        <w:rPr>
          <w:rFonts w:hint="cs"/>
          <w:rtl/>
        </w:rPr>
      </w:pPr>
      <w:r>
        <w:rPr>
          <w:rFonts w:hint="cs"/>
          <w:rtl/>
        </w:rPr>
        <w:t>مهم مرحله چهارم است. یعنی ترتب بر علت منحصره. مرحوم آخوند می</w:t>
      </w:r>
      <w:r>
        <w:rPr>
          <w:rtl/>
        </w:rPr>
        <w:softHyphen/>
      </w:r>
      <w:r>
        <w:rPr>
          <w:rFonts w:hint="cs"/>
          <w:rtl/>
        </w:rPr>
        <w:t>گوید</w:t>
      </w:r>
      <w:r w:rsidR="00EE10D7">
        <w:rPr>
          <w:rFonts w:hint="cs"/>
          <w:rtl/>
        </w:rPr>
        <w:t>:</w:t>
      </w:r>
      <w:r>
        <w:rPr>
          <w:rFonts w:hint="cs"/>
          <w:rtl/>
        </w:rPr>
        <w:t xml:space="preserve"> اصلا ترتب در کار نیست</w:t>
      </w:r>
      <w:r w:rsidR="00EE10D7">
        <w:rPr>
          <w:rFonts w:hint="cs"/>
          <w:rtl/>
        </w:rPr>
        <w:t>،</w:t>
      </w:r>
      <w:r>
        <w:rPr>
          <w:rFonts w:hint="cs"/>
          <w:rtl/>
        </w:rPr>
        <w:t xml:space="preserve"> بر فرض که ترتب هم باشد</w:t>
      </w:r>
      <w:r w:rsidR="00EE10D7">
        <w:rPr>
          <w:rFonts w:hint="cs"/>
          <w:rtl/>
        </w:rPr>
        <w:t>،</w:t>
      </w:r>
      <w:r>
        <w:rPr>
          <w:rFonts w:hint="cs"/>
          <w:rtl/>
        </w:rPr>
        <w:t xml:space="preserve"> علیت نیست</w:t>
      </w:r>
      <w:r w:rsidR="00EE10D7">
        <w:rPr>
          <w:rFonts w:hint="cs"/>
          <w:rtl/>
        </w:rPr>
        <w:t>،</w:t>
      </w:r>
      <w:r>
        <w:rPr>
          <w:rFonts w:hint="cs"/>
          <w:rtl/>
        </w:rPr>
        <w:t xml:space="preserve"> </w:t>
      </w:r>
      <w:r w:rsidR="00EE10D7">
        <w:rPr>
          <w:rFonts w:hint="cs"/>
          <w:rtl/>
        </w:rPr>
        <w:t>چه برسد به علیت منحصره. نکته مطالبی که مرحوم آخوند مطرح کرده است این است که برای رد کلمات مخالفین ایشان بحث می</w:t>
      </w:r>
      <w:r w:rsidR="00EE10D7">
        <w:rPr>
          <w:rtl/>
        </w:rPr>
        <w:softHyphen/>
      </w:r>
      <w:r w:rsidR="00EE10D7">
        <w:rPr>
          <w:rFonts w:hint="cs"/>
          <w:rtl/>
        </w:rPr>
        <w:t>کند</w:t>
      </w:r>
      <w:r>
        <w:rPr>
          <w:rFonts w:hint="cs"/>
          <w:rtl/>
        </w:rPr>
        <w:t xml:space="preserve"> و الا ایشان در مرحله قبل این مطلب را نپذیرفته است.</w:t>
      </w:r>
    </w:p>
    <w:p w:rsidR="002455CE" w:rsidRDefault="002455CE" w:rsidP="00EE10D7">
      <w:pPr>
        <w:pStyle w:val="Heading3"/>
        <w:rPr>
          <w:rFonts w:hint="cs"/>
          <w:rtl/>
        </w:rPr>
      </w:pPr>
      <w:bookmarkStart w:id="12" w:name="_Toc87371230"/>
      <w:r>
        <w:rPr>
          <w:rFonts w:hint="cs"/>
          <w:rtl/>
        </w:rPr>
        <w:lastRenderedPageBreak/>
        <w:t>بیان اول برای ترتب جزاء</w:t>
      </w:r>
      <w:r w:rsidR="00EE10D7">
        <w:rPr>
          <w:rFonts w:hint="cs"/>
          <w:rtl/>
        </w:rPr>
        <w:t xml:space="preserve"> </w:t>
      </w:r>
      <w:r>
        <w:rPr>
          <w:rFonts w:hint="cs"/>
          <w:rtl/>
        </w:rPr>
        <w:t>بر شرط از نوع معلول بر علت منحصره</w:t>
      </w:r>
      <w:bookmarkEnd w:id="12"/>
    </w:p>
    <w:p w:rsidR="002455CE" w:rsidRDefault="002455CE" w:rsidP="002455CE">
      <w:pPr>
        <w:jc w:val="both"/>
        <w:rPr>
          <w:rFonts w:hint="cs"/>
          <w:rtl/>
        </w:rPr>
      </w:pPr>
      <w:r>
        <w:rPr>
          <w:rFonts w:hint="cs"/>
          <w:rtl/>
        </w:rPr>
        <w:t>هر چند جمله شرطیه برای ربط جزاء بر شرط به نحو معلول بر علت منحصره وضع نشده است</w:t>
      </w:r>
      <w:r w:rsidR="00EE10D7">
        <w:rPr>
          <w:rFonts w:hint="cs"/>
          <w:rtl/>
        </w:rPr>
        <w:t>،</w:t>
      </w:r>
      <w:r>
        <w:rPr>
          <w:rFonts w:hint="cs"/>
          <w:rtl/>
        </w:rPr>
        <w:t xml:space="preserve"> ولی منصرف به ترتب علیت منحصره است. جمله شرطیه برای ربط جزاء به شرط وضع شده است؛ ولی اکمل افراد ربط جزاء به شرط</w:t>
      </w:r>
      <w:r w:rsidR="00EE10D7">
        <w:rPr>
          <w:rFonts w:hint="cs"/>
          <w:rtl/>
        </w:rPr>
        <w:t>،</w:t>
      </w:r>
      <w:r>
        <w:rPr>
          <w:rFonts w:hint="cs"/>
          <w:rtl/>
        </w:rPr>
        <w:t xml:space="preserve"> علیت منحصره است. از طرفی خطاب هم منصرف به اکمل افراد است.</w:t>
      </w:r>
    </w:p>
    <w:p w:rsidR="002455CE" w:rsidRDefault="002455CE" w:rsidP="00EE10D7">
      <w:pPr>
        <w:pStyle w:val="Heading4"/>
        <w:rPr>
          <w:rtl/>
        </w:rPr>
      </w:pPr>
      <w:bookmarkStart w:id="13" w:name="_Toc87371231"/>
      <w:r>
        <w:rPr>
          <w:rFonts w:hint="cs"/>
          <w:rtl/>
        </w:rPr>
        <w:t>جواب کبروی مرحوم آخوند</w:t>
      </w:r>
      <w:bookmarkEnd w:id="13"/>
    </w:p>
    <w:p w:rsidR="002455CE" w:rsidRDefault="002455CE" w:rsidP="002455CE">
      <w:pPr>
        <w:jc w:val="both"/>
        <w:rPr>
          <w:rtl/>
        </w:rPr>
      </w:pPr>
      <w:r>
        <w:rPr>
          <w:rFonts w:hint="cs"/>
          <w:rtl/>
        </w:rPr>
        <w:t>مرحوم آخوند می</w:t>
      </w:r>
      <w:r>
        <w:rPr>
          <w:rtl/>
        </w:rPr>
        <w:softHyphen/>
      </w:r>
      <w:r>
        <w:rPr>
          <w:rFonts w:hint="cs"/>
          <w:rtl/>
        </w:rPr>
        <w:t>فرماید: این که خطاب انصراف به اکمل افراد داشته باشد، هیچ وجهی ندارد</w:t>
      </w:r>
      <w:r w:rsidR="00EE10D7">
        <w:rPr>
          <w:rFonts w:hint="cs"/>
          <w:rtl/>
        </w:rPr>
        <w:t xml:space="preserve"> </w:t>
      </w:r>
      <w:r>
        <w:rPr>
          <w:rFonts w:hint="cs"/>
          <w:rtl/>
        </w:rPr>
        <w:t>و اگر گفته شد: اکرم العالم، انصراف به اعلم علما ندارد.</w:t>
      </w:r>
    </w:p>
    <w:p w:rsidR="002455CE" w:rsidRDefault="002455CE" w:rsidP="00EE10D7">
      <w:pPr>
        <w:pStyle w:val="Heading4"/>
        <w:rPr>
          <w:rFonts w:hint="cs"/>
          <w:rtl/>
        </w:rPr>
      </w:pPr>
      <w:bookmarkStart w:id="14" w:name="_Toc87371232"/>
      <w:r>
        <w:rPr>
          <w:rFonts w:hint="cs"/>
          <w:rtl/>
        </w:rPr>
        <w:t>اشکال صغروی مرحوم آخوند</w:t>
      </w:r>
      <w:bookmarkEnd w:id="14"/>
    </w:p>
    <w:p w:rsidR="002455CE" w:rsidRDefault="00EE10D7" w:rsidP="002455CE">
      <w:pPr>
        <w:jc w:val="both"/>
        <w:rPr>
          <w:rtl/>
        </w:rPr>
      </w:pPr>
      <w:r>
        <w:rPr>
          <w:rFonts w:hint="cs"/>
          <w:rtl/>
        </w:rPr>
        <w:t>مرحوم آخوند می</w:t>
      </w:r>
      <w:r>
        <w:rPr>
          <w:rtl/>
        </w:rPr>
        <w:softHyphen/>
      </w:r>
      <w:r>
        <w:rPr>
          <w:rFonts w:hint="cs"/>
          <w:rtl/>
        </w:rPr>
        <w:t xml:space="preserve">فرماید: </w:t>
      </w:r>
      <w:r w:rsidR="002455CE">
        <w:rPr>
          <w:rFonts w:hint="cs"/>
          <w:rtl/>
        </w:rPr>
        <w:t>ترتب معلول بر علت منحصره اکمل  افراد نیست. در مثل اکرم الع</w:t>
      </w:r>
      <w:r>
        <w:rPr>
          <w:rFonts w:hint="cs"/>
          <w:rtl/>
        </w:rPr>
        <w:t>الم، اعلم اکمل افراد است. در ما نحن فیه</w:t>
      </w:r>
      <w:r w:rsidR="002455CE">
        <w:rPr>
          <w:rFonts w:hint="cs"/>
          <w:rtl/>
        </w:rPr>
        <w:t xml:space="preserve"> ترتب اکمل و کامل نداریم. ترتب بر علت منحصره</w:t>
      </w:r>
      <w:r>
        <w:rPr>
          <w:rFonts w:hint="cs"/>
          <w:rtl/>
        </w:rPr>
        <w:t>،</w:t>
      </w:r>
      <w:r w:rsidR="002455CE">
        <w:rPr>
          <w:rFonts w:hint="cs"/>
          <w:rtl/>
        </w:rPr>
        <w:t xml:space="preserve"> اکمل نسبت به علت غیر منحصره نیست. ترتب را که مختلف نمی</w:t>
      </w:r>
      <w:r w:rsidR="002455CE">
        <w:rPr>
          <w:rtl/>
        </w:rPr>
        <w:softHyphen/>
      </w:r>
      <w:r w:rsidR="002455CE">
        <w:rPr>
          <w:rFonts w:hint="cs"/>
          <w:rtl/>
        </w:rPr>
        <w:t>کند بلکه طرف ترتب را منحصر می</w:t>
      </w:r>
      <w:r w:rsidR="002455CE">
        <w:rPr>
          <w:rtl/>
        </w:rPr>
        <w:softHyphen/>
      </w:r>
      <w:r w:rsidR="002455CE">
        <w:rPr>
          <w:rFonts w:hint="cs"/>
          <w:rtl/>
        </w:rPr>
        <w:t>کند. در علت منحصره ترتب بر یک چیز است و در علت غیر منحصره بر چند چیز مترتب است.</w:t>
      </w:r>
    </w:p>
    <w:p w:rsidR="002455CE" w:rsidRDefault="002455CE" w:rsidP="002455CE">
      <w:pPr>
        <w:jc w:val="both"/>
        <w:rPr>
          <w:rFonts w:hint="cs"/>
          <w:rtl/>
        </w:rPr>
      </w:pPr>
      <w:r>
        <w:rPr>
          <w:rFonts w:hint="cs"/>
          <w:rtl/>
        </w:rPr>
        <w:t>پس دلالت انصرافیه برای ترتب معلول بر علت صحیح نیست. دلالت وضعیه را</w:t>
      </w:r>
      <w:r w:rsidR="00EE10D7">
        <w:rPr>
          <w:rFonts w:hint="cs"/>
          <w:rtl/>
        </w:rPr>
        <w:t xml:space="preserve"> هم</w:t>
      </w:r>
      <w:r>
        <w:rPr>
          <w:rFonts w:hint="cs"/>
          <w:rtl/>
        </w:rPr>
        <w:t xml:space="preserve"> از قبل قبول نداشت.</w:t>
      </w:r>
    </w:p>
    <w:p w:rsidR="002455CE" w:rsidRDefault="002455CE" w:rsidP="00EE10D7">
      <w:pPr>
        <w:pStyle w:val="Heading3"/>
        <w:rPr>
          <w:rFonts w:hint="cs"/>
          <w:rtl/>
        </w:rPr>
      </w:pPr>
      <w:bookmarkStart w:id="15" w:name="_Toc87371233"/>
      <w:r>
        <w:rPr>
          <w:rFonts w:hint="cs"/>
          <w:rtl/>
        </w:rPr>
        <w:t>بیان دوم برای علت منحصره بودن شرط برای جزاء</w:t>
      </w:r>
      <w:bookmarkEnd w:id="15"/>
    </w:p>
    <w:p w:rsidR="002455CE" w:rsidRDefault="002455CE" w:rsidP="002455CE">
      <w:pPr>
        <w:jc w:val="both"/>
        <w:rPr>
          <w:rtl/>
        </w:rPr>
      </w:pPr>
      <w:r>
        <w:rPr>
          <w:rFonts w:hint="cs"/>
          <w:rtl/>
        </w:rPr>
        <w:t>معمولا قائلی</w:t>
      </w:r>
      <w:r w:rsidR="00EE10D7">
        <w:rPr>
          <w:rFonts w:hint="cs"/>
          <w:rtl/>
        </w:rPr>
        <w:t>ن به مفهوم از راه اطلاق مفهوم را اثبات کرده</w:t>
      </w:r>
      <w:r w:rsidR="00EE10D7">
        <w:rPr>
          <w:rtl/>
        </w:rPr>
        <w:softHyphen/>
      </w:r>
      <w:r w:rsidR="00EE10D7">
        <w:rPr>
          <w:rFonts w:hint="cs"/>
          <w:rtl/>
        </w:rPr>
        <w:t>اند</w:t>
      </w:r>
      <w:r>
        <w:rPr>
          <w:rFonts w:hint="cs"/>
          <w:rtl/>
        </w:rPr>
        <w:t>. برای اطلاق تقاریبی مطرح کرده</w:t>
      </w:r>
      <w:r>
        <w:rPr>
          <w:rtl/>
        </w:rPr>
        <w:softHyphen/>
      </w:r>
      <w:r>
        <w:rPr>
          <w:rFonts w:hint="cs"/>
          <w:rtl/>
        </w:rPr>
        <w:t>اند. مرحوم آخوند یک تقریب را در متن کفایه مطرح کرده است.</w:t>
      </w:r>
    </w:p>
    <w:p w:rsidR="00EE10D7" w:rsidRDefault="00EE10D7" w:rsidP="00EE10D7">
      <w:pPr>
        <w:pStyle w:val="Heading4"/>
        <w:rPr>
          <w:rFonts w:hint="cs"/>
          <w:rtl/>
        </w:rPr>
      </w:pPr>
      <w:bookmarkStart w:id="16" w:name="_Toc87371234"/>
      <w:r>
        <w:rPr>
          <w:rFonts w:hint="cs"/>
          <w:rtl/>
        </w:rPr>
        <w:t>تقریب مرحوم آخوند از اطلاق</w:t>
      </w:r>
      <w:bookmarkEnd w:id="16"/>
    </w:p>
    <w:p w:rsidR="002455CE" w:rsidRDefault="002455CE" w:rsidP="002455CE">
      <w:pPr>
        <w:jc w:val="both"/>
        <w:rPr>
          <w:rFonts w:hint="cs"/>
          <w:rtl/>
        </w:rPr>
      </w:pPr>
      <w:r>
        <w:rPr>
          <w:rFonts w:hint="cs"/>
          <w:rtl/>
        </w:rPr>
        <w:t>وقتی متکلم در مقام بیان یک شرط می</w:t>
      </w:r>
      <w:r>
        <w:rPr>
          <w:rtl/>
        </w:rPr>
        <w:softHyphen/>
      </w:r>
      <w:r>
        <w:rPr>
          <w:rFonts w:hint="cs"/>
          <w:rtl/>
        </w:rPr>
        <w:t>آورد و عدل برای آن ذکر نمی</w:t>
      </w:r>
      <w:r>
        <w:rPr>
          <w:rtl/>
        </w:rPr>
        <w:softHyphen/>
      </w:r>
      <w:r>
        <w:rPr>
          <w:rFonts w:hint="cs"/>
          <w:rtl/>
        </w:rPr>
        <w:t>کند، ظهو</w:t>
      </w:r>
      <w:r w:rsidR="00EE10D7">
        <w:rPr>
          <w:rFonts w:hint="cs"/>
          <w:rtl/>
        </w:rPr>
        <w:t xml:space="preserve">ر دارد در این که علت منحصره است؛ چرا که اگر شرط منحصره </w:t>
      </w:r>
      <w:r>
        <w:rPr>
          <w:rFonts w:hint="cs"/>
          <w:rtl/>
        </w:rPr>
        <w:t>باشد بیان اضافی نمی</w:t>
      </w:r>
      <w:r>
        <w:rPr>
          <w:rtl/>
        </w:rPr>
        <w:softHyphen/>
      </w:r>
      <w:r>
        <w:rPr>
          <w:rFonts w:hint="cs"/>
          <w:rtl/>
        </w:rPr>
        <w:t>خواهد ولی اگر م</w:t>
      </w:r>
      <w:r w:rsidR="00EE10D7">
        <w:rPr>
          <w:rFonts w:hint="cs"/>
          <w:rtl/>
        </w:rPr>
        <w:t>نحصر نباشد، نیاز به بیان زائد دارد</w:t>
      </w:r>
      <w:r>
        <w:rPr>
          <w:rFonts w:hint="cs"/>
          <w:rtl/>
        </w:rPr>
        <w:t>. ظهور شرط در انحصار مثل ظهور هیئت امر در وجوب نفسی است. شما همان گونه که می</w:t>
      </w:r>
      <w:r>
        <w:rPr>
          <w:rtl/>
        </w:rPr>
        <w:softHyphen/>
      </w:r>
      <w:r>
        <w:rPr>
          <w:rFonts w:hint="cs"/>
          <w:rtl/>
        </w:rPr>
        <w:t>گویید مقتضای اطلاق صیغه امر وجوب نفسی است چرا که وجوب غیری نیاز به بیان غیر دارد همچنین علت منحصره نیاز به بیان ندارد و علت غیر منحصره نیاز به بیان دارد.</w:t>
      </w:r>
    </w:p>
    <w:p w:rsidR="002455CE" w:rsidRDefault="002455CE" w:rsidP="00EE10D7">
      <w:pPr>
        <w:pStyle w:val="Heading5"/>
        <w:rPr>
          <w:rtl/>
        </w:rPr>
      </w:pPr>
      <w:bookmarkStart w:id="17" w:name="_Toc87371235"/>
      <w:r>
        <w:rPr>
          <w:rFonts w:hint="cs"/>
          <w:rtl/>
        </w:rPr>
        <w:lastRenderedPageBreak/>
        <w:t>اشکال اول مرحوم آخوند</w:t>
      </w:r>
      <w:bookmarkEnd w:id="17"/>
    </w:p>
    <w:p w:rsidR="002455CE" w:rsidRDefault="002455CE" w:rsidP="002455CE">
      <w:pPr>
        <w:jc w:val="both"/>
        <w:rPr>
          <w:rtl/>
        </w:rPr>
      </w:pPr>
      <w:r>
        <w:rPr>
          <w:rFonts w:hint="cs"/>
          <w:rtl/>
        </w:rPr>
        <w:t>مرحوم آخوند فرموده است: تمسک به اطلاق بر بعضی از مبانی مجال ندارد. ادات شرط معنای حرفی دارند و ترتب جزاء بر شرط یک معنای اندکاکی است، رتبَّتهُ که نیست. مشهور در معانی حرفیه قائل به خاص بودن معنای موضوع له هستند لذا جای تمسک به اطلاق نیست</w:t>
      </w:r>
      <w:r w:rsidR="00AD2051">
        <w:rPr>
          <w:rFonts w:hint="cs"/>
          <w:rtl/>
        </w:rPr>
        <w:t>؛</w:t>
      </w:r>
      <w:r>
        <w:rPr>
          <w:rFonts w:hint="cs"/>
          <w:rtl/>
        </w:rPr>
        <w:t xml:space="preserve"> چرا که اطلاق به معنای سعه است و جزئی که قابل توسعه نیست.</w:t>
      </w:r>
    </w:p>
    <w:p w:rsidR="002455CE" w:rsidRDefault="002455CE" w:rsidP="00AD2051">
      <w:pPr>
        <w:pStyle w:val="Heading5"/>
        <w:rPr>
          <w:rFonts w:hint="cs"/>
          <w:rtl/>
        </w:rPr>
      </w:pPr>
      <w:bookmarkStart w:id="18" w:name="_Toc87371236"/>
      <w:r>
        <w:rPr>
          <w:rFonts w:hint="cs"/>
          <w:rtl/>
        </w:rPr>
        <w:t>اشکال دوم مرحوم آخوند</w:t>
      </w:r>
      <w:bookmarkEnd w:id="18"/>
    </w:p>
    <w:p w:rsidR="002455CE" w:rsidRDefault="00AD2051" w:rsidP="002455CE">
      <w:pPr>
        <w:jc w:val="both"/>
        <w:rPr>
          <w:rtl/>
        </w:rPr>
      </w:pPr>
      <w:r>
        <w:rPr>
          <w:rFonts w:hint="cs"/>
          <w:rtl/>
        </w:rPr>
        <w:t>مرحوم آخوند می</w:t>
      </w:r>
      <w:r>
        <w:rPr>
          <w:rtl/>
        </w:rPr>
        <w:softHyphen/>
      </w:r>
      <w:r>
        <w:rPr>
          <w:rFonts w:hint="cs"/>
          <w:rtl/>
        </w:rPr>
        <w:t xml:space="preserve">گوید: </w:t>
      </w:r>
      <w:r w:rsidR="002455CE">
        <w:rPr>
          <w:rFonts w:hint="cs"/>
          <w:rtl/>
        </w:rPr>
        <w:t>بر مبنای ما که قائل به عام بودن معنای موضوع له هستیم، هم تمسک به اطلاق درست نیست.</w:t>
      </w:r>
      <w:r>
        <w:rPr>
          <w:rFonts w:hint="cs"/>
          <w:rtl/>
        </w:rPr>
        <w:t xml:space="preserve"> زیرا</w:t>
      </w:r>
      <w:r w:rsidR="002455CE">
        <w:rPr>
          <w:rFonts w:hint="cs"/>
          <w:rtl/>
        </w:rPr>
        <w:t xml:space="preserve"> قیاس محل کلام به وجوب نفسی و غیری مع الفارق است. مقتضای عدم ا</w:t>
      </w:r>
      <w:r>
        <w:rPr>
          <w:rFonts w:hint="cs"/>
          <w:rtl/>
        </w:rPr>
        <w:t>لقید در وجوب، نفسی بودن است؛ چون که</w:t>
      </w:r>
      <w:r w:rsidR="002455CE">
        <w:rPr>
          <w:rFonts w:hint="cs"/>
          <w:rtl/>
        </w:rPr>
        <w:t xml:space="preserve"> وجوب نفسی ثبوتا وجوب للنفس است بر خلاف وجوب غیری که للغیر است. در مقام اثبات هم وجوب غیری نیاز به بیان زائد دارد. لذا مقتضای اطلاق در هیئت امر نفسی است</w:t>
      </w:r>
      <w:r>
        <w:rPr>
          <w:rFonts w:hint="cs"/>
          <w:rtl/>
        </w:rPr>
        <w:t>؛</w:t>
      </w:r>
      <w:r w:rsidR="002455CE">
        <w:rPr>
          <w:rFonts w:hint="cs"/>
          <w:rtl/>
        </w:rPr>
        <w:t xml:space="preserve"> چرا که وجوب نفسی در مقام ثبات و ثبوت نیاز به قید ندارد بر خلاف علت منحصره و غیر منحصره که معنای یک علت یا دو علت بودن است مثلا. هر دو نیاز به بیان زائد دارند. انحصار نیاز به بیان دارد. فقط این علت است، بیان زائد است. این دو تا علت هستند هم نیاز به بیان زائد دارند.</w:t>
      </w:r>
    </w:p>
    <w:p w:rsidR="002455CE" w:rsidRDefault="002455CE" w:rsidP="002455CE">
      <w:pPr>
        <w:jc w:val="both"/>
        <w:rPr>
          <w:rtl/>
        </w:rPr>
      </w:pPr>
      <w:r>
        <w:rPr>
          <w:rFonts w:hint="cs"/>
          <w:rtl/>
        </w:rPr>
        <w:t>فرمایشات م</w:t>
      </w:r>
      <w:r w:rsidR="00AD2051">
        <w:rPr>
          <w:rFonts w:hint="cs"/>
          <w:rtl/>
        </w:rPr>
        <w:t>رحوم آخوند در این جا از فرمایشات</w:t>
      </w:r>
      <w:r>
        <w:rPr>
          <w:rFonts w:hint="cs"/>
          <w:rtl/>
        </w:rPr>
        <w:t xml:space="preserve"> اشکال دار است. ادامه بحث در جلسه آینده.</w:t>
      </w:r>
    </w:p>
    <w:p w:rsidR="002455CE" w:rsidRPr="001A27D7" w:rsidRDefault="002455CE" w:rsidP="002455CE">
      <w:pPr>
        <w:jc w:val="both"/>
        <w:rPr>
          <w:rtl/>
        </w:rPr>
      </w:pPr>
    </w:p>
    <w:p w:rsidR="001A1EA5" w:rsidRPr="006162A2" w:rsidRDefault="001A1EA5" w:rsidP="002455CE">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0E5" w:rsidRDefault="00C340E5" w:rsidP="008B750B">
      <w:pPr>
        <w:spacing w:line="240" w:lineRule="auto"/>
      </w:pPr>
      <w:r>
        <w:separator/>
      </w:r>
    </w:p>
  </w:endnote>
  <w:endnote w:type="continuationSeparator" w:id="0">
    <w:p w:rsidR="00C340E5" w:rsidRDefault="00C340E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D2051" w:rsidRPr="00AD205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801E2" w:rsidP="001B6799">
          <w:pPr>
            <w:pStyle w:val="Footer"/>
            <w:bidi w:val="0"/>
            <w:rPr>
              <w:color w:val="808080" w:themeColor="background1" w:themeShade="80"/>
              <w:rtl/>
            </w:rPr>
          </w:pPr>
          <w:bookmarkStart w:id="26" w:name="BokAdres"/>
          <w:bookmarkEnd w:id="26"/>
          <w:r>
            <w:rPr>
              <w:color w:val="808080" w:themeColor="background1" w:themeShade="80"/>
            </w:rPr>
            <w:t>U1mg1_14000818-031_mk2_mfeb.ir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0E5" w:rsidRDefault="00C340E5" w:rsidP="008B750B">
      <w:pPr>
        <w:spacing w:line="240" w:lineRule="auto"/>
      </w:pPr>
      <w:r>
        <w:separator/>
      </w:r>
    </w:p>
  </w:footnote>
  <w:footnote w:type="continuationSeparator" w:id="0">
    <w:p w:rsidR="00C340E5" w:rsidRDefault="00C340E5"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E801E2">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E801E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E801E2">
      <w:rPr>
        <w:b/>
        <w:bCs/>
        <w:color w:val="632423" w:themeColor="accent2" w:themeShade="80"/>
        <w:sz w:val="20"/>
        <w:szCs w:val="24"/>
        <w:rtl/>
      </w:rPr>
      <w:t>گنج</w:t>
    </w:r>
    <w:r w:rsidR="00E801E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E801E2">
      <w:rPr>
        <w:sz w:val="24"/>
        <w:szCs w:val="24"/>
        <w:rtl/>
      </w:rPr>
      <w:t>18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E801E2">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E801E2">
      <w:rPr>
        <w:sz w:val="24"/>
        <w:szCs w:val="24"/>
        <w:rtl/>
      </w:rPr>
      <w:t>مهد</w:t>
    </w:r>
    <w:r w:rsidR="00E801E2">
      <w:rPr>
        <w:rFonts w:hint="cs"/>
        <w:sz w:val="24"/>
        <w:szCs w:val="24"/>
        <w:rtl/>
      </w:rPr>
      <w:t>ی</w:t>
    </w:r>
    <w:r w:rsidR="00E801E2">
      <w:rPr>
        <w:sz w:val="24"/>
        <w:szCs w:val="24"/>
        <w:rtl/>
      </w:rPr>
      <w:t xml:space="preserve"> خ</w:t>
    </w:r>
    <w:r w:rsidR="00E801E2">
      <w:rPr>
        <w:rFonts w:hint="cs"/>
        <w:sz w:val="24"/>
        <w:szCs w:val="24"/>
        <w:rtl/>
      </w:rPr>
      <w:t>ی</w:t>
    </w:r>
    <w:r w:rsidR="00E801E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E801E2">
      <w:rPr>
        <w:sz w:val="24"/>
        <w:szCs w:val="24"/>
        <w:rtl/>
      </w:rPr>
      <w:t>بررس</w:t>
    </w:r>
    <w:r w:rsidR="00E801E2">
      <w:rPr>
        <w:rFonts w:hint="cs"/>
        <w:sz w:val="24"/>
        <w:szCs w:val="24"/>
        <w:rtl/>
      </w:rPr>
      <w:t>ی</w:t>
    </w:r>
    <w:r w:rsidR="00E801E2">
      <w:rPr>
        <w:sz w:val="24"/>
        <w:szCs w:val="24"/>
        <w:rtl/>
      </w:rPr>
      <w:t xml:space="preserve"> کلمات آخوند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55CE"/>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2051"/>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0E5"/>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1E2"/>
    <w:rsid w:val="00E80D96"/>
    <w:rsid w:val="00E871FA"/>
    <w:rsid w:val="00E936A4"/>
    <w:rsid w:val="00E954BB"/>
    <w:rsid w:val="00EA0C8E"/>
    <w:rsid w:val="00EA45E7"/>
    <w:rsid w:val="00EB78E3"/>
    <w:rsid w:val="00EB7BE3"/>
    <w:rsid w:val="00EC1C4B"/>
    <w:rsid w:val="00EC735A"/>
    <w:rsid w:val="00ED5F38"/>
    <w:rsid w:val="00EE10D7"/>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9FE14-8ECA-412F-B5B4-DA6F1D1D8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39</TotalTime>
  <Pages>5</Pages>
  <Words>1204</Words>
  <Characters>6866</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2021-11-09T13:57:00Z</cp:lastPrinted>
  <dcterms:created xsi:type="dcterms:W3CDTF">2021-11-09T13:22:00Z</dcterms:created>
  <dcterms:modified xsi:type="dcterms:W3CDTF">2021-11-09T13:57:00Z</dcterms:modified>
  <cp:contentStatus>ویرایش 2.5</cp:contentStatus>
  <cp:version>2.7</cp:version>
</cp:coreProperties>
</file>