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F35BC">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874CF" w:rsidRDefault="002874CF" w:rsidP="002874CF">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9013564" w:history="1">
        <w:r w:rsidRPr="00D7523B">
          <w:rPr>
            <w:rStyle w:val="Hyperlink"/>
            <w:noProof/>
            <w:rtl/>
          </w:rPr>
          <w:t>تنب</w:t>
        </w:r>
        <w:r w:rsidRPr="00D7523B">
          <w:rPr>
            <w:rStyle w:val="Hyperlink"/>
            <w:rFonts w:hint="cs"/>
            <w:noProof/>
            <w:rtl/>
          </w:rPr>
          <w:t>ی</w:t>
        </w:r>
        <w:r w:rsidRPr="00D7523B">
          <w:rPr>
            <w:rStyle w:val="Hyperlink"/>
            <w:rFonts w:hint="eastAsia"/>
            <w:noProof/>
            <w:rtl/>
          </w:rPr>
          <w:t>ه</w:t>
        </w:r>
        <w:r w:rsidRPr="00D7523B">
          <w:rPr>
            <w:rStyle w:val="Hyperlink"/>
            <w:noProof/>
            <w:rtl/>
          </w:rPr>
          <w:t xml:space="preserve"> دوم: تعدد شرط و وحدت 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Toc89013564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874CF" w:rsidRDefault="002874CF" w:rsidP="002874CF">
      <w:pPr>
        <w:pStyle w:val="TOC2"/>
        <w:tabs>
          <w:tab w:val="right" w:leader="dot" w:pos="10194"/>
        </w:tabs>
        <w:rPr>
          <w:rFonts w:asciiTheme="minorHAnsi" w:eastAsiaTheme="minorEastAsia" w:hAnsiTheme="minorHAnsi" w:cstheme="minorBidi"/>
          <w:bCs w:val="0"/>
          <w:noProof/>
          <w:color w:val="auto"/>
          <w:szCs w:val="22"/>
          <w:rtl/>
          <w:lang w:bidi="ar-SA"/>
        </w:rPr>
      </w:pPr>
      <w:hyperlink w:anchor="_Toc89013565" w:history="1">
        <w:r w:rsidRPr="00D7523B">
          <w:rPr>
            <w:rStyle w:val="Hyperlink"/>
            <w:noProof/>
            <w:rtl/>
          </w:rPr>
          <w:t>نکتها</w:t>
        </w:r>
        <w:r w:rsidRPr="00D7523B">
          <w:rPr>
            <w:rStyle w:val="Hyperlink"/>
            <w:rFonts w:hint="cs"/>
            <w:noProof/>
            <w:rtl/>
          </w:rPr>
          <w:t>ی</w:t>
        </w:r>
        <w:r w:rsidRPr="00D7523B">
          <w:rPr>
            <w:rStyle w:val="Hyperlink"/>
            <w:noProof/>
            <w:rtl/>
          </w:rPr>
          <w:t xml:space="preserve"> برا</w:t>
        </w:r>
        <w:r w:rsidRPr="00D7523B">
          <w:rPr>
            <w:rStyle w:val="Hyperlink"/>
            <w:rFonts w:hint="cs"/>
            <w:noProof/>
            <w:rtl/>
          </w:rPr>
          <w:t>ی</w:t>
        </w:r>
        <w:r w:rsidRPr="00D7523B">
          <w:rPr>
            <w:rStyle w:val="Hyperlink"/>
            <w:noProof/>
            <w:rtl/>
          </w:rPr>
          <w:t xml:space="preserve"> تنق</w:t>
        </w:r>
        <w:r w:rsidRPr="00D7523B">
          <w:rPr>
            <w:rStyle w:val="Hyperlink"/>
            <w:rFonts w:hint="cs"/>
            <w:noProof/>
            <w:rtl/>
          </w:rPr>
          <w:t>ی</w:t>
        </w:r>
        <w:r w:rsidRPr="00D7523B">
          <w:rPr>
            <w:rStyle w:val="Hyperlink"/>
            <w:rFonts w:hint="eastAsia"/>
            <w:noProof/>
            <w:rtl/>
          </w:rPr>
          <w:t>ح</w:t>
        </w:r>
        <w:r w:rsidRPr="00D7523B">
          <w:rPr>
            <w:rStyle w:val="Hyperlink"/>
            <w:noProof/>
            <w:rtl/>
          </w:rPr>
          <w:t xml:space="preserve"> موضوع بحث از کلام مرحوم خو</w:t>
        </w:r>
        <w:r w:rsidRPr="00D7523B">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Toc89013565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874CF" w:rsidRDefault="002874CF" w:rsidP="002874C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9013566" w:history="1">
        <w:r w:rsidRPr="00D7523B">
          <w:rPr>
            <w:rStyle w:val="Hyperlink"/>
            <w:noProof/>
            <w:rtl/>
          </w:rPr>
          <w:t>بررس</w:t>
        </w:r>
        <w:r w:rsidRPr="00D7523B">
          <w:rPr>
            <w:rStyle w:val="Hyperlink"/>
            <w:rFonts w:hint="cs"/>
            <w:noProof/>
            <w:rtl/>
          </w:rPr>
          <w:t>ی</w:t>
        </w:r>
        <w:r w:rsidRPr="00D7523B">
          <w:rPr>
            <w:rStyle w:val="Hyperlink"/>
            <w:noProof/>
            <w:rtl/>
          </w:rPr>
          <w:t xml:space="preserve"> راه سوم برا</w:t>
        </w:r>
        <w:r w:rsidRPr="00D7523B">
          <w:rPr>
            <w:rStyle w:val="Hyperlink"/>
            <w:rFonts w:hint="cs"/>
            <w:noProof/>
            <w:rtl/>
          </w:rPr>
          <w:t>ی</w:t>
        </w:r>
        <w:r w:rsidRPr="00D7523B">
          <w:rPr>
            <w:rStyle w:val="Hyperlink"/>
            <w:noProof/>
            <w:rtl/>
          </w:rPr>
          <w:t xml:space="preserve"> جمع تعدد شرط و وحدت 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Toc89013566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874CF" w:rsidRDefault="002874CF" w:rsidP="002874CF">
      <w:pPr>
        <w:pStyle w:val="TOC4"/>
        <w:tabs>
          <w:tab w:val="right" w:leader="dot" w:pos="10194"/>
        </w:tabs>
        <w:rPr>
          <w:rFonts w:asciiTheme="minorHAnsi" w:eastAsiaTheme="minorEastAsia" w:hAnsiTheme="minorHAnsi" w:cstheme="minorBidi"/>
          <w:bCs w:val="0"/>
          <w:noProof/>
          <w:color w:val="auto"/>
          <w:szCs w:val="22"/>
          <w:rtl/>
          <w:lang w:bidi="ar-SA"/>
        </w:rPr>
      </w:pPr>
      <w:hyperlink w:anchor="_Toc89013567" w:history="1">
        <w:r w:rsidRPr="00D7523B">
          <w:rPr>
            <w:rStyle w:val="Hyperlink"/>
            <w:noProof/>
            <w:rtl/>
          </w:rPr>
          <w:t>ب</w:t>
        </w:r>
        <w:r w:rsidRPr="00D7523B">
          <w:rPr>
            <w:rStyle w:val="Hyperlink"/>
            <w:rFonts w:hint="cs"/>
            <w:noProof/>
            <w:rtl/>
          </w:rPr>
          <w:t>ی</w:t>
        </w:r>
        <w:r w:rsidRPr="00D7523B">
          <w:rPr>
            <w:rStyle w:val="Hyperlink"/>
            <w:rFonts w:hint="eastAsia"/>
            <w:noProof/>
            <w:rtl/>
          </w:rPr>
          <w:t>ان</w:t>
        </w:r>
        <w:r w:rsidRPr="00D7523B">
          <w:rPr>
            <w:rStyle w:val="Hyperlink"/>
            <w:noProof/>
            <w:rtl/>
          </w:rPr>
          <w:t xml:space="preserve"> مرحوم نائ</w:t>
        </w:r>
        <w:r w:rsidRPr="00D7523B">
          <w:rPr>
            <w:rStyle w:val="Hyperlink"/>
            <w:rFonts w:hint="cs"/>
            <w:noProof/>
            <w:rtl/>
          </w:rPr>
          <w:t>ی</w:t>
        </w:r>
        <w:r w:rsidRPr="00D7523B">
          <w:rPr>
            <w:rStyle w:val="Hyperlink"/>
            <w:rFonts w:hint="eastAsia"/>
            <w:noProof/>
            <w:rtl/>
          </w:rPr>
          <w:t>ن</w:t>
        </w:r>
        <w:r w:rsidRPr="00D7523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Toc89013567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874CF" w:rsidRDefault="002874CF" w:rsidP="002874CF">
      <w:pPr>
        <w:pStyle w:val="TOC5"/>
        <w:tabs>
          <w:tab w:val="right" w:leader="dot" w:pos="10194"/>
        </w:tabs>
        <w:rPr>
          <w:rFonts w:asciiTheme="minorHAnsi" w:eastAsiaTheme="minorEastAsia" w:hAnsiTheme="minorHAnsi" w:cstheme="minorBidi"/>
          <w:bCs w:val="0"/>
          <w:noProof/>
          <w:color w:val="auto"/>
          <w:szCs w:val="22"/>
          <w:rtl/>
          <w:lang w:bidi="ar-SA"/>
        </w:rPr>
      </w:pPr>
      <w:hyperlink w:anchor="_Toc89013568" w:history="1">
        <w:r w:rsidRPr="00D7523B">
          <w:rPr>
            <w:rStyle w:val="Hyperlink"/>
            <w:noProof/>
            <w:rtl/>
          </w:rPr>
          <w:t>اشکال مرحوم خو</w:t>
        </w:r>
        <w:r w:rsidRPr="00D7523B">
          <w:rPr>
            <w:rStyle w:val="Hyperlink"/>
            <w:rFonts w:hint="cs"/>
            <w:noProof/>
            <w:rtl/>
          </w:rPr>
          <w:t>یی</w:t>
        </w:r>
        <w:r w:rsidRPr="00D7523B">
          <w:rPr>
            <w:rStyle w:val="Hyperlink"/>
            <w:noProof/>
            <w:rtl/>
          </w:rPr>
          <w:t xml:space="preserve"> به کلام مرحوم نائ</w:t>
        </w:r>
        <w:r w:rsidRPr="00D7523B">
          <w:rPr>
            <w:rStyle w:val="Hyperlink"/>
            <w:rFonts w:hint="cs"/>
            <w:noProof/>
            <w:rtl/>
          </w:rPr>
          <w:t>ی</w:t>
        </w:r>
        <w:r w:rsidRPr="00D7523B">
          <w:rPr>
            <w:rStyle w:val="Hyperlink"/>
            <w:rFonts w:hint="eastAsia"/>
            <w:noProof/>
            <w:rtl/>
          </w:rPr>
          <w:t>ن</w:t>
        </w:r>
        <w:r w:rsidRPr="00D7523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Toc89013568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874CF" w:rsidRDefault="002874CF" w:rsidP="002874CF">
      <w:pPr>
        <w:pStyle w:val="TOC6"/>
        <w:tabs>
          <w:tab w:val="right" w:leader="dot" w:pos="10194"/>
        </w:tabs>
        <w:rPr>
          <w:rFonts w:asciiTheme="minorHAnsi" w:eastAsiaTheme="minorEastAsia" w:hAnsiTheme="minorHAnsi" w:cstheme="minorBidi"/>
          <w:bCs w:val="0"/>
          <w:noProof/>
          <w:color w:val="auto"/>
          <w:szCs w:val="22"/>
          <w:rtl/>
          <w:lang w:bidi="ar-SA"/>
        </w:rPr>
      </w:pPr>
      <w:hyperlink w:anchor="_Toc89013569" w:history="1">
        <w:r w:rsidRPr="00D7523B">
          <w:rPr>
            <w:rStyle w:val="Hyperlink"/>
            <w:noProof/>
            <w:rtl/>
          </w:rPr>
          <w:t>نقد کلام مرحوم نائ</w:t>
        </w:r>
        <w:r w:rsidRPr="00D7523B">
          <w:rPr>
            <w:rStyle w:val="Hyperlink"/>
            <w:rFonts w:hint="cs"/>
            <w:noProof/>
            <w:rtl/>
          </w:rPr>
          <w:t>ی</w:t>
        </w:r>
        <w:r w:rsidRPr="00D7523B">
          <w:rPr>
            <w:rStyle w:val="Hyperlink"/>
            <w:rFonts w:hint="eastAsia"/>
            <w:noProof/>
            <w:rtl/>
          </w:rPr>
          <w:t>ن</w:t>
        </w:r>
        <w:r w:rsidRPr="00D7523B">
          <w:rPr>
            <w:rStyle w:val="Hyperlink"/>
            <w:rFonts w:hint="cs"/>
            <w:noProof/>
            <w:rtl/>
          </w:rPr>
          <w:t>ی</w:t>
        </w:r>
        <w:r w:rsidRPr="00D7523B">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Toc89013569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874CF" w:rsidRDefault="002874CF" w:rsidP="002874CF">
      <w:pPr>
        <w:pStyle w:val="TOC5"/>
        <w:tabs>
          <w:tab w:val="right" w:leader="dot" w:pos="10194"/>
        </w:tabs>
        <w:rPr>
          <w:rFonts w:asciiTheme="minorHAnsi" w:eastAsiaTheme="minorEastAsia" w:hAnsiTheme="minorHAnsi" w:cstheme="minorBidi"/>
          <w:bCs w:val="0"/>
          <w:noProof/>
          <w:color w:val="auto"/>
          <w:szCs w:val="22"/>
          <w:rtl/>
          <w:lang w:bidi="ar-SA"/>
        </w:rPr>
      </w:pPr>
      <w:hyperlink w:anchor="_Toc89013570" w:history="1">
        <w:r w:rsidRPr="00D7523B">
          <w:rPr>
            <w:rStyle w:val="Hyperlink"/>
            <w:noProof/>
            <w:rtl/>
          </w:rPr>
          <w:t>شاهد مرحوم خو</w:t>
        </w:r>
        <w:r w:rsidRPr="00D7523B">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Toc89013570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874CF" w:rsidRDefault="002874CF" w:rsidP="002874CF">
      <w:pPr>
        <w:pStyle w:val="TOC6"/>
        <w:tabs>
          <w:tab w:val="right" w:leader="dot" w:pos="10194"/>
        </w:tabs>
        <w:rPr>
          <w:rFonts w:asciiTheme="minorHAnsi" w:eastAsiaTheme="minorEastAsia" w:hAnsiTheme="minorHAnsi" w:cstheme="minorBidi"/>
          <w:bCs w:val="0"/>
          <w:noProof/>
          <w:color w:val="auto"/>
          <w:szCs w:val="22"/>
          <w:rtl/>
          <w:lang w:bidi="ar-SA"/>
        </w:rPr>
      </w:pPr>
      <w:hyperlink w:anchor="_Toc89013571" w:history="1">
        <w:r w:rsidRPr="00D7523B">
          <w:rPr>
            <w:rStyle w:val="Hyperlink"/>
            <w:noProof/>
            <w:rtl/>
          </w:rPr>
          <w:t>جواب از شاهد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Toc89013571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874CF" w:rsidRDefault="002874CF" w:rsidP="002874CF">
      <w:pPr>
        <w:pStyle w:val="TOC6"/>
        <w:tabs>
          <w:tab w:val="right" w:leader="dot" w:pos="10194"/>
        </w:tabs>
        <w:rPr>
          <w:rFonts w:asciiTheme="minorHAnsi" w:eastAsiaTheme="minorEastAsia" w:hAnsiTheme="minorHAnsi" w:cstheme="minorBidi"/>
          <w:bCs w:val="0"/>
          <w:noProof/>
          <w:color w:val="auto"/>
          <w:szCs w:val="22"/>
          <w:rtl/>
          <w:lang w:bidi="ar-SA"/>
        </w:rPr>
      </w:pPr>
      <w:hyperlink w:anchor="_Toc89013572" w:history="1">
        <w:r w:rsidRPr="00D7523B">
          <w:rPr>
            <w:rStyle w:val="Hyperlink"/>
            <w:noProof/>
            <w:rtl/>
          </w:rPr>
          <w:t>اشکال استاد به مرحوم نائ</w:t>
        </w:r>
        <w:r w:rsidRPr="00D7523B">
          <w:rPr>
            <w:rStyle w:val="Hyperlink"/>
            <w:rFonts w:hint="cs"/>
            <w:noProof/>
            <w:rtl/>
          </w:rPr>
          <w:t>ی</w:t>
        </w:r>
        <w:r w:rsidRPr="00D7523B">
          <w:rPr>
            <w:rStyle w:val="Hyperlink"/>
            <w:rFonts w:hint="eastAsia"/>
            <w:noProof/>
            <w:rtl/>
          </w:rPr>
          <w:t>ن</w:t>
        </w:r>
        <w:r w:rsidRPr="00D7523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Toc89013572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874CF" w:rsidRDefault="002874CF" w:rsidP="002874CF">
      <w:pPr>
        <w:pStyle w:val="TOC5"/>
        <w:tabs>
          <w:tab w:val="right" w:leader="dot" w:pos="10194"/>
        </w:tabs>
        <w:rPr>
          <w:rFonts w:asciiTheme="minorHAnsi" w:eastAsiaTheme="minorEastAsia" w:hAnsiTheme="minorHAnsi" w:cstheme="minorBidi"/>
          <w:bCs w:val="0"/>
          <w:noProof/>
          <w:color w:val="auto"/>
          <w:szCs w:val="22"/>
          <w:rtl/>
          <w:lang w:bidi="ar-SA"/>
        </w:rPr>
      </w:pPr>
      <w:hyperlink w:anchor="_Toc89013573" w:history="1">
        <w:r w:rsidRPr="00D7523B">
          <w:rPr>
            <w:rStyle w:val="Hyperlink"/>
            <w:noProof/>
            <w:rtl/>
          </w:rPr>
          <w:t xml:space="preserve">نقد کلام مرحوم آخوند توسط استاد(نقد رفع </w:t>
        </w:r>
        <w:r w:rsidRPr="00D7523B">
          <w:rPr>
            <w:rStyle w:val="Hyperlink"/>
            <w:rFonts w:hint="cs"/>
            <w:noProof/>
            <w:rtl/>
          </w:rPr>
          <w:t>ی</w:t>
        </w:r>
        <w:r w:rsidRPr="00D7523B">
          <w:rPr>
            <w:rStyle w:val="Hyperlink"/>
            <w:rFonts w:hint="eastAsia"/>
            <w:noProof/>
            <w:rtl/>
          </w:rPr>
          <w:t>د</w:t>
        </w:r>
        <w:r w:rsidRPr="00D7523B">
          <w:rPr>
            <w:rStyle w:val="Hyperlink"/>
            <w:noProof/>
            <w:rtl/>
          </w:rPr>
          <w:t xml:space="preserve"> از مفهوم به طول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Toc89013573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874CF" w:rsidRDefault="002874CF" w:rsidP="002874CF">
      <w:pPr>
        <w:pStyle w:val="TOC5"/>
        <w:tabs>
          <w:tab w:val="right" w:leader="dot" w:pos="10194"/>
        </w:tabs>
        <w:rPr>
          <w:rFonts w:asciiTheme="minorHAnsi" w:eastAsiaTheme="minorEastAsia" w:hAnsiTheme="minorHAnsi" w:cstheme="minorBidi"/>
          <w:bCs w:val="0"/>
          <w:noProof/>
          <w:color w:val="auto"/>
          <w:szCs w:val="22"/>
          <w:rtl/>
          <w:lang w:bidi="ar-SA"/>
        </w:rPr>
      </w:pPr>
      <w:hyperlink w:anchor="_Toc89013574" w:history="1">
        <w:r w:rsidRPr="00D7523B">
          <w:rPr>
            <w:rStyle w:val="Hyperlink"/>
            <w:noProof/>
            <w:rtl/>
          </w:rPr>
          <w:t>نقد استاد به راه حل شرط بودن جامع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Toc89013574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2874CF" w:rsidP="002F35BC">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2F35B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02729">
        <w:rPr>
          <w:rtl/>
        </w:rPr>
        <w:t>تنب</w:t>
      </w:r>
      <w:r w:rsidR="00C02729">
        <w:rPr>
          <w:rFonts w:hint="cs"/>
          <w:rtl/>
        </w:rPr>
        <w:t>ی</w:t>
      </w:r>
      <w:r w:rsidR="00C02729">
        <w:rPr>
          <w:rFonts w:hint="eastAsia"/>
          <w:rtl/>
        </w:rPr>
        <w:t>ه</w:t>
      </w:r>
      <w:r w:rsidR="00C02729">
        <w:rPr>
          <w:rtl/>
        </w:rPr>
        <w:t xml:space="preserve"> دوم از تنب</w:t>
      </w:r>
      <w:r w:rsidR="00C02729">
        <w:rPr>
          <w:rFonts w:hint="cs"/>
          <w:rtl/>
        </w:rPr>
        <w:t>ی</w:t>
      </w:r>
      <w:r w:rsidR="00C02729">
        <w:rPr>
          <w:rFonts w:hint="eastAsia"/>
          <w:rtl/>
        </w:rPr>
        <w:t>هات</w:t>
      </w:r>
      <w:r w:rsidR="00025B70">
        <w:rPr>
          <w:rFonts w:hint="cs"/>
          <w:rtl/>
        </w:rPr>
        <w:t xml:space="preserve"> </w:t>
      </w:r>
      <w:r w:rsidR="00386C11" w:rsidRPr="00A6366F">
        <w:rPr>
          <w:rFonts w:hint="cs"/>
          <w:rtl/>
        </w:rPr>
        <w:t>/</w:t>
      </w:r>
      <w:bookmarkStart w:id="2" w:name="BokSabj_d"/>
      <w:bookmarkEnd w:id="2"/>
      <w:r w:rsidR="00C02729">
        <w:rPr>
          <w:rtl/>
        </w:rPr>
        <w:t>مفهوم شرط</w:t>
      </w:r>
      <w:r w:rsidR="00386C11" w:rsidRPr="00A6366F">
        <w:rPr>
          <w:rFonts w:hint="cs"/>
          <w:rtl/>
        </w:rPr>
        <w:t xml:space="preserve"> /</w:t>
      </w:r>
      <w:bookmarkStart w:id="3" w:name="Bokkolli"/>
      <w:bookmarkEnd w:id="3"/>
      <w:r w:rsidR="00C02729">
        <w:rPr>
          <w:rtl/>
        </w:rPr>
        <w:t>مفاه</w:t>
      </w:r>
      <w:r w:rsidR="00C02729">
        <w:rPr>
          <w:rFonts w:hint="cs"/>
          <w:rtl/>
        </w:rPr>
        <w:t>ی</w:t>
      </w:r>
      <w:r w:rsidR="00C02729">
        <w:rPr>
          <w:rFonts w:hint="eastAsia"/>
          <w:rtl/>
        </w:rPr>
        <w:t>م</w:t>
      </w:r>
      <w:r w:rsidR="001B6799" w:rsidRPr="00A6366F">
        <w:rPr>
          <w:rFonts w:hint="cs"/>
          <w:rtl/>
        </w:rPr>
        <w:t xml:space="preserve"> </w:t>
      </w:r>
    </w:p>
    <w:p w:rsidR="008F5B4D" w:rsidRPr="009C66D5" w:rsidRDefault="008F5B4D" w:rsidP="002F35BC">
      <w:pPr>
        <w:jc w:val="both"/>
        <w:rPr>
          <w:rStyle w:val="Emphasis"/>
          <w:b/>
          <w:bCs w:val="0"/>
          <w:rtl/>
        </w:rPr>
      </w:pPr>
      <w:r w:rsidRPr="009C66D5">
        <w:rPr>
          <w:rStyle w:val="Emphasis"/>
          <w:rFonts w:hint="cs"/>
          <w:b/>
          <w:bCs w:val="0"/>
          <w:rtl/>
        </w:rPr>
        <w:t>خلاصه مباحث گذشته:</w:t>
      </w:r>
    </w:p>
    <w:p w:rsidR="00ED76B3" w:rsidRDefault="00585839" w:rsidP="002F35BC">
      <w:pPr>
        <w:jc w:val="both"/>
        <w:rPr>
          <w:rtl/>
        </w:rPr>
      </w:pPr>
      <w:r>
        <w:rPr>
          <w:rFonts w:hint="cs"/>
          <w:rtl/>
        </w:rPr>
        <w:t>بحث در این بود که اگر شرط متعدد شود و جزاء متحد باشد تکلیف چیست؟ مرحوم آخوند فرمود: بنا بر این که شرط به حسب ظاهر اولیه مفهوم داشته باشد</w:t>
      </w:r>
      <w:r w:rsidR="00ED76B3">
        <w:rPr>
          <w:rFonts w:hint="cs"/>
          <w:rtl/>
        </w:rPr>
        <w:t>،</w:t>
      </w:r>
      <w:r>
        <w:rPr>
          <w:rFonts w:hint="cs"/>
          <w:rtl/>
        </w:rPr>
        <w:t xml:space="preserve"> مشکل داریم. مفهوم هر ک</w:t>
      </w:r>
      <w:r w:rsidR="00ED76B3">
        <w:rPr>
          <w:rFonts w:hint="cs"/>
          <w:rtl/>
        </w:rPr>
        <w:t>دام با منطوق دیگری تنافی دارند. اگر شرط مفهوم نداشته باشد که مشکلی نیست.</w:t>
      </w:r>
    </w:p>
    <w:p w:rsidR="00ED76B3" w:rsidRDefault="00ED76B3" w:rsidP="00ED76B3">
      <w:pPr>
        <w:pStyle w:val="Heading1"/>
        <w:rPr>
          <w:rtl/>
        </w:rPr>
      </w:pPr>
      <w:bookmarkStart w:id="4" w:name="_Toc89013564"/>
      <w:r>
        <w:rPr>
          <w:rFonts w:hint="cs"/>
          <w:rtl/>
        </w:rPr>
        <w:t>تنبیه دوم: تعدد شرط و وحدت جزاء</w:t>
      </w:r>
      <w:bookmarkEnd w:id="4"/>
    </w:p>
    <w:p w:rsidR="00ED76B3" w:rsidRDefault="00ED76B3" w:rsidP="00ED76B3">
      <w:pPr>
        <w:pStyle w:val="Heading2"/>
        <w:rPr>
          <w:rtl/>
        </w:rPr>
      </w:pPr>
      <w:bookmarkStart w:id="5" w:name="_Toc89013565"/>
      <w:r>
        <w:rPr>
          <w:rFonts w:hint="cs"/>
          <w:rtl/>
        </w:rPr>
        <w:t>نکته</w:t>
      </w:r>
      <w:r>
        <w:rPr>
          <w:rtl/>
        </w:rPr>
        <w:softHyphen/>
      </w:r>
      <w:r>
        <w:rPr>
          <w:rFonts w:hint="cs"/>
          <w:rtl/>
        </w:rPr>
        <w:t>ای برای تنقیح موضوع بحث از کلام مرحوم خویی</w:t>
      </w:r>
      <w:bookmarkEnd w:id="5"/>
    </w:p>
    <w:p w:rsidR="001A1EA5" w:rsidRDefault="00585839" w:rsidP="002F35BC">
      <w:pPr>
        <w:jc w:val="both"/>
        <w:rPr>
          <w:rtl/>
        </w:rPr>
      </w:pPr>
      <w:r>
        <w:rPr>
          <w:rFonts w:hint="cs"/>
          <w:rtl/>
        </w:rPr>
        <w:t xml:space="preserve">یک کلمه ای مرحوم خویی اضافه کرده است. </w:t>
      </w:r>
      <w:r w:rsidR="00ED76B3">
        <w:rPr>
          <w:rFonts w:hint="cs"/>
          <w:rtl/>
        </w:rPr>
        <w:t xml:space="preserve">ایشان فرموده </w:t>
      </w:r>
      <w:r>
        <w:rPr>
          <w:rFonts w:hint="cs"/>
          <w:rtl/>
        </w:rPr>
        <w:t>بین دو شرط هم باید عموم و خصوص من وجه باشد. اگر تساوی باشد بحثی وجود ندارد. کلما خفی الاذان خفی الجدران و بالعکس باشد</w:t>
      </w:r>
      <w:r w:rsidR="00ED76B3">
        <w:rPr>
          <w:rFonts w:hint="cs"/>
          <w:rtl/>
        </w:rPr>
        <w:t>،</w:t>
      </w:r>
      <w:r>
        <w:rPr>
          <w:rFonts w:hint="cs"/>
          <w:rtl/>
        </w:rPr>
        <w:t xml:space="preserve"> بحثی نیست. همچنین اگر عام و خاص مطلق یا تباین باشد. در جایی که نسبت بین آنها عموم و خصوص من وجه است، مرحوم آخوند ف</w:t>
      </w:r>
      <w:r w:rsidR="00ED76B3">
        <w:rPr>
          <w:rFonts w:hint="cs"/>
          <w:rtl/>
        </w:rPr>
        <w:t>رمود برای رفع تنافی چهار بیان موجود است</w:t>
      </w:r>
      <w:r>
        <w:rPr>
          <w:rFonts w:hint="cs"/>
          <w:rtl/>
        </w:rPr>
        <w:t>. البته بیان پنجمی مطرح کرده است که قابل ذکر نیست و در بعضی از نسخه ها آن را خط زده است.</w:t>
      </w:r>
    </w:p>
    <w:p w:rsidR="00ED76B3" w:rsidRDefault="00ED76B3" w:rsidP="00ED76B3">
      <w:pPr>
        <w:pStyle w:val="Heading3"/>
        <w:rPr>
          <w:rFonts w:hint="cs"/>
          <w:rtl/>
        </w:rPr>
      </w:pPr>
      <w:bookmarkStart w:id="6" w:name="_Toc89013566"/>
      <w:r>
        <w:rPr>
          <w:rFonts w:hint="cs"/>
          <w:rtl/>
        </w:rPr>
        <w:lastRenderedPageBreak/>
        <w:t>بررسی راه سوم برای جمع تعدد شرط و وحدت جزاء</w:t>
      </w:r>
      <w:bookmarkEnd w:id="6"/>
    </w:p>
    <w:p w:rsidR="00ED76B3" w:rsidRDefault="00585839" w:rsidP="002F35BC">
      <w:pPr>
        <w:jc w:val="both"/>
        <w:rPr>
          <w:rtl/>
        </w:rPr>
      </w:pPr>
      <w:r>
        <w:rPr>
          <w:rFonts w:hint="cs"/>
          <w:rtl/>
        </w:rPr>
        <w:t xml:space="preserve">کلام </w:t>
      </w:r>
      <w:r w:rsidR="00ED76B3">
        <w:rPr>
          <w:rFonts w:hint="cs"/>
          <w:rtl/>
        </w:rPr>
        <w:t>منتهی به بیان سوم شد یعنی</w:t>
      </w:r>
      <w:r>
        <w:rPr>
          <w:rFonts w:hint="cs"/>
          <w:rtl/>
        </w:rPr>
        <w:t xml:space="preserve"> از اطلاق شرط در استقلالیت رفع ید کنیم. اذا خفی الاذان دو اطلاق دارد. به مقتضای این که واو نیاورده است شرط مستقل است و به مقتضای این که أو نیاورده است شرط منحصر است. ما از </w:t>
      </w:r>
      <w:r w:rsidR="00ED76B3">
        <w:rPr>
          <w:rFonts w:hint="cs"/>
          <w:rtl/>
        </w:rPr>
        <w:t>اطلاق واوی رفع ید کنیم و ب</w:t>
      </w:r>
      <w:r>
        <w:rPr>
          <w:rFonts w:hint="cs"/>
          <w:rtl/>
        </w:rPr>
        <w:t>گوییم هر دو</w:t>
      </w:r>
      <w:r w:rsidR="00ED76B3">
        <w:rPr>
          <w:rFonts w:hint="cs"/>
          <w:rtl/>
        </w:rPr>
        <w:t xml:space="preserve"> به صورت مجموعی شرط هستند.</w:t>
      </w:r>
    </w:p>
    <w:p w:rsidR="00585839" w:rsidRDefault="00ED76B3" w:rsidP="00ED76B3">
      <w:pPr>
        <w:pStyle w:val="Heading4"/>
        <w:rPr>
          <w:rFonts w:hint="cs"/>
          <w:rtl/>
        </w:rPr>
      </w:pPr>
      <w:bookmarkStart w:id="7" w:name="_Toc89013567"/>
      <w:r>
        <w:rPr>
          <w:rFonts w:hint="cs"/>
          <w:rtl/>
        </w:rPr>
        <w:t>بیان مرحوم نائینی</w:t>
      </w:r>
      <w:bookmarkEnd w:id="7"/>
    </w:p>
    <w:p w:rsidR="00585839" w:rsidRDefault="00585839" w:rsidP="002F35BC">
      <w:pPr>
        <w:jc w:val="both"/>
        <w:rPr>
          <w:rFonts w:hint="cs"/>
          <w:rtl/>
        </w:rPr>
      </w:pPr>
      <w:r>
        <w:rPr>
          <w:rFonts w:hint="cs"/>
          <w:rtl/>
        </w:rPr>
        <w:t>مرحوم نائینی فرمود: جمع فنی ندارند. دو اطلاق داریم و علم به کذب یکی از دو اطلاق ها داریم</w:t>
      </w:r>
      <w:r w:rsidR="00A20209">
        <w:rPr>
          <w:rFonts w:hint="cs"/>
          <w:rtl/>
        </w:rPr>
        <w:t xml:space="preserve">، مرجحی هم در کار نیستغ </w:t>
      </w:r>
      <w:r>
        <w:rPr>
          <w:rFonts w:hint="cs"/>
          <w:rtl/>
        </w:rPr>
        <w:t>چرا که هر دو مقدمات حکمت هستند</w:t>
      </w:r>
      <w:r w:rsidR="00A20209">
        <w:rPr>
          <w:rFonts w:hint="cs"/>
          <w:rtl/>
        </w:rPr>
        <w:t>،</w:t>
      </w:r>
      <w:r>
        <w:rPr>
          <w:rFonts w:hint="cs"/>
          <w:rtl/>
        </w:rPr>
        <w:t xml:space="preserve"> تساقط می</w:t>
      </w:r>
      <w:r>
        <w:rPr>
          <w:rtl/>
        </w:rPr>
        <w:softHyphen/>
      </w:r>
      <w:r>
        <w:rPr>
          <w:rFonts w:hint="cs"/>
          <w:rtl/>
        </w:rPr>
        <w:t>کنند</w:t>
      </w:r>
      <w:r w:rsidR="00A20209">
        <w:rPr>
          <w:rFonts w:hint="cs"/>
          <w:rtl/>
        </w:rPr>
        <w:t>،</w:t>
      </w:r>
      <w:r>
        <w:rPr>
          <w:rFonts w:hint="cs"/>
          <w:rtl/>
        </w:rPr>
        <w:t xml:space="preserve"> اگر عام فوقانی نداشته باشیم</w:t>
      </w:r>
      <w:r w:rsidR="00A20209">
        <w:rPr>
          <w:rFonts w:hint="cs"/>
          <w:rtl/>
        </w:rPr>
        <w:t>،</w:t>
      </w:r>
      <w:r>
        <w:rPr>
          <w:rFonts w:hint="cs"/>
          <w:rtl/>
        </w:rPr>
        <w:t xml:space="preserve"> نوبت به اصل عملی می</w:t>
      </w:r>
      <w:r>
        <w:rPr>
          <w:rtl/>
        </w:rPr>
        <w:softHyphen/>
      </w:r>
      <w:r>
        <w:rPr>
          <w:rFonts w:hint="cs"/>
          <w:rtl/>
        </w:rPr>
        <w:t>رسد که در این جا قائل به جمع واوی می</w:t>
      </w:r>
      <w:r>
        <w:rPr>
          <w:rtl/>
        </w:rPr>
        <w:softHyphen/>
      </w:r>
      <w:r>
        <w:rPr>
          <w:rFonts w:hint="cs"/>
          <w:rtl/>
        </w:rPr>
        <w:t>شویم و قدر متیقن</w:t>
      </w:r>
      <w:r w:rsidR="00A20209">
        <w:rPr>
          <w:rFonts w:hint="cs"/>
          <w:rtl/>
        </w:rPr>
        <w:t xml:space="preserve"> این</w:t>
      </w:r>
      <w:r>
        <w:rPr>
          <w:rFonts w:hint="cs"/>
          <w:rtl/>
        </w:rPr>
        <w:t xml:space="preserve"> است</w:t>
      </w:r>
      <w:r w:rsidR="00A20209">
        <w:rPr>
          <w:rFonts w:hint="cs"/>
          <w:rtl/>
        </w:rPr>
        <w:t xml:space="preserve"> که</w:t>
      </w:r>
      <w:r>
        <w:rPr>
          <w:rFonts w:hint="cs"/>
          <w:rtl/>
        </w:rPr>
        <w:t xml:space="preserve"> اگر یکی از شرط ها باشد</w:t>
      </w:r>
      <w:r w:rsidR="00A20209">
        <w:rPr>
          <w:rFonts w:hint="cs"/>
          <w:rtl/>
        </w:rPr>
        <w:t>،</w:t>
      </w:r>
      <w:r>
        <w:rPr>
          <w:rFonts w:hint="cs"/>
          <w:rtl/>
        </w:rPr>
        <w:t xml:space="preserve"> مقتضای اصل برائت است.</w:t>
      </w:r>
    </w:p>
    <w:p w:rsidR="00E852BE" w:rsidRDefault="00A20209" w:rsidP="002F35BC">
      <w:pPr>
        <w:jc w:val="both"/>
        <w:rPr>
          <w:rtl/>
        </w:rPr>
      </w:pPr>
      <w:r>
        <w:rPr>
          <w:rFonts w:hint="cs"/>
          <w:rtl/>
        </w:rPr>
        <w:t xml:space="preserve">در ادامه مرحوم نائینی فرموده است: </w:t>
      </w:r>
      <w:r w:rsidR="00585839">
        <w:rPr>
          <w:rFonts w:hint="cs"/>
          <w:rtl/>
        </w:rPr>
        <w:t>ان قلت: اطلاقی که اقتضای انحصار دارد در طول اطلاقی است که اقتضای استقلال دارد. چرا که اول باید علیت وجود داشته باشد تا منحصره بودن بیاید. در نتیجه اطلاقی که اقتضای انحصار دارد</w:t>
      </w:r>
      <w:r>
        <w:rPr>
          <w:rFonts w:hint="cs"/>
          <w:rtl/>
        </w:rPr>
        <w:t>، علم داریم در این جا ساقط است؛ پس</w:t>
      </w:r>
      <w:r w:rsidR="00585839">
        <w:rPr>
          <w:rFonts w:hint="cs"/>
          <w:rtl/>
        </w:rPr>
        <w:t xml:space="preserve"> این علم اجمالی به کذب احدهما</w:t>
      </w:r>
      <w:r>
        <w:rPr>
          <w:rFonts w:hint="cs"/>
          <w:rtl/>
        </w:rPr>
        <w:t xml:space="preserve"> منحل است؛</w:t>
      </w:r>
      <w:r w:rsidR="00585839">
        <w:rPr>
          <w:rFonts w:hint="cs"/>
          <w:rtl/>
        </w:rPr>
        <w:t xml:space="preserve"> زیرا وقتی که انحصار در طول دیگر است دو حال بیشتر نداریم یا این که می</w:t>
      </w:r>
      <w:r w:rsidR="00585839">
        <w:rPr>
          <w:rtl/>
        </w:rPr>
        <w:softHyphen/>
      </w:r>
      <w:r w:rsidR="00585839">
        <w:rPr>
          <w:rFonts w:hint="cs"/>
          <w:rtl/>
        </w:rPr>
        <w:t>گویید اطلاق استقلال ساقط است</w:t>
      </w:r>
      <w:r>
        <w:rPr>
          <w:rFonts w:hint="cs"/>
          <w:rtl/>
        </w:rPr>
        <w:t>،</w:t>
      </w:r>
      <w:r w:rsidR="00585839">
        <w:rPr>
          <w:rFonts w:hint="cs"/>
          <w:rtl/>
        </w:rPr>
        <w:t xml:space="preserve"> به تبع اطلاق انحصار هم ساقط است</w:t>
      </w:r>
      <w:r>
        <w:rPr>
          <w:rFonts w:hint="cs"/>
          <w:rtl/>
        </w:rPr>
        <w:t>؛</w:t>
      </w:r>
      <w:r w:rsidR="00585839">
        <w:rPr>
          <w:rFonts w:hint="cs"/>
          <w:rtl/>
        </w:rPr>
        <w:t xml:space="preserve"> چون فرع است و یا اطلاق استقلال ثابت است و انحصار از بین می</w:t>
      </w:r>
      <w:r w:rsidR="00585839">
        <w:rPr>
          <w:rtl/>
        </w:rPr>
        <w:softHyphen/>
      </w:r>
      <w:r w:rsidR="00585839">
        <w:rPr>
          <w:rFonts w:hint="cs"/>
          <w:rtl/>
        </w:rPr>
        <w:t>رود که ع</w:t>
      </w:r>
      <w:r>
        <w:rPr>
          <w:rFonts w:hint="cs"/>
          <w:rtl/>
        </w:rPr>
        <w:t>لی ای حال اطلاق انحصار از بین رفته است</w:t>
      </w:r>
      <w:r w:rsidR="00585839">
        <w:rPr>
          <w:rFonts w:hint="cs"/>
          <w:rtl/>
        </w:rPr>
        <w:t>. وقتی علم تفصیلی داریم که اطلاق أوی ساقط است و شک داریم که اطلاق واوی ساقط است، مقتضای اطلاق واوی این است که هر کدام علت است و تنها انحصار ندارند.</w:t>
      </w:r>
    </w:p>
    <w:p w:rsidR="00E852BE" w:rsidRDefault="00E852BE" w:rsidP="002F35BC">
      <w:pPr>
        <w:jc w:val="both"/>
        <w:rPr>
          <w:rFonts w:hint="cs"/>
          <w:rtl/>
        </w:rPr>
      </w:pPr>
      <w:r>
        <w:rPr>
          <w:rFonts w:hint="cs"/>
          <w:rtl/>
        </w:rPr>
        <w:t>قلت: اطلاق أوی در طول اطلاق واوی نیست. اطلاق أوی معنایش این است که من منحصر هستم حالا از باب علت تامه و یا اگر علت ناقصه هستم بدل ندارم و چیزی جای من نمی</w:t>
      </w:r>
      <w:r>
        <w:rPr>
          <w:rtl/>
        </w:rPr>
        <w:softHyphen/>
      </w:r>
      <w:r w:rsidR="00A20209">
        <w:rPr>
          <w:rFonts w:hint="cs"/>
          <w:rtl/>
        </w:rPr>
        <w:t>نشین</w:t>
      </w:r>
      <w:r>
        <w:rPr>
          <w:rFonts w:hint="cs"/>
          <w:rtl/>
        </w:rPr>
        <w:t>د. اطلاق أوی متوقف بر اطلاق واوی نیست. لازم نیست که اول ثابت کنید مستقل است تا بعد بگویید انحصار وجود دارد. دقت کنید که ضمیمه بدل نیست.</w:t>
      </w:r>
    </w:p>
    <w:p w:rsidR="00E852BE" w:rsidRDefault="00E852BE" w:rsidP="002F35BC">
      <w:pPr>
        <w:jc w:val="both"/>
        <w:rPr>
          <w:rFonts w:hint="cs"/>
          <w:rtl/>
        </w:rPr>
      </w:pPr>
      <w:r>
        <w:rPr>
          <w:rFonts w:hint="cs"/>
          <w:rtl/>
        </w:rPr>
        <w:t>درست می</w:t>
      </w:r>
      <w:r>
        <w:rPr>
          <w:rtl/>
        </w:rPr>
        <w:softHyphen/>
      </w:r>
      <w:r>
        <w:rPr>
          <w:rFonts w:hint="cs"/>
          <w:rtl/>
        </w:rPr>
        <w:t>فرماید که علم اجمالی منحل نیست. یکی از دو اطلاق</w:t>
      </w:r>
      <w:r w:rsidR="00A20209">
        <w:rPr>
          <w:rtl/>
        </w:rPr>
        <w:softHyphen/>
      </w:r>
      <w:r w:rsidR="00A20209">
        <w:rPr>
          <w:rFonts w:hint="cs"/>
          <w:rtl/>
        </w:rPr>
        <w:t>ها</w:t>
      </w:r>
      <w:r>
        <w:rPr>
          <w:rFonts w:hint="cs"/>
          <w:rtl/>
        </w:rPr>
        <w:t xml:space="preserve"> ساقط هستند یا اطلاق واوی و یا اطلاق أوی و چون که مرجحی در کار نیست هر دو ساقط هستند.</w:t>
      </w:r>
    </w:p>
    <w:p w:rsidR="00E852BE" w:rsidRDefault="00E852BE" w:rsidP="00A20209">
      <w:pPr>
        <w:pStyle w:val="Heading5"/>
        <w:rPr>
          <w:rFonts w:hint="cs"/>
          <w:rtl/>
        </w:rPr>
      </w:pPr>
      <w:bookmarkStart w:id="8" w:name="_Toc89013568"/>
      <w:r>
        <w:rPr>
          <w:rFonts w:hint="cs"/>
          <w:rtl/>
        </w:rPr>
        <w:lastRenderedPageBreak/>
        <w:t>اشکال مرحوم خویی به کلام مرحوم نائینی</w:t>
      </w:r>
      <w:bookmarkEnd w:id="8"/>
    </w:p>
    <w:p w:rsidR="00E852BE" w:rsidRDefault="00E852BE" w:rsidP="002F35BC">
      <w:pPr>
        <w:jc w:val="both"/>
        <w:rPr>
          <w:rFonts w:hint="cs"/>
          <w:rtl/>
        </w:rPr>
      </w:pPr>
      <w:r>
        <w:rPr>
          <w:rFonts w:hint="cs"/>
          <w:rtl/>
        </w:rPr>
        <w:t>مرحوم خویی فرموده است: یک قاعده</w:t>
      </w:r>
      <w:r>
        <w:rPr>
          <w:rtl/>
        </w:rPr>
        <w:softHyphen/>
      </w:r>
      <w:r>
        <w:rPr>
          <w:rFonts w:hint="cs"/>
          <w:rtl/>
        </w:rPr>
        <w:t>ای وجود دارد که می</w:t>
      </w:r>
      <w:r>
        <w:rPr>
          <w:rtl/>
        </w:rPr>
        <w:softHyphen/>
      </w:r>
      <w:r>
        <w:rPr>
          <w:rFonts w:hint="cs"/>
          <w:rtl/>
        </w:rPr>
        <w:t>گوید جمعی که ما بین دو خطاب به ظاهر متنافی می</w:t>
      </w:r>
      <w:r>
        <w:rPr>
          <w:rtl/>
        </w:rPr>
        <w:softHyphen/>
      </w:r>
      <w:r>
        <w:rPr>
          <w:rFonts w:hint="cs"/>
          <w:rtl/>
        </w:rPr>
        <w:t>کنیم باید مقبول عند العرف باشد و این مطلب واضح است. جمع مدرسه</w:t>
      </w:r>
      <w:r>
        <w:rPr>
          <w:rtl/>
        </w:rPr>
        <w:softHyphen/>
      </w:r>
      <w:r>
        <w:rPr>
          <w:rFonts w:hint="cs"/>
          <w:rtl/>
        </w:rPr>
        <w:t xml:space="preserve">ای اعتبار ندارد چرا که خطابات به عرف القا شده است و همان طوری که ملاک در فهم یک خطاب عرف است در جمع هم عرف ملاک است. </w:t>
      </w:r>
      <w:r w:rsidR="00A20209">
        <w:rPr>
          <w:rFonts w:hint="cs"/>
          <w:rtl/>
        </w:rPr>
        <w:t xml:space="preserve">مراد از </w:t>
      </w:r>
      <w:r>
        <w:rPr>
          <w:rFonts w:hint="cs"/>
          <w:rtl/>
        </w:rPr>
        <w:t xml:space="preserve">الجمع مهما </w:t>
      </w:r>
      <w:r w:rsidR="00A20209">
        <w:rPr>
          <w:rFonts w:hint="cs"/>
          <w:rtl/>
        </w:rPr>
        <w:t>امکن</w:t>
      </w:r>
      <w:r>
        <w:rPr>
          <w:rFonts w:hint="cs"/>
          <w:rtl/>
        </w:rPr>
        <w:t xml:space="preserve"> جمع عرفی است.</w:t>
      </w:r>
    </w:p>
    <w:p w:rsidR="00585839" w:rsidRDefault="00E852BE" w:rsidP="00A20209">
      <w:pPr>
        <w:jc w:val="both"/>
        <w:rPr>
          <w:rFonts w:hint="cs"/>
          <w:rtl/>
        </w:rPr>
      </w:pPr>
      <w:r>
        <w:rPr>
          <w:rFonts w:hint="cs"/>
          <w:rtl/>
        </w:rPr>
        <w:t>جمع عرف پسند درجایی است که ما تصرف در همانی داشته باشیم که منشا تنافی است. اگر ما منشا تنافی را حل کردیم عرف می</w:t>
      </w:r>
      <w:r>
        <w:rPr>
          <w:rtl/>
        </w:rPr>
        <w:softHyphen/>
      </w:r>
      <w:r>
        <w:rPr>
          <w:rFonts w:hint="cs"/>
          <w:rtl/>
        </w:rPr>
        <w:t>پسندد. اگر ما یک حلی را مطرح کنیم</w:t>
      </w:r>
      <w:r w:rsidR="00A20209">
        <w:rPr>
          <w:rFonts w:hint="cs"/>
          <w:rtl/>
        </w:rPr>
        <w:t>؛</w:t>
      </w:r>
      <w:r>
        <w:rPr>
          <w:rFonts w:hint="cs"/>
          <w:rtl/>
        </w:rPr>
        <w:t xml:space="preserve"> ولی منشا تنافی حل نشود</w:t>
      </w:r>
      <w:r w:rsidR="00A20209">
        <w:rPr>
          <w:rFonts w:hint="cs"/>
          <w:rtl/>
        </w:rPr>
        <w:t>،</w:t>
      </w:r>
      <w:r>
        <w:rPr>
          <w:rFonts w:hint="cs"/>
          <w:rtl/>
        </w:rPr>
        <w:t xml:space="preserve"> عرفی نیست. مطلق رفع تنافی عرفی نیست. مثلا اگر گفت اکرم العلماء. لا یجب اکرام زید العالم. بدوا در این جا تنافی وجود دارد. ما می</w:t>
      </w:r>
      <w:r>
        <w:rPr>
          <w:rtl/>
        </w:rPr>
        <w:softHyphen/>
      </w:r>
      <w:r>
        <w:rPr>
          <w:rFonts w:hint="cs"/>
          <w:rtl/>
        </w:rPr>
        <w:t>توانیم دو گونه این تنافی را مرتفع کنیم. یکی تصرف در محمول اکرم العلما داشته باشیم و بگوییم اکرام علما مستحب است. دیگری این است که ما اکرم العلما را بگوییم وجوب دارد ولی لا یجب را مخصص قرار بدهیم. در هر صورت تنافی از بین می</w:t>
      </w:r>
      <w:r>
        <w:rPr>
          <w:rtl/>
        </w:rPr>
        <w:softHyphen/>
      </w:r>
      <w:r>
        <w:rPr>
          <w:rFonts w:hint="cs"/>
          <w:rtl/>
        </w:rPr>
        <w:t>رود اما جمع اول عرفی نیست؛ چرا که جمع وقتی عرفی است که ما در منشا تنافی تصرف کنیم. در اینجا منشا تصرف عموم علما و خصوص زید است. پس حل هم باید در این ناحیه باشد. تنافی از وجوب نیامده است.</w:t>
      </w:r>
    </w:p>
    <w:p w:rsidR="00E852BE" w:rsidRDefault="00E852BE" w:rsidP="002F35BC">
      <w:pPr>
        <w:jc w:val="both"/>
        <w:rPr>
          <w:rFonts w:hint="cs"/>
          <w:rtl/>
        </w:rPr>
      </w:pPr>
      <w:r>
        <w:rPr>
          <w:rFonts w:hint="cs"/>
          <w:rtl/>
        </w:rPr>
        <w:t>نکته این که در دوران بین جمع موضوعی که تخصیص است و حمل بر استحباب که تصرف در محمول است، تخصیص مقدم است</w:t>
      </w:r>
      <w:r w:rsidR="00A20209">
        <w:rPr>
          <w:rFonts w:hint="cs"/>
          <w:rtl/>
        </w:rPr>
        <w:t xml:space="preserve"> این</w:t>
      </w:r>
      <w:r>
        <w:rPr>
          <w:rFonts w:hint="cs"/>
          <w:rtl/>
        </w:rPr>
        <w:t xml:space="preserve"> است که منشا تنافی حل شده است.</w:t>
      </w:r>
    </w:p>
    <w:p w:rsidR="00E852BE" w:rsidRDefault="00E852BE" w:rsidP="00A20209">
      <w:pPr>
        <w:jc w:val="both"/>
        <w:rPr>
          <w:rFonts w:hint="cs"/>
          <w:rtl/>
        </w:rPr>
      </w:pPr>
      <w:r>
        <w:rPr>
          <w:rFonts w:hint="cs"/>
          <w:rtl/>
        </w:rPr>
        <w:t>در محل کلام گفته می</w:t>
      </w:r>
      <w:r>
        <w:rPr>
          <w:rtl/>
        </w:rPr>
        <w:softHyphen/>
      </w:r>
      <w:r>
        <w:rPr>
          <w:rFonts w:hint="cs"/>
          <w:rtl/>
        </w:rPr>
        <w:t>شود: هر چند ما از اطلا</w:t>
      </w:r>
      <w:r w:rsidR="00A20209">
        <w:rPr>
          <w:rFonts w:hint="cs"/>
          <w:rtl/>
        </w:rPr>
        <w:t xml:space="preserve">ق واوی رفع ید کنیم تنافی حل است؛ </w:t>
      </w:r>
      <w:r>
        <w:rPr>
          <w:rFonts w:hint="cs"/>
          <w:rtl/>
        </w:rPr>
        <w:t>ولی اطلاق واوی منشا تعارض نیست. منشا تعارض مفهوم است و ریشه مفهوم هم انحصار شرط است. اطلاقی که انحصار را می</w:t>
      </w:r>
      <w:r>
        <w:rPr>
          <w:rtl/>
        </w:rPr>
        <w:softHyphen/>
      </w:r>
      <w:r>
        <w:rPr>
          <w:rFonts w:hint="cs"/>
          <w:rtl/>
        </w:rPr>
        <w:t>آورد منشا تنافی است نه اطلاقی که استقلال را می</w:t>
      </w:r>
      <w:r>
        <w:rPr>
          <w:rtl/>
        </w:rPr>
        <w:softHyphen/>
      </w:r>
      <w:r>
        <w:rPr>
          <w:rFonts w:hint="cs"/>
          <w:rtl/>
        </w:rPr>
        <w:t>آورد. پس جمع هم باید ناحیه همین منشا باشد</w:t>
      </w:r>
      <w:r w:rsidR="00AA10A1">
        <w:rPr>
          <w:rFonts w:hint="cs"/>
          <w:rtl/>
        </w:rPr>
        <w:t>.</w:t>
      </w:r>
    </w:p>
    <w:p w:rsidR="00AA10A1" w:rsidRDefault="00AA10A1" w:rsidP="002F35BC">
      <w:pPr>
        <w:jc w:val="both"/>
        <w:rPr>
          <w:rtl/>
        </w:rPr>
      </w:pPr>
      <w:r>
        <w:rPr>
          <w:rFonts w:hint="cs"/>
          <w:rtl/>
        </w:rPr>
        <w:t>جمع أوی بر جمع واوی ترجیح دارد و این که مرحوم نائینی فرمود ترجیحی در کار نیست، صحیح نیست و ترجیح وجود دارد.</w:t>
      </w:r>
    </w:p>
    <w:p w:rsidR="00A20209" w:rsidRDefault="00A20209" w:rsidP="00A20209">
      <w:pPr>
        <w:pStyle w:val="Heading6"/>
        <w:rPr>
          <w:rtl/>
        </w:rPr>
      </w:pPr>
      <w:bookmarkStart w:id="9" w:name="_Toc89013569"/>
      <w:r>
        <w:rPr>
          <w:rFonts w:hint="cs"/>
          <w:rtl/>
        </w:rPr>
        <w:t>نقد کلام مرحوم نائینی توسط استاد</w:t>
      </w:r>
      <w:bookmarkEnd w:id="9"/>
    </w:p>
    <w:p w:rsidR="000B4E57" w:rsidRDefault="000B4E57" w:rsidP="002F35BC">
      <w:pPr>
        <w:jc w:val="both"/>
        <w:rPr>
          <w:rFonts w:hint="cs"/>
          <w:rtl/>
        </w:rPr>
      </w:pPr>
      <w:r>
        <w:rPr>
          <w:rFonts w:hint="cs"/>
          <w:rtl/>
        </w:rPr>
        <w:t xml:space="preserve">اینکه ایشان ادعا کرده است جمع باید عرفیت داشته باشد، صحیح است. </w:t>
      </w:r>
      <w:r w:rsidR="00A20209">
        <w:rPr>
          <w:rFonts w:hint="cs"/>
          <w:rtl/>
        </w:rPr>
        <w:t xml:space="preserve">همچنین </w:t>
      </w:r>
      <w:r>
        <w:rPr>
          <w:rFonts w:hint="cs"/>
          <w:rtl/>
        </w:rPr>
        <w:t>این که مدعی شده است جمع عرفی در جایی است که تصرف در منشا تنافی باشد، صحیح است. اما تطبیق آن در مثال اکرم العلما و محل بحث درست نیست. در مثال اکرم العلما منشا تعارض وجوب اکرام و عدم وجوب اکرام زید است. نمی</w:t>
      </w:r>
      <w:r>
        <w:rPr>
          <w:rtl/>
        </w:rPr>
        <w:softHyphen/>
      </w:r>
      <w:r>
        <w:rPr>
          <w:rFonts w:hint="cs"/>
          <w:rtl/>
        </w:rPr>
        <w:t>شود همه علما وجوب اکرام داشته باشد و زید عالم وجوب اکرام نداشته باشد. معنا ندارد که موضوع به تنهایی منشا تعارض باشد. منشا تعارض محمول هم هست.</w:t>
      </w:r>
    </w:p>
    <w:p w:rsidR="00A20209" w:rsidRDefault="000B4E57" w:rsidP="000B4E57">
      <w:pPr>
        <w:jc w:val="both"/>
        <w:rPr>
          <w:rtl/>
        </w:rPr>
      </w:pPr>
      <w:r>
        <w:rPr>
          <w:rFonts w:hint="cs"/>
          <w:rtl/>
        </w:rPr>
        <w:lastRenderedPageBreak/>
        <w:t>این ادعا درست است که عرف جمع موضوعی را مقدم می</w:t>
      </w:r>
      <w:r>
        <w:rPr>
          <w:rtl/>
        </w:rPr>
        <w:softHyphen/>
      </w:r>
      <w:r>
        <w:rPr>
          <w:rtl/>
        </w:rPr>
        <w:softHyphen/>
      </w:r>
      <w:r>
        <w:rPr>
          <w:rFonts w:hint="cs"/>
          <w:rtl/>
        </w:rPr>
        <w:t>کند و تخصیص می</w:t>
      </w:r>
      <w:r>
        <w:rPr>
          <w:rtl/>
        </w:rPr>
        <w:softHyphen/>
      </w:r>
      <w:r w:rsidR="00A20209">
        <w:rPr>
          <w:rFonts w:hint="cs"/>
          <w:rtl/>
        </w:rPr>
        <w:t>زند؛</w:t>
      </w:r>
      <w:r>
        <w:rPr>
          <w:rFonts w:hint="cs"/>
          <w:rtl/>
        </w:rPr>
        <w:t xml:space="preserve"> اما دقت کنید که این مطلب از این جهت نیست که موضوع منشا تعارض است و محمول منشا تعارض نیست بلکه از</w:t>
      </w:r>
      <w:r w:rsidR="00A20209">
        <w:rPr>
          <w:rFonts w:hint="cs"/>
          <w:rtl/>
        </w:rPr>
        <w:t xml:space="preserve"> این باب است که محمول تبعی است.</w:t>
      </w:r>
    </w:p>
    <w:p w:rsidR="000B4E57" w:rsidRDefault="000B4E57" w:rsidP="000B4E57">
      <w:pPr>
        <w:jc w:val="both"/>
        <w:rPr>
          <w:rFonts w:hint="cs"/>
          <w:rtl/>
        </w:rPr>
      </w:pPr>
      <w:r>
        <w:rPr>
          <w:rFonts w:hint="cs"/>
          <w:rtl/>
        </w:rPr>
        <w:t xml:space="preserve">چرا عرف جمع موضوعی دارند؟ </w:t>
      </w:r>
      <w:r w:rsidR="00A20209">
        <w:rPr>
          <w:rFonts w:hint="cs"/>
          <w:rtl/>
        </w:rPr>
        <w:t xml:space="preserve">چون که </w:t>
      </w:r>
      <w:r>
        <w:rPr>
          <w:rFonts w:hint="cs"/>
          <w:rtl/>
        </w:rPr>
        <w:t>موضوع اصل است. در ذهنم هست که در یک جا مرحوم خویی این مطلب را دارد که محمول تبعی است.اگر عرف بخواهند حرف کسی را بفهمند سراغ موضوع می</w:t>
      </w:r>
      <w:r>
        <w:rPr>
          <w:rtl/>
        </w:rPr>
        <w:softHyphen/>
      </w:r>
      <w:r>
        <w:rPr>
          <w:rFonts w:hint="cs"/>
          <w:rtl/>
        </w:rPr>
        <w:t>روند نه از این باب است که محمول منشا تعارض نیست.</w:t>
      </w:r>
    </w:p>
    <w:p w:rsidR="000B4E57" w:rsidRDefault="000B4E57" w:rsidP="000B4E57">
      <w:pPr>
        <w:jc w:val="both"/>
        <w:rPr>
          <w:rFonts w:hint="cs"/>
          <w:rtl/>
        </w:rPr>
      </w:pPr>
      <w:r>
        <w:rPr>
          <w:rFonts w:hint="cs"/>
          <w:rtl/>
        </w:rPr>
        <w:t>در محل کلام هم همین ادعا را داریم. مرحوم نائینی صحیح می</w:t>
      </w:r>
      <w:r>
        <w:rPr>
          <w:rtl/>
        </w:rPr>
        <w:softHyphen/>
      </w:r>
      <w:r w:rsidR="00A20209">
        <w:rPr>
          <w:rFonts w:hint="cs"/>
          <w:rtl/>
        </w:rPr>
        <w:t>گوید که علم اجمالی داریم</w:t>
      </w:r>
      <w:r>
        <w:rPr>
          <w:rFonts w:hint="cs"/>
          <w:rtl/>
        </w:rPr>
        <w:t xml:space="preserve"> یکی از دو اطلاق کذب است. تساوی بین آنها وجود دارد. همان طوری که انحصار</w:t>
      </w:r>
      <w:r w:rsidR="00A20209">
        <w:rPr>
          <w:rFonts w:hint="cs"/>
          <w:rtl/>
        </w:rPr>
        <w:t>،</w:t>
      </w:r>
      <w:r>
        <w:rPr>
          <w:rFonts w:hint="cs"/>
          <w:rtl/>
        </w:rPr>
        <w:t xml:space="preserve"> طرف علم اجمالی است</w:t>
      </w:r>
      <w:r w:rsidR="00A20209">
        <w:rPr>
          <w:rFonts w:hint="cs"/>
          <w:rtl/>
        </w:rPr>
        <w:t>،</w:t>
      </w:r>
      <w:r>
        <w:rPr>
          <w:rFonts w:hint="cs"/>
          <w:rtl/>
        </w:rPr>
        <w:t xml:space="preserve"> استقلال هم طرف علم اجمالی است. چطور ممکن است چیزی منشا تعارض نباشد ولی رافع تعارض باشد؟</w:t>
      </w:r>
    </w:p>
    <w:p w:rsidR="00A20209" w:rsidRDefault="00A20209" w:rsidP="00A20209">
      <w:pPr>
        <w:pStyle w:val="Heading5"/>
        <w:rPr>
          <w:rtl/>
        </w:rPr>
      </w:pPr>
      <w:bookmarkStart w:id="10" w:name="_Toc89013570"/>
      <w:r>
        <w:rPr>
          <w:rFonts w:hint="cs"/>
          <w:rtl/>
        </w:rPr>
        <w:t>شاهد مرحوم خویی</w:t>
      </w:r>
      <w:bookmarkEnd w:id="10"/>
    </w:p>
    <w:p w:rsidR="000B4E57" w:rsidRDefault="000B4E57" w:rsidP="00A20209">
      <w:pPr>
        <w:jc w:val="both"/>
        <w:rPr>
          <w:rtl/>
        </w:rPr>
      </w:pPr>
      <w:r>
        <w:rPr>
          <w:rFonts w:hint="cs"/>
          <w:rtl/>
        </w:rPr>
        <w:t>مرحوم خویی یک شاهدی بر این مطلب آورده است</w:t>
      </w:r>
      <w:r w:rsidR="00A20209">
        <w:rPr>
          <w:rFonts w:hint="cs"/>
          <w:rtl/>
        </w:rPr>
        <w:t xml:space="preserve"> که</w:t>
      </w:r>
      <w:r>
        <w:rPr>
          <w:rFonts w:hint="cs"/>
          <w:rtl/>
        </w:rPr>
        <w:t xml:space="preserve"> منشا تعارض انحصار است. اگر</w:t>
      </w:r>
      <w:r w:rsidR="00A20209">
        <w:rPr>
          <w:rFonts w:hint="cs"/>
          <w:rtl/>
        </w:rPr>
        <w:t xml:space="preserve"> متکلم</w:t>
      </w:r>
      <w:r>
        <w:rPr>
          <w:rFonts w:hint="cs"/>
          <w:rtl/>
        </w:rPr>
        <w:t xml:space="preserve"> به صورت انحصار</w:t>
      </w:r>
      <w:r w:rsidR="00A20209">
        <w:rPr>
          <w:rFonts w:hint="cs"/>
          <w:rtl/>
        </w:rPr>
        <w:t xml:space="preserve"> خطاب را </w:t>
      </w:r>
      <w:r>
        <w:rPr>
          <w:rFonts w:hint="cs"/>
          <w:rtl/>
        </w:rPr>
        <w:t xml:space="preserve"> نیاورد و گفت یجب القصر عند خفاء الاذان. یجب القصر عند خفاء الجدران با این که هر دو استقلال دارند تعارضی در کار نیست. اثبات شیئ که نفی ما عدا نمی</w:t>
      </w:r>
      <w:r>
        <w:rPr>
          <w:rtl/>
        </w:rPr>
        <w:softHyphen/>
      </w:r>
      <w:r>
        <w:rPr>
          <w:rFonts w:hint="cs"/>
          <w:rtl/>
        </w:rPr>
        <w:t>کند و جمله شرطیه نیست که انحصار را بفهماند. پس معلوم می</w:t>
      </w:r>
      <w:r>
        <w:rPr>
          <w:rtl/>
        </w:rPr>
        <w:softHyphen/>
      </w:r>
      <w:r>
        <w:rPr>
          <w:rFonts w:hint="cs"/>
          <w:rtl/>
        </w:rPr>
        <w:t>شود که استقلال منشا تعارض نیست.</w:t>
      </w:r>
    </w:p>
    <w:p w:rsidR="00A20209" w:rsidRDefault="00A20209" w:rsidP="00A20209">
      <w:pPr>
        <w:pStyle w:val="Heading6"/>
        <w:rPr>
          <w:rFonts w:hint="cs"/>
          <w:rtl/>
        </w:rPr>
      </w:pPr>
      <w:bookmarkStart w:id="11" w:name="_Toc89013571"/>
      <w:r>
        <w:rPr>
          <w:rFonts w:hint="cs"/>
          <w:rtl/>
        </w:rPr>
        <w:t>جواب از شاهد</w:t>
      </w:r>
      <w:bookmarkEnd w:id="11"/>
    </w:p>
    <w:p w:rsidR="000B4E57" w:rsidRDefault="000B4E57" w:rsidP="000B4E57">
      <w:pPr>
        <w:jc w:val="both"/>
        <w:rPr>
          <w:rFonts w:hint="cs"/>
          <w:rtl/>
        </w:rPr>
      </w:pPr>
      <w:r>
        <w:rPr>
          <w:rFonts w:hint="cs"/>
          <w:rtl/>
        </w:rPr>
        <w:t xml:space="preserve">این </w:t>
      </w:r>
      <w:r w:rsidR="00A20209">
        <w:rPr>
          <w:rFonts w:hint="cs"/>
          <w:rtl/>
        </w:rPr>
        <w:t>شاهد درست است</w:t>
      </w:r>
      <w:r>
        <w:rPr>
          <w:rFonts w:hint="cs"/>
          <w:rtl/>
        </w:rPr>
        <w:t xml:space="preserve"> ولی ملازمه ندارد که اگر هر دو جمع بشوند استقلال هم منشا تعارض باشد. وقتی که انحصار ضمیمه می</w:t>
      </w:r>
      <w:r>
        <w:rPr>
          <w:rtl/>
        </w:rPr>
        <w:softHyphen/>
      </w:r>
      <w:r>
        <w:rPr>
          <w:rFonts w:hint="cs"/>
          <w:rtl/>
        </w:rPr>
        <w:t>شود تنافی بین استقلال و انحصار است. نمی</w:t>
      </w:r>
      <w:r>
        <w:rPr>
          <w:rtl/>
        </w:rPr>
        <w:softHyphen/>
      </w:r>
      <w:r>
        <w:rPr>
          <w:rFonts w:hint="cs"/>
          <w:rtl/>
        </w:rPr>
        <w:t>شود هم دو شرط</w:t>
      </w:r>
      <w:r w:rsidR="00A20209">
        <w:rPr>
          <w:rFonts w:hint="cs"/>
          <w:rtl/>
        </w:rPr>
        <w:t>، هم</w:t>
      </w:r>
      <w:r>
        <w:rPr>
          <w:rFonts w:hint="cs"/>
          <w:rtl/>
        </w:rPr>
        <w:t xml:space="preserve"> مستقل و هم منحصر باشند. یکی </w:t>
      </w:r>
      <w:r w:rsidR="00FA11D3">
        <w:rPr>
          <w:rFonts w:hint="cs"/>
          <w:rtl/>
        </w:rPr>
        <w:t>از آنها کذب است. وقتی با هم می</w:t>
      </w:r>
      <w:r w:rsidR="00FA11D3">
        <w:rPr>
          <w:rtl/>
        </w:rPr>
        <w:softHyphen/>
      </w:r>
      <w:r w:rsidR="00FA11D3">
        <w:rPr>
          <w:rFonts w:hint="cs"/>
          <w:rtl/>
        </w:rPr>
        <w:t>آید جمع نمی</w:t>
      </w:r>
      <w:r w:rsidR="00FA11D3">
        <w:rPr>
          <w:rtl/>
        </w:rPr>
        <w:softHyphen/>
      </w:r>
      <w:r w:rsidR="00FA11D3">
        <w:rPr>
          <w:rFonts w:hint="cs"/>
          <w:rtl/>
        </w:rPr>
        <w:t>شوند.</w:t>
      </w:r>
    </w:p>
    <w:p w:rsidR="00FA11D3" w:rsidRDefault="00FA11D3" w:rsidP="000B4E57">
      <w:pPr>
        <w:jc w:val="both"/>
        <w:rPr>
          <w:rtl/>
        </w:rPr>
      </w:pPr>
      <w:r>
        <w:rPr>
          <w:rFonts w:hint="cs"/>
          <w:rtl/>
        </w:rPr>
        <w:t>احساس شما چه می</w:t>
      </w:r>
      <w:r>
        <w:rPr>
          <w:rtl/>
        </w:rPr>
        <w:softHyphen/>
      </w:r>
      <w:r>
        <w:rPr>
          <w:rFonts w:hint="cs"/>
          <w:rtl/>
        </w:rPr>
        <w:t>گوید منشا تعارض در این جا چه چیزی است؟ اذا خفی الاذان با اذا خفی الجدران و هر کدام منح</w:t>
      </w:r>
      <w:r w:rsidR="00A20209">
        <w:rPr>
          <w:rFonts w:hint="cs"/>
          <w:rtl/>
        </w:rPr>
        <w:t>صر و استقلال هم داشته باشند.</w:t>
      </w:r>
      <w:r>
        <w:rPr>
          <w:rFonts w:hint="cs"/>
          <w:rtl/>
        </w:rPr>
        <w:t xml:space="preserve"> ذهن مرحوم نائینی درست عمل کرده است. یا از انحصار و یا از استقلال باید رفع ید کنیم.</w:t>
      </w:r>
    </w:p>
    <w:p w:rsidR="00A20209" w:rsidRDefault="00A20209" w:rsidP="00A20209">
      <w:pPr>
        <w:pStyle w:val="Heading6"/>
        <w:rPr>
          <w:rFonts w:hint="cs"/>
          <w:rtl/>
        </w:rPr>
      </w:pPr>
      <w:bookmarkStart w:id="12" w:name="_Toc89013572"/>
      <w:r>
        <w:rPr>
          <w:rFonts w:hint="cs"/>
          <w:rtl/>
        </w:rPr>
        <w:lastRenderedPageBreak/>
        <w:t>اشکال استاد به مرحوم نائینی</w:t>
      </w:r>
      <w:bookmarkEnd w:id="12"/>
    </w:p>
    <w:p w:rsidR="00FA11D3" w:rsidRDefault="00FA11D3" w:rsidP="000B4E57">
      <w:pPr>
        <w:jc w:val="both"/>
        <w:rPr>
          <w:rFonts w:hint="cs"/>
          <w:rtl/>
        </w:rPr>
      </w:pPr>
      <w:r>
        <w:rPr>
          <w:rFonts w:hint="cs"/>
          <w:rtl/>
        </w:rPr>
        <w:t>به نظر ما ادعای مرحوم نائینی هم ناتمام است. این که ایشان فرموده است: دو اطلاق طرف علم اجمالی هستند بدوا درست است؛ اما این که می</w:t>
      </w:r>
      <w:r>
        <w:rPr>
          <w:rtl/>
        </w:rPr>
        <w:softHyphen/>
      </w:r>
      <w:r>
        <w:rPr>
          <w:rFonts w:hint="cs"/>
          <w:rtl/>
        </w:rPr>
        <w:t>گوید مرجح ندارد</w:t>
      </w:r>
      <w:r w:rsidR="00A20209">
        <w:rPr>
          <w:rFonts w:hint="cs"/>
          <w:rtl/>
        </w:rPr>
        <w:t>،</w:t>
      </w:r>
      <w:r>
        <w:rPr>
          <w:rFonts w:hint="cs"/>
          <w:rtl/>
        </w:rPr>
        <w:t xml:space="preserve"> صحیح نیست. از اطلاق أوی رفع ید کنیم مرجح دارد. در محل بحث عرف از انحصار رفع ید می</w:t>
      </w:r>
      <w:r>
        <w:rPr>
          <w:rtl/>
        </w:rPr>
        <w:softHyphen/>
      </w:r>
      <w:r>
        <w:rPr>
          <w:rFonts w:hint="cs"/>
          <w:rtl/>
        </w:rPr>
        <w:t>کند نه از استقلال.</w:t>
      </w:r>
    </w:p>
    <w:p w:rsidR="00FA11D3" w:rsidRDefault="00FA11D3" w:rsidP="002874CF">
      <w:pPr>
        <w:jc w:val="both"/>
        <w:rPr>
          <w:rFonts w:hint="cs"/>
          <w:rtl/>
        </w:rPr>
      </w:pPr>
      <w:r>
        <w:rPr>
          <w:rFonts w:hint="cs"/>
          <w:rtl/>
        </w:rPr>
        <w:t>منبه مدعی: این که از</w:t>
      </w:r>
      <w:r w:rsidR="00A20209">
        <w:rPr>
          <w:rFonts w:hint="cs"/>
          <w:rtl/>
        </w:rPr>
        <w:t xml:space="preserve"> استقلال رفع ید کند بعید است اذا خفی الاذان استقلال نداشته باشد معنایش این است که</w:t>
      </w:r>
      <w:r>
        <w:rPr>
          <w:rFonts w:hint="cs"/>
          <w:rtl/>
        </w:rPr>
        <w:t xml:space="preserve"> مولا جزء موضوع را بیان کرده باشد و جزء دیگر </w:t>
      </w:r>
      <w:r w:rsidR="002874CF">
        <w:rPr>
          <w:rFonts w:hint="cs"/>
          <w:rtl/>
        </w:rPr>
        <w:t xml:space="preserve">را در خطاب دیگری </w:t>
      </w:r>
      <w:r>
        <w:rPr>
          <w:rFonts w:hint="cs"/>
          <w:rtl/>
        </w:rPr>
        <w:t>بیان کرده باشد</w:t>
      </w:r>
      <w:r w:rsidR="00ED76B3">
        <w:rPr>
          <w:rFonts w:hint="cs"/>
          <w:rtl/>
        </w:rPr>
        <w:t>، خیلی بعید است اما از این که یک شرط را بگوید و شرط دیگری را در جای دیگری بگوید هم کثیر و هم قریب است. اگر اذا خفی الاذان استقلال نداشته باشد یعنی حکم هنو</w:t>
      </w:r>
      <w:r w:rsidR="002874CF">
        <w:rPr>
          <w:rFonts w:hint="cs"/>
          <w:rtl/>
        </w:rPr>
        <w:t>ز نیامده است، این مطلب بعید است</w:t>
      </w:r>
      <w:r w:rsidR="00ED76B3">
        <w:rPr>
          <w:rFonts w:hint="cs"/>
          <w:rtl/>
        </w:rPr>
        <w:t>. سید مرتضی فرمود: نیابت یک شرط از شرط دیگری اتفاق می</w:t>
      </w:r>
      <w:r w:rsidR="00ED76B3">
        <w:rPr>
          <w:rtl/>
        </w:rPr>
        <w:softHyphen/>
      </w:r>
      <w:r w:rsidR="00ED76B3">
        <w:rPr>
          <w:rFonts w:hint="cs"/>
          <w:rtl/>
        </w:rPr>
        <w:t>افتد.</w:t>
      </w:r>
    </w:p>
    <w:p w:rsidR="00ED76B3" w:rsidRDefault="00ED76B3" w:rsidP="000B4E57">
      <w:pPr>
        <w:jc w:val="both"/>
        <w:rPr>
          <w:rtl/>
        </w:rPr>
      </w:pPr>
      <w:r>
        <w:rPr>
          <w:rFonts w:hint="cs"/>
          <w:rtl/>
        </w:rPr>
        <w:t>خلاصه:اگر دوران امر بین رفع ید از انحصار و استقلال باشد عرف از انحصار رفع ید می</w:t>
      </w:r>
      <w:r>
        <w:rPr>
          <w:rtl/>
        </w:rPr>
        <w:softHyphen/>
      </w:r>
      <w:r>
        <w:rPr>
          <w:rFonts w:hint="cs"/>
          <w:rtl/>
        </w:rPr>
        <w:t>کند.</w:t>
      </w:r>
    </w:p>
    <w:p w:rsidR="002874CF" w:rsidRDefault="002874CF" w:rsidP="002874CF">
      <w:pPr>
        <w:pStyle w:val="Heading5"/>
        <w:rPr>
          <w:rtl/>
        </w:rPr>
      </w:pPr>
      <w:bookmarkStart w:id="13" w:name="_Toc89013573"/>
      <w:r>
        <w:rPr>
          <w:rFonts w:hint="cs"/>
          <w:rtl/>
        </w:rPr>
        <w:t>نقد کلام مرحوم آخوند توسط استاد(نقد رفع ید از مفهوم به طول مطلق)</w:t>
      </w:r>
      <w:bookmarkEnd w:id="13"/>
    </w:p>
    <w:p w:rsidR="00ED76B3" w:rsidRDefault="00ED76B3" w:rsidP="000B4E57">
      <w:pPr>
        <w:jc w:val="both"/>
        <w:rPr>
          <w:rFonts w:hint="cs"/>
          <w:rtl/>
        </w:rPr>
      </w:pPr>
      <w:r>
        <w:rPr>
          <w:rFonts w:hint="cs"/>
          <w:rtl/>
        </w:rPr>
        <w:t xml:space="preserve">همچنین </w:t>
      </w:r>
      <w:r w:rsidR="002874CF">
        <w:rPr>
          <w:rFonts w:hint="cs"/>
          <w:rtl/>
        </w:rPr>
        <w:t>عرف در جایی که شرط</w:t>
      </w:r>
      <w:r>
        <w:rPr>
          <w:rFonts w:hint="cs"/>
          <w:rtl/>
        </w:rPr>
        <w:t xml:space="preserve"> متعدد است از انحصار نسبی رفع ید می</w:t>
      </w:r>
      <w:r>
        <w:rPr>
          <w:rtl/>
        </w:rPr>
        <w:softHyphen/>
      </w:r>
      <w:r w:rsidR="002874CF">
        <w:rPr>
          <w:rFonts w:hint="cs"/>
          <w:rtl/>
        </w:rPr>
        <w:t>کند،</w:t>
      </w:r>
      <w:r>
        <w:rPr>
          <w:rFonts w:hint="cs"/>
          <w:rtl/>
        </w:rPr>
        <w:t xml:space="preserve"> نه از انحصار مطلق. مرحوم آخوند می</w:t>
      </w:r>
      <w:r>
        <w:rPr>
          <w:rtl/>
        </w:rPr>
        <w:softHyphen/>
      </w:r>
      <w:r>
        <w:rPr>
          <w:rFonts w:hint="cs"/>
          <w:rtl/>
        </w:rPr>
        <w:t>فرمود یک راه این است که اصلا مفهوم نداشته باشد. اگر از شرط مفهوم می</w:t>
      </w:r>
      <w:r>
        <w:rPr>
          <w:rtl/>
        </w:rPr>
        <w:softHyphen/>
      </w:r>
      <w:r>
        <w:rPr>
          <w:rFonts w:hint="cs"/>
          <w:rtl/>
        </w:rPr>
        <w:t>فهمد به مقداری که مزاحمت وجود دارد رفع ید کند نه از همه آن. بعید است که از همه رفع ید کند.</w:t>
      </w:r>
    </w:p>
    <w:p w:rsidR="002874CF" w:rsidRDefault="002874CF" w:rsidP="000B4E57">
      <w:pPr>
        <w:jc w:val="both"/>
        <w:rPr>
          <w:rtl/>
        </w:rPr>
      </w:pPr>
    </w:p>
    <w:p w:rsidR="002874CF" w:rsidRDefault="002874CF" w:rsidP="002874CF">
      <w:pPr>
        <w:pStyle w:val="Heading5"/>
        <w:rPr>
          <w:rtl/>
        </w:rPr>
      </w:pPr>
      <w:bookmarkStart w:id="14" w:name="_Toc89013574"/>
      <w:r>
        <w:rPr>
          <w:rFonts w:hint="cs"/>
          <w:rtl/>
        </w:rPr>
        <w:t>نقد استاد به راه حل شرط بودن جامع</w:t>
      </w:r>
      <w:bookmarkEnd w:id="14"/>
    </w:p>
    <w:p w:rsidR="00ED76B3" w:rsidRDefault="00ED76B3" w:rsidP="000B4E57">
      <w:pPr>
        <w:jc w:val="both"/>
        <w:rPr>
          <w:rFonts w:hint="cs"/>
          <w:rtl/>
        </w:rPr>
      </w:pPr>
      <w:r>
        <w:rPr>
          <w:rFonts w:hint="cs"/>
          <w:rtl/>
        </w:rPr>
        <w:t>این که مرحوم آخوند می</w:t>
      </w:r>
      <w:r>
        <w:rPr>
          <w:rtl/>
        </w:rPr>
        <w:softHyphen/>
      </w:r>
      <w:r>
        <w:rPr>
          <w:rFonts w:hint="cs"/>
          <w:rtl/>
        </w:rPr>
        <w:t>فرمود جامع شرط باشد همانطوری که خودش در تقریرات گفته است بافیدنی عقل است. عرف هیچ وقت جامع نمی</w:t>
      </w:r>
      <w:r>
        <w:rPr>
          <w:rtl/>
        </w:rPr>
        <w:softHyphen/>
      </w:r>
      <w:r>
        <w:rPr>
          <w:rFonts w:hint="cs"/>
          <w:rtl/>
        </w:rPr>
        <w:t>فهمد. قاعده الواحد را عرف تصدیق نمی</w:t>
      </w:r>
      <w:r>
        <w:rPr>
          <w:rtl/>
        </w:rPr>
        <w:softHyphen/>
      </w:r>
      <w:r>
        <w:rPr>
          <w:rFonts w:hint="cs"/>
          <w:rtl/>
        </w:rPr>
        <w:t>کند. اصلا عرف در تکوینیات هم این قاعده را جاری نمی</w:t>
      </w:r>
      <w:r>
        <w:rPr>
          <w:rtl/>
        </w:rPr>
        <w:softHyphen/>
      </w:r>
      <w:r>
        <w:rPr>
          <w:rFonts w:hint="cs"/>
          <w:rtl/>
        </w:rPr>
        <w:t>کند. مثلا  الاغ در یک لحظه هم صدا از دهنش صادر شود و</w:t>
      </w:r>
      <w:r w:rsidR="002874CF">
        <w:rPr>
          <w:rFonts w:hint="cs"/>
          <w:rtl/>
        </w:rPr>
        <w:t xml:space="preserve"> هم</w:t>
      </w:r>
      <w:r>
        <w:rPr>
          <w:rFonts w:hint="cs"/>
          <w:rtl/>
        </w:rPr>
        <w:t xml:space="preserve"> از جای دیگر او خارج شود. واحد هست و دو چیز از او صادر می</w:t>
      </w:r>
      <w:r>
        <w:rPr>
          <w:rtl/>
        </w:rPr>
        <w:softHyphen/>
      </w:r>
      <w:r>
        <w:rPr>
          <w:rFonts w:hint="cs"/>
          <w:rtl/>
        </w:rPr>
        <w:t>شود.</w:t>
      </w:r>
    </w:p>
    <w:p w:rsidR="00ED76B3" w:rsidRDefault="00ED76B3" w:rsidP="000B4E57">
      <w:pPr>
        <w:jc w:val="both"/>
        <w:rPr>
          <w:rFonts w:hint="cs"/>
          <w:rtl/>
        </w:rPr>
      </w:pPr>
      <w:r>
        <w:rPr>
          <w:rFonts w:hint="cs"/>
          <w:rtl/>
        </w:rPr>
        <w:t>نه قاعده عرفیت دارد و نه اینکه جامع شرط باشد لذا از حیث فنی همان راهی که مشهور در فقه</w:t>
      </w:r>
      <w:r w:rsidR="002874CF">
        <w:rPr>
          <w:rFonts w:hint="cs"/>
          <w:rtl/>
        </w:rPr>
        <w:t xml:space="preserve"> </w:t>
      </w:r>
      <w:r>
        <w:rPr>
          <w:rFonts w:hint="cs"/>
          <w:rtl/>
        </w:rPr>
        <w:t>پیمودند متعین است یعنی جمع أوی می</w:t>
      </w:r>
      <w:r>
        <w:rPr>
          <w:rtl/>
        </w:rPr>
        <w:softHyphen/>
      </w:r>
      <w:r>
        <w:rPr>
          <w:rFonts w:hint="cs"/>
          <w:rtl/>
        </w:rPr>
        <w:t>کنند.</w:t>
      </w:r>
    </w:p>
    <w:p w:rsidR="00ED76B3" w:rsidRPr="006162A2" w:rsidRDefault="00ED76B3" w:rsidP="000B4E57">
      <w:pPr>
        <w:jc w:val="both"/>
        <w:rPr>
          <w:rtl/>
        </w:rPr>
      </w:pPr>
      <w:r>
        <w:rPr>
          <w:rFonts w:hint="cs"/>
          <w:rtl/>
        </w:rPr>
        <w:t>ما می</w:t>
      </w:r>
      <w:r>
        <w:rPr>
          <w:rtl/>
        </w:rPr>
        <w:softHyphen/>
      </w:r>
      <w:r>
        <w:rPr>
          <w:rFonts w:hint="cs"/>
          <w:rtl/>
        </w:rPr>
        <w:t>توانیم این بیانات را در یک بیان مختصری مطرح کنیم که مرحوم خویی در درسات فرموده است. ادامه بحث در جلسه آینده.</w:t>
      </w:r>
    </w:p>
    <w:sectPr w:rsidR="00ED76B3"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522" w:rsidRDefault="000D6522" w:rsidP="008B750B">
      <w:pPr>
        <w:spacing w:line="240" w:lineRule="auto"/>
      </w:pPr>
      <w:r>
        <w:separator/>
      </w:r>
    </w:p>
  </w:endnote>
  <w:endnote w:type="continuationSeparator" w:id="0">
    <w:p w:rsidR="000D6522" w:rsidRDefault="000D652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874CF" w:rsidRPr="002874CF">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02729" w:rsidP="001B6799">
          <w:pPr>
            <w:pStyle w:val="Footer"/>
            <w:bidi w:val="0"/>
            <w:rPr>
              <w:color w:val="808080" w:themeColor="background1" w:themeShade="80"/>
              <w:rtl/>
            </w:rPr>
          </w:pPr>
          <w:bookmarkStart w:id="22" w:name="BokAdres"/>
          <w:bookmarkEnd w:id="22"/>
          <w:r>
            <w:rPr>
              <w:color w:val="808080" w:themeColor="background1" w:themeShade="80"/>
            </w:rPr>
            <w:t>U1mg1_14000907-043_mk2_mfeb.ir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522" w:rsidRDefault="000D6522" w:rsidP="008B750B">
      <w:pPr>
        <w:spacing w:line="240" w:lineRule="auto"/>
      </w:pPr>
      <w:r>
        <w:separator/>
      </w:r>
    </w:p>
  </w:footnote>
  <w:footnote w:type="continuationSeparator" w:id="0">
    <w:p w:rsidR="000D6522" w:rsidRDefault="000D652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C02729">
      <w:rPr>
        <w:b/>
        <w:bCs/>
        <w:sz w:val="20"/>
        <w:szCs w:val="24"/>
        <w:rtl/>
      </w:rPr>
      <w:t>043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C02729">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C02729">
      <w:rPr>
        <w:b/>
        <w:bCs/>
        <w:color w:val="632423" w:themeColor="accent2" w:themeShade="80"/>
        <w:sz w:val="20"/>
        <w:szCs w:val="24"/>
        <w:rtl/>
      </w:rPr>
      <w:t>گنج</w:t>
    </w:r>
    <w:r w:rsidR="00C0272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C02729">
      <w:rPr>
        <w:sz w:val="24"/>
        <w:szCs w:val="24"/>
        <w:rtl/>
      </w:rPr>
      <w:t>7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C02729">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C02729">
      <w:rPr>
        <w:sz w:val="24"/>
        <w:szCs w:val="24"/>
        <w:rtl/>
      </w:rPr>
      <w:t>مهد</w:t>
    </w:r>
    <w:r w:rsidR="00C02729">
      <w:rPr>
        <w:rFonts w:hint="cs"/>
        <w:sz w:val="24"/>
        <w:szCs w:val="24"/>
        <w:rtl/>
      </w:rPr>
      <w:t>ی</w:t>
    </w:r>
    <w:r w:rsidR="00C02729">
      <w:rPr>
        <w:sz w:val="24"/>
        <w:szCs w:val="24"/>
        <w:rtl/>
      </w:rPr>
      <w:t xml:space="preserve"> خ</w:t>
    </w:r>
    <w:r w:rsidR="00C02729">
      <w:rPr>
        <w:rFonts w:hint="cs"/>
        <w:sz w:val="24"/>
        <w:szCs w:val="24"/>
        <w:rtl/>
      </w:rPr>
      <w:t>ی</w:t>
    </w:r>
    <w:r w:rsidR="00C02729">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C02729">
      <w:rPr>
        <w:sz w:val="24"/>
        <w:szCs w:val="24"/>
        <w:rtl/>
      </w:rPr>
      <w:t>تنب</w:t>
    </w:r>
    <w:r w:rsidR="00C02729">
      <w:rPr>
        <w:rFonts w:hint="cs"/>
        <w:sz w:val="24"/>
        <w:szCs w:val="24"/>
        <w:rtl/>
      </w:rPr>
      <w:t>ی</w:t>
    </w:r>
    <w:r w:rsidR="00C02729">
      <w:rPr>
        <w:rFonts w:hint="eastAsia"/>
        <w:sz w:val="24"/>
        <w:szCs w:val="24"/>
        <w:rtl/>
      </w:rPr>
      <w:t>ه</w:t>
    </w:r>
    <w:r w:rsidR="00C02729">
      <w:rPr>
        <w:sz w:val="24"/>
        <w:szCs w:val="24"/>
        <w:rtl/>
      </w:rPr>
      <w:t xml:space="preserve"> دوم از تنب</w:t>
    </w:r>
    <w:r w:rsidR="00C02729">
      <w:rPr>
        <w:rFonts w:hint="cs"/>
        <w:sz w:val="24"/>
        <w:szCs w:val="24"/>
        <w:rtl/>
      </w:rPr>
      <w:t>ی</w:t>
    </w:r>
    <w:r w:rsidR="00C02729">
      <w:rPr>
        <w:rFonts w:hint="eastAsia"/>
        <w:sz w:val="24"/>
        <w:szCs w:val="24"/>
        <w:rtl/>
      </w:rPr>
      <w:t>هات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4E57"/>
    <w:rsid w:val="000B5DB5"/>
    <w:rsid w:val="000C3947"/>
    <w:rsid w:val="000D2A37"/>
    <w:rsid w:val="000D30E9"/>
    <w:rsid w:val="000D6522"/>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74CF"/>
    <w:rsid w:val="00294A52"/>
    <w:rsid w:val="002B575F"/>
    <w:rsid w:val="002B729B"/>
    <w:rsid w:val="002C23B5"/>
    <w:rsid w:val="002C53A2"/>
    <w:rsid w:val="002D0040"/>
    <w:rsid w:val="002D2FA8"/>
    <w:rsid w:val="002E220F"/>
    <w:rsid w:val="002F35BC"/>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6F60"/>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5839"/>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0209"/>
    <w:rsid w:val="00A457C6"/>
    <w:rsid w:val="00A46AD0"/>
    <w:rsid w:val="00A47063"/>
    <w:rsid w:val="00A473A8"/>
    <w:rsid w:val="00A513F0"/>
    <w:rsid w:val="00A61AC8"/>
    <w:rsid w:val="00A6366F"/>
    <w:rsid w:val="00A65D4C"/>
    <w:rsid w:val="00A70512"/>
    <w:rsid w:val="00AA10A1"/>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2729"/>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52BE"/>
    <w:rsid w:val="00E871FA"/>
    <w:rsid w:val="00E936A4"/>
    <w:rsid w:val="00E954BB"/>
    <w:rsid w:val="00EA45E7"/>
    <w:rsid w:val="00EB78E3"/>
    <w:rsid w:val="00EB7BE3"/>
    <w:rsid w:val="00EC1C4B"/>
    <w:rsid w:val="00EC735A"/>
    <w:rsid w:val="00ED5F38"/>
    <w:rsid w:val="00ED76B3"/>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11D3"/>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05AB0-1DE3-4691-8A73-3481DDED8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75</TotalTime>
  <Pages>1</Pages>
  <Words>1324</Words>
  <Characters>7548</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2021-11-28T14:09:00Z</cp:lastPrinted>
  <dcterms:created xsi:type="dcterms:W3CDTF">2021-11-28T06:05:00Z</dcterms:created>
  <dcterms:modified xsi:type="dcterms:W3CDTF">2021-11-28T14:09:00Z</dcterms:modified>
  <cp:contentStatus>ویرایش 2.5</cp:contentStatus>
  <cp:version>2.7</cp:version>
</cp:coreProperties>
</file>