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A40165">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1091B" w:rsidRDefault="00C1091B" w:rsidP="00C1091B">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4215550" w:history="1">
        <w:r w:rsidRPr="008D5D3B">
          <w:rPr>
            <w:rStyle w:val="Hyperlink"/>
            <w:rFonts w:hint="eastAsia"/>
            <w:noProof/>
            <w:rtl/>
          </w:rPr>
          <w:t>وجوب</w:t>
        </w:r>
        <w:r w:rsidRPr="008D5D3B">
          <w:rPr>
            <w:rStyle w:val="Hyperlink"/>
            <w:noProof/>
            <w:rtl/>
          </w:rPr>
          <w:t xml:space="preserve"> </w:t>
        </w:r>
        <w:r w:rsidRPr="008D5D3B">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24215550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1091B" w:rsidRDefault="00AA678C" w:rsidP="00C1091B">
      <w:pPr>
        <w:pStyle w:val="TOC2"/>
        <w:tabs>
          <w:tab w:val="right" w:leader="dot" w:pos="10194"/>
        </w:tabs>
        <w:rPr>
          <w:rFonts w:asciiTheme="minorHAnsi" w:eastAsiaTheme="minorEastAsia" w:hAnsiTheme="minorHAnsi" w:cstheme="minorBidi"/>
          <w:bCs w:val="0"/>
          <w:noProof/>
          <w:color w:val="auto"/>
          <w:szCs w:val="22"/>
          <w:rtl/>
        </w:rPr>
      </w:pPr>
      <w:hyperlink w:anchor="_Toc24215551" w:history="1">
        <w:r w:rsidR="00C1091B" w:rsidRPr="008D5D3B">
          <w:rPr>
            <w:rStyle w:val="Hyperlink"/>
            <w:rFonts w:hint="eastAsia"/>
            <w:noProof/>
            <w:rtl/>
          </w:rPr>
          <w:t>واجب</w:t>
        </w:r>
        <w:r w:rsidR="00C1091B" w:rsidRPr="008D5D3B">
          <w:rPr>
            <w:rStyle w:val="Hyperlink"/>
            <w:noProof/>
            <w:rtl/>
          </w:rPr>
          <w:t xml:space="preserve"> </w:t>
        </w:r>
        <w:r w:rsidR="00C1091B" w:rsidRPr="008D5D3B">
          <w:rPr>
            <w:rStyle w:val="Hyperlink"/>
            <w:rFonts w:hint="eastAsia"/>
            <w:noProof/>
            <w:rtl/>
          </w:rPr>
          <w:t>معلق</w:t>
        </w:r>
        <w:r w:rsidR="00C1091B">
          <w:rPr>
            <w:noProof/>
            <w:webHidden/>
            <w:rtl/>
          </w:rPr>
          <w:tab/>
        </w:r>
        <w:r w:rsidR="00C1091B">
          <w:rPr>
            <w:rStyle w:val="Hyperlink"/>
            <w:noProof/>
            <w:rtl/>
          </w:rPr>
          <w:fldChar w:fldCharType="begin"/>
        </w:r>
        <w:r w:rsidR="00C1091B">
          <w:rPr>
            <w:noProof/>
            <w:webHidden/>
            <w:rtl/>
          </w:rPr>
          <w:instrText xml:space="preserve"> </w:instrText>
        </w:r>
        <w:r w:rsidR="00C1091B">
          <w:rPr>
            <w:noProof/>
            <w:webHidden/>
          </w:rPr>
          <w:instrText xml:space="preserve">PAGEREF </w:instrText>
        </w:r>
        <w:r w:rsidR="00C1091B">
          <w:rPr>
            <w:noProof/>
            <w:webHidden/>
            <w:rtl/>
          </w:rPr>
          <w:instrText>_</w:instrText>
        </w:r>
        <w:r w:rsidR="00C1091B">
          <w:rPr>
            <w:noProof/>
            <w:webHidden/>
          </w:rPr>
          <w:instrText>Toc</w:instrText>
        </w:r>
        <w:r w:rsidR="00C1091B">
          <w:rPr>
            <w:noProof/>
            <w:webHidden/>
            <w:rtl/>
          </w:rPr>
          <w:instrText xml:space="preserve">24215551 </w:instrText>
        </w:r>
        <w:r w:rsidR="00C1091B">
          <w:rPr>
            <w:noProof/>
            <w:webHidden/>
          </w:rPr>
          <w:instrText>\h</w:instrText>
        </w:r>
        <w:r w:rsidR="00C1091B">
          <w:rPr>
            <w:noProof/>
            <w:webHidden/>
            <w:rtl/>
          </w:rPr>
          <w:instrText xml:space="preserve"> </w:instrText>
        </w:r>
        <w:r w:rsidR="00C1091B">
          <w:rPr>
            <w:rStyle w:val="Hyperlink"/>
            <w:noProof/>
            <w:rtl/>
          </w:rPr>
        </w:r>
        <w:r w:rsidR="00C1091B">
          <w:rPr>
            <w:rStyle w:val="Hyperlink"/>
            <w:noProof/>
            <w:rtl/>
          </w:rPr>
          <w:fldChar w:fldCharType="separate"/>
        </w:r>
        <w:r w:rsidR="00C1091B">
          <w:rPr>
            <w:noProof/>
            <w:webHidden/>
            <w:rtl/>
          </w:rPr>
          <w:t>1</w:t>
        </w:r>
        <w:r w:rsidR="00C1091B">
          <w:rPr>
            <w:rStyle w:val="Hyperlink"/>
            <w:noProof/>
            <w:rtl/>
          </w:rPr>
          <w:fldChar w:fldCharType="end"/>
        </w:r>
      </w:hyperlink>
    </w:p>
    <w:p w:rsidR="00C1091B" w:rsidRDefault="00AA678C" w:rsidP="00C1091B">
      <w:pPr>
        <w:pStyle w:val="TOC3"/>
        <w:tabs>
          <w:tab w:val="right" w:leader="dot" w:pos="10194"/>
        </w:tabs>
        <w:rPr>
          <w:rFonts w:asciiTheme="minorHAnsi" w:eastAsiaTheme="minorEastAsia" w:hAnsiTheme="minorHAnsi" w:cstheme="minorBidi"/>
          <w:bCs w:val="0"/>
          <w:iCs w:val="0"/>
          <w:noProof/>
          <w:color w:val="auto"/>
          <w:szCs w:val="22"/>
          <w:rtl/>
        </w:rPr>
      </w:pPr>
      <w:hyperlink w:anchor="_Toc24215552" w:history="1">
        <w:r w:rsidR="00C1091B" w:rsidRPr="008D5D3B">
          <w:rPr>
            <w:rStyle w:val="Hyperlink"/>
            <w:rFonts w:hint="eastAsia"/>
            <w:noProof/>
            <w:rtl/>
          </w:rPr>
          <w:t>شروط</w:t>
        </w:r>
        <w:r w:rsidR="00C1091B" w:rsidRPr="008D5D3B">
          <w:rPr>
            <w:rStyle w:val="Hyperlink"/>
            <w:noProof/>
            <w:rtl/>
          </w:rPr>
          <w:t xml:space="preserve"> </w:t>
        </w:r>
        <w:r w:rsidR="00C1091B" w:rsidRPr="008D5D3B">
          <w:rPr>
            <w:rStyle w:val="Hyperlink"/>
            <w:rFonts w:hint="eastAsia"/>
            <w:noProof/>
            <w:rtl/>
          </w:rPr>
          <w:t>سه</w:t>
        </w:r>
        <w:r w:rsidR="00C1091B" w:rsidRPr="008D5D3B">
          <w:rPr>
            <w:rStyle w:val="Hyperlink"/>
            <w:noProof/>
            <w:rtl/>
          </w:rPr>
          <w:t xml:space="preserve"> </w:t>
        </w:r>
        <w:r w:rsidR="00C1091B" w:rsidRPr="008D5D3B">
          <w:rPr>
            <w:rStyle w:val="Hyperlink"/>
            <w:rFonts w:hint="eastAsia"/>
            <w:noProof/>
            <w:rtl/>
          </w:rPr>
          <w:t>گانه</w:t>
        </w:r>
        <w:r w:rsidR="00C1091B" w:rsidRPr="008D5D3B">
          <w:rPr>
            <w:rStyle w:val="Hyperlink"/>
            <w:noProof/>
            <w:rtl/>
          </w:rPr>
          <w:t xml:space="preserve"> </w:t>
        </w:r>
        <w:r w:rsidR="00C1091B" w:rsidRPr="008D5D3B">
          <w:rPr>
            <w:rStyle w:val="Hyperlink"/>
            <w:rFonts w:hint="eastAsia"/>
            <w:noProof/>
            <w:rtl/>
          </w:rPr>
          <w:t>ترشح</w:t>
        </w:r>
        <w:r w:rsidR="00C1091B" w:rsidRPr="008D5D3B">
          <w:rPr>
            <w:rStyle w:val="Hyperlink"/>
            <w:noProof/>
            <w:rtl/>
          </w:rPr>
          <w:t xml:space="preserve"> </w:t>
        </w:r>
        <w:r w:rsidR="00C1091B" w:rsidRPr="008D5D3B">
          <w:rPr>
            <w:rStyle w:val="Hyperlink"/>
            <w:rFonts w:hint="eastAsia"/>
            <w:noProof/>
            <w:rtl/>
          </w:rPr>
          <w:t>وجوب</w:t>
        </w:r>
        <w:r w:rsidR="00C1091B" w:rsidRPr="008D5D3B">
          <w:rPr>
            <w:rStyle w:val="Hyperlink"/>
            <w:noProof/>
            <w:rtl/>
          </w:rPr>
          <w:t xml:space="preserve"> </w:t>
        </w:r>
        <w:r w:rsidR="00C1091B" w:rsidRPr="008D5D3B">
          <w:rPr>
            <w:rStyle w:val="Hyperlink"/>
            <w:rFonts w:hint="eastAsia"/>
            <w:noProof/>
            <w:rtl/>
          </w:rPr>
          <w:t>ذ</w:t>
        </w:r>
        <w:r w:rsidR="00C1091B" w:rsidRPr="008D5D3B">
          <w:rPr>
            <w:rStyle w:val="Hyperlink"/>
            <w:rFonts w:hint="cs"/>
            <w:noProof/>
            <w:rtl/>
          </w:rPr>
          <w:t>ی</w:t>
        </w:r>
        <w:r w:rsidR="00C1091B" w:rsidRPr="008D5D3B">
          <w:rPr>
            <w:rStyle w:val="Hyperlink"/>
            <w:noProof/>
            <w:rtl/>
          </w:rPr>
          <w:t xml:space="preserve"> </w:t>
        </w:r>
        <w:r w:rsidR="00C1091B" w:rsidRPr="008D5D3B">
          <w:rPr>
            <w:rStyle w:val="Hyperlink"/>
            <w:rFonts w:hint="eastAsia"/>
            <w:noProof/>
            <w:rtl/>
          </w:rPr>
          <w:t>المقدمه</w:t>
        </w:r>
        <w:r w:rsidR="00C1091B" w:rsidRPr="008D5D3B">
          <w:rPr>
            <w:rStyle w:val="Hyperlink"/>
            <w:noProof/>
            <w:rtl/>
          </w:rPr>
          <w:t xml:space="preserve"> </w:t>
        </w:r>
        <w:r w:rsidR="00C1091B" w:rsidRPr="008D5D3B">
          <w:rPr>
            <w:rStyle w:val="Hyperlink"/>
            <w:rFonts w:hint="eastAsia"/>
            <w:noProof/>
            <w:rtl/>
          </w:rPr>
          <w:t>به</w:t>
        </w:r>
        <w:r w:rsidR="00C1091B" w:rsidRPr="008D5D3B">
          <w:rPr>
            <w:rStyle w:val="Hyperlink"/>
            <w:noProof/>
            <w:rtl/>
          </w:rPr>
          <w:t xml:space="preserve"> </w:t>
        </w:r>
        <w:r w:rsidR="00C1091B" w:rsidRPr="008D5D3B">
          <w:rPr>
            <w:rStyle w:val="Hyperlink"/>
            <w:rFonts w:hint="eastAsia"/>
            <w:noProof/>
            <w:rtl/>
          </w:rPr>
          <w:t>مقدمه</w:t>
        </w:r>
        <w:r w:rsidR="00C1091B">
          <w:rPr>
            <w:noProof/>
            <w:webHidden/>
            <w:rtl/>
          </w:rPr>
          <w:tab/>
        </w:r>
        <w:r w:rsidR="00C1091B">
          <w:rPr>
            <w:rStyle w:val="Hyperlink"/>
            <w:noProof/>
            <w:rtl/>
          </w:rPr>
          <w:fldChar w:fldCharType="begin"/>
        </w:r>
        <w:r w:rsidR="00C1091B">
          <w:rPr>
            <w:noProof/>
            <w:webHidden/>
            <w:rtl/>
          </w:rPr>
          <w:instrText xml:space="preserve"> </w:instrText>
        </w:r>
        <w:r w:rsidR="00C1091B">
          <w:rPr>
            <w:noProof/>
            <w:webHidden/>
          </w:rPr>
          <w:instrText xml:space="preserve">PAGEREF </w:instrText>
        </w:r>
        <w:r w:rsidR="00C1091B">
          <w:rPr>
            <w:noProof/>
            <w:webHidden/>
            <w:rtl/>
          </w:rPr>
          <w:instrText>_</w:instrText>
        </w:r>
        <w:r w:rsidR="00C1091B">
          <w:rPr>
            <w:noProof/>
            <w:webHidden/>
          </w:rPr>
          <w:instrText>Toc</w:instrText>
        </w:r>
        <w:r w:rsidR="00C1091B">
          <w:rPr>
            <w:noProof/>
            <w:webHidden/>
            <w:rtl/>
          </w:rPr>
          <w:instrText xml:space="preserve">24215552 </w:instrText>
        </w:r>
        <w:r w:rsidR="00C1091B">
          <w:rPr>
            <w:noProof/>
            <w:webHidden/>
          </w:rPr>
          <w:instrText>\h</w:instrText>
        </w:r>
        <w:r w:rsidR="00C1091B">
          <w:rPr>
            <w:noProof/>
            <w:webHidden/>
            <w:rtl/>
          </w:rPr>
          <w:instrText xml:space="preserve"> </w:instrText>
        </w:r>
        <w:r w:rsidR="00C1091B">
          <w:rPr>
            <w:rStyle w:val="Hyperlink"/>
            <w:noProof/>
            <w:rtl/>
          </w:rPr>
        </w:r>
        <w:r w:rsidR="00C1091B">
          <w:rPr>
            <w:rStyle w:val="Hyperlink"/>
            <w:noProof/>
            <w:rtl/>
          </w:rPr>
          <w:fldChar w:fldCharType="separate"/>
        </w:r>
        <w:r w:rsidR="00C1091B">
          <w:rPr>
            <w:noProof/>
            <w:webHidden/>
            <w:rtl/>
          </w:rPr>
          <w:t>1</w:t>
        </w:r>
        <w:r w:rsidR="00C1091B">
          <w:rPr>
            <w:rStyle w:val="Hyperlink"/>
            <w:noProof/>
            <w:rtl/>
          </w:rPr>
          <w:fldChar w:fldCharType="end"/>
        </w:r>
      </w:hyperlink>
    </w:p>
    <w:p w:rsidR="00C1091B" w:rsidRDefault="00AA678C" w:rsidP="00C1091B">
      <w:pPr>
        <w:pStyle w:val="TOC4"/>
        <w:tabs>
          <w:tab w:val="right" w:leader="dot" w:pos="10194"/>
        </w:tabs>
        <w:rPr>
          <w:rFonts w:asciiTheme="minorHAnsi" w:eastAsiaTheme="minorEastAsia" w:hAnsiTheme="minorHAnsi" w:cstheme="minorBidi"/>
          <w:bCs w:val="0"/>
          <w:noProof/>
          <w:color w:val="auto"/>
          <w:szCs w:val="22"/>
          <w:rtl/>
        </w:rPr>
      </w:pPr>
      <w:hyperlink w:anchor="_Toc24215553" w:history="1">
        <w:r w:rsidR="00C1091B" w:rsidRPr="008D5D3B">
          <w:rPr>
            <w:rStyle w:val="Hyperlink"/>
            <w:rFonts w:hint="eastAsia"/>
            <w:noProof/>
            <w:rtl/>
          </w:rPr>
          <w:t>معنا</w:t>
        </w:r>
        <w:r w:rsidR="00C1091B" w:rsidRPr="008D5D3B">
          <w:rPr>
            <w:rStyle w:val="Hyperlink"/>
            <w:rFonts w:hint="cs"/>
            <w:noProof/>
            <w:rtl/>
          </w:rPr>
          <w:t>ی</w:t>
        </w:r>
        <w:r w:rsidR="00C1091B" w:rsidRPr="008D5D3B">
          <w:rPr>
            <w:rStyle w:val="Hyperlink"/>
            <w:noProof/>
            <w:rtl/>
          </w:rPr>
          <w:t xml:space="preserve"> </w:t>
        </w:r>
        <w:r w:rsidR="00C1091B" w:rsidRPr="008D5D3B">
          <w:rPr>
            <w:rStyle w:val="Hyperlink"/>
            <w:rFonts w:hint="eastAsia"/>
            <w:noProof/>
            <w:rtl/>
          </w:rPr>
          <w:t>محصَّل</w:t>
        </w:r>
        <w:r w:rsidR="00C1091B" w:rsidRPr="008D5D3B">
          <w:rPr>
            <w:rStyle w:val="Hyperlink"/>
            <w:noProof/>
            <w:rtl/>
          </w:rPr>
          <w:t xml:space="preserve"> </w:t>
        </w:r>
        <w:r w:rsidR="00C1091B" w:rsidRPr="008D5D3B">
          <w:rPr>
            <w:rStyle w:val="Hyperlink"/>
            <w:rFonts w:hint="eastAsia"/>
            <w:noProof/>
            <w:rtl/>
          </w:rPr>
          <w:t>نداشتن</w:t>
        </w:r>
        <w:r w:rsidR="00C1091B" w:rsidRPr="008D5D3B">
          <w:rPr>
            <w:rStyle w:val="Hyperlink"/>
            <w:noProof/>
            <w:rtl/>
          </w:rPr>
          <w:t xml:space="preserve"> </w:t>
        </w:r>
        <w:r w:rsidR="00C1091B" w:rsidRPr="008D5D3B">
          <w:rPr>
            <w:rStyle w:val="Hyperlink"/>
            <w:rFonts w:hint="eastAsia"/>
            <w:noProof/>
            <w:rtl/>
          </w:rPr>
          <w:t>شرط</w:t>
        </w:r>
        <w:r w:rsidR="00C1091B" w:rsidRPr="008D5D3B">
          <w:rPr>
            <w:rStyle w:val="Hyperlink"/>
            <w:noProof/>
            <w:rtl/>
          </w:rPr>
          <w:t xml:space="preserve"> </w:t>
        </w:r>
        <w:r w:rsidR="00C1091B" w:rsidRPr="008D5D3B">
          <w:rPr>
            <w:rStyle w:val="Hyperlink"/>
            <w:rFonts w:hint="eastAsia"/>
            <w:noProof/>
            <w:rtl/>
          </w:rPr>
          <w:t>اول</w:t>
        </w:r>
        <w:r w:rsidR="00C1091B" w:rsidRPr="008D5D3B">
          <w:rPr>
            <w:rStyle w:val="Hyperlink"/>
            <w:noProof/>
            <w:rtl/>
          </w:rPr>
          <w:t xml:space="preserve"> </w:t>
        </w:r>
        <w:r w:rsidR="00C1091B" w:rsidRPr="008D5D3B">
          <w:rPr>
            <w:rStyle w:val="Hyperlink"/>
            <w:rFonts w:hint="eastAsia"/>
            <w:noProof/>
            <w:rtl/>
          </w:rPr>
          <w:t>و</w:t>
        </w:r>
        <w:r w:rsidR="00C1091B" w:rsidRPr="008D5D3B">
          <w:rPr>
            <w:rStyle w:val="Hyperlink"/>
            <w:noProof/>
            <w:rtl/>
          </w:rPr>
          <w:t xml:space="preserve"> </w:t>
        </w:r>
        <w:r w:rsidR="00C1091B" w:rsidRPr="008D5D3B">
          <w:rPr>
            <w:rStyle w:val="Hyperlink"/>
            <w:rFonts w:hint="eastAsia"/>
            <w:noProof/>
            <w:rtl/>
          </w:rPr>
          <w:t>دوم</w:t>
        </w:r>
        <w:r w:rsidR="00C1091B">
          <w:rPr>
            <w:noProof/>
            <w:webHidden/>
            <w:rtl/>
          </w:rPr>
          <w:tab/>
        </w:r>
        <w:r w:rsidR="00C1091B">
          <w:rPr>
            <w:rStyle w:val="Hyperlink"/>
            <w:noProof/>
            <w:rtl/>
          </w:rPr>
          <w:fldChar w:fldCharType="begin"/>
        </w:r>
        <w:r w:rsidR="00C1091B">
          <w:rPr>
            <w:noProof/>
            <w:webHidden/>
            <w:rtl/>
          </w:rPr>
          <w:instrText xml:space="preserve"> </w:instrText>
        </w:r>
        <w:r w:rsidR="00C1091B">
          <w:rPr>
            <w:noProof/>
            <w:webHidden/>
          </w:rPr>
          <w:instrText xml:space="preserve">PAGEREF </w:instrText>
        </w:r>
        <w:r w:rsidR="00C1091B">
          <w:rPr>
            <w:noProof/>
            <w:webHidden/>
            <w:rtl/>
          </w:rPr>
          <w:instrText>_</w:instrText>
        </w:r>
        <w:r w:rsidR="00C1091B">
          <w:rPr>
            <w:noProof/>
            <w:webHidden/>
          </w:rPr>
          <w:instrText>Toc</w:instrText>
        </w:r>
        <w:r w:rsidR="00C1091B">
          <w:rPr>
            <w:noProof/>
            <w:webHidden/>
            <w:rtl/>
          </w:rPr>
          <w:instrText xml:space="preserve">24215553 </w:instrText>
        </w:r>
        <w:r w:rsidR="00C1091B">
          <w:rPr>
            <w:noProof/>
            <w:webHidden/>
          </w:rPr>
          <w:instrText>\h</w:instrText>
        </w:r>
        <w:r w:rsidR="00C1091B">
          <w:rPr>
            <w:noProof/>
            <w:webHidden/>
            <w:rtl/>
          </w:rPr>
          <w:instrText xml:space="preserve"> </w:instrText>
        </w:r>
        <w:r w:rsidR="00C1091B">
          <w:rPr>
            <w:rStyle w:val="Hyperlink"/>
            <w:noProof/>
            <w:rtl/>
          </w:rPr>
        </w:r>
        <w:r w:rsidR="00C1091B">
          <w:rPr>
            <w:rStyle w:val="Hyperlink"/>
            <w:noProof/>
            <w:rtl/>
          </w:rPr>
          <w:fldChar w:fldCharType="separate"/>
        </w:r>
        <w:r w:rsidR="00C1091B">
          <w:rPr>
            <w:noProof/>
            <w:webHidden/>
            <w:rtl/>
          </w:rPr>
          <w:t>2</w:t>
        </w:r>
        <w:r w:rsidR="00C1091B">
          <w:rPr>
            <w:rStyle w:val="Hyperlink"/>
            <w:noProof/>
            <w:rtl/>
          </w:rPr>
          <w:fldChar w:fldCharType="end"/>
        </w:r>
      </w:hyperlink>
    </w:p>
    <w:p w:rsidR="00C1091B" w:rsidRDefault="00AA678C" w:rsidP="00C1091B">
      <w:pPr>
        <w:pStyle w:val="TOC3"/>
        <w:tabs>
          <w:tab w:val="right" w:leader="dot" w:pos="10194"/>
        </w:tabs>
        <w:rPr>
          <w:rFonts w:asciiTheme="minorHAnsi" w:eastAsiaTheme="minorEastAsia" w:hAnsiTheme="minorHAnsi" w:cstheme="minorBidi"/>
          <w:bCs w:val="0"/>
          <w:iCs w:val="0"/>
          <w:noProof/>
          <w:color w:val="auto"/>
          <w:szCs w:val="22"/>
          <w:rtl/>
        </w:rPr>
      </w:pPr>
      <w:hyperlink w:anchor="_Toc24215554" w:history="1">
        <w:r w:rsidR="00C1091B" w:rsidRPr="008D5D3B">
          <w:rPr>
            <w:rStyle w:val="Hyperlink"/>
            <w:rFonts w:hint="eastAsia"/>
            <w:noProof/>
            <w:rtl/>
          </w:rPr>
          <w:t>حل</w:t>
        </w:r>
        <w:r w:rsidR="00C1091B" w:rsidRPr="008D5D3B">
          <w:rPr>
            <w:rStyle w:val="Hyperlink"/>
            <w:noProof/>
            <w:rtl/>
          </w:rPr>
          <w:t xml:space="preserve"> </w:t>
        </w:r>
        <w:r w:rsidR="00C1091B" w:rsidRPr="008D5D3B">
          <w:rPr>
            <w:rStyle w:val="Hyperlink"/>
            <w:rFonts w:hint="eastAsia"/>
            <w:noProof/>
            <w:rtl/>
          </w:rPr>
          <w:t>اشکال</w:t>
        </w:r>
        <w:r w:rsidR="00C1091B" w:rsidRPr="008D5D3B">
          <w:rPr>
            <w:rStyle w:val="Hyperlink"/>
            <w:noProof/>
            <w:rtl/>
          </w:rPr>
          <w:t xml:space="preserve"> </w:t>
        </w:r>
        <w:r w:rsidR="00C1091B" w:rsidRPr="008D5D3B">
          <w:rPr>
            <w:rStyle w:val="Hyperlink"/>
            <w:rFonts w:hint="eastAsia"/>
            <w:noProof/>
            <w:rtl/>
          </w:rPr>
          <w:t>انخرام</w:t>
        </w:r>
        <w:r w:rsidR="00C1091B" w:rsidRPr="008D5D3B">
          <w:rPr>
            <w:rStyle w:val="Hyperlink"/>
            <w:noProof/>
            <w:rtl/>
          </w:rPr>
          <w:t xml:space="preserve"> </w:t>
        </w:r>
        <w:r w:rsidR="00C1091B" w:rsidRPr="008D5D3B">
          <w:rPr>
            <w:rStyle w:val="Hyperlink"/>
            <w:rFonts w:hint="eastAsia"/>
            <w:noProof/>
            <w:rtl/>
          </w:rPr>
          <w:t>قاعده</w:t>
        </w:r>
        <w:r w:rsidR="00C1091B" w:rsidRPr="008D5D3B">
          <w:rPr>
            <w:rStyle w:val="Hyperlink"/>
            <w:noProof/>
            <w:rtl/>
          </w:rPr>
          <w:t xml:space="preserve"> </w:t>
        </w:r>
        <w:r w:rsidR="00C1091B" w:rsidRPr="008D5D3B">
          <w:rPr>
            <w:rStyle w:val="Hyperlink"/>
            <w:rFonts w:hint="eastAsia"/>
            <w:noProof/>
            <w:rtl/>
          </w:rPr>
          <w:t>تبع</w:t>
        </w:r>
        <w:r w:rsidR="00C1091B" w:rsidRPr="008D5D3B">
          <w:rPr>
            <w:rStyle w:val="Hyperlink"/>
            <w:rFonts w:hint="cs"/>
            <w:noProof/>
            <w:rtl/>
          </w:rPr>
          <w:t>ی</w:t>
        </w:r>
        <w:r w:rsidR="00C1091B" w:rsidRPr="008D5D3B">
          <w:rPr>
            <w:rStyle w:val="Hyperlink"/>
            <w:rFonts w:hint="eastAsia"/>
            <w:noProof/>
            <w:rtl/>
          </w:rPr>
          <w:t>ت</w:t>
        </w:r>
        <w:r w:rsidR="00C1091B" w:rsidRPr="008D5D3B">
          <w:rPr>
            <w:rStyle w:val="Hyperlink"/>
            <w:noProof/>
            <w:rtl/>
          </w:rPr>
          <w:t xml:space="preserve"> </w:t>
        </w:r>
        <w:r w:rsidR="00C1091B" w:rsidRPr="008D5D3B">
          <w:rPr>
            <w:rStyle w:val="Hyperlink"/>
            <w:rFonts w:hint="eastAsia"/>
            <w:noProof/>
            <w:rtl/>
          </w:rPr>
          <w:t>وجوب</w:t>
        </w:r>
        <w:r w:rsidR="00C1091B" w:rsidRPr="008D5D3B">
          <w:rPr>
            <w:rStyle w:val="Hyperlink"/>
            <w:noProof/>
            <w:rtl/>
          </w:rPr>
          <w:t xml:space="preserve"> </w:t>
        </w:r>
        <w:r w:rsidR="00C1091B" w:rsidRPr="008D5D3B">
          <w:rPr>
            <w:rStyle w:val="Hyperlink"/>
            <w:rFonts w:hint="eastAsia"/>
            <w:noProof/>
            <w:rtl/>
          </w:rPr>
          <w:t>مقدمه</w:t>
        </w:r>
        <w:r w:rsidR="00C1091B" w:rsidRPr="008D5D3B">
          <w:rPr>
            <w:rStyle w:val="Hyperlink"/>
            <w:noProof/>
            <w:rtl/>
          </w:rPr>
          <w:t xml:space="preserve"> </w:t>
        </w:r>
        <w:r w:rsidR="00C1091B" w:rsidRPr="008D5D3B">
          <w:rPr>
            <w:rStyle w:val="Hyperlink"/>
            <w:rFonts w:hint="eastAsia"/>
            <w:noProof/>
            <w:rtl/>
          </w:rPr>
          <w:t>از</w:t>
        </w:r>
        <w:r w:rsidR="00C1091B" w:rsidRPr="008D5D3B">
          <w:rPr>
            <w:rStyle w:val="Hyperlink"/>
            <w:noProof/>
            <w:rtl/>
          </w:rPr>
          <w:t xml:space="preserve"> </w:t>
        </w:r>
        <w:r w:rsidR="00C1091B" w:rsidRPr="008D5D3B">
          <w:rPr>
            <w:rStyle w:val="Hyperlink"/>
            <w:rFonts w:hint="eastAsia"/>
            <w:noProof/>
            <w:rtl/>
          </w:rPr>
          <w:t>ذ</w:t>
        </w:r>
        <w:r w:rsidR="00C1091B" w:rsidRPr="008D5D3B">
          <w:rPr>
            <w:rStyle w:val="Hyperlink"/>
            <w:rFonts w:hint="cs"/>
            <w:noProof/>
            <w:rtl/>
          </w:rPr>
          <w:t>ی</w:t>
        </w:r>
        <w:r w:rsidR="00C1091B" w:rsidRPr="008D5D3B">
          <w:rPr>
            <w:rStyle w:val="Hyperlink"/>
            <w:noProof/>
            <w:rtl/>
          </w:rPr>
          <w:t xml:space="preserve"> </w:t>
        </w:r>
        <w:r w:rsidR="00C1091B" w:rsidRPr="008D5D3B">
          <w:rPr>
            <w:rStyle w:val="Hyperlink"/>
            <w:rFonts w:hint="eastAsia"/>
            <w:noProof/>
            <w:rtl/>
          </w:rPr>
          <w:t>المقدمه</w:t>
        </w:r>
        <w:r w:rsidR="00C1091B">
          <w:rPr>
            <w:noProof/>
            <w:webHidden/>
            <w:rtl/>
          </w:rPr>
          <w:tab/>
        </w:r>
        <w:r w:rsidR="00C1091B">
          <w:rPr>
            <w:rStyle w:val="Hyperlink"/>
            <w:noProof/>
            <w:rtl/>
          </w:rPr>
          <w:fldChar w:fldCharType="begin"/>
        </w:r>
        <w:r w:rsidR="00C1091B">
          <w:rPr>
            <w:noProof/>
            <w:webHidden/>
            <w:rtl/>
          </w:rPr>
          <w:instrText xml:space="preserve"> </w:instrText>
        </w:r>
        <w:r w:rsidR="00C1091B">
          <w:rPr>
            <w:noProof/>
            <w:webHidden/>
          </w:rPr>
          <w:instrText xml:space="preserve">PAGEREF </w:instrText>
        </w:r>
        <w:r w:rsidR="00C1091B">
          <w:rPr>
            <w:noProof/>
            <w:webHidden/>
            <w:rtl/>
          </w:rPr>
          <w:instrText>_</w:instrText>
        </w:r>
        <w:r w:rsidR="00C1091B">
          <w:rPr>
            <w:noProof/>
            <w:webHidden/>
          </w:rPr>
          <w:instrText>Toc</w:instrText>
        </w:r>
        <w:r w:rsidR="00C1091B">
          <w:rPr>
            <w:noProof/>
            <w:webHidden/>
            <w:rtl/>
          </w:rPr>
          <w:instrText xml:space="preserve">24215554 </w:instrText>
        </w:r>
        <w:r w:rsidR="00C1091B">
          <w:rPr>
            <w:noProof/>
            <w:webHidden/>
          </w:rPr>
          <w:instrText>\h</w:instrText>
        </w:r>
        <w:r w:rsidR="00C1091B">
          <w:rPr>
            <w:noProof/>
            <w:webHidden/>
            <w:rtl/>
          </w:rPr>
          <w:instrText xml:space="preserve"> </w:instrText>
        </w:r>
        <w:r w:rsidR="00C1091B">
          <w:rPr>
            <w:rStyle w:val="Hyperlink"/>
            <w:noProof/>
            <w:rtl/>
          </w:rPr>
        </w:r>
        <w:r w:rsidR="00C1091B">
          <w:rPr>
            <w:rStyle w:val="Hyperlink"/>
            <w:noProof/>
            <w:rtl/>
          </w:rPr>
          <w:fldChar w:fldCharType="separate"/>
        </w:r>
        <w:r w:rsidR="00C1091B">
          <w:rPr>
            <w:noProof/>
            <w:webHidden/>
            <w:rtl/>
          </w:rPr>
          <w:t>2</w:t>
        </w:r>
        <w:r w:rsidR="00C1091B">
          <w:rPr>
            <w:rStyle w:val="Hyperlink"/>
            <w:noProof/>
            <w:rtl/>
          </w:rPr>
          <w:fldChar w:fldCharType="end"/>
        </w:r>
      </w:hyperlink>
    </w:p>
    <w:p w:rsidR="00C1091B" w:rsidRDefault="00AA678C" w:rsidP="00C1091B">
      <w:pPr>
        <w:pStyle w:val="TOC4"/>
        <w:tabs>
          <w:tab w:val="right" w:leader="dot" w:pos="10194"/>
        </w:tabs>
        <w:rPr>
          <w:rFonts w:asciiTheme="minorHAnsi" w:eastAsiaTheme="minorEastAsia" w:hAnsiTheme="minorHAnsi" w:cstheme="minorBidi"/>
          <w:bCs w:val="0"/>
          <w:noProof/>
          <w:color w:val="auto"/>
          <w:szCs w:val="22"/>
          <w:rtl/>
        </w:rPr>
      </w:pPr>
      <w:hyperlink w:anchor="_Toc24215555" w:history="1">
        <w:r w:rsidR="00C1091B" w:rsidRPr="008D5D3B">
          <w:rPr>
            <w:rStyle w:val="Hyperlink"/>
            <w:rFonts w:hint="eastAsia"/>
            <w:noProof/>
            <w:rtl/>
          </w:rPr>
          <w:t>مراحل</w:t>
        </w:r>
        <w:r w:rsidR="00C1091B" w:rsidRPr="008D5D3B">
          <w:rPr>
            <w:rStyle w:val="Hyperlink"/>
            <w:noProof/>
            <w:rtl/>
          </w:rPr>
          <w:t xml:space="preserve"> </w:t>
        </w:r>
        <w:r w:rsidR="00C1091B" w:rsidRPr="008D5D3B">
          <w:rPr>
            <w:rStyle w:val="Hyperlink"/>
            <w:rFonts w:hint="eastAsia"/>
            <w:noProof/>
            <w:rtl/>
          </w:rPr>
          <w:t>سه</w:t>
        </w:r>
        <w:r w:rsidR="00C1091B" w:rsidRPr="008D5D3B">
          <w:rPr>
            <w:rStyle w:val="Hyperlink"/>
            <w:noProof/>
            <w:rtl/>
          </w:rPr>
          <w:t xml:space="preserve"> </w:t>
        </w:r>
        <w:r w:rsidR="00C1091B" w:rsidRPr="008D5D3B">
          <w:rPr>
            <w:rStyle w:val="Hyperlink"/>
            <w:rFonts w:hint="eastAsia"/>
            <w:noProof/>
            <w:rtl/>
          </w:rPr>
          <w:t>گانه</w:t>
        </w:r>
        <w:r w:rsidR="00C1091B" w:rsidRPr="008D5D3B">
          <w:rPr>
            <w:rStyle w:val="Hyperlink"/>
            <w:noProof/>
            <w:rtl/>
          </w:rPr>
          <w:t xml:space="preserve"> </w:t>
        </w:r>
        <w:r w:rsidR="00C1091B" w:rsidRPr="008D5D3B">
          <w:rPr>
            <w:rStyle w:val="Hyperlink"/>
            <w:rFonts w:hint="eastAsia"/>
            <w:noProof/>
            <w:rtl/>
          </w:rPr>
          <w:t>حل</w:t>
        </w:r>
        <w:r w:rsidR="00C1091B" w:rsidRPr="008D5D3B">
          <w:rPr>
            <w:rStyle w:val="Hyperlink"/>
            <w:noProof/>
            <w:rtl/>
          </w:rPr>
          <w:t xml:space="preserve"> </w:t>
        </w:r>
        <w:r w:rsidR="00C1091B" w:rsidRPr="008D5D3B">
          <w:rPr>
            <w:rStyle w:val="Hyperlink"/>
            <w:rFonts w:hint="eastAsia"/>
            <w:noProof/>
            <w:rtl/>
          </w:rPr>
          <w:t>مشکل</w:t>
        </w:r>
        <w:r w:rsidR="00C1091B" w:rsidRPr="008D5D3B">
          <w:rPr>
            <w:rStyle w:val="Hyperlink"/>
            <w:noProof/>
            <w:rtl/>
          </w:rPr>
          <w:t xml:space="preserve"> </w:t>
        </w:r>
        <w:r w:rsidR="00C1091B" w:rsidRPr="008D5D3B">
          <w:rPr>
            <w:rStyle w:val="Hyperlink"/>
            <w:rFonts w:hint="eastAsia"/>
            <w:noProof/>
            <w:rtl/>
          </w:rPr>
          <w:t>انخرام</w:t>
        </w:r>
        <w:r w:rsidR="00C1091B" w:rsidRPr="008D5D3B">
          <w:rPr>
            <w:rStyle w:val="Hyperlink"/>
            <w:noProof/>
            <w:rtl/>
          </w:rPr>
          <w:t xml:space="preserve"> </w:t>
        </w:r>
        <w:r w:rsidR="00C1091B" w:rsidRPr="008D5D3B">
          <w:rPr>
            <w:rStyle w:val="Hyperlink"/>
            <w:rFonts w:hint="eastAsia"/>
            <w:noProof/>
            <w:rtl/>
          </w:rPr>
          <w:t>قاعده</w:t>
        </w:r>
        <w:r w:rsidR="00C1091B" w:rsidRPr="008D5D3B">
          <w:rPr>
            <w:rStyle w:val="Hyperlink"/>
            <w:noProof/>
            <w:rtl/>
          </w:rPr>
          <w:t xml:space="preserve"> </w:t>
        </w:r>
        <w:r w:rsidR="00C1091B" w:rsidRPr="008D5D3B">
          <w:rPr>
            <w:rStyle w:val="Hyperlink"/>
            <w:rFonts w:hint="eastAsia"/>
            <w:noProof/>
            <w:rtl/>
          </w:rPr>
          <w:t>تبع</w:t>
        </w:r>
        <w:r w:rsidR="00C1091B" w:rsidRPr="008D5D3B">
          <w:rPr>
            <w:rStyle w:val="Hyperlink"/>
            <w:rFonts w:hint="cs"/>
            <w:noProof/>
            <w:rtl/>
          </w:rPr>
          <w:t>ی</w:t>
        </w:r>
        <w:r w:rsidR="00C1091B" w:rsidRPr="008D5D3B">
          <w:rPr>
            <w:rStyle w:val="Hyperlink"/>
            <w:rFonts w:hint="eastAsia"/>
            <w:noProof/>
            <w:rtl/>
          </w:rPr>
          <w:t>ت</w:t>
        </w:r>
        <w:r w:rsidR="00C1091B" w:rsidRPr="008D5D3B">
          <w:rPr>
            <w:rStyle w:val="Hyperlink"/>
            <w:noProof/>
            <w:rtl/>
          </w:rPr>
          <w:t xml:space="preserve"> </w:t>
        </w:r>
        <w:r w:rsidR="00C1091B" w:rsidRPr="008D5D3B">
          <w:rPr>
            <w:rStyle w:val="Hyperlink"/>
            <w:rFonts w:hint="eastAsia"/>
            <w:noProof/>
            <w:rtl/>
          </w:rPr>
          <w:t>وجوب</w:t>
        </w:r>
        <w:r w:rsidR="00C1091B" w:rsidRPr="008D5D3B">
          <w:rPr>
            <w:rStyle w:val="Hyperlink"/>
            <w:noProof/>
            <w:rtl/>
          </w:rPr>
          <w:t xml:space="preserve"> </w:t>
        </w:r>
        <w:r w:rsidR="00C1091B" w:rsidRPr="008D5D3B">
          <w:rPr>
            <w:rStyle w:val="Hyperlink"/>
            <w:rFonts w:hint="eastAsia"/>
            <w:noProof/>
            <w:rtl/>
          </w:rPr>
          <w:t>مقدمه</w:t>
        </w:r>
        <w:r w:rsidR="00C1091B" w:rsidRPr="008D5D3B">
          <w:rPr>
            <w:rStyle w:val="Hyperlink"/>
            <w:noProof/>
            <w:rtl/>
          </w:rPr>
          <w:t xml:space="preserve"> </w:t>
        </w:r>
        <w:r w:rsidR="00C1091B" w:rsidRPr="008D5D3B">
          <w:rPr>
            <w:rStyle w:val="Hyperlink"/>
            <w:rFonts w:hint="eastAsia"/>
            <w:noProof/>
            <w:rtl/>
          </w:rPr>
          <w:t>از</w:t>
        </w:r>
        <w:r w:rsidR="00C1091B" w:rsidRPr="008D5D3B">
          <w:rPr>
            <w:rStyle w:val="Hyperlink"/>
            <w:noProof/>
            <w:rtl/>
          </w:rPr>
          <w:t xml:space="preserve"> </w:t>
        </w:r>
        <w:r w:rsidR="00C1091B" w:rsidRPr="008D5D3B">
          <w:rPr>
            <w:rStyle w:val="Hyperlink"/>
            <w:rFonts w:hint="eastAsia"/>
            <w:noProof/>
            <w:rtl/>
          </w:rPr>
          <w:t>ذ</w:t>
        </w:r>
        <w:r w:rsidR="00C1091B" w:rsidRPr="008D5D3B">
          <w:rPr>
            <w:rStyle w:val="Hyperlink"/>
            <w:rFonts w:hint="cs"/>
            <w:noProof/>
            <w:rtl/>
          </w:rPr>
          <w:t>ی</w:t>
        </w:r>
        <w:r w:rsidR="00C1091B" w:rsidRPr="008D5D3B">
          <w:rPr>
            <w:rStyle w:val="Hyperlink"/>
            <w:noProof/>
            <w:rtl/>
          </w:rPr>
          <w:t xml:space="preserve"> </w:t>
        </w:r>
        <w:r w:rsidR="00C1091B" w:rsidRPr="008D5D3B">
          <w:rPr>
            <w:rStyle w:val="Hyperlink"/>
            <w:rFonts w:hint="eastAsia"/>
            <w:noProof/>
            <w:rtl/>
          </w:rPr>
          <w:t>المقدمه</w:t>
        </w:r>
        <w:r w:rsidR="00C1091B">
          <w:rPr>
            <w:noProof/>
            <w:webHidden/>
            <w:rtl/>
          </w:rPr>
          <w:tab/>
        </w:r>
        <w:r w:rsidR="00C1091B">
          <w:rPr>
            <w:rStyle w:val="Hyperlink"/>
            <w:noProof/>
            <w:rtl/>
          </w:rPr>
          <w:fldChar w:fldCharType="begin"/>
        </w:r>
        <w:r w:rsidR="00C1091B">
          <w:rPr>
            <w:noProof/>
            <w:webHidden/>
            <w:rtl/>
          </w:rPr>
          <w:instrText xml:space="preserve"> </w:instrText>
        </w:r>
        <w:r w:rsidR="00C1091B">
          <w:rPr>
            <w:noProof/>
            <w:webHidden/>
          </w:rPr>
          <w:instrText xml:space="preserve">PAGEREF </w:instrText>
        </w:r>
        <w:r w:rsidR="00C1091B">
          <w:rPr>
            <w:noProof/>
            <w:webHidden/>
            <w:rtl/>
          </w:rPr>
          <w:instrText>_</w:instrText>
        </w:r>
        <w:r w:rsidR="00C1091B">
          <w:rPr>
            <w:noProof/>
            <w:webHidden/>
          </w:rPr>
          <w:instrText>Toc</w:instrText>
        </w:r>
        <w:r w:rsidR="00C1091B">
          <w:rPr>
            <w:noProof/>
            <w:webHidden/>
            <w:rtl/>
          </w:rPr>
          <w:instrText xml:space="preserve">24215555 </w:instrText>
        </w:r>
        <w:r w:rsidR="00C1091B">
          <w:rPr>
            <w:noProof/>
            <w:webHidden/>
          </w:rPr>
          <w:instrText>\h</w:instrText>
        </w:r>
        <w:r w:rsidR="00C1091B">
          <w:rPr>
            <w:noProof/>
            <w:webHidden/>
            <w:rtl/>
          </w:rPr>
          <w:instrText xml:space="preserve"> </w:instrText>
        </w:r>
        <w:r w:rsidR="00C1091B">
          <w:rPr>
            <w:rStyle w:val="Hyperlink"/>
            <w:noProof/>
            <w:rtl/>
          </w:rPr>
        </w:r>
        <w:r w:rsidR="00C1091B">
          <w:rPr>
            <w:rStyle w:val="Hyperlink"/>
            <w:noProof/>
            <w:rtl/>
          </w:rPr>
          <w:fldChar w:fldCharType="separate"/>
        </w:r>
        <w:r w:rsidR="00C1091B">
          <w:rPr>
            <w:noProof/>
            <w:webHidden/>
            <w:rtl/>
          </w:rPr>
          <w:t>3</w:t>
        </w:r>
        <w:r w:rsidR="00C1091B">
          <w:rPr>
            <w:rStyle w:val="Hyperlink"/>
            <w:noProof/>
            <w:rtl/>
          </w:rPr>
          <w:fldChar w:fldCharType="end"/>
        </w:r>
      </w:hyperlink>
    </w:p>
    <w:p w:rsidR="00C1091B" w:rsidRDefault="00AA678C" w:rsidP="00C1091B">
      <w:pPr>
        <w:pStyle w:val="TOC5"/>
        <w:tabs>
          <w:tab w:val="right" w:leader="dot" w:pos="10194"/>
        </w:tabs>
        <w:rPr>
          <w:rFonts w:asciiTheme="minorHAnsi" w:eastAsiaTheme="minorEastAsia" w:hAnsiTheme="minorHAnsi" w:cstheme="minorBidi"/>
          <w:bCs w:val="0"/>
          <w:noProof/>
          <w:color w:val="auto"/>
          <w:szCs w:val="22"/>
          <w:rtl/>
        </w:rPr>
      </w:pPr>
      <w:hyperlink w:anchor="_Toc24215556" w:history="1">
        <w:r w:rsidR="00C1091B" w:rsidRPr="008D5D3B">
          <w:rPr>
            <w:rStyle w:val="Hyperlink"/>
            <w:rFonts w:hint="eastAsia"/>
            <w:noProof/>
            <w:rtl/>
          </w:rPr>
          <w:t>مرحله</w:t>
        </w:r>
        <w:r w:rsidR="00C1091B" w:rsidRPr="008D5D3B">
          <w:rPr>
            <w:rStyle w:val="Hyperlink"/>
            <w:noProof/>
            <w:rtl/>
          </w:rPr>
          <w:t xml:space="preserve"> </w:t>
        </w:r>
        <w:r w:rsidR="00C1091B" w:rsidRPr="008D5D3B">
          <w:rPr>
            <w:rStyle w:val="Hyperlink"/>
            <w:rFonts w:hint="eastAsia"/>
            <w:noProof/>
            <w:rtl/>
          </w:rPr>
          <w:t>اول</w:t>
        </w:r>
        <w:r w:rsidR="00C1091B" w:rsidRPr="008D5D3B">
          <w:rPr>
            <w:rStyle w:val="Hyperlink"/>
            <w:noProof/>
            <w:rtl/>
          </w:rPr>
          <w:t xml:space="preserve">: </w:t>
        </w:r>
        <w:r w:rsidR="00C1091B" w:rsidRPr="008D5D3B">
          <w:rPr>
            <w:rStyle w:val="Hyperlink"/>
            <w:rFonts w:hint="eastAsia"/>
            <w:noProof/>
            <w:rtl/>
          </w:rPr>
          <w:t>حل</w:t>
        </w:r>
        <w:r w:rsidR="00C1091B" w:rsidRPr="008D5D3B">
          <w:rPr>
            <w:rStyle w:val="Hyperlink"/>
            <w:noProof/>
            <w:rtl/>
          </w:rPr>
          <w:t xml:space="preserve"> </w:t>
        </w:r>
        <w:r w:rsidR="00C1091B" w:rsidRPr="008D5D3B">
          <w:rPr>
            <w:rStyle w:val="Hyperlink"/>
            <w:rFonts w:hint="eastAsia"/>
            <w:noProof/>
            <w:rtl/>
          </w:rPr>
          <w:t>مشکل</w:t>
        </w:r>
        <w:r w:rsidR="00C1091B" w:rsidRPr="008D5D3B">
          <w:rPr>
            <w:rStyle w:val="Hyperlink"/>
            <w:noProof/>
            <w:rtl/>
          </w:rPr>
          <w:t xml:space="preserve"> </w:t>
        </w:r>
        <w:r w:rsidR="00C1091B" w:rsidRPr="008D5D3B">
          <w:rPr>
            <w:rStyle w:val="Hyperlink"/>
            <w:rFonts w:hint="eastAsia"/>
            <w:noProof/>
            <w:rtl/>
          </w:rPr>
          <w:t>توسط</w:t>
        </w:r>
        <w:r w:rsidR="00C1091B" w:rsidRPr="008D5D3B">
          <w:rPr>
            <w:rStyle w:val="Hyperlink"/>
            <w:noProof/>
            <w:rtl/>
          </w:rPr>
          <w:t xml:space="preserve"> </w:t>
        </w:r>
        <w:r w:rsidR="00C1091B" w:rsidRPr="008D5D3B">
          <w:rPr>
            <w:rStyle w:val="Hyperlink"/>
            <w:rFonts w:hint="eastAsia"/>
            <w:noProof/>
            <w:rtl/>
          </w:rPr>
          <w:t>شرط</w:t>
        </w:r>
        <w:r w:rsidR="00C1091B" w:rsidRPr="008D5D3B">
          <w:rPr>
            <w:rStyle w:val="Hyperlink"/>
            <w:noProof/>
            <w:rtl/>
          </w:rPr>
          <w:t xml:space="preserve"> </w:t>
        </w:r>
        <w:r w:rsidR="00C1091B" w:rsidRPr="008D5D3B">
          <w:rPr>
            <w:rStyle w:val="Hyperlink"/>
            <w:rFonts w:hint="eastAsia"/>
            <w:noProof/>
            <w:rtl/>
          </w:rPr>
          <w:t>متاخر</w:t>
        </w:r>
        <w:r w:rsidR="00C1091B">
          <w:rPr>
            <w:noProof/>
            <w:webHidden/>
            <w:rtl/>
          </w:rPr>
          <w:tab/>
        </w:r>
        <w:r w:rsidR="00C1091B">
          <w:rPr>
            <w:rStyle w:val="Hyperlink"/>
            <w:noProof/>
            <w:rtl/>
          </w:rPr>
          <w:fldChar w:fldCharType="begin"/>
        </w:r>
        <w:r w:rsidR="00C1091B">
          <w:rPr>
            <w:noProof/>
            <w:webHidden/>
            <w:rtl/>
          </w:rPr>
          <w:instrText xml:space="preserve"> </w:instrText>
        </w:r>
        <w:r w:rsidR="00C1091B">
          <w:rPr>
            <w:noProof/>
            <w:webHidden/>
          </w:rPr>
          <w:instrText xml:space="preserve">PAGEREF </w:instrText>
        </w:r>
        <w:r w:rsidR="00C1091B">
          <w:rPr>
            <w:noProof/>
            <w:webHidden/>
            <w:rtl/>
          </w:rPr>
          <w:instrText>_</w:instrText>
        </w:r>
        <w:r w:rsidR="00C1091B">
          <w:rPr>
            <w:noProof/>
            <w:webHidden/>
          </w:rPr>
          <w:instrText>Toc</w:instrText>
        </w:r>
        <w:r w:rsidR="00C1091B">
          <w:rPr>
            <w:noProof/>
            <w:webHidden/>
            <w:rtl/>
          </w:rPr>
          <w:instrText xml:space="preserve">24215556 </w:instrText>
        </w:r>
        <w:r w:rsidR="00C1091B">
          <w:rPr>
            <w:noProof/>
            <w:webHidden/>
          </w:rPr>
          <w:instrText>\h</w:instrText>
        </w:r>
        <w:r w:rsidR="00C1091B">
          <w:rPr>
            <w:noProof/>
            <w:webHidden/>
            <w:rtl/>
          </w:rPr>
          <w:instrText xml:space="preserve"> </w:instrText>
        </w:r>
        <w:r w:rsidR="00C1091B">
          <w:rPr>
            <w:rStyle w:val="Hyperlink"/>
            <w:noProof/>
            <w:rtl/>
          </w:rPr>
        </w:r>
        <w:r w:rsidR="00C1091B">
          <w:rPr>
            <w:rStyle w:val="Hyperlink"/>
            <w:noProof/>
            <w:rtl/>
          </w:rPr>
          <w:fldChar w:fldCharType="separate"/>
        </w:r>
        <w:r w:rsidR="00C1091B">
          <w:rPr>
            <w:noProof/>
            <w:webHidden/>
            <w:rtl/>
          </w:rPr>
          <w:t>3</w:t>
        </w:r>
        <w:r w:rsidR="00C1091B">
          <w:rPr>
            <w:rStyle w:val="Hyperlink"/>
            <w:noProof/>
            <w:rtl/>
          </w:rPr>
          <w:fldChar w:fldCharType="end"/>
        </w:r>
      </w:hyperlink>
    </w:p>
    <w:p w:rsidR="00C1091B" w:rsidRDefault="00AA678C" w:rsidP="00C1091B">
      <w:pPr>
        <w:pStyle w:val="TOC5"/>
        <w:tabs>
          <w:tab w:val="right" w:leader="dot" w:pos="10194"/>
        </w:tabs>
        <w:rPr>
          <w:rFonts w:asciiTheme="minorHAnsi" w:eastAsiaTheme="minorEastAsia" w:hAnsiTheme="minorHAnsi" w:cstheme="minorBidi"/>
          <w:bCs w:val="0"/>
          <w:noProof/>
          <w:color w:val="auto"/>
          <w:szCs w:val="22"/>
          <w:rtl/>
        </w:rPr>
      </w:pPr>
      <w:hyperlink w:anchor="_Toc24215557" w:history="1">
        <w:r w:rsidR="00C1091B" w:rsidRPr="008D5D3B">
          <w:rPr>
            <w:rStyle w:val="Hyperlink"/>
            <w:rFonts w:hint="eastAsia"/>
            <w:noProof/>
            <w:rtl/>
          </w:rPr>
          <w:t>مرحله</w:t>
        </w:r>
        <w:r w:rsidR="00C1091B" w:rsidRPr="008D5D3B">
          <w:rPr>
            <w:rStyle w:val="Hyperlink"/>
            <w:noProof/>
            <w:rtl/>
          </w:rPr>
          <w:t xml:space="preserve"> </w:t>
        </w:r>
        <w:r w:rsidR="00C1091B" w:rsidRPr="008D5D3B">
          <w:rPr>
            <w:rStyle w:val="Hyperlink"/>
            <w:rFonts w:hint="eastAsia"/>
            <w:noProof/>
            <w:rtl/>
          </w:rPr>
          <w:t>دوم</w:t>
        </w:r>
        <w:r w:rsidR="00C1091B" w:rsidRPr="008D5D3B">
          <w:rPr>
            <w:rStyle w:val="Hyperlink"/>
            <w:noProof/>
            <w:rtl/>
          </w:rPr>
          <w:t xml:space="preserve">: </w:t>
        </w:r>
        <w:r w:rsidR="00C1091B" w:rsidRPr="008D5D3B">
          <w:rPr>
            <w:rStyle w:val="Hyperlink"/>
            <w:rFonts w:hint="eastAsia"/>
            <w:noProof/>
            <w:rtl/>
          </w:rPr>
          <w:t>حل</w:t>
        </w:r>
        <w:r w:rsidR="00C1091B" w:rsidRPr="008D5D3B">
          <w:rPr>
            <w:rStyle w:val="Hyperlink"/>
            <w:noProof/>
            <w:rtl/>
          </w:rPr>
          <w:t xml:space="preserve"> </w:t>
        </w:r>
        <w:r w:rsidR="00C1091B" w:rsidRPr="008D5D3B">
          <w:rPr>
            <w:rStyle w:val="Hyperlink"/>
            <w:rFonts w:hint="eastAsia"/>
            <w:noProof/>
            <w:rtl/>
          </w:rPr>
          <w:t>مشکل</w:t>
        </w:r>
        <w:r w:rsidR="00C1091B" w:rsidRPr="008D5D3B">
          <w:rPr>
            <w:rStyle w:val="Hyperlink"/>
            <w:noProof/>
            <w:rtl/>
          </w:rPr>
          <w:t xml:space="preserve"> </w:t>
        </w:r>
        <w:r w:rsidR="00C1091B" w:rsidRPr="008D5D3B">
          <w:rPr>
            <w:rStyle w:val="Hyperlink"/>
            <w:rFonts w:hint="eastAsia"/>
            <w:noProof/>
            <w:rtl/>
          </w:rPr>
          <w:t>انخرام</w:t>
        </w:r>
        <w:r w:rsidR="00C1091B" w:rsidRPr="008D5D3B">
          <w:rPr>
            <w:rStyle w:val="Hyperlink"/>
            <w:noProof/>
            <w:rtl/>
          </w:rPr>
          <w:t xml:space="preserve"> </w:t>
        </w:r>
        <w:r w:rsidR="00C1091B" w:rsidRPr="008D5D3B">
          <w:rPr>
            <w:rStyle w:val="Hyperlink"/>
            <w:rFonts w:hint="eastAsia"/>
            <w:noProof/>
            <w:rtl/>
          </w:rPr>
          <w:t>قاعده</w:t>
        </w:r>
        <w:r w:rsidR="00C1091B" w:rsidRPr="008D5D3B">
          <w:rPr>
            <w:rStyle w:val="Hyperlink"/>
            <w:noProof/>
            <w:rtl/>
          </w:rPr>
          <w:t xml:space="preserve"> </w:t>
        </w:r>
        <w:r w:rsidR="00C1091B" w:rsidRPr="008D5D3B">
          <w:rPr>
            <w:rStyle w:val="Hyperlink"/>
            <w:rFonts w:hint="eastAsia"/>
            <w:noProof/>
            <w:rtl/>
          </w:rPr>
          <w:t>تبع</w:t>
        </w:r>
        <w:r w:rsidR="00C1091B" w:rsidRPr="008D5D3B">
          <w:rPr>
            <w:rStyle w:val="Hyperlink"/>
            <w:rFonts w:hint="cs"/>
            <w:noProof/>
            <w:rtl/>
          </w:rPr>
          <w:t>ی</w:t>
        </w:r>
        <w:r w:rsidR="00C1091B" w:rsidRPr="008D5D3B">
          <w:rPr>
            <w:rStyle w:val="Hyperlink"/>
            <w:rFonts w:hint="eastAsia"/>
            <w:noProof/>
            <w:rtl/>
          </w:rPr>
          <w:t>ت</w:t>
        </w:r>
        <w:r w:rsidR="00C1091B" w:rsidRPr="008D5D3B">
          <w:rPr>
            <w:rStyle w:val="Hyperlink"/>
            <w:noProof/>
            <w:rtl/>
          </w:rPr>
          <w:t xml:space="preserve"> </w:t>
        </w:r>
        <w:r w:rsidR="00C1091B" w:rsidRPr="008D5D3B">
          <w:rPr>
            <w:rStyle w:val="Hyperlink"/>
            <w:rFonts w:hint="eastAsia"/>
            <w:noProof/>
            <w:rtl/>
          </w:rPr>
          <w:t>بر</w:t>
        </w:r>
        <w:r w:rsidR="00C1091B" w:rsidRPr="008D5D3B">
          <w:rPr>
            <w:rStyle w:val="Hyperlink"/>
            <w:noProof/>
            <w:rtl/>
          </w:rPr>
          <w:t xml:space="preserve"> </w:t>
        </w:r>
        <w:r w:rsidR="00C1091B" w:rsidRPr="008D5D3B">
          <w:rPr>
            <w:rStyle w:val="Hyperlink"/>
            <w:rFonts w:hint="eastAsia"/>
            <w:noProof/>
            <w:rtl/>
          </w:rPr>
          <w:t>مبنا</w:t>
        </w:r>
        <w:r w:rsidR="00C1091B" w:rsidRPr="008D5D3B">
          <w:rPr>
            <w:rStyle w:val="Hyperlink"/>
            <w:rFonts w:hint="cs"/>
            <w:noProof/>
            <w:rtl/>
          </w:rPr>
          <w:t>ی</w:t>
        </w:r>
        <w:r w:rsidR="00C1091B" w:rsidRPr="008D5D3B">
          <w:rPr>
            <w:rStyle w:val="Hyperlink"/>
            <w:noProof/>
            <w:rtl/>
          </w:rPr>
          <w:t xml:space="preserve"> </w:t>
        </w:r>
        <w:r w:rsidR="00C1091B" w:rsidRPr="008D5D3B">
          <w:rPr>
            <w:rStyle w:val="Hyperlink"/>
            <w:rFonts w:hint="eastAsia"/>
            <w:noProof/>
            <w:rtl/>
          </w:rPr>
          <w:t>انکار</w:t>
        </w:r>
        <w:r w:rsidR="00C1091B" w:rsidRPr="008D5D3B">
          <w:rPr>
            <w:rStyle w:val="Hyperlink"/>
            <w:noProof/>
            <w:rtl/>
          </w:rPr>
          <w:t xml:space="preserve"> </w:t>
        </w:r>
        <w:r w:rsidR="00C1091B" w:rsidRPr="008D5D3B">
          <w:rPr>
            <w:rStyle w:val="Hyperlink"/>
            <w:rFonts w:hint="eastAsia"/>
            <w:noProof/>
            <w:rtl/>
          </w:rPr>
          <w:t>وجوب</w:t>
        </w:r>
        <w:r w:rsidR="00C1091B" w:rsidRPr="008D5D3B">
          <w:rPr>
            <w:rStyle w:val="Hyperlink"/>
            <w:noProof/>
            <w:rtl/>
          </w:rPr>
          <w:t xml:space="preserve"> </w:t>
        </w:r>
        <w:r w:rsidR="00C1091B" w:rsidRPr="008D5D3B">
          <w:rPr>
            <w:rStyle w:val="Hyperlink"/>
            <w:rFonts w:hint="eastAsia"/>
            <w:noProof/>
            <w:rtl/>
          </w:rPr>
          <w:t>شرع</w:t>
        </w:r>
        <w:r w:rsidR="00C1091B" w:rsidRPr="008D5D3B">
          <w:rPr>
            <w:rStyle w:val="Hyperlink"/>
            <w:rFonts w:hint="cs"/>
            <w:noProof/>
            <w:rtl/>
          </w:rPr>
          <w:t>ی</w:t>
        </w:r>
        <w:r w:rsidR="00C1091B" w:rsidRPr="008D5D3B">
          <w:rPr>
            <w:rStyle w:val="Hyperlink"/>
            <w:noProof/>
            <w:rtl/>
          </w:rPr>
          <w:t xml:space="preserve"> </w:t>
        </w:r>
        <w:r w:rsidR="00C1091B" w:rsidRPr="008D5D3B">
          <w:rPr>
            <w:rStyle w:val="Hyperlink"/>
            <w:rFonts w:hint="eastAsia"/>
            <w:noProof/>
            <w:rtl/>
          </w:rPr>
          <w:t>مقدمه</w:t>
        </w:r>
        <w:r w:rsidR="00C1091B">
          <w:rPr>
            <w:noProof/>
            <w:webHidden/>
            <w:rtl/>
          </w:rPr>
          <w:tab/>
        </w:r>
        <w:r w:rsidR="00C1091B">
          <w:rPr>
            <w:rStyle w:val="Hyperlink"/>
            <w:noProof/>
            <w:rtl/>
          </w:rPr>
          <w:fldChar w:fldCharType="begin"/>
        </w:r>
        <w:r w:rsidR="00C1091B">
          <w:rPr>
            <w:noProof/>
            <w:webHidden/>
            <w:rtl/>
          </w:rPr>
          <w:instrText xml:space="preserve"> </w:instrText>
        </w:r>
        <w:r w:rsidR="00C1091B">
          <w:rPr>
            <w:noProof/>
            <w:webHidden/>
          </w:rPr>
          <w:instrText xml:space="preserve">PAGEREF </w:instrText>
        </w:r>
        <w:r w:rsidR="00C1091B">
          <w:rPr>
            <w:noProof/>
            <w:webHidden/>
            <w:rtl/>
          </w:rPr>
          <w:instrText>_</w:instrText>
        </w:r>
        <w:r w:rsidR="00C1091B">
          <w:rPr>
            <w:noProof/>
            <w:webHidden/>
          </w:rPr>
          <w:instrText>Toc</w:instrText>
        </w:r>
        <w:r w:rsidR="00C1091B">
          <w:rPr>
            <w:noProof/>
            <w:webHidden/>
            <w:rtl/>
          </w:rPr>
          <w:instrText xml:space="preserve">24215557 </w:instrText>
        </w:r>
        <w:r w:rsidR="00C1091B">
          <w:rPr>
            <w:noProof/>
            <w:webHidden/>
          </w:rPr>
          <w:instrText>\h</w:instrText>
        </w:r>
        <w:r w:rsidR="00C1091B">
          <w:rPr>
            <w:noProof/>
            <w:webHidden/>
            <w:rtl/>
          </w:rPr>
          <w:instrText xml:space="preserve"> </w:instrText>
        </w:r>
        <w:r w:rsidR="00C1091B">
          <w:rPr>
            <w:rStyle w:val="Hyperlink"/>
            <w:noProof/>
            <w:rtl/>
          </w:rPr>
        </w:r>
        <w:r w:rsidR="00C1091B">
          <w:rPr>
            <w:rStyle w:val="Hyperlink"/>
            <w:noProof/>
            <w:rtl/>
          </w:rPr>
          <w:fldChar w:fldCharType="separate"/>
        </w:r>
        <w:r w:rsidR="00C1091B">
          <w:rPr>
            <w:noProof/>
            <w:webHidden/>
            <w:rtl/>
          </w:rPr>
          <w:t>4</w:t>
        </w:r>
        <w:r w:rsidR="00C1091B">
          <w:rPr>
            <w:rStyle w:val="Hyperlink"/>
            <w:noProof/>
            <w:rtl/>
          </w:rPr>
          <w:fldChar w:fldCharType="end"/>
        </w:r>
      </w:hyperlink>
    </w:p>
    <w:p w:rsidR="00C1091B" w:rsidRDefault="00AA678C" w:rsidP="00C1091B">
      <w:pPr>
        <w:pStyle w:val="TOC5"/>
        <w:tabs>
          <w:tab w:val="right" w:leader="dot" w:pos="10194"/>
        </w:tabs>
        <w:rPr>
          <w:rFonts w:asciiTheme="minorHAnsi" w:eastAsiaTheme="minorEastAsia" w:hAnsiTheme="minorHAnsi" w:cstheme="minorBidi"/>
          <w:bCs w:val="0"/>
          <w:noProof/>
          <w:color w:val="auto"/>
          <w:szCs w:val="22"/>
          <w:rtl/>
        </w:rPr>
      </w:pPr>
      <w:hyperlink w:anchor="_Toc24215558" w:history="1">
        <w:r w:rsidR="00C1091B" w:rsidRPr="008D5D3B">
          <w:rPr>
            <w:rStyle w:val="Hyperlink"/>
            <w:rFonts w:hint="eastAsia"/>
            <w:noProof/>
            <w:rtl/>
          </w:rPr>
          <w:t>مرحله</w:t>
        </w:r>
        <w:r w:rsidR="00C1091B" w:rsidRPr="008D5D3B">
          <w:rPr>
            <w:rStyle w:val="Hyperlink"/>
            <w:noProof/>
            <w:rtl/>
          </w:rPr>
          <w:t xml:space="preserve"> </w:t>
        </w:r>
        <w:r w:rsidR="00C1091B" w:rsidRPr="008D5D3B">
          <w:rPr>
            <w:rStyle w:val="Hyperlink"/>
            <w:rFonts w:hint="eastAsia"/>
            <w:noProof/>
            <w:rtl/>
          </w:rPr>
          <w:t>سوم</w:t>
        </w:r>
        <w:r w:rsidR="00C1091B" w:rsidRPr="008D5D3B">
          <w:rPr>
            <w:rStyle w:val="Hyperlink"/>
            <w:noProof/>
            <w:rtl/>
          </w:rPr>
          <w:t xml:space="preserve">: </w:t>
        </w:r>
        <w:r w:rsidR="00C1091B" w:rsidRPr="008D5D3B">
          <w:rPr>
            <w:rStyle w:val="Hyperlink"/>
            <w:rFonts w:hint="eastAsia"/>
            <w:noProof/>
            <w:rtl/>
          </w:rPr>
          <w:t>حل</w:t>
        </w:r>
        <w:r w:rsidR="00C1091B" w:rsidRPr="008D5D3B">
          <w:rPr>
            <w:rStyle w:val="Hyperlink"/>
            <w:noProof/>
            <w:rtl/>
          </w:rPr>
          <w:t xml:space="preserve"> </w:t>
        </w:r>
        <w:r w:rsidR="00C1091B" w:rsidRPr="008D5D3B">
          <w:rPr>
            <w:rStyle w:val="Hyperlink"/>
            <w:rFonts w:hint="eastAsia"/>
            <w:noProof/>
            <w:rtl/>
          </w:rPr>
          <w:t>مشکل</w:t>
        </w:r>
        <w:r w:rsidR="00C1091B" w:rsidRPr="008D5D3B">
          <w:rPr>
            <w:rStyle w:val="Hyperlink"/>
            <w:noProof/>
            <w:rtl/>
          </w:rPr>
          <w:t xml:space="preserve"> </w:t>
        </w:r>
        <w:r w:rsidR="00C1091B" w:rsidRPr="008D5D3B">
          <w:rPr>
            <w:rStyle w:val="Hyperlink"/>
            <w:rFonts w:hint="eastAsia"/>
            <w:noProof/>
            <w:rtl/>
          </w:rPr>
          <w:t>قاعده</w:t>
        </w:r>
        <w:r w:rsidR="00C1091B" w:rsidRPr="008D5D3B">
          <w:rPr>
            <w:rStyle w:val="Hyperlink"/>
            <w:noProof/>
            <w:rtl/>
          </w:rPr>
          <w:t xml:space="preserve"> </w:t>
        </w:r>
        <w:r w:rsidR="00C1091B" w:rsidRPr="008D5D3B">
          <w:rPr>
            <w:rStyle w:val="Hyperlink"/>
            <w:rFonts w:hint="eastAsia"/>
            <w:noProof/>
            <w:rtl/>
          </w:rPr>
          <w:t>تبع</w:t>
        </w:r>
        <w:r w:rsidR="00C1091B" w:rsidRPr="008D5D3B">
          <w:rPr>
            <w:rStyle w:val="Hyperlink"/>
            <w:rFonts w:hint="cs"/>
            <w:noProof/>
            <w:rtl/>
          </w:rPr>
          <w:t>ی</w:t>
        </w:r>
        <w:r w:rsidR="00C1091B" w:rsidRPr="008D5D3B">
          <w:rPr>
            <w:rStyle w:val="Hyperlink"/>
            <w:rFonts w:hint="eastAsia"/>
            <w:noProof/>
            <w:rtl/>
          </w:rPr>
          <w:t>ت</w:t>
        </w:r>
        <w:r w:rsidR="00C1091B" w:rsidRPr="008D5D3B">
          <w:rPr>
            <w:rStyle w:val="Hyperlink"/>
            <w:noProof/>
            <w:rtl/>
          </w:rPr>
          <w:t xml:space="preserve"> </w:t>
        </w:r>
        <w:r w:rsidR="00C1091B" w:rsidRPr="008D5D3B">
          <w:rPr>
            <w:rStyle w:val="Hyperlink"/>
            <w:rFonts w:hint="eastAsia"/>
            <w:noProof/>
            <w:rtl/>
          </w:rPr>
          <w:t>توسط</w:t>
        </w:r>
        <w:r w:rsidR="00C1091B" w:rsidRPr="008D5D3B">
          <w:rPr>
            <w:rStyle w:val="Hyperlink"/>
            <w:noProof/>
            <w:rtl/>
          </w:rPr>
          <w:t xml:space="preserve"> </w:t>
        </w:r>
        <w:r w:rsidR="00C1091B" w:rsidRPr="008D5D3B">
          <w:rPr>
            <w:rStyle w:val="Hyperlink"/>
            <w:rFonts w:hint="eastAsia"/>
            <w:noProof/>
            <w:rtl/>
          </w:rPr>
          <w:t>وجوب</w:t>
        </w:r>
        <w:r w:rsidR="00C1091B" w:rsidRPr="008D5D3B">
          <w:rPr>
            <w:rStyle w:val="Hyperlink"/>
            <w:noProof/>
            <w:rtl/>
          </w:rPr>
          <w:t xml:space="preserve"> </w:t>
        </w:r>
        <w:r w:rsidR="00C1091B" w:rsidRPr="008D5D3B">
          <w:rPr>
            <w:rStyle w:val="Hyperlink"/>
            <w:rFonts w:hint="eastAsia"/>
            <w:noProof/>
            <w:rtl/>
          </w:rPr>
          <w:t>ته</w:t>
        </w:r>
        <w:r w:rsidR="00C1091B" w:rsidRPr="008D5D3B">
          <w:rPr>
            <w:rStyle w:val="Hyperlink"/>
            <w:rFonts w:hint="cs"/>
            <w:noProof/>
            <w:rtl/>
          </w:rPr>
          <w:t>ی</w:t>
        </w:r>
        <w:r w:rsidR="00C1091B" w:rsidRPr="008D5D3B">
          <w:rPr>
            <w:rStyle w:val="Hyperlink"/>
            <w:rFonts w:hint="eastAsia"/>
            <w:noProof/>
            <w:rtl/>
          </w:rPr>
          <w:t>ئ</w:t>
        </w:r>
        <w:r w:rsidR="00C1091B" w:rsidRPr="008D5D3B">
          <w:rPr>
            <w:rStyle w:val="Hyperlink"/>
            <w:rFonts w:hint="cs"/>
            <w:noProof/>
            <w:rtl/>
          </w:rPr>
          <w:t>ی</w:t>
        </w:r>
        <w:r w:rsidR="00C1091B">
          <w:rPr>
            <w:noProof/>
            <w:webHidden/>
            <w:rtl/>
          </w:rPr>
          <w:tab/>
        </w:r>
        <w:r w:rsidR="00C1091B">
          <w:rPr>
            <w:rStyle w:val="Hyperlink"/>
            <w:noProof/>
            <w:rtl/>
          </w:rPr>
          <w:fldChar w:fldCharType="begin"/>
        </w:r>
        <w:r w:rsidR="00C1091B">
          <w:rPr>
            <w:noProof/>
            <w:webHidden/>
            <w:rtl/>
          </w:rPr>
          <w:instrText xml:space="preserve"> </w:instrText>
        </w:r>
        <w:r w:rsidR="00C1091B">
          <w:rPr>
            <w:noProof/>
            <w:webHidden/>
          </w:rPr>
          <w:instrText xml:space="preserve">PAGEREF </w:instrText>
        </w:r>
        <w:r w:rsidR="00C1091B">
          <w:rPr>
            <w:noProof/>
            <w:webHidden/>
            <w:rtl/>
          </w:rPr>
          <w:instrText>_</w:instrText>
        </w:r>
        <w:r w:rsidR="00C1091B">
          <w:rPr>
            <w:noProof/>
            <w:webHidden/>
          </w:rPr>
          <w:instrText>Toc</w:instrText>
        </w:r>
        <w:r w:rsidR="00C1091B">
          <w:rPr>
            <w:noProof/>
            <w:webHidden/>
            <w:rtl/>
          </w:rPr>
          <w:instrText xml:space="preserve">24215558 </w:instrText>
        </w:r>
        <w:r w:rsidR="00C1091B">
          <w:rPr>
            <w:noProof/>
            <w:webHidden/>
          </w:rPr>
          <w:instrText>\h</w:instrText>
        </w:r>
        <w:r w:rsidR="00C1091B">
          <w:rPr>
            <w:noProof/>
            <w:webHidden/>
            <w:rtl/>
          </w:rPr>
          <w:instrText xml:space="preserve"> </w:instrText>
        </w:r>
        <w:r w:rsidR="00C1091B">
          <w:rPr>
            <w:rStyle w:val="Hyperlink"/>
            <w:noProof/>
            <w:rtl/>
          </w:rPr>
        </w:r>
        <w:r w:rsidR="00C1091B">
          <w:rPr>
            <w:rStyle w:val="Hyperlink"/>
            <w:noProof/>
            <w:rtl/>
          </w:rPr>
          <w:fldChar w:fldCharType="separate"/>
        </w:r>
        <w:r w:rsidR="00C1091B">
          <w:rPr>
            <w:noProof/>
            <w:webHidden/>
            <w:rtl/>
          </w:rPr>
          <w:t>4</w:t>
        </w:r>
        <w:r w:rsidR="00C1091B">
          <w:rPr>
            <w:rStyle w:val="Hyperlink"/>
            <w:noProof/>
            <w:rtl/>
          </w:rPr>
          <w:fldChar w:fldCharType="end"/>
        </w:r>
      </w:hyperlink>
    </w:p>
    <w:p w:rsidR="00C1091B" w:rsidRDefault="00AA678C" w:rsidP="00C1091B">
      <w:pPr>
        <w:pStyle w:val="TOC4"/>
        <w:tabs>
          <w:tab w:val="right" w:leader="dot" w:pos="10194"/>
        </w:tabs>
        <w:rPr>
          <w:rFonts w:asciiTheme="minorHAnsi" w:eastAsiaTheme="minorEastAsia" w:hAnsiTheme="minorHAnsi" w:cstheme="minorBidi"/>
          <w:bCs w:val="0"/>
          <w:noProof/>
          <w:color w:val="auto"/>
          <w:szCs w:val="22"/>
          <w:rtl/>
        </w:rPr>
      </w:pPr>
      <w:hyperlink w:anchor="_Toc24215559" w:history="1">
        <w:r w:rsidR="00C1091B" w:rsidRPr="008D5D3B">
          <w:rPr>
            <w:rStyle w:val="Hyperlink"/>
            <w:rFonts w:hint="eastAsia"/>
            <w:noProof/>
            <w:rtl/>
          </w:rPr>
          <w:t>مراد</w:t>
        </w:r>
        <w:r w:rsidR="00C1091B" w:rsidRPr="008D5D3B">
          <w:rPr>
            <w:rStyle w:val="Hyperlink"/>
            <w:noProof/>
            <w:rtl/>
          </w:rPr>
          <w:t xml:space="preserve"> </w:t>
        </w:r>
        <w:r w:rsidR="00C1091B" w:rsidRPr="008D5D3B">
          <w:rPr>
            <w:rStyle w:val="Hyperlink"/>
            <w:rFonts w:hint="eastAsia"/>
            <w:noProof/>
            <w:rtl/>
          </w:rPr>
          <w:t>از</w:t>
        </w:r>
        <w:r w:rsidR="00C1091B" w:rsidRPr="008D5D3B">
          <w:rPr>
            <w:rStyle w:val="Hyperlink"/>
            <w:noProof/>
            <w:rtl/>
          </w:rPr>
          <w:t xml:space="preserve"> </w:t>
        </w:r>
        <w:r w:rsidR="00C1091B" w:rsidRPr="008D5D3B">
          <w:rPr>
            <w:rStyle w:val="Hyperlink"/>
            <w:rFonts w:hint="eastAsia"/>
            <w:noProof/>
            <w:rtl/>
          </w:rPr>
          <w:t>تبع</w:t>
        </w:r>
        <w:r w:rsidR="00C1091B" w:rsidRPr="008D5D3B">
          <w:rPr>
            <w:rStyle w:val="Hyperlink"/>
            <w:rFonts w:hint="cs"/>
            <w:noProof/>
            <w:rtl/>
          </w:rPr>
          <w:t>ی</w:t>
        </w:r>
        <w:r w:rsidR="00C1091B" w:rsidRPr="008D5D3B">
          <w:rPr>
            <w:rStyle w:val="Hyperlink"/>
            <w:rFonts w:hint="eastAsia"/>
            <w:noProof/>
            <w:rtl/>
          </w:rPr>
          <w:t>ت</w:t>
        </w:r>
        <w:r w:rsidR="00C1091B" w:rsidRPr="008D5D3B">
          <w:rPr>
            <w:rStyle w:val="Hyperlink"/>
            <w:noProof/>
            <w:rtl/>
          </w:rPr>
          <w:t xml:space="preserve"> </w:t>
        </w:r>
        <w:r w:rsidR="00C1091B" w:rsidRPr="008D5D3B">
          <w:rPr>
            <w:rStyle w:val="Hyperlink"/>
            <w:rFonts w:hint="eastAsia"/>
            <w:noProof/>
            <w:rtl/>
          </w:rPr>
          <w:t>ب</w:t>
        </w:r>
        <w:r w:rsidR="00C1091B" w:rsidRPr="008D5D3B">
          <w:rPr>
            <w:rStyle w:val="Hyperlink"/>
            <w:rFonts w:hint="cs"/>
            <w:noProof/>
            <w:rtl/>
          </w:rPr>
          <w:t>ی</w:t>
        </w:r>
        <w:r w:rsidR="00C1091B" w:rsidRPr="008D5D3B">
          <w:rPr>
            <w:rStyle w:val="Hyperlink"/>
            <w:rFonts w:hint="eastAsia"/>
            <w:noProof/>
            <w:rtl/>
          </w:rPr>
          <w:t>ن</w:t>
        </w:r>
        <w:r w:rsidR="00C1091B" w:rsidRPr="008D5D3B">
          <w:rPr>
            <w:rStyle w:val="Hyperlink"/>
            <w:noProof/>
            <w:rtl/>
          </w:rPr>
          <w:t xml:space="preserve"> </w:t>
        </w:r>
        <w:r w:rsidR="00C1091B" w:rsidRPr="008D5D3B">
          <w:rPr>
            <w:rStyle w:val="Hyperlink"/>
            <w:rFonts w:hint="eastAsia"/>
            <w:noProof/>
            <w:rtl/>
          </w:rPr>
          <w:t>وجوب</w:t>
        </w:r>
        <w:r w:rsidR="00C1091B" w:rsidRPr="008D5D3B">
          <w:rPr>
            <w:rStyle w:val="Hyperlink"/>
            <w:noProof/>
            <w:rtl/>
          </w:rPr>
          <w:t xml:space="preserve"> </w:t>
        </w:r>
        <w:r w:rsidR="00C1091B" w:rsidRPr="008D5D3B">
          <w:rPr>
            <w:rStyle w:val="Hyperlink"/>
            <w:rFonts w:hint="eastAsia"/>
            <w:noProof/>
            <w:rtl/>
          </w:rPr>
          <w:t>مقدمه</w:t>
        </w:r>
        <w:r w:rsidR="00C1091B" w:rsidRPr="008D5D3B">
          <w:rPr>
            <w:rStyle w:val="Hyperlink"/>
            <w:noProof/>
            <w:rtl/>
          </w:rPr>
          <w:t xml:space="preserve"> </w:t>
        </w:r>
        <w:r w:rsidR="00C1091B" w:rsidRPr="008D5D3B">
          <w:rPr>
            <w:rStyle w:val="Hyperlink"/>
            <w:rFonts w:hint="eastAsia"/>
            <w:noProof/>
            <w:rtl/>
          </w:rPr>
          <w:t>و</w:t>
        </w:r>
        <w:r w:rsidR="00C1091B" w:rsidRPr="008D5D3B">
          <w:rPr>
            <w:rStyle w:val="Hyperlink"/>
            <w:noProof/>
            <w:rtl/>
          </w:rPr>
          <w:t xml:space="preserve"> </w:t>
        </w:r>
        <w:r w:rsidR="00C1091B" w:rsidRPr="008D5D3B">
          <w:rPr>
            <w:rStyle w:val="Hyperlink"/>
            <w:rFonts w:hint="eastAsia"/>
            <w:noProof/>
            <w:rtl/>
          </w:rPr>
          <w:t>ذ</w:t>
        </w:r>
        <w:r w:rsidR="00C1091B" w:rsidRPr="008D5D3B">
          <w:rPr>
            <w:rStyle w:val="Hyperlink"/>
            <w:rFonts w:hint="cs"/>
            <w:noProof/>
            <w:rtl/>
          </w:rPr>
          <w:t>ی</w:t>
        </w:r>
        <w:r w:rsidR="00C1091B" w:rsidRPr="008D5D3B">
          <w:rPr>
            <w:rStyle w:val="Hyperlink"/>
            <w:noProof/>
            <w:rtl/>
          </w:rPr>
          <w:t xml:space="preserve"> </w:t>
        </w:r>
        <w:r w:rsidR="00C1091B" w:rsidRPr="008D5D3B">
          <w:rPr>
            <w:rStyle w:val="Hyperlink"/>
            <w:rFonts w:hint="eastAsia"/>
            <w:noProof/>
            <w:rtl/>
          </w:rPr>
          <w:t>المقدمه</w:t>
        </w:r>
        <w:r w:rsidR="00C1091B">
          <w:rPr>
            <w:noProof/>
            <w:webHidden/>
            <w:rtl/>
          </w:rPr>
          <w:tab/>
        </w:r>
        <w:r w:rsidR="00C1091B">
          <w:rPr>
            <w:rStyle w:val="Hyperlink"/>
            <w:noProof/>
            <w:rtl/>
          </w:rPr>
          <w:fldChar w:fldCharType="begin"/>
        </w:r>
        <w:r w:rsidR="00C1091B">
          <w:rPr>
            <w:noProof/>
            <w:webHidden/>
            <w:rtl/>
          </w:rPr>
          <w:instrText xml:space="preserve"> </w:instrText>
        </w:r>
        <w:r w:rsidR="00C1091B">
          <w:rPr>
            <w:noProof/>
            <w:webHidden/>
          </w:rPr>
          <w:instrText xml:space="preserve">PAGEREF </w:instrText>
        </w:r>
        <w:r w:rsidR="00C1091B">
          <w:rPr>
            <w:noProof/>
            <w:webHidden/>
            <w:rtl/>
          </w:rPr>
          <w:instrText>_</w:instrText>
        </w:r>
        <w:r w:rsidR="00C1091B">
          <w:rPr>
            <w:noProof/>
            <w:webHidden/>
          </w:rPr>
          <w:instrText>Toc</w:instrText>
        </w:r>
        <w:r w:rsidR="00C1091B">
          <w:rPr>
            <w:noProof/>
            <w:webHidden/>
            <w:rtl/>
          </w:rPr>
          <w:instrText xml:space="preserve">24215559 </w:instrText>
        </w:r>
        <w:r w:rsidR="00C1091B">
          <w:rPr>
            <w:noProof/>
            <w:webHidden/>
          </w:rPr>
          <w:instrText>\h</w:instrText>
        </w:r>
        <w:r w:rsidR="00C1091B">
          <w:rPr>
            <w:noProof/>
            <w:webHidden/>
            <w:rtl/>
          </w:rPr>
          <w:instrText xml:space="preserve"> </w:instrText>
        </w:r>
        <w:r w:rsidR="00C1091B">
          <w:rPr>
            <w:rStyle w:val="Hyperlink"/>
            <w:noProof/>
            <w:rtl/>
          </w:rPr>
        </w:r>
        <w:r w:rsidR="00C1091B">
          <w:rPr>
            <w:rStyle w:val="Hyperlink"/>
            <w:noProof/>
            <w:rtl/>
          </w:rPr>
          <w:fldChar w:fldCharType="separate"/>
        </w:r>
        <w:r w:rsidR="00C1091B">
          <w:rPr>
            <w:noProof/>
            <w:webHidden/>
            <w:rtl/>
          </w:rPr>
          <w:t>4</w:t>
        </w:r>
        <w:r w:rsidR="00C1091B">
          <w:rPr>
            <w:rStyle w:val="Hyperlink"/>
            <w:noProof/>
            <w:rtl/>
          </w:rPr>
          <w:fldChar w:fldCharType="end"/>
        </w:r>
      </w:hyperlink>
    </w:p>
    <w:p w:rsidR="00C91EB6" w:rsidRPr="00C91EB6" w:rsidRDefault="00C1091B" w:rsidP="00A40165">
      <w:pPr>
        <w:jc w:val="both"/>
      </w:pPr>
      <w:r>
        <w:rPr>
          <w:rFonts w:cs="B Titr"/>
          <w:noProof/>
          <w:webHidden/>
          <w:color w:val="632423" w:themeColor="accent2" w:themeShade="80"/>
          <w:szCs w:val="24"/>
          <w:rtl/>
        </w:rPr>
        <w:fldChar w:fldCharType="end"/>
      </w:r>
    </w:p>
    <w:p w:rsidR="00F343FB" w:rsidRPr="00A6366F" w:rsidRDefault="00F842AD" w:rsidP="00A40165">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A6B90">
        <w:rPr>
          <w:rFonts w:hint="cs"/>
          <w:rtl/>
        </w:rPr>
        <w:t>حل</w:t>
      </w:r>
      <w:r w:rsidR="00BA6B90">
        <w:rPr>
          <w:rtl/>
        </w:rPr>
        <w:t xml:space="preserve"> </w:t>
      </w:r>
      <w:r w:rsidR="00BA6B90">
        <w:rPr>
          <w:rFonts w:hint="cs"/>
          <w:rtl/>
        </w:rPr>
        <w:t>مشکل</w:t>
      </w:r>
      <w:r w:rsidR="00BA6B90">
        <w:rPr>
          <w:rtl/>
        </w:rPr>
        <w:t xml:space="preserve"> </w:t>
      </w:r>
      <w:r w:rsidR="00BA6B90">
        <w:rPr>
          <w:rFonts w:hint="cs"/>
          <w:rtl/>
        </w:rPr>
        <w:t>عدم</w:t>
      </w:r>
      <w:r w:rsidR="00BA6B90">
        <w:rPr>
          <w:rtl/>
        </w:rPr>
        <w:t xml:space="preserve"> </w:t>
      </w:r>
      <w:r w:rsidR="00BA6B90">
        <w:rPr>
          <w:rFonts w:hint="cs"/>
          <w:rtl/>
        </w:rPr>
        <w:t>تعبیت</w:t>
      </w:r>
      <w:r w:rsidR="00BA6B90">
        <w:rPr>
          <w:rtl/>
        </w:rPr>
        <w:t xml:space="preserve"> </w:t>
      </w:r>
      <w:r w:rsidR="00BA6B90">
        <w:rPr>
          <w:rFonts w:hint="cs"/>
          <w:rtl/>
        </w:rPr>
        <w:t>مقدمه</w:t>
      </w:r>
      <w:r w:rsidR="00BA6B90">
        <w:rPr>
          <w:rtl/>
        </w:rPr>
        <w:t xml:space="preserve"> </w:t>
      </w:r>
      <w:r w:rsidR="00BA6B90">
        <w:rPr>
          <w:rFonts w:hint="cs"/>
          <w:rtl/>
        </w:rPr>
        <w:t>از</w:t>
      </w:r>
      <w:r w:rsidR="00BA6B90">
        <w:rPr>
          <w:rtl/>
        </w:rPr>
        <w:t xml:space="preserve"> </w:t>
      </w:r>
      <w:r w:rsidR="00BA6B90">
        <w:rPr>
          <w:rFonts w:hint="cs"/>
          <w:rtl/>
        </w:rPr>
        <w:t>ذی</w:t>
      </w:r>
      <w:r w:rsidR="00BA6B90">
        <w:rPr>
          <w:rtl/>
        </w:rPr>
        <w:t xml:space="preserve"> </w:t>
      </w:r>
      <w:r w:rsidR="00BA6B90">
        <w:rPr>
          <w:rFonts w:hint="cs"/>
          <w:rtl/>
        </w:rPr>
        <w:t>المقدمه</w:t>
      </w:r>
      <w:r w:rsidR="00025B70">
        <w:rPr>
          <w:rFonts w:hint="cs"/>
          <w:rtl/>
        </w:rPr>
        <w:t xml:space="preserve"> </w:t>
      </w:r>
      <w:r w:rsidR="00386C11" w:rsidRPr="00A6366F">
        <w:rPr>
          <w:rFonts w:hint="cs"/>
          <w:rtl/>
        </w:rPr>
        <w:t>/</w:t>
      </w:r>
      <w:bookmarkStart w:id="1" w:name="BokSabj_d"/>
      <w:bookmarkEnd w:id="1"/>
      <w:r w:rsidR="00BA6B90">
        <w:rPr>
          <w:rFonts w:hint="cs"/>
          <w:rtl/>
        </w:rPr>
        <w:t>واجب</w:t>
      </w:r>
      <w:r w:rsidR="00BA6B90">
        <w:rPr>
          <w:rtl/>
        </w:rPr>
        <w:t xml:space="preserve"> </w:t>
      </w:r>
      <w:r w:rsidR="00BA6B90">
        <w:rPr>
          <w:rFonts w:hint="cs"/>
          <w:rtl/>
        </w:rPr>
        <w:t>معلق</w:t>
      </w:r>
      <w:r w:rsidR="00386C11" w:rsidRPr="00A6366F">
        <w:rPr>
          <w:rFonts w:hint="cs"/>
          <w:rtl/>
        </w:rPr>
        <w:t xml:space="preserve"> /</w:t>
      </w:r>
      <w:bookmarkStart w:id="2" w:name="Bokkolli"/>
      <w:bookmarkEnd w:id="2"/>
      <w:r w:rsidR="00BA6B90">
        <w:rPr>
          <w:rFonts w:hint="cs"/>
          <w:rtl/>
        </w:rPr>
        <w:t>مقدمه</w:t>
      </w:r>
      <w:r w:rsidR="00BA6B90">
        <w:rPr>
          <w:rtl/>
        </w:rPr>
        <w:t xml:space="preserve"> </w:t>
      </w:r>
      <w:r w:rsidR="00BA6B90">
        <w:rPr>
          <w:rFonts w:hint="cs"/>
          <w:rtl/>
        </w:rPr>
        <w:t>وا</w:t>
      </w:r>
      <w:r w:rsidR="00BA6B90">
        <w:rPr>
          <w:rtl/>
        </w:rPr>
        <w:t xml:space="preserve"> </w:t>
      </w:r>
      <w:r w:rsidR="00BA6B90">
        <w:rPr>
          <w:rFonts w:hint="cs"/>
          <w:rtl/>
        </w:rPr>
        <w:t>جب</w:t>
      </w:r>
      <w:r w:rsidR="001B6799" w:rsidRPr="00A6366F">
        <w:rPr>
          <w:rFonts w:hint="cs"/>
          <w:rtl/>
        </w:rPr>
        <w:t xml:space="preserve"> </w:t>
      </w:r>
    </w:p>
    <w:p w:rsidR="008F5B4D" w:rsidRPr="009C66D5" w:rsidRDefault="008F5B4D" w:rsidP="00A40165">
      <w:pPr>
        <w:jc w:val="both"/>
        <w:rPr>
          <w:rStyle w:val="Emphasis"/>
          <w:b/>
          <w:bCs w:val="0"/>
          <w:rtl/>
        </w:rPr>
      </w:pPr>
      <w:r w:rsidRPr="009C66D5">
        <w:rPr>
          <w:rStyle w:val="Emphasis"/>
          <w:rFonts w:hint="cs"/>
          <w:b/>
          <w:bCs w:val="0"/>
          <w:rtl/>
        </w:rPr>
        <w:t>خلاصه مباحث گذشته:</w:t>
      </w:r>
    </w:p>
    <w:p w:rsidR="003A6148" w:rsidRDefault="006F1A67" w:rsidP="00A40165">
      <w:pPr>
        <w:pBdr>
          <w:bottom w:val="double" w:sz="6" w:space="1" w:color="auto"/>
        </w:pBdr>
        <w:jc w:val="both"/>
        <w:rPr>
          <w:rtl/>
        </w:rPr>
      </w:pPr>
      <w:r>
        <w:rPr>
          <w:rFonts w:hint="cs"/>
          <w:rtl/>
        </w:rPr>
        <w:t xml:space="preserve">مرحوم آخوند فرموده بود: اگر مقدمه بخواهد وجوب پیدا کند باید علاوه بر تبعیتی که با ذی المقدمه دارد، اولا مقدمه وجوبیه نباشد و ثانیا ترشح وجوب از ذی المقدمه به مقدمه ممکن باشد و ثالثا وجوب مقدمه را به صورت اتفاقی اخذ نکرده باشد. استاد فرمود: </w:t>
      </w:r>
      <w:r w:rsidRPr="006F1A67">
        <w:rPr>
          <w:rFonts w:hint="cs"/>
          <w:rtl/>
        </w:rPr>
        <w:t>دو قسم بیشتر وجود ندارد:اول: مقدمات وجودیه مقدمات وجوبیه نباشن</w:t>
      </w:r>
      <w:r>
        <w:rPr>
          <w:rFonts w:hint="cs"/>
          <w:rtl/>
        </w:rPr>
        <w:t xml:space="preserve">د. </w:t>
      </w:r>
      <w:r w:rsidRPr="006F1A67">
        <w:rPr>
          <w:rFonts w:hint="cs"/>
          <w:rtl/>
        </w:rPr>
        <w:t>دوم: مقدمات وجودیه به گونه ای نباشند که علی سبیل الاتفاق باشند.به عبارت دیگر، ما می</w:t>
      </w:r>
      <w:r w:rsidRPr="006F1A67">
        <w:rPr>
          <w:rtl/>
        </w:rPr>
        <w:softHyphen/>
      </w:r>
      <w:r w:rsidRPr="006F1A67">
        <w:rPr>
          <w:rFonts w:hint="cs"/>
          <w:rtl/>
        </w:rPr>
        <w:t>توانیم بگوییم که اولی هم لازم نیست. زیرا بحث ما در مورد مقدمات وجودیه است. لذا مقدماتی که خلاف آن را در خطاب نیاورده است محل بحث است و الا از محل بحث خارج است.</w:t>
      </w:r>
    </w:p>
    <w:p w:rsidR="00247D2F" w:rsidRPr="003A6148" w:rsidRDefault="00247D2F" w:rsidP="00A40165">
      <w:pPr>
        <w:pBdr>
          <w:bottom w:val="double" w:sz="6" w:space="1" w:color="auto"/>
        </w:pBdr>
        <w:jc w:val="both"/>
      </w:pPr>
    </w:p>
    <w:p w:rsidR="008F5B4D" w:rsidRDefault="00DF47BE" w:rsidP="00A40165">
      <w:pPr>
        <w:pStyle w:val="Heading1"/>
        <w:jc w:val="both"/>
        <w:rPr>
          <w:rtl/>
        </w:rPr>
      </w:pPr>
      <w:bookmarkStart w:id="3" w:name="_Toc24215550"/>
      <w:r>
        <w:rPr>
          <w:rFonts w:hint="cs"/>
          <w:rtl/>
        </w:rPr>
        <w:lastRenderedPageBreak/>
        <w:t>وجوب مقدمه</w:t>
      </w:r>
      <w:bookmarkEnd w:id="3"/>
    </w:p>
    <w:p w:rsidR="00DF47BE" w:rsidRDefault="00DF47BE" w:rsidP="00A40165">
      <w:pPr>
        <w:pStyle w:val="Heading2"/>
        <w:jc w:val="both"/>
        <w:rPr>
          <w:rtl/>
        </w:rPr>
      </w:pPr>
      <w:bookmarkStart w:id="4" w:name="_Toc24215551"/>
      <w:r>
        <w:rPr>
          <w:rFonts w:hint="cs"/>
          <w:rtl/>
        </w:rPr>
        <w:t>واجب معلق</w:t>
      </w:r>
      <w:bookmarkEnd w:id="4"/>
    </w:p>
    <w:p w:rsidR="006F1A67" w:rsidRDefault="006F1A67" w:rsidP="00A40165">
      <w:pPr>
        <w:pStyle w:val="Heading3"/>
        <w:jc w:val="both"/>
        <w:rPr>
          <w:rtl/>
        </w:rPr>
      </w:pPr>
      <w:bookmarkStart w:id="5" w:name="_Toc24215552"/>
      <w:r>
        <w:rPr>
          <w:rFonts w:hint="cs"/>
          <w:rtl/>
        </w:rPr>
        <w:t>شروط سه گانه ترشح وجوب ذی المقدمه به مقدمه</w:t>
      </w:r>
      <w:bookmarkEnd w:id="5"/>
    </w:p>
    <w:p w:rsidR="006F1A67" w:rsidRDefault="00C1091B" w:rsidP="00A40165">
      <w:pPr>
        <w:jc w:val="both"/>
      </w:pPr>
      <w:r>
        <w:rPr>
          <w:rFonts w:hint="cs"/>
          <w:rtl/>
        </w:rPr>
        <w:t>مرحوم آخوند فرموده است</w:t>
      </w:r>
      <w:r>
        <w:rPr>
          <w:rStyle w:val="FootnoteReference"/>
          <w:rtl/>
        </w:rPr>
        <w:footnoteReference w:id="1"/>
      </w:r>
      <w:r>
        <w:rPr>
          <w:rFonts w:hint="cs"/>
          <w:rtl/>
        </w:rPr>
        <w:t xml:space="preserve">: </w:t>
      </w:r>
      <w:r w:rsidR="006F1A67" w:rsidRPr="006F1A67">
        <w:rPr>
          <w:rFonts w:hint="cs"/>
          <w:rtl/>
        </w:rPr>
        <w:t>زمانی بحث ترشح وجوب از ذی المقدمه به مقدمه مطرح می</w:t>
      </w:r>
      <w:r w:rsidR="006F1A67" w:rsidRPr="006F1A67">
        <w:rPr>
          <w:rtl/>
        </w:rPr>
        <w:softHyphen/>
      </w:r>
      <w:r w:rsidR="006F1A67" w:rsidRPr="006F1A67">
        <w:rPr>
          <w:rFonts w:hint="cs"/>
          <w:rtl/>
        </w:rPr>
        <w:t>شود که مقدمه سه شرط داشته باشد: اولا: مقدمه وجودیه، مقدمه وجوبیه نباشد. زیرا اگر مقدمه وجودیه ای که مقدمه وجوبیه هم باشد</w:t>
      </w:r>
      <w:r w:rsidR="006F1A67">
        <w:rPr>
          <w:rFonts w:hint="cs"/>
          <w:rtl/>
        </w:rPr>
        <w:t>.</w:t>
      </w:r>
      <w:r w:rsidR="006F1A67" w:rsidRPr="006F1A67">
        <w:rPr>
          <w:rFonts w:hint="cs"/>
          <w:rtl/>
        </w:rPr>
        <w:t xml:space="preserve"> ثانیا: ترشح وجوب به مقدمه ممکن باشد</w:t>
      </w:r>
      <w:r w:rsidR="006F1A67">
        <w:rPr>
          <w:rFonts w:hint="cs"/>
          <w:rtl/>
        </w:rPr>
        <w:t xml:space="preserve">. </w:t>
      </w:r>
      <w:r w:rsidR="006F1A67" w:rsidRPr="006F1A67">
        <w:rPr>
          <w:rFonts w:hint="cs"/>
          <w:rtl/>
        </w:rPr>
        <w:t>ثالثا: مقدمه وجودیه را شارع در واجب به صورت اتفاقی اخذ نکرده باشد. زیرا خود شارع گفته است که واجب التحصیل نیست. اگر بگوید باید تحصیل بشود، خلف است.</w:t>
      </w:r>
    </w:p>
    <w:p w:rsidR="006F1A67" w:rsidRDefault="006F1A67" w:rsidP="00A40165">
      <w:pPr>
        <w:pStyle w:val="Heading4"/>
        <w:jc w:val="both"/>
        <w:rPr>
          <w:rtl/>
        </w:rPr>
      </w:pPr>
      <w:bookmarkStart w:id="6" w:name="_Toc24215553"/>
      <w:r>
        <w:rPr>
          <w:rFonts w:hint="cs"/>
          <w:rtl/>
        </w:rPr>
        <w:t>معنای محصَّل نداشتن شرط اول و دوم</w:t>
      </w:r>
      <w:bookmarkEnd w:id="6"/>
    </w:p>
    <w:p w:rsidR="0043677A" w:rsidRPr="0043677A" w:rsidRDefault="0043677A" w:rsidP="00A40165">
      <w:pPr>
        <w:jc w:val="both"/>
        <w:rPr>
          <w:rtl/>
        </w:rPr>
      </w:pPr>
      <w:r w:rsidRPr="0043677A">
        <w:rPr>
          <w:rFonts w:hint="cs"/>
          <w:rtl/>
        </w:rPr>
        <w:t>مرحوم آخوند فرمود: مناط وجوب فعلی مقدمه وجوب فعلی ذی المقدمه است. بعد فرمود سه استثناء وجود دارد. استتثنای سوم را می</w:t>
      </w:r>
      <w:r w:rsidRPr="0043677A">
        <w:rPr>
          <w:rtl/>
        </w:rPr>
        <w:softHyphen/>
      </w:r>
      <w:r w:rsidRPr="0043677A">
        <w:rPr>
          <w:rFonts w:hint="cs"/>
          <w:rtl/>
        </w:rPr>
        <w:t xml:space="preserve">فهمیم( مثلا </w:t>
      </w:r>
      <w:r w:rsidR="00726396">
        <w:rPr>
          <w:rFonts w:hint="cs"/>
          <w:rtl/>
        </w:rPr>
        <w:t xml:space="preserve">وجوب </w:t>
      </w:r>
      <w:r w:rsidRPr="0043677A">
        <w:rPr>
          <w:rFonts w:hint="cs"/>
          <w:rtl/>
        </w:rPr>
        <w:t>نماز با ساتر علی سبیل الاتفاق) ذی المقدمه وجوب فعلی دارد ولی مقدمه واجب نیست</w:t>
      </w:r>
      <w:r w:rsidR="00726396">
        <w:rPr>
          <w:rFonts w:hint="cs"/>
          <w:rtl/>
        </w:rPr>
        <w:t>؛</w:t>
      </w:r>
      <w:r w:rsidRPr="0043677A">
        <w:rPr>
          <w:rFonts w:hint="cs"/>
          <w:rtl/>
        </w:rPr>
        <w:t xml:space="preserve"> چون خودش علی سبیل الاتفاق گفته است. </w:t>
      </w:r>
      <w:r w:rsidR="00726396">
        <w:rPr>
          <w:rFonts w:hint="cs"/>
          <w:rtl/>
        </w:rPr>
        <w:t>اما صورت اول و دوم را نتوانستیم</w:t>
      </w:r>
      <w:r w:rsidRPr="0043677A">
        <w:rPr>
          <w:rFonts w:hint="cs"/>
          <w:rtl/>
        </w:rPr>
        <w:t xml:space="preserve"> آن را شفاف کنیم. وقتی چیزی را موضوع قرار می</w:t>
      </w:r>
      <w:r w:rsidRPr="0043677A">
        <w:rPr>
          <w:rtl/>
        </w:rPr>
        <w:softHyphen/>
      </w:r>
      <w:r w:rsidRPr="0043677A">
        <w:rPr>
          <w:rFonts w:hint="cs"/>
          <w:rtl/>
        </w:rPr>
        <w:t>دهد</w:t>
      </w:r>
      <w:r w:rsidR="00726396">
        <w:rPr>
          <w:rFonts w:hint="cs"/>
          <w:rtl/>
        </w:rPr>
        <w:t>،</w:t>
      </w:r>
      <w:r w:rsidRPr="0043677A">
        <w:rPr>
          <w:rFonts w:hint="cs"/>
          <w:rtl/>
        </w:rPr>
        <w:t xml:space="preserve"> شرط وجوب است. چون ثبوت شئ لشئ فرع ثبوت مثبت له است. وقتی گفت المسافر یقصر معنایش این است که ان سافرت فقصر. اول باید مسافرت محقق بشود تا قصر محقق بشود. وقتی که موضوع است پس باید محقق باشد تا قیدش ثابت بشود. این اختلاف صیاغت است که گاهی گفته است ان سافرت فقصر و در یکی گفته است المسافر یقصر. مناط ف</w:t>
      </w:r>
      <w:r w:rsidR="00726396">
        <w:rPr>
          <w:rFonts w:hint="cs"/>
          <w:rtl/>
        </w:rPr>
        <w:t>علیت وجوب مقدمه و فعلیت وجوب</w:t>
      </w:r>
      <w:r w:rsidRPr="0043677A">
        <w:rPr>
          <w:rFonts w:hint="cs"/>
          <w:rtl/>
        </w:rPr>
        <w:t xml:space="preserve"> ذی المقدمه است. مگر این که مقدمه وجودیه مقدمه وجوبیه باشد. تا مسافر نشود قصر فعلی نمی</w:t>
      </w:r>
      <w:r w:rsidRPr="0043677A">
        <w:rPr>
          <w:rtl/>
        </w:rPr>
        <w:softHyphen/>
      </w:r>
      <w:r w:rsidRPr="0043677A">
        <w:rPr>
          <w:rFonts w:hint="cs"/>
          <w:rtl/>
        </w:rPr>
        <w:t>شود.</w:t>
      </w:r>
    </w:p>
    <w:p w:rsidR="0043677A" w:rsidRPr="0043677A" w:rsidRDefault="0043677A" w:rsidP="00A40165">
      <w:pPr>
        <w:jc w:val="both"/>
        <w:rPr>
          <w:rtl/>
        </w:rPr>
      </w:pPr>
      <w:r w:rsidRPr="0043677A">
        <w:rPr>
          <w:rFonts w:hint="cs"/>
          <w:rtl/>
        </w:rPr>
        <w:t>در مستثنی منه فرض کرده است که وجوب ذی المقدمه فعلی است. بعد گفته است که وجوب ذی المقدمه اگر فعلی باشد وجوب مقدمه هم فعلی است مگر این که مقدمه شرط وجوب باشد. معنایش این است که فعلیت وجوب ذی المقدمه مشروط به شرط</w:t>
      </w:r>
      <w:r w:rsidR="00726396">
        <w:rPr>
          <w:rFonts w:hint="cs"/>
          <w:rtl/>
        </w:rPr>
        <w:t>ی است</w:t>
      </w:r>
      <w:r w:rsidRPr="0043677A">
        <w:rPr>
          <w:rFonts w:hint="cs"/>
          <w:rtl/>
        </w:rPr>
        <w:t xml:space="preserve"> که همان مقدمه است.  اگر مقدمه وجوبیه وجود پیدا کرده باشد که استثناء معنا ندارد. استنثاء مرحوم آخوند را نمی</w:t>
      </w:r>
      <w:r w:rsidRPr="0043677A">
        <w:rPr>
          <w:rtl/>
        </w:rPr>
        <w:softHyphen/>
      </w:r>
      <w:r w:rsidRPr="0043677A">
        <w:rPr>
          <w:rFonts w:hint="cs"/>
          <w:rtl/>
        </w:rPr>
        <w:t xml:space="preserve">فهمیم. اگر مقدمه محقق نشده است که وجوب فعلی نشده است که ظاهر استثناء نیز همین مطلب است. اگر مقدمه وجودیه حاصل شده است که دیگر واجب است و استثناء معنا ندارد. مثلا زوال شمس مقدمه وجوبیه است. مناط وجوب مقدمه وجودیه </w:t>
      </w:r>
      <w:r w:rsidRPr="0043677A">
        <w:rPr>
          <w:rFonts w:hint="cs"/>
          <w:rtl/>
        </w:rPr>
        <w:lastRenderedPageBreak/>
        <w:t>این است که مقدمه وجوب فعلی داشته باشد مگر این که مقدمه وجودیه مقدمه وجوبیه باشد. اگر محقق نشده است که وجوبی درکار نیست و اگر محقق شده است که باز هم استثناء معنا ندارد و وجوب ندارد.</w:t>
      </w:r>
    </w:p>
    <w:p w:rsidR="00726396" w:rsidRDefault="00726396" w:rsidP="00A40165">
      <w:pPr>
        <w:jc w:val="both"/>
        <w:rPr>
          <w:rtl/>
        </w:rPr>
      </w:pPr>
      <w:r w:rsidRPr="00726396">
        <w:rPr>
          <w:rFonts w:hint="cs"/>
          <w:highlight w:val="yellow"/>
          <w:rtl/>
        </w:rPr>
        <w:t>نتیجه:</w:t>
      </w:r>
      <w:r>
        <w:rPr>
          <w:rFonts w:hint="cs"/>
          <w:rtl/>
        </w:rPr>
        <w:t xml:space="preserve"> </w:t>
      </w:r>
      <w:r w:rsidR="0043677A" w:rsidRPr="0043677A">
        <w:rPr>
          <w:rFonts w:hint="cs"/>
          <w:rtl/>
        </w:rPr>
        <w:t>اگر این گونه می</w:t>
      </w:r>
      <w:r w:rsidR="0043677A" w:rsidRPr="0043677A">
        <w:rPr>
          <w:rtl/>
        </w:rPr>
        <w:softHyphen/>
      </w:r>
      <w:r w:rsidR="0043677A" w:rsidRPr="0043677A">
        <w:rPr>
          <w:rFonts w:hint="cs"/>
          <w:rtl/>
        </w:rPr>
        <w:t>فرمود: مناط وجوب مقدمه این است که ذی المقدمه وجوب فعلی داشته باشد الا این که مقدمه وجودیه علی سبیل الاتفاق اخذ شود، خوب بود. اما دو استثنای بعدی را نمی</w:t>
      </w:r>
      <w:r w:rsidR="0043677A" w:rsidRPr="0043677A">
        <w:rPr>
          <w:rtl/>
        </w:rPr>
        <w:softHyphen/>
      </w:r>
      <w:r w:rsidR="0043677A" w:rsidRPr="0043677A">
        <w:rPr>
          <w:rFonts w:hint="cs"/>
          <w:rtl/>
        </w:rPr>
        <w:t>توانیم بفهمیم.</w:t>
      </w:r>
    </w:p>
    <w:p w:rsidR="0043677A" w:rsidRDefault="00DF47BE" w:rsidP="00A40165">
      <w:pPr>
        <w:pStyle w:val="Heading3"/>
        <w:jc w:val="both"/>
        <w:rPr>
          <w:rtl/>
        </w:rPr>
      </w:pPr>
      <w:bookmarkStart w:id="7" w:name="_Toc24215554"/>
      <w:r>
        <w:rPr>
          <w:rFonts w:hint="cs"/>
          <w:rtl/>
        </w:rPr>
        <w:t>حل اشکال انخرام قاعده تبعیت وجوب مقدمه از ذی المقدمه</w:t>
      </w:r>
      <w:bookmarkEnd w:id="7"/>
    </w:p>
    <w:p w:rsidR="00A40165" w:rsidRPr="00A40165" w:rsidRDefault="00A40165" w:rsidP="00A40165">
      <w:pPr>
        <w:jc w:val="both"/>
        <w:rPr>
          <w:rtl/>
        </w:rPr>
      </w:pPr>
      <w:r w:rsidRPr="00A40165">
        <w:rPr>
          <w:rFonts w:hint="cs"/>
          <w:rtl/>
        </w:rPr>
        <w:t>مقدّماتى در شريعت داريم به نام «مقدّمات مفوّته». يعنى مقدّماتى كه اگر پيش از وقت واجب انجام نشوند، باعث مى‏شوند كه در زمان واجب قدرت بر امتثال واجب پيدا نكنيم و ترك آنها پيش از وقت، سبب تفويت واجب در وقت شود.</w:t>
      </w:r>
      <w:r>
        <w:rPr>
          <w:rFonts w:hint="cs"/>
          <w:rtl/>
        </w:rPr>
        <w:t xml:space="preserve"> </w:t>
      </w:r>
      <w:r w:rsidRPr="00A40165">
        <w:rPr>
          <w:rFonts w:hint="cs"/>
          <w:rtl/>
        </w:rPr>
        <w:t>مثل قطع مسافت قبل از موسم حج يا غسل جنابت قبل از طلوع فجر در ماه رمضان، مشكل اين است كه، از طرفى اجماعى است كه اين‏گونه مقدّمات پيش از وقت ذى المقدّمه واجب هستند و بايد اتيان شوند. و از طرفى طبق قانون تبعيّت، تا ذى المقدّمه واجب نباشد، مقدّمه واجب نمى‏شود؛ چون وجوب مقدّمه معلول وجوب ذى المقدّمه است.</w:t>
      </w:r>
    </w:p>
    <w:p w:rsidR="00A40165" w:rsidRDefault="00A40165" w:rsidP="00A40165">
      <w:pPr>
        <w:jc w:val="both"/>
        <w:rPr>
          <w:rtl/>
        </w:rPr>
      </w:pPr>
      <w:r w:rsidRPr="00A40165">
        <w:rPr>
          <w:rFonts w:hint="cs"/>
          <w:rtl/>
        </w:rPr>
        <w:t xml:space="preserve">حال آيا مقدّمات مزبور مادّه نقضى بر اين قانون عقلى است؟ چه بايد كرد كه هم وجوب اين‏ها پيش از وقت محفوظ بماند كه اجماعى است و </w:t>
      </w:r>
      <w:r>
        <w:rPr>
          <w:rFonts w:hint="cs"/>
          <w:rtl/>
        </w:rPr>
        <w:t xml:space="preserve">از طرفی قاعده تبعیت نیز مشکل دار نباشد. </w:t>
      </w:r>
    </w:p>
    <w:p w:rsidR="00A40165" w:rsidRPr="00A40165" w:rsidRDefault="00A40165" w:rsidP="00A40165">
      <w:pPr>
        <w:jc w:val="both"/>
        <w:rPr>
          <w:rtl/>
        </w:rPr>
      </w:pPr>
    </w:p>
    <w:p w:rsidR="0043677A" w:rsidRDefault="00C27FE8" w:rsidP="00A40165">
      <w:pPr>
        <w:pStyle w:val="Heading4"/>
        <w:jc w:val="both"/>
        <w:rPr>
          <w:rtl/>
        </w:rPr>
      </w:pPr>
      <w:bookmarkStart w:id="8" w:name="_Toc24215555"/>
      <w:r>
        <w:rPr>
          <w:rFonts w:hint="cs"/>
          <w:rtl/>
        </w:rPr>
        <w:t xml:space="preserve">مراحل سه گانه حل مشکل </w:t>
      </w:r>
      <w:r w:rsidR="0043677A">
        <w:rPr>
          <w:rFonts w:hint="cs"/>
          <w:rtl/>
        </w:rPr>
        <w:t>انخرام قاعده تبعیت وجوب مقدمه از ذی المقدمه</w:t>
      </w:r>
      <w:bookmarkEnd w:id="8"/>
      <w:r w:rsidR="0043677A">
        <w:rPr>
          <w:rFonts w:hint="cs"/>
          <w:rtl/>
        </w:rPr>
        <w:t xml:space="preserve"> </w:t>
      </w:r>
    </w:p>
    <w:p w:rsidR="0043677A" w:rsidRDefault="0043677A" w:rsidP="00A40165">
      <w:pPr>
        <w:pStyle w:val="Heading5"/>
        <w:jc w:val="both"/>
        <w:rPr>
          <w:rtl/>
        </w:rPr>
      </w:pPr>
      <w:bookmarkStart w:id="9" w:name="_Toc24215556"/>
      <w:r>
        <w:rPr>
          <w:rFonts w:hint="cs"/>
          <w:rtl/>
        </w:rPr>
        <w:t xml:space="preserve">مرحله اول: </w:t>
      </w:r>
      <w:r w:rsidR="00A40165">
        <w:rPr>
          <w:rFonts w:hint="cs"/>
          <w:rtl/>
        </w:rPr>
        <w:t>حل مشکل توسط شرط متاخر</w:t>
      </w:r>
      <w:bookmarkEnd w:id="9"/>
    </w:p>
    <w:p w:rsidR="00A40165" w:rsidRPr="00A40165" w:rsidRDefault="00A40165" w:rsidP="00A40165">
      <w:pPr>
        <w:jc w:val="both"/>
      </w:pPr>
      <w:r w:rsidRPr="00A40165">
        <w:rPr>
          <w:rFonts w:hint="cs"/>
          <w:rtl/>
        </w:rPr>
        <w:t xml:space="preserve">مرحوم آخوند مى‏فرمايد </w:t>
      </w:r>
      <w:r>
        <w:rPr>
          <w:rFonts w:hint="cs"/>
          <w:rtl/>
        </w:rPr>
        <w:t>:</w:t>
      </w:r>
      <w:r w:rsidRPr="00A40165">
        <w:rPr>
          <w:rFonts w:hint="cs"/>
          <w:rtl/>
        </w:rPr>
        <w:t xml:space="preserve">در اين‏گونه موارد چه مانعى دارد كه بگوئيم كه قبل از موسم حج، قبل از طلوع فجر و ...،وجوب </w:t>
      </w:r>
      <w:r>
        <w:rPr>
          <w:rFonts w:hint="cs"/>
          <w:rtl/>
        </w:rPr>
        <w:t>حج و صوم و ... فعلى است؛ ولی</w:t>
      </w:r>
      <w:r w:rsidRPr="00A40165">
        <w:rPr>
          <w:rFonts w:hint="cs"/>
          <w:rtl/>
        </w:rPr>
        <w:t xml:space="preserve"> مشروط به شرط متأخر است كه دخول وقت و مجى‏ء موسم باشد و آنهم لحاظش در امر مولى دخيل است. پس مولى از هم‏</w:t>
      </w:r>
      <w:r>
        <w:rPr>
          <w:rFonts w:hint="cs"/>
          <w:rtl/>
        </w:rPr>
        <w:t xml:space="preserve"> </w:t>
      </w:r>
      <w:r w:rsidRPr="00A40165">
        <w:rPr>
          <w:rFonts w:hint="cs"/>
          <w:rtl/>
        </w:rPr>
        <w:t>اكنون وجود شرط در ظرف خودش فرض كرده و امر صادر مى‏كند. در نتيجه هم‏اكنون وجوب حج و صوم و ... فعلى است و در نتيجه مقدّمات مفوّته آنها نيز فعلى مى‏شوند و هيچ محذورى پيش نمى‏آيد و قانون تبعيّت هم لطمه نمى‏خورد و منخرم نمى‏شود.</w:t>
      </w:r>
    </w:p>
    <w:p w:rsidR="00DF47BE" w:rsidRDefault="00DF47BE" w:rsidP="00A40165">
      <w:pPr>
        <w:jc w:val="both"/>
        <w:rPr>
          <w:rtl/>
        </w:rPr>
      </w:pPr>
      <w:r>
        <w:rPr>
          <w:rFonts w:hint="cs"/>
          <w:rtl/>
        </w:rPr>
        <w:t>پس این که صاحب فصول واجب معلق را ابدع کرد و گفت ثمره آن حل مشکل مذکور است، درست نیست زیرا حل مشکل موقوف بر واجب معلق نیست.</w:t>
      </w:r>
    </w:p>
    <w:p w:rsidR="00DF47BE" w:rsidRDefault="00DF47BE" w:rsidP="00A40165">
      <w:pPr>
        <w:jc w:val="both"/>
        <w:rPr>
          <w:rtl/>
        </w:rPr>
      </w:pPr>
      <w:r>
        <w:rPr>
          <w:rFonts w:hint="cs"/>
          <w:rtl/>
        </w:rPr>
        <w:lastRenderedPageBreak/>
        <w:t>حال این سوال مطرح می</w:t>
      </w:r>
      <w:r>
        <w:rPr>
          <w:rtl/>
        </w:rPr>
        <w:softHyphen/>
      </w:r>
      <w:r>
        <w:rPr>
          <w:rFonts w:hint="cs"/>
          <w:rtl/>
        </w:rPr>
        <w:t>شود که از کجا کشف کنیم که وجوب مقدمه فعلی است؟</w:t>
      </w:r>
    </w:p>
    <w:p w:rsidR="00DF47BE" w:rsidRDefault="00DF47BE" w:rsidP="00A40165">
      <w:pPr>
        <w:jc w:val="both"/>
        <w:rPr>
          <w:rtl/>
        </w:rPr>
      </w:pPr>
      <w:r>
        <w:rPr>
          <w:rFonts w:hint="cs"/>
          <w:rtl/>
        </w:rPr>
        <w:t>مرحوم آخوند جواب داده است که اگر شارع وجوب مقدمات را قبل از زمان ذی المقدمه واجب کرده بود به صورت ان</w:t>
      </w:r>
      <w:r w:rsidR="0043677A">
        <w:rPr>
          <w:rFonts w:hint="cs"/>
          <w:rtl/>
        </w:rPr>
        <w:t>ّ</w:t>
      </w:r>
      <w:r>
        <w:rPr>
          <w:rFonts w:hint="cs"/>
          <w:rtl/>
        </w:rPr>
        <w:t>ی کشف می</w:t>
      </w:r>
      <w:r>
        <w:rPr>
          <w:rtl/>
        </w:rPr>
        <w:softHyphen/>
      </w:r>
      <w:r>
        <w:rPr>
          <w:rFonts w:hint="cs"/>
          <w:rtl/>
        </w:rPr>
        <w:t>شود که ذی المقدمه نیز واجب است.</w:t>
      </w:r>
      <w:r w:rsidR="0043677A">
        <w:rPr>
          <w:rFonts w:hint="cs"/>
          <w:rtl/>
        </w:rPr>
        <w:t xml:space="preserve"> </w:t>
      </w:r>
      <w:r>
        <w:rPr>
          <w:rFonts w:hint="cs"/>
          <w:rtl/>
        </w:rPr>
        <w:t>آنچه نیاز داریم این است که وجوب ذی المقدمه الان فعلی باشد و راه کشف آن نیز وجوب مقدمات است. پس هر چند که واجب معلق را انکار کنیم ولی می</w:t>
      </w:r>
      <w:r>
        <w:rPr>
          <w:rtl/>
        </w:rPr>
        <w:softHyphen/>
      </w:r>
      <w:r>
        <w:rPr>
          <w:rFonts w:hint="cs"/>
          <w:rtl/>
        </w:rPr>
        <w:t>توانیم بگوییم که مقدمه وجوب داشته باشد.</w:t>
      </w:r>
    </w:p>
    <w:p w:rsidR="00DF47BE" w:rsidRDefault="00DF47BE" w:rsidP="00A40165">
      <w:pPr>
        <w:jc w:val="both"/>
        <w:rPr>
          <w:rtl/>
        </w:rPr>
      </w:pPr>
      <w:r>
        <w:rPr>
          <w:rFonts w:hint="cs"/>
          <w:rtl/>
        </w:rPr>
        <w:t xml:space="preserve">نتیجه: ما برای حل انخرام قاعده تبعیت وجوب مقدمه از ذی المقدمه، به واجب معلق نیازی نداریم. وجوب مشروط باشد باز هم مشکل حل شده است. </w:t>
      </w:r>
    </w:p>
    <w:p w:rsidR="0043677A" w:rsidRDefault="0043677A" w:rsidP="00A40165">
      <w:pPr>
        <w:pStyle w:val="Heading5"/>
        <w:jc w:val="both"/>
        <w:rPr>
          <w:rtl/>
        </w:rPr>
      </w:pPr>
      <w:bookmarkStart w:id="10" w:name="_Toc24215557"/>
      <w:r>
        <w:rPr>
          <w:rFonts w:hint="cs"/>
          <w:rtl/>
        </w:rPr>
        <w:t>مرحله دوم:</w:t>
      </w:r>
      <w:r w:rsidR="00A40165">
        <w:rPr>
          <w:rFonts w:hint="cs"/>
          <w:rtl/>
        </w:rPr>
        <w:t xml:space="preserve"> حل مشکل انخرام قاعده تبعیت بر مبنای انکار وجوب شرعی مقدمه</w:t>
      </w:r>
      <w:bookmarkEnd w:id="10"/>
    </w:p>
    <w:p w:rsidR="00DF47BE" w:rsidRDefault="00DF47BE" w:rsidP="00A40165">
      <w:pPr>
        <w:jc w:val="both"/>
        <w:rPr>
          <w:rtl/>
        </w:rPr>
      </w:pPr>
      <w:r>
        <w:rPr>
          <w:rFonts w:hint="cs"/>
          <w:rtl/>
        </w:rPr>
        <w:t>در ادامه</w:t>
      </w:r>
      <w:r w:rsidR="00A40165">
        <w:rPr>
          <w:rFonts w:hint="cs"/>
          <w:rtl/>
        </w:rPr>
        <w:t xml:space="preserve"> مرحوم آخوند</w:t>
      </w:r>
      <w:r>
        <w:rPr>
          <w:rFonts w:hint="cs"/>
          <w:rtl/>
        </w:rPr>
        <w:t xml:space="preserve"> فرموده است:</w:t>
      </w:r>
      <w:r w:rsidR="00C1091B">
        <w:rPr>
          <w:rStyle w:val="FootnoteReference"/>
          <w:rtl/>
        </w:rPr>
        <w:footnoteReference w:id="2"/>
      </w:r>
      <w:r>
        <w:rPr>
          <w:rFonts w:hint="cs"/>
          <w:rtl/>
        </w:rPr>
        <w:t xml:space="preserve"> اگر ما وجوب مقدمه را کشف نکنیم مثلا خطابی در میان نباشد ( مثل حفظ آب قبل از وقت خطاب ندارد) باز هم مشکل قابل حل است. حل آن نیز این است که با حکم عقل مشکل حل می</w:t>
      </w:r>
      <w:r>
        <w:rPr>
          <w:rtl/>
        </w:rPr>
        <w:softHyphen/>
      </w:r>
      <w:r>
        <w:rPr>
          <w:rFonts w:hint="cs"/>
          <w:rtl/>
        </w:rPr>
        <w:t>شود. عقل می</w:t>
      </w:r>
      <w:r>
        <w:rPr>
          <w:rtl/>
        </w:rPr>
        <w:softHyphen/>
      </w:r>
      <w:r>
        <w:rPr>
          <w:rFonts w:hint="cs"/>
          <w:rtl/>
        </w:rPr>
        <w:t>گوید</w:t>
      </w:r>
      <w:r w:rsidR="00A40165">
        <w:rPr>
          <w:rFonts w:hint="cs"/>
          <w:rtl/>
        </w:rPr>
        <w:t>:</w:t>
      </w:r>
      <w:r>
        <w:rPr>
          <w:rFonts w:hint="cs"/>
          <w:rtl/>
        </w:rPr>
        <w:t xml:space="preserve"> چون بعدا قدرت بر امتثال وجود ندارد از الان لازم است که آب حفظ شود.</w:t>
      </w:r>
    </w:p>
    <w:p w:rsidR="0043677A" w:rsidRDefault="00A40165" w:rsidP="00A40165">
      <w:pPr>
        <w:pStyle w:val="Heading5"/>
        <w:jc w:val="both"/>
        <w:rPr>
          <w:rtl/>
        </w:rPr>
      </w:pPr>
      <w:bookmarkStart w:id="11" w:name="_Toc24215558"/>
      <w:r>
        <w:rPr>
          <w:rFonts w:hint="cs"/>
          <w:rtl/>
        </w:rPr>
        <w:t>مرحله سوم: حل مشکل قاعده تبعیت توسط وجوب تهیئی</w:t>
      </w:r>
      <w:bookmarkEnd w:id="11"/>
    </w:p>
    <w:p w:rsidR="00DF47BE" w:rsidRDefault="00DF47BE" w:rsidP="00A40165">
      <w:pPr>
        <w:jc w:val="both"/>
        <w:rPr>
          <w:rtl/>
        </w:rPr>
      </w:pPr>
      <w:r>
        <w:rPr>
          <w:rFonts w:hint="cs"/>
          <w:rtl/>
        </w:rPr>
        <w:t>اگر فرض این باشد که مقدمه وجوب دارد و از طرفی ذی المقدمه وجوب فعلی ندارد. مثلا امساک از الان وجوب ندارد و از طلوع فجر وجوب دارد ولی غسل از الان وجوب</w:t>
      </w:r>
      <w:r w:rsidR="00A40165">
        <w:rPr>
          <w:rFonts w:hint="cs"/>
          <w:rtl/>
        </w:rPr>
        <w:t xml:space="preserve"> دارد. در این جا وجوب نفسی تهیئ</w:t>
      </w:r>
      <w:r>
        <w:rPr>
          <w:rFonts w:hint="cs"/>
          <w:rtl/>
        </w:rPr>
        <w:t>ی است. مانند محقق اردبیلی که وجوب علم را نفسی نمی</w:t>
      </w:r>
      <w:r>
        <w:rPr>
          <w:rtl/>
        </w:rPr>
        <w:softHyphen/>
      </w:r>
      <w:r w:rsidR="00A40165">
        <w:rPr>
          <w:rFonts w:hint="cs"/>
          <w:rtl/>
        </w:rPr>
        <w:t>داند ولی ته</w:t>
      </w:r>
      <w:r>
        <w:rPr>
          <w:rFonts w:hint="cs"/>
          <w:rtl/>
        </w:rPr>
        <w:t>ی</w:t>
      </w:r>
      <w:r w:rsidR="00A40165">
        <w:rPr>
          <w:rFonts w:hint="cs"/>
          <w:rtl/>
        </w:rPr>
        <w:t>ئ</w:t>
      </w:r>
      <w:r>
        <w:rPr>
          <w:rFonts w:hint="cs"/>
          <w:rtl/>
        </w:rPr>
        <w:t>ی می</w:t>
      </w:r>
      <w:r>
        <w:rPr>
          <w:rtl/>
        </w:rPr>
        <w:softHyphen/>
      </w:r>
      <w:r>
        <w:rPr>
          <w:rFonts w:hint="cs"/>
          <w:rtl/>
        </w:rPr>
        <w:t>می</w:t>
      </w:r>
      <w:r>
        <w:rPr>
          <w:rtl/>
        </w:rPr>
        <w:softHyphen/>
      </w:r>
      <w:r>
        <w:rPr>
          <w:rFonts w:hint="cs"/>
          <w:rtl/>
        </w:rPr>
        <w:t>داند. پس باز هم قاعده تبعیت منخرم نشده است.</w:t>
      </w:r>
    </w:p>
    <w:p w:rsidR="00DF47BE" w:rsidRDefault="00DF47BE" w:rsidP="00A40165">
      <w:pPr>
        <w:jc w:val="both"/>
        <w:rPr>
          <w:rtl/>
        </w:rPr>
      </w:pPr>
      <w:r>
        <w:rPr>
          <w:rFonts w:hint="cs"/>
          <w:rtl/>
        </w:rPr>
        <w:t>خلاصه: در جایی که وجوب ذی المقدمه باشد منشا می</w:t>
      </w:r>
      <w:r>
        <w:rPr>
          <w:rtl/>
        </w:rPr>
        <w:softHyphen/>
      </w:r>
      <w:r>
        <w:rPr>
          <w:rFonts w:hint="cs"/>
          <w:rtl/>
        </w:rPr>
        <w:t>شود که مقدمه هم وجوب پیدا کند. پس زمان وجوب متحد است و زمان امتثال مختلف شده است. یک راه حل دیگر این است که از راه حکم عقل مشکل را برطرف کنیم. در این راه حل اصلا وجوب</w:t>
      </w:r>
      <w:r w:rsidR="00A40165">
        <w:rPr>
          <w:rFonts w:hint="cs"/>
          <w:rtl/>
        </w:rPr>
        <w:t xml:space="preserve"> شرعی وجود ندارد ولی وجوب عقلی </w:t>
      </w:r>
      <w:r>
        <w:rPr>
          <w:rFonts w:hint="cs"/>
          <w:rtl/>
        </w:rPr>
        <w:t xml:space="preserve">دارد. راه حل دیگر این است که </w:t>
      </w:r>
      <w:r w:rsidR="00A40165">
        <w:rPr>
          <w:rFonts w:hint="cs"/>
          <w:rtl/>
        </w:rPr>
        <w:t>وجوب مقدمی ندارد بلکه وجوب تهیئی دارد</w:t>
      </w:r>
      <w:r>
        <w:rPr>
          <w:rFonts w:hint="cs"/>
          <w:rtl/>
        </w:rPr>
        <w:t>. پس در امثله ای که مشکل انخرام قاعده را دارد، قاعده تبعیت مشکلی ندارد. یا هر دو وجوب هستند و یا هر دو وجوب نیستند و یا وجوب ذی المقدمه نیست</w:t>
      </w:r>
      <w:r w:rsidR="00A40165">
        <w:rPr>
          <w:rFonts w:hint="cs"/>
          <w:rtl/>
        </w:rPr>
        <w:t xml:space="preserve"> و وجوب مقدمه هست ولی وجوب تهیئ</w:t>
      </w:r>
      <w:r>
        <w:rPr>
          <w:rFonts w:hint="cs"/>
          <w:rtl/>
        </w:rPr>
        <w:t xml:space="preserve">ی دارد. </w:t>
      </w:r>
      <w:r w:rsidR="00A40165">
        <w:rPr>
          <w:rFonts w:hint="cs"/>
          <w:rtl/>
        </w:rPr>
        <w:t xml:space="preserve">پس در </w:t>
      </w:r>
      <w:r>
        <w:rPr>
          <w:rFonts w:hint="cs"/>
          <w:rtl/>
        </w:rPr>
        <w:t>موارد</w:t>
      </w:r>
      <w:r w:rsidR="00A40165">
        <w:rPr>
          <w:rFonts w:hint="cs"/>
          <w:rtl/>
        </w:rPr>
        <w:t>ی که باید مقدمه</w:t>
      </w:r>
      <w:r>
        <w:rPr>
          <w:rFonts w:hint="cs"/>
          <w:rtl/>
        </w:rPr>
        <w:t xml:space="preserve"> قبل از زمان ذی المقدمه امتثال شود، مشکل حل است.</w:t>
      </w:r>
    </w:p>
    <w:p w:rsidR="00DF47BE" w:rsidRDefault="00726396" w:rsidP="00A40165">
      <w:pPr>
        <w:pStyle w:val="Heading4"/>
        <w:jc w:val="both"/>
        <w:rPr>
          <w:rtl/>
        </w:rPr>
      </w:pPr>
      <w:bookmarkStart w:id="12" w:name="_Toc24215559"/>
      <w:r>
        <w:rPr>
          <w:rFonts w:hint="cs"/>
          <w:rtl/>
        </w:rPr>
        <w:lastRenderedPageBreak/>
        <w:t>مراد از تبعیت بین وجوب مقدمه و ذی المقدمه</w:t>
      </w:r>
      <w:bookmarkEnd w:id="12"/>
    </w:p>
    <w:p w:rsidR="00DF47BE" w:rsidRDefault="00DF47BE" w:rsidP="00A40165">
      <w:pPr>
        <w:jc w:val="both"/>
        <w:rPr>
          <w:rtl/>
        </w:rPr>
      </w:pPr>
      <w:r>
        <w:rPr>
          <w:rFonts w:hint="cs"/>
          <w:rtl/>
        </w:rPr>
        <w:t>مرحوم آخوند بحث تبعیت را قاعده ای غیر قابل تخصیص فرض کرده است. وجهش این است که وجوب غیر</w:t>
      </w:r>
      <w:r w:rsidR="00A40165">
        <w:rPr>
          <w:rFonts w:hint="cs"/>
          <w:rtl/>
        </w:rPr>
        <w:t>ی</w:t>
      </w:r>
      <w:r>
        <w:rPr>
          <w:rFonts w:hint="cs"/>
          <w:rtl/>
        </w:rPr>
        <w:t xml:space="preserve"> مترشح از وجوب ذی الم</w:t>
      </w:r>
      <w:r w:rsidR="00A40165">
        <w:rPr>
          <w:rFonts w:hint="cs"/>
          <w:rtl/>
        </w:rPr>
        <w:t>قدمه است و معلول ذی المقدمه است و</w:t>
      </w:r>
      <w:r>
        <w:rPr>
          <w:rFonts w:hint="cs"/>
          <w:rtl/>
        </w:rPr>
        <w:t xml:space="preserve"> پر واضح است که تخلف معنا ندارد.</w:t>
      </w:r>
    </w:p>
    <w:p w:rsidR="00DF47BE" w:rsidRDefault="00DF47BE" w:rsidP="00A40165">
      <w:pPr>
        <w:jc w:val="both"/>
      </w:pPr>
      <w:r>
        <w:rPr>
          <w:rFonts w:hint="cs"/>
          <w:rtl/>
        </w:rPr>
        <w:t>به نظر ما این قاعده</w:t>
      </w:r>
      <w:r w:rsidR="00A40165">
        <w:rPr>
          <w:rFonts w:hint="cs"/>
          <w:rtl/>
        </w:rPr>
        <w:t xml:space="preserve"> به این معنایی که مرحوم آخوند فرموده است،</w:t>
      </w:r>
      <w:r>
        <w:rPr>
          <w:rFonts w:hint="cs"/>
          <w:rtl/>
        </w:rPr>
        <w:t xml:space="preserve"> درست نیست. </w:t>
      </w:r>
      <w:bookmarkStart w:id="13" w:name="_GoBack"/>
      <w:r>
        <w:rPr>
          <w:rFonts w:hint="cs"/>
          <w:rtl/>
        </w:rPr>
        <w:t>تبعیت</w:t>
      </w:r>
      <w:r w:rsidR="00A40165">
        <w:rPr>
          <w:rFonts w:hint="cs"/>
          <w:rtl/>
        </w:rPr>
        <w:t>ِ</w:t>
      </w:r>
      <w:r w:rsidR="00222637">
        <w:rPr>
          <w:rFonts w:hint="cs"/>
          <w:rtl/>
        </w:rPr>
        <w:t xml:space="preserve"> وجوب مقدمی</w:t>
      </w:r>
      <w:r>
        <w:rPr>
          <w:rFonts w:hint="cs"/>
          <w:rtl/>
        </w:rPr>
        <w:t xml:space="preserve"> از وجوب ذی المقدمه درست است و وجوب غیری للغیر است اما این که اول غیر</w:t>
      </w:r>
      <w:r w:rsidR="00A40165">
        <w:rPr>
          <w:rFonts w:hint="cs"/>
          <w:rtl/>
        </w:rPr>
        <w:t>، وجوبش</w:t>
      </w:r>
      <w:r>
        <w:rPr>
          <w:rFonts w:hint="cs"/>
          <w:rtl/>
        </w:rPr>
        <w:t xml:space="preserve"> فعلی بشود</w:t>
      </w:r>
      <w:r w:rsidR="00A40165">
        <w:rPr>
          <w:rFonts w:hint="cs"/>
          <w:rtl/>
        </w:rPr>
        <w:t>،</w:t>
      </w:r>
      <w:r>
        <w:rPr>
          <w:rFonts w:hint="cs"/>
          <w:rtl/>
        </w:rPr>
        <w:t xml:space="preserve"> بعد مقدمه فعلی بشود</w:t>
      </w:r>
      <w:r w:rsidR="00A40165">
        <w:rPr>
          <w:rFonts w:hint="cs"/>
          <w:rtl/>
        </w:rPr>
        <w:t>،</w:t>
      </w:r>
      <w:r>
        <w:rPr>
          <w:rFonts w:hint="cs"/>
          <w:rtl/>
        </w:rPr>
        <w:t xml:space="preserve"> درست نیست. شارع برای این که صوم از طهارت شروع شود</w:t>
      </w:r>
      <w:r w:rsidR="00A40165">
        <w:rPr>
          <w:rFonts w:hint="cs"/>
          <w:rtl/>
        </w:rPr>
        <w:t>،</w:t>
      </w:r>
      <w:r>
        <w:rPr>
          <w:rFonts w:hint="cs"/>
          <w:rtl/>
        </w:rPr>
        <w:t xml:space="preserve"> اول غسل را واجب می</w:t>
      </w:r>
      <w:r>
        <w:rPr>
          <w:rtl/>
        </w:rPr>
        <w:softHyphen/>
      </w:r>
      <w:r>
        <w:rPr>
          <w:rFonts w:hint="cs"/>
          <w:rtl/>
        </w:rPr>
        <w:t>کند و بعد صوم را واجب می</w:t>
      </w:r>
      <w:r>
        <w:rPr>
          <w:rtl/>
        </w:rPr>
        <w:softHyphen/>
      </w:r>
      <w:r>
        <w:rPr>
          <w:rFonts w:hint="cs"/>
          <w:rtl/>
        </w:rPr>
        <w:t>کند. پس تبعیت به این معنا که اگر ذی المقدمه نبود، مقدمه هم نبود</w:t>
      </w:r>
      <w:r w:rsidR="00A40165">
        <w:rPr>
          <w:rFonts w:hint="cs"/>
          <w:rtl/>
        </w:rPr>
        <w:t>، درست است،</w:t>
      </w:r>
      <w:r>
        <w:rPr>
          <w:rFonts w:hint="cs"/>
          <w:rtl/>
        </w:rPr>
        <w:t xml:space="preserve"> اما این که در فعلیت هم تبعیت داشته باشند</w:t>
      </w:r>
      <w:r w:rsidR="00A40165">
        <w:rPr>
          <w:rFonts w:hint="cs"/>
          <w:rtl/>
        </w:rPr>
        <w:t>،</w:t>
      </w:r>
      <w:r>
        <w:rPr>
          <w:rFonts w:hint="cs"/>
          <w:rtl/>
        </w:rPr>
        <w:t xml:space="preserve"> درست نیست. این که مرحوم آخوند این قاعده را یک قاعده واضحه قرار داده است و بر آن احکامی مترتب کرده است، درست نیست. اصل تبعیت درست است اما این همه احکام و خصوصیت داشته باشد</w:t>
      </w:r>
      <w:r w:rsidR="00A40165">
        <w:rPr>
          <w:rFonts w:hint="cs"/>
          <w:rtl/>
        </w:rPr>
        <w:t>،</w:t>
      </w:r>
      <w:r>
        <w:rPr>
          <w:rFonts w:hint="cs"/>
          <w:rtl/>
        </w:rPr>
        <w:t xml:space="preserve"> درست نیست. ظاهرا حاج شیخ اصفهانی</w:t>
      </w:r>
      <w:r w:rsidR="00C1091B">
        <w:rPr>
          <w:rStyle w:val="FootnoteReference"/>
          <w:rtl/>
        </w:rPr>
        <w:footnoteReference w:id="3"/>
      </w:r>
      <w:r>
        <w:rPr>
          <w:rFonts w:hint="cs"/>
          <w:rtl/>
        </w:rPr>
        <w:t xml:space="preserve"> این مطلب را متذکر شده است. مرحوم شیخنا الاستاد با این که وجوب</w:t>
      </w:r>
      <w:r w:rsidR="00A40165">
        <w:rPr>
          <w:rFonts w:hint="cs"/>
          <w:rtl/>
        </w:rPr>
        <w:t xml:space="preserve"> شرعی</w:t>
      </w:r>
      <w:r>
        <w:rPr>
          <w:rFonts w:hint="cs"/>
          <w:rtl/>
        </w:rPr>
        <w:t xml:space="preserve"> مقدمه را انکار می</w:t>
      </w:r>
      <w:r>
        <w:rPr>
          <w:rtl/>
        </w:rPr>
        <w:softHyphen/>
      </w:r>
      <w:r>
        <w:rPr>
          <w:rFonts w:hint="cs"/>
          <w:rtl/>
        </w:rPr>
        <w:t>کرد</w:t>
      </w:r>
      <w:r w:rsidR="00A40165">
        <w:rPr>
          <w:rFonts w:hint="cs"/>
          <w:rtl/>
        </w:rPr>
        <w:t>،</w:t>
      </w:r>
      <w:r>
        <w:rPr>
          <w:rFonts w:hint="cs"/>
          <w:rtl/>
        </w:rPr>
        <w:t xml:space="preserve"> ولی می</w:t>
      </w:r>
      <w:r>
        <w:rPr>
          <w:rtl/>
        </w:rPr>
        <w:softHyphen/>
      </w:r>
      <w:r>
        <w:rPr>
          <w:rFonts w:hint="cs"/>
          <w:rtl/>
        </w:rPr>
        <w:t>فرمود: اگر یک جایی مقدمه وجوب داشته باشد باید قبل از ذی المقدمه وجوب داشته باشد.</w:t>
      </w:r>
    </w:p>
    <w:bookmarkEnd w:id="13"/>
    <w:p w:rsidR="003E6650" w:rsidRPr="001A27D7" w:rsidRDefault="003E6650" w:rsidP="00A40165">
      <w:pPr>
        <w:jc w:val="both"/>
        <w:rPr>
          <w:rtl/>
        </w:rPr>
      </w:pPr>
    </w:p>
    <w:p w:rsidR="001A1EA5" w:rsidRPr="006162A2" w:rsidRDefault="001A1EA5" w:rsidP="00A40165">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78C" w:rsidRDefault="00AA678C" w:rsidP="008B750B">
      <w:pPr>
        <w:spacing w:line="240" w:lineRule="auto"/>
      </w:pPr>
      <w:r>
        <w:separator/>
      </w:r>
    </w:p>
  </w:endnote>
  <w:endnote w:type="continuationSeparator" w:id="0">
    <w:p w:rsidR="00AA678C" w:rsidRDefault="00AA678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51D12" w:rsidRPr="00151D12">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BA6B90" w:rsidP="001B6799">
          <w:pPr>
            <w:pStyle w:val="Footer"/>
            <w:bidi w:val="0"/>
            <w:rPr>
              <w:color w:val="808080" w:themeColor="background1" w:themeShade="80"/>
              <w:rtl/>
            </w:rPr>
          </w:pPr>
          <w:bookmarkStart w:id="21" w:name="BokAdres"/>
          <w:bookmarkEnd w:id="21"/>
          <w:r>
            <w:rPr>
              <w:color w:val="808080" w:themeColor="background1" w:themeShade="80"/>
            </w:rPr>
            <w:t>U1mg1_13980818-026_mk2_mfeb.ir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78C" w:rsidRDefault="00AA678C" w:rsidP="008B750B">
      <w:pPr>
        <w:spacing w:line="240" w:lineRule="auto"/>
      </w:pPr>
      <w:r>
        <w:separator/>
      </w:r>
    </w:p>
  </w:footnote>
  <w:footnote w:type="continuationSeparator" w:id="0">
    <w:p w:rsidR="00AA678C" w:rsidRDefault="00AA678C" w:rsidP="008B750B">
      <w:pPr>
        <w:spacing w:line="240" w:lineRule="auto"/>
      </w:pPr>
      <w:r>
        <w:continuationSeparator/>
      </w:r>
    </w:p>
  </w:footnote>
  <w:footnote w:id="1">
    <w:p w:rsidR="00C1091B" w:rsidRPr="00C1091B" w:rsidRDefault="00C1091B" w:rsidP="00C1091B">
      <w:pPr>
        <w:pStyle w:val="FootnoteText"/>
      </w:pPr>
      <w:r w:rsidRPr="00C1091B">
        <w:footnoteRef/>
      </w:r>
      <w:r w:rsidRPr="00C1091B">
        <w:rPr>
          <w:rtl/>
        </w:rPr>
        <w:t xml:space="preserve"> </w:t>
      </w:r>
      <w:hyperlink r:id="rId1" w:history="1">
        <w:r w:rsidRPr="00C1091B">
          <w:rPr>
            <w:rStyle w:val="Hyperlink"/>
            <w:rFonts w:hint="cs"/>
            <w:rtl/>
          </w:rPr>
          <w:t>کفایه</w:t>
        </w:r>
        <w:r w:rsidRPr="00C1091B">
          <w:rPr>
            <w:rStyle w:val="Hyperlink"/>
            <w:rtl/>
          </w:rPr>
          <w:t xml:space="preserve"> </w:t>
        </w:r>
        <w:r w:rsidRPr="00C1091B">
          <w:rPr>
            <w:rStyle w:val="Hyperlink"/>
            <w:rFonts w:hint="cs"/>
            <w:rtl/>
          </w:rPr>
          <w:t>الاصول،</w:t>
        </w:r>
        <w:r w:rsidRPr="00C1091B">
          <w:rPr>
            <w:rStyle w:val="Hyperlink"/>
            <w:rtl/>
          </w:rPr>
          <w:t xml:space="preserve"> </w:t>
        </w:r>
        <w:r w:rsidRPr="00C1091B">
          <w:rPr>
            <w:rStyle w:val="Hyperlink"/>
            <w:rFonts w:hint="cs"/>
            <w:rtl/>
          </w:rPr>
          <w:t>آخوند</w:t>
        </w:r>
        <w:r w:rsidRPr="00C1091B">
          <w:rPr>
            <w:rStyle w:val="Hyperlink"/>
            <w:rtl/>
          </w:rPr>
          <w:t xml:space="preserve"> </w:t>
        </w:r>
        <w:r w:rsidRPr="00C1091B">
          <w:rPr>
            <w:rStyle w:val="Hyperlink"/>
            <w:rFonts w:hint="cs"/>
            <w:rtl/>
          </w:rPr>
          <w:t>خراسانی،</w:t>
        </w:r>
        <w:r w:rsidRPr="00C1091B">
          <w:rPr>
            <w:rStyle w:val="Hyperlink"/>
            <w:rtl/>
          </w:rPr>
          <w:t xml:space="preserve"> </w:t>
        </w:r>
        <w:r w:rsidRPr="00C1091B">
          <w:rPr>
            <w:rStyle w:val="Hyperlink"/>
            <w:rFonts w:hint="cs"/>
            <w:rtl/>
          </w:rPr>
          <w:t>ج</w:t>
        </w:r>
        <w:r w:rsidRPr="00C1091B">
          <w:rPr>
            <w:rStyle w:val="Hyperlink"/>
            <w:rtl/>
          </w:rPr>
          <w:t>1</w:t>
        </w:r>
        <w:r w:rsidRPr="00C1091B">
          <w:rPr>
            <w:rStyle w:val="Hyperlink"/>
            <w:rFonts w:hint="cs"/>
            <w:rtl/>
          </w:rPr>
          <w:t>،</w:t>
        </w:r>
        <w:r w:rsidRPr="00C1091B">
          <w:rPr>
            <w:rStyle w:val="Hyperlink"/>
            <w:rtl/>
          </w:rPr>
          <w:t xml:space="preserve"> </w:t>
        </w:r>
        <w:r w:rsidRPr="00C1091B">
          <w:rPr>
            <w:rStyle w:val="Hyperlink"/>
            <w:rFonts w:hint="cs"/>
            <w:rtl/>
          </w:rPr>
          <w:t>ص</w:t>
        </w:r>
        <w:r w:rsidRPr="00C1091B">
          <w:rPr>
            <w:rStyle w:val="Hyperlink"/>
            <w:rtl/>
          </w:rPr>
          <w:t>104.</w:t>
        </w:r>
      </w:hyperlink>
    </w:p>
  </w:footnote>
  <w:footnote w:id="2">
    <w:p w:rsidR="00C1091B" w:rsidRPr="00C1091B" w:rsidRDefault="00C1091B" w:rsidP="00C1091B">
      <w:pPr>
        <w:pStyle w:val="FootnoteText"/>
      </w:pPr>
      <w:r w:rsidRPr="00C1091B">
        <w:footnoteRef/>
      </w:r>
      <w:r w:rsidRPr="00C1091B">
        <w:rPr>
          <w:rtl/>
        </w:rPr>
        <w:t xml:space="preserve"> </w:t>
      </w:r>
      <w:hyperlink r:id="rId2" w:history="1">
        <w:r w:rsidRPr="00C1091B">
          <w:rPr>
            <w:rStyle w:val="Hyperlink"/>
            <w:rFonts w:hint="cs"/>
            <w:rtl/>
          </w:rPr>
          <w:t>کفایه</w:t>
        </w:r>
        <w:r w:rsidRPr="00C1091B">
          <w:rPr>
            <w:rStyle w:val="Hyperlink"/>
            <w:rtl/>
          </w:rPr>
          <w:t xml:space="preserve"> </w:t>
        </w:r>
        <w:r w:rsidRPr="00C1091B">
          <w:rPr>
            <w:rStyle w:val="Hyperlink"/>
            <w:rFonts w:hint="cs"/>
            <w:rtl/>
          </w:rPr>
          <w:t>الاصول،</w:t>
        </w:r>
        <w:r w:rsidRPr="00C1091B">
          <w:rPr>
            <w:rStyle w:val="Hyperlink"/>
            <w:rtl/>
          </w:rPr>
          <w:t xml:space="preserve"> </w:t>
        </w:r>
        <w:r w:rsidRPr="00C1091B">
          <w:rPr>
            <w:rStyle w:val="Hyperlink"/>
            <w:rFonts w:hint="cs"/>
            <w:rtl/>
          </w:rPr>
          <w:t>آخوند</w:t>
        </w:r>
        <w:r w:rsidRPr="00C1091B">
          <w:rPr>
            <w:rStyle w:val="Hyperlink"/>
            <w:rtl/>
          </w:rPr>
          <w:t xml:space="preserve"> </w:t>
        </w:r>
        <w:r w:rsidRPr="00C1091B">
          <w:rPr>
            <w:rStyle w:val="Hyperlink"/>
            <w:rFonts w:hint="cs"/>
            <w:rtl/>
          </w:rPr>
          <w:t>خراسانی،</w:t>
        </w:r>
        <w:r w:rsidRPr="00C1091B">
          <w:rPr>
            <w:rStyle w:val="Hyperlink"/>
            <w:rtl/>
          </w:rPr>
          <w:t xml:space="preserve"> </w:t>
        </w:r>
        <w:r w:rsidRPr="00C1091B">
          <w:rPr>
            <w:rStyle w:val="Hyperlink"/>
            <w:rFonts w:hint="cs"/>
            <w:rtl/>
          </w:rPr>
          <w:t>ج</w:t>
        </w:r>
        <w:r w:rsidRPr="00C1091B">
          <w:rPr>
            <w:rStyle w:val="Hyperlink"/>
            <w:rtl/>
          </w:rPr>
          <w:t>1</w:t>
        </w:r>
        <w:r w:rsidRPr="00C1091B">
          <w:rPr>
            <w:rStyle w:val="Hyperlink"/>
            <w:rFonts w:hint="cs"/>
            <w:rtl/>
          </w:rPr>
          <w:t>،</w:t>
        </w:r>
        <w:r w:rsidRPr="00C1091B">
          <w:rPr>
            <w:rStyle w:val="Hyperlink"/>
            <w:rtl/>
          </w:rPr>
          <w:t xml:space="preserve"> </w:t>
        </w:r>
        <w:r w:rsidRPr="00C1091B">
          <w:rPr>
            <w:rStyle w:val="Hyperlink"/>
            <w:rFonts w:hint="cs"/>
            <w:rtl/>
          </w:rPr>
          <w:t>ص</w:t>
        </w:r>
        <w:r w:rsidRPr="00C1091B">
          <w:rPr>
            <w:rStyle w:val="Hyperlink"/>
            <w:rtl/>
          </w:rPr>
          <w:t>104.</w:t>
        </w:r>
      </w:hyperlink>
    </w:p>
  </w:footnote>
  <w:footnote w:id="3">
    <w:p w:rsidR="00C1091B" w:rsidRPr="00C1091B" w:rsidRDefault="00C1091B" w:rsidP="00C1091B">
      <w:pPr>
        <w:pStyle w:val="FootnoteText"/>
      </w:pPr>
      <w:r w:rsidRPr="00C1091B">
        <w:footnoteRef/>
      </w:r>
      <w:r w:rsidRPr="00C1091B">
        <w:rPr>
          <w:rtl/>
        </w:rPr>
        <w:t xml:space="preserve"> </w:t>
      </w:r>
      <w:hyperlink r:id="rId3" w:history="1">
        <w:r w:rsidRPr="00C1091B">
          <w:rPr>
            <w:rStyle w:val="Hyperlink"/>
            <w:rFonts w:hint="cs"/>
            <w:rtl/>
          </w:rPr>
          <w:t>نهایة</w:t>
        </w:r>
        <w:r w:rsidRPr="00C1091B">
          <w:rPr>
            <w:rStyle w:val="Hyperlink"/>
            <w:rtl/>
          </w:rPr>
          <w:t xml:space="preserve"> </w:t>
        </w:r>
        <w:r w:rsidRPr="00C1091B">
          <w:rPr>
            <w:rStyle w:val="Hyperlink"/>
            <w:rFonts w:hint="cs"/>
            <w:rtl/>
          </w:rPr>
          <w:t>الدرایه</w:t>
        </w:r>
        <w:r w:rsidRPr="00C1091B">
          <w:rPr>
            <w:rStyle w:val="Hyperlink"/>
            <w:rtl/>
          </w:rPr>
          <w:t xml:space="preserve"> </w:t>
        </w:r>
        <w:r w:rsidRPr="00C1091B">
          <w:rPr>
            <w:rStyle w:val="Hyperlink"/>
            <w:rFonts w:hint="cs"/>
            <w:rtl/>
          </w:rPr>
          <w:t>فی</w:t>
        </w:r>
        <w:r w:rsidRPr="00C1091B">
          <w:rPr>
            <w:rStyle w:val="Hyperlink"/>
            <w:rtl/>
          </w:rPr>
          <w:t xml:space="preserve"> </w:t>
        </w:r>
        <w:r w:rsidRPr="00C1091B">
          <w:rPr>
            <w:rStyle w:val="Hyperlink"/>
            <w:rFonts w:hint="cs"/>
            <w:rtl/>
          </w:rPr>
          <w:t>شرح</w:t>
        </w:r>
        <w:r w:rsidRPr="00C1091B">
          <w:rPr>
            <w:rStyle w:val="Hyperlink"/>
            <w:rtl/>
          </w:rPr>
          <w:t xml:space="preserve"> </w:t>
        </w:r>
        <w:r w:rsidRPr="00C1091B">
          <w:rPr>
            <w:rStyle w:val="Hyperlink"/>
            <w:rFonts w:hint="cs"/>
            <w:rtl/>
          </w:rPr>
          <w:t>الکفایه،</w:t>
        </w:r>
        <w:r w:rsidRPr="00C1091B">
          <w:rPr>
            <w:rStyle w:val="Hyperlink"/>
            <w:rtl/>
          </w:rPr>
          <w:t xml:space="preserve"> </w:t>
        </w:r>
        <w:r w:rsidRPr="00C1091B">
          <w:rPr>
            <w:rStyle w:val="Hyperlink"/>
            <w:rFonts w:hint="cs"/>
            <w:rtl/>
          </w:rPr>
          <w:t>محمد</w:t>
        </w:r>
        <w:r w:rsidRPr="00C1091B">
          <w:rPr>
            <w:rStyle w:val="Hyperlink"/>
            <w:rtl/>
          </w:rPr>
          <w:t xml:space="preserve"> </w:t>
        </w:r>
        <w:r w:rsidRPr="00C1091B">
          <w:rPr>
            <w:rStyle w:val="Hyperlink"/>
            <w:rFonts w:hint="cs"/>
            <w:rtl/>
          </w:rPr>
          <w:t>حسین</w:t>
        </w:r>
        <w:r w:rsidRPr="00C1091B">
          <w:rPr>
            <w:rStyle w:val="Hyperlink"/>
            <w:rtl/>
          </w:rPr>
          <w:t xml:space="preserve"> </w:t>
        </w:r>
        <w:r w:rsidRPr="00C1091B">
          <w:rPr>
            <w:rStyle w:val="Hyperlink"/>
            <w:rFonts w:hint="cs"/>
            <w:rtl/>
          </w:rPr>
          <w:t>اصفهانی،</w:t>
        </w:r>
        <w:r w:rsidRPr="00C1091B">
          <w:rPr>
            <w:rStyle w:val="Hyperlink"/>
            <w:rtl/>
          </w:rPr>
          <w:t xml:space="preserve"> </w:t>
        </w:r>
        <w:r w:rsidRPr="00C1091B">
          <w:rPr>
            <w:rStyle w:val="Hyperlink"/>
            <w:rFonts w:hint="cs"/>
            <w:rtl/>
          </w:rPr>
          <w:t>ج</w:t>
        </w:r>
        <w:r w:rsidRPr="00C1091B">
          <w:rPr>
            <w:rStyle w:val="Hyperlink"/>
            <w:rtl/>
          </w:rPr>
          <w:t>2</w:t>
        </w:r>
        <w:r w:rsidRPr="00C1091B">
          <w:rPr>
            <w:rStyle w:val="Hyperlink"/>
            <w:rFonts w:hint="cs"/>
            <w:rtl/>
          </w:rPr>
          <w:t>،</w:t>
        </w:r>
        <w:r w:rsidRPr="00C1091B">
          <w:rPr>
            <w:rStyle w:val="Hyperlink"/>
            <w:rtl/>
          </w:rPr>
          <w:t xml:space="preserve"> </w:t>
        </w:r>
        <w:r w:rsidRPr="00C1091B">
          <w:rPr>
            <w:rStyle w:val="Hyperlink"/>
            <w:rFonts w:hint="cs"/>
            <w:rtl/>
          </w:rPr>
          <w:t>ص</w:t>
        </w:r>
        <w:r w:rsidRPr="00C1091B">
          <w:rPr>
            <w:rStyle w:val="Hyperlink"/>
            <w:rtl/>
          </w:rPr>
          <w:t>91.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BA6B90">
      <w:rPr>
        <w:b/>
        <w:bCs/>
        <w:sz w:val="20"/>
        <w:szCs w:val="24"/>
        <w:rtl/>
      </w:rPr>
      <w:t>026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BA6B9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BA6B90">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BA6B90">
      <w:rPr>
        <w:sz w:val="24"/>
        <w:szCs w:val="24"/>
        <w:rtl/>
      </w:rPr>
      <w:t>18 /8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BA6B90">
      <w:rPr>
        <w:rFonts w:hint="cs"/>
        <w:color w:val="000000" w:themeColor="text1"/>
        <w:sz w:val="24"/>
        <w:szCs w:val="24"/>
        <w:rtl/>
      </w:rPr>
      <w:t>واجب</w:t>
    </w:r>
    <w:r w:rsidR="00BA6B90">
      <w:rPr>
        <w:color w:val="000000" w:themeColor="text1"/>
        <w:sz w:val="24"/>
        <w:szCs w:val="24"/>
        <w:rtl/>
      </w:rPr>
      <w:t xml:space="preserve"> </w:t>
    </w:r>
    <w:r w:rsidR="00BA6B90">
      <w:rPr>
        <w:rFonts w:hint="cs"/>
        <w:color w:val="000000" w:themeColor="text1"/>
        <w:sz w:val="24"/>
        <w:szCs w:val="24"/>
        <w:rtl/>
      </w:rPr>
      <w:t>معلق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BA6B90">
      <w:rPr>
        <w:rFonts w:hint="cs"/>
        <w:sz w:val="24"/>
        <w:szCs w:val="24"/>
        <w:rtl/>
      </w:rPr>
      <w:t>مهدی</w:t>
    </w:r>
    <w:r w:rsidR="00BA6B90">
      <w:rPr>
        <w:sz w:val="24"/>
        <w:szCs w:val="24"/>
        <w:rtl/>
      </w:rPr>
      <w:t xml:space="preserve"> </w:t>
    </w:r>
    <w:r w:rsidR="00BA6B90">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BA6B90">
      <w:rPr>
        <w:rFonts w:hint="cs"/>
        <w:sz w:val="24"/>
        <w:szCs w:val="24"/>
        <w:rtl/>
      </w:rPr>
      <w:t>حل</w:t>
    </w:r>
    <w:r w:rsidR="00BA6B90">
      <w:rPr>
        <w:sz w:val="24"/>
        <w:szCs w:val="24"/>
        <w:rtl/>
      </w:rPr>
      <w:t xml:space="preserve"> </w:t>
    </w:r>
    <w:r w:rsidR="00BA6B90">
      <w:rPr>
        <w:rFonts w:hint="cs"/>
        <w:sz w:val="24"/>
        <w:szCs w:val="24"/>
        <w:rtl/>
      </w:rPr>
      <w:t>مشکل</w:t>
    </w:r>
    <w:r w:rsidR="00BA6B90">
      <w:rPr>
        <w:sz w:val="24"/>
        <w:szCs w:val="24"/>
        <w:rtl/>
      </w:rPr>
      <w:t xml:space="preserve"> </w:t>
    </w:r>
    <w:r w:rsidR="00BA6B90">
      <w:rPr>
        <w:rFonts w:hint="cs"/>
        <w:sz w:val="24"/>
        <w:szCs w:val="24"/>
        <w:rtl/>
      </w:rPr>
      <w:t>عدم</w:t>
    </w:r>
    <w:r w:rsidR="00BA6B90">
      <w:rPr>
        <w:sz w:val="24"/>
        <w:szCs w:val="24"/>
        <w:rtl/>
      </w:rPr>
      <w:t xml:space="preserve"> </w:t>
    </w:r>
    <w:r w:rsidR="00BA6B90">
      <w:rPr>
        <w:rFonts w:hint="cs"/>
        <w:sz w:val="24"/>
        <w:szCs w:val="24"/>
        <w:rtl/>
      </w:rPr>
      <w:t>تعبیت</w:t>
    </w:r>
    <w:r w:rsidR="00BA6B90">
      <w:rPr>
        <w:sz w:val="24"/>
        <w:szCs w:val="24"/>
        <w:rtl/>
      </w:rPr>
      <w:t xml:space="preserve"> </w:t>
    </w:r>
    <w:r w:rsidR="00BA6B90">
      <w:rPr>
        <w:rFonts w:hint="cs"/>
        <w:sz w:val="24"/>
        <w:szCs w:val="24"/>
        <w:rtl/>
      </w:rPr>
      <w:t>مقدمه</w:t>
    </w:r>
    <w:r w:rsidR="00BA6B90">
      <w:rPr>
        <w:sz w:val="24"/>
        <w:szCs w:val="24"/>
        <w:rtl/>
      </w:rPr>
      <w:t xml:space="preserve"> </w:t>
    </w:r>
    <w:r w:rsidR="00BA6B90">
      <w:rPr>
        <w:rFonts w:hint="cs"/>
        <w:sz w:val="24"/>
        <w:szCs w:val="24"/>
        <w:rtl/>
      </w:rPr>
      <w:t>از</w:t>
    </w:r>
    <w:r w:rsidR="00BA6B90">
      <w:rPr>
        <w:sz w:val="24"/>
        <w:szCs w:val="24"/>
        <w:rtl/>
      </w:rPr>
      <w:t xml:space="preserve"> </w:t>
    </w:r>
    <w:r w:rsidR="00BA6B90">
      <w:rPr>
        <w:rFonts w:hint="cs"/>
        <w:sz w:val="24"/>
        <w:szCs w:val="24"/>
        <w:rtl/>
      </w:rPr>
      <w:t>ذی</w:t>
    </w:r>
    <w:r w:rsidR="00BA6B90">
      <w:rPr>
        <w:sz w:val="24"/>
        <w:szCs w:val="24"/>
        <w:rtl/>
      </w:rPr>
      <w:t xml:space="preserve"> </w:t>
    </w:r>
    <w:r w:rsidR="00BA6B90">
      <w:rPr>
        <w:rFonts w:hint="cs"/>
        <w:sz w:val="24"/>
        <w:szCs w:val="24"/>
        <w:rtl/>
      </w:rPr>
      <w:t>المقدمه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66B"/>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1D12"/>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2637"/>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677A"/>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5606"/>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1A67"/>
    <w:rsid w:val="0070265B"/>
    <w:rsid w:val="00704813"/>
    <w:rsid w:val="0072290D"/>
    <w:rsid w:val="00723D6D"/>
    <w:rsid w:val="00724537"/>
    <w:rsid w:val="00726396"/>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092"/>
    <w:rsid w:val="009B4CA6"/>
    <w:rsid w:val="009B79F8"/>
    <w:rsid w:val="009C66D5"/>
    <w:rsid w:val="009D13FD"/>
    <w:rsid w:val="009D266A"/>
    <w:rsid w:val="009F7E07"/>
    <w:rsid w:val="00A01522"/>
    <w:rsid w:val="00A10A11"/>
    <w:rsid w:val="00A13C6A"/>
    <w:rsid w:val="00A17B09"/>
    <w:rsid w:val="00A40165"/>
    <w:rsid w:val="00A457C6"/>
    <w:rsid w:val="00A46AD0"/>
    <w:rsid w:val="00A47063"/>
    <w:rsid w:val="00A473A8"/>
    <w:rsid w:val="00A513F0"/>
    <w:rsid w:val="00A61AC8"/>
    <w:rsid w:val="00A6366F"/>
    <w:rsid w:val="00A65D4C"/>
    <w:rsid w:val="00A70512"/>
    <w:rsid w:val="00AA1F60"/>
    <w:rsid w:val="00AA40D7"/>
    <w:rsid w:val="00AA678C"/>
    <w:rsid w:val="00AB5F7D"/>
    <w:rsid w:val="00AC0C50"/>
    <w:rsid w:val="00AC6FE2"/>
    <w:rsid w:val="00AC7E24"/>
    <w:rsid w:val="00AF3925"/>
    <w:rsid w:val="00B1296B"/>
    <w:rsid w:val="00B2292F"/>
    <w:rsid w:val="00B43169"/>
    <w:rsid w:val="00B501A8"/>
    <w:rsid w:val="00B55AE4"/>
    <w:rsid w:val="00B70B46"/>
    <w:rsid w:val="00B739B0"/>
    <w:rsid w:val="00B814A3"/>
    <w:rsid w:val="00B96F38"/>
    <w:rsid w:val="00BA6B90"/>
    <w:rsid w:val="00BC716B"/>
    <w:rsid w:val="00BD0E74"/>
    <w:rsid w:val="00BD5F8C"/>
    <w:rsid w:val="00BE29DD"/>
    <w:rsid w:val="00C066AF"/>
    <w:rsid w:val="00C1091B"/>
    <w:rsid w:val="00C10E06"/>
    <w:rsid w:val="00C145B8"/>
    <w:rsid w:val="00C2438F"/>
    <w:rsid w:val="00C27FE8"/>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47BE"/>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D51529"/>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90539262">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897/2/91/&#1601;&#1575;&#1578;&#1590;&#1581;" TargetMode="External"/><Relationship Id="rId2" Type="http://schemas.openxmlformats.org/officeDocument/2006/relationships/hyperlink" Target="http://lib.eshia.ir/27004/1/104/&#1593;&#1585;&#1601;&#1578;" TargetMode="External"/><Relationship Id="rId1" Type="http://schemas.openxmlformats.org/officeDocument/2006/relationships/hyperlink" Target="http://lib.eshia.ir/27004/1/104/&#1605;&#1591;&#1575;&#1608;&#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D545F-EBE3-4300-A3B2-512717961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84</TotalTime>
  <Pages>1</Pages>
  <Words>1200</Words>
  <Characters>6842</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8026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dcterms:created xsi:type="dcterms:W3CDTF">2019-11-09T05:18:00Z</dcterms:created>
  <dcterms:modified xsi:type="dcterms:W3CDTF">2019-11-09T15:17:00Z</dcterms:modified>
  <cp:contentStatus>ویرایش 2.5</cp:contentStatus>
  <cp:version>2.7</cp:version>
</cp:coreProperties>
</file>