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D0B3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150EEF" w:rsidRDefault="00150EEF" w:rsidP="00150EE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398567" w:history="1">
        <w:r w:rsidRPr="00F02660">
          <w:rPr>
            <w:rStyle w:val="Hyperlink"/>
            <w:rFonts w:hint="eastAsia"/>
            <w:noProof/>
            <w:rtl/>
          </w:rPr>
          <w:t>مقدمه</w:t>
        </w:r>
        <w:r w:rsidRPr="00F02660">
          <w:rPr>
            <w:rStyle w:val="Hyperlink"/>
            <w:noProof/>
            <w:rtl/>
          </w:rPr>
          <w:t xml:space="preserve"> </w:t>
        </w:r>
        <w:r w:rsidRPr="00F02660">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25398567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A6784">
          <w:rPr>
            <w:noProof/>
            <w:webHidden/>
            <w:rtl/>
          </w:rPr>
          <w:t>1</w:t>
        </w:r>
        <w:r>
          <w:rPr>
            <w:rStyle w:val="Hyperlink"/>
            <w:noProof/>
            <w:rtl/>
          </w:rPr>
          <w:fldChar w:fldCharType="end"/>
        </w:r>
      </w:hyperlink>
    </w:p>
    <w:p w:rsidR="00150EEF" w:rsidRDefault="00A94983" w:rsidP="00150EEF">
      <w:pPr>
        <w:pStyle w:val="TOC2"/>
        <w:tabs>
          <w:tab w:val="right" w:leader="dot" w:pos="10194"/>
        </w:tabs>
        <w:rPr>
          <w:rFonts w:asciiTheme="minorHAnsi" w:eastAsiaTheme="minorEastAsia" w:hAnsiTheme="minorHAnsi" w:cstheme="minorBidi"/>
          <w:bCs w:val="0"/>
          <w:noProof/>
          <w:color w:val="auto"/>
          <w:szCs w:val="22"/>
          <w:rtl/>
        </w:rPr>
      </w:pPr>
      <w:hyperlink w:anchor="_Toc25398568" w:history="1">
        <w:r w:rsidR="00150EEF" w:rsidRPr="00F02660">
          <w:rPr>
            <w:rStyle w:val="Hyperlink"/>
            <w:rFonts w:hint="eastAsia"/>
            <w:noProof/>
            <w:rtl/>
          </w:rPr>
          <w:t>مقدمات</w:t>
        </w:r>
        <w:r w:rsidR="00150EEF" w:rsidRPr="00F02660">
          <w:rPr>
            <w:rStyle w:val="Hyperlink"/>
            <w:noProof/>
            <w:rtl/>
          </w:rPr>
          <w:t xml:space="preserve"> </w:t>
        </w:r>
        <w:r w:rsidR="00150EEF" w:rsidRPr="00F02660">
          <w:rPr>
            <w:rStyle w:val="Hyperlink"/>
            <w:rFonts w:hint="eastAsia"/>
            <w:noProof/>
            <w:rtl/>
          </w:rPr>
          <w:t>مفوته</w:t>
        </w:r>
        <w:r w:rsidR="00150EEF">
          <w:rPr>
            <w:noProof/>
            <w:webHidden/>
            <w:rtl/>
          </w:rPr>
          <w:tab/>
        </w:r>
        <w:r w:rsidR="00150EEF">
          <w:rPr>
            <w:rStyle w:val="Hyperlink"/>
            <w:noProof/>
            <w:rtl/>
          </w:rPr>
          <w:fldChar w:fldCharType="begin"/>
        </w:r>
        <w:r w:rsidR="00150EEF">
          <w:rPr>
            <w:noProof/>
            <w:webHidden/>
            <w:rtl/>
          </w:rPr>
          <w:instrText xml:space="preserve"> </w:instrText>
        </w:r>
        <w:r w:rsidR="00150EEF">
          <w:rPr>
            <w:noProof/>
            <w:webHidden/>
          </w:rPr>
          <w:instrText xml:space="preserve">PAGEREF </w:instrText>
        </w:r>
        <w:r w:rsidR="00150EEF">
          <w:rPr>
            <w:noProof/>
            <w:webHidden/>
            <w:rtl/>
          </w:rPr>
          <w:instrText>_</w:instrText>
        </w:r>
        <w:r w:rsidR="00150EEF">
          <w:rPr>
            <w:noProof/>
            <w:webHidden/>
          </w:rPr>
          <w:instrText>Toc</w:instrText>
        </w:r>
        <w:r w:rsidR="00150EEF">
          <w:rPr>
            <w:noProof/>
            <w:webHidden/>
            <w:rtl/>
          </w:rPr>
          <w:instrText xml:space="preserve">25398568 </w:instrText>
        </w:r>
        <w:r w:rsidR="00150EEF">
          <w:rPr>
            <w:noProof/>
            <w:webHidden/>
          </w:rPr>
          <w:instrText>\h</w:instrText>
        </w:r>
        <w:r w:rsidR="00150EEF">
          <w:rPr>
            <w:noProof/>
            <w:webHidden/>
            <w:rtl/>
          </w:rPr>
          <w:instrText xml:space="preserve"> </w:instrText>
        </w:r>
        <w:r w:rsidR="00150EEF">
          <w:rPr>
            <w:rStyle w:val="Hyperlink"/>
            <w:noProof/>
            <w:rtl/>
          </w:rPr>
        </w:r>
        <w:r w:rsidR="00150EEF">
          <w:rPr>
            <w:rStyle w:val="Hyperlink"/>
            <w:noProof/>
            <w:rtl/>
          </w:rPr>
          <w:fldChar w:fldCharType="separate"/>
        </w:r>
        <w:r w:rsidR="008A6784">
          <w:rPr>
            <w:noProof/>
            <w:webHidden/>
            <w:rtl/>
          </w:rPr>
          <w:t>1</w:t>
        </w:r>
        <w:r w:rsidR="00150EEF">
          <w:rPr>
            <w:rStyle w:val="Hyperlink"/>
            <w:noProof/>
            <w:rtl/>
          </w:rPr>
          <w:fldChar w:fldCharType="end"/>
        </w:r>
      </w:hyperlink>
    </w:p>
    <w:p w:rsidR="00150EEF" w:rsidRDefault="00A94983" w:rsidP="00150EEF">
      <w:pPr>
        <w:pStyle w:val="TOC3"/>
        <w:tabs>
          <w:tab w:val="right" w:leader="dot" w:pos="10194"/>
        </w:tabs>
        <w:rPr>
          <w:rFonts w:asciiTheme="minorHAnsi" w:eastAsiaTheme="minorEastAsia" w:hAnsiTheme="minorHAnsi" w:cstheme="minorBidi"/>
          <w:bCs w:val="0"/>
          <w:iCs w:val="0"/>
          <w:noProof/>
          <w:color w:val="auto"/>
          <w:szCs w:val="22"/>
          <w:rtl/>
        </w:rPr>
      </w:pPr>
      <w:hyperlink w:anchor="_Toc25398569" w:history="1">
        <w:r w:rsidR="00150EEF" w:rsidRPr="00F02660">
          <w:rPr>
            <w:rStyle w:val="Hyperlink"/>
            <w:rFonts w:hint="eastAsia"/>
            <w:noProof/>
            <w:rtl/>
          </w:rPr>
          <w:t>وجوب</w:t>
        </w:r>
        <w:r w:rsidR="00150EEF" w:rsidRPr="00F02660">
          <w:rPr>
            <w:rStyle w:val="Hyperlink"/>
            <w:noProof/>
            <w:rtl/>
          </w:rPr>
          <w:t xml:space="preserve"> </w:t>
        </w:r>
        <w:r w:rsidR="00150EEF" w:rsidRPr="00F02660">
          <w:rPr>
            <w:rStyle w:val="Hyperlink"/>
            <w:rFonts w:hint="eastAsia"/>
            <w:noProof/>
            <w:rtl/>
          </w:rPr>
          <w:t>تعلم</w:t>
        </w:r>
        <w:r w:rsidR="00150EEF">
          <w:rPr>
            <w:noProof/>
            <w:webHidden/>
            <w:rtl/>
          </w:rPr>
          <w:tab/>
        </w:r>
        <w:r w:rsidR="00150EEF">
          <w:rPr>
            <w:rStyle w:val="Hyperlink"/>
            <w:noProof/>
            <w:rtl/>
          </w:rPr>
          <w:fldChar w:fldCharType="begin"/>
        </w:r>
        <w:r w:rsidR="00150EEF">
          <w:rPr>
            <w:noProof/>
            <w:webHidden/>
            <w:rtl/>
          </w:rPr>
          <w:instrText xml:space="preserve"> </w:instrText>
        </w:r>
        <w:r w:rsidR="00150EEF">
          <w:rPr>
            <w:noProof/>
            <w:webHidden/>
          </w:rPr>
          <w:instrText xml:space="preserve">PAGEREF </w:instrText>
        </w:r>
        <w:r w:rsidR="00150EEF">
          <w:rPr>
            <w:noProof/>
            <w:webHidden/>
            <w:rtl/>
          </w:rPr>
          <w:instrText>_</w:instrText>
        </w:r>
        <w:r w:rsidR="00150EEF">
          <w:rPr>
            <w:noProof/>
            <w:webHidden/>
          </w:rPr>
          <w:instrText>Toc</w:instrText>
        </w:r>
        <w:r w:rsidR="00150EEF">
          <w:rPr>
            <w:noProof/>
            <w:webHidden/>
            <w:rtl/>
          </w:rPr>
          <w:instrText xml:space="preserve">25398569 </w:instrText>
        </w:r>
        <w:r w:rsidR="00150EEF">
          <w:rPr>
            <w:noProof/>
            <w:webHidden/>
          </w:rPr>
          <w:instrText>\h</w:instrText>
        </w:r>
        <w:r w:rsidR="00150EEF">
          <w:rPr>
            <w:noProof/>
            <w:webHidden/>
            <w:rtl/>
          </w:rPr>
          <w:instrText xml:space="preserve"> </w:instrText>
        </w:r>
        <w:r w:rsidR="00150EEF">
          <w:rPr>
            <w:rStyle w:val="Hyperlink"/>
            <w:noProof/>
            <w:rtl/>
          </w:rPr>
        </w:r>
        <w:r w:rsidR="00150EEF">
          <w:rPr>
            <w:rStyle w:val="Hyperlink"/>
            <w:noProof/>
            <w:rtl/>
          </w:rPr>
          <w:fldChar w:fldCharType="separate"/>
        </w:r>
        <w:r w:rsidR="008A6784">
          <w:rPr>
            <w:noProof/>
            <w:webHidden/>
            <w:rtl/>
          </w:rPr>
          <w:t>1</w:t>
        </w:r>
        <w:r w:rsidR="00150EEF">
          <w:rPr>
            <w:rStyle w:val="Hyperlink"/>
            <w:noProof/>
            <w:rtl/>
          </w:rPr>
          <w:fldChar w:fldCharType="end"/>
        </w:r>
      </w:hyperlink>
    </w:p>
    <w:p w:rsidR="00150EEF" w:rsidRDefault="00A94983" w:rsidP="00150EEF">
      <w:pPr>
        <w:pStyle w:val="TOC4"/>
        <w:tabs>
          <w:tab w:val="right" w:leader="dot" w:pos="10194"/>
        </w:tabs>
        <w:rPr>
          <w:rFonts w:asciiTheme="minorHAnsi" w:eastAsiaTheme="minorEastAsia" w:hAnsiTheme="minorHAnsi" w:cstheme="minorBidi"/>
          <w:bCs w:val="0"/>
          <w:noProof/>
          <w:color w:val="auto"/>
          <w:szCs w:val="22"/>
          <w:rtl/>
        </w:rPr>
      </w:pPr>
      <w:hyperlink w:anchor="_Toc25398570" w:history="1">
        <w:r w:rsidR="00150EEF" w:rsidRPr="00F02660">
          <w:rPr>
            <w:rStyle w:val="Hyperlink"/>
            <w:rFonts w:hint="eastAsia"/>
            <w:noProof/>
            <w:rtl/>
          </w:rPr>
          <w:t>بررس</w:t>
        </w:r>
        <w:r w:rsidR="00150EEF" w:rsidRPr="00F02660">
          <w:rPr>
            <w:rStyle w:val="Hyperlink"/>
            <w:rFonts w:hint="cs"/>
            <w:noProof/>
            <w:rtl/>
          </w:rPr>
          <w:t>ی</w:t>
        </w:r>
        <w:r w:rsidR="00150EEF" w:rsidRPr="00F02660">
          <w:rPr>
            <w:rStyle w:val="Hyperlink"/>
            <w:noProof/>
            <w:rtl/>
          </w:rPr>
          <w:t xml:space="preserve"> </w:t>
        </w:r>
        <w:r w:rsidR="00150EEF" w:rsidRPr="00F02660">
          <w:rPr>
            <w:rStyle w:val="Hyperlink"/>
            <w:rFonts w:hint="eastAsia"/>
            <w:noProof/>
            <w:rtl/>
          </w:rPr>
          <w:t>استصحاب</w:t>
        </w:r>
        <w:r w:rsidR="00150EEF" w:rsidRPr="00F02660">
          <w:rPr>
            <w:rStyle w:val="Hyperlink"/>
            <w:noProof/>
            <w:rtl/>
          </w:rPr>
          <w:t xml:space="preserve"> </w:t>
        </w:r>
        <w:r w:rsidR="00150EEF" w:rsidRPr="00F02660">
          <w:rPr>
            <w:rStyle w:val="Hyperlink"/>
            <w:rFonts w:hint="eastAsia"/>
            <w:noProof/>
            <w:rtl/>
          </w:rPr>
          <w:t>عدم</w:t>
        </w:r>
        <w:r w:rsidR="00150EEF" w:rsidRPr="00F02660">
          <w:rPr>
            <w:rStyle w:val="Hyperlink"/>
            <w:noProof/>
            <w:rtl/>
          </w:rPr>
          <w:t xml:space="preserve"> </w:t>
        </w:r>
        <w:r w:rsidR="00150EEF" w:rsidRPr="00F02660">
          <w:rPr>
            <w:rStyle w:val="Hyperlink"/>
            <w:rFonts w:hint="eastAsia"/>
            <w:noProof/>
            <w:rtl/>
          </w:rPr>
          <w:t>ابتلاء</w:t>
        </w:r>
        <w:r w:rsidR="00150EEF" w:rsidRPr="00F02660">
          <w:rPr>
            <w:rStyle w:val="Hyperlink"/>
            <w:noProof/>
            <w:rtl/>
          </w:rPr>
          <w:t xml:space="preserve"> </w:t>
        </w:r>
        <w:r w:rsidR="00150EEF" w:rsidRPr="00F02660">
          <w:rPr>
            <w:rStyle w:val="Hyperlink"/>
            <w:rFonts w:hint="eastAsia"/>
            <w:noProof/>
            <w:rtl/>
          </w:rPr>
          <w:t>در</w:t>
        </w:r>
        <w:r w:rsidR="00150EEF" w:rsidRPr="00F02660">
          <w:rPr>
            <w:rStyle w:val="Hyperlink"/>
            <w:noProof/>
            <w:rtl/>
          </w:rPr>
          <w:t xml:space="preserve"> </w:t>
        </w:r>
        <w:r w:rsidR="00150EEF" w:rsidRPr="00F02660">
          <w:rPr>
            <w:rStyle w:val="Hyperlink"/>
            <w:rFonts w:hint="eastAsia"/>
            <w:noProof/>
            <w:rtl/>
          </w:rPr>
          <w:t>موارد</w:t>
        </w:r>
        <w:r w:rsidR="00150EEF" w:rsidRPr="00F02660">
          <w:rPr>
            <w:rStyle w:val="Hyperlink"/>
            <w:noProof/>
            <w:rtl/>
          </w:rPr>
          <w:t xml:space="preserve"> </w:t>
        </w:r>
        <w:r w:rsidR="00150EEF" w:rsidRPr="00F02660">
          <w:rPr>
            <w:rStyle w:val="Hyperlink"/>
            <w:rFonts w:hint="eastAsia"/>
            <w:noProof/>
            <w:rtl/>
          </w:rPr>
          <w:t>شک</w:t>
        </w:r>
        <w:r w:rsidR="00150EEF" w:rsidRPr="00F02660">
          <w:rPr>
            <w:rStyle w:val="Hyperlink"/>
            <w:noProof/>
            <w:rtl/>
          </w:rPr>
          <w:t xml:space="preserve"> </w:t>
        </w:r>
        <w:r w:rsidR="00150EEF" w:rsidRPr="00F02660">
          <w:rPr>
            <w:rStyle w:val="Hyperlink"/>
            <w:rFonts w:hint="eastAsia"/>
            <w:noProof/>
            <w:rtl/>
          </w:rPr>
          <w:t>در</w:t>
        </w:r>
        <w:r w:rsidR="00150EEF" w:rsidRPr="00F02660">
          <w:rPr>
            <w:rStyle w:val="Hyperlink"/>
            <w:noProof/>
            <w:rtl/>
          </w:rPr>
          <w:t xml:space="preserve"> </w:t>
        </w:r>
        <w:r w:rsidR="00150EEF" w:rsidRPr="00F02660">
          <w:rPr>
            <w:rStyle w:val="Hyperlink"/>
            <w:rFonts w:hint="eastAsia"/>
            <w:noProof/>
            <w:rtl/>
          </w:rPr>
          <w:t>ابتلاء</w:t>
        </w:r>
        <w:r w:rsidR="00150EEF">
          <w:rPr>
            <w:noProof/>
            <w:webHidden/>
            <w:rtl/>
          </w:rPr>
          <w:tab/>
        </w:r>
        <w:r w:rsidR="00150EEF">
          <w:rPr>
            <w:rStyle w:val="Hyperlink"/>
            <w:noProof/>
            <w:rtl/>
          </w:rPr>
          <w:fldChar w:fldCharType="begin"/>
        </w:r>
        <w:r w:rsidR="00150EEF">
          <w:rPr>
            <w:noProof/>
            <w:webHidden/>
            <w:rtl/>
          </w:rPr>
          <w:instrText xml:space="preserve"> </w:instrText>
        </w:r>
        <w:r w:rsidR="00150EEF">
          <w:rPr>
            <w:noProof/>
            <w:webHidden/>
          </w:rPr>
          <w:instrText xml:space="preserve">PAGEREF </w:instrText>
        </w:r>
        <w:r w:rsidR="00150EEF">
          <w:rPr>
            <w:noProof/>
            <w:webHidden/>
            <w:rtl/>
          </w:rPr>
          <w:instrText>_</w:instrText>
        </w:r>
        <w:r w:rsidR="00150EEF">
          <w:rPr>
            <w:noProof/>
            <w:webHidden/>
          </w:rPr>
          <w:instrText>Toc</w:instrText>
        </w:r>
        <w:r w:rsidR="00150EEF">
          <w:rPr>
            <w:noProof/>
            <w:webHidden/>
            <w:rtl/>
          </w:rPr>
          <w:instrText xml:space="preserve">25398570 </w:instrText>
        </w:r>
        <w:r w:rsidR="00150EEF">
          <w:rPr>
            <w:noProof/>
            <w:webHidden/>
          </w:rPr>
          <w:instrText>\h</w:instrText>
        </w:r>
        <w:r w:rsidR="00150EEF">
          <w:rPr>
            <w:noProof/>
            <w:webHidden/>
            <w:rtl/>
          </w:rPr>
          <w:instrText xml:space="preserve"> </w:instrText>
        </w:r>
        <w:r w:rsidR="00150EEF">
          <w:rPr>
            <w:rStyle w:val="Hyperlink"/>
            <w:noProof/>
            <w:rtl/>
          </w:rPr>
        </w:r>
        <w:r w:rsidR="00150EEF">
          <w:rPr>
            <w:rStyle w:val="Hyperlink"/>
            <w:noProof/>
            <w:rtl/>
          </w:rPr>
          <w:fldChar w:fldCharType="separate"/>
        </w:r>
        <w:r w:rsidR="008A6784">
          <w:rPr>
            <w:noProof/>
            <w:webHidden/>
            <w:rtl/>
          </w:rPr>
          <w:t>1</w:t>
        </w:r>
        <w:r w:rsidR="00150EEF">
          <w:rPr>
            <w:rStyle w:val="Hyperlink"/>
            <w:noProof/>
            <w:rtl/>
          </w:rPr>
          <w:fldChar w:fldCharType="end"/>
        </w:r>
      </w:hyperlink>
    </w:p>
    <w:p w:rsidR="00150EEF" w:rsidRDefault="00A94983" w:rsidP="00150EEF">
      <w:pPr>
        <w:pStyle w:val="TOC4"/>
        <w:tabs>
          <w:tab w:val="right" w:leader="dot" w:pos="10194"/>
        </w:tabs>
        <w:rPr>
          <w:rFonts w:asciiTheme="minorHAnsi" w:eastAsiaTheme="minorEastAsia" w:hAnsiTheme="minorHAnsi" w:cstheme="minorBidi"/>
          <w:bCs w:val="0"/>
          <w:noProof/>
          <w:color w:val="auto"/>
          <w:szCs w:val="22"/>
          <w:rtl/>
        </w:rPr>
      </w:pPr>
      <w:hyperlink w:anchor="_Toc25398571" w:history="1">
        <w:r w:rsidR="00150EEF" w:rsidRPr="00F02660">
          <w:rPr>
            <w:rStyle w:val="Hyperlink"/>
            <w:rFonts w:hint="eastAsia"/>
            <w:noProof/>
            <w:rtl/>
          </w:rPr>
          <w:t>جواب</w:t>
        </w:r>
        <w:r w:rsidR="00150EEF" w:rsidRPr="00F02660">
          <w:rPr>
            <w:rStyle w:val="Hyperlink"/>
            <w:noProof/>
            <w:rtl/>
          </w:rPr>
          <w:t xml:space="preserve"> </w:t>
        </w:r>
        <w:r w:rsidR="00150EEF" w:rsidRPr="00F02660">
          <w:rPr>
            <w:rStyle w:val="Hyperlink"/>
            <w:rFonts w:hint="eastAsia"/>
            <w:noProof/>
            <w:rtl/>
          </w:rPr>
          <w:t>سوم</w:t>
        </w:r>
        <w:r w:rsidR="00150EEF" w:rsidRPr="00F02660">
          <w:rPr>
            <w:rStyle w:val="Hyperlink"/>
            <w:noProof/>
            <w:rtl/>
          </w:rPr>
          <w:t xml:space="preserve"> </w:t>
        </w:r>
        <w:r w:rsidR="00150EEF" w:rsidRPr="00F02660">
          <w:rPr>
            <w:rStyle w:val="Hyperlink"/>
            <w:rFonts w:hint="eastAsia"/>
            <w:noProof/>
            <w:rtl/>
          </w:rPr>
          <w:t>از</w:t>
        </w:r>
        <w:r w:rsidR="00150EEF" w:rsidRPr="00F02660">
          <w:rPr>
            <w:rStyle w:val="Hyperlink"/>
            <w:noProof/>
            <w:rtl/>
          </w:rPr>
          <w:t xml:space="preserve"> </w:t>
        </w:r>
        <w:r w:rsidR="00150EEF" w:rsidRPr="00F02660">
          <w:rPr>
            <w:rStyle w:val="Hyperlink"/>
            <w:rFonts w:hint="eastAsia"/>
            <w:noProof/>
            <w:rtl/>
          </w:rPr>
          <w:t>استصحاب</w:t>
        </w:r>
        <w:r w:rsidR="00150EEF" w:rsidRPr="00F02660">
          <w:rPr>
            <w:rStyle w:val="Hyperlink"/>
            <w:noProof/>
            <w:rtl/>
          </w:rPr>
          <w:t xml:space="preserve"> </w:t>
        </w:r>
        <w:r w:rsidR="00150EEF" w:rsidRPr="00F02660">
          <w:rPr>
            <w:rStyle w:val="Hyperlink"/>
            <w:rFonts w:hint="eastAsia"/>
            <w:noProof/>
            <w:rtl/>
          </w:rPr>
          <w:t>عدم</w:t>
        </w:r>
        <w:r w:rsidR="00150EEF" w:rsidRPr="00F02660">
          <w:rPr>
            <w:rStyle w:val="Hyperlink"/>
            <w:noProof/>
            <w:rtl/>
          </w:rPr>
          <w:t xml:space="preserve"> </w:t>
        </w:r>
        <w:r w:rsidR="00150EEF" w:rsidRPr="00F02660">
          <w:rPr>
            <w:rStyle w:val="Hyperlink"/>
            <w:rFonts w:hint="eastAsia"/>
            <w:noProof/>
            <w:rtl/>
          </w:rPr>
          <w:t>ابتلاء</w:t>
        </w:r>
        <w:r w:rsidR="00150EEF" w:rsidRPr="00F02660">
          <w:rPr>
            <w:rStyle w:val="Hyperlink"/>
            <w:noProof/>
            <w:rtl/>
          </w:rPr>
          <w:t xml:space="preserve">: </w:t>
        </w:r>
        <w:r w:rsidR="00150EEF" w:rsidRPr="00F02660">
          <w:rPr>
            <w:rStyle w:val="Hyperlink"/>
            <w:rFonts w:hint="eastAsia"/>
            <w:noProof/>
            <w:rtl/>
          </w:rPr>
          <w:t>انحلال</w:t>
        </w:r>
        <w:r w:rsidR="00150EEF" w:rsidRPr="00F02660">
          <w:rPr>
            <w:rStyle w:val="Hyperlink"/>
            <w:noProof/>
            <w:rtl/>
          </w:rPr>
          <w:t xml:space="preserve"> </w:t>
        </w:r>
        <w:r w:rsidR="00150EEF" w:rsidRPr="00F02660">
          <w:rPr>
            <w:rStyle w:val="Hyperlink"/>
            <w:rFonts w:hint="eastAsia"/>
            <w:noProof/>
            <w:rtl/>
          </w:rPr>
          <w:t>علم</w:t>
        </w:r>
        <w:r w:rsidR="00150EEF" w:rsidRPr="00F02660">
          <w:rPr>
            <w:rStyle w:val="Hyperlink"/>
            <w:noProof/>
            <w:rtl/>
          </w:rPr>
          <w:t xml:space="preserve"> </w:t>
        </w:r>
        <w:r w:rsidR="00150EEF" w:rsidRPr="00F02660">
          <w:rPr>
            <w:rStyle w:val="Hyperlink"/>
            <w:rFonts w:hint="eastAsia"/>
            <w:noProof/>
            <w:rtl/>
          </w:rPr>
          <w:t>اجمال</w:t>
        </w:r>
        <w:r w:rsidR="00150EEF" w:rsidRPr="00F02660">
          <w:rPr>
            <w:rStyle w:val="Hyperlink"/>
            <w:rFonts w:hint="cs"/>
            <w:noProof/>
            <w:rtl/>
          </w:rPr>
          <w:t>ی</w:t>
        </w:r>
        <w:r w:rsidR="00150EEF">
          <w:rPr>
            <w:noProof/>
            <w:webHidden/>
            <w:rtl/>
          </w:rPr>
          <w:tab/>
        </w:r>
        <w:r w:rsidR="00150EEF">
          <w:rPr>
            <w:rStyle w:val="Hyperlink"/>
            <w:noProof/>
            <w:rtl/>
          </w:rPr>
          <w:fldChar w:fldCharType="begin"/>
        </w:r>
        <w:r w:rsidR="00150EEF">
          <w:rPr>
            <w:noProof/>
            <w:webHidden/>
            <w:rtl/>
          </w:rPr>
          <w:instrText xml:space="preserve"> </w:instrText>
        </w:r>
        <w:r w:rsidR="00150EEF">
          <w:rPr>
            <w:noProof/>
            <w:webHidden/>
          </w:rPr>
          <w:instrText xml:space="preserve">PAGEREF </w:instrText>
        </w:r>
        <w:r w:rsidR="00150EEF">
          <w:rPr>
            <w:noProof/>
            <w:webHidden/>
            <w:rtl/>
          </w:rPr>
          <w:instrText>_</w:instrText>
        </w:r>
        <w:r w:rsidR="00150EEF">
          <w:rPr>
            <w:noProof/>
            <w:webHidden/>
          </w:rPr>
          <w:instrText>Toc</w:instrText>
        </w:r>
        <w:r w:rsidR="00150EEF">
          <w:rPr>
            <w:noProof/>
            <w:webHidden/>
            <w:rtl/>
          </w:rPr>
          <w:instrText xml:space="preserve">25398571 </w:instrText>
        </w:r>
        <w:r w:rsidR="00150EEF">
          <w:rPr>
            <w:noProof/>
            <w:webHidden/>
          </w:rPr>
          <w:instrText>\h</w:instrText>
        </w:r>
        <w:r w:rsidR="00150EEF">
          <w:rPr>
            <w:noProof/>
            <w:webHidden/>
            <w:rtl/>
          </w:rPr>
          <w:instrText xml:space="preserve"> </w:instrText>
        </w:r>
        <w:r w:rsidR="00150EEF">
          <w:rPr>
            <w:rStyle w:val="Hyperlink"/>
            <w:noProof/>
            <w:rtl/>
          </w:rPr>
        </w:r>
        <w:r w:rsidR="00150EEF">
          <w:rPr>
            <w:rStyle w:val="Hyperlink"/>
            <w:noProof/>
            <w:rtl/>
          </w:rPr>
          <w:fldChar w:fldCharType="separate"/>
        </w:r>
        <w:r w:rsidR="008A6784">
          <w:rPr>
            <w:noProof/>
            <w:webHidden/>
            <w:rtl/>
          </w:rPr>
          <w:t>2</w:t>
        </w:r>
        <w:r w:rsidR="00150EEF">
          <w:rPr>
            <w:rStyle w:val="Hyperlink"/>
            <w:noProof/>
            <w:rtl/>
          </w:rPr>
          <w:fldChar w:fldCharType="end"/>
        </w:r>
      </w:hyperlink>
    </w:p>
    <w:p w:rsidR="00150EEF" w:rsidRDefault="00A94983" w:rsidP="00150EEF">
      <w:pPr>
        <w:pStyle w:val="TOC5"/>
        <w:tabs>
          <w:tab w:val="right" w:leader="dot" w:pos="10194"/>
        </w:tabs>
        <w:rPr>
          <w:rFonts w:asciiTheme="minorHAnsi" w:eastAsiaTheme="minorEastAsia" w:hAnsiTheme="minorHAnsi" w:cstheme="minorBidi"/>
          <w:bCs w:val="0"/>
          <w:noProof/>
          <w:color w:val="auto"/>
          <w:szCs w:val="22"/>
          <w:rtl/>
        </w:rPr>
      </w:pPr>
      <w:hyperlink w:anchor="_Toc25398572" w:history="1">
        <w:r w:rsidR="00150EEF" w:rsidRPr="00F02660">
          <w:rPr>
            <w:rStyle w:val="Hyperlink"/>
            <w:rFonts w:hint="eastAsia"/>
            <w:noProof/>
            <w:rtl/>
          </w:rPr>
          <w:t>تفاوت</w:t>
        </w:r>
        <w:r w:rsidR="00150EEF" w:rsidRPr="00F02660">
          <w:rPr>
            <w:rStyle w:val="Hyperlink"/>
            <w:noProof/>
            <w:rtl/>
          </w:rPr>
          <w:t xml:space="preserve"> </w:t>
        </w:r>
        <w:r w:rsidR="00150EEF" w:rsidRPr="00F02660">
          <w:rPr>
            <w:rStyle w:val="Hyperlink"/>
            <w:rFonts w:hint="eastAsia"/>
            <w:noProof/>
            <w:rtl/>
          </w:rPr>
          <w:t>انحلال</w:t>
        </w:r>
        <w:r w:rsidR="00150EEF" w:rsidRPr="00F02660">
          <w:rPr>
            <w:rStyle w:val="Hyperlink"/>
            <w:noProof/>
            <w:rtl/>
          </w:rPr>
          <w:t xml:space="preserve"> </w:t>
        </w:r>
        <w:r w:rsidR="00150EEF" w:rsidRPr="00F02660">
          <w:rPr>
            <w:rStyle w:val="Hyperlink"/>
            <w:rFonts w:hint="eastAsia"/>
            <w:noProof/>
            <w:rtl/>
          </w:rPr>
          <w:t>علم</w:t>
        </w:r>
        <w:r w:rsidR="00150EEF" w:rsidRPr="00F02660">
          <w:rPr>
            <w:rStyle w:val="Hyperlink"/>
            <w:noProof/>
            <w:rtl/>
          </w:rPr>
          <w:t xml:space="preserve"> </w:t>
        </w:r>
        <w:r w:rsidR="00150EEF" w:rsidRPr="00F02660">
          <w:rPr>
            <w:rStyle w:val="Hyperlink"/>
            <w:rFonts w:hint="eastAsia"/>
            <w:noProof/>
            <w:rtl/>
          </w:rPr>
          <w:t>اجمال</w:t>
        </w:r>
        <w:r w:rsidR="00150EEF" w:rsidRPr="00F02660">
          <w:rPr>
            <w:rStyle w:val="Hyperlink"/>
            <w:rFonts w:hint="cs"/>
            <w:noProof/>
            <w:rtl/>
          </w:rPr>
          <w:t>ی</w:t>
        </w:r>
        <w:r w:rsidR="00150EEF" w:rsidRPr="00F02660">
          <w:rPr>
            <w:rStyle w:val="Hyperlink"/>
            <w:noProof/>
            <w:rtl/>
          </w:rPr>
          <w:t xml:space="preserve"> </w:t>
        </w:r>
        <w:r w:rsidR="00150EEF" w:rsidRPr="00F02660">
          <w:rPr>
            <w:rStyle w:val="Hyperlink"/>
            <w:rFonts w:hint="eastAsia"/>
            <w:noProof/>
            <w:rtl/>
          </w:rPr>
          <w:t>در</w:t>
        </w:r>
        <w:r w:rsidR="00150EEF" w:rsidRPr="00F02660">
          <w:rPr>
            <w:rStyle w:val="Hyperlink"/>
            <w:noProof/>
            <w:rtl/>
          </w:rPr>
          <w:t xml:space="preserve"> </w:t>
        </w:r>
        <w:r w:rsidR="00150EEF" w:rsidRPr="00F02660">
          <w:rPr>
            <w:rStyle w:val="Hyperlink"/>
            <w:rFonts w:hint="eastAsia"/>
            <w:noProof/>
            <w:rtl/>
          </w:rPr>
          <w:t>جواب</w:t>
        </w:r>
        <w:r w:rsidR="00150EEF" w:rsidRPr="00F02660">
          <w:rPr>
            <w:rStyle w:val="Hyperlink"/>
            <w:noProof/>
            <w:rtl/>
          </w:rPr>
          <w:t xml:space="preserve"> </w:t>
        </w:r>
        <w:r w:rsidR="00150EEF" w:rsidRPr="00F02660">
          <w:rPr>
            <w:rStyle w:val="Hyperlink"/>
            <w:rFonts w:hint="eastAsia"/>
            <w:noProof/>
            <w:rtl/>
          </w:rPr>
          <w:t>قبل</w:t>
        </w:r>
        <w:r w:rsidR="00150EEF" w:rsidRPr="00F02660">
          <w:rPr>
            <w:rStyle w:val="Hyperlink"/>
            <w:rFonts w:hint="cs"/>
            <w:noProof/>
            <w:rtl/>
          </w:rPr>
          <w:t>ی</w:t>
        </w:r>
        <w:r w:rsidR="00150EEF" w:rsidRPr="00F02660">
          <w:rPr>
            <w:rStyle w:val="Hyperlink"/>
            <w:noProof/>
            <w:rtl/>
          </w:rPr>
          <w:t xml:space="preserve"> </w:t>
        </w:r>
        <w:r w:rsidR="00150EEF" w:rsidRPr="00F02660">
          <w:rPr>
            <w:rStyle w:val="Hyperlink"/>
            <w:rFonts w:hint="eastAsia"/>
            <w:noProof/>
            <w:rtl/>
          </w:rPr>
          <w:t>و</w:t>
        </w:r>
        <w:r w:rsidR="00150EEF" w:rsidRPr="00F02660">
          <w:rPr>
            <w:rStyle w:val="Hyperlink"/>
            <w:noProof/>
            <w:rtl/>
          </w:rPr>
          <w:t xml:space="preserve"> </w:t>
        </w:r>
        <w:r w:rsidR="00150EEF" w:rsidRPr="00F02660">
          <w:rPr>
            <w:rStyle w:val="Hyperlink"/>
            <w:rFonts w:hint="eastAsia"/>
            <w:noProof/>
            <w:rtl/>
          </w:rPr>
          <w:t>جواب</w:t>
        </w:r>
        <w:r w:rsidR="00150EEF" w:rsidRPr="00F02660">
          <w:rPr>
            <w:rStyle w:val="Hyperlink"/>
            <w:noProof/>
            <w:rtl/>
          </w:rPr>
          <w:t xml:space="preserve"> </w:t>
        </w:r>
        <w:r w:rsidR="00150EEF" w:rsidRPr="00F02660">
          <w:rPr>
            <w:rStyle w:val="Hyperlink"/>
            <w:rFonts w:hint="eastAsia"/>
            <w:noProof/>
            <w:rtl/>
          </w:rPr>
          <w:t>فعل</w:t>
        </w:r>
        <w:r w:rsidR="00150EEF" w:rsidRPr="00F02660">
          <w:rPr>
            <w:rStyle w:val="Hyperlink"/>
            <w:rFonts w:hint="cs"/>
            <w:noProof/>
            <w:rtl/>
          </w:rPr>
          <w:t>ی</w:t>
        </w:r>
        <w:r w:rsidR="00150EEF" w:rsidRPr="00F02660">
          <w:rPr>
            <w:rStyle w:val="Hyperlink"/>
            <w:noProof/>
            <w:rtl/>
          </w:rPr>
          <w:t xml:space="preserve"> </w:t>
        </w:r>
        <w:r w:rsidR="00150EEF" w:rsidRPr="00F02660">
          <w:rPr>
            <w:rStyle w:val="Hyperlink"/>
            <w:rFonts w:hint="eastAsia"/>
            <w:noProof/>
            <w:rtl/>
          </w:rPr>
          <w:t>مرحوم</w:t>
        </w:r>
        <w:r w:rsidR="00150EEF" w:rsidRPr="00F02660">
          <w:rPr>
            <w:rStyle w:val="Hyperlink"/>
            <w:noProof/>
            <w:rtl/>
          </w:rPr>
          <w:t xml:space="preserve"> </w:t>
        </w:r>
        <w:r w:rsidR="00150EEF" w:rsidRPr="00F02660">
          <w:rPr>
            <w:rStyle w:val="Hyperlink"/>
            <w:rFonts w:hint="eastAsia"/>
            <w:noProof/>
            <w:rtl/>
          </w:rPr>
          <w:t>س</w:t>
        </w:r>
        <w:r w:rsidR="00150EEF" w:rsidRPr="00F02660">
          <w:rPr>
            <w:rStyle w:val="Hyperlink"/>
            <w:rFonts w:hint="cs"/>
            <w:noProof/>
            <w:rtl/>
          </w:rPr>
          <w:t>ی</w:t>
        </w:r>
        <w:r w:rsidR="00150EEF" w:rsidRPr="00F02660">
          <w:rPr>
            <w:rStyle w:val="Hyperlink"/>
            <w:rFonts w:hint="eastAsia"/>
            <w:noProof/>
            <w:rtl/>
          </w:rPr>
          <w:t>د</w:t>
        </w:r>
        <w:r w:rsidR="00150EEF" w:rsidRPr="00F02660">
          <w:rPr>
            <w:rStyle w:val="Hyperlink"/>
            <w:noProof/>
            <w:rtl/>
          </w:rPr>
          <w:t xml:space="preserve"> </w:t>
        </w:r>
        <w:r w:rsidR="00150EEF" w:rsidRPr="00F02660">
          <w:rPr>
            <w:rStyle w:val="Hyperlink"/>
            <w:rFonts w:hint="eastAsia"/>
            <w:noProof/>
            <w:rtl/>
          </w:rPr>
          <w:t>محمد</w:t>
        </w:r>
        <w:r w:rsidR="00150EEF" w:rsidRPr="00F02660">
          <w:rPr>
            <w:rStyle w:val="Hyperlink"/>
            <w:noProof/>
            <w:rtl/>
          </w:rPr>
          <w:t xml:space="preserve"> </w:t>
        </w:r>
        <w:r w:rsidR="00150EEF" w:rsidRPr="00F02660">
          <w:rPr>
            <w:rStyle w:val="Hyperlink"/>
            <w:rFonts w:hint="eastAsia"/>
            <w:noProof/>
            <w:rtl/>
          </w:rPr>
          <w:t>باقر</w:t>
        </w:r>
        <w:r w:rsidR="00150EEF" w:rsidRPr="00F02660">
          <w:rPr>
            <w:rStyle w:val="Hyperlink"/>
            <w:noProof/>
            <w:rtl/>
          </w:rPr>
          <w:t xml:space="preserve"> </w:t>
        </w:r>
        <w:r w:rsidR="00150EEF" w:rsidRPr="00F02660">
          <w:rPr>
            <w:rStyle w:val="Hyperlink"/>
            <w:rFonts w:hint="eastAsia"/>
            <w:noProof/>
            <w:rtl/>
          </w:rPr>
          <w:t>صدر</w:t>
        </w:r>
        <w:r w:rsidR="00150EEF">
          <w:rPr>
            <w:noProof/>
            <w:webHidden/>
            <w:rtl/>
          </w:rPr>
          <w:tab/>
        </w:r>
        <w:r w:rsidR="00150EEF">
          <w:rPr>
            <w:rStyle w:val="Hyperlink"/>
            <w:noProof/>
            <w:rtl/>
          </w:rPr>
          <w:fldChar w:fldCharType="begin"/>
        </w:r>
        <w:r w:rsidR="00150EEF">
          <w:rPr>
            <w:noProof/>
            <w:webHidden/>
            <w:rtl/>
          </w:rPr>
          <w:instrText xml:space="preserve"> </w:instrText>
        </w:r>
        <w:r w:rsidR="00150EEF">
          <w:rPr>
            <w:noProof/>
            <w:webHidden/>
          </w:rPr>
          <w:instrText xml:space="preserve">PAGEREF </w:instrText>
        </w:r>
        <w:r w:rsidR="00150EEF">
          <w:rPr>
            <w:noProof/>
            <w:webHidden/>
            <w:rtl/>
          </w:rPr>
          <w:instrText>_</w:instrText>
        </w:r>
        <w:r w:rsidR="00150EEF">
          <w:rPr>
            <w:noProof/>
            <w:webHidden/>
          </w:rPr>
          <w:instrText>Toc</w:instrText>
        </w:r>
        <w:r w:rsidR="00150EEF">
          <w:rPr>
            <w:noProof/>
            <w:webHidden/>
            <w:rtl/>
          </w:rPr>
          <w:instrText xml:space="preserve">25398572 </w:instrText>
        </w:r>
        <w:r w:rsidR="00150EEF">
          <w:rPr>
            <w:noProof/>
            <w:webHidden/>
          </w:rPr>
          <w:instrText>\h</w:instrText>
        </w:r>
        <w:r w:rsidR="00150EEF">
          <w:rPr>
            <w:noProof/>
            <w:webHidden/>
            <w:rtl/>
          </w:rPr>
          <w:instrText xml:space="preserve"> </w:instrText>
        </w:r>
        <w:r w:rsidR="00150EEF">
          <w:rPr>
            <w:rStyle w:val="Hyperlink"/>
            <w:noProof/>
            <w:rtl/>
          </w:rPr>
        </w:r>
        <w:r w:rsidR="00150EEF">
          <w:rPr>
            <w:rStyle w:val="Hyperlink"/>
            <w:noProof/>
            <w:rtl/>
          </w:rPr>
          <w:fldChar w:fldCharType="separate"/>
        </w:r>
        <w:r w:rsidR="008A6784">
          <w:rPr>
            <w:noProof/>
            <w:webHidden/>
            <w:rtl/>
          </w:rPr>
          <w:t>3</w:t>
        </w:r>
        <w:r w:rsidR="00150EEF">
          <w:rPr>
            <w:rStyle w:val="Hyperlink"/>
            <w:noProof/>
            <w:rtl/>
          </w:rPr>
          <w:fldChar w:fldCharType="end"/>
        </w:r>
      </w:hyperlink>
    </w:p>
    <w:p w:rsidR="00150EEF" w:rsidRDefault="00A94983" w:rsidP="00150EEF">
      <w:pPr>
        <w:pStyle w:val="TOC4"/>
        <w:tabs>
          <w:tab w:val="right" w:leader="dot" w:pos="10194"/>
        </w:tabs>
        <w:rPr>
          <w:rFonts w:asciiTheme="minorHAnsi" w:eastAsiaTheme="minorEastAsia" w:hAnsiTheme="minorHAnsi" w:cstheme="minorBidi"/>
          <w:bCs w:val="0"/>
          <w:noProof/>
          <w:color w:val="auto"/>
          <w:szCs w:val="22"/>
          <w:rtl/>
        </w:rPr>
      </w:pPr>
      <w:hyperlink w:anchor="_Toc25398573" w:history="1">
        <w:r w:rsidR="00150EEF" w:rsidRPr="00F02660">
          <w:rPr>
            <w:rStyle w:val="Hyperlink"/>
            <w:rFonts w:hint="eastAsia"/>
            <w:noProof/>
            <w:rtl/>
          </w:rPr>
          <w:t>جواب</w:t>
        </w:r>
        <w:r w:rsidR="00150EEF" w:rsidRPr="00F02660">
          <w:rPr>
            <w:rStyle w:val="Hyperlink"/>
            <w:noProof/>
            <w:rtl/>
          </w:rPr>
          <w:t xml:space="preserve"> </w:t>
        </w:r>
        <w:r w:rsidR="00150EEF" w:rsidRPr="00F02660">
          <w:rPr>
            <w:rStyle w:val="Hyperlink"/>
            <w:rFonts w:hint="eastAsia"/>
            <w:noProof/>
            <w:rtl/>
          </w:rPr>
          <w:t>چهارم</w:t>
        </w:r>
        <w:r w:rsidR="00150EEF" w:rsidRPr="00F02660">
          <w:rPr>
            <w:rStyle w:val="Hyperlink"/>
            <w:noProof/>
            <w:rtl/>
          </w:rPr>
          <w:t xml:space="preserve">: </w:t>
        </w:r>
        <w:r w:rsidR="00150EEF" w:rsidRPr="00F02660">
          <w:rPr>
            <w:rStyle w:val="Hyperlink"/>
            <w:rFonts w:hint="eastAsia"/>
            <w:noProof/>
            <w:rtl/>
          </w:rPr>
          <w:t>اصل</w:t>
        </w:r>
        <w:r w:rsidR="00150EEF" w:rsidRPr="00F02660">
          <w:rPr>
            <w:rStyle w:val="Hyperlink"/>
            <w:noProof/>
            <w:rtl/>
          </w:rPr>
          <w:t xml:space="preserve"> </w:t>
        </w:r>
        <w:r w:rsidR="00150EEF" w:rsidRPr="00F02660">
          <w:rPr>
            <w:rStyle w:val="Hyperlink"/>
            <w:rFonts w:hint="eastAsia"/>
            <w:noProof/>
            <w:rtl/>
          </w:rPr>
          <w:t>مثبت</w:t>
        </w:r>
        <w:r w:rsidR="00150EEF" w:rsidRPr="00F02660">
          <w:rPr>
            <w:rStyle w:val="Hyperlink"/>
            <w:noProof/>
            <w:rtl/>
          </w:rPr>
          <w:t xml:space="preserve"> </w:t>
        </w:r>
        <w:r w:rsidR="00150EEF" w:rsidRPr="00F02660">
          <w:rPr>
            <w:rStyle w:val="Hyperlink"/>
            <w:rFonts w:hint="eastAsia"/>
            <w:noProof/>
            <w:rtl/>
          </w:rPr>
          <w:t>بودن</w:t>
        </w:r>
        <w:r w:rsidR="00150EEF" w:rsidRPr="00F02660">
          <w:rPr>
            <w:rStyle w:val="Hyperlink"/>
            <w:noProof/>
            <w:rtl/>
          </w:rPr>
          <w:t xml:space="preserve"> </w:t>
        </w:r>
        <w:r w:rsidR="00150EEF" w:rsidRPr="00F02660">
          <w:rPr>
            <w:rStyle w:val="Hyperlink"/>
            <w:rFonts w:hint="eastAsia"/>
            <w:noProof/>
            <w:rtl/>
          </w:rPr>
          <w:t>استصحاب</w:t>
        </w:r>
        <w:r w:rsidR="00150EEF" w:rsidRPr="00F02660">
          <w:rPr>
            <w:rStyle w:val="Hyperlink"/>
            <w:noProof/>
            <w:rtl/>
          </w:rPr>
          <w:t xml:space="preserve"> </w:t>
        </w:r>
        <w:r w:rsidR="00150EEF" w:rsidRPr="00F02660">
          <w:rPr>
            <w:rStyle w:val="Hyperlink"/>
            <w:rFonts w:hint="eastAsia"/>
            <w:noProof/>
            <w:rtl/>
          </w:rPr>
          <w:t>عدم</w:t>
        </w:r>
        <w:r w:rsidR="00150EEF" w:rsidRPr="00F02660">
          <w:rPr>
            <w:rStyle w:val="Hyperlink"/>
            <w:noProof/>
            <w:rtl/>
          </w:rPr>
          <w:t xml:space="preserve"> </w:t>
        </w:r>
        <w:r w:rsidR="00150EEF" w:rsidRPr="00F02660">
          <w:rPr>
            <w:rStyle w:val="Hyperlink"/>
            <w:rFonts w:hint="eastAsia"/>
            <w:noProof/>
            <w:rtl/>
          </w:rPr>
          <w:t>ابتلاء</w:t>
        </w:r>
        <w:r w:rsidR="00150EEF">
          <w:rPr>
            <w:noProof/>
            <w:webHidden/>
            <w:rtl/>
          </w:rPr>
          <w:tab/>
        </w:r>
        <w:r w:rsidR="00150EEF">
          <w:rPr>
            <w:rStyle w:val="Hyperlink"/>
            <w:noProof/>
            <w:rtl/>
          </w:rPr>
          <w:fldChar w:fldCharType="begin"/>
        </w:r>
        <w:r w:rsidR="00150EEF">
          <w:rPr>
            <w:noProof/>
            <w:webHidden/>
            <w:rtl/>
          </w:rPr>
          <w:instrText xml:space="preserve"> </w:instrText>
        </w:r>
        <w:r w:rsidR="00150EEF">
          <w:rPr>
            <w:noProof/>
            <w:webHidden/>
          </w:rPr>
          <w:instrText xml:space="preserve">PAGEREF </w:instrText>
        </w:r>
        <w:r w:rsidR="00150EEF">
          <w:rPr>
            <w:noProof/>
            <w:webHidden/>
            <w:rtl/>
          </w:rPr>
          <w:instrText>_</w:instrText>
        </w:r>
        <w:r w:rsidR="00150EEF">
          <w:rPr>
            <w:noProof/>
            <w:webHidden/>
          </w:rPr>
          <w:instrText>Toc</w:instrText>
        </w:r>
        <w:r w:rsidR="00150EEF">
          <w:rPr>
            <w:noProof/>
            <w:webHidden/>
            <w:rtl/>
          </w:rPr>
          <w:instrText xml:space="preserve">25398573 </w:instrText>
        </w:r>
        <w:r w:rsidR="00150EEF">
          <w:rPr>
            <w:noProof/>
            <w:webHidden/>
          </w:rPr>
          <w:instrText>\h</w:instrText>
        </w:r>
        <w:r w:rsidR="00150EEF">
          <w:rPr>
            <w:noProof/>
            <w:webHidden/>
            <w:rtl/>
          </w:rPr>
          <w:instrText xml:space="preserve"> </w:instrText>
        </w:r>
        <w:r w:rsidR="00150EEF">
          <w:rPr>
            <w:rStyle w:val="Hyperlink"/>
            <w:noProof/>
            <w:rtl/>
          </w:rPr>
        </w:r>
        <w:r w:rsidR="00150EEF">
          <w:rPr>
            <w:rStyle w:val="Hyperlink"/>
            <w:noProof/>
            <w:rtl/>
          </w:rPr>
          <w:fldChar w:fldCharType="separate"/>
        </w:r>
        <w:r w:rsidR="008A6784">
          <w:rPr>
            <w:noProof/>
            <w:webHidden/>
            <w:rtl/>
          </w:rPr>
          <w:t>4</w:t>
        </w:r>
        <w:r w:rsidR="00150EEF">
          <w:rPr>
            <w:rStyle w:val="Hyperlink"/>
            <w:noProof/>
            <w:rtl/>
          </w:rPr>
          <w:fldChar w:fldCharType="end"/>
        </w:r>
      </w:hyperlink>
    </w:p>
    <w:p w:rsidR="00150EEF" w:rsidRDefault="00A94983" w:rsidP="00150EEF">
      <w:pPr>
        <w:pStyle w:val="TOC5"/>
        <w:tabs>
          <w:tab w:val="right" w:leader="dot" w:pos="10194"/>
        </w:tabs>
        <w:rPr>
          <w:rFonts w:asciiTheme="minorHAnsi" w:eastAsiaTheme="minorEastAsia" w:hAnsiTheme="minorHAnsi" w:cstheme="minorBidi"/>
          <w:bCs w:val="0"/>
          <w:noProof/>
          <w:color w:val="auto"/>
          <w:szCs w:val="22"/>
          <w:rtl/>
        </w:rPr>
      </w:pPr>
      <w:hyperlink w:anchor="_Toc25398574" w:history="1">
        <w:r w:rsidR="00150EEF" w:rsidRPr="00F02660">
          <w:rPr>
            <w:rStyle w:val="Hyperlink"/>
            <w:rFonts w:hint="eastAsia"/>
            <w:noProof/>
            <w:rtl/>
          </w:rPr>
          <w:t>ا</w:t>
        </w:r>
        <w:r w:rsidR="00150EEF" w:rsidRPr="00F02660">
          <w:rPr>
            <w:rStyle w:val="Hyperlink"/>
            <w:rFonts w:hint="cs"/>
            <w:noProof/>
            <w:rtl/>
          </w:rPr>
          <w:t>ی</w:t>
        </w:r>
        <w:r w:rsidR="00150EEF" w:rsidRPr="00F02660">
          <w:rPr>
            <w:rStyle w:val="Hyperlink"/>
            <w:rFonts w:hint="eastAsia"/>
            <w:noProof/>
            <w:rtl/>
          </w:rPr>
          <w:t>من</w:t>
        </w:r>
        <w:r w:rsidR="00150EEF" w:rsidRPr="00F02660">
          <w:rPr>
            <w:rStyle w:val="Hyperlink"/>
            <w:noProof/>
            <w:rtl/>
          </w:rPr>
          <w:t xml:space="preserve"> </w:t>
        </w:r>
        <w:r w:rsidR="00150EEF" w:rsidRPr="00F02660">
          <w:rPr>
            <w:rStyle w:val="Hyperlink"/>
            <w:rFonts w:hint="eastAsia"/>
            <w:noProof/>
            <w:rtl/>
          </w:rPr>
          <w:t>بودن</w:t>
        </w:r>
        <w:r w:rsidR="00150EEF" w:rsidRPr="00F02660">
          <w:rPr>
            <w:rStyle w:val="Hyperlink"/>
            <w:noProof/>
            <w:rtl/>
          </w:rPr>
          <w:t xml:space="preserve"> </w:t>
        </w:r>
        <w:r w:rsidR="00150EEF" w:rsidRPr="00F02660">
          <w:rPr>
            <w:rStyle w:val="Hyperlink"/>
            <w:rFonts w:hint="eastAsia"/>
            <w:noProof/>
            <w:rtl/>
          </w:rPr>
          <w:t>از</w:t>
        </w:r>
        <w:r w:rsidR="00150EEF" w:rsidRPr="00F02660">
          <w:rPr>
            <w:rStyle w:val="Hyperlink"/>
            <w:noProof/>
            <w:rtl/>
          </w:rPr>
          <w:t xml:space="preserve"> </w:t>
        </w:r>
        <w:r w:rsidR="00150EEF" w:rsidRPr="00F02660">
          <w:rPr>
            <w:rStyle w:val="Hyperlink"/>
            <w:rFonts w:hint="eastAsia"/>
            <w:noProof/>
            <w:rtl/>
          </w:rPr>
          <w:t>عقاب</w:t>
        </w:r>
        <w:r w:rsidR="00150EEF" w:rsidRPr="00F02660">
          <w:rPr>
            <w:rStyle w:val="Hyperlink"/>
            <w:noProof/>
            <w:rtl/>
          </w:rPr>
          <w:t xml:space="preserve"> </w:t>
        </w:r>
        <w:r w:rsidR="00150EEF" w:rsidRPr="00F02660">
          <w:rPr>
            <w:rStyle w:val="Hyperlink"/>
            <w:rFonts w:hint="eastAsia"/>
            <w:noProof/>
            <w:rtl/>
          </w:rPr>
          <w:t>محتمل</w:t>
        </w:r>
        <w:r w:rsidR="00150EEF" w:rsidRPr="00F02660">
          <w:rPr>
            <w:rStyle w:val="Hyperlink"/>
            <w:noProof/>
            <w:rtl/>
          </w:rPr>
          <w:t xml:space="preserve"> </w:t>
        </w:r>
        <w:r w:rsidR="00150EEF" w:rsidRPr="00F02660">
          <w:rPr>
            <w:rStyle w:val="Hyperlink"/>
            <w:rFonts w:hint="eastAsia"/>
            <w:noProof/>
            <w:rtl/>
          </w:rPr>
          <w:t>با</w:t>
        </w:r>
        <w:r w:rsidR="00150EEF" w:rsidRPr="00F02660">
          <w:rPr>
            <w:rStyle w:val="Hyperlink"/>
            <w:noProof/>
            <w:rtl/>
          </w:rPr>
          <w:t xml:space="preserve"> </w:t>
        </w:r>
        <w:r w:rsidR="00150EEF" w:rsidRPr="00F02660">
          <w:rPr>
            <w:rStyle w:val="Hyperlink"/>
            <w:rFonts w:hint="eastAsia"/>
            <w:noProof/>
            <w:rtl/>
          </w:rPr>
          <w:t>استصحاب</w:t>
        </w:r>
        <w:r w:rsidR="00150EEF" w:rsidRPr="00F02660">
          <w:rPr>
            <w:rStyle w:val="Hyperlink"/>
            <w:noProof/>
            <w:rtl/>
          </w:rPr>
          <w:t xml:space="preserve"> </w:t>
        </w:r>
        <w:r w:rsidR="00150EEF" w:rsidRPr="00F02660">
          <w:rPr>
            <w:rStyle w:val="Hyperlink"/>
            <w:rFonts w:hint="eastAsia"/>
            <w:noProof/>
            <w:rtl/>
          </w:rPr>
          <w:t>عدم</w:t>
        </w:r>
        <w:r w:rsidR="00150EEF" w:rsidRPr="00F02660">
          <w:rPr>
            <w:rStyle w:val="Hyperlink"/>
            <w:noProof/>
            <w:rtl/>
          </w:rPr>
          <w:t xml:space="preserve"> </w:t>
        </w:r>
        <w:r w:rsidR="00150EEF" w:rsidRPr="00F02660">
          <w:rPr>
            <w:rStyle w:val="Hyperlink"/>
            <w:rFonts w:hint="eastAsia"/>
            <w:noProof/>
            <w:rtl/>
          </w:rPr>
          <w:t>ابتلاء</w:t>
        </w:r>
        <w:r w:rsidR="00150EEF">
          <w:rPr>
            <w:noProof/>
            <w:webHidden/>
            <w:rtl/>
          </w:rPr>
          <w:tab/>
        </w:r>
        <w:r w:rsidR="00150EEF">
          <w:rPr>
            <w:rStyle w:val="Hyperlink"/>
            <w:noProof/>
            <w:rtl/>
          </w:rPr>
          <w:fldChar w:fldCharType="begin"/>
        </w:r>
        <w:r w:rsidR="00150EEF">
          <w:rPr>
            <w:noProof/>
            <w:webHidden/>
            <w:rtl/>
          </w:rPr>
          <w:instrText xml:space="preserve"> </w:instrText>
        </w:r>
        <w:r w:rsidR="00150EEF">
          <w:rPr>
            <w:noProof/>
            <w:webHidden/>
          </w:rPr>
          <w:instrText xml:space="preserve">PAGEREF </w:instrText>
        </w:r>
        <w:r w:rsidR="00150EEF">
          <w:rPr>
            <w:noProof/>
            <w:webHidden/>
            <w:rtl/>
          </w:rPr>
          <w:instrText>_</w:instrText>
        </w:r>
        <w:r w:rsidR="00150EEF">
          <w:rPr>
            <w:noProof/>
            <w:webHidden/>
          </w:rPr>
          <w:instrText>Toc</w:instrText>
        </w:r>
        <w:r w:rsidR="00150EEF">
          <w:rPr>
            <w:noProof/>
            <w:webHidden/>
            <w:rtl/>
          </w:rPr>
          <w:instrText xml:space="preserve">25398574 </w:instrText>
        </w:r>
        <w:r w:rsidR="00150EEF">
          <w:rPr>
            <w:noProof/>
            <w:webHidden/>
          </w:rPr>
          <w:instrText>\h</w:instrText>
        </w:r>
        <w:r w:rsidR="00150EEF">
          <w:rPr>
            <w:noProof/>
            <w:webHidden/>
            <w:rtl/>
          </w:rPr>
          <w:instrText xml:space="preserve"> </w:instrText>
        </w:r>
        <w:r w:rsidR="00150EEF">
          <w:rPr>
            <w:rStyle w:val="Hyperlink"/>
            <w:noProof/>
            <w:rtl/>
          </w:rPr>
        </w:r>
        <w:r w:rsidR="00150EEF">
          <w:rPr>
            <w:rStyle w:val="Hyperlink"/>
            <w:noProof/>
            <w:rtl/>
          </w:rPr>
          <w:fldChar w:fldCharType="separate"/>
        </w:r>
        <w:r w:rsidR="008A6784">
          <w:rPr>
            <w:noProof/>
            <w:webHidden/>
            <w:rtl/>
          </w:rPr>
          <w:t>4</w:t>
        </w:r>
        <w:r w:rsidR="00150EEF">
          <w:rPr>
            <w:rStyle w:val="Hyperlink"/>
            <w:noProof/>
            <w:rtl/>
          </w:rPr>
          <w:fldChar w:fldCharType="end"/>
        </w:r>
      </w:hyperlink>
    </w:p>
    <w:p w:rsidR="00C91EB6" w:rsidRPr="00C91EB6" w:rsidRDefault="00150EEF" w:rsidP="009D0B33">
      <w:pPr>
        <w:jc w:val="both"/>
      </w:pPr>
      <w:r>
        <w:rPr>
          <w:rFonts w:cs="B Titr"/>
          <w:noProof/>
          <w:webHidden/>
          <w:color w:val="632423" w:themeColor="accent2" w:themeShade="80"/>
          <w:szCs w:val="24"/>
          <w:rtl/>
        </w:rPr>
        <w:fldChar w:fldCharType="end"/>
      </w:r>
    </w:p>
    <w:p w:rsidR="00F343FB" w:rsidRPr="00A6366F" w:rsidRDefault="00F842AD" w:rsidP="009D0B3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6511A">
        <w:rPr>
          <w:rFonts w:hint="cs"/>
          <w:rtl/>
        </w:rPr>
        <w:t>وجوب</w:t>
      </w:r>
      <w:r w:rsidR="0036511A">
        <w:rPr>
          <w:rtl/>
        </w:rPr>
        <w:t xml:space="preserve"> </w:t>
      </w:r>
      <w:r w:rsidR="0036511A">
        <w:rPr>
          <w:rFonts w:hint="cs"/>
          <w:rtl/>
        </w:rPr>
        <w:t>تعلم</w:t>
      </w:r>
      <w:r w:rsidR="00025B70">
        <w:rPr>
          <w:rFonts w:hint="cs"/>
          <w:rtl/>
        </w:rPr>
        <w:t xml:space="preserve"> </w:t>
      </w:r>
      <w:r w:rsidR="00386C11" w:rsidRPr="00A6366F">
        <w:rPr>
          <w:rFonts w:hint="cs"/>
          <w:rtl/>
        </w:rPr>
        <w:t>/</w:t>
      </w:r>
      <w:bookmarkStart w:id="2" w:name="BokSabj_d"/>
      <w:bookmarkEnd w:id="2"/>
      <w:r w:rsidR="0036511A">
        <w:rPr>
          <w:rFonts w:hint="cs"/>
          <w:rtl/>
        </w:rPr>
        <w:t>مقدمات</w:t>
      </w:r>
      <w:r w:rsidR="0036511A">
        <w:rPr>
          <w:rtl/>
        </w:rPr>
        <w:t xml:space="preserve"> </w:t>
      </w:r>
      <w:r w:rsidR="0036511A">
        <w:rPr>
          <w:rFonts w:hint="cs"/>
          <w:rtl/>
        </w:rPr>
        <w:t>مفوته</w:t>
      </w:r>
      <w:r w:rsidR="00386C11" w:rsidRPr="00A6366F">
        <w:rPr>
          <w:rFonts w:hint="cs"/>
          <w:rtl/>
        </w:rPr>
        <w:t xml:space="preserve"> /</w:t>
      </w:r>
      <w:bookmarkStart w:id="3" w:name="Bokkolli"/>
      <w:bookmarkEnd w:id="3"/>
      <w:r w:rsidR="0036511A">
        <w:rPr>
          <w:rFonts w:hint="cs"/>
          <w:rtl/>
        </w:rPr>
        <w:t>مقدمه</w:t>
      </w:r>
      <w:r w:rsidR="0036511A">
        <w:rPr>
          <w:rtl/>
        </w:rPr>
        <w:t xml:space="preserve"> </w:t>
      </w:r>
      <w:r w:rsidR="0036511A">
        <w:rPr>
          <w:rFonts w:hint="cs"/>
          <w:rtl/>
        </w:rPr>
        <w:t>واجب</w:t>
      </w:r>
      <w:r w:rsidR="001B6799" w:rsidRPr="00A6366F">
        <w:rPr>
          <w:rFonts w:hint="cs"/>
          <w:rtl/>
        </w:rPr>
        <w:t xml:space="preserve"> </w:t>
      </w:r>
    </w:p>
    <w:p w:rsidR="008F5B4D" w:rsidRPr="009C66D5" w:rsidRDefault="008F5B4D" w:rsidP="009D0B33">
      <w:pPr>
        <w:jc w:val="both"/>
        <w:rPr>
          <w:rStyle w:val="Emphasis"/>
          <w:b/>
          <w:bCs w:val="0"/>
          <w:rtl/>
        </w:rPr>
      </w:pPr>
      <w:r w:rsidRPr="009C66D5">
        <w:rPr>
          <w:rStyle w:val="Emphasis"/>
          <w:rFonts w:hint="cs"/>
          <w:b/>
          <w:bCs w:val="0"/>
          <w:rtl/>
        </w:rPr>
        <w:t>خلاصه مباحث گذشته:</w:t>
      </w:r>
    </w:p>
    <w:p w:rsidR="003A6148" w:rsidRDefault="009D0B33" w:rsidP="009D0B33">
      <w:pPr>
        <w:pBdr>
          <w:bottom w:val="double" w:sz="6" w:space="1" w:color="auto"/>
        </w:pBdr>
        <w:jc w:val="both"/>
        <w:rPr>
          <w:rtl/>
        </w:rPr>
      </w:pPr>
      <w:r>
        <w:rPr>
          <w:rFonts w:hint="cs"/>
          <w:rtl/>
        </w:rPr>
        <w:t>بحث در مورد استصحاب عدم ابتلاء در موارد شک در ابتلاء بود. مرحوم خویی فرمود: این استصحاب به خاطر وجود دو مانع جاری نمی</w:t>
      </w:r>
      <w:r>
        <w:rPr>
          <w:rtl/>
        </w:rPr>
        <w:softHyphen/>
      </w:r>
      <w:r>
        <w:rPr>
          <w:rFonts w:hint="cs"/>
          <w:rtl/>
        </w:rPr>
        <w:t>شود. یکی لغویت ادله وجوب تعلم و دیگری وجود علم اجمالی. مرحوم شهید صدر فرمود: علم اجمالی منحل به علم تفصیلی و علم اجمالی صغیر می</w:t>
      </w:r>
      <w:r>
        <w:rPr>
          <w:rtl/>
        </w:rPr>
        <w:softHyphen/>
      </w:r>
      <w:r>
        <w:rPr>
          <w:rFonts w:hint="cs"/>
          <w:rtl/>
        </w:rPr>
        <w:t xml:space="preserve">شود و در بقیه موارد نیز شبهه بدویه است و استصحاب جاری است. استاد فرمود: </w:t>
      </w:r>
      <w:r w:rsidR="00A31D75">
        <w:rPr>
          <w:rFonts w:hint="cs"/>
          <w:rtl/>
        </w:rPr>
        <w:t>بستگی به نظر فقیه دارد. ممکن است</w:t>
      </w:r>
      <w:r>
        <w:rPr>
          <w:rFonts w:hint="cs"/>
          <w:rtl/>
        </w:rPr>
        <w:t xml:space="preserve">موارد </w:t>
      </w:r>
      <w:r w:rsidR="00A31D75">
        <w:rPr>
          <w:rFonts w:hint="cs"/>
          <w:rtl/>
        </w:rPr>
        <w:t>باقی مانده هم زیاد باشند و صرف شبهه بدویه نباشد.</w:t>
      </w:r>
    </w:p>
    <w:p w:rsidR="00247D2F" w:rsidRPr="003A6148" w:rsidRDefault="00247D2F" w:rsidP="009D0B33">
      <w:pPr>
        <w:pBdr>
          <w:bottom w:val="double" w:sz="6" w:space="1" w:color="auto"/>
        </w:pBdr>
        <w:jc w:val="both"/>
      </w:pPr>
    </w:p>
    <w:p w:rsidR="008F5B4D" w:rsidRDefault="008F5B4D" w:rsidP="009D0B33">
      <w:pPr>
        <w:jc w:val="both"/>
      </w:pPr>
    </w:p>
    <w:p w:rsidR="003E6650" w:rsidRDefault="009D0B33" w:rsidP="00536FA8">
      <w:pPr>
        <w:pStyle w:val="Heading1"/>
        <w:rPr>
          <w:rtl/>
        </w:rPr>
      </w:pPr>
      <w:bookmarkStart w:id="4" w:name="_Toc25398567"/>
      <w:r>
        <w:rPr>
          <w:rFonts w:hint="cs"/>
          <w:rtl/>
        </w:rPr>
        <w:t>مقدمه واجب</w:t>
      </w:r>
      <w:bookmarkEnd w:id="4"/>
    </w:p>
    <w:p w:rsidR="009D0B33" w:rsidRDefault="009D0B33" w:rsidP="00536FA8">
      <w:pPr>
        <w:pStyle w:val="Heading2"/>
        <w:rPr>
          <w:rtl/>
        </w:rPr>
      </w:pPr>
      <w:bookmarkStart w:id="5" w:name="_Toc25398568"/>
      <w:r>
        <w:rPr>
          <w:rFonts w:hint="cs"/>
          <w:rtl/>
        </w:rPr>
        <w:t>مقدمات مفوته</w:t>
      </w:r>
      <w:bookmarkEnd w:id="5"/>
    </w:p>
    <w:p w:rsidR="009D0B33" w:rsidRDefault="009D0B33" w:rsidP="00536FA8">
      <w:pPr>
        <w:pStyle w:val="Heading3"/>
        <w:rPr>
          <w:rtl/>
        </w:rPr>
      </w:pPr>
      <w:bookmarkStart w:id="6" w:name="_Toc25398569"/>
      <w:r>
        <w:rPr>
          <w:rFonts w:hint="cs"/>
          <w:rtl/>
        </w:rPr>
        <w:t>وجوب تعلم</w:t>
      </w:r>
      <w:bookmarkEnd w:id="6"/>
    </w:p>
    <w:p w:rsidR="009D0B33" w:rsidRDefault="00927DD1" w:rsidP="00536FA8">
      <w:pPr>
        <w:pStyle w:val="Heading4"/>
        <w:rPr>
          <w:rtl/>
        </w:rPr>
      </w:pPr>
      <w:bookmarkStart w:id="7" w:name="_Toc25398570"/>
      <w:r>
        <w:rPr>
          <w:rFonts w:hint="cs"/>
          <w:rtl/>
        </w:rPr>
        <w:t xml:space="preserve">بررسی </w:t>
      </w:r>
      <w:r w:rsidR="009D0B33">
        <w:rPr>
          <w:rFonts w:hint="cs"/>
          <w:rtl/>
        </w:rPr>
        <w:t>استصحاب عدم ابتلاء در موارد شک در ابتلاء</w:t>
      </w:r>
      <w:bookmarkEnd w:id="7"/>
    </w:p>
    <w:p w:rsidR="00927DD1" w:rsidRDefault="009D0B33" w:rsidP="009D0B33">
      <w:pPr>
        <w:jc w:val="both"/>
        <w:rPr>
          <w:rtl/>
        </w:rPr>
      </w:pPr>
      <w:r>
        <w:rPr>
          <w:rFonts w:hint="cs"/>
          <w:rtl/>
        </w:rPr>
        <w:t>اگر شک نسبت به وقایع لاحقه در ابتلاء آن ها داشتیم، آیا تعلم احکام واجب است یا نه؟ در مقام به استصحاب استقبالی عدم ابتلاء تمسک کرده بودند. از این استصحاب مرحوم نائینی</w:t>
      </w:r>
      <w:r w:rsidR="00150EEF">
        <w:rPr>
          <w:rStyle w:val="FootnoteReference"/>
          <w:rtl/>
        </w:rPr>
        <w:footnoteReference w:id="1"/>
      </w:r>
      <w:r>
        <w:rPr>
          <w:rFonts w:hint="cs"/>
          <w:rtl/>
        </w:rPr>
        <w:t xml:space="preserve"> یک جواب داد که مرحوم خویی آن را رد کرد</w:t>
      </w:r>
      <w:r w:rsidR="00150EEF">
        <w:rPr>
          <w:rStyle w:val="FootnoteReference"/>
          <w:rtl/>
        </w:rPr>
        <w:footnoteReference w:id="2"/>
      </w:r>
      <w:r>
        <w:rPr>
          <w:rFonts w:hint="cs"/>
          <w:rtl/>
        </w:rPr>
        <w:t xml:space="preserve"> و ما گفتیم این رد </w:t>
      </w:r>
      <w:r>
        <w:rPr>
          <w:rFonts w:hint="cs"/>
          <w:rtl/>
        </w:rPr>
        <w:lastRenderedPageBreak/>
        <w:t>مبنایی است. جوا</w:t>
      </w:r>
      <w:r w:rsidR="00927DD1">
        <w:rPr>
          <w:rFonts w:hint="cs"/>
          <w:rtl/>
        </w:rPr>
        <w:t>ب دوم هم از جانب مرحوم خویی بود. اگر استصحاب عدم ابتلاء جاری بشود،</w:t>
      </w:r>
      <w:r>
        <w:rPr>
          <w:rFonts w:hint="cs"/>
          <w:rtl/>
        </w:rPr>
        <w:t xml:space="preserve"> تخصیص وجوب تعلم به موارد علم به ابتلاء</w:t>
      </w:r>
      <w:r w:rsidR="00927DD1">
        <w:rPr>
          <w:rFonts w:hint="cs"/>
          <w:rtl/>
        </w:rPr>
        <w:t xml:space="preserve"> است و این مطلب،</w:t>
      </w:r>
      <w:r>
        <w:rPr>
          <w:rFonts w:hint="cs"/>
          <w:rtl/>
        </w:rPr>
        <w:t xml:space="preserve"> تخصیص به فرد نادر است. </w:t>
      </w:r>
      <w:r w:rsidR="00927DD1">
        <w:rPr>
          <w:rFonts w:hint="cs"/>
          <w:rtl/>
        </w:rPr>
        <w:t xml:space="preserve">( این نکته قابل تذکر است که </w:t>
      </w:r>
      <w:r>
        <w:rPr>
          <w:rFonts w:hint="cs"/>
          <w:rtl/>
        </w:rPr>
        <w:t>استصحاب موضوعی می</w:t>
      </w:r>
      <w:r>
        <w:rPr>
          <w:rtl/>
        </w:rPr>
        <w:softHyphen/>
      </w:r>
      <w:r>
        <w:rPr>
          <w:rFonts w:hint="cs"/>
          <w:rtl/>
        </w:rPr>
        <w:t>تواند موضوع اماره را توسعه بدهد یا</w:t>
      </w:r>
      <w:r w:rsidR="00927DD1">
        <w:rPr>
          <w:rFonts w:hint="cs"/>
          <w:rtl/>
        </w:rPr>
        <w:t xml:space="preserve"> آن را ضیق کند) </w:t>
      </w:r>
      <w:r>
        <w:rPr>
          <w:rFonts w:hint="cs"/>
          <w:rtl/>
        </w:rPr>
        <w:t>مرحوم سید محمد باقر صدر هم مناقشه داشت</w:t>
      </w:r>
      <w:r w:rsidR="00A31D75">
        <w:rPr>
          <w:rStyle w:val="FootnoteReference"/>
          <w:rtl/>
        </w:rPr>
        <w:footnoteReference w:id="3"/>
      </w:r>
      <w:r>
        <w:rPr>
          <w:rFonts w:hint="cs"/>
          <w:rtl/>
        </w:rPr>
        <w:t>. جواب سوم هم از جانب مرحوم خویی بود. استصحاب عدم ابتلاء در همه وقایع ملازم با اذن در مخالفت عملیه</w:t>
      </w:r>
      <w:r w:rsidR="00927DD1">
        <w:rPr>
          <w:rFonts w:hint="cs"/>
          <w:rtl/>
        </w:rPr>
        <w:t xml:space="preserve"> در موارد علم اجمالی</w:t>
      </w:r>
      <w:r>
        <w:rPr>
          <w:rFonts w:hint="cs"/>
          <w:rtl/>
        </w:rPr>
        <w:t xml:space="preserve"> است و اذن در مخالفت عملیه قیبح است لذا استصحاب ها با هم تعارض می</w:t>
      </w:r>
      <w:r>
        <w:rPr>
          <w:rtl/>
        </w:rPr>
        <w:softHyphen/>
      </w:r>
      <w:r>
        <w:rPr>
          <w:rFonts w:hint="cs"/>
          <w:rtl/>
        </w:rPr>
        <w:t xml:space="preserve">کنند. در اطراف علم اجمالی مجالی برای جریان اصل نافی تکلیف نیست. زیرا یا اذن در مخالفت عملیه است </w:t>
      </w:r>
      <w:r w:rsidR="00927DD1">
        <w:rPr>
          <w:rFonts w:hint="cs"/>
          <w:rtl/>
        </w:rPr>
        <w:t>اگر در همه موارد جاری بشود و یا ترجیح بلا مرحج است اگر در بعضی از موارد جاری بشود.</w:t>
      </w:r>
      <w:r>
        <w:rPr>
          <w:rFonts w:hint="cs"/>
          <w:rtl/>
        </w:rPr>
        <w:t xml:space="preserve"> سید  محمد باقر صدر جواب داد که این علم اجمالی منحل می</w:t>
      </w:r>
      <w:r>
        <w:rPr>
          <w:rtl/>
        </w:rPr>
        <w:softHyphen/>
      </w:r>
      <w:r>
        <w:rPr>
          <w:rFonts w:hint="cs"/>
          <w:rtl/>
        </w:rPr>
        <w:t xml:space="preserve">شود. ما گفتیم که بستگی به وجدان فقیه دارد. ممکن است فقیهی در موارد باقی مانده علم اجمالی را باز هم احساس کند. </w:t>
      </w:r>
    </w:p>
    <w:p w:rsidR="009D0B33" w:rsidRDefault="00927DD1" w:rsidP="009D0B33">
      <w:pPr>
        <w:jc w:val="both"/>
        <w:rPr>
          <w:rtl/>
        </w:rPr>
      </w:pPr>
      <w:r>
        <w:rPr>
          <w:rFonts w:hint="cs"/>
          <w:rtl/>
        </w:rPr>
        <w:t>تدارک این نکته لازم است که مرحوم سید محمد باقر</w:t>
      </w:r>
      <w:r w:rsidR="009D0B33">
        <w:rPr>
          <w:rFonts w:hint="cs"/>
          <w:rtl/>
        </w:rPr>
        <w:t xml:space="preserve"> فرموده است</w:t>
      </w:r>
      <w:r w:rsidR="00150EEF">
        <w:rPr>
          <w:rStyle w:val="FootnoteReference"/>
          <w:rtl/>
        </w:rPr>
        <w:footnoteReference w:id="4"/>
      </w:r>
      <w:r w:rsidR="00BD4D56">
        <w:rPr>
          <w:rFonts w:hint="cs"/>
          <w:rtl/>
        </w:rPr>
        <w:t>: علم اجمالی کبیر با موارد اجمالی صغیر و علم تفصیلی مساوی است. سوال ما این است که از کجا تساوی احراز شده است؟ ادعای تساوی، ادعای بزرگی است. اگر احتمال تساوی می</w:t>
      </w:r>
      <w:r w:rsidR="00BD4D56">
        <w:rPr>
          <w:rtl/>
        </w:rPr>
        <w:softHyphen/>
      </w:r>
      <w:r w:rsidR="00BD4D56">
        <w:rPr>
          <w:rFonts w:hint="cs"/>
          <w:rtl/>
        </w:rPr>
        <w:t>گفت بهتر بود.</w:t>
      </w:r>
    </w:p>
    <w:p w:rsidR="00536FA8" w:rsidRDefault="00536FA8" w:rsidP="00131BEB">
      <w:pPr>
        <w:pStyle w:val="Heading4"/>
        <w:rPr>
          <w:rtl/>
        </w:rPr>
      </w:pPr>
      <w:bookmarkStart w:id="8" w:name="_Toc25398571"/>
      <w:r>
        <w:rPr>
          <w:rFonts w:hint="cs"/>
          <w:rtl/>
        </w:rPr>
        <w:t>جواب سوم</w:t>
      </w:r>
      <w:r w:rsidR="00150EEF">
        <w:rPr>
          <w:rFonts w:hint="cs"/>
          <w:rtl/>
        </w:rPr>
        <w:t>( مرحوم صدر)</w:t>
      </w:r>
      <w:r w:rsidR="00927DD1">
        <w:rPr>
          <w:rFonts w:hint="cs"/>
          <w:rtl/>
        </w:rPr>
        <w:t xml:space="preserve"> از استصحاب عدم ابتلاء</w:t>
      </w:r>
      <w:r>
        <w:rPr>
          <w:rFonts w:hint="cs"/>
          <w:rtl/>
        </w:rPr>
        <w:t>: انحلال علم اجمالی</w:t>
      </w:r>
      <w:bookmarkEnd w:id="8"/>
      <w:r>
        <w:rPr>
          <w:rFonts w:hint="cs"/>
          <w:rtl/>
        </w:rPr>
        <w:t xml:space="preserve"> </w:t>
      </w:r>
    </w:p>
    <w:p w:rsidR="00927DD1" w:rsidRDefault="00927DD1" w:rsidP="00927DD1">
      <w:pPr>
        <w:jc w:val="both"/>
        <w:rPr>
          <w:rtl/>
        </w:rPr>
      </w:pPr>
      <w:r>
        <w:rPr>
          <w:rFonts w:hint="cs"/>
          <w:rtl/>
        </w:rPr>
        <w:t xml:space="preserve">مرحوم سید محمد باقر فرموده است: </w:t>
      </w:r>
      <w:r w:rsidR="00BD4D56">
        <w:rPr>
          <w:rFonts w:hint="cs"/>
          <w:rtl/>
        </w:rPr>
        <w:t>استصحاب عدم ابتلائی را که ما جاری می</w:t>
      </w:r>
      <w:r w:rsidR="00BD4D56">
        <w:rPr>
          <w:rtl/>
        </w:rPr>
        <w:softHyphen/>
      </w:r>
      <w:r w:rsidR="00BD4D56">
        <w:rPr>
          <w:rFonts w:hint="cs"/>
          <w:rtl/>
        </w:rPr>
        <w:t>کنیم این استصحاب در وقایع مستقبله ای است که ما شک داریم. نسبت به وقایع مستقبله ای که ما شک داریم که ابت</w:t>
      </w:r>
      <w:r>
        <w:rPr>
          <w:rFonts w:hint="cs"/>
          <w:rtl/>
        </w:rPr>
        <w:t>لاء داریم یا نداریم سه قسم وجود دارد.</w:t>
      </w:r>
      <w:r w:rsidR="00BD4D56">
        <w:rPr>
          <w:rFonts w:hint="cs"/>
          <w:rtl/>
        </w:rPr>
        <w:t xml:space="preserve"> دو قسم جای استصحاب عدم ابتلاء نیست.</w:t>
      </w:r>
      <w:r>
        <w:rPr>
          <w:rFonts w:hint="cs"/>
          <w:rtl/>
        </w:rPr>
        <w:t xml:space="preserve"> قسم اول </w:t>
      </w:r>
      <w:r w:rsidR="00BD4D56">
        <w:rPr>
          <w:rFonts w:hint="cs"/>
          <w:rtl/>
        </w:rPr>
        <w:t>موارد</w:t>
      </w:r>
      <w:r>
        <w:rPr>
          <w:rFonts w:hint="cs"/>
          <w:rtl/>
        </w:rPr>
        <w:t xml:space="preserve">ی است که تعلم کرده ایم. در این جا </w:t>
      </w:r>
      <w:r w:rsidR="00BD4D56">
        <w:rPr>
          <w:rFonts w:hint="cs"/>
          <w:rtl/>
        </w:rPr>
        <w:t>دیگر استصحاب جاری نیست. زیرا اثر ندارد. خیلی از موارد این گونه است که</w:t>
      </w:r>
      <w:r>
        <w:rPr>
          <w:rFonts w:hint="cs"/>
          <w:rtl/>
        </w:rPr>
        <w:t xml:space="preserve"> قبل از ابتلاء</w:t>
      </w:r>
      <w:r w:rsidR="00BD4D56">
        <w:rPr>
          <w:rFonts w:hint="cs"/>
          <w:rtl/>
        </w:rPr>
        <w:t xml:space="preserve"> </w:t>
      </w:r>
      <w:r>
        <w:rPr>
          <w:rFonts w:hint="cs"/>
          <w:rtl/>
        </w:rPr>
        <w:t>اول ما علم داریم. قسم دوم</w:t>
      </w:r>
      <w:r w:rsidR="00BD4D56">
        <w:rPr>
          <w:rFonts w:hint="cs"/>
          <w:rtl/>
        </w:rPr>
        <w:t xml:space="preserve"> مواردی است که الان تعلم نداشته ایم ولی در ظرف واجب یاد می</w:t>
      </w:r>
      <w:r w:rsidR="00BD4D56">
        <w:rPr>
          <w:rtl/>
        </w:rPr>
        <w:softHyphen/>
      </w:r>
      <w:r w:rsidR="00BD4D56">
        <w:rPr>
          <w:rFonts w:hint="cs"/>
          <w:rtl/>
        </w:rPr>
        <w:t>گیریم. مشکوک الابتلاء از متیقن الابتلاء که بالاتر نیست.</w:t>
      </w:r>
      <w:r>
        <w:rPr>
          <w:rFonts w:hint="cs"/>
          <w:rtl/>
        </w:rPr>
        <w:t xml:space="preserve"> در جایی که متیقن الابتلاء است و ظرف واجب می</w:t>
      </w:r>
      <w:r>
        <w:rPr>
          <w:rtl/>
        </w:rPr>
        <w:softHyphen/>
      </w:r>
      <w:r>
        <w:rPr>
          <w:rFonts w:hint="cs"/>
          <w:rtl/>
        </w:rPr>
        <w:t>توان تعلم داشت، وجوب تعلم قبل از ظرف واجب، وجوب ندارد در مشکوک الابتلاء نیز این گونه است</w:t>
      </w:r>
      <w:r w:rsidR="00BD4D56">
        <w:rPr>
          <w:rFonts w:hint="cs"/>
          <w:rtl/>
        </w:rPr>
        <w:t>. قسم دیگری این است که با احتیاط می</w:t>
      </w:r>
      <w:r w:rsidR="00BD4D56">
        <w:rPr>
          <w:rtl/>
        </w:rPr>
        <w:softHyphen/>
      </w:r>
      <w:r w:rsidR="00BD4D56">
        <w:rPr>
          <w:rFonts w:hint="cs"/>
          <w:rtl/>
        </w:rPr>
        <w:t xml:space="preserve">توان مساله را حل </w:t>
      </w:r>
      <w:r>
        <w:rPr>
          <w:rFonts w:hint="cs"/>
          <w:rtl/>
        </w:rPr>
        <w:t xml:space="preserve">کرد در این جا نیز استصحاب جاری نیست.  </w:t>
      </w:r>
    </w:p>
    <w:p w:rsidR="00927DD1" w:rsidRDefault="00927DD1" w:rsidP="00927DD1">
      <w:pPr>
        <w:jc w:val="both"/>
        <w:rPr>
          <w:rtl/>
        </w:rPr>
      </w:pPr>
      <w:r>
        <w:rPr>
          <w:rFonts w:hint="cs"/>
          <w:rtl/>
        </w:rPr>
        <w:lastRenderedPageBreak/>
        <w:t>قسم دیگری وجود دارد</w:t>
      </w:r>
      <w:r w:rsidR="00BD4D56">
        <w:rPr>
          <w:rFonts w:hint="cs"/>
          <w:rtl/>
        </w:rPr>
        <w:t xml:space="preserve"> که محل بحث است این است که شاید محل ابتلاء شد و در ظرف واجب امکان تعلم و احتیاط وجود ندارد. در این جا جریان استصحاب معارض ندارد. زیرا در این قسم دیگر علم اجمالی به این مطلب نداریم که حتما تکلیفی که به ما متوجه می</w:t>
      </w:r>
      <w:r w:rsidR="00BD4D56">
        <w:rPr>
          <w:rtl/>
        </w:rPr>
        <w:softHyphen/>
      </w:r>
      <w:r w:rsidR="00BD4D56">
        <w:rPr>
          <w:rFonts w:hint="cs"/>
          <w:rtl/>
        </w:rPr>
        <w:t xml:space="preserve">شود </w:t>
      </w:r>
      <w:r>
        <w:rPr>
          <w:rFonts w:hint="cs"/>
          <w:rtl/>
        </w:rPr>
        <w:t xml:space="preserve">و </w:t>
      </w:r>
      <w:r w:rsidR="00BD4D56">
        <w:rPr>
          <w:rFonts w:hint="cs"/>
          <w:rtl/>
        </w:rPr>
        <w:t>راه تعلم وجود ندارد و یقینا ابتلای فی الجمله وجود دارد. وقتی که یقین و علم اجمالی وجود ندارد، جریان استصحاب اشکالی ندارد. بله در کلی اقسام استصحاب معارض دارد اما در این قسم خاص جریان استصحاب اشکالی ندارد. صحیح است که بگوییم: وقایع کذایی( علم داشته باشیم تکلیف الزامی فی الجمله وجود دارد و احتیاط و تعلم</w:t>
      </w:r>
      <w:r>
        <w:rPr>
          <w:rFonts w:hint="cs"/>
          <w:rtl/>
        </w:rPr>
        <w:t xml:space="preserve"> در ظرف واجب</w:t>
      </w:r>
      <w:r w:rsidR="00BD4D56">
        <w:rPr>
          <w:rFonts w:hint="cs"/>
          <w:rtl/>
        </w:rPr>
        <w:t xml:space="preserve"> امکان ندارد) جریان استصحاب مانعی ندارد. پس در موردی که نیاز به اجرای استصحاب داریم مانعی وجود ندارد. در این مورد است که احتمال عقوبت وجود دارد و استصحاب نافع است</w:t>
      </w:r>
      <w:r>
        <w:rPr>
          <w:rFonts w:hint="cs"/>
          <w:rtl/>
        </w:rPr>
        <w:t>،</w:t>
      </w:r>
      <w:r w:rsidR="00BD4D56">
        <w:rPr>
          <w:rFonts w:hint="cs"/>
          <w:rtl/>
        </w:rPr>
        <w:t xml:space="preserve"> علم اجمالی وجود ندارد. </w:t>
      </w:r>
    </w:p>
    <w:p w:rsidR="00BD4D56" w:rsidRDefault="00BD4D56" w:rsidP="00927DD1">
      <w:pPr>
        <w:jc w:val="both"/>
        <w:rPr>
          <w:rtl/>
        </w:rPr>
      </w:pPr>
      <w:r>
        <w:rPr>
          <w:rFonts w:hint="cs"/>
          <w:rtl/>
        </w:rPr>
        <w:t>پس وقایع آینده ای که تعلم داشته است جای استصحاب نیست. وقایع آینده ای که تعلم نداشته ولی در ظرف خودش می</w:t>
      </w:r>
      <w:r>
        <w:rPr>
          <w:rtl/>
        </w:rPr>
        <w:softHyphen/>
      </w:r>
      <w:r w:rsidR="00927DD1">
        <w:rPr>
          <w:rFonts w:hint="cs"/>
          <w:rtl/>
        </w:rPr>
        <w:t xml:space="preserve">تواند یاد بگیرد و </w:t>
      </w:r>
      <w:r>
        <w:rPr>
          <w:rFonts w:hint="cs"/>
          <w:rtl/>
        </w:rPr>
        <w:t>وقایعی که تعلم نداشته است ولی امکان احتیاط وجود دارد. هر چند در این موارد علم اجمالی وجود داشته باشد ولی ما نیاز به استص</w:t>
      </w:r>
      <w:r w:rsidR="00763877">
        <w:rPr>
          <w:rFonts w:hint="cs"/>
          <w:rtl/>
        </w:rPr>
        <w:t>حاب نداریم. اما در خصوص جایی</w:t>
      </w:r>
      <w:r w:rsidR="00927DD1">
        <w:rPr>
          <w:rFonts w:hint="cs"/>
          <w:rtl/>
        </w:rPr>
        <w:t xml:space="preserve"> که</w:t>
      </w:r>
      <w:r w:rsidR="00763877">
        <w:rPr>
          <w:rFonts w:hint="cs"/>
          <w:rtl/>
        </w:rPr>
        <w:t xml:space="preserve"> محتمل الابتلاء است و تعلم وجود نداشته است و احتیاط هم امکان نداشته است، احتمال عقوبت وجود دارد و با استصحاب عدم ابتلاء آن را نفی می</w:t>
      </w:r>
      <w:r w:rsidR="00763877">
        <w:rPr>
          <w:rtl/>
        </w:rPr>
        <w:softHyphen/>
      </w:r>
      <w:r w:rsidR="00763877">
        <w:rPr>
          <w:rFonts w:hint="cs"/>
          <w:rtl/>
        </w:rPr>
        <w:t xml:space="preserve">کنیم. </w:t>
      </w:r>
    </w:p>
    <w:p w:rsidR="00763877" w:rsidRDefault="00763877" w:rsidP="00763877">
      <w:pPr>
        <w:jc w:val="both"/>
        <w:rPr>
          <w:rtl/>
        </w:rPr>
      </w:pPr>
      <w:r>
        <w:rPr>
          <w:rFonts w:hint="cs"/>
          <w:rtl/>
        </w:rPr>
        <w:t>در این جواب انحلال علم اجمالی ب</w:t>
      </w:r>
      <w:r w:rsidR="00927DD1">
        <w:rPr>
          <w:rFonts w:hint="cs"/>
          <w:rtl/>
        </w:rPr>
        <w:t>ه بیان دیگری مطرح شده است و</w:t>
      </w:r>
      <w:r>
        <w:rPr>
          <w:rFonts w:hint="cs"/>
          <w:rtl/>
        </w:rPr>
        <w:t xml:space="preserve"> استصحاب جاری است. در ارتکاز ما نیز همین مطلب </w:t>
      </w:r>
      <w:r w:rsidR="00927DD1">
        <w:rPr>
          <w:rFonts w:hint="cs"/>
          <w:rtl/>
        </w:rPr>
        <w:t xml:space="preserve">درس </w:t>
      </w:r>
      <w:r>
        <w:rPr>
          <w:rFonts w:hint="cs"/>
          <w:rtl/>
        </w:rPr>
        <w:t>است. واقعا علم اجمالی در خصوص مورد بحث وجود ندارد. خیلی از مسائل و وقایع لاحقه را یاد گرفتیم و خیلی از موارد هم یاد می</w:t>
      </w:r>
      <w:r>
        <w:rPr>
          <w:rtl/>
        </w:rPr>
        <w:softHyphen/>
      </w:r>
      <w:r>
        <w:rPr>
          <w:rFonts w:hint="cs"/>
          <w:rtl/>
        </w:rPr>
        <w:t>گیریم و خیلی موارد هم احتیاط می</w:t>
      </w:r>
      <w:r>
        <w:rPr>
          <w:rtl/>
        </w:rPr>
        <w:softHyphen/>
      </w:r>
      <w:r>
        <w:rPr>
          <w:rFonts w:hint="cs"/>
          <w:rtl/>
        </w:rPr>
        <w:t>کنیم. پس اگر کسی نسبت به وقایع لاحقه تعلم نداشته باشد، در وجدانش این است که علم اجمالی به مخالفت نسبت به آن احکام</w:t>
      </w:r>
      <w:r w:rsidR="00131BEB">
        <w:rPr>
          <w:rFonts w:hint="cs"/>
          <w:rtl/>
        </w:rPr>
        <w:t xml:space="preserve"> پیدا نمی</w:t>
      </w:r>
      <w:r w:rsidR="00131BEB">
        <w:rPr>
          <w:rtl/>
        </w:rPr>
        <w:softHyphen/>
      </w:r>
      <w:r w:rsidR="00131BEB">
        <w:rPr>
          <w:rFonts w:hint="cs"/>
          <w:rtl/>
        </w:rPr>
        <w:t>کند</w:t>
      </w:r>
      <w:r>
        <w:rPr>
          <w:rFonts w:hint="cs"/>
          <w:rtl/>
        </w:rPr>
        <w:t>.</w:t>
      </w:r>
    </w:p>
    <w:p w:rsidR="00131BEB" w:rsidRDefault="00131BEB" w:rsidP="00131BEB">
      <w:pPr>
        <w:pStyle w:val="Heading5"/>
        <w:rPr>
          <w:rtl/>
        </w:rPr>
      </w:pPr>
      <w:bookmarkStart w:id="9" w:name="_Toc25398572"/>
      <w:r>
        <w:rPr>
          <w:rFonts w:hint="cs"/>
          <w:rtl/>
        </w:rPr>
        <w:t>تفاوت انحلال علم اجمالی در جواب قبلی و جواب فعلی مرحوم سید محمد باقر صدر</w:t>
      </w:r>
      <w:bookmarkEnd w:id="9"/>
    </w:p>
    <w:p w:rsidR="00763877" w:rsidRDefault="00763877" w:rsidP="00131BEB">
      <w:pPr>
        <w:jc w:val="both"/>
        <w:rPr>
          <w:rtl/>
        </w:rPr>
      </w:pPr>
      <w:r>
        <w:rPr>
          <w:rFonts w:hint="cs"/>
          <w:rtl/>
        </w:rPr>
        <w:t>فرق این جواب با جواب قبلی این است که در این جواب، انحلال را تحلیل کرده است و آن را منطبق بر مقام کرده است. در جواب اول می</w:t>
      </w:r>
      <w:r>
        <w:rPr>
          <w:rtl/>
        </w:rPr>
        <w:softHyphen/>
      </w:r>
      <w:r>
        <w:rPr>
          <w:rFonts w:hint="cs"/>
          <w:rtl/>
        </w:rPr>
        <w:t xml:space="preserve">فرمود: علم تفصیلی به ابتلاء در بعضی موارد و علم اجمالی صغیر نسبت به بعضی </w:t>
      </w:r>
      <w:r w:rsidR="00131BEB">
        <w:rPr>
          <w:rFonts w:hint="cs"/>
          <w:rtl/>
        </w:rPr>
        <w:t xml:space="preserve"> از موارد</w:t>
      </w:r>
      <w:r>
        <w:rPr>
          <w:rFonts w:hint="cs"/>
          <w:rtl/>
        </w:rPr>
        <w:t xml:space="preserve"> دیگر و شبهه بدویه نسبت به موارد باقی مانده</w:t>
      </w:r>
      <w:r w:rsidR="00131BEB">
        <w:rPr>
          <w:rFonts w:hint="cs"/>
          <w:rtl/>
        </w:rPr>
        <w:t xml:space="preserve"> است</w:t>
      </w:r>
      <w:r>
        <w:rPr>
          <w:rFonts w:hint="cs"/>
          <w:rtl/>
        </w:rPr>
        <w:t>. ولی ما گفتیم که موارد باقی مانده زیاد است و علم اجمالی هست. ولی در جواب دوم می</w:t>
      </w:r>
      <w:r>
        <w:rPr>
          <w:rtl/>
        </w:rPr>
        <w:softHyphen/>
      </w:r>
      <w:r w:rsidR="00131BEB">
        <w:rPr>
          <w:rFonts w:hint="cs"/>
          <w:rtl/>
        </w:rPr>
        <w:t>فرماید:</w:t>
      </w:r>
      <w:r>
        <w:rPr>
          <w:rFonts w:hint="cs"/>
          <w:rtl/>
        </w:rPr>
        <w:t xml:space="preserve"> مورد</w:t>
      </w:r>
      <w:r w:rsidR="00131BEB">
        <w:rPr>
          <w:rFonts w:hint="cs"/>
          <w:rtl/>
        </w:rPr>
        <w:t>ی</w:t>
      </w:r>
      <w:r>
        <w:rPr>
          <w:rFonts w:hint="cs"/>
          <w:rtl/>
        </w:rPr>
        <w:t xml:space="preserve"> که ما می</w:t>
      </w:r>
      <w:r>
        <w:rPr>
          <w:rtl/>
        </w:rPr>
        <w:softHyphen/>
      </w:r>
      <w:r>
        <w:rPr>
          <w:rFonts w:hint="cs"/>
          <w:rtl/>
        </w:rPr>
        <w:t>خواهیم استصحاب جاری کنیم ضیق است. یعنی شک در ابتلاء داریم و علم به تعلم هم نداشته ایم و در ظرف واجب امکان تعلم و احتیاط نیست، در یک سری موارد کم علم اجمالی نداریم</w:t>
      </w:r>
      <w:r w:rsidR="00131BEB">
        <w:rPr>
          <w:rFonts w:hint="cs"/>
          <w:rtl/>
        </w:rPr>
        <w:t xml:space="preserve"> استصحاب جاری می</w:t>
      </w:r>
      <w:r w:rsidR="00131BEB">
        <w:rPr>
          <w:rtl/>
        </w:rPr>
        <w:softHyphen/>
      </w:r>
      <w:r w:rsidR="00131BEB">
        <w:rPr>
          <w:rFonts w:hint="cs"/>
          <w:rtl/>
        </w:rPr>
        <w:t xml:space="preserve">شود. در جواب فعلی </w:t>
      </w:r>
      <w:r>
        <w:rPr>
          <w:rFonts w:hint="cs"/>
          <w:rtl/>
        </w:rPr>
        <w:t>می</w:t>
      </w:r>
      <w:r>
        <w:rPr>
          <w:rtl/>
        </w:rPr>
        <w:softHyphen/>
      </w:r>
      <w:r>
        <w:rPr>
          <w:rFonts w:hint="cs"/>
          <w:rtl/>
        </w:rPr>
        <w:t>فرماید</w:t>
      </w:r>
      <w:r w:rsidR="00131BEB">
        <w:rPr>
          <w:rFonts w:hint="cs"/>
          <w:rtl/>
        </w:rPr>
        <w:t>:</w:t>
      </w:r>
      <w:r>
        <w:rPr>
          <w:rFonts w:hint="cs"/>
          <w:rtl/>
        </w:rPr>
        <w:t xml:space="preserve"> علم اجمالی به </w:t>
      </w:r>
      <w:r w:rsidRPr="00131BEB">
        <w:rPr>
          <w:rFonts w:hint="cs"/>
          <w:u w:val="single"/>
          <w:rtl/>
        </w:rPr>
        <w:t>مخ</w:t>
      </w:r>
      <w:r w:rsidR="00131BEB" w:rsidRPr="00131BEB">
        <w:rPr>
          <w:rFonts w:hint="cs"/>
          <w:u w:val="single"/>
          <w:rtl/>
        </w:rPr>
        <w:t>الفت واقع</w:t>
      </w:r>
      <w:r w:rsidR="00131BEB">
        <w:rPr>
          <w:rFonts w:hint="cs"/>
          <w:rtl/>
        </w:rPr>
        <w:t xml:space="preserve"> نداریم ولی در جواب قبلی</w:t>
      </w:r>
      <w:r>
        <w:rPr>
          <w:rFonts w:hint="cs"/>
          <w:rtl/>
        </w:rPr>
        <w:t xml:space="preserve"> می</w:t>
      </w:r>
      <w:r>
        <w:rPr>
          <w:rtl/>
        </w:rPr>
        <w:softHyphen/>
      </w:r>
      <w:r>
        <w:rPr>
          <w:rFonts w:hint="cs"/>
          <w:rtl/>
        </w:rPr>
        <w:t>فرماید</w:t>
      </w:r>
      <w:r w:rsidR="00131BEB">
        <w:rPr>
          <w:rFonts w:hint="cs"/>
          <w:rtl/>
        </w:rPr>
        <w:t>:</w:t>
      </w:r>
      <w:r>
        <w:rPr>
          <w:rFonts w:hint="cs"/>
          <w:rtl/>
        </w:rPr>
        <w:t xml:space="preserve"> علم اجمالی به </w:t>
      </w:r>
      <w:r w:rsidRPr="00131BEB">
        <w:rPr>
          <w:rFonts w:hint="cs"/>
          <w:u w:val="single"/>
          <w:rtl/>
        </w:rPr>
        <w:t>ابتلاء</w:t>
      </w:r>
      <w:r>
        <w:rPr>
          <w:rFonts w:hint="cs"/>
          <w:rtl/>
        </w:rPr>
        <w:t xml:space="preserve"> نداریم.</w:t>
      </w:r>
    </w:p>
    <w:p w:rsidR="00763877" w:rsidRDefault="00763877" w:rsidP="00763877">
      <w:pPr>
        <w:jc w:val="both"/>
        <w:rPr>
          <w:rtl/>
        </w:rPr>
      </w:pPr>
      <w:r w:rsidRPr="00131BEB">
        <w:rPr>
          <w:rFonts w:hint="cs"/>
          <w:highlight w:val="yellow"/>
          <w:rtl/>
        </w:rPr>
        <w:t>نتیجه</w:t>
      </w:r>
      <w:r>
        <w:rPr>
          <w:rFonts w:hint="cs"/>
          <w:rtl/>
        </w:rPr>
        <w:t>: ادعای مرحوم شهید صدر صحیح است.</w:t>
      </w:r>
    </w:p>
    <w:p w:rsidR="00763877" w:rsidRDefault="00763877" w:rsidP="00131BEB">
      <w:pPr>
        <w:pStyle w:val="Heading4"/>
        <w:rPr>
          <w:rtl/>
        </w:rPr>
      </w:pPr>
      <w:bookmarkStart w:id="10" w:name="_Toc25398573"/>
      <w:r>
        <w:rPr>
          <w:rFonts w:hint="cs"/>
          <w:rtl/>
        </w:rPr>
        <w:lastRenderedPageBreak/>
        <w:t>جواب چهارم</w:t>
      </w:r>
      <w:r w:rsidR="00150EEF">
        <w:rPr>
          <w:rFonts w:hint="cs"/>
          <w:rtl/>
        </w:rPr>
        <w:t>( مرحوم صدر) از استصحاب عدم ابتلاء</w:t>
      </w:r>
      <w:r w:rsidR="00536FA8">
        <w:rPr>
          <w:rFonts w:hint="cs"/>
          <w:rtl/>
        </w:rPr>
        <w:t xml:space="preserve">: </w:t>
      </w:r>
      <w:r w:rsidR="00131BEB">
        <w:rPr>
          <w:rFonts w:hint="cs"/>
          <w:rtl/>
        </w:rPr>
        <w:t>اصل مثبت بودن استصحاب عدم ابتلاء</w:t>
      </w:r>
      <w:bookmarkEnd w:id="10"/>
    </w:p>
    <w:p w:rsidR="00763877" w:rsidRDefault="00763877" w:rsidP="00131BEB">
      <w:pPr>
        <w:jc w:val="both"/>
        <w:rPr>
          <w:rtl/>
        </w:rPr>
      </w:pPr>
      <w:r>
        <w:rPr>
          <w:rFonts w:hint="cs"/>
          <w:rtl/>
        </w:rPr>
        <w:t>مرحوم سید محمد باقر صدر می</w:t>
      </w:r>
      <w:r>
        <w:rPr>
          <w:rtl/>
        </w:rPr>
        <w:softHyphen/>
      </w:r>
      <w:r>
        <w:rPr>
          <w:rFonts w:hint="cs"/>
          <w:rtl/>
        </w:rPr>
        <w:t>فرماید</w:t>
      </w:r>
      <w:r w:rsidR="00150EEF">
        <w:rPr>
          <w:rStyle w:val="FootnoteReference"/>
          <w:rtl/>
        </w:rPr>
        <w:footnoteReference w:id="5"/>
      </w:r>
      <w:r>
        <w:rPr>
          <w:rFonts w:hint="cs"/>
          <w:rtl/>
        </w:rPr>
        <w:t xml:space="preserve">: موضوع ادله وجوب تعلم مخالفتی است که ناشی از ترک تعلم است. چنین </w:t>
      </w:r>
      <w:r w:rsidR="00131BEB">
        <w:rPr>
          <w:rFonts w:hint="cs"/>
          <w:rtl/>
        </w:rPr>
        <w:t>مخالفتی عقوبت دارد. نباید مکلف</w:t>
      </w:r>
      <w:r>
        <w:rPr>
          <w:rFonts w:hint="cs"/>
          <w:rtl/>
        </w:rPr>
        <w:t xml:space="preserve"> مخالفت بر اثر ترک تعلم باشد. مخالفت گاهی اوقات به خاطر عجز است که اشکالی ندارد یا بد یاد گرفته است</w:t>
      </w:r>
      <w:r w:rsidR="00131BEB">
        <w:rPr>
          <w:rFonts w:hint="cs"/>
          <w:rtl/>
        </w:rPr>
        <w:t>،</w:t>
      </w:r>
      <w:r>
        <w:rPr>
          <w:rFonts w:hint="cs"/>
          <w:rtl/>
        </w:rPr>
        <w:t xml:space="preserve"> اشکالی ندارد. مهم این است که مخالفت به خاطر ترک تعلم نباشد.</w:t>
      </w:r>
      <w:r w:rsidR="00FF17FC">
        <w:rPr>
          <w:rFonts w:hint="cs"/>
          <w:rtl/>
        </w:rPr>
        <w:t xml:space="preserve"> روایت مسعده نیز</w:t>
      </w:r>
      <w:r w:rsidR="00A31D75">
        <w:rPr>
          <w:rFonts w:hint="cs"/>
          <w:rtl/>
        </w:rPr>
        <w:t>( هلا تعلمت)</w:t>
      </w:r>
      <w:r w:rsidR="00316A62">
        <w:rPr>
          <w:rStyle w:val="FootnoteReference"/>
          <w:rtl/>
        </w:rPr>
        <w:footnoteReference w:id="6"/>
      </w:r>
      <w:r w:rsidR="00FF17FC">
        <w:rPr>
          <w:rFonts w:hint="cs"/>
          <w:rtl/>
        </w:rPr>
        <w:t xml:space="preserve"> همین مطلب را بیان می</w:t>
      </w:r>
      <w:r w:rsidR="00FF17FC">
        <w:rPr>
          <w:rtl/>
        </w:rPr>
        <w:softHyphen/>
      </w:r>
      <w:r w:rsidR="00131BEB">
        <w:rPr>
          <w:rFonts w:hint="cs"/>
          <w:rtl/>
        </w:rPr>
        <w:t>کرد. یعنی چرا یاد نگرفتی دلالت به این مطلب است که مخالفت به خاطر ترک تعلم نداشته باشیم.</w:t>
      </w:r>
      <w:r w:rsidR="00FF17FC">
        <w:rPr>
          <w:rFonts w:hint="cs"/>
          <w:rtl/>
        </w:rPr>
        <w:t xml:space="preserve"> ادله دیگری وجوب تعلم ( مثلا فاسئلوا اهل الذکر..)نیز همین مطلب را می</w:t>
      </w:r>
      <w:r w:rsidR="00FF17FC">
        <w:rPr>
          <w:rtl/>
        </w:rPr>
        <w:softHyphen/>
      </w:r>
      <w:r w:rsidR="00FF17FC">
        <w:rPr>
          <w:rFonts w:hint="cs"/>
          <w:rtl/>
        </w:rPr>
        <w:t>گویند. عبارت فنی آن این است: احتمال تکلیف را منج</w:t>
      </w:r>
      <w:r w:rsidR="00131BEB">
        <w:rPr>
          <w:rFonts w:hint="cs"/>
          <w:rtl/>
        </w:rPr>
        <w:t>ِّ</w:t>
      </w:r>
      <w:r w:rsidR="00FF17FC">
        <w:rPr>
          <w:rFonts w:hint="cs"/>
          <w:rtl/>
        </w:rPr>
        <w:t>ز قرار می</w:t>
      </w:r>
      <w:r w:rsidR="00FF17FC">
        <w:rPr>
          <w:rtl/>
        </w:rPr>
        <w:softHyphen/>
      </w:r>
      <w:r w:rsidR="00FF17FC">
        <w:rPr>
          <w:rFonts w:hint="cs"/>
          <w:rtl/>
        </w:rPr>
        <w:t xml:space="preserve">دهد. </w:t>
      </w:r>
      <w:r w:rsidR="00131BEB">
        <w:rPr>
          <w:rFonts w:hint="cs"/>
          <w:rtl/>
        </w:rPr>
        <w:t xml:space="preserve">پس ادله </w:t>
      </w:r>
      <w:r w:rsidR="00FF17FC">
        <w:rPr>
          <w:rFonts w:hint="cs"/>
          <w:rtl/>
        </w:rPr>
        <w:t>منع از مخال</w:t>
      </w:r>
      <w:r w:rsidR="00131BEB">
        <w:rPr>
          <w:rFonts w:hint="cs"/>
          <w:rtl/>
        </w:rPr>
        <w:t>فت ناشی از ترک تعلم کرده است. بنا بر این،</w:t>
      </w:r>
      <w:r w:rsidR="00FF17FC">
        <w:rPr>
          <w:rFonts w:hint="cs"/>
          <w:rtl/>
        </w:rPr>
        <w:t xml:space="preserve"> استصحاب عدم ابتلاء موجب نمی</w:t>
      </w:r>
      <w:r w:rsidR="00FF17FC">
        <w:rPr>
          <w:rtl/>
        </w:rPr>
        <w:softHyphen/>
      </w:r>
      <w:r w:rsidR="00FF17FC">
        <w:rPr>
          <w:rFonts w:hint="cs"/>
          <w:rtl/>
        </w:rPr>
        <w:t xml:space="preserve">شود مخالفت ناشی از ترک تعلم </w:t>
      </w:r>
      <w:r w:rsidR="00131BEB">
        <w:rPr>
          <w:rFonts w:hint="cs"/>
          <w:rtl/>
        </w:rPr>
        <w:t>نشود</w:t>
      </w:r>
      <w:r w:rsidR="00FF17FC">
        <w:rPr>
          <w:rFonts w:hint="cs"/>
          <w:rtl/>
        </w:rPr>
        <w:t>. این که من موضوع این تکلیف نمی</w:t>
      </w:r>
      <w:r w:rsidR="00FF17FC">
        <w:rPr>
          <w:rtl/>
        </w:rPr>
        <w:softHyphen/>
      </w:r>
      <w:r w:rsidR="00FF17FC">
        <w:rPr>
          <w:rFonts w:hint="cs"/>
          <w:rtl/>
        </w:rPr>
        <w:t>شوم ثابت نمی</w:t>
      </w:r>
      <w:r w:rsidR="00FF17FC">
        <w:rPr>
          <w:rtl/>
        </w:rPr>
        <w:softHyphen/>
      </w:r>
      <w:r w:rsidR="00FF17FC">
        <w:rPr>
          <w:rFonts w:hint="cs"/>
          <w:rtl/>
        </w:rPr>
        <w:t>کند که مکلف در مخالفت ناشی از ترک تعلم نمی</w:t>
      </w:r>
      <w:r w:rsidR="00FF17FC">
        <w:rPr>
          <w:rtl/>
        </w:rPr>
        <w:softHyphen/>
      </w:r>
      <w:r w:rsidR="00FF17FC">
        <w:rPr>
          <w:rFonts w:hint="cs"/>
          <w:rtl/>
        </w:rPr>
        <w:t>شود زیرا اصل مثبت است. پس هنوز ادله وجوب تعلم باقی است.</w:t>
      </w:r>
    </w:p>
    <w:p w:rsidR="00FF17FC" w:rsidRDefault="00FF17FC" w:rsidP="00131BEB">
      <w:pPr>
        <w:jc w:val="both"/>
        <w:rPr>
          <w:rtl/>
        </w:rPr>
      </w:pPr>
      <w:r>
        <w:rPr>
          <w:rFonts w:hint="cs"/>
          <w:rtl/>
        </w:rPr>
        <w:t>ان قلت: استصحاب در خود همان مخالفت</w:t>
      </w:r>
      <w:r w:rsidR="00131BEB">
        <w:rPr>
          <w:rFonts w:hint="cs"/>
          <w:rtl/>
        </w:rPr>
        <w:t xml:space="preserve"> ناشی از ترک تعلم</w:t>
      </w:r>
      <w:r>
        <w:rPr>
          <w:rFonts w:hint="cs"/>
          <w:rtl/>
        </w:rPr>
        <w:t xml:space="preserve"> جاری می</w:t>
      </w:r>
      <w:r>
        <w:rPr>
          <w:rtl/>
        </w:rPr>
        <w:softHyphen/>
      </w:r>
      <w:r>
        <w:rPr>
          <w:rFonts w:hint="cs"/>
          <w:rtl/>
        </w:rPr>
        <w:t xml:space="preserve">شود. یعنی شک دارم در </w:t>
      </w:r>
      <w:r w:rsidR="00131BEB">
        <w:rPr>
          <w:rFonts w:hint="cs"/>
          <w:rtl/>
        </w:rPr>
        <w:t>آ</w:t>
      </w:r>
      <w:r>
        <w:rPr>
          <w:rFonts w:hint="cs"/>
          <w:rtl/>
        </w:rPr>
        <w:t>ینده مخالفت ناشی از ترک تعلم صارد می</w:t>
      </w:r>
      <w:r>
        <w:rPr>
          <w:rtl/>
        </w:rPr>
        <w:softHyphen/>
      </w:r>
      <w:r>
        <w:rPr>
          <w:rFonts w:hint="cs"/>
          <w:rtl/>
        </w:rPr>
        <w:t>شود یا نه؟ شاید تکلیف محقق نشد پس شک در مخالفت ناشی از ترک تعلم دارم. پس استصحاب عدم مخالفت ناشی از ترک تعلم جاری می</w:t>
      </w:r>
      <w:r>
        <w:rPr>
          <w:rtl/>
        </w:rPr>
        <w:softHyphen/>
      </w:r>
      <w:r>
        <w:rPr>
          <w:rFonts w:hint="cs"/>
          <w:rtl/>
        </w:rPr>
        <w:t>شود.</w:t>
      </w:r>
    </w:p>
    <w:p w:rsidR="00FF17FC" w:rsidRDefault="00FF17FC" w:rsidP="00763877">
      <w:pPr>
        <w:jc w:val="both"/>
        <w:rPr>
          <w:rtl/>
        </w:rPr>
      </w:pPr>
      <w:r>
        <w:rPr>
          <w:rFonts w:hint="cs"/>
          <w:rtl/>
        </w:rPr>
        <w:t>قلت: استصحاب عدم مخالفت</w:t>
      </w:r>
      <w:r w:rsidR="00131BEB">
        <w:rPr>
          <w:rFonts w:hint="cs"/>
          <w:rtl/>
        </w:rPr>
        <w:t>،</w:t>
      </w:r>
      <w:r>
        <w:rPr>
          <w:rFonts w:hint="cs"/>
          <w:rtl/>
        </w:rPr>
        <w:t xml:space="preserve"> احتمال مخالفت را نفی نمی</w:t>
      </w:r>
      <w:r>
        <w:rPr>
          <w:rtl/>
        </w:rPr>
        <w:softHyphen/>
      </w:r>
      <w:r>
        <w:rPr>
          <w:rFonts w:hint="cs"/>
          <w:rtl/>
        </w:rPr>
        <w:t>کند. هنوز احتمال مخالفت ناشی از ترک تعلم واجب الدفع است و استصحاب عدم وقوع مخالفت نمی</w:t>
      </w:r>
      <w:r>
        <w:rPr>
          <w:rtl/>
        </w:rPr>
        <w:softHyphen/>
      </w:r>
      <w:r>
        <w:rPr>
          <w:rFonts w:hint="cs"/>
          <w:rtl/>
        </w:rPr>
        <w:t xml:space="preserve">گوید که احتمال هم منتفی </w:t>
      </w:r>
      <w:r w:rsidR="008A6784">
        <w:rPr>
          <w:rFonts w:hint="cs"/>
          <w:rtl/>
        </w:rPr>
        <w:t>است. احتمال مخالفت احتمال ضرر هست</w:t>
      </w:r>
      <w:r>
        <w:rPr>
          <w:rFonts w:hint="cs"/>
          <w:rtl/>
        </w:rPr>
        <w:t xml:space="preserve"> و دفع آن هم واجب است و استصحاب این احتمال را دفع نمی</w:t>
      </w:r>
      <w:r>
        <w:rPr>
          <w:rtl/>
        </w:rPr>
        <w:softHyphen/>
      </w:r>
      <w:r>
        <w:rPr>
          <w:rFonts w:hint="cs"/>
          <w:rtl/>
        </w:rPr>
        <w:t>کند.</w:t>
      </w:r>
    </w:p>
    <w:p w:rsidR="00131BEB" w:rsidRDefault="00131BEB" w:rsidP="00131BEB">
      <w:pPr>
        <w:pStyle w:val="Heading5"/>
        <w:rPr>
          <w:rtl/>
        </w:rPr>
      </w:pPr>
      <w:bookmarkStart w:id="11" w:name="_Toc25398574"/>
      <w:r>
        <w:rPr>
          <w:rFonts w:hint="cs"/>
          <w:rtl/>
        </w:rPr>
        <w:t>ایمن بودن از عقاب محتمل با استصحاب عدم ابتلاء</w:t>
      </w:r>
      <w:bookmarkEnd w:id="11"/>
    </w:p>
    <w:p w:rsidR="00FF17FC" w:rsidRDefault="00FF17FC" w:rsidP="00763877">
      <w:pPr>
        <w:jc w:val="both"/>
        <w:rPr>
          <w:rtl/>
        </w:rPr>
      </w:pPr>
      <w:r>
        <w:rPr>
          <w:rFonts w:hint="cs"/>
          <w:rtl/>
        </w:rPr>
        <w:t xml:space="preserve">ما فرمایش ایشان را نفهمیدیم. بر فرض که موضوع ادله </w:t>
      </w:r>
      <w:r w:rsidR="008A6784">
        <w:rPr>
          <w:rFonts w:hint="cs"/>
          <w:rtl/>
        </w:rPr>
        <w:t xml:space="preserve">وجوب </w:t>
      </w:r>
      <w:r>
        <w:rPr>
          <w:rFonts w:hint="cs"/>
          <w:rtl/>
        </w:rPr>
        <w:t>تعلم</w:t>
      </w:r>
      <w:r w:rsidR="008A6784">
        <w:rPr>
          <w:rFonts w:hint="cs"/>
          <w:rtl/>
        </w:rPr>
        <w:t>،</w:t>
      </w:r>
      <w:r>
        <w:rPr>
          <w:rFonts w:hint="cs"/>
          <w:rtl/>
        </w:rPr>
        <w:t xml:space="preserve"> مخالفت ناشی از ترک تعلم است. ( ما گفتیم معلوم  نیست که موضوع ادله تعلم چه چیزی است) استصحاب عدم وقوع مخالفت را جاری می</w:t>
      </w:r>
      <w:r>
        <w:rPr>
          <w:rtl/>
        </w:rPr>
        <w:softHyphen/>
      </w:r>
      <w:r>
        <w:rPr>
          <w:rFonts w:hint="cs"/>
          <w:rtl/>
        </w:rPr>
        <w:t xml:space="preserve">کنیم. شارع </w:t>
      </w:r>
      <w:r w:rsidR="00131BEB">
        <w:rPr>
          <w:rFonts w:hint="cs"/>
          <w:rtl/>
        </w:rPr>
        <w:t xml:space="preserve">با ادله وجوب تعلم </w:t>
      </w:r>
      <w:r>
        <w:rPr>
          <w:rFonts w:hint="cs"/>
          <w:rtl/>
        </w:rPr>
        <w:t>گفته است اگر مخالفت ناشی از ترک تعلم کنی عقوبت خواهی شد. حال شارع گفته است استصحاب را جاری کن. ما کاری با احتمال نداریم. وقتی خود شارع می</w:t>
      </w:r>
      <w:r>
        <w:rPr>
          <w:rtl/>
        </w:rPr>
        <w:softHyphen/>
      </w:r>
      <w:r>
        <w:rPr>
          <w:rFonts w:hint="cs"/>
          <w:rtl/>
        </w:rPr>
        <w:t xml:space="preserve">گوید تو مخالفت نخواهی کرد دیگری احتمال عقوبت در کار نیست. </w:t>
      </w:r>
      <w:r w:rsidR="008A6784">
        <w:rPr>
          <w:rFonts w:hint="cs"/>
          <w:rtl/>
        </w:rPr>
        <w:t xml:space="preserve">اگر عقل حکم به </w:t>
      </w:r>
      <w:r w:rsidR="008A6784">
        <w:rPr>
          <w:rFonts w:hint="cs"/>
          <w:rtl/>
        </w:rPr>
        <w:lastRenderedPageBreak/>
        <w:t>وجوب تعلم کند به خاطر احتمال عقوبت است درحالی که</w:t>
      </w:r>
      <w:r>
        <w:rPr>
          <w:rFonts w:hint="cs"/>
          <w:rtl/>
        </w:rPr>
        <w:t xml:space="preserve"> خود این بیان نفی قاعده وجوب دفع ضرر محتمل است.</w:t>
      </w:r>
      <w:r w:rsidR="008A6784">
        <w:rPr>
          <w:rFonts w:hint="cs"/>
          <w:rtl/>
        </w:rPr>
        <w:t xml:space="preserve"> در حقیقت استصحاب در موارد شک، وارد بر ادله وجوب تعلم است</w:t>
      </w:r>
      <w:r>
        <w:rPr>
          <w:rFonts w:hint="cs"/>
          <w:rtl/>
        </w:rPr>
        <w:t xml:space="preserve"> وقتی خود صاحب مساله می</w:t>
      </w:r>
      <w:r>
        <w:rPr>
          <w:rtl/>
        </w:rPr>
        <w:softHyphen/>
      </w:r>
      <w:r>
        <w:rPr>
          <w:rFonts w:hint="cs"/>
          <w:rtl/>
        </w:rPr>
        <w:t>گوید: نگران ن</w:t>
      </w:r>
      <w:r w:rsidR="00131BEB">
        <w:rPr>
          <w:rFonts w:hint="cs"/>
          <w:rtl/>
        </w:rPr>
        <w:t>باش تو در مخالفت واقع نخواهی شد،</w:t>
      </w:r>
      <w:r>
        <w:rPr>
          <w:rFonts w:hint="cs"/>
          <w:rtl/>
        </w:rPr>
        <w:t xml:space="preserve"> در این صورت احتمال عقوبت نیست. اگر بعدا در مخالفت افتاد قبیح است که شارع او را عقوبت کند زیرا به اعتماد دستور صاحب مساله بوده است</w:t>
      </w:r>
      <w:r w:rsidR="00131BEB">
        <w:rPr>
          <w:rFonts w:hint="cs"/>
          <w:rtl/>
        </w:rPr>
        <w:t xml:space="preserve"> که در موارد مشکوک تعلم نداشت</w:t>
      </w:r>
      <w:r>
        <w:rPr>
          <w:rFonts w:hint="cs"/>
          <w:rtl/>
        </w:rPr>
        <w:t xml:space="preserve">. نظیر قاعده فراغ که لبّش به این مطلب است که </w:t>
      </w:r>
      <w:r w:rsidR="00131BEB">
        <w:rPr>
          <w:rFonts w:hint="cs"/>
          <w:rtl/>
        </w:rPr>
        <w:t xml:space="preserve">مکلف </w:t>
      </w:r>
      <w:r>
        <w:rPr>
          <w:rFonts w:hint="cs"/>
          <w:rtl/>
        </w:rPr>
        <w:t>نگران نباشد اگر اشتباه باشد مشکلی ندارد. حال اگر در قیامت معلوم شود که عمل صحیح</w:t>
      </w:r>
      <w:r w:rsidR="008A6784">
        <w:rPr>
          <w:rFonts w:hint="cs"/>
          <w:rtl/>
        </w:rPr>
        <w:t xml:space="preserve"> نبوده است قبیح است که شارع مکلف </w:t>
      </w:r>
      <w:r>
        <w:rPr>
          <w:rFonts w:hint="cs"/>
          <w:rtl/>
        </w:rPr>
        <w:t>را عقاب کند</w:t>
      </w:r>
      <w:r w:rsidR="008A6784">
        <w:rPr>
          <w:rFonts w:hint="cs"/>
          <w:rtl/>
        </w:rPr>
        <w:t xml:space="preserve">. </w:t>
      </w:r>
    </w:p>
    <w:p w:rsidR="00FF17FC" w:rsidRDefault="00131BEB" w:rsidP="00763877">
      <w:pPr>
        <w:jc w:val="both"/>
        <w:rPr>
          <w:rtl/>
        </w:rPr>
      </w:pPr>
      <w:r>
        <w:rPr>
          <w:rFonts w:hint="cs"/>
          <w:rtl/>
        </w:rPr>
        <w:t xml:space="preserve">فتحصل: </w:t>
      </w:r>
      <w:r w:rsidR="00FF17FC">
        <w:rPr>
          <w:rFonts w:hint="cs"/>
          <w:rtl/>
        </w:rPr>
        <w:t>اگر اخبار</w:t>
      </w:r>
      <w:r w:rsidR="008A6784">
        <w:rPr>
          <w:rFonts w:hint="cs"/>
          <w:rtl/>
        </w:rPr>
        <w:t xml:space="preserve"> وجوب تعلم</w:t>
      </w:r>
      <w:r w:rsidR="00FF17FC">
        <w:rPr>
          <w:rFonts w:hint="cs"/>
          <w:rtl/>
        </w:rPr>
        <w:t xml:space="preserve"> را ملاحظه می</w:t>
      </w:r>
      <w:r w:rsidR="00FF17FC">
        <w:rPr>
          <w:rtl/>
        </w:rPr>
        <w:softHyphen/>
      </w:r>
      <w:r w:rsidR="00FF17FC">
        <w:rPr>
          <w:rFonts w:hint="cs"/>
          <w:rtl/>
        </w:rPr>
        <w:t>کنید</w:t>
      </w:r>
      <w:r>
        <w:rPr>
          <w:rFonts w:hint="cs"/>
          <w:rtl/>
        </w:rPr>
        <w:t>،</w:t>
      </w:r>
      <w:r w:rsidR="00FF17FC">
        <w:rPr>
          <w:rFonts w:hint="cs"/>
          <w:rtl/>
        </w:rPr>
        <w:t xml:space="preserve"> موضوعش مخالفت از ترک تعلم است و استصحاب این موضوع را نفی می</w:t>
      </w:r>
      <w:r w:rsidR="00FF17FC">
        <w:rPr>
          <w:rtl/>
        </w:rPr>
        <w:softHyphen/>
      </w:r>
      <w:r w:rsidR="00FF17FC">
        <w:rPr>
          <w:rFonts w:hint="cs"/>
          <w:rtl/>
        </w:rPr>
        <w:t xml:space="preserve">کند. اگر موضوع حکم عقل را </w:t>
      </w:r>
      <w:r w:rsidR="00536FA8">
        <w:rPr>
          <w:rFonts w:hint="cs"/>
          <w:rtl/>
        </w:rPr>
        <w:t>ملاحظه می</w:t>
      </w:r>
      <w:r w:rsidR="00536FA8">
        <w:rPr>
          <w:rtl/>
        </w:rPr>
        <w:softHyphen/>
      </w:r>
      <w:r w:rsidR="008A6784">
        <w:rPr>
          <w:rFonts w:hint="cs"/>
          <w:rtl/>
        </w:rPr>
        <w:t>کنید لبّش وجوب تعلمی است</w:t>
      </w:r>
      <w:r w:rsidR="00536FA8">
        <w:rPr>
          <w:rFonts w:hint="cs"/>
          <w:rtl/>
        </w:rPr>
        <w:t xml:space="preserve"> که به خاطر مخالفت واقع است و استصحاب آن را نفی م</w:t>
      </w:r>
      <w:r>
        <w:rPr>
          <w:rFonts w:hint="cs"/>
          <w:rtl/>
        </w:rPr>
        <w:t>ی</w:t>
      </w:r>
      <w:r w:rsidR="00536FA8">
        <w:rPr>
          <w:rtl/>
        </w:rPr>
        <w:softHyphen/>
      </w:r>
      <w:r w:rsidR="00536FA8">
        <w:rPr>
          <w:rFonts w:hint="cs"/>
          <w:rtl/>
        </w:rPr>
        <w:t>کند</w:t>
      </w:r>
      <w:r w:rsidR="008A6784">
        <w:rPr>
          <w:rFonts w:hint="cs"/>
          <w:rtl/>
        </w:rPr>
        <w:t>.</w:t>
      </w:r>
    </w:p>
    <w:p w:rsidR="00536FA8" w:rsidRPr="001A27D7" w:rsidRDefault="00131BEB" w:rsidP="00150EEF">
      <w:pPr>
        <w:jc w:val="both"/>
        <w:rPr>
          <w:rtl/>
        </w:rPr>
      </w:pPr>
      <w:r>
        <w:rPr>
          <w:rFonts w:hint="cs"/>
          <w:rtl/>
        </w:rPr>
        <w:t xml:space="preserve">خلاصه: </w:t>
      </w:r>
      <w:r w:rsidR="00536FA8">
        <w:rPr>
          <w:rFonts w:hint="cs"/>
          <w:rtl/>
        </w:rPr>
        <w:t>وجوهی که برای منع استصحاب م</w:t>
      </w:r>
      <w:r>
        <w:rPr>
          <w:rFonts w:hint="cs"/>
          <w:rtl/>
        </w:rPr>
        <w:t>طرح شده است</w:t>
      </w:r>
      <w:r w:rsidR="008A6784">
        <w:rPr>
          <w:rFonts w:hint="cs"/>
          <w:rtl/>
        </w:rPr>
        <w:t>، قابل مناقشه</w:t>
      </w:r>
      <w:r>
        <w:rPr>
          <w:rFonts w:hint="cs"/>
          <w:rtl/>
        </w:rPr>
        <w:t xml:space="preserve"> است. ولی</w:t>
      </w:r>
      <w:r w:rsidR="008A6784">
        <w:rPr>
          <w:rFonts w:hint="cs"/>
          <w:rtl/>
        </w:rPr>
        <w:t xml:space="preserve"> مع ذلک</w:t>
      </w:r>
      <w:r w:rsidR="00536FA8">
        <w:rPr>
          <w:rFonts w:hint="cs"/>
          <w:rtl/>
        </w:rPr>
        <w:t xml:space="preserve"> بقی </w:t>
      </w:r>
      <w:r>
        <w:rPr>
          <w:rFonts w:hint="cs"/>
          <w:rtl/>
        </w:rPr>
        <w:t xml:space="preserve">فی </w:t>
      </w:r>
      <w:r w:rsidR="00536FA8">
        <w:rPr>
          <w:rFonts w:hint="cs"/>
          <w:rtl/>
        </w:rPr>
        <w:t>النفس شئ. این</w:t>
      </w:r>
      <w:r w:rsidR="008A6784">
        <w:rPr>
          <w:rFonts w:hint="cs"/>
          <w:rtl/>
        </w:rPr>
        <w:t xml:space="preserve"> شئ در کلام بزرگان در بحث  شبهه قبل از فحص وجود دارد</w:t>
      </w:r>
      <w:r w:rsidR="00536FA8">
        <w:rPr>
          <w:rFonts w:hint="cs"/>
          <w:rtl/>
        </w:rPr>
        <w:t xml:space="preserve"> که در ادله وجوب تعلم موارد مشکوکه را به برکت استصحاب شامل نشود نتوانستیم باور کنیم. البته نه از </w:t>
      </w:r>
      <w:r>
        <w:rPr>
          <w:rFonts w:hint="cs"/>
          <w:rtl/>
        </w:rPr>
        <w:t xml:space="preserve">باب </w:t>
      </w:r>
      <w:r w:rsidR="00536FA8">
        <w:rPr>
          <w:rFonts w:hint="cs"/>
          <w:rtl/>
        </w:rPr>
        <w:t>حمل بر فرد نادر</w:t>
      </w:r>
      <w:r>
        <w:rPr>
          <w:rFonts w:hint="cs"/>
          <w:rtl/>
        </w:rPr>
        <w:t>،</w:t>
      </w:r>
      <w:r w:rsidR="00536FA8">
        <w:rPr>
          <w:rFonts w:hint="cs"/>
          <w:rtl/>
        </w:rPr>
        <w:t xml:space="preserve"> بلکه همین که شارع می</w:t>
      </w:r>
      <w:r w:rsidR="00536FA8">
        <w:rPr>
          <w:rtl/>
        </w:rPr>
        <w:softHyphen/>
      </w:r>
      <w:r w:rsidR="00536FA8">
        <w:rPr>
          <w:rFonts w:hint="cs"/>
          <w:rtl/>
        </w:rPr>
        <w:t>فرماید</w:t>
      </w:r>
      <w:r w:rsidR="008A6784">
        <w:rPr>
          <w:rFonts w:hint="cs"/>
          <w:rtl/>
        </w:rPr>
        <w:t>:</w:t>
      </w:r>
      <w:r w:rsidR="00536FA8">
        <w:rPr>
          <w:rFonts w:hint="cs"/>
          <w:rtl/>
        </w:rPr>
        <w:t xml:space="preserve"> یاد بگیرید از این باب است که می</w:t>
      </w:r>
      <w:r w:rsidR="00536FA8">
        <w:rPr>
          <w:rtl/>
        </w:rPr>
        <w:softHyphen/>
      </w:r>
      <w:r w:rsidR="00536FA8">
        <w:rPr>
          <w:rFonts w:hint="cs"/>
          <w:rtl/>
        </w:rPr>
        <w:t xml:space="preserve">خواهد </w:t>
      </w:r>
      <w:r>
        <w:rPr>
          <w:rFonts w:hint="cs"/>
          <w:rtl/>
        </w:rPr>
        <w:t xml:space="preserve">این گونه </w:t>
      </w:r>
      <w:r w:rsidR="00536FA8">
        <w:rPr>
          <w:rFonts w:hint="cs"/>
          <w:rtl/>
        </w:rPr>
        <w:t>استصحاب</w:t>
      </w:r>
      <w:r>
        <w:rPr>
          <w:rFonts w:hint="cs"/>
          <w:rtl/>
        </w:rPr>
        <w:t xml:space="preserve"> ها</w:t>
      </w:r>
      <w:r w:rsidR="008A6784">
        <w:rPr>
          <w:rFonts w:hint="cs"/>
          <w:rtl/>
        </w:rPr>
        <w:t xml:space="preserve"> و برائت ها را الغاء کند. </w:t>
      </w:r>
      <w:r w:rsidR="00536FA8">
        <w:rPr>
          <w:rFonts w:hint="cs"/>
          <w:rtl/>
        </w:rPr>
        <w:t xml:space="preserve">عرفا وقتی یک مولایی احکامی را در معرض ابتلاء </w:t>
      </w:r>
      <w:r w:rsidR="008A6784">
        <w:rPr>
          <w:rFonts w:hint="cs"/>
          <w:rtl/>
        </w:rPr>
        <w:t>قرار می</w:t>
      </w:r>
      <w:r w:rsidR="008A6784">
        <w:rPr>
          <w:rtl/>
        </w:rPr>
        <w:softHyphen/>
      </w:r>
      <w:r w:rsidR="008A6784">
        <w:rPr>
          <w:rFonts w:hint="cs"/>
          <w:rtl/>
        </w:rPr>
        <w:t>دهد</w:t>
      </w:r>
      <w:r w:rsidR="00536FA8">
        <w:rPr>
          <w:rFonts w:hint="cs"/>
          <w:rtl/>
        </w:rPr>
        <w:t xml:space="preserve"> و می</w:t>
      </w:r>
      <w:r w:rsidR="00536FA8">
        <w:rPr>
          <w:rtl/>
        </w:rPr>
        <w:softHyphen/>
      </w:r>
      <w:r w:rsidR="00536FA8">
        <w:rPr>
          <w:rFonts w:hint="cs"/>
          <w:rtl/>
        </w:rPr>
        <w:t>گوید باید آن را یاد بگیر</w:t>
      </w:r>
      <w:r w:rsidR="008A6784">
        <w:rPr>
          <w:rFonts w:hint="cs"/>
          <w:rtl/>
        </w:rPr>
        <w:t>ی</w:t>
      </w:r>
      <w:r w:rsidR="00536FA8">
        <w:rPr>
          <w:rFonts w:hint="cs"/>
          <w:rtl/>
        </w:rPr>
        <w:t xml:space="preserve">د </w:t>
      </w:r>
      <w:r w:rsidR="00150EEF">
        <w:rPr>
          <w:rFonts w:hint="cs"/>
          <w:rtl/>
        </w:rPr>
        <w:t>شامل موارد مشکوک نیز می</w:t>
      </w:r>
      <w:r w:rsidR="00150EEF">
        <w:rPr>
          <w:rtl/>
        </w:rPr>
        <w:softHyphen/>
      </w:r>
      <w:r w:rsidR="00150EEF">
        <w:rPr>
          <w:rFonts w:hint="cs"/>
          <w:rtl/>
        </w:rPr>
        <w:t>شود</w:t>
      </w:r>
      <w:r w:rsidR="00536FA8">
        <w:rPr>
          <w:rFonts w:hint="cs"/>
          <w:rtl/>
        </w:rPr>
        <w:t>. ما هم که می</w:t>
      </w:r>
      <w:r w:rsidR="00536FA8">
        <w:rPr>
          <w:rtl/>
        </w:rPr>
        <w:softHyphen/>
      </w:r>
      <w:r w:rsidR="00536FA8">
        <w:rPr>
          <w:rFonts w:hint="cs"/>
          <w:rtl/>
        </w:rPr>
        <w:t>گوییم برو مسائل را یاد بگیر</w:t>
      </w:r>
      <w:r w:rsidR="00150EEF">
        <w:rPr>
          <w:rFonts w:hint="cs"/>
          <w:rtl/>
        </w:rPr>
        <w:t>،</w:t>
      </w:r>
      <w:r w:rsidR="00536FA8">
        <w:rPr>
          <w:rFonts w:hint="cs"/>
          <w:rtl/>
        </w:rPr>
        <w:t xml:space="preserve"> مناسبت حکم و موضوع اقتضاء می</w:t>
      </w:r>
      <w:r w:rsidR="00536FA8">
        <w:rPr>
          <w:rtl/>
        </w:rPr>
        <w:softHyphen/>
      </w:r>
      <w:r w:rsidR="00536FA8">
        <w:rPr>
          <w:rFonts w:hint="cs"/>
          <w:rtl/>
        </w:rPr>
        <w:t xml:space="preserve">کند که موارد شک را هم شامل </w:t>
      </w:r>
      <w:r w:rsidR="008A6784">
        <w:rPr>
          <w:rFonts w:hint="cs"/>
          <w:rtl/>
        </w:rPr>
        <w:t>بشود که مبادا به مخالفت واقع دچار شوی.</w:t>
      </w:r>
      <w:r w:rsidR="00150EEF">
        <w:rPr>
          <w:rFonts w:hint="cs"/>
          <w:rtl/>
        </w:rPr>
        <w:t>ادامه بحث در جلسه آینده</w:t>
      </w:r>
      <w:r w:rsidR="008A6784">
        <w:rPr>
          <w:rFonts w:hint="cs"/>
          <w:rtl/>
        </w:rPr>
        <w:t>.</w:t>
      </w:r>
    </w:p>
    <w:p w:rsidR="001A1EA5" w:rsidRPr="006162A2" w:rsidRDefault="001A1EA5" w:rsidP="009D0B33">
      <w:pPr>
        <w:jc w:val="both"/>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983" w:rsidRDefault="00A94983" w:rsidP="008B750B">
      <w:pPr>
        <w:spacing w:line="240" w:lineRule="auto"/>
      </w:pPr>
      <w:r>
        <w:separator/>
      </w:r>
    </w:p>
  </w:endnote>
  <w:endnote w:type="continuationSeparator" w:id="0">
    <w:p w:rsidR="00A94983" w:rsidRDefault="00A9498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A6784" w:rsidRPr="008A678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6511A" w:rsidP="001B6799">
          <w:pPr>
            <w:pStyle w:val="Footer"/>
            <w:bidi w:val="0"/>
            <w:rPr>
              <w:color w:val="808080" w:themeColor="background1" w:themeShade="80"/>
              <w:rtl/>
            </w:rPr>
          </w:pPr>
          <w:bookmarkStart w:id="19" w:name="BokAdres"/>
          <w:bookmarkEnd w:id="19"/>
          <w:r>
            <w:rPr>
              <w:color w:val="808080" w:themeColor="background1" w:themeShade="80"/>
            </w:rPr>
            <w:t>U1mg1_13980902-036_mk2_mfeb.ir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983" w:rsidRDefault="00A94983" w:rsidP="008B750B">
      <w:pPr>
        <w:spacing w:line="240" w:lineRule="auto"/>
      </w:pPr>
      <w:r>
        <w:separator/>
      </w:r>
    </w:p>
  </w:footnote>
  <w:footnote w:type="continuationSeparator" w:id="0">
    <w:p w:rsidR="00A94983" w:rsidRDefault="00A94983" w:rsidP="008B750B">
      <w:pPr>
        <w:spacing w:line="240" w:lineRule="auto"/>
      </w:pPr>
      <w:r>
        <w:continuationSeparator/>
      </w:r>
    </w:p>
  </w:footnote>
  <w:footnote w:id="1">
    <w:p w:rsidR="00150EEF" w:rsidRPr="00150EEF" w:rsidRDefault="00150EEF" w:rsidP="00150EEF">
      <w:pPr>
        <w:pStyle w:val="FootnoteText"/>
      </w:pPr>
      <w:r w:rsidRPr="00150EEF">
        <w:footnoteRef/>
      </w:r>
      <w:r w:rsidRPr="00150EEF">
        <w:rPr>
          <w:rtl/>
        </w:rPr>
        <w:t xml:space="preserve"> </w:t>
      </w:r>
      <w:hyperlink r:id="rId1" w:history="1">
        <w:r w:rsidRPr="00150EEF">
          <w:rPr>
            <w:rStyle w:val="Hyperlink"/>
            <w:rFonts w:hint="cs"/>
            <w:rtl/>
          </w:rPr>
          <w:t>اجود</w:t>
        </w:r>
        <w:r w:rsidRPr="00150EEF">
          <w:rPr>
            <w:rStyle w:val="Hyperlink"/>
            <w:rtl/>
          </w:rPr>
          <w:t xml:space="preserve"> </w:t>
        </w:r>
        <w:r w:rsidRPr="00150EEF">
          <w:rPr>
            <w:rStyle w:val="Hyperlink"/>
            <w:rFonts w:hint="cs"/>
            <w:rtl/>
          </w:rPr>
          <w:t>التقریرات،</w:t>
        </w:r>
        <w:r w:rsidRPr="00150EEF">
          <w:rPr>
            <w:rStyle w:val="Hyperlink"/>
            <w:rtl/>
          </w:rPr>
          <w:t xml:space="preserve"> </w:t>
        </w:r>
        <w:r w:rsidRPr="00150EEF">
          <w:rPr>
            <w:rStyle w:val="Hyperlink"/>
            <w:rFonts w:hint="cs"/>
            <w:rtl/>
          </w:rPr>
          <w:t>نائینی،</w:t>
        </w:r>
        <w:r w:rsidRPr="00150EEF">
          <w:rPr>
            <w:rStyle w:val="Hyperlink"/>
            <w:rtl/>
          </w:rPr>
          <w:t xml:space="preserve"> </w:t>
        </w:r>
        <w:r w:rsidRPr="00150EEF">
          <w:rPr>
            <w:rStyle w:val="Hyperlink"/>
            <w:rFonts w:hint="cs"/>
            <w:rtl/>
          </w:rPr>
          <w:t>ج</w:t>
        </w:r>
        <w:r w:rsidRPr="00150EEF">
          <w:rPr>
            <w:rStyle w:val="Hyperlink"/>
            <w:rtl/>
          </w:rPr>
          <w:t>1</w:t>
        </w:r>
        <w:r w:rsidRPr="00150EEF">
          <w:rPr>
            <w:rStyle w:val="Hyperlink"/>
            <w:rFonts w:hint="cs"/>
            <w:rtl/>
          </w:rPr>
          <w:t>،</w:t>
        </w:r>
        <w:r w:rsidRPr="00150EEF">
          <w:rPr>
            <w:rStyle w:val="Hyperlink"/>
            <w:rtl/>
          </w:rPr>
          <w:t xml:space="preserve"> </w:t>
        </w:r>
        <w:r w:rsidRPr="00150EEF">
          <w:rPr>
            <w:rStyle w:val="Hyperlink"/>
            <w:rFonts w:hint="cs"/>
            <w:rtl/>
          </w:rPr>
          <w:t>ص</w:t>
        </w:r>
        <w:r w:rsidRPr="00150EEF">
          <w:rPr>
            <w:rStyle w:val="Hyperlink"/>
            <w:rtl/>
          </w:rPr>
          <w:t>158.</w:t>
        </w:r>
      </w:hyperlink>
    </w:p>
  </w:footnote>
  <w:footnote w:id="2">
    <w:p w:rsidR="00150EEF" w:rsidRPr="00150EEF" w:rsidRDefault="00150EEF" w:rsidP="00150EEF">
      <w:pPr>
        <w:pStyle w:val="FootnoteText"/>
      </w:pPr>
      <w:r w:rsidRPr="00150EEF">
        <w:footnoteRef/>
      </w:r>
      <w:r w:rsidRPr="00150EEF">
        <w:rPr>
          <w:rtl/>
        </w:rPr>
        <w:t xml:space="preserve"> </w:t>
      </w:r>
      <w:hyperlink r:id="rId2" w:history="1">
        <w:r w:rsidRPr="00150EEF">
          <w:rPr>
            <w:rStyle w:val="Hyperlink"/>
            <w:rFonts w:hint="cs"/>
            <w:rtl/>
          </w:rPr>
          <w:t>محاضرات</w:t>
        </w:r>
        <w:r w:rsidRPr="00150EEF">
          <w:rPr>
            <w:rStyle w:val="Hyperlink"/>
            <w:rtl/>
          </w:rPr>
          <w:t xml:space="preserve"> </w:t>
        </w:r>
        <w:r w:rsidRPr="00150EEF">
          <w:rPr>
            <w:rStyle w:val="Hyperlink"/>
            <w:rFonts w:hint="cs"/>
            <w:rtl/>
          </w:rPr>
          <w:t>فی</w:t>
        </w:r>
        <w:r w:rsidRPr="00150EEF">
          <w:rPr>
            <w:rStyle w:val="Hyperlink"/>
            <w:rtl/>
          </w:rPr>
          <w:t xml:space="preserve"> </w:t>
        </w:r>
        <w:r w:rsidRPr="00150EEF">
          <w:rPr>
            <w:rStyle w:val="Hyperlink"/>
            <w:rFonts w:hint="cs"/>
            <w:rtl/>
          </w:rPr>
          <w:t>الاصول،</w:t>
        </w:r>
        <w:r w:rsidRPr="00150EEF">
          <w:rPr>
            <w:rStyle w:val="Hyperlink"/>
            <w:rtl/>
          </w:rPr>
          <w:t xml:space="preserve"> </w:t>
        </w:r>
        <w:r w:rsidRPr="00150EEF">
          <w:rPr>
            <w:rStyle w:val="Hyperlink"/>
            <w:rFonts w:hint="cs"/>
            <w:rtl/>
          </w:rPr>
          <w:t>الخوئی،</w:t>
        </w:r>
        <w:r w:rsidRPr="00150EEF">
          <w:rPr>
            <w:rStyle w:val="Hyperlink"/>
            <w:rtl/>
          </w:rPr>
          <w:t xml:space="preserve"> </w:t>
        </w:r>
        <w:r w:rsidRPr="00150EEF">
          <w:rPr>
            <w:rStyle w:val="Hyperlink"/>
            <w:rFonts w:hint="cs"/>
            <w:rtl/>
          </w:rPr>
          <w:t>السید</w:t>
        </w:r>
        <w:r w:rsidRPr="00150EEF">
          <w:rPr>
            <w:rStyle w:val="Hyperlink"/>
            <w:rtl/>
          </w:rPr>
          <w:t xml:space="preserve"> </w:t>
        </w:r>
        <w:r w:rsidRPr="00150EEF">
          <w:rPr>
            <w:rStyle w:val="Hyperlink"/>
            <w:rFonts w:hint="cs"/>
            <w:rtl/>
          </w:rPr>
          <w:t>ابولقاسم،</w:t>
        </w:r>
        <w:r w:rsidRPr="00150EEF">
          <w:rPr>
            <w:rStyle w:val="Hyperlink"/>
            <w:rtl/>
          </w:rPr>
          <w:t xml:space="preserve"> </w:t>
        </w:r>
        <w:r w:rsidRPr="00150EEF">
          <w:rPr>
            <w:rStyle w:val="Hyperlink"/>
            <w:rFonts w:hint="cs"/>
            <w:rtl/>
          </w:rPr>
          <w:t>ج</w:t>
        </w:r>
        <w:r w:rsidRPr="00150EEF">
          <w:rPr>
            <w:rStyle w:val="Hyperlink"/>
            <w:rtl/>
          </w:rPr>
          <w:t>2</w:t>
        </w:r>
        <w:r w:rsidRPr="00150EEF">
          <w:rPr>
            <w:rStyle w:val="Hyperlink"/>
            <w:rFonts w:hint="cs"/>
            <w:rtl/>
          </w:rPr>
          <w:t>،</w:t>
        </w:r>
        <w:r w:rsidRPr="00150EEF">
          <w:rPr>
            <w:rStyle w:val="Hyperlink"/>
            <w:rtl/>
          </w:rPr>
          <w:t xml:space="preserve"> </w:t>
        </w:r>
        <w:r w:rsidRPr="00150EEF">
          <w:rPr>
            <w:rStyle w:val="Hyperlink"/>
            <w:rFonts w:hint="cs"/>
            <w:rtl/>
          </w:rPr>
          <w:t>ص</w:t>
        </w:r>
        <w:r w:rsidRPr="00150EEF">
          <w:rPr>
            <w:rStyle w:val="Hyperlink"/>
            <w:rtl/>
          </w:rPr>
          <w:t>372.</w:t>
        </w:r>
      </w:hyperlink>
    </w:p>
  </w:footnote>
  <w:footnote w:id="3">
    <w:p w:rsidR="00A31D75" w:rsidRPr="00A31D75" w:rsidRDefault="00A31D75" w:rsidP="00A31D75">
      <w:pPr>
        <w:pStyle w:val="FootnoteText"/>
      </w:pPr>
      <w:r w:rsidRPr="00A31D75">
        <w:footnoteRef/>
      </w:r>
      <w:r w:rsidRPr="00A31D75">
        <w:rPr>
          <w:rtl/>
        </w:rPr>
        <w:t xml:space="preserve"> </w:t>
      </w:r>
      <w:hyperlink r:id="rId3" w:history="1">
        <w:r w:rsidRPr="00A31D75">
          <w:rPr>
            <w:rStyle w:val="Hyperlink"/>
            <w:rFonts w:hint="cs"/>
            <w:rtl/>
          </w:rPr>
          <w:t>بحوث</w:t>
        </w:r>
        <w:r w:rsidRPr="00A31D75">
          <w:rPr>
            <w:rStyle w:val="Hyperlink"/>
            <w:rtl/>
          </w:rPr>
          <w:t xml:space="preserve"> </w:t>
        </w:r>
        <w:r w:rsidRPr="00A31D75">
          <w:rPr>
            <w:rStyle w:val="Hyperlink"/>
            <w:rFonts w:hint="cs"/>
            <w:rtl/>
          </w:rPr>
          <w:t>فی</w:t>
        </w:r>
        <w:r w:rsidRPr="00A31D75">
          <w:rPr>
            <w:rStyle w:val="Hyperlink"/>
            <w:rtl/>
          </w:rPr>
          <w:t xml:space="preserve"> </w:t>
        </w:r>
        <w:r w:rsidRPr="00A31D75">
          <w:rPr>
            <w:rStyle w:val="Hyperlink"/>
            <w:rFonts w:hint="cs"/>
            <w:rtl/>
          </w:rPr>
          <w:t>علم</w:t>
        </w:r>
        <w:r w:rsidRPr="00A31D75">
          <w:rPr>
            <w:rStyle w:val="Hyperlink"/>
            <w:rtl/>
          </w:rPr>
          <w:t xml:space="preserve"> </w:t>
        </w:r>
        <w:r w:rsidRPr="00A31D75">
          <w:rPr>
            <w:rStyle w:val="Hyperlink"/>
            <w:rFonts w:hint="cs"/>
            <w:rtl/>
          </w:rPr>
          <w:t>الأصول،</w:t>
        </w:r>
        <w:r w:rsidRPr="00A31D75">
          <w:rPr>
            <w:rStyle w:val="Hyperlink"/>
            <w:rtl/>
          </w:rPr>
          <w:t xml:space="preserve"> </w:t>
        </w:r>
        <w:r w:rsidRPr="00A31D75">
          <w:rPr>
            <w:rStyle w:val="Hyperlink"/>
            <w:rFonts w:hint="cs"/>
            <w:rtl/>
          </w:rPr>
          <w:t>السید</w:t>
        </w:r>
        <w:r w:rsidRPr="00A31D75">
          <w:rPr>
            <w:rStyle w:val="Hyperlink"/>
            <w:rtl/>
          </w:rPr>
          <w:t xml:space="preserve"> </w:t>
        </w:r>
        <w:r w:rsidRPr="00A31D75">
          <w:rPr>
            <w:rStyle w:val="Hyperlink"/>
            <w:rFonts w:hint="cs"/>
            <w:rtl/>
          </w:rPr>
          <w:t>محمد</w:t>
        </w:r>
        <w:r w:rsidRPr="00A31D75">
          <w:rPr>
            <w:rStyle w:val="Hyperlink"/>
            <w:rtl/>
          </w:rPr>
          <w:t xml:space="preserve"> </w:t>
        </w:r>
        <w:r w:rsidRPr="00A31D75">
          <w:rPr>
            <w:rStyle w:val="Hyperlink"/>
            <w:rFonts w:hint="cs"/>
            <w:rtl/>
          </w:rPr>
          <w:t>باقر</w:t>
        </w:r>
        <w:r w:rsidRPr="00A31D75">
          <w:rPr>
            <w:rStyle w:val="Hyperlink"/>
            <w:rtl/>
          </w:rPr>
          <w:t xml:space="preserve"> </w:t>
        </w:r>
        <w:r w:rsidRPr="00A31D75">
          <w:rPr>
            <w:rStyle w:val="Hyperlink"/>
            <w:rFonts w:hint="cs"/>
            <w:rtl/>
          </w:rPr>
          <w:t>الصدر،</w:t>
        </w:r>
        <w:r w:rsidRPr="00A31D75">
          <w:rPr>
            <w:rStyle w:val="Hyperlink"/>
            <w:rtl/>
          </w:rPr>
          <w:t xml:space="preserve"> </w:t>
        </w:r>
        <w:r w:rsidRPr="00A31D75">
          <w:rPr>
            <w:rStyle w:val="Hyperlink"/>
            <w:rFonts w:hint="cs"/>
            <w:rtl/>
          </w:rPr>
          <w:t>ج</w:t>
        </w:r>
        <w:r w:rsidRPr="00A31D75">
          <w:rPr>
            <w:rStyle w:val="Hyperlink"/>
            <w:rtl/>
          </w:rPr>
          <w:t>2</w:t>
        </w:r>
        <w:r w:rsidRPr="00A31D75">
          <w:rPr>
            <w:rStyle w:val="Hyperlink"/>
            <w:rFonts w:hint="cs"/>
            <w:rtl/>
          </w:rPr>
          <w:t>،</w:t>
        </w:r>
        <w:r w:rsidRPr="00A31D75">
          <w:rPr>
            <w:rStyle w:val="Hyperlink"/>
            <w:rtl/>
          </w:rPr>
          <w:t xml:space="preserve"> </w:t>
        </w:r>
        <w:r w:rsidRPr="00A31D75">
          <w:rPr>
            <w:rStyle w:val="Hyperlink"/>
            <w:rFonts w:hint="cs"/>
            <w:rtl/>
          </w:rPr>
          <w:t>ص</w:t>
        </w:r>
        <w:r w:rsidRPr="00A31D75">
          <w:rPr>
            <w:rStyle w:val="Hyperlink"/>
            <w:rtl/>
          </w:rPr>
          <w:t>213.</w:t>
        </w:r>
      </w:hyperlink>
    </w:p>
  </w:footnote>
  <w:footnote w:id="4">
    <w:p w:rsidR="00150EEF" w:rsidRPr="00150EEF" w:rsidRDefault="00150EEF" w:rsidP="00150EEF">
      <w:pPr>
        <w:pStyle w:val="FootnoteText"/>
      </w:pPr>
      <w:r w:rsidRPr="00150EEF">
        <w:footnoteRef/>
      </w:r>
      <w:r w:rsidRPr="00150EEF">
        <w:rPr>
          <w:rtl/>
        </w:rPr>
        <w:t xml:space="preserve"> </w:t>
      </w:r>
      <w:hyperlink r:id="rId4" w:history="1">
        <w:r w:rsidRPr="00150EEF">
          <w:rPr>
            <w:rStyle w:val="Hyperlink"/>
            <w:rFonts w:hint="cs"/>
            <w:rtl/>
          </w:rPr>
          <w:t>بحوث</w:t>
        </w:r>
        <w:r w:rsidRPr="00150EEF">
          <w:rPr>
            <w:rStyle w:val="Hyperlink"/>
            <w:rtl/>
          </w:rPr>
          <w:t xml:space="preserve"> </w:t>
        </w:r>
        <w:r w:rsidRPr="00150EEF">
          <w:rPr>
            <w:rStyle w:val="Hyperlink"/>
            <w:rFonts w:hint="cs"/>
            <w:rtl/>
          </w:rPr>
          <w:t>فی</w:t>
        </w:r>
        <w:r w:rsidRPr="00150EEF">
          <w:rPr>
            <w:rStyle w:val="Hyperlink"/>
            <w:rtl/>
          </w:rPr>
          <w:t xml:space="preserve"> </w:t>
        </w:r>
        <w:r w:rsidRPr="00150EEF">
          <w:rPr>
            <w:rStyle w:val="Hyperlink"/>
            <w:rFonts w:hint="cs"/>
            <w:rtl/>
          </w:rPr>
          <w:t>علم</w:t>
        </w:r>
        <w:r w:rsidRPr="00150EEF">
          <w:rPr>
            <w:rStyle w:val="Hyperlink"/>
            <w:rtl/>
          </w:rPr>
          <w:t xml:space="preserve"> </w:t>
        </w:r>
        <w:r w:rsidRPr="00150EEF">
          <w:rPr>
            <w:rStyle w:val="Hyperlink"/>
            <w:rFonts w:hint="cs"/>
            <w:rtl/>
          </w:rPr>
          <w:t>الأصول،</w:t>
        </w:r>
        <w:r w:rsidRPr="00150EEF">
          <w:rPr>
            <w:rStyle w:val="Hyperlink"/>
            <w:rtl/>
          </w:rPr>
          <w:t xml:space="preserve"> </w:t>
        </w:r>
        <w:r w:rsidRPr="00150EEF">
          <w:rPr>
            <w:rStyle w:val="Hyperlink"/>
            <w:rFonts w:hint="cs"/>
            <w:rtl/>
          </w:rPr>
          <w:t>السید</w:t>
        </w:r>
        <w:r w:rsidRPr="00150EEF">
          <w:rPr>
            <w:rStyle w:val="Hyperlink"/>
            <w:rtl/>
          </w:rPr>
          <w:t xml:space="preserve"> </w:t>
        </w:r>
        <w:r w:rsidRPr="00150EEF">
          <w:rPr>
            <w:rStyle w:val="Hyperlink"/>
            <w:rFonts w:hint="cs"/>
            <w:rtl/>
          </w:rPr>
          <w:t>محمد</w:t>
        </w:r>
        <w:r w:rsidRPr="00150EEF">
          <w:rPr>
            <w:rStyle w:val="Hyperlink"/>
            <w:rtl/>
          </w:rPr>
          <w:t xml:space="preserve"> </w:t>
        </w:r>
        <w:r w:rsidRPr="00150EEF">
          <w:rPr>
            <w:rStyle w:val="Hyperlink"/>
            <w:rFonts w:hint="cs"/>
            <w:rtl/>
          </w:rPr>
          <w:t>باقر</w:t>
        </w:r>
        <w:r w:rsidRPr="00150EEF">
          <w:rPr>
            <w:rStyle w:val="Hyperlink"/>
            <w:rtl/>
          </w:rPr>
          <w:t xml:space="preserve"> </w:t>
        </w:r>
        <w:r w:rsidRPr="00150EEF">
          <w:rPr>
            <w:rStyle w:val="Hyperlink"/>
            <w:rFonts w:hint="cs"/>
            <w:rtl/>
          </w:rPr>
          <w:t>الصدر،</w:t>
        </w:r>
        <w:r w:rsidRPr="00150EEF">
          <w:rPr>
            <w:rStyle w:val="Hyperlink"/>
            <w:rtl/>
          </w:rPr>
          <w:t xml:space="preserve"> </w:t>
        </w:r>
        <w:r w:rsidRPr="00150EEF">
          <w:rPr>
            <w:rStyle w:val="Hyperlink"/>
            <w:rFonts w:hint="cs"/>
            <w:rtl/>
          </w:rPr>
          <w:t>ج</w:t>
        </w:r>
        <w:r w:rsidRPr="00150EEF">
          <w:rPr>
            <w:rStyle w:val="Hyperlink"/>
            <w:rtl/>
          </w:rPr>
          <w:t>2</w:t>
        </w:r>
        <w:r w:rsidRPr="00150EEF">
          <w:rPr>
            <w:rStyle w:val="Hyperlink"/>
            <w:rFonts w:hint="cs"/>
            <w:rtl/>
          </w:rPr>
          <w:t>،</w:t>
        </w:r>
        <w:r w:rsidRPr="00150EEF">
          <w:rPr>
            <w:rStyle w:val="Hyperlink"/>
            <w:rtl/>
          </w:rPr>
          <w:t xml:space="preserve"> </w:t>
        </w:r>
        <w:r w:rsidRPr="00150EEF">
          <w:rPr>
            <w:rStyle w:val="Hyperlink"/>
            <w:rFonts w:hint="cs"/>
            <w:rtl/>
          </w:rPr>
          <w:t>ص</w:t>
        </w:r>
        <w:r w:rsidRPr="00150EEF">
          <w:rPr>
            <w:rStyle w:val="Hyperlink"/>
            <w:rtl/>
          </w:rPr>
          <w:t>213.</w:t>
        </w:r>
      </w:hyperlink>
    </w:p>
  </w:footnote>
  <w:footnote w:id="5">
    <w:p w:rsidR="00150EEF" w:rsidRPr="00150EEF" w:rsidRDefault="00150EEF" w:rsidP="00150EEF">
      <w:pPr>
        <w:pStyle w:val="FootnoteText"/>
      </w:pPr>
      <w:r w:rsidRPr="00150EEF">
        <w:footnoteRef/>
      </w:r>
      <w:r w:rsidRPr="00150EEF">
        <w:rPr>
          <w:rtl/>
        </w:rPr>
        <w:t xml:space="preserve"> </w:t>
      </w:r>
      <w:hyperlink r:id="rId5" w:history="1">
        <w:r w:rsidRPr="00150EEF">
          <w:rPr>
            <w:rStyle w:val="Hyperlink"/>
            <w:rFonts w:hint="cs"/>
            <w:rtl/>
          </w:rPr>
          <w:t>بحوث</w:t>
        </w:r>
        <w:r w:rsidRPr="00150EEF">
          <w:rPr>
            <w:rStyle w:val="Hyperlink"/>
            <w:rtl/>
          </w:rPr>
          <w:t xml:space="preserve"> </w:t>
        </w:r>
        <w:r w:rsidRPr="00150EEF">
          <w:rPr>
            <w:rStyle w:val="Hyperlink"/>
            <w:rFonts w:hint="cs"/>
            <w:rtl/>
          </w:rPr>
          <w:t>فی</w:t>
        </w:r>
        <w:r w:rsidRPr="00150EEF">
          <w:rPr>
            <w:rStyle w:val="Hyperlink"/>
            <w:rtl/>
          </w:rPr>
          <w:t xml:space="preserve"> </w:t>
        </w:r>
        <w:r w:rsidRPr="00150EEF">
          <w:rPr>
            <w:rStyle w:val="Hyperlink"/>
            <w:rFonts w:hint="cs"/>
            <w:rtl/>
          </w:rPr>
          <w:t>علم</w:t>
        </w:r>
        <w:r w:rsidRPr="00150EEF">
          <w:rPr>
            <w:rStyle w:val="Hyperlink"/>
            <w:rtl/>
          </w:rPr>
          <w:t xml:space="preserve"> </w:t>
        </w:r>
        <w:r w:rsidRPr="00150EEF">
          <w:rPr>
            <w:rStyle w:val="Hyperlink"/>
            <w:rFonts w:hint="cs"/>
            <w:rtl/>
          </w:rPr>
          <w:t>الأصول،</w:t>
        </w:r>
        <w:r w:rsidRPr="00150EEF">
          <w:rPr>
            <w:rStyle w:val="Hyperlink"/>
            <w:rtl/>
          </w:rPr>
          <w:t xml:space="preserve"> </w:t>
        </w:r>
        <w:r w:rsidRPr="00150EEF">
          <w:rPr>
            <w:rStyle w:val="Hyperlink"/>
            <w:rFonts w:hint="cs"/>
            <w:rtl/>
          </w:rPr>
          <w:t>السید</w:t>
        </w:r>
        <w:r w:rsidRPr="00150EEF">
          <w:rPr>
            <w:rStyle w:val="Hyperlink"/>
            <w:rtl/>
          </w:rPr>
          <w:t xml:space="preserve"> </w:t>
        </w:r>
        <w:r w:rsidRPr="00150EEF">
          <w:rPr>
            <w:rStyle w:val="Hyperlink"/>
            <w:rFonts w:hint="cs"/>
            <w:rtl/>
          </w:rPr>
          <w:t>محمد</w:t>
        </w:r>
        <w:r w:rsidRPr="00150EEF">
          <w:rPr>
            <w:rStyle w:val="Hyperlink"/>
            <w:rtl/>
          </w:rPr>
          <w:t xml:space="preserve"> </w:t>
        </w:r>
        <w:r w:rsidRPr="00150EEF">
          <w:rPr>
            <w:rStyle w:val="Hyperlink"/>
            <w:rFonts w:hint="cs"/>
            <w:rtl/>
          </w:rPr>
          <w:t>باقر</w:t>
        </w:r>
        <w:r w:rsidRPr="00150EEF">
          <w:rPr>
            <w:rStyle w:val="Hyperlink"/>
            <w:rtl/>
          </w:rPr>
          <w:t xml:space="preserve"> </w:t>
        </w:r>
        <w:r w:rsidRPr="00150EEF">
          <w:rPr>
            <w:rStyle w:val="Hyperlink"/>
            <w:rFonts w:hint="cs"/>
            <w:rtl/>
          </w:rPr>
          <w:t>الصدر،</w:t>
        </w:r>
        <w:r w:rsidRPr="00150EEF">
          <w:rPr>
            <w:rStyle w:val="Hyperlink"/>
            <w:rtl/>
          </w:rPr>
          <w:t xml:space="preserve"> </w:t>
        </w:r>
        <w:r w:rsidRPr="00150EEF">
          <w:rPr>
            <w:rStyle w:val="Hyperlink"/>
            <w:rFonts w:hint="cs"/>
            <w:rtl/>
          </w:rPr>
          <w:t>ج</w:t>
        </w:r>
        <w:r w:rsidRPr="00150EEF">
          <w:rPr>
            <w:rStyle w:val="Hyperlink"/>
            <w:rtl/>
          </w:rPr>
          <w:t>2</w:t>
        </w:r>
        <w:r w:rsidRPr="00150EEF">
          <w:rPr>
            <w:rStyle w:val="Hyperlink"/>
            <w:rFonts w:hint="cs"/>
            <w:rtl/>
          </w:rPr>
          <w:t>،</w:t>
        </w:r>
        <w:r w:rsidRPr="00150EEF">
          <w:rPr>
            <w:rStyle w:val="Hyperlink"/>
            <w:rtl/>
          </w:rPr>
          <w:t xml:space="preserve"> </w:t>
        </w:r>
        <w:r w:rsidRPr="00150EEF">
          <w:rPr>
            <w:rStyle w:val="Hyperlink"/>
            <w:rFonts w:hint="cs"/>
            <w:rtl/>
          </w:rPr>
          <w:t>ص</w:t>
        </w:r>
        <w:r w:rsidRPr="00150EEF">
          <w:rPr>
            <w:rStyle w:val="Hyperlink"/>
            <w:rtl/>
          </w:rPr>
          <w:t>214.</w:t>
        </w:r>
      </w:hyperlink>
      <w:r>
        <w:rPr>
          <w:rFonts w:hint="cs"/>
          <w:rtl/>
        </w:rPr>
        <w:t xml:space="preserve"> ایشان ادعا کرده است که </w:t>
      </w:r>
      <w:r w:rsidR="008A6784">
        <w:rPr>
          <w:rFonts w:hint="cs"/>
          <w:rtl/>
        </w:rPr>
        <w:t xml:space="preserve">شاید </w:t>
      </w:r>
      <w:r>
        <w:rPr>
          <w:rFonts w:hint="cs"/>
          <w:rtl/>
        </w:rPr>
        <w:t>مراد مرحوم نائینی از عدم جریان استصحاب این مطلب است.</w:t>
      </w:r>
    </w:p>
  </w:footnote>
  <w:footnote w:id="6">
    <w:p w:rsidR="00316A62" w:rsidRPr="00316A62" w:rsidRDefault="00316A62" w:rsidP="00316A62">
      <w:pPr>
        <w:pStyle w:val="FootnoteText"/>
      </w:pPr>
      <w:r>
        <w:rPr>
          <w:rStyle w:val="FootnoteReference"/>
        </w:rPr>
        <w:footnoteRef/>
      </w:r>
      <w:r>
        <w:rPr>
          <w:rtl/>
        </w:rPr>
        <w:t xml:space="preserve"> </w:t>
      </w:r>
      <w:r w:rsidRPr="00316A62">
        <w:rPr>
          <w:rFonts w:hint="cs"/>
          <w:rtl/>
        </w:rPr>
        <w:t>و</w:t>
      </w:r>
      <w:r w:rsidRPr="00316A62">
        <w:rPr>
          <w:rtl/>
        </w:rPr>
        <w:t xml:space="preserve"> </w:t>
      </w:r>
      <w:r w:rsidRPr="00316A62">
        <w:rPr>
          <w:rFonts w:hint="cs"/>
          <w:rtl/>
        </w:rPr>
        <w:t>ما</w:t>
      </w:r>
      <w:r w:rsidRPr="00316A62">
        <w:rPr>
          <w:rtl/>
        </w:rPr>
        <w:t xml:space="preserve"> </w:t>
      </w:r>
      <w:r w:rsidRPr="00316A62">
        <w:rPr>
          <w:rFonts w:hint="cs"/>
          <w:rtl/>
        </w:rPr>
        <w:t>ورد</w:t>
      </w:r>
      <w:r w:rsidRPr="00316A62">
        <w:rPr>
          <w:rtl/>
        </w:rPr>
        <w:t xml:space="preserve"> </w:t>
      </w:r>
      <w:r w:rsidRPr="00316A62">
        <w:rPr>
          <w:rFonts w:hint="cs"/>
          <w:rtl/>
        </w:rPr>
        <w:t>في</w:t>
      </w:r>
      <w:r w:rsidRPr="00316A62">
        <w:rPr>
          <w:rtl/>
        </w:rPr>
        <w:t xml:space="preserve"> </w:t>
      </w:r>
      <w:r w:rsidRPr="00316A62">
        <w:rPr>
          <w:rFonts w:hint="cs"/>
          <w:rtl/>
        </w:rPr>
        <w:t>تفسير</w:t>
      </w:r>
      <w:r w:rsidRPr="00316A62">
        <w:rPr>
          <w:rtl/>
        </w:rPr>
        <w:t xml:space="preserve"> </w:t>
      </w:r>
      <w:r w:rsidRPr="00316A62">
        <w:rPr>
          <w:rFonts w:hint="cs"/>
          <w:rtl/>
        </w:rPr>
        <w:t>قوله</w:t>
      </w:r>
      <w:r w:rsidRPr="00316A62">
        <w:rPr>
          <w:rtl/>
        </w:rPr>
        <w:t xml:space="preserve"> </w:t>
      </w:r>
      <w:r w:rsidRPr="00316A62">
        <w:rPr>
          <w:rFonts w:hint="cs"/>
          <w:rtl/>
        </w:rPr>
        <w:t>تعالى</w:t>
      </w:r>
      <w:r w:rsidRPr="00316A62">
        <w:rPr>
          <w:rtl/>
        </w:rPr>
        <w:t xml:space="preserve">: </w:t>
      </w:r>
      <w:r w:rsidRPr="00316A62">
        <w:rPr>
          <w:rFonts w:hint="cs"/>
          <w:rtl/>
        </w:rPr>
        <w:t>فَلِلَّهِ</w:t>
      </w:r>
      <w:r w:rsidRPr="00316A62">
        <w:rPr>
          <w:rtl/>
        </w:rPr>
        <w:t xml:space="preserve"> </w:t>
      </w:r>
      <w:r w:rsidRPr="00316A62">
        <w:rPr>
          <w:rFonts w:hint="cs"/>
          <w:rtl/>
        </w:rPr>
        <w:t>الْحُجَّةُ</w:t>
      </w:r>
      <w:r w:rsidRPr="00316A62">
        <w:rPr>
          <w:rtl/>
        </w:rPr>
        <w:t xml:space="preserve"> </w:t>
      </w:r>
      <w:r w:rsidRPr="00316A62">
        <w:rPr>
          <w:rFonts w:hint="cs"/>
          <w:rtl/>
        </w:rPr>
        <w:t>الْبالِغَةُ،</w:t>
      </w:r>
      <w:r w:rsidRPr="00316A62">
        <w:rPr>
          <w:rtl/>
        </w:rPr>
        <w:t xml:space="preserve"> </w:t>
      </w:r>
      <w:r w:rsidRPr="00316A62">
        <w:rPr>
          <w:rFonts w:hint="cs"/>
          <w:rtl/>
        </w:rPr>
        <w:t>من</w:t>
      </w:r>
      <w:r w:rsidRPr="00316A62">
        <w:rPr>
          <w:rtl/>
        </w:rPr>
        <w:t xml:space="preserve"> </w:t>
      </w:r>
      <w:r w:rsidRPr="00316A62">
        <w:rPr>
          <w:rFonts w:hint="cs"/>
          <w:rtl/>
        </w:rPr>
        <w:t>أنّه</w:t>
      </w:r>
      <w:r w:rsidRPr="00316A62">
        <w:rPr>
          <w:rtl/>
        </w:rPr>
        <w:t>: «</w:t>
      </w:r>
      <w:r w:rsidRPr="00316A62">
        <w:rPr>
          <w:rFonts w:hint="cs"/>
          <w:rtl/>
        </w:rPr>
        <w:t>يقال</w:t>
      </w:r>
      <w:r w:rsidRPr="00316A62">
        <w:rPr>
          <w:rtl/>
        </w:rPr>
        <w:t xml:space="preserve"> </w:t>
      </w:r>
      <w:r w:rsidRPr="00316A62">
        <w:rPr>
          <w:rFonts w:hint="cs"/>
          <w:rtl/>
        </w:rPr>
        <w:t>للعبد</w:t>
      </w:r>
      <w:r w:rsidRPr="00316A62">
        <w:rPr>
          <w:rtl/>
        </w:rPr>
        <w:t xml:space="preserve"> </w:t>
      </w:r>
      <w:r w:rsidRPr="00316A62">
        <w:rPr>
          <w:rFonts w:hint="cs"/>
          <w:rtl/>
        </w:rPr>
        <w:t>يوم</w:t>
      </w:r>
      <w:r w:rsidRPr="00316A62">
        <w:rPr>
          <w:rtl/>
        </w:rPr>
        <w:t xml:space="preserve"> </w:t>
      </w:r>
      <w:r w:rsidRPr="00316A62">
        <w:rPr>
          <w:rFonts w:hint="cs"/>
          <w:rtl/>
        </w:rPr>
        <w:t>القيامة</w:t>
      </w:r>
      <w:r w:rsidRPr="00316A62">
        <w:rPr>
          <w:rtl/>
        </w:rPr>
        <w:t xml:space="preserve">: </w:t>
      </w:r>
      <w:r w:rsidRPr="00316A62">
        <w:rPr>
          <w:rFonts w:hint="cs"/>
          <w:rtl/>
        </w:rPr>
        <w:t>هل</w:t>
      </w:r>
      <w:r w:rsidRPr="00316A62">
        <w:rPr>
          <w:rtl/>
        </w:rPr>
        <w:t xml:space="preserve"> </w:t>
      </w:r>
      <w:r w:rsidRPr="00316A62">
        <w:rPr>
          <w:rFonts w:hint="cs"/>
          <w:rtl/>
        </w:rPr>
        <w:t>علمت؟</w:t>
      </w:r>
      <w:r w:rsidRPr="00316A62">
        <w:rPr>
          <w:rtl/>
        </w:rPr>
        <w:t xml:space="preserve"> </w:t>
      </w:r>
      <w:r w:rsidRPr="00316A62">
        <w:rPr>
          <w:rFonts w:hint="cs"/>
          <w:rtl/>
        </w:rPr>
        <w:t>فإن</w:t>
      </w:r>
      <w:r w:rsidRPr="00316A62">
        <w:rPr>
          <w:rtl/>
        </w:rPr>
        <w:t xml:space="preserve"> </w:t>
      </w:r>
      <w:r w:rsidRPr="00316A62">
        <w:rPr>
          <w:rFonts w:hint="cs"/>
          <w:rtl/>
        </w:rPr>
        <w:t>قال</w:t>
      </w:r>
      <w:r w:rsidRPr="00316A62">
        <w:rPr>
          <w:rtl/>
        </w:rPr>
        <w:t xml:space="preserve">: </w:t>
      </w:r>
      <w:r w:rsidRPr="00316A62">
        <w:rPr>
          <w:rFonts w:hint="cs"/>
          <w:rtl/>
        </w:rPr>
        <w:t>نعم،</w:t>
      </w:r>
      <w:r w:rsidRPr="00316A62">
        <w:rPr>
          <w:rtl/>
        </w:rPr>
        <w:t xml:space="preserve"> </w:t>
      </w:r>
      <w:r w:rsidRPr="00316A62">
        <w:rPr>
          <w:rFonts w:hint="cs"/>
          <w:rtl/>
        </w:rPr>
        <w:t>قيل</w:t>
      </w:r>
      <w:r w:rsidRPr="00316A62">
        <w:rPr>
          <w:rtl/>
        </w:rPr>
        <w:t xml:space="preserve">: </w:t>
      </w:r>
      <w:r w:rsidRPr="00316A62">
        <w:rPr>
          <w:rFonts w:hint="cs"/>
          <w:rtl/>
        </w:rPr>
        <w:t>فهلّا</w:t>
      </w:r>
      <w:r w:rsidRPr="00316A62">
        <w:rPr>
          <w:rtl/>
        </w:rPr>
        <w:t xml:space="preserve"> </w:t>
      </w:r>
      <w:r w:rsidRPr="00316A62">
        <w:rPr>
          <w:rFonts w:hint="cs"/>
          <w:rtl/>
        </w:rPr>
        <w:t>عملت؟</w:t>
      </w:r>
      <w:r w:rsidRPr="00316A62">
        <w:rPr>
          <w:rtl/>
        </w:rPr>
        <w:t xml:space="preserve"> </w:t>
      </w:r>
      <w:r w:rsidRPr="00316A62">
        <w:rPr>
          <w:rFonts w:hint="cs"/>
          <w:rtl/>
        </w:rPr>
        <w:t>و</w:t>
      </w:r>
      <w:r w:rsidRPr="00316A62">
        <w:rPr>
          <w:rtl/>
        </w:rPr>
        <w:t xml:space="preserve"> </w:t>
      </w:r>
      <w:r w:rsidRPr="00316A62">
        <w:rPr>
          <w:rFonts w:hint="cs"/>
          <w:rtl/>
        </w:rPr>
        <w:t>إن</w:t>
      </w:r>
      <w:r w:rsidRPr="00316A62">
        <w:rPr>
          <w:rtl/>
        </w:rPr>
        <w:t xml:space="preserve"> </w:t>
      </w:r>
      <w:r w:rsidRPr="00316A62">
        <w:rPr>
          <w:rFonts w:hint="cs"/>
          <w:rtl/>
        </w:rPr>
        <w:t>قال</w:t>
      </w:r>
      <w:r w:rsidRPr="00316A62">
        <w:rPr>
          <w:rtl/>
        </w:rPr>
        <w:t xml:space="preserve">: </w:t>
      </w:r>
      <w:r w:rsidRPr="00316A62">
        <w:rPr>
          <w:rFonts w:hint="cs"/>
          <w:rtl/>
        </w:rPr>
        <w:t>لا،</w:t>
      </w:r>
      <w:r w:rsidRPr="00316A62">
        <w:rPr>
          <w:rtl/>
        </w:rPr>
        <w:t xml:space="preserve"> </w:t>
      </w:r>
      <w:r w:rsidRPr="00316A62">
        <w:rPr>
          <w:rFonts w:hint="cs"/>
          <w:rtl/>
        </w:rPr>
        <w:t>قيل</w:t>
      </w:r>
      <w:r w:rsidRPr="00316A62">
        <w:rPr>
          <w:rtl/>
        </w:rPr>
        <w:t xml:space="preserve"> </w:t>
      </w:r>
      <w:r w:rsidRPr="00316A62">
        <w:rPr>
          <w:rFonts w:hint="cs"/>
          <w:rtl/>
        </w:rPr>
        <w:t>له</w:t>
      </w:r>
      <w:r w:rsidRPr="00316A62">
        <w:rPr>
          <w:rtl/>
        </w:rPr>
        <w:t xml:space="preserve">: </w:t>
      </w:r>
      <w:r w:rsidRPr="00316A62">
        <w:rPr>
          <w:rFonts w:hint="cs"/>
          <w:rtl/>
        </w:rPr>
        <w:t>هلّا</w:t>
      </w:r>
      <w:r w:rsidRPr="00316A62">
        <w:rPr>
          <w:rtl/>
        </w:rPr>
        <w:t xml:space="preserve"> </w:t>
      </w:r>
      <w:r w:rsidRPr="00316A62">
        <w:rPr>
          <w:rFonts w:hint="cs"/>
          <w:rtl/>
        </w:rPr>
        <w:t>تعلّمت</w:t>
      </w:r>
      <w:r w:rsidRPr="00316A62">
        <w:rPr>
          <w:rtl/>
        </w:rPr>
        <w:t xml:space="preserve"> </w:t>
      </w:r>
      <w:r w:rsidRPr="00316A62">
        <w:rPr>
          <w:rFonts w:hint="cs"/>
          <w:rtl/>
        </w:rPr>
        <w:t>حتى</w:t>
      </w:r>
      <w:r w:rsidRPr="00316A62">
        <w:rPr>
          <w:rtl/>
        </w:rPr>
        <w:t xml:space="preserve"> </w:t>
      </w:r>
      <w:r w:rsidRPr="00316A62">
        <w:rPr>
          <w:rFonts w:hint="cs"/>
          <w:rtl/>
        </w:rPr>
        <w:t>تعمل؟</w:t>
      </w:r>
      <w:r>
        <w:rPr>
          <w:rFonts w:hint="cs"/>
          <w:rtl/>
        </w:rPr>
        <w:t>«</w:t>
      </w:r>
      <w:r w:rsidRPr="00316A62">
        <w:rPr>
          <w:rFonts w:hint="cs"/>
          <w:rtl/>
        </w:rPr>
        <w:t>أمالي الطوسي: 9، المجلس الأوّل، و تفسير الصافي 2: 169.</w:t>
      </w:r>
      <w:r>
        <w:rPr>
          <w:rFonts w:hint="cs"/>
          <w:rtl/>
        </w:rPr>
        <w:t>»</w:t>
      </w:r>
    </w:p>
    <w:p w:rsidR="00316A62" w:rsidRDefault="00316A62">
      <w:pPr>
        <w:pStyle w:val="FootnoteText"/>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36511A">
      <w:rPr>
        <w:b/>
        <w:bCs/>
        <w:sz w:val="20"/>
        <w:szCs w:val="24"/>
        <w:rtl/>
      </w:rPr>
      <w:t>036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36511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36511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36511A">
      <w:rPr>
        <w:sz w:val="24"/>
        <w:szCs w:val="24"/>
        <w:rtl/>
      </w:rPr>
      <w:t>2 /9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36511A">
      <w:rPr>
        <w:rFonts w:hint="cs"/>
        <w:color w:val="000000" w:themeColor="text1"/>
        <w:sz w:val="24"/>
        <w:szCs w:val="24"/>
        <w:rtl/>
      </w:rPr>
      <w:t>مقدمات</w:t>
    </w:r>
    <w:r w:rsidR="0036511A">
      <w:rPr>
        <w:color w:val="000000" w:themeColor="text1"/>
        <w:sz w:val="24"/>
        <w:szCs w:val="24"/>
        <w:rtl/>
      </w:rPr>
      <w:t xml:space="preserve"> </w:t>
    </w:r>
    <w:r w:rsidR="0036511A">
      <w:rPr>
        <w:rFonts w:hint="cs"/>
        <w:color w:val="000000" w:themeColor="text1"/>
        <w:sz w:val="24"/>
        <w:szCs w:val="24"/>
        <w:rtl/>
      </w:rPr>
      <w:t>مفوته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36511A">
      <w:rPr>
        <w:rFonts w:hint="cs"/>
        <w:sz w:val="24"/>
        <w:szCs w:val="24"/>
        <w:rtl/>
      </w:rPr>
      <w:t>مهدی</w:t>
    </w:r>
    <w:r w:rsidR="0036511A">
      <w:rPr>
        <w:sz w:val="24"/>
        <w:szCs w:val="24"/>
        <w:rtl/>
      </w:rPr>
      <w:t xml:space="preserve"> </w:t>
    </w:r>
    <w:r w:rsidR="0036511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36511A">
      <w:rPr>
        <w:rFonts w:hint="cs"/>
        <w:sz w:val="24"/>
        <w:szCs w:val="24"/>
        <w:rtl/>
      </w:rPr>
      <w:t>وجوب</w:t>
    </w:r>
    <w:r w:rsidR="0036511A">
      <w:rPr>
        <w:sz w:val="24"/>
        <w:szCs w:val="24"/>
        <w:rtl/>
      </w:rPr>
      <w:t xml:space="preserve"> </w:t>
    </w:r>
    <w:r w:rsidR="0036511A">
      <w:rPr>
        <w:rFonts w:hint="cs"/>
        <w:sz w:val="24"/>
        <w:szCs w:val="24"/>
        <w:rtl/>
      </w:rPr>
      <w:t>تعلم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1BEB"/>
    <w:rsid w:val="001347C7"/>
    <w:rsid w:val="001356B0"/>
    <w:rsid w:val="00150EEF"/>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6DAF"/>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6A62"/>
    <w:rsid w:val="0032100F"/>
    <w:rsid w:val="0033402C"/>
    <w:rsid w:val="00340521"/>
    <w:rsid w:val="00345C73"/>
    <w:rsid w:val="00354A99"/>
    <w:rsid w:val="00360311"/>
    <w:rsid w:val="00361922"/>
    <w:rsid w:val="0036511A"/>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6FA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A786D"/>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877"/>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6784"/>
    <w:rsid w:val="008B4464"/>
    <w:rsid w:val="008B750B"/>
    <w:rsid w:val="008C3162"/>
    <w:rsid w:val="008D1F14"/>
    <w:rsid w:val="008E3924"/>
    <w:rsid w:val="008F13F7"/>
    <w:rsid w:val="008F5B4D"/>
    <w:rsid w:val="00907425"/>
    <w:rsid w:val="00923C34"/>
    <w:rsid w:val="00924152"/>
    <w:rsid w:val="0092513D"/>
    <w:rsid w:val="00927A9F"/>
    <w:rsid w:val="00927DD1"/>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0B33"/>
    <w:rsid w:val="009D13FD"/>
    <w:rsid w:val="009D266A"/>
    <w:rsid w:val="009F7E07"/>
    <w:rsid w:val="00A01522"/>
    <w:rsid w:val="00A10A11"/>
    <w:rsid w:val="00A13C6A"/>
    <w:rsid w:val="00A17B09"/>
    <w:rsid w:val="00A31D75"/>
    <w:rsid w:val="00A457C6"/>
    <w:rsid w:val="00A46AD0"/>
    <w:rsid w:val="00A47063"/>
    <w:rsid w:val="00A473A8"/>
    <w:rsid w:val="00A513F0"/>
    <w:rsid w:val="00A61AC8"/>
    <w:rsid w:val="00A6366F"/>
    <w:rsid w:val="00A65D4C"/>
    <w:rsid w:val="00A70512"/>
    <w:rsid w:val="00A94983"/>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4D56"/>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7FC"/>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E673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131BE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131BE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26989865">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213/&#1740;&#1585;&#1583;" TargetMode="External"/><Relationship Id="rId2" Type="http://schemas.openxmlformats.org/officeDocument/2006/relationships/hyperlink" Target="http://lib.eshia.ir/13106/2/372/&#1602;&#1604;&#1578;" TargetMode="External"/><Relationship Id="rId1" Type="http://schemas.openxmlformats.org/officeDocument/2006/relationships/hyperlink" Target="http://lib.eshia.ir/10057/1/158/&#1740;&#1578;&#1608;&#1602;&#1601;" TargetMode="External"/><Relationship Id="rId5" Type="http://schemas.openxmlformats.org/officeDocument/2006/relationships/hyperlink" Target="http://lib.eshia.ir/13064/2/214/&#1585;&#1575;&#1576;&#1593;&#1577;" TargetMode="External"/><Relationship Id="rId4" Type="http://schemas.openxmlformats.org/officeDocument/2006/relationships/hyperlink" Target="http://lib.eshia.ir/13064/2/213/&#1608;&#1602;&#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AA3A-2AB2-4303-9876-F595FA5C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100</TotalTime>
  <Pages>1</Pages>
  <Words>1352</Words>
  <Characters>7712</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2019-11-23T09:07:00Z</cp:lastPrinted>
  <dcterms:created xsi:type="dcterms:W3CDTF">2019-11-23T04:49:00Z</dcterms:created>
  <dcterms:modified xsi:type="dcterms:W3CDTF">2019-11-23T09:07:00Z</dcterms:modified>
  <cp:contentStatus>ویرایش 2.5</cp:contentStatus>
  <cp:version>2.7</cp:version>
</cp:coreProperties>
</file>