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2073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25FFD" w:rsidRDefault="00125FFD" w:rsidP="00125FF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3878173" w:history="1">
        <w:r w:rsidRPr="007526E9">
          <w:rPr>
            <w:rStyle w:val="Hyperlink"/>
            <w:rFonts w:hint="eastAsia"/>
            <w:noProof/>
            <w:rtl/>
          </w:rPr>
          <w:t>مقدمه</w:t>
        </w:r>
        <w:r w:rsidRPr="007526E9">
          <w:rPr>
            <w:rStyle w:val="Hyperlink"/>
            <w:noProof/>
            <w:rtl/>
          </w:rPr>
          <w:t xml:space="preserve"> </w:t>
        </w:r>
        <w:r w:rsidRPr="007526E9">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1</w:t>
        </w:r>
        <w:r>
          <w:rPr>
            <w:rStyle w:val="Hyperlink"/>
            <w:noProof/>
            <w:rtl/>
          </w:rPr>
          <w:fldChar w:fldCharType="end"/>
        </w:r>
      </w:hyperlink>
    </w:p>
    <w:p w:rsidR="00125FFD" w:rsidRDefault="00125FFD" w:rsidP="00125FFD">
      <w:pPr>
        <w:pStyle w:val="TOC2"/>
        <w:tabs>
          <w:tab w:val="right" w:leader="dot" w:pos="10194"/>
        </w:tabs>
        <w:rPr>
          <w:rFonts w:asciiTheme="minorHAnsi" w:eastAsiaTheme="minorEastAsia" w:hAnsiTheme="minorHAnsi" w:cstheme="minorBidi"/>
          <w:bCs w:val="0"/>
          <w:noProof/>
          <w:color w:val="auto"/>
          <w:szCs w:val="22"/>
          <w:rtl/>
        </w:rPr>
      </w:pPr>
      <w:hyperlink w:anchor="_Toc33878174" w:history="1">
        <w:r w:rsidRPr="007526E9">
          <w:rPr>
            <w:rStyle w:val="Hyperlink"/>
            <w:rFonts w:hint="eastAsia"/>
            <w:noProof/>
            <w:rtl/>
          </w:rPr>
          <w:t>مقتضا</w:t>
        </w:r>
        <w:r w:rsidRPr="007526E9">
          <w:rPr>
            <w:rStyle w:val="Hyperlink"/>
            <w:rFonts w:hint="cs"/>
            <w:noProof/>
            <w:rtl/>
          </w:rPr>
          <w:t>ی</w:t>
        </w:r>
        <w:r w:rsidRPr="007526E9">
          <w:rPr>
            <w:rStyle w:val="Hyperlink"/>
            <w:noProof/>
            <w:rtl/>
          </w:rPr>
          <w:t xml:space="preserve"> </w:t>
        </w:r>
        <w:r w:rsidRPr="007526E9">
          <w:rPr>
            <w:rStyle w:val="Hyperlink"/>
            <w:rFonts w:hint="eastAsia"/>
            <w:noProof/>
            <w:rtl/>
          </w:rPr>
          <w:t>اصل</w:t>
        </w:r>
        <w:r w:rsidRPr="007526E9">
          <w:rPr>
            <w:rStyle w:val="Hyperlink"/>
            <w:noProof/>
            <w:rtl/>
          </w:rPr>
          <w:t xml:space="preserve"> </w:t>
        </w:r>
        <w:r w:rsidRPr="007526E9">
          <w:rPr>
            <w:rStyle w:val="Hyperlink"/>
            <w:rFonts w:hint="eastAsia"/>
            <w:noProof/>
            <w:rtl/>
          </w:rPr>
          <w:t>در</w:t>
        </w:r>
        <w:r w:rsidRPr="007526E9">
          <w:rPr>
            <w:rStyle w:val="Hyperlink"/>
            <w:noProof/>
            <w:rtl/>
          </w:rPr>
          <w:t xml:space="preserve"> </w:t>
        </w:r>
        <w:r w:rsidRPr="007526E9">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1</w:t>
        </w:r>
        <w:r>
          <w:rPr>
            <w:rStyle w:val="Hyperlink"/>
            <w:noProof/>
            <w:rtl/>
          </w:rPr>
          <w:fldChar w:fldCharType="end"/>
        </w:r>
      </w:hyperlink>
    </w:p>
    <w:p w:rsidR="00125FFD" w:rsidRDefault="00125FFD" w:rsidP="00125FFD">
      <w:pPr>
        <w:pStyle w:val="TOC3"/>
        <w:tabs>
          <w:tab w:val="right" w:leader="dot" w:pos="10194"/>
        </w:tabs>
        <w:rPr>
          <w:rFonts w:asciiTheme="minorHAnsi" w:eastAsiaTheme="minorEastAsia" w:hAnsiTheme="minorHAnsi" w:cstheme="minorBidi"/>
          <w:bCs w:val="0"/>
          <w:iCs w:val="0"/>
          <w:noProof/>
          <w:color w:val="auto"/>
          <w:szCs w:val="22"/>
          <w:rtl/>
        </w:rPr>
      </w:pPr>
      <w:hyperlink w:anchor="_Toc33878175" w:history="1">
        <w:r w:rsidRPr="007526E9">
          <w:rPr>
            <w:rStyle w:val="Hyperlink"/>
            <w:rFonts w:hint="eastAsia"/>
            <w:noProof/>
            <w:rtl/>
          </w:rPr>
          <w:t>مقتضا</w:t>
        </w:r>
        <w:r w:rsidRPr="007526E9">
          <w:rPr>
            <w:rStyle w:val="Hyperlink"/>
            <w:rFonts w:hint="cs"/>
            <w:noProof/>
            <w:rtl/>
          </w:rPr>
          <w:t>ی</w:t>
        </w:r>
        <w:r w:rsidRPr="007526E9">
          <w:rPr>
            <w:rStyle w:val="Hyperlink"/>
            <w:noProof/>
            <w:rtl/>
          </w:rPr>
          <w:t xml:space="preserve"> </w:t>
        </w:r>
        <w:r w:rsidRPr="007526E9">
          <w:rPr>
            <w:rStyle w:val="Hyperlink"/>
            <w:rFonts w:hint="eastAsia"/>
            <w:noProof/>
            <w:rtl/>
          </w:rPr>
          <w:t>اصل</w:t>
        </w:r>
        <w:r w:rsidRPr="007526E9">
          <w:rPr>
            <w:rStyle w:val="Hyperlink"/>
            <w:noProof/>
            <w:rtl/>
          </w:rPr>
          <w:t xml:space="preserve"> </w:t>
        </w:r>
        <w:r w:rsidRPr="007526E9">
          <w:rPr>
            <w:rStyle w:val="Hyperlink"/>
            <w:rFonts w:hint="eastAsia"/>
            <w:noProof/>
            <w:rtl/>
          </w:rPr>
          <w:t>در</w:t>
        </w:r>
        <w:r w:rsidRPr="007526E9">
          <w:rPr>
            <w:rStyle w:val="Hyperlink"/>
            <w:noProof/>
            <w:rtl/>
          </w:rPr>
          <w:t xml:space="preserve"> </w:t>
        </w:r>
        <w:r w:rsidRPr="007526E9">
          <w:rPr>
            <w:rStyle w:val="Hyperlink"/>
            <w:rFonts w:hint="eastAsia"/>
            <w:noProof/>
            <w:rtl/>
          </w:rPr>
          <w:t>مساله</w:t>
        </w:r>
        <w:r w:rsidRPr="007526E9">
          <w:rPr>
            <w:rStyle w:val="Hyperlink"/>
            <w:noProof/>
            <w:rtl/>
          </w:rPr>
          <w:t xml:space="preserve"> </w:t>
        </w:r>
        <w:r w:rsidRPr="007526E9">
          <w:rPr>
            <w:rStyle w:val="Hyperlink"/>
            <w:rFonts w:hint="eastAsia"/>
            <w:noProof/>
            <w:rtl/>
          </w:rPr>
          <w:t>فقه</w:t>
        </w:r>
        <w:r w:rsidRPr="007526E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1</w:t>
        </w:r>
        <w:r>
          <w:rPr>
            <w:rStyle w:val="Hyperlink"/>
            <w:noProof/>
            <w:rtl/>
          </w:rPr>
          <w:fldChar w:fldCharType="end"/>
        </w:r>
      </w:hyperlink>
    </w:p>
    <w:p w:rsidR="00125FFD" w:rsidRDefault="00125FFD" w:rsidP="00125FFD">
      <w:pPr>
        <w:pStyle w:val="TOC4"/>
        <w:tabs>
          <w:tab w:val="right" w:leader="dot" w:pos="10194"/>
        </w:tabs>
        <w:rPr>
          <w:rFonts w:asciiTheme="minorHAnsi" w:eastAsiaTheme="minorEastAsia" w:hAnsiTheme="minorHAnsi" w:cstheme="minorBidi"/>
          <w:bCs w:val="0"/>
          <w:noProof/>
          <w:color w:val="auto"/>
          <w:szCs w:val="22"/>
          <w:rtl/>
        </w:rPr>
      </w:pPr>
      <w:hyperlink w:anchor="_Toc33878176" w:history="1">
        <w:r w:rsidRPr="007526E9">
          <w:rPr>
            <w:rStyle w:val="Hyperlink"/>
            <w:rFonts w:hint="eastAsia"/>
            <w:noProof/>
            <w:rtl/>
          </w:rPr>
          <w:t>اشکال</w:t>
        </w:r>
        <w:r w:rsidRPr="007526E9">
          <w:rPr>
            <w:rStyle w:val="Hyperlink"/>
            <w:noProof/>
            <w:rtl/>
          </w:rPr>
          <w:t xml:space="preserve"> </w:t>
        </w:r>
        <w:r w:rsidRPr="007526E9">
          <w:rPr>
            <w:rStyle w:val="Hyperlink"/>
            <w:rFonts w:hint="eastAsia"/>
            <w:noProof/>
            <w:rtl/>
          </w:rPr>
          <w:t>اول</w:t>
        </w:r>
        <w:r w:rsidRPr="007526E9">
          <w:rPr>
            <w:rStyle w:val="Hyperlink"/>
            <w:noProof/>
            <w:rtl/>
          </w:rPr>
          <w:t xml:space="preserve">: </w:t>
        </w:r>
        <w:r w:rsidRPr="007526E9">
          <w:rPr>
            <w:rStyle w:val="Hyperlink"/>
            <w:rFonts w:hint="eastAsia"/>
            <w:noProof/>
            <w:rtl/>
          </w:rPr>
          <w:t>قابل</w:t>
        </w:r>
        <w:r w:rsidRPr="007526E9">
          <w:rPr>
            <w:rStyle w:val="Hyperlink"/>
            <w:rFonts w:hint="cs"/>
            <w:noProof/>
            <w:rtl/>
          </w:rPr>
          <w:t>ی</w:t>
        </w:r>
        <w:r w:rsidRPr="007526E9">
          <w:rPr>
            <w:rStyle w:val="Hyperlink"/>
            <w:rFonts w:hint="eastAsia"/>
            <w:noProof/>
            <w:rtl/>
          </w:rPr>
          <w:t>ت</w:t>
        </w:r>
        <w:r w:rsidRPr="007526E9">
          <w:rPr>
            <w:rStyle w:val="Hyperlink"/>
            <w:noProof/>
            <w:rtl/>
          </w:rPr>
          <w:t xml:space="preserve"> </w:t>
        </w:r>
        <w:r w:rsidRPr="007526E9">
          <w:rPr>
            <w:rStyle w:val="Hyperlink"/>
            <w:rFonts w:hint="eastAsia"/>
            <w:noProof/>
            <w:rtl/>
          </w:rPr>
          <w:t>نداشتن</w:t>
        </w:r>
        <w:r w:rsidRPr="007526E9">
          <w:rPr>
            <w:rStyle w:val="Hyperlink"/>
            <w:noProof/>
            <w:rtl/>
          </w:rPr>
          <w:t xml:space="preserve"> </w:t>
        </w:r>
        <w:r w:rsidRPr="007526E9">
          <w:rPr>
            <w:rStyle w:val="Hyperlink"/>
            <w:rFonts w:hint="eastAsia"/>
            <w:noProof/>
            <w:rtl/>
          </w:rPr>
          <w:t>جعل</w:t>
        </w:r>
        <w:r w:rsidRPr="007526E9">
          <w:rPr>
            <w:rStyle w:val="Hyperlink"/>
            <w:noProof/>
            <w:rtl/>
          </w:rPr>
          <w:t xml:space="preserve"> </w:t>
        </w:r>
        <w:r w:rsidRPr="007526E9">
          <w:rPr>
            <w:rStyle w:val="Hyperlink"/>
            <w:rFonts w:hint="eastAsia"/>
            <w:noProof/>
            <w:rtl/>
          </w:rPr>
          <w:t>لوازم</w:t>
        </w:r>
        <w:r w:rsidRPr="007526E9">
          <w:rPr>
            <w:rStyle w:val="Hyperlink"/>
            <w:noProof/>
            <w:rtl/>
          </w:rPr>
          <w:t xml:space="preserve"> </w:t>
        </w:r>
        <w:r w:rsidRPr="007526E9">
          <w:rPr>
            <w:rStyle w:val="Hyperlink"/>
            <w:rFonts w:hint="eastAsia"/>
            <w:noProof/>
            <w:rtl/>
          </w:rPr>
          <w:t>ماه</w:t>
        </w:r>
        <w:r w:rsidRPr="007526E9">
          <w:rPr>
            <w:rStyle w:val="Hyperlink"/>
            <w:rFonts w:hint="cs"/>
            <w:noProof/>
            <w:rtl/>
          </w:rPr>
          <w:t>ی</w:t>
        </w:r>
        <w:r w:rsidRPr="007526E9">
          <w:rPr>
            <w:rStyle w:val="Hyperlink"/>
            <w:rFonts w:hint="eastAsia"/>
            <w:noProof/>
            <w:rtl/>
          </w:rPr>
          <w:t>ت</w:t>
        </w:r>
        <w:r w:rsidRPr="007526E9">
          <w:rPr>
            <w:rStyle w:val="Hyperlink"/>
            <w:noProof/>
            <w:rtl/>
          </w:rPr>
          <w:t xml:space="preserve"> </w:t>
        </w:r>
        <w:r w:rsidRPr="007526E9">
          <w:rPr>
            <w:rStyle w:val="Hyperlink"/>
            <w:rFonts w:hint="eastAsia"/>
            <w:noProof/>
            <w:rtl/>
          </w:rPr>
          <w:t>و</w:t>
        </w:r>
        <w:r w:rsidRPr="007526E9">
          <w:rPr>
            <w:rStyle w:val="Hyperlink"/>
            <w:noProof/>
            <w:rtl/>
          </w:rPr>
          <w:t xml:space="preserve"> </w:t>
        </w:r>
        <w:r w:rsidRPr="007526E9">
          <w:rPr>
            <w:rStyle w:val="Hyperlink"/>
            <w:rFonts w:hint="eastAsia"/>
            <w:noProof/>
            <w:rtl/>
          </w:rPr>
          <w:t>عدم</w:t>
        </w:r>
        <w:r w:rsidRPr="007526E9">
          <w:rPr>
            <w:rStyle w:val="Hyperlink"/>
            <w:noProof/>
            <w:rtl/>
          </w:rPr>
          <w:t xml:space="preserve"> </w:t>
        </w:r>
        <w:r w:rsidRPr="007526E9">
          <w:rPr>
            <w:rStyle w:val="Hyperlink"/>
            <w:rFonts w:hint="eastAsia"/>
            <w:noProof/>
            <w:rtl/>
          </w:rPr>
          <w:t>جر</w:t>
        </w:r>
        <w:r w:rsidRPr="007526E9">
          <w:rPr>
            <w:rStyle w:val="Hyperlink"/>
            <w:rFonts w:hint="cs"/>
            <w:noProof/>
            <w:rtl/>
          </w:rPr>
          <w:t>ی</w:t>
        </w:r>
        <w:r w:rsidRPr="007526E9">
          <w:rPr>
            <w:rStyle w:val="Hyperlink"/>
            <w:rFonts w:hint="eastAsia"/>
            <w:noProof/>
            <w:rtl/>
          </w:rPr>
          <w:t>ان</w:t>
        </w:r>
        <w:r w:rsidRPr="007526E9">
          <w:rPr>
            <w:rStyle w:val="Hyperlink"/>
            <w:noProof/>
            <w:rtl/>
          </w:rPr>
          <w:t xml:space="preserve"> </w:t>
        </w:r>
        <w:r w:rsidRPr="007526E9">
          <w:rPr>
            <w:rStyle w:val="Hyperlink"/>
            <w:rFonts w:hint="eastAsia"/>
            <w:noProof/>
            <w:rtl/>
          </w:rPr>
          <w:t>اصل</w:t>
        </w:r>
        <w:r w:rsidRPr="007526E9">
          <w:rPr>
            <w:rStyle w:val="Hyperlink"/>
            <w:noProof/>
            <w:rtl/>
          </w:rPr>
          <w:t xml:space="preserve"> </w:t>
        </w:r>
        <w:r w:rsidRPr="007526E9">
          <w:rPr>
            <w:rStyle w:val="Hyperlink"/>
            <w:rFonts w:hint="eastAsia"/>
            <w:noProof/>
            <w:rtl/>
          </w:rPr>
          <w:t>در</w:t>
        </w:r>
        <w:r w:rsidRPr="007526E9">
          <w:rPr>
            <w:rStyle w:val="Hyperlink"/>
            <w:noProof/>
            <w:rtl/>
          </w:rPr>
          <w:t xml:space="preserve"> </w:t>
        </w:r>
        <w:r w:rsidRPr="007526E9">
          <w:rPr>
            <w:rStyle w:val="Hyperlink"/>
            <w:rFonts w:hint="eastAsia"/>
            <w:noProof/>
            <w:rtl/>
          </w:rPr>
          <w:t>آنها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2</w:t>
        </w:r>
        <w:r>
          <w:rPr>
            <w:rStyle w:val="Hyperlink"/>
            <w:noProof/>
            <w:rtl/>
          </w:rPr>
          <w:fldChar w:fldCharType="end"/>
        </w:r>
      </w:hyperlink>
    </w:p>
    <w:p w:rsidR="00125FFD" w:rsidRDefault="00125FFD" w:rsidP="00125FFD">
      <w:pPr>
        <w:pStyle w:val="TOC5"/>
        <w:tabs>
          <w:tab w:val="right" w:leader="dot" w:pos="10194"/>
        </w:tabs>
        <w:rPr>
          <w:rFonts w:asciiTheme="minorHAnsi" w:eastAsiaTheme="minorEastAsia" w:hAnsiTheme="minorHAnsi" w:cstheme="minorBidi"/>
          <w:bCs w:val="0"/>
          <w:noProof/>
          <w:color w:val="auto"/>
          <w:szCs w:val="22"/>
          <w:rtl/>
        </w:rPr>
      </w:pPr>
      <w:hyperlink w:anchor="_Toc33878177" w:history="1">
        <w:r w:rsidRPr="007526E9">
          <w:rPr>
            <w:rStyle w:val="Hyperlink"/>
            <w:rFonts w:hint="eastAsia"/>
            <w:noProof/>
            <w:rtl/>
          </w:rPr>
          <w:t>جواب</w:t>
        </w:r>
        <w:r w:rsidRPr="007526E9">
          <w:rPr>
            <w:rStyle w:val="Hyperlink"/>
            <w:noProof/>
            <w:rtl/>
          </w:rPr>
          <w:t xml:space="preserve"> </w:t>
        </w:r>
        <w:r w:rsidRPr="007526E9">
          <w:rPr>
            <w:rStyle w:val="Hyperlink"/>
            <w:rFonts w:hint="eastAsia"/>
            <w:noProof/>
            <w:rtl/>
          </w:rPr>
          <w:t>مرحوم</w:t>
        </w:r>
        <w:r w:rsidRPr="007526E9">
          <w:rPr>
            <w:rStyle w:val="Hyperlink"/>
            <w:noProof/>
            <w:rtl/>
          </w:rPr>
          <w:t xml:space="preserve"> </w:t>
        </w:r>
        <w:r w:rsidRPr="007526E9">
          <w:rPr>
            <w:rStyle w:val="Hyperlink"/>
            <w:rFonts w:hint="eastAsia"/>
            <w:noProof/>
            <w:rtl/>
          </w:rPr>
          <w:t>آخوند</w:t>
        </w:r>
        <w:r w:rsidRPr="007526E9">
          <w:rPr>
            <w:rStyle w:val="Hyperlink"/>
            <w:noProof/>
            <w:rtl/>
          </w:rPr>
          <w:t xml:space="preserve">: </w:t>
        </w:r>
        <w:r w:rsidRPr="007526E9">
          <w:rPr>
            <w:rStyle w:val="Hyperlink"/>
            <w:rFonts w:hint="eastAsia"/>
            <w:noProof/>
            <w:rtl/>
          </w:rPr>
          <w:t>قابل</w:t>
        </w:r>
        <w:r w:rsidRPr="007526E9">
          <w:rPr>
            <w:rStyle w:val="Hyperlink"/>
            <w:noProof/>
            <w:rtl/>
          </w:rPr>
          <w:t xml:space="preserve"> </w:t>
        </w:r>
        <w:r w:rsidRPr="007526E9">
          <w:rPr>
            <w:rStyle w:val="Hyperlink"/>
            <w:rFonts w:hint="eastAsia"/>
            <w:noProof/>
            <w:rtl/>
          </w:rPr>
          <w:t>جعل</w:t>
        </w:r>
        <w:r w:rsidRPr="007526E9">
          <w:rPr>
            <w:rStyle w:val="Hyperlink"/>
            <w:noProof/>
            <w:rtl/>
          </w:rPr>
          <w:t xml:space="preserve"> </w:t>
        </w:r>
        <w:r w:rsidRPr="007526E9">
          <w:rPr>
            <w:rStyle w:val="Hyperlink"/>
            <w:rFonts w:hint="eastAsia"/>
            <w:noProof/>
            <w:rtl/>
          </w:rPr>
          <w:t>تبع</w:t>
        </w:r>
        <w:r w:rsidRPr="007526E9">
          <w:rPr>
            <w:rStyle w:val="Hyperlink"/>
            <w:rFonts w:hint="cs"/>
            <w:noProof/>
            <w:rtl/>
          </w:rPr>
          <w:t>ی</w:t>
        </w:r>
        <w:r w:rsidRPr="007526E9">
          <w:rPr>
            <w:rStyle w:val="Hyperlink"/>
            <w:noProof/>
            <w:rtl/>
          </w:rPr>
          <w:t xml:space="preserve"> </w:t>
        </w:r>
        <w:r w:rsidRPr="007526E9">
          <w:rPr>
            <w:rStyle w:val="Hyperlink"/>
            <w:rFonts w:hint="eastAsia"/>
            <w:noProof/>
            <w:rtl/>
          </w:rPr>
          <w:t>بودن</w:t>
        </w:r>
        <w:r w:rsidRPr="007526E9">
          <w:rPr>
            <w:rStyle w:val="Hyperlink"/>
            <w:noProof/>
            <w:rtl/>
          </w:rPr>
          <w:t xml:space="preserve"> </w:t>
        </w:r>
        <w:r w:rsidRPr="007526E9">
          <w:rPr>
            <w:rStyle w:val="Hyperlink"/>
            <w:rFonts w:hint="eastAsia"/>
            <w:noProof/>
            <w:rtl/>
          </w:rPr>
          <w:t>لوازم</w:t>
        </w:r>
        <w:r w:rsidRPr="007526E9">
          <w:rPr>
            <w:rStyle w:val="Hyperlink"/>
            <w:noProof/>
            <w:rtl/>
          </w:rPr>
          <w:t xml:space="preserve"> </w:t>
        </w:r>
        <w:r w:rsidRPr="007526E9">
          <w:rPr>
            <w:rStyle w:val="Hyperlink"/>
            <w:rFonts w:hint="eastAsia"/>
            <w:noProof/>
            <w:rtl/>
          </w:rPr>
          <w:t>وجود</w:t>
        </w:r>
        <w:r w:rsidRPr="007526E9">
          <w:rPr>
            <w:rStyle w:val="Hyperlink"/>
            <w:noProof/>
            <w:rtl/>
          </w:rPr>
          <w:t xml:space="preserve"> </w:t>
        </w:r>
        <w:r w:rsidRPr="007526E9">
          <w:rPr>
            <w:rStyle w:val="Hyperlink"/>
            <w:rFonts w:hint="eastAsia"/>
            <w:noProof/>
            <w:rtl/>
          </w:rPr>
          <w:t>و</w:t>
        </w:r>
        <w:r w:rsidRPr="007526E9">
          <w:rPr>
            <w:rStyle w:val="Hyperlink"/>
            <w:noProof/>
            <w:rtl/>
          </w:rPr>
          <w:t xml:space="preserve"> </w:t>
        </w:r>
        <w:r w:rsidRPr="007526E9">
          <w:rPr>
            <w:rStyle w:val="Hyperlink"/>
            <w:rFonts w:hint="eastAsia"/>
            <w:noProof/>
            <w:rtl/>
          </w:rPr>
          <w:t>جر</w:t>
        </w:r>
        <w:r w:rsidRPr="007526E9">
          <w:rPr>
            <w:rStyle w:val="Hyperlink"/>
            <w:rFonts w:hint="cs"/>
            <w:noProof/>
            <w:rtl/>
          </w:rPr>
          <w:t>ی</w:t>
        </w:r>
        <w:r w:rsidRPr="007526E9">
          <w:rPr>
            <w:rStyle w:val="Hyperlink"/>
            <w:rFonts w:hint="eastAsia"/>
            <w:noProof/>
            <w:rtl/>
          </w:rPr>
          <w:t>ان</w:t>
        </w:r>
        <w:r w:rsidRPr="007526E9">
          <w:rPr>
            <w:rStyle w:val="Hyperlink"/>
            <w:noProof/>
            <w:rtl/>
          </w:rPr>
          <w:t xml:space="preserve"> </w:t>
        </w:r>
        <w:r w:rsidRPr="007526E9">
          <w:rPr>
            <w:rStyle w:val="Hyperlink"/>
            <w:rFonts w:hint="eastAsia"/>
            <w:noProof/>
            <w:rtl/>
          </w:rPr>
          <w:t>اصل</w:t>
        </w:r>
        <w:r w:rsidRPr="007526E9">
          <w:rPr>
            <w:rStyle w:val="Hyperlink"/>
            <w:noProof/>
            <w:rtl/>
          </w:rPr>
          <w:t xml:space="preserve"> </w:t>
        </w:r>
        <w:r w:rsidRPr="007526E9">
          <w:rPr>
            <w:rStyle w:val="Hyperlink"/>
            <w:rFonts w:hint="eastAsia"/>
            <w:noProof/>
            <w:rtl/>
          </w:rPr>
          <w:t>در</w:t>
        </w:r>
        <w:r w:rsidRPr="007526E9">
          <w:rPr>
            <w:rStyle w:val="Hyperlink"/>
            <w:noProof/>
            <w:rtl/>
          </w:rPr>
          <w:t xml:space="preserve"> </w:t>
        </w:r>
        <w:r w:rsidRPr="007526E9">
          <w:rPr>
            <w:rStyle w:val="Hyperlink"/>
            <w:rFonts w:hint="eastAsia"/>
            <w:noProof/>
            <w:rtl/>
          </w:rPr>
          <w:t>آنها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2</w:t>
        </w:r>
        <w:r>
          <w:rPr>
            <w:rStyle w:val="Hyperlink"/>
            <w:noProof/>
            <w:rtl/>
          </w:rPr>
          <w:fldChar w:fldCharType="end"/>
        </w:r>
      </w:hyperlink>
    </w:p>
    <w:p w:rsidR="00125FFD" w:rsidRDefault="00125FFD" w:rsidP="00125FFD">
      <w:pPr>
        <w:pStyle w:val="TOC6"/>
        <w:tabs>
          <w:tab w:val="right" w:leader="dot" w:pos="10194"/>
        </w:tabs>
        <w:rPr>
          <w:rFonts w:asciiTheme="minorHAnsi" w:eastAsiaTheme="minorEastAsia" w:hAnsiTheme="minorHAnsi" w:cstheme="minorBidi"/>
          <w:bCs w:val="0"/>
          <w:noProof/>
          <w:color w:val="auto"/>
          <w:szCs w:val="22"/>
          <w:rtl/>
        </w:rPr>
      </w:pPr>
      <w:hyperlink w:anchor="_Toc33878178" w:history="1">
        <w:r w:rsidRPr="007526E9">
          <w:rPr>
            <w:rStyle w:val="Hyperlink"/>
            <w:rFonts w:hint="eastAsia"/>
            <w:noProof/>
            <w:rtl/>
          </w:rPr>
          <w:t>جواب</w:t>
        </w:r>
        <w:r w:rsidRPr="007526E9">
          <w:rPr>
            <w:rStyle w:val="Hyperlink"/>
            <w:noProof/>
            <w:rtl/>
          </w:rPr>
          <w:t xml:space="preserve"> </w:t>
        </w:r>
        <w:r w:rsidRPr="007526E9">
          <w:rPr>
            <w:rStyle w:val="Hyperlink"/>
            <w:rFonts w:hint="eastAsia"/>
            <w:noProof/>
            <w:rtl/>
          </w:rPr>
          <w:t>اول</w:t>
        </w:r>
        <w:r w:rsidRPr="007526E9">
          <w:rPr>
            <w:rStyle w:val="Hyperlink"/>
            <w:noProof/>
            <w:rtl/>
          </w:rPr>
          <w:t xml:space="preserve"> </w:t>
        </w:r>
        <w:r w:rsidRPr="007526E9">
          <w:rPr>
            <w:rStyle w:val="Hyperlink"/>
            <w:rFonts w:hint="eastAsia"/>
            <w:noProof/>
            <w:rtl/>
          </w:rPr>
          <w:t>استاد</w:t>
        </w:r>
        <w:r w:rsidRPr="007526E9">
          <w:rPr>
            <w:rStyle w:val="Hyperlink"/>
            <w:noProof/>
            <w:rtl/>
          </w:rPr>
          <w:t xml:space="preserve">: </w:t>
        </w:r>
        <w:r w:rsidRPr="007526E9">
          <w:rPr>
            <w:rStyle w:val="Hyperlink"/>
            <w:rFonts w:hint="eastAsia"/>
            <w:noProof/>
            <w:rtl/>
          </w:rPr>
          <w:t>عدم</w:t>
        </w:r>
        <w:r w:rsidRPr="007526E9">
          <w:rPr>
            <w:rStyle w:val="Hyperlink"/>
            <w:noProof/>
            <w:rtl/>
          </w:rPr>
          <w:t xml:space="preserve"> </w:t>
        </w:r>
        <w:r w:rsidRPr="007526E9">
          <w:rPr>
            <w:rStyle w:val="Hyperlink"/>
            <w:rFonts w:hint="eastAsia"/>
            <w:noProof/>
            <w:rtl/>
          </w:rPr>
          <w:t>تلازم</w:t>
        </w:r>
        <w:r w:rsidRPr="007526E9">
          <w:rPr>
            <w:rStyle w:val="Hyperlink"/>
            <w:noProof/>
            <w:rtl/>
          </w:rPr>
          <w:t xml:space="preserve"> </w:t>
        </w:r>
        <w:r w:rsidRPr="007526E9">
          <w:rPr>
            <w:rStyle w:val="Hyperlink"/>
            <w:rFonts w:hint="eastAsia"/>
            <w:noProof/>
            <w:rtl/>
          </w:rPr>
          <w:t>ب</w:t>
        </w:r>
        <w:r w:rsidRPr="007526E9">
          <w:rPr>
            <w:rStyle w:val="Hyperlink"/>
            <w:rFonts w:hint="cs"/>
            <w:noProof/>
            <w:rtl/>
          </w:rPr>
          <w:t>ی</w:t>
        </w:r>
        <w:r w:rsidRPr="007526E9">
          <w:rPr>
            <w:rStyle w:val="Hyperlink"/>
            <w:rFonts w:hint="eastAsia"/>
            <w:noProof/>
            <w:rtl/>
          </w:rPr>
          <w:t>ن</w:t>
        </w:r>
        <w:r w:rsidRPr="007526E9">
          <w:rPr>
            <w:rStyle w:val="Hyperlink"/>
            <w:noProof/>
            <w:rtl/>
          </w:rPr>
          <w:t xml:space="preserve"> </w:t>
        </w:r>
        <w:r w:rsidRPr="007526E9">
          <w:rPr>
            <w:rStyle w:val="Hyperlink"/>
            <w:rFonts w:hint="eastAsia"/>
            <w:noProof/>
            <w:rtl/>
          </w:rPr>
          <w:t>ماه</w:t>
        </w:r>
        <w:r w:rsidRPr="007526E9">
          <w:rPr>
            <w:rStyle w:val="Hyperlink"/>
            <w:rFonts w:hint="cs"/>
            <w:noProof/>
            <w:rtl/>
          </w:rPr>
          <w:t>ی</w:t>
        </w:r>
        <w:r w:rsidRPr="007526E9">
          <w:rPr>
            <w:rStyle w:val="Hyperlink"/>
            <w:rFonts w:hint="eastAsia"/>
            <w:noProof/>
            <w:rtl/>
          </w:rPr>
          <w:t>ت</w:t>
        </w:r>
        <w:r w:rsidRPr="007526E9">
          <w:rPr>
            <w:rStyle w:val="Hyperlink"/>
            <w:noProof/>
            <w:rtl/>
          </w:rPr>
          <w:t xml:space="preserve"> </w:t>
        </w:r>
        <w:r w:rsidRPr="007526E9">
          <w:rPr>
            <w:rStyle w:val="Hyperlink"/>
            <w:rFonts w:hint="eastAsia"/>
            <w:noProof/>
            <w:rtl/>
          </w:rPr>
          <w:t>وجوب</w:t>
        </w:r>
        <w:r w:rsidRPr="007526E9">
          <w:rPr>
            <w:rStyle w:val="Hyperlink"/>
            <w:noProof/>
            <w:rtl/>
          </w:rPr>
          <w:t xml:space="preserve"> </w:t>
        </w:r>
        <w:r w:rsidRPr="007526E9">
          <w:rPr>
            <w:rStyle w:val="Hyperlink"/>
            <w:rFonts w:hint="eastAsia"/>
            <w:noProof/>
            <w:rtl/>
          </w:rPr>
          <w:t>مقدمه</w:t>
        </w:r>
        <w:r w:rsidRPr="007526E9">
          <w:rPr>
            <w:rStyle w:val="Hyperlink"/>
            <w:noProof/>
            <w:rtl/>
          </w:rPr>
          <w:t xml:space="preserve"> </w:t>
        </w:r>
        <w:r w:rsidRPr="007526E9">
          <w:rPr>
            <w:rStyle w:val="Hyperlink"/>
            <w:rFonts w:hint="eastAsia"/>
            <w:noProof/>
            <w:rtl/>
          </w:rPr>
          <w:t>با</w:t>
        </w:r>
        <w:r w:rsidRPr="007526E9">
          <w:rPr>
            <w:rStyle w:val="Hyperlink"/>
            <w:noProof/>
            <w:rtl/>
          </w:rPr>
          <w:t xml:space="preserve"> </w:t>
        </w:r>
        <w:r w:rsidRPr="007526E9">
          <w:rPr>
            <w:rStyle w:val="Hyperlink"/>
            <w:rFonts w:hint="eastAsia"/>
            <w:noProof/>
            <w:rtl/>
          </w:rPr>
          <w:t>وجوب</w:t>
        </w:r>
        <w:r w:rsidRPr="007526E9">
          <w:rPr>
            <w:rStyle w:val="Hyperlink"/>
            <w:noProof/>
            <w:rtl/>
          </w:rPr>
          <w:t xml:space="preserve"> </w:t>
        </w:r>
        <w:r w:rsidRPr="007526E9">
          <w:rPr>
            <w:rStyle w:val="Hyperlink"/>
            <w:rFonts w:hint="eastAsia"/>
            <w:noProof/>
            <w:rtl/>
          </w:rPr>
          <w:t>ذ</w:t>
        </w:r>
        <w:r w:rsidRPr="007526E9">
          <w:rPr>
            <w:rStyle w:val="Hyperlink"/>
            <w:rFonts w:hint="cs"/>
            <w:noProof/>
            <w:rtl/>
          </w:rPr>
          <w:t>ی</w:t>
        </w:r>
        <w:r w:rsidRPr="007526E9">
          <w:rPr>
            <w:rStyle w:val="Hyperlink"/>
            <w:noProof/>
            <w:rtl/>
          </w:rPr>
          <w:t xml:space="preserve"> </w:t>
        </w:r>
        <w:r w:rsidRPr="007526E9">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3</w:t>
        </w:r>
        <w:r>
          <w:rPr>
            <w:rStyle w:val="Hyperlink"/>
            <w:noProof/>
            <w:rtl/>
          </w:rPr>
          <w:fldChar w:fldCharType="end"/>
        </w:r>
      </w:hyperlink>
    </w:p>
    <w:p w:rsidR="00125FFD" w:rsidRDefault="00125FFD" w:rsidP="00125FFD">
      <w:pPr>
        <w:pStyle w:val="TOC6"/>
        <w:tabs>
          <w:tab w:val="right" w:leader="dot" w:pos="10194"/>
        </w:tabs>
        <w:rPr>
          <w:rFonts w:asciiTheme="minorHAnsi" w:eastAsiaTheme="minorEastAsia" w:hAnsiTheme="minorHAnsi" w:cstheme="minorBidi"/>
          <w:bCs w:val="0"/>
          <w:noProof/>
          <w:color w:val="auto"/>
          <w:szCs w:val="22"/>
          <w:rtl/>
        </w:rPr>
      </w:pPr>
      <w:hyperlink w:anchor="_Toc33878179" w:history="1">
        <w:r w:rsidRPr="007526E9">
          <w:rPr>
            <w:rStyle w:val="Hyperlink"/>
            <w:rFonts w:hint="eastAsia"/>
            <w:noProof/>
            <w:rtl/>
          </w:rPr>
          <w:t>جواب</w:t>
        </w:r>
        <w:r w:rsidRPr="007526E9">
          <w:rPr>
            <w:rStyle w:val="Hyperlink"/>
            <w:noProof/>
            <w:rtl/>
          </w:rPr>
          <w:t xml:space="preserve"> </w:t>
        </w:r>
        <w:r w:rsidRPr="007526E9">
          <w:rPr>
            <w:rStyle w:val="Hyperlink"/>
            <w:rFonts w:hint="eastAsia"/>
            <w:noProof/>
            <w:rtl/>
          </w:rPr>
          <w:t>دوم</w:t>
        </w:r>
        <w:r w:rsidRPr="007526E9">
          <w:rPr>
            <w:rStyle w:val="Hyperlink"/>
            <w:noProof/>
            <w:rtl/>
          </w:rPr>
          <w:t xml:space="preserve"> </w:t>
        </w:r>
        <w:r w:rsidRPr="007526E9">
          <w:rPr>
            <w:rStyle w:val="Hyperlink"/>
            <w:rFonts w:hint="eastAsia"/>
            <w:noProof/>
            <w:rtl/>
          </w:rPr>
          <w:t>استاد</w:t>
        </w:r>
        <w:r w:rsidRPr="007526E9">
          <w:rPr>
            <w:rStyle w:val="Hyperlink"/>
            <w:noProof/>
            <w:rtl/>
          </w:rPr>
          <w:t xml:space="preserve"> </w:t>
        </w:r>
        <w:r w:rsidRPr="007526E9">
          <w:rPr>
            <w:rStyle w:val="Hyperlink"/>
            <w:rFonts w:hint="eastAsia"/>
            <w:noProof/>
            <w:rtl/>
          </w:rPr>
          <w:t>از</w:t>
        </w:r>
        <w:r w:rsidRPr="007526E9">
          <w:rPr>
            <w:rStyle w:val="Hyperlink"/>
            <w:noProof/>
            <w:rtl/>
          </w:rPr>
          <w:t xml:space="preserve"> </w:t>
        </w:r>
        <w:r w:rsidRPr="007526E9">
          <w:rPr>
            <w:rStyle w:val="Hyperlink"/>
            <w:rFonts w:hint="eastAsia"/>
            <w:noProof/>
            <w:rtl/>
          </w:rPr>
          <w:t>مرحوم</w:t>
        </w:r>
        <w:r w:rsidRPr="007526E9">
          <w:rPr>
            <w:rStyle w:val="Hyperlink"/>
            <w:noProof/>
            <w:rtl/>
          </w:rPr>
          <w:t xml:space="preserve"> </w:t>
        </w:r>
        <w:r w:rsidRPr="007526E9">
          <w:rPr>
            <w:rStyle w:val="Hyperlink"/>
            <w:rFonts w:hint="eastAsia"/>
            <w:noProof/>
            <w:rtl/>
          </w:rPr>
          <w:t>آخوند</w:t>
        </w:r>
        <w:r w:rsidRPr="007526E9">
          <w:rPr>
            <w:rStyle w:val="Hyperlink"/>
            <w:noProof/>
            <w:rtl/>
          </w:rPr>
          <w:t xml:space="preserve"> </w:t>
        </w:r>
        <w:r w:rsidRPr="007526E9">
          <w:rPr>
            <w:rStyle w:val="Hyperlink"/>
            <w:rFonts w:hint="eastAsia"/>
            <w:noProof/>
            <w:rtl/>
          </w:rPr>
          <w:t>و</w:t>
        </w:r>
        <w:r w:rsidRPr="007526E9">
          <w:rPr>
            <w:rStyle w:val="Hyperlink"/>
            <w:noProof/>
            <w:rtl/>
          </w:rPr>
          <w:t xml:space="preserve"> </w:t>
        </w:r>
        <w:r w:rsidRPr="007526E9">
          <w:rPr>
            <w:rStyle w:val="Hyperlink"/>
            <w:rFonts w:hint="eastAsia"/>
            <w:noProof/>
            <w:rtl/>
          </w:rPr>
          <w:t>اشکال</w:t>
        </w:r>
        <w:r w:rsidRPr="007526E9">
          <w:rPr>
            <w:rStyle w:val="Hyperlink"/>
            <w:noProof/>
            <w:rtl/>
          </w:rPr>
          <w:t xml:space="preserve"> </w:t>
        </w:r>
        <w:r w:rsidRPr="007526E9">
          <w:rPr>
            <w:rStyle w:val="Hyperlink"/>
            <w:rFonts w:hint="eastAsia"/>
            <w:noProof/>
            <w:rtl/>
          </w:rPr>
          <w:t>اول</w:t>
        </w:r>
        <w:r w:rsidRPr="007526E9">
          <w:rPr>
            <w:rStyle w:val="Hyperlink"/>
            <w:noProof/>
            <w:rtl/>
          </w:rPr>
          <w:t xml:space="preserve">: </w:t>
        </w:r>
        <w:r w:rsidRPr="007526E9">
          <w:rPr>
            <w:rStyle w:val="Hyperlink"/>
            <w:rFonts w:hint="eastAsia"/>
            <w:noProof/>
            <w:rtl/>
          </w:rPr>
          <w:t>جعل</w:t>
        </w:r>
        <w:r w:rsidRPr="007526E9">
          <w:rPr>
            <w:rStyle w:val="Hyperlink"/>
            <w:noProof/>
            <w:rtl/>
          </w:rPr>
          <w:t xml:space="preserve"> </w:t>
        </w:r>
        <w:r w:rsidRPr="007526E9">
          <w:rPr>
            <w:rStyle w:val="Hyperlink"/>
            <w:rFonts w:hint="eastAsia"/>
            <w:noProof/>
            <w:rtl/>
          </w:rPr>
          <w:t>استقلال</w:t>
        </w:r>
        <w:r w:rsidRPr="007526E9">
          <w:rPr>
            <w:rStyle w:val="Hyperlink"/>
            <w:rFonts w:hint="cs"/>
            <w:noProof/>
            <w:rtl/>
          </w:rPr>
          <w:t>ی</w:t>
        </w:r>
        <w:r w:rsidRPr="007526E9">
          <w:rPr>
            <w:rStyle w:val="Hyperlink"/>
            <w:noProof/>
            <w:rtl/>
          </w:rPr>
          <w:t xml:space="preserve"> </w:t>
        </w:r>
        <w:r w:rsidRPr="007526E9">
          <w:rPr>
            <w:rStyle w:val="Hyperlink"/>
            <w:rFonts w:hint="eastAsia"/>
            <w:noProof/>
            <w:rtl/>
          </w:rPr>
          <w:t>وجوب</w:t>
        </w:r>
        <w:r w:rsidRPr="007526E9">
          <w:rPr>
            <w:rStyle w:val="Hyperlink"/>
            <w:noProof/>
            <w:rtl/>
          </w:rPr>
          <w:t xml:space="preserve"> </w:t>
        </w:r>
        <w:r w:rsidRPr="007526E9">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4</w:t>
        </w:r>
        <w:r>
          <w:rPr>
            <w:rStyle w:val="Hyperlink"/>
            <w:noProof/>
            <w:rtl/>
          </w:rPr>
          <w:fldChar w:fldCharType="end"/>
        </w:r>
      </w:hyperlink>
    </w:p>
    <w:p w:rsidR="00125FFD" w:rsidRDefault="00125FFD" w:rsidP="00125FFD">
      <w:pPr>
        <w:pStyle w:val="TOC6"/>
        <w:tabs>
          <w:tab w:val="right" w:leader="dot" w:pos="10194"/>
        </w:tabs>
        <w:rPr>
          <w:rFonts w:asciiTheme="minorHAnsi" w:eastAsiaTheme="minorEastAsia" w:hAnsiTheme="minorHAnsi" w:cstheme="minorBidi"/>
          <w:bCs w:val="0"/>
          <w:noProof/>
          <w:color w:val="auto"/>
          <w:szCs w:val="22"/>
          <w:rtl/>
        </w:rPr>
      </w:pPr>
      <w:hyperlink w:anchor="_Toc33878180" w:history="1">
        <w:r w:rsidRPr="007526E9">
          <w:rPr>
            <w:rStyle w:val="Hyperlink"/>
            <w:rFonts w:hint="eastAsia"/>
            <w:noProof/>
            <w:rtl/>
          </w:rPr>
          <w:t>اشکال</w:t>
        </w:r>
        <w:r w:rsidRPr="007526E9">
          <w:rPr>
            <w:rStyle w:val="Hyperlink"/>
            <w:noProof/>
            <w:rtl/>
          </w:rPr>
          <w:t xml:space="preserve"> </w:t>
        </w:r>
        <w:r w:rsidRPr="007526E9">
          <w:rPr>
            <w:rStyle w:val="Hyperlink"/>
            <w:rFonts w:hint="eastAsia"/>
            <w:noProof/>
            <w:rtl/>
          </w:rPr>
          <w:t>سوم</w:t>
        </w:r>
        <w:r w:rsidRPr="007526E9">
          <w:rPr>
            <w:rStyle w:val="Hyperlink"/>
            <w:noProof/>
            <w:rtl/>
          </w:rPr>
          <w:t xml:space="preserve"> </w:t>
        </w:r>
        <w:r w:rsidRPr="007526E9">
          <w:rPr>
            <w:rStyle w:val="Hyperlink"/>
            <w:rFonts w:hint="eastAsia"/>
            <w:noProof/>
            <w:rtl/>
          </w:rPr>
          <w:t>بر</w:t>
        </w:r>
        <w:r w:rsidRPr="007526E9">
          <w:rPr>
            <w:rStyle w:val="Hyperlink"/>
            <w:noProof/>
            <w:rtl/>
          </w:rPr>
          <w:t xml:space="preserve"> </w:t>
        </w:r>
        <w:r w:rsidRPr="007526E9">
          <w:rPr>
            <w:rStyle w:val="Hyperlink"/>
            <w:rFonts w:hint="eastAsia"/>
            <w:noProof/>
            <w:rtl/>
          </w:rPr>
          <w:t>کلام</w:t>
        </w:r>
        <w:r w:rsidRPr="007526E9">
          <w:rPr>
            <w:rStyle w:val="Hyperlink"/>
            <w:noProof/>
            <w:rtl/>
          </w:rPr>
          <w:t xml:space="preserve"> </w:t>
        </w:r>
        <w:r w:rsidRPr="007526E9">
          <w:rPr>
            <w:rStyle w:val="Hyperlink"/>
            <w:rFonts w:hint="eastAsia"/>
            <w:noProof/>
            <w:rtl/>
          </w:rPr>
          <w:t>مرحوم</w:t>
        </w:r>
        <w:r w:rsidRPr="007526E9">
          <w:rPr>
            <w:rStyle w:val="Hyperlink"/>
            <w:noProof/>
            <w:rtl/>
          </w:rPr>
          <w:t xml:space="preserve"> </w:t>
        </w:r>
        <w:r w:rsidRPr="007526E9">
          <w:rPr>
            <w:rStyle w:val="Hyperlink"/>
            <w:rFonts w:hint="eastAsia"/>
            <w:noProof/>
            <w:rtl/>
          </w:rPr>
          <w:t>آخوند</w:t>
        </w:r>
        <w:r w:rsidRPr="007526E9">
          <w:rPr>
            <w:rStyle w:val="Hyperlink"/>
            <w:noProof/>
            <w:rtl/>
          </w:rPr>
          <w:t xml:space="preserve">: </w:t>
        </w:r>
        <w:r w:rsidRPr="007526E9">
          <w:rPr>
            <w:rStyle w:val="Hyperlink"/>
            <w:rFonts w:hint="eastAsia"/>
            <w:noProof/>
            <w:rtl/>
          </w:rPr>
          <w:t>تناف</w:t>
        </w:r>
        <w:r w:rsidRPr="007526E9">
          <w:rPr>
            <w:rStyle w:val="Hyperlink"/>
            <w:rFonts w:hint="cs"/>
            <w:noProof/>
            <w:rtl/>
          </w:rPr>
          <w:t>ی</w:t>
        </w:r>
        <w:r w:rsidRPr="007526E9">
          <w:rPr>
            <w:rStyle w:val="Hyperlink"/>
            <w:noProof/>
            <w:rtl/>
          </w:rPr>
          <w:t xml:space="preserve"> </w:t>
        </w:r>
        <w:r w:rsidRPr="007526E9">
          <w:rPr>
            <w:rStyle w:val="Hyperlink"/>
            <w:rFonts w:hint="eastAsia"/>
            <w:noProof/>
            <w:rtl/>
          </w:rPr>
          <w:t>ب</w:t>
        </w:r>
        <w:r w:rsidRPr="007526E9">
          <w:rPr>
            <w:rStyle w:val="Hyperlink"/>
            <w:rFonts w:hint="cs"/>
            <w:noProof/>
            <w:rtl/>
          </w:rPr>
          <w:t>ی</w:t>
        </w:r>
        <w:r w:rsidRPr="007526E9">
          <w:rPr>
            <w:rStyle w:val="Hyperlink"/>
            <w:rFonts w:hint="eastAsia"/>
            <w:noProof/>
            <w:rtl/>
          </w:rPr>
          <w:t>ن</w:t>
        </w:r>
        <w:r w:rsidRPr="007526E9">
          <w:rPr>
            <w:rStyle w:val="Hyperlink"/>
            <w:noProof/>
            <w:rtl/>
          </w:rPr>
          <w:t xml:space="preserve"> </w:t>
        </w:r>
        <w:r w:rsidRPr="007526E9">
          <w:rPr>
            <w:rStyle w:val="Hyperlink"/>
            <w:rFonts w:hint="eastAsia"/>
            <w:noProof/>
            <w:rtl/>
          </w:rPr>
          <w:t>تلازم</w:t>
        </w:r>
        <w:r w:rsidRPr="007526E9">
          <w:rPr>
            <w:rStyle w:val="Hyperlink"/>
            <w:noProof/>
            <w:rtl/>
          </w:rPr>
          <w:t xml:space="preserve"> </w:t>
        </w:r>
        <w:r w:rsidRPr="007526E9">
          <w:rPr>
            <w:rStyle w:val="Hyperlink"/>
            <w:rFonts w:hint="eastAsia"/>
            <w:noProof/>
            <w:rtl/>
          </w:rPr>
          <w:t>در</w:t>
        </w:r>
        <w:r w:rsidRPr="007526E9">
          <w:rPr>
            <w:rStyle w:val="Hyperlink"/>
            <w:noProof/>
            <w:rtl/>
          </w:rPr>
          <w:t xml:space="preserve"> </w:t>
        </w:r>
        <w:r w:rsidRPr="007526E9">
          <w:rPr>
            <w:rStyle w:val="Hyperlink"/>
            <w:rFonts w:hint="eastAsia"/>
            <w:noProof/>
            <w:rtl/>
          </w:rPr>
          <w:t>ماه</w:t>
        </w:r>
        <w:r w:rsidRPr="007526E9">
          <w:rPr>
            <w:rStyle w:val="Hyperlink"/>
            <w:rFonts w:hint="cs"/>
            <w:noProof/>
            <w:rtl/>
          </w:rPr>
          <w:t>ی</w:t>
        </w:r>
        <w:r w:rsidRPr="007526E9">
          <w:rPr>
            <w:rStyle w:val="Hyperlink"/>
            <w:rFonts w:hint="eastAsia"/>
            <w:noProof/>
            <w:rtl/>
          </w:rPr>
          <w:t>ت</w:t>
        </w:r>
        <w:r w:rsidRPr="007526E9">
          <w:rPr>
            <w:rStyle w:val="Hyperlink"/>
            <w:noProof/>
            <w:rtl/>
          </w:rPr>
          <w:t xml:space="preserve"> </w:t>
        </w:r>
        <w:r w:rsidRPr="007526E9">
          <w:rPr>
            <w:rStyle w:val="Hyperlink"/>
            <w:rFonts w:hint="eastAsia"/>
            <w:noProof/>
            <w:rtl/>
          </w:rPr>
          <w:t>و</w:t>
        </w:r>
        <w:r w:rsidRPr="007526E9">
          <w:rPr>
            <w:rStyle w:val="Hyperlink"/>
            <w:noProof/>
            <w:rtl/>
          </w:rPr>
          <w:t xml:space="preserve"> </w:t>
        </w:r>
        <w:r w:rsidRPr="007526E9">
          <w:rPr>
            <w:rStyle w:val="Hyperlink"/>
            <w:rFonts w:hint="eastAsia"/>
            <w:noProof/>
            <w:rtl/>
          </w:rPr>
          <w:t>قول</w:t>
        </w:r>
        <w:r w:rsidRPr="007526E9">
          <w:rPr>
            <w:rStyle w:val="Hyperlink"/>
            <w:noProof/>
            <w:rtl/>
          </w:rPr>
          <w:t xml:space="preserve"> </w:t>
        </w:r>
        <w:r w:rsidRPr="007526E9">
          <w:rPr>
            <w:rStyle w:val="Hyperlink"/>
            <w:rFonts w:hint="eastAsia"/>
            <w:noProof/>
            <w:rtl/>
          </w:rPr>
          <w:t>به</w:t>
        </w:r>
        <w:r w:rsidRPr="007526E9">
          <w:rPr>
            <w:rStyle w:val="Hyperlink"/>
            <w:noProof/>
            <w:rtl/>
          </w:rPr>
          <w:t xml:space="preserve"> </w:t>
        </w:r>
        <w:r w:rsidRPr="007526E9">
          <w:rPr>
            <w:rStyle w:val="Hyperlink"/>
            <w:rFonts w:hint="eastAsia"/>
            <w:noProof/>
            <w:rtl/>
          </w:rPr>
          <w:t>تبع</w:t>
        </w:r>
        <w:r w:rsidRPr="007526E9">
          <w:rPr>
            <w:rStyle w:val="Hyperlink"/>
            <w:rFonts w:hint="cs"/>
            <w:noProof/>
            <w:rtl/>
          </w:rPr>
          <w:t>ی</w:t>
        </w:r>
        <w:r w:rsidRPr="007526E9">
          <w:rPr>
            <w:rStyle w:val="Hyperlink"/>
            <w:noProof/>
            <w:rtl/>
          </w:rPr>
          <w:t xml:space="preserve"> </w:t>
        </w:r>
        <w:r w:rsidRPr="007526E9">
          <w:rPr>
            <w:rStyle w:val="Hyperlink"/>
            <w:rFonts w:hint="eastAsia"/>
            <w:noProof/>
            <w:rtl/>
          </w:rPr>
          <w:t>بودن</w:t>
        </w:r>
        <w:r w:rsidRPr="007526E9">
          <w:rPr>
            <w:rStyle w:val="Hyperlink"/>
            <w:noProof/>
            <w:rtl/>
          </w:rPr>
          <w:t xml:space="preserve"> </w:t>
        </w:r>
        <w:r w:rsidRPr="007526E9">
          <w:rPr>
            <w:rStyle w:val="Hyperlink"/>
            <w:rFonts w:hint="eastAsia"/>
            <w:noProof/>
            <w:rtl/>
          </w:rPr>
          <w:t>وجوب</w:t>
        </w:r>
        <w:r w:rsidRPr="007526E9">
          <w:rPr>
            <w:rStyle w:val="Hyperlink"/>
            <w:noProof/>
            <w:rtl/>
          </w:rPr>
          <w:t xml:space="preserve"> </w:t>
        </w:r>
        <w:r w:rsidRPr="007526E9">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5</w:t>
        </w:r>
        <w:r>
          <w:rPr>
            <w:rStyle w:val="Hyperlink"/>
            <w:noProof/>
            <w:rtl/>
          </w:rPr>
          <w:fldChar w:fldCharType="end"/>
        </w:r>
      </w:hyperlink>
    </w:p>
    <w:p w:rsidR="00125FFD" w:rsidRDefault="00125FFD" w:rsidP="00125FFD">
      <w:pPr>
        <w:pStyle w:val="TOC4"/>
        <w:tabs>
          <w:tab w:val="right" w:leader="dot" w:pos="10194"/>
        </w:tabs>
        <w:rPr>
          <w:rFonts w:asciiTheme="minorHAnsi" w:eastAsiaTheme="minorEastAsia" w:hAnsiTheme="minorHAnsi" w:cstheme="minorBidi"/>
          <w:bCs w:val="0"/>
          <w:noProof/>
          <w:color w:val="auto"/>
          <w:szCs w:val="22"/>
          <w:rtl/>
        </w:rPr>
      </w:pPr>
      <w:hyperlink w:anchor="_Toc33878181" w:history="1">
        <w:r w:rsidRPr="007526E9">
          <w:rPr>
            <w:rStyle w:val="Hyperlink"/>
            <w:rFonts w:hint="eastAsia"/>
            <w:noProof/>
            <w:rtl/>
          </w:rPr>
          <w:t>اشکال</w:t>
        </w:r>
        <w:r w:rsidRPr="007526E9">
          <w:rPr>
            <w:rStyle w:val="Hyperlink"/>
            <w:noProof/>
            <w:rtl/>
          </w:rPr>
          <w:t xml:space="preserve"> </w:t>
        </w:r>
        <w:r w:rsidRPr="007526E9">
          <w:rPr>
            <w:rStyle w:val="Hyperlink"/>
            <w:rFonts w:hint="eastAsia"/>
            <w:noProof/>
            <w:rtl/>
          </w:rPr>
          <w:t>دوم</w:t>
        </w:r>
        <w:r w:rsidRPr="007526E9">
          <w:rPr>
            <w:rStyle w:val="Hyperlink"/>
            <w:noProof/>
            <w:rtl/>
          </w:rPr>
          <w:t xml:space="preserve"> </w:t>
        </w:r>
        <w:r w:rsidRPr="007526E9">
          <w:rPr>
            <w:rStyle w:val="Hyperlink"/>
            <w:rFonts w:hint="eastAsia"/>
            <w:noProof/>
            <w:rtl/>
          </w:rPr>
          <w:t>جر</w:t>
        </w:r>
        <w:r w:rsidRPr="007526E9">
          <w:rPr>
            <w:rStyle w:val="Hyperlink"/>
            <w:rFonts w:hint="cs"/>
            <w:noProof/>
            <w:rtl/>
          </w:rPr>
          <w:t>ی</w:t>
        </w:r>
        <w:r w:rsidRPr="007526E9">
          <w:rPr>
            <w:rStyle w:val="Hyperlink"/>
            <w:rFonts w:hint="eastAsia"/>
            <w:noProof/>
            <w:rtl/>
          </w:rPr>
          <w:t>ان</w:t>
        </w:r>
        <w:r w:rsidRPr="007526E9">
          <w:rPr>
            <w:rStyle w:val="Hyperlink"/>
            <w:noProof/>
            <w:rtl/>
          </w:rPr>
          <w:t xml:space="preserve"> </w:t>
        </w:r>
        <w:r w:rsidRPr="007526E9">
          <w:rPr>
            <w:rStyle w:val="Hyperlink"/>
            <w:rFonts w:hint="eastAsia"/>
            <w:noProof/>
            <w:rtl/>
          </w:rPr>
          <w:t>اصل</w:t>
        </w:r>
        <w:r w:rsidRPr="007526E9">
          <w:rPr>
            <w:rStyle w:val="Hyperlink"/>
            <w:noProof/>
            <w:rtl/>
          </w:rPr>
          <w:t xml:space="preserve">: </w:t>
        </w:r>
        <w:r w:rsidRPr="007526E9">
          <w:rPr>
            <w:rStyle w:val="Hyperlink"/>
            <w:rFonts w:hint="eastAsia"/>
            <w:noProof/>
            <w:rtl/>
          </w:rPr>
          <w:t>تفک</w:t>
        </w:r>
        <w:r w:rsidRPr="007526E9">
          <w:rPr>
            <w:rStyle w:val="Hyperlink"/>
            <w:rFonts w:hint="cs"/>
            <w:noProof/>
            <w:rtl/>
          </w:rPr>
          <w:t>ی</w:t>
        </w:r>
        <w:r w:rsidRPr="007526E9">
          <w:rPr>
            <w:rStyle w:val="Hyperlink"/>
            <w:rFonts w:hint="eastAsia"/>
            <w:noProof/>
            <w:rtl/>
          </w:rPr>
          <w:t>ک</w:t>
        </w:r>
        <w:r w:rsidRPr="007526E9">
          <w:rPr>
            <w:rStyle w:val="Hyperlink"/>
            <w:noProof/>
            <w:rtl/>
          </w:rPr>
          <w:t xml:space="preserve"> </w:t>
        </w:r>
        <w:r w:rsidRPr="007526E9">
          <w:rPr>
            <w:rStyle w:val="Hyperlink"/>
            <w:rFonts w:hint="eastAsia"/>
            <w:noProof/>
            <w:rtl/>
          </w:rPr>
          <w:t>ب</w:t>
        </w:r>
        <w:r w:rsidRPr="007526E9">
          <w:rPr>
            <w:rStyle w:val="Hyperlink"/>
            <w:rFonts w:hint="cs"/>
            <w:noProof/>
            <w:rtl/>
          </w:rPr>
          <w:t>ی</w:t>
        </w:r>
        <w:r w:rsidRPr="007526E9">
          <w:rPr>
            <w:rStyle w:val="Hyperlink"/>
            <w:rFonts w:hint="eastAsia"/>
            <w:noProof/>
            <w:rtl/>
          </w:rPr>
          <w:t>ن</w:t>
        </w:r>
        <w:r w:rsidRPr="007526E9">
          <w:rPr>
            <w:rStyle w:val="Hyperlink"/>
            <w:noProof/>
            <w:rtl/>
          </w:rPr>
          <w:t xml:space="preserve"> </w:t>
        </w:r>
        <w:r w:rsidRPr="007526E9">
          <w:rPr>
            <w:rStyle w:val="Hyperlink"/>
            <w:rFonts w:hint="eastAsia"/>
            <w:noProof/>
            <w:rtl/>
          </w:rPr>
          <w:t>متلازم</w:t>
        </w:r>
        <w:r w:rsidRPr="007526E9">
          <w:rPr>
            <w:rStyle w:val="Hyperlink"/>
            <w:rFonts w:hint="cs"/>
            <w:noProof/>
            <w:rtl/>
          </w:rPr>
          <w:t>ی</w:t>
        </w:r>
        <w:r w:rsidRPr="007526E9">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5</w:t>
        </w:r>
        <w:r>
          <w:rPr>
            <w:rStyle w:val="Hyperlink"/>
            <w:noProof/>
            <w:rtl/>
          </w:rPr>
          <w:fldChar w:fldCharType="end"/>
        </w:r>
      </w:hyperlink>
    </w:p>
    <w:p w:rsidR="00125FFD" w:rsidRDefault="00125FFD" w:rsidP="00125FFD">
      <w:pPr>
        <w:pStyle w:val="TOC5"/>
        <w:tabs>
          <w:tab w:val="right" w:leader="dot" w:pos="10194"/>
        </w:tabs>
        <w:rPr>
          <w:rFonts w:asciiTheme="minorHAnsi" w:eastAsiaTheme="minorEastAsia" w:hAnsiTheme="minorHAnsi" w:cstheme="minorBidi"/>
          <w:bCs w:val="0"/>
          <w:noProof/>
          <w:color w:val="auto"/>
          <w:szCs w:val="22"/>
          <w:rtl/>
        </w:rPr>
      </w:pPr>
      <w:hyperlink w:anchor="_Toc33878182" w:history="1">
        <w:r w:rsidRPr="007526E9">
          <w:rPr>
            <w:rStyle w:val="Hyperlink"/>
            <w:rFonts w:hint="eastAsia"/>
            <w:noProof/>
            <w:rtl/>
          </w:rPr>
          <w:t>جواب</w:t>
        </w:r>
        <w:r w:rsidRPr="007526E9">
          <w:rPr>
            <w:rStyle w:val="Hyperlink"/>
            <w:noProof/>
            <w:rtl/>
          </w:rPr>
          <w:t xml:space="preserve"> </w:t>
        </w:r>
        <w:r w:rsidRPr="007526E9">
          <w:rPr>
            <w:rStyle w:val="Hyperlink"/>
            <w:rFonts w:hint="eastAsia"/>
            <w:noProof/>
            <w:rtl/>
          </w:rPr>
          <w:t>اول</w:t>
        </w:r>
        <w:r w:rsidRPr="007526E9">
          <w:rPr>
            <w:rStyle w:val="Hyperlink"/>
            <w:noProof/>
            <w:rtl/>
          </w:rPr>
          <w:t xml:space="preserve"> </w:t>
        </w:r>
        <w:r w:rsidRPr="007526E9">
          <w:rPr>
            <w:rStyle w:val="Hyperlink"/>
            <w:rFonts w:hint="eastAsia"/>
            <w:noProof/>
            <w:rtl/>
          </w:rPr>
          <w:t>مرحوم</w:t>
        </w:r>
        <w:r w:rsidRPr="007526E9">
          <w:rPr>
            <w:rStyle w:val="Hyperlink"/>
            <w:noProof/>
            <w:rtl/>
          </w:rPr>
          <w:t xml:space="preserve"> </w:t>
        </w:r>
        <w:r w:rsidRPr="007526E9">
          <w:rPr>
            <w:rStyle w:val="Hyperlink"/>
            <w:rFonts w:hint="eastAsia"/>
            <w:noProof/>
            <w:rtl/>
          </w:rPr>
          <w:t>آخوند</w:t>
        </w:r>
        <w:r w:rsidRPr="007526E9">
          <w:rPr>
            <w:rStyle w:val="Hyperlink"/>
            <w:noProof/>
            <w:rtl/>
          </w:rPr>
          <w:t xml:space="preserve"> </w:t>
        </w:r>
        <w:r w:rsidRPr="007526E9">
          <w:rPr>
            <w:rStyle w:val="Hyperlink"/>
            <w:rFonts w:hint="eastAsia"/>
            <w:noProof/>
            <w:rtl/>
          </w:rPr>
          <w:t>از</w:t>
        </w:r>
        <w:r w:rsidRPr="007526E9">
          <w:rPr>
            <w:rStyle w:val="Hyperlink"/>
            <w:noProof/>
            <w:rtl/>
          </w:rPr>
          <w:t xml:space="preserve"> </w:t>
        </w:r>
        <w:r w:rsidRPr="007526E9">
          <w:rPr>
            <w:rStyle w:val="Hyperlink"/>
            <w:rFonts w:hint="eastAsia"/>
            <w:noProof/>
            <w:rtl/>
          </w:rPr>
          <w:t>اشکال</w:t>
        </w:r>
        <w:r w:rsidRPr="007526E9">
          <w:rPr>
            <w:rStyle w:val="Hyperlink"/>
            <w:noProof/>
            <w:rtl/>
          </w:rPr>
          <w:t xml:space="preserve"> </w:t>
        </w:r>
        <w:r w:rsidRPr="007526E9">
          <w:rPr>
            <w:rStyle w:val="Hyperlink"/>
            <w:rFonts w:hint="eastAsia"/>
            <w:noProof/>
            <w:rtl/>
          </w:rPr>
          <w:t>دوم</w:t>
        </w:r>
        <w:r w:rsidRPr="007526E9">
          <w:rPr>
            <w:rStyle w:val="Hyperlink"/>
            <w:noProof/>
            <w:rtl/>
          </w:rPr>
          <w:t xml:space="preserve">: </w:t>
        </w:r>
        <w:r w:rsidRPr="007526E9">
          <w:rPr>
            <w:rStyle w:val="Hyperlink"/>
            <w:rFonts w:hint="eastAsia"/>
            <w:noProof/>
            <w:rtl/>
          </w:rPr>
          <w:t>عدم</w:t>
        </w:r>
        <w:r w:rsidRPr="007526E9">
          <w:rPr>
            <w:rStyle w:val="Hyperlink"/>
            <w:noProof/>
            <w:rtl/>
          </w:rPr>
          <w:t xml:space="preserve"> </w:t>
        </w:r>
        <w:r w:rsidRPr="007526E9">
          <w:rPr>
            <w:rStyle w:val="Hyperlink"/>
            <w:rFonts w:hint="eastAsia"/>
            <w:noProof/>
            <w:rtl/>
          </w:rPr>
          <w:t>استحاله</w:t>
        </w:r>
        <w:r w:rsidRPr="007526E9">
          <w:rPr>
            <w:rStyle w:val="Hyperlink"/>
            <w:noProof/>
            <w:rtl/>
          </w:rPr>
          <w:t xml:space="preserve"> </w:t>
        </w:r>
        <w:r w:rsidRPr="007526E9">
          <w:rPr>
            <w:rStyle w:val="Hyperlink"/>
            <w:rFonts w:hint="eastAsia"/>
            <w:noProof/>
            <w:rtl/>
          </w:rPr>
          <w:t>تفک</w:t>
        </w:r>
        <w:r w:rsidRPr="007526E9">
          <w:rPr>
            <w:rStyle w:val="Hyperlink"/>
            <w:rFonts w:hint="cs"/>
            <w:noProof/>
            <w:rtl/>
          </w:rPr>
          <w:t>ی</w:t>
        </w:r>
        <w:r w:rsidRPr="007526E9">
          <w:rPr>
            <w:rStyle w:val="Hyperlink"/>
            <w:rFonts w:hint="eastAsia"/>
            <w:noProof/>
            <w:rtl/>
          </w:rPr>
          <w:t>ک</w:t>
        </w:r>
        <w:r w:rsidRPr="007526E9">
          <w:rPr>
            <w:rStyle w:val="Hyperlink"/>
            <w:noProof/>
            <w:rtl/>
          </w:rPr>
          <w:t xml:space="preserve"> </w:t>
        </w:r>
        <w:r w:rsidRPr="007526E9">
          <w:rPr>
            <w:rStyle w:val="Hyperlink"/>
            <w:rFonts w:hint="eastAsia"/>
            <w:noProof/>
            <w:rtl/>
          </w:rPr>
          <w:t>ب</w:t>
        </w:r>
        <w:r w:rsidRPr="007526E9">
          <w:rPr>
            <w:rStyle w:val="Hyperlink"/>
            <w:rFonts w:hint="cs"/>
            <w:noProof/>
            <w:rtl/>
          </w:rPr>
          <w:t>ی</w:t>
        </w:r>
        <w:r w:rsidRPr="007526E9">
          <w:rPr>
            <w:rStyle w:val="Hyperlink"/>
            <w:rFonts w:hint="eastAsia"/>
            <w:noProof/>
            <w:rtl/>
          </w:rPr>
          <w:t>ن</w:t>
        </w:r>
        <w:r w:rsidRPr="007526E9">
          <w:rPr>
            <w:rStyle w:val="Hyperlink"/>
            <w:noProof/>
            <w:rtl/>
          </w:rPr>
          <w:t xml:space="preserve"> </w:t>
        </w:r>
        <w:r w:rsidRPr="007526E9">
          <w:rPr>
            <w:rStyle w:val="Hyperlink"/>
            <w:rFonts w:hint="eastAsia"/>
            <w:noProof/>
            <w:rtl/>
          </w:rPr>
          <w:t>وجوب</w:t>
        </w:r>
        <w:r w:rsidRPr="007526E9">
          <w:rPr>
            <w:rStyle w:val="Hyperlink"/>
            <w:noProof/>
            <w:rtl/>
          </w:rPr>
          <w:t xml:space="preserve"> </w:t>
        </w:r>
        <w:r w:rsidRPr="007526E9">
          <w:rPr>
            <w:rStyle w:val="Hyperlink"/>
            <w:rFonts w:hint="eastAsia"/>
            <w:noProof/>
            <w:rtl/>
          </w:rPr>
          <w:t>مقدمه</w:t>
        </w:r>
        <w:r w:rsidRPr="007526E9">
          <w:rPr>
            <w:rStyle w:val="Hyperlink"/>
            <w:noProof/>
            <w:rtl/>
          </w:rPr>
          <w:t xml:space="preserve"> </w:t>
        </w:r>
        <w:r w:rsidRPr="007526E9">
          <w:rPr>
            <w:rStyle w:val="Hyperlink"/>
            <w:rFonts w:hint="eastAsia"/>
            <w:noProof/>
            <w:rtl/>
          </w:rPr>
          <w:t>و</w:t>
        </w:r>
        <w:r w:rsidRPr="007526E9">
          <w:rPr>
            <w:rStyle w:val="Hyperlink"/>
            <w:noProof/>
            <w:rtl/>
          </w:rPr>
          <w:t xml:space="preserve"> </w:t>
        </w:r>
        <w:r w:rsidRPr="007526E9">
          <w:rPr>
            <w:rStyle w:val="Hyperlink"/>
            <w:rFonts w:hint="eastAsia"/>
            <w:noProof/>
            <w:rtl/>
          </w:rPr>
          <w:t>ذ</w:t>
        </w:r>
        <w:r w:rsidRPr="007526E9">
          <w:rPr>
            <w:rStyle w:val="Hyperlink"/>
            <w:rFonts w:hint="cs"/>
            <w:noProof/>
            <w:rtl/>
          </w:rPr>
          <w:t>ی</w:t>
        </w:r>
        <w:r w:rsidRPr="007526E9">
          <w:rPr>
            <w:rStyle w:val="Hyperlink"/>
            <w:noProof/>
            <w:rtl/>
          </w:rPr>
          <w:t xml:space="preserve"> </w:t>
        </w:r>
        <w:r w:rsidRPr="007526E9">
          <w:rPr>
            <w:rStyle w:val="Hyperlink"/>
            <w:rFonts w:hint="eastAsia"/>
            <w:noProof/>
            <w:rtl/>
          </w:rPr>
          <w:t>المقدمه</w:t>
        </w:r>
        <w:r w:rsidRPr="007526E9">
          <w:rPr>
            <w:rStyle w:val="Hyperlink"/>
            <w:noProof/>
            <w:rtl/>
          </w:rPr>
          <w:t xml:space="preserve"> </w:t>
        </w:r>
        <w:r w:rsidRPr="007526E9">
          <w:rPr>
            <w:rStyle w:val="Hyperlink"/>
            <w:rFonts w:hint="eastAsia"/>
            <w:noProof/>
            <w:rtl/>
          </w:rPr>
          <w:t>در</w:t>
        </w:r>
        <w:r w:rsidRPr="007526E9">
          <w:rPr>
            <w:rStyle w:val="Hyperlink"/>
            <w:noProof/>
            <w:rtl/>
          </w:rPr>
          <w:t xml:space="preserve"> </w:t>
        </w:r>
        <w:r w:rsidRPr="007526E9">
          <w:rPr>
            <w:rStyle w:val="Hyperlink"/>
            <w:rFonts w:hint="eastAsia"/>
            <w:noProof/>
            <w:rtl/>
          </w:rPr>
          <w:t>مقام</w:t>
        </w:r>
        <w:r w:rsidRPr="007526E9">
          <w:rPr>
            <w:rStyle w:val="Hyperlink"/>
            <w:noProof/>
            <w:rtl/>
          </w:rPr>
          <w:t xml:space="preserve"> </w:t>
        </w:r>
        <w:r w:rsidRPr="007526E9">
          <w:rPr>
            <w:rStyle w:val="Hyperlink"/>
            <w:rFonts w:hint="eastAsia"/>
            <w:noProof/>
            <w:rtl/>
          </w:rPr>
          <w:t>ظاهر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5</w:t>
        </w:r>
        <w:r>
          <w:rPr>
            <w:rStyle w:val="Hyperlink"/>
            <w:noProof/>
            <w:rtl/>
          </w:rPr>
          <w:fldChar w:fldCharType="end"/>
        </w:r>
      </w:hyperlink>
    </w:p>
    <w:p w:rsidR="00125FFD" w:rsidRDefault="00125FFD" w:rsidP="00125FFD">
      <w:pPr>
        <w:pStyle w:val="TOC5"/>
        <w:tabs>
          <w:tab w:val="right" w:leader="dot" w:pos="10194"/>
        </w:tabs>
        <w:rPr>
          <w:rFonts w:asciiTheme="minorHAnsi" w:eastAsiaTheme="minorEastAsia" w:hAnsiTheme="minorHAnsi" w:cstheme="minorBidi"/>
          <w:bCs w:val="0"/>
          <w:noProof/>
          <w:color w:val="auto"/>
          <w:szCs w:val="22"/>
          <w:rtl/>
        </w:rPr>
      </w:pPr>
      <w:hyperlink w:anchor="_Toc33878183" w:history="1">
        <w:r w:rsidRPr="007526E9">
          <w:rPr>
            <w:rStyle w:val="Hyperlink"/>
            <w:rFonts w:hint="eastAsia"/>
            <w:noProof/>
            <w:rtl/>
          </w:rPr>
          <w:t>جواب</w:t>
        </w:r>
        <w:r w:rsidRPr="007526E9">
          <w:rPr>
            <w:rStyle w:val="Hyperlink"/>
            <w:noProof/>
            <w:rtl/>
          </w:rPr>
          <w:t xml:space="preserve"> </w:t>
        </w:r>
        <w:r w:rsidRPr="007526E9">
          <w:rPr>
            <w:rStyle w:val="Hyperlink"/>
            <w:rFonts w:hint="eastAsia"/>
            <w:noProof/>
            <w:rtl/>
          </w:rPr>
          <w:t>دوم</w:t>
        </w:r>
        <w:r w:rsidRPr="007526E9">
          <w:rPr>
            <w:rStyle w:val="Hyperlink"/>
            <w:noProof/>
            <w:rtl/>
          </w:rPr>
          <w:t xml:space="preserve"> </w:t>
        </w:r>
        <w:r w:rsidRPr="007526E9">
          <w:rPr>
            <w:rStyle w:val="Hyperlink"/>
            <w:rFonts w:hint="eastAsia"/>
            <w:noProof/>
            <w:rtl/>
          </w:rPr>
          <w:t>مرحوم</w:t>
        </w:r>
        <w:r w:rsidRPr="007526E9">
          <w:rPr>
            <w:rStyle w:val="Hyperlink"/>
            <w:noProof/>
            <w:rtl/>
          </w:rPr>
          <w:t xml:space="preserve"> </w:t>
        </w:r>
        <w:r w:rsidRPr="007526E9">
          <w:rPr>
            <w:rStyle w:val="Hyperlink"/>
            <w:rFonts w:hint="eastAsia"/>
            <w:noProof/>
            <w:rtl/>
          </w:rPr>
          <w:t>آخوند</w:t>
        </w:r>
        <w:r w:rsidRPr="007526E9">
          <w:rPr>
            <w:rStyle w:val="Hyperlink"/>
            <w:noProof/>
            <w:rtl/>
          </w:rPr>
          <w:t xml:space="preserve"> </w:t>
        </w:r>
        <w:r w:rsidRPr="007526E9">
          <w:rPr>
            <w:rStyle w:val="Hyperlink"/>
            <w:rFonts w:hint="eastAsia"/>
            <w:noProof/>
            <w:rtl/>
          </w:rPr>
          <w:t>از</w:t>
        </w:r>
        <w:r w:rsidRPr="007526E9">
          <w:rPr>
            <w:rStyle w:val="Hyperlink"/>
            <w:noProof/>
            <w:rtl/>
          </w:rPr>
          <w:t xml:space="preserve"> </w:t>
        </w:r>
        <w:r w:rsidRPr="007526E9">
          <w:rPr>
            <w:rStyle w:val="Hyperlink"/>
            <w:rFonts w:hint="eastAsia"/>
            <w:noProof/>
            <w:rtl/>
          </w:rPr>
          <w:t>اشکال</w:t>
        </w:r>
        <w:r w:rsidRPr="007526E9">
          <w:rPr>
            <w:rStyle w:val="Hyperlink"/>
            <w:noProof/>
            <w:rtl/>
          </w:rPr>
          <w:t xml:space="preserve"> </w:t>
        </w:r>
        <w:r w:rsidRPr="007526E9">
          <w:rPr>
            <w:rStyle w:val="Hyperlink"/>
            <w:rFonts w:hint="eastAsia"/>
            <w:noProof/>
            <w:rtl/>
          </w:rPr>
          <w:t>دوم</w:t>
        </w:r>
        <w:r w:rsidRPr="007526E9">
          <w:rPr>
            <w:rStyle w:val="Hyperlink"/>
            <w:noProof/>
            <w:rtl/>
          </w:rPr>
          <w:t xml:space="preserve">: </w:t>
        </w:r>
        <w:r w:rsidRPr="007526E9">
          <w:rPr>
            <w:rStyle w:val="Hyperlink"/>
            <w:rFonts w:hint="eastAsia"/>
            <w:noProof/>
            <w:rtl/>
          </w:rPr>
          <w:t>کشف</w:t>
        </w:r>
        <w:r w:rsidRPr="007526E9">
          <w:rPr>
            <w:rStyle w:val="Hyperlink"/>
            <w:noProof/>
            <w:rtl/>
          </w:rPr>
          <w:t xml:space="preserve"> </w:t>
        </w:r>
        <w:r w:rsidRPr="007526E9">
          <w:rPr>
            <w:rStyle w:val="Hyperlink"/>
            <w:rFonts w:hint="eastAsia"/>
            <w:noProof/>
            <w:rtl/>
          </w:rPr>
          <w:t>عدم</w:t>
        </w:r>
        <w:r w:rsidRPr="007526E9">
          <w:rPr>
            <w:rStyle w:val="Hyperlink"/>
            <w:noProof/>
            <w:rtl/>
          </w:rPr>
          <w:t xml:space="preserve"> </w:t>
        </w:r>
        <w:r w:rsidRPr="007526E9">
          <w:rPr>
            <w:rStyle w:val="Hyperlink"/>
            <w:rFonts w:hint="eastAsia"/>
            <w:noProof/>
            <w:rtl/>
          </w:rPr>
          <w:t>تلازم</w:t>
        </w:r>
        <w:r w:rsidRPr="007526E9">
          <w:rPr>
            <w:rStyle w:val="Hyperlink"/>
            <w:noProof/>
            <w:rtl/>
          </w:rPr>
          <w:t xml:space="preserve"> </w:t>
        </w:r>
        <w:r w:rsidRPr="007526E9">
          <w:rPr>
            <w:rStyle w:val="Hyperlink"/>
            <w:rFonts w:hint="eastAsia"/>
            <w:noProof/>
            <w:rtl/>
          </w:rPr>
          <w:t>مطلقا</w:t>
        </w:r>
        <w:r w:rsidRPr="007526E9">
          <w:rPr>
            <w:rStyle w:val="Hyperlink"/>
            <w:noProof/>
            <w:rtl/>
          </w:rPr>
          <w:t xml:space="preserve"> </w:t>
        </w:r>
        <w:r w:rsidRPr="007526E9">
          <w:rPr>
            <w:rStyle w:val="Hyperlink"/>
            <w:rFonts w:hint="eastAsia"/>
            <w:noProof/>
            <w:rtl/>
          </w:rPr>
          <w:t>از</w:t>
        </w:r>
        <w:r w:rsidRPr="007526E9">
          <w:rPr>
            <w:rStyle w:val="Hyperlink"/>
            <w:noProof/>
            <w:rtl/>
          </w:rPr>
          <w:t xml:space="preserve"> </w:t>
        </w:r>
        <w:r w:rsidRPr="007526E9">
          <w:rPr>
            <w:rStyle w:val="Hyperlink"/>
            <w:rFonts w:hint="eastAsia"/>
            <w:noProof/>
            <w:rtl/>
          </w:rPr>
          <w:t>طر</w:t>
        </w:r>
        <w:r w:rsidRPr="007526E9">
          <w:rPr>
            <w:rStyle w:val="Hyperlink"/>
            <w:rFonts w:hint="cs"/>
            <w:noProof/>
            <w:rtl/>
          </w:rPr>
          <w:t>ی</w:t>
        </w:r>
        <w:r w:rsidRPr="007526E9">
          <w:rPr>
            <w:rStyle w:val="Hyperlink"/>
            <w:rFonts w:hint="eastAsia"/>
            <w:noProof/>
            <w:rtl/>
          </w:rPr>
          <w:t>ق</w:t>
        </w:r>
        <w:r w:rsidRPr="007526E9">
          <w:rPr>
            <w:rStyle w:val="Hyperlink"/>
            <w:noProof/>
            <w:rtl/>
          </w:rPr>
          <w:t xml:space="preserve"> </w:t>
        </w:r>
        <w:r w:rsidRPr="007526E9">
          <w:rPr>
            <w:rStyle w:val="Hyperlink"/>
            <w:rFonts w:hint="eastAsia"/>
            <w:noProof/>
            <w:rtl/>
          </w:rPr>
          <w:t>جر</w:t>
        </w:r>
        <w:r w:rsidRPr="007526E9">
          <w:rPr>
            <w:rStyle w:val="Hyperlink"/>
            <w:rFonts w:hint="cs"/>
            <w:noProof/>
            <w:rtl/>
          </w:rPr>
          <w:t>ی</w:t>
        </w:r>
        <w:r w:rsidRPr="007526E9">
          <w:rPr>
            <w:rStyle w:val="Hyperlink"/>
            <w:rFonts w:hint="eastAsia"/>
            <w:noProof/>
            <w:rtl/>
          </w:rPr>
          <w:t>ان</w:t>
        </w:r>
        <w:r w:rsidRPr="007526E9">
          <w:rPr>
            <w:rStyle w:val="Hyperlink"/>
            <w:noProof/>
            <w:rtl/>
          </w:rPr>
          <w:t xml:space="preserve"> </w:t>
        </w:r>
        <w:r w:rsidRPr="007526E9">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33878183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2569A">
          <w:rPr>
            <w:noProof/>
            <w:webHidden/>
            <w:rtl/>
          </w:rPr>
          <w:t>6</w:t>
        </w:r>
        <w:r>
          <w:rPr>
            <w:rStyle w:val="Hyperlink"/>
            <w:noProof/>
            <w:rtl/>
          </w:rPr>
          <w:fldChar w:fldCharType="end"/>
        </w:r>
      </w:hyperlink>
    </w:p>
    <w:p w:rsidR="00C91EB6" w:rsidRPr="00C91EB6" w:rsidRDefault="00125FFD" w:rsidP="00D20730">
      <w:pPr>
        <w:jc w:val="both"/>
      </w:pPr>
      <w:r>
        <w:rPr>
          <w:rFonts w:cs="B Titr"/>
          <w:noProof/>
          <w:webHidden/>
          <w:color w:val="632423" w:themeColor="accent2" w:themeShade="80"/>
          <w:szCs w:val="24"/>
          <w:rtl/>
        </w:rPr>
        <w:fldChar w:fldCharType="end"/>
      </w:r>
    </w:p>
    <w:p w:rsidR="00F343FB" w:rsidRPr="00A6366F" w:rsidRDefault="00F842AD" w:rsidP="00D2073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E27DB">
        <w:rPr>
          <w:rFonts w:hint="cs"/>
          <w:rtl/>
        </w:rPr>
        <w:t>مقتضای</w:t>
      </w:r>
      <w:r w:rsidR="009E27DB">
        <w:rPr>
          <w:rtl/>
        </w:rPr>
        <w:t xml:space="preserve"> </w:t>
      </w:r>
      <w:r w:rsidR="009E27DB">
        <w:rPr>
          <w:rFonts w:hint="cs"/>
          <w:rtl/>
        </w:rPr>
        <w:t>اصل</w:t>
      </w:r>
      <w:r w:rsidR="009E27DB">
        <w:rPr>
          <w:rtl/>
        </w:rPr>
        <w:t xml:space="preserve"> </w:t>
      </w:r>
      <w:r w:rsidR="009E27DB">
        <w:rPr>
          <w:rFonts w:hint="cs"/>
          <w:rtl/>
        </w:rPr>
        <w:t>در</w:t>
      </w:r>
      <w:r w:rsidR="009E27DB">
        <w:rPr>
          <w:rtl/>
        </w:rPr>
        <w:t xml:space="preserve"> </w:t>
      </w:r>
      <w:r w:rsidR="009E27DB">
        <w:rPr>
          <w:rFonts w:hint="cs"/>
          <w:rtl/>
        </w:rPr>
        <w:t>مساله</w:t>
      </w:r>
      <w:r w:rsidR="009E27DB">
        <w:rPr>
          <w:rtl/>
        </w:rPr>
        <w:t xml:space="preserve"> </w:t>
      </w:r>
      <w:r w:rsidR="009E27DB">
        <w:rPr>
          <w:rFonts w:hint="cs"/>
          <w:rtl/>
        </w:rPr>
        <w:t>فقهی</w:t>
      </w:r>
      <w:r w:rsidR="00025B70">
        <w:rPr>
          <w:rFonts w:hint="cs"/>
          <w:rtl/>
        </w:rPr>
        <w:t xml:space="preserve"> </w:t>
      </w:r>
      <w:r w:rsidR="00386C11" w:rsidRPr="00A6366F">
        <w:rPr>
          <w:rFonts w:hint="cs"/>
          <w:rtl/>
        </w:rPr>
        <w:t>/</w:t>
      </w:r>
      <w:bookmarkStart w:id="1" w:name="BokSabj_d"/>
      <w:bookmarkEnd w:id="1"/>
      <w:r w:rsidR="009E27DB">
        <w:rPr>
          <w:rFonts w:hint="cs"/>
          <w:rtl/>
        </w:rPr>
        <w:t>مقتضای</w:t>
      </w:r>
      <w:r w:rsidR="009E27DB">
        <w:rPr>
          <w:rtl/>
        </w:rPr>
        <w:t xml:space="preserve"> </w:t>
      </w:r>
      <w:r w:rsidR="009E27DB">
        <w:rPr>
          <w:rFonts w:hint="cs"/>
          <w:rtl/>
        </w:rPr>
        <w:t>اصل</w:t>
      </w:r>
      <w:r w:rsidR="009E27DB">
        <w:rPr>
          <w:rtl/>
        </w:rPr>
        <w:t xml:space="preserve"> </w:t>
      </w:r>
      <w:r w:rsidR="009E27DB">
        <w:rPr>
          <w:rFonts w:hint="cs"/>
          <w:rtl/>
        </w:rPr>
        <w:t>در</w:t>
      </w:r>
      <w:r w:rsidR="009E27DB">
        <w:rPr>
          <w:rtl/>
        </w:rPr>
        <w:t xml:space="preserve"> </w:t>
      </w:r>
      <w:r w:rsidR="009E27DB">
        <w:rPr>
          <w:rFonts w:hint="cs"/>
          <w:rtl/>
        </w:rPr>
        <w:t>مساله</w:t>
      </w:r>
      <w:r w:rsidR="00386C11" w:rsidRPr="00A6366F">
        <w:rPr>
          <w:rFonts w:hint="cs"/>
          <w:rtl/>
        </w:rPr>
        <w:t xml:space="preserve"> /</w:t>
      </w:r>
      <w:bookmarkStart w:id="2" w:name="Bokkolli"/>
      <w:bookmarkEnd w:id="2"/>
      <w:r w:rsidR="009E27DB">
        <w:rPr>
          <w:rFonts w:hint="cs"/>
          <w:rtl/>
        </w:rPr>
        <w:t>مقدمه</w:t>
      </w:r>
      <w:r w:rsidR="009E27DB">
        <w:rPr>
          <w:rtl/>
        </w:rPr>
        <w:t xml:space="preserve"> </w:t>
      </w:r>
      <w:r w:rsidR="009E27DB">
        <w:rPr>
          <w:rFonts w:hint="cs"/>
          <w:rtl/>
        </w:rPr>
        <w:t>واجب</w:t>
      </w:r>
      <w:r w:rsidR="001B6799" w:rsidRPr="00A6366F">
        <w:rPr>
          <w:rFonts w:hint="cs"/>
          <w:rtl/>
        </w:rPr>
        <w:t xml:space="preserve"> </w:t>
      </w:r>
    </w:p>
    <w:p w:rsidR="008F5B4D" w:rsidRPr="009C66D5" w:rsidRDefault="008F5B4D" w:rsidP="00D20730">
      <w:pPr>
        <w:jc w:val="both"/>
        <w:rPr>
          <w:rStyle w:val="Emphasis"/>
          <w:b/>
          <w:bCs w:val="0"/>
          <w:rtl/>
        </w:rPr>
      </w:pPr>
      <w:r w:rsidRPr="009C66D5">
        <w:rPr>
          <w:rStyle w:val="Emphasis"/>
          <w:rFonts w:hint="cs"/>
          <w:b/>
          <w:bCs w:val="0"/>
          <w:rtl/>
        </w:rPr>
        <w:t>خلاصه مباحث گذشته:</w:t>
      </w:r>
    </w:p>
    <w:p w:rsidR="003A6148" w:rsidRDefault="00D20730" w:rsidP="00D20730">
      <w:pPr>
        <w:pBdr>
          <w:bottom w:val="double" w:sz="6" w:space="1" w:color="auto"/>
        </w:pBdr>
        <w:jc w:val="both"/>
        <w:rPr>
          <w:rtl/>
        </w:rPr>
      </w:pPr>
      <w:r>
        <w:rPr>
          <w:rFonts w:hint="cs"/>
          <w:rtl/>
        </w:rPr>
        <w:t>بحث در مورد مقتضای اصل در وجوب مقدمه واجب بود. مرحوم آخوند فرمود: در مساله اصولی ما اصلی نداریم که تکلیف ما را روشن کند؛ اما در مساله فقهی اصل عدم وجوب مقدمه جاری است. در این جلسه به بررسی این بحث پرداخته می</w:t>
      </w:r>
      <w:r>
        <w:rPr>
          <w:rtl/>
        </w:rPr>
        <w:softHyphen/>
      </w:r>
      <w:r>
        <w:rPr>
          <w:rFonts w:hint="cs"/>
          <w:rtl/>
        </w:rPr>
        <w:t>شود.</w:t>
      </w:r>
    </w:p>
    <w:p w:rsidR="00247D2F" w:rsidRPr="003A6148" w:rsidRDefault="00247D2F" w:rsidP="00D20730">
      <w:pPr>
        <w:pBdr>
          <w:bottom w:val="double" w:sz="6" w:space="1" w:color="auto"/>
        </w:pBdr>
        <w:jc w:val="both"/>
      </w:pPr>
    </w:p>
    <w:p w:rsidR="008F5B4D" w:rsidRDefault="008F5B4D" w:rsidP="00D20730">
      <w:pPr>
        <w:jc w:val="both"/>
      </w:pPr>
    </w:p>
    <w:p w:rsidR="003E6650" w:rsidRDefault="00D20730" w:rsidP="000575C9">
      <w:pPr>
        <w:pStyle w:val="Heading1"/>
        <w:rPr>
          <w:rtl/>
        </w:rPr>
      </w:pPr>
      <w:bookmarkStart w:id="3" w:name="_Toc33878173"/>
      <w:r>
        <w:rPr>
          <w:rFonts w:hint="cs"/>
          <w:rtl/>
        </w:rPr>
        <w:t>مقدمه واجب</w:t>
      </w:r>
      <w:bookmarkEnd w:id="3"/>
    </w:p>
    <w:p w:rsidR="00D20730" w:rsidRDefault="00D20730" w:rsidP="000575C9">
      <w:pPr>
        <w:pStyle w:val="Heading2"/>
        <w:rPr>
          <w:rtl/>
        </w:rPr>
      </w:pPr>
      <w:bookmarkStart w:id="4" w:name="_Toc33878174"/>
      <w:r>
        <w:rPr>
          <w:rFonts w:hint="cs"/>
          <w:rtl/>
        </w:rPr>
        <w:t>مقتضای اصل در مساله</w:t>
      </w:r>
      <w:bookmarkEnd w:id="4"/>
    </w:p>
    <w:p w:rsidR="00D20730" w:rsidRDefault="00D20730" w:rsidP="000575C9">
      <w:pPr>
        <w:pStyle w:val="Heading3"/>
        <w:rPr>
          <w:rtl/>
        </w:rPr>
      </w:pPr>
      <w:bookmarkStart w:id="5" w:name="_Toc33878175"/>
      <w:r>
        <w:rPr>
          <w:rFonts w:hint="cs"/>
          <w:rtl/>
        </w:rPr>
        <w:t>مقتضای اصل در مساله فقهی</w:t>
      </w:r>
      <w:bookmarkEnd w:id="5"/>
    </w:p>
    <w:p w:rsidR="00A659B2" w:rsidRDefault="00A659B2" w:rsidP="000575C9">
      <w:pPr>
        <w:jc w:val="both"/>
        <w:rPr>
          <w:rtl/>
        </w:rPr>
      </w:pPr>
      <w:r>
        <w:rPr>
          <w:rFonts w:hint="cs"/>
          <w:rtl/>
        </w:rPr>
        <w:t>بحث در مورد مقتضای قاعده در مساله فقهی (شک در وجوب شرعی مقدمه) بود. مرحوم آخوند فرمود: استصحاب عدم وجوب مقدمه جاری می</w:t>
      </w:r>
      <w:r>
        <w:rPr>
          <w:rtl/>
        </w:rPr>
        <w:softHyphen/>
      </w:r>
      <w:r w:rsidR="000575C9">
        <w:rPr>
          <w:rFonts w:hint="cs"/>
          <w:rtl/>
        </w:rPr>
        <w:t>شود؛</w:t>
      </w:r>
      <w:r>
        <w:rPr>
          <w:rFonts w:hint="cs"/>
          <w:rtl/>
        </w:rPr>
        <w:t xml:space="preserve"> یعنی قبل از این که ذی المقدمه واجب شده باشد،</w:t>
      </w:r>
      <w:r w:rsidR="000575C9">
        <w:rPr>
          <w:rFonts w:hint="cs"/>
          <w:rtl/>
        </w:rPr>
        <w:t xml:space="preserve"> یقینا</w:t>
      </w:r>
      <w:r>
        <w:rPr>
          <w:rFonts w:hint="cs"/>
          <w:rtl/>
        </w:rPr>
        <w:t xml:space="preserve"> مقدمه واجب نیست، بعد از ایجاب ذی المقدمه شک می</w:t>
      </w:r>
      <w:r>
        <w:rPr>
          <w:rtl/>
        </w:rPr>
        <w:softHyphen/>
      </w:r>
      <w:r>
        <w:rPr>
          <w:rFonts w:hint="cs"/>
          <w:rtl/>
        </w:rPr>
        <w:t>کنیم که مقدمه وجوب پیدا کرده است یا نه، استصحاب عدم وجوب مقدمه جاری می</w:t>
      </w:r>
      <w:r>
        <w:rPr>
          <w:rtl/>
        </w:rPr>
        <w:softHyphen/>
      </w:r>
      <w:r>
        <w:rPr>
          <w:rFonts w:hint="cs"/>
          <w:rtl/>
        </w:rPr>
        <w:t xml:space="preserve">شود. پس مقتضای </w:t>
      </w:r>
      <w:r w:rsidR="000575C9">
        <w:rPr>
          <w:rFonts w:hint="cs"/>
          <w:rtl/>
        </w:rPr>
        <w:t>اصل در مساله فقهی</w:t>
      </w:r>
      <w:r>
        <w:rPr>
          <w:rFonts w:hint="cs"/>
          <w:rtl/>
        </w:rPr>
        <w:t>، عدم وجوب مقدمه است.</w:t>
      </w:r>
    </w:p>
    <w:p w:rsidR="00A659B2" w:rsidRDefault="00125FFD" w:rsidP="00D20730">
      <w:pPr>
        <w:jc w:val="both"/>
        <w:rPr>
          <w:rtl/>
        </w:rPr>
      </w:pPr>
      <w:r>
        <w:rPr>
          <w:rFonts w:hint="cs"/>
          <w:rtl/>
        </w:rPr>
        <w:lastRenderedPageBreak/>
        <w:t xml:space="preserve">در محل کلام </w:t>
      </w:r>
      <w:r w:rsidR="000575C9">
        <w:rPr>
          <w:rFonts w:hint="cs"/>
          <w:rtl/>
        </w:rPr>
        <w:t>ارکان استصحاب تمام است. یق</w:t>
      </w:r>
      <w:r w:rsidR="00A659B2">
        <w:rPr>
          <w:rFonts w:hint="cs"/>
          <w:rtl/>
        </w:rPr>
        <w:t>ین سابق و شک لاحق وجود دارد؛ اما به این استصحاب اشکالاتی مطرح شده است.</w:t>
      </w:r>
    </w:p>
    <w:p w:rsidR="00A659B2" w:rsidRDefault="00A659B2" w:rsidP="000575C9">
      <w:pPr>
        <w:pStyle w:val="Heading4"/>
        <w:rPr>
          <w:rtl/>
        </w:rPr>
      </w:pPr>
      <w:bookmarkStart w:id="6" w:name="_Toc33878176"/>
      <w:r>
        <w:rPr>
          <w:rFonts w:hint="cs"/>
          <w:rtl/>
        </w:rPr>
        <w:t xml:space="preserve">اشکال اول: </w:t>
      </w:r>
      <w:r w:rsidR="009866FF">
        <w:rPr>
          <w:rFonts w:hint="cs"/>
          <w:rtl/>
        </w:rPr>
        <w:t>قابلیت نداشتن جعل لوازم ماهیت و عدم جریان اصل در آنها</w:t>
      </w:r>
      <w:bookmarkEnd w:id="6"/>
    </w:p>
    <w:p w:rsidR="000575C9" w:rsidRDefault="00A659B2" w:rsidP="000575C9">
      <w:pPr>
        <w:jc w:val="both"/>
        <w:rPr>
          <w:rtl/>
        </w:rPr>
      </w:pPr>
      <w:r>
        <w:rPr>
          <w:rFonts w:hint="cs"/>
          <w:rtl/>
        </w:rPr>
        <w:t>مرحوم آخوند</w:t>
      </w:r>
      <w:r w:rsidR="000575C9">
        <w:rPr>
          <w:rFonts w:hint="cs"/>
          <w:rtl/>
        </w:rPr>
        <w:t xml:space="preserve"> به اشکال اول</w:t>
      </w:r>
      <w:r>
        <w:rPr>
          <w:rFonts w:hint="cs"/>
          <w:rtl/>
        </w:rPr>
        <w:t xml:space="preserve"> در کفایه اشاره کرده است</w:t>
      </w:r>
      <w:r w:rsidR="000575C9">
        <w:rPr>
          <w:rStyle w:val="FootnoteReference"/>
          <w:rtl/>
        </w:rPr>
        <w:footnoteReference w:id="1"/>
      </w:r>
      <w:r>
        <w:rPr>
          <w:rFonts w:hint="cs"/>
          <w:rtl/>
        </w:rPr>
        <w:t xml:space="preserve">. </w:t>
      </w:r>
      <w:r w:rsidR="000575C9">
        <w:rPr>
          <w:rFonts w:hint="cs"/>
          <w:rtl/>
        </w:rPr>
        <w:t>قبل از بیان اشکال باید دو اصطلاح توضیح داده شود:</w:t>
      </w:r>
    </w:p>
    <w:p w:rsidR="000575C9" w:rsidRDefault="000575C9" w:rsidP="000575C9">
      <w:pPr>
        <w:pStyle w:val="ListParagraph"/>
        <w:numPr>
          <w:ilvl w:val="0"/>
          <w:numId w:val="20"/>
        </w:numPr>
        <w:jc w:val="both"/>
      </w:pPr>
      <w:r w:rsidRPr="000575C9">
        <w:rPr>
          <w:rFonts w:hint="cs"/>
          <w:rtl/>
        </w:rPr>
        <w:t>لوازم ماهیت به لوازمی گفته می</w:t>
      </w:r>
      <w:r w:rsidRPr="000575C9">
        <w:rPr>
          <w:rtl/>
        </w:rPr>
        <w:softHyphen/>
      </w:r>
      <w:r w:rsidRPr="000575C9">
        <w:rPr>
          <w:rFonts w:hint="cs"/>
          <w:rtl/>
        </w:rPr>
        <w:t>شود که با قطع نظر از وجود ملزوم، لا ینفک از ملزوم</w:t>
      </w:r>
      <w:r w:rsidR="00125FFD">
        <w:rPr>
          <w:rFonts w:hint="cs"/>
          <w:rtl/>
        </w:rPr>
        <w:t xml:space="preserve"> هستند،</w:t>
      </w:r>
      <w:r w:rsidRPr="000575C9">
        <w:rPr>
          <w:rFonts w:hint="cs"/>
          <w:rtl/>
        </w:rPr>
        <w:t xml:space="preserve"> ذهنا و خارجا. مثل زوجیت که لازمه ماهیت اربعه است، چه</w:t>
      </w:r>
      <w:r w:rsidR="00125FFD">
        <w:rPr>
          <w:rFonts w:hint="cs"/>
          <w:rtl/>
        </w:rPr>
        <w:t xml:space="preserve"> اربعه</w:t>
      </w:r>
      <w:r w:rsidRPr="000575C9">
        <w:rPr>
          <w:rFonts w:hint="cs"/>
          <w:rtl/>
        </w:rPr>
        <w:t xml:space="preserve"> وجود داشته باشد و چه وجود نداشته باشد.</w:t>
      </w:r>
    </w:p>
    <w:p w:rsidR="000575C9" w:rsidRDefault="000575C9" w:rsidP="000575C9">
      <w:pPr>
        <w:pStyle w:val="ListParagraph"/>
        <w:numPr>
          <w:ilvl w:val="0"/>
          <w:numId w:val="20"/>
        </w:numPr>
        <w:jc w:val="both"/>
        <w:rPr>
          <w:rtl/>
        </w:rPr>
      </w:pPr>
      <w:r w:rsidRPr="000575C9">
        <w:rPr>
          <w:rFonts w:hint="cs"/>
          <w:rtl/>
        </w:rPr>
        <w:t>لوازم وجود به لوازمی گفته می</w:t>
      </w:r>
      <w:r w:rsidRPr="000575C9">
        <w:rPr>
          <w:rtl/>
        </w:rPr>
        <w:softHyphen/>
      </w:r>
      <w:r w:rsidRPr="000575C9">
        <w:rPr>
          <w:rFonts w:hint="cs"/>
          <w:rtl/>
        </w:rPr>
        <w:t xml:space="preserve">شود که </w:t>
      </w:r>
      <w:r>
        <w:rPr>
          <w:rFonts w:hint="cs"/>
          <w:rtl/>
        </w:rPr>
        <w:t xml:space="preserve">لا ینفک </w:t>
      </w:r>
      <w:r w:rsidRPr="000575C9">
        <w:rPr>
          <w:rFonts w:hint="cs"/>
          <w:rtl/>
        </w:rPr>
        <w:t>از وجود</w:t>
      </w:r>
      <w:r>
        <w:rPr>
          <w:rFonts w:hint="cs"/>
          <w:rtl/>
        </w:rPr>
        <w:t xml:space="preserve"> ملزوم</w:t>
      </w:r>
      <w:r w:rsidR="00125FFD">
        <w:rPr>
          <w:rFonts w:hint="cs"/>
          <w:rtl/>
        </w:rPr>
        <w:t xml:space="preserve"> هستند</w:t>
      </w:r>
      <w:r w:rsidRPr="000575C9">
        <w:rPr>
          <w:rFonts w:hint="cs"/>
          <w:rtl/>
        </w:rPr>
        <w:t>.</w:t>
      </w:r>
      <w:r>
        <w:rPr>
          <w:rFonts w:hint="cs"/>
          <w:rtl/>
        </w:rPr>
        <w:t xml:space="preserve"> مثل</w:t>
      </w:r>
      <w:r w:rsidRPr="000575C9">
        <w:rPr>
          <w:rFonts w:hint="cs"/>
          <w:rtl/>
        </w:rPr>
        <w:t xml:space="preserve"> حرارت که لازمه وجود نار است.</w:t>
      </w:r>
    </w:p>
    <w:p w:rsidR="00A659B2" w:rsidRDefault="000575C9" w:rsidP="000575C9">
      <w:pPr>
        <w:jc w:val="both"/>
        <w:rPr>
          <w:rtl/>
        </w:rPr>
      </w:pPr>
      <w:r>
        <w:rPr>
          <w:rFonts w:hint="cs"/>
          <w:rtl/>
        </w:rPr>
        <w:t>مرحوم آخوند</w:t>
      </w:r>
      <w:r w:rsidR="00A659B2">
        <w:rPr>
          <w:rFonts w:hint="cs"/>
          <w:rtl/>
        </w:rPr>
        <w:t xml:space="preserve"> فرموده است: وجوب مقدمه از ل</w:t>
      </w:r>
      <w:r>
        <w:rPr>
          <w:rFonts w:hint="cs"/>
          <w:rtl/>
        </w:rPr>
        <w:t xml:space="preserve">وازم ماهیت وجوب ذی المقدمه است. </w:t>
      </w:r>
      <w:r w:rsidR="00A659B2">
        <w:rPr>
          <w:rFonts w:hint="cs"/>
          <w:rtl/>
        </w:rPr>
        <w:t>مثل زوجیت که لازمه ماهیت</w:t>
      </w:r>
      <w:r>
        <w:rPr>
          <w:rFonts w:hint="cs"/>
          <w:rtl/>
        </w:rPr>
        <w:t xml:space="preserve"> اربعه است</w:t>
      </w:r>
      <w:r w:rsidR="00A659B2">
        <w:rPr>
          <w:rFonts w:hint="cs"/>
          <w:rtl/>
        </w:rPr>
        <w:t xml:space="preserve"> و لوازم ماهیت قابل جعل بسیط و تالیفی نیستند. مثلا ذات اربعه زوجیت را دارد و زوجیت قابل جعل بسیط و تالیفی برای اربعه نیست. از طرفی، چیزی که قابل جعل نیست، قابل تعبد هم نیست. لذا استصحاب عدم وجوب مقدمه مجال ندارد.</w:t>
      </w:r>
    </w:p>
    <w:p w:rsidR="009866FF" w:rsidRDefault="009866FF" w:rsidP="000575C9">
      <w:pPr>
        <w:pStyle w:val="Heading5"/>
        <w:rPr>
          <w:rtl/>
        </w:rPr>
      </w:pPr>
      <w:bookmarkStart w:id="7" w:name="_Toc33878177"/>
      <w:r>
        <w:rPr>
          <w:rFonts w:hint="cs"/>
          <w:rtl/>
        </w:rPr>
        <w:t>جواب مرحوم آخوند: قابل جعل تبعی بودن لوازم وجود و جریان اصل در آنها</w:t>
      </w:r>
      <w:bookmarkEnd w:id="7"/>
    </w:p>
    <w:p w:rsidR="00A659B2" w:rsidRDefault="00A659B2" w:rsidP="00D20730">
      <w:pPr>
        <w:jc w:val="both"/>
        <w:rPr>
          <w:rtl/>
        </w:rPr>
      </w:pPr>
      <w:r>
        <w:rPr>
          <w:rFonts w:hint="cs"/>
          <w:rtl/>
        </w:rPr>
        <w:t>مرحوم آخوند</w:t>
      </w:r>
      <w:r w:rsidR="000575C9">
        <w:rPr>
          <w:rFonts w:hint="cs"/>
          <w:rtl/>
        </w:rPr>
        <w:t xml:space="preserve"> در جواب</w:t>
      </w:r>
      <w:r>
        <w:rPr>
          <w:rFonts w:hint="cs"/>
          <w:rtl/>
        </w:rPr>
        <w:t xml:space="preserve"> قبول کرده است که وجوب مقدمه از لوازم ماهیت وجوب ذی المقدمه است؛ ولی جواب داده است که برا</w:t>
      </w:r>
      <w:r w:rsidR="00BD2ABE">
        <w:rPr>
          <w:rFonts w:hint="cs"/>
          <w:rtl/>
        </w:rPr>
        <w:t>ی صحت تعبد و جریان اصل</w:t>
      </w:r>
      <w:r w:rsidR="000575C9">
        <w:rPr>
          <w:rFonts w:hint="cs"/>
          <w:rtl/>
        </w:rPr>
        <w:t>،</w:t>
      </w:r>
      <w:r w:rsidR="00BD2ABE">
        <w:rPr>
          <w:rFonts w:hint="cs"/>
          <w:rtl/>
        </w:rPr>
        <w:t xml:space="preserve"> کافی ا</w:t>
      </w:r>
      <w:r w:rsidR="000575C9">
        <w:rPr>
          <w:rFonts w:hint="cs"/>
          <w:rtl/>
        </w:rPr>
        <w:t>ست که متعبدبه، به ید شارع باشد</w:t>
      </w:r>
      <w:r w:rsidR="00125FFD">
        <w:rPr>
          <w:rFonts w:hint="cs"/>
          <w:rtl/>
        </w:rPr>
        <w:t xml:space="preserve"> و</w:t>
      </w:r>
      <w:r w:rsidR="000575C9">
        <w:rPr>
          <w:rFonts w:hint="cs"/>
          <w:rtl/>
        </w:rPr>
        <w:t xml:space="preserve"> </w:t>
      </w:r>
      <w:r w:rsidR="00BD2ABE">
        <w:rPr>
          <w:rFonts w:hint="cs"/>
          <w:rtl/>
        </w:rPr>
        <w:t>لازم</w:t>
      </w:r>
      <w:r w:rsidR="00125FFD">
        <w:rPr>
          <w:rFonts w:hint="cs"/>
          <w:rtl/>
        </w:rPr>
        <w:t xml:space="preserve"> نیست که قابل جعل استقلالی باشد؛ یعنی</w:t>
      </w:r>
      <w:r w:rsidR="00BD2ABE">
        <w:rPr>
          <w:rFonts w:hint="cs"/>
          <w:rtl/>
        </w:rPr>
        <w:t xml:space="preserve"> هر چند که قابل جعل تبعی هم باشد کافی و به ید شارع است.</w:t>
      </w:r>
    </w:p>
    <w:p w:rsidR="00BD2ABE" w:rsidRDefault="00125FFD" w:rsidP="00BD2ABE">
      <w:pPr>
        <w:jc w:val="both"/>
        <w:rPr>
          <w:rtl/>
        </w:rPr>
      </w:pPr>
      <w:r>
        <w:rPr>
          <w:rFonts w:hint="cs"/>
          <w:rtl/>
        </w:rPr>
        <w:t xml:space="preserve">بیان مطلب: </w:t>
      </w:r>
      <w:r w:rsidR="00BD2ABE">
        <w:rPr>
          <w:rFonts w:hint="cs"/>
          <w:rtl/>
        </w:rPr>
        <w:t>مرحوم آخوند</w:t>
      </w:r>
      <w:r w:rsidR="000575C9">
        <w:rPr>
          <w:rFonts w:hint="cs"/>
          <w:rtl/>
        </w:rPr>
        <w:t xml:space="preserve"> در باب احکام وضعی،</w:t>
      </w:r>
      <w:r w:rsidR="00BD2ABE">
        <w:rPr>
          <w:rFonts w:hint="cs"/>
          <w:rtl/>
        </w:rPr>
        <w:t xml:space="preserve"> احکام وضعی</w:t>
      </w:r>
      <w:r w:rsidR="000575C9">
        <w:rPr>
          <w:rFonts w:hint="cs"/>
          <w:rtl/>
        </w:rPr>
        <w:t>ه</w:t>
      </w:r>
      <w:r w:rsidR="00BD2ABE">
        <w:rPr>
          <w:rFonts w:hint="cs"/>
          <w:rtl/>
        </w:rPr>
        <w:t xml:space="preserve"> را به سه قسم تقسیم کرده است</w:t>
      </w:r>
      <w:r>
        <w:rPr>
          <w:rStyle w:val="FootnoteReference"/>
          <w:rtl/>
        </w:rPr>
        <w:footnoteReference w:id="2"/>
      </w:r>
      <w:r w:rsidR="00BD2ABE">
        <w:rPr>
          <w:rFonts w:hint="cs"/>
          <w:rtl/>
        </w:rPr>
        <w:t>. در قسم دوم فرموده است: بعضی از احکام وضعی هستند که استقلالا قابل جعل نیستند؛ ولی به تبع</w:t>
      </w:r>
      <w:r>
        <w:rPr>
          <w:rFonts w:hint="cs"/>
          <w:rtl/>
        </w:rPr>
        <w:t>،</w:t>
      </w:r>
      <w:r w:rsidR="00BD2ABE">
        <w:rPr>
          <w:rFonts w:hint="cs"/>
          <w:rtl/>
        </w:rPr>
        <w:t xml:space="preserve"> قابل جعل هستند. مثل شرطیت و جزیت</w:t>
      </w:r>
      <w:r>
        <w:rPr>
          <w:rFonts w:hint="cs"/>
          <w:rtl/>
        </w:rPr>
        <w:t>ِ</w:t>
      </w:r>
      <w:r w:rsidR="000575C9">
        <w:rPr>
          <w:rFonts w:hint="cs"/>
          <w:rtl/>
        </w:rPr>
        <w:t xml:space="preserve"> ماموربه</w:t>
      </w:r>
      <w:r w:rsidR="00BD2ABE">
        <w:rPr>
          <w:rFonts w:hint="cs"/>
          <w:rtl/>
        </w:rPr>
        <w:t>.</w:t>
      </w:r>
      <w:r>
        <w:rPr>
          <w:rFonts w:hint="cs"/>
          <w:rtl/>
        </w:rPr>
        <w:t xml:space="preserve"> مثلا</w:t>
      </w:r>
      <w:r w:rsidR="00BD2ABE">
        <w:rPr>
          <w:rFonts w:hint="cs"/>
          <w:rtl/>
        </w:rPr>
        <w:t xml:space="preserve"> به</w:t>
      </w:r>
      <w:r>
        <w:rPr>
          <w:rFonts w:hint="cs"/>
          <w:rtl/>
        </w:rPr>
        <w:t xml:space="preserve"> وسیله جعل وجوب برای کل اجزاء مرکب،</w:t>
      </w:r>
      <w:r w:rsidR="00BD2ABE">
        <w:rPr>
          <w:rFonts w:hint="cs"/>
          <w:rtl/>
        </w:rPr>
        <w:t xml:space="preserve"> جزئیت هر جزء نیز جعل می</w:t>
      </w:r>
      <w:r w:rsidR="00BD2ABE">
        <w:rPr>
          <w:rtl/>
        </w:rPr>
        <w:softHyphen/>
      </w:r>
      <w:r w:rsidR="00BD2ABE">
        <w:rPr>
          <w:rFonts w:hint="cs"/>
          <w:rtl/>
        </w:rPr>
        <w:t>شود.</w:t>
      </w:r>
      <w:r w:rsidR="000575C9">
        <w:rPr>
          <w:rFonts w:hint="cs"/>
          <w:rtl/>
        </w:rPr>
        <w:t xml:space="preserve"> اساسا</w:t>
      </w:r>
      <w:r w:rsidR="00BD2ABE">
        <w:rPr>
          <w:rFonts w:hint="cs"/>
          <w:rtl/>
        </w:rPr>
        <w:t xml:space="preserve"> مرحوم آخوند می</w:t>
      </w:r>
      <w:r w:rsidR="00BD2ABE">
        <w:rPr>
          <w:rtl/>
        </w:rPr>
        <w:softHyphen/>
      </w:r>
      <w:r w:rsidR="00BD2ABE">
        <w:rPr>
          <w:rFonts w:hint="cs"/>
          <w:rtl/>
        </w:rPr>
        <w:t>فرماید: برائت از شرطیت و جزئ</w:t>
      </w:r>
      <w:r>
        <w:rPr>
          <w:rFonts w:hint="cs"/>
          <w:rtl/>
        </w:rPr>
        <w:t>ی</w:t>
      </w:r>
      <w:r w:rsidR="00BD2ABE">
        <w:rPr>
          <w:rFonts w:hint="cs"/>
          <w:rtl/>
        </w:rPr>
        <w:t>ت نیز جاری می</w:t>
      </w:r>
      <w:r w:rsidR="00BD2ABE">
        <w:rPr>
          <w:rtl/>
        </w:rPr>
        <w:softHyphen/>
      </w:r>
      <w:r w:rsidR="00BD2ABE">
        <w:rPr>
          <w:rFonts w:hint="cs"/>
          <w:rtl/>
        </w:rPr>
        <w:t xml:space="preserve">شود و لازم نیست که برائت از </w:t>
      </w:r>
      <w:r w:rsidR="000575C9">
        <w:rPr>
          <w:rFonts w:hint="cs"/>
          <w:rtl/>
        </w:rPr>
        <w:t>وجوب کل جاری بشود و نفس جزئیت مجرای اصل است.</w:t>
      </w:r>
    </w:p>
    <w:p w:rsidR="0032405D" w:rsidRDefault="00BD2ABE" w:rsidP="00BD2ABE">
      <w:pPr>
        <w:jc w:val="both"/>
        <w:rPr>
          <w:rtl/>
        </w:rPr>
      </w:pPr>
      <w:r>
        <w:rPr>
          <w:rFonts w:hint="cs"/>
          <w:rtl/>
        </w:rPr>
        <w:lastRenderedPageBreak/>
        <w:t>در محل کلام فرموده است: هر چند که وجوب مقدمه، از لوازم ماهیت وجوب ذی المقدمه است؛ ولی به تبع</w:t>
      </w:r>
      <w:r w:rsidR="00544BD6">
        <w:rPr>
          <w:rFonts w:hint="cs"/>
          <w:rtl/>
        </w:rPr>
        <w:t>، قابل جعل است؛</w:t>
      </w:r>
      <w:r>
        <w:rPr>
          <w:rFonts w:hint="cs"/>
          <w:rtl/>
        </w:rPr>
        <w:t xml:space="preserve"> </w:t>
      </w:r>
      <w:r w:rsidR="00544BD6">
        <w:rPr>
          <w:rFonts w:hint="cs"/>
          <w:rtl/>
        </w:rPr>
        <w:t xml:space="preserve">یعنی </w:t>
      </w:r>
      <w:r>
        <w:rPr>
          <w:rFonts w:hint="cs"/>
          <w:rtl/>
        </w:rPr>
        <w:t>وقتی که ذی المقمه را واجب کرد، به تبع</w:t>
      </w:r>
      <w:r w:rsidR="00544BD6">
        <w:rPr>
          <w:rFonts w:hint="cs"/>
          <w:rtl/>
        </w:rPr>
        <w:t>،</w:t>
      </w:r>
      <w:r>
        <w:rPr>
          <w:rFonts w:hint="cs"/>
          <w:rtl/>
        </w:rPr>
        <w:t xml:space="preserve"> مقدمه هم وجوب پیدا می</w:t>
      </w:r>
      <w:r>
        <w:rPr>
          <w:rtl/>
        </w:rPr>
        <w:softHyphen/>
      </w:r>
      <w:r>
        <w:rPr>
          <w:rFonts w:hint="cs"/>
          <w:rtl/>
        </w:rPr>
        <w:t>کند. کأنّ در ذهن مرحوم آخوند این است که هر چند وجوب مقدمه، لازمه وجود ماهیت ذی المقدمه نیست</w:t>
      </w:r>
      <w:r w:rsidR="00544BD6">
        <w:rPr>
          <w:rFonts w:hint="cs"/>
          <w:rtl/>
        </w:rPr>
        <w:t xml:space="preserve"> و لازمه ماهیت وجوب مقدمه است</w:t>
      </w:r>
      <w:r>
        <w:rPr>
          <w:rFonts w:hint="cs"/>
          <w:rtl/>
        </w:rPr>
        <w:t>؛ ولی به سبب وجود ماهیت، مقدمه هم وجود پیدا می</w:t>
      </w:r>
      <w:r>
        <w:rPr>
          <w:rtl/>
        </w:rPr>
        <w:softHyphen/>
      </w:r>
      <w:r>
        <w:rPr>
          <w:rFonts w:hint="cs"/>
          <w:rtl/>
        </w:rPr>
        <w:t xml:space="preserve">کند. </w:t>
      </w:r>
    </w:p>
    <w:p w:rsidR="00BD2ABE" w:rsidRDefault="00544BD6" w:rsidP="00544BD6">
      <w:pPr>
        <w:jc w:val="both"/>
        <w:rPr>
          <w:rtl/>
        </w:rPr>
      </w:pPr>
      <w:r>
        <w:rPr>
          <w:rFonts w:hint="cs"/>
          <w:rtl/>
        </w:rPr>
        <w:t>برای توضیح این مطلب باید گفته شود:</w:t>
      </w:r>
      <w:r w:rsidR="0032405D">
        <w:rPr>
          <w:rFonts w:hint="cs"/>
          <w:rtl/>
        </w:rPr>
        <w:t xml:space="preserve"> ما یک عالم واقعی داریم</w:t>
      </w:r>
      <w:r w:rsidR="00BD2ABE">
        <w:rPr>
          <w:rFonts w:hint="cs"/>
          <w:rtl/>
        </w:rPr>
        <w:t xml:space="preserve"> که اوسع از وجود واقعی و ذهنی ا</w:t>
      </w:r>
      <w:r>
        <w:rPr>
          <w:rFonts w:hint="cs"/>
          <w:rtl/>
        </w:rPr>
        <w:t>ست. ملازمه بین وجوب</w:t>
      </w:r>
      <w:r w:rsidR="00BD2ABE">
        <w:rPr>
          <w:rFonts w:hint="cs"/>
          <w:rtl/>
        </w:rPr>
        <w:t xml:space="preserve"> مقدمه </w:t>
      </w:r>
      <w:r>
        <w:rPr>
          <w:rFonts w:hint="cs"/>
          <w:rtl/>
        </w:rPr>
        <w:t xml:space="preserve">و ماهیت وجوب ذی المقدمه </w:t>
      </w:r>
      <w:r w:rsidR="00BD2ABE">
        <w:rPr>
          <w:rFonts w:hint="cs"/>
          <w:rtl/>
        </w:rPr>
        <w:t>نیز در عالم واقع وج</w:t>
      </w:r>
      <w:r>
        <w:rPr>
          <w:rFonts w:hint="cs"/>
          <w:rtl/>
        </w:rPr>
        <w:t xml:space="preserve">ود دارد. </w:t>
      </w:r>
      <w:r w:rsidR="00BD2ABE">
        <w:rPr>
          <w:rFonts w:hint="cs"/>
          <w:rtl/>
        </w:rPr>
        <w:t>یک عالم دیگری به نام عالم وجود داریم که همین لوازم ماهیت وقتی به عالم وجود می</w:t>
      </w:r>
      <w:r w:rsidR="00BD2ABE">
        <w:rPr>
          <w:rtl/>
        </w:rPr>
        <w:softHyphen/>
      </w:r>
      <w:r w:rsidR="00BD2ABE">
        <w:rPr>
          <w:rFonts w:hint="cs"/>
          <w:rtl/>
        </w:rPr>
        <w:t>رسند، به تبع</w:t>
      </w:r>
      <w:r>
        <w:rPr>
          <w:rFonts w:hint="cs"/>
          <w:rtl/>
        </w:rPr>
        <w:t>،</w:t>
      </w:r>
      <w:r w:rsidR="00BD2ABE">
        <w:rPr>
          <w:rFonts w:hint="cs"/>
          <w:rtl/>
        </w:rPr>
        <w:t xml:space="preserve"> وجود پیدا می</w:t>
      </w:r>
      <w:r w:rsidR="00BD2ABE">
        <w:rPr>
          <w:rtl/>
        </w:rPr>
        <w:softHyphen/>
      </w:r>
      <w:r w:rsidR="0032405D">
        <w:rPr>
          <w:rFonts w:hint="cs"/>
          <w:rtl/>
        </w:rPr>
        <w:t>کنند؛</w:t>
      </w:r>
      <w:r w:rsidR="00BD2ABE">
        <w:rPr>
          <w:rFonts w:hint="cs"/>
          <w:rtl/>
        </w:rPr>
        <w:t xml:space="preserve"> پس وجوب ذی المقدمه به وسیله شارع وجود پیدا می</w:t>
      </w:r>
      <w:r w:rsidR="00BD2ABE">
        <w:rPr>
          <w:rtl/>
        </w:rPr>
        <w:softHyphen/>
      </w:r>
      <w:r w:rsidR="0032405D">
        <w:rPr>
          <w:rFonts w:hint="cs"/>
          <w:rtl/>
        </w:rPr>
        <w:t xml:space="preserve">کند و وجوب </w:t>
      </w:r>
      <w:r w:rsidR="00BD2ABE">
        <w:rPr>
          <w:rFonts w:hint="cs"/>
          <w:rtl/>
        </w:rPr>
        <w:t>مقدمه هم به تبع وجوب ذی المقدمه وجود پیدا می</w:t>
      </w:r>
      <w:r w:rsidR="00BD2ABE">
        <w:rPr>
          <w:rtl/>
        </w:rPr>
        <w:softHyphen/>
      </w:r>
      <w:r w:rsidR="00BD2ABE">
        <w:rPr>
          <w:rFonts w:hint="cs"/>
          <w:rtl/>
        </w:rPr>
        <w:t>کند. هر چند که با قطع نظر از وجود ذی المقدمه، وجوب مقدمه، لازمه ماهیت وجوب ذی المقدمه است و در عالم واقع ثابت است، ولی بعد از وجود ماهیت ذی المقدمه وجود تبعی پیدا می</w:t>
      </w:r>
      <w:r w:rsidR="00BD2ABE">
        <w:rPr>
          <w:rtl/>
        </w:rPr>
        <w:softHyphen/>
      </w:r>
      <w:r w:rsidR="00BD2ABE">
        <w:rPr>
          <w:rFonts w:hint="cs"/>
          <w:rtl/>
        </w:rPr>
        <w:t xml:space="preserve">کند. </w:t>
      </w:r>
    </w:p>
    <w:p w:rsidR="00BD2ABE" w:rsidRDefault="00BD2ABE" w:rsidP="00544BD6">
      <w:pPr>
        <w:jc w:val="both"/>
        <w:rPr>
          <w:rtl/>
        </w:rPr>
      </w:pPr>
      <w:r>
        <w:rPr>
          <w:rFonts w:hint="cs"/>
          <w:rtl/>
        </w:rPr>
        <w:t xml:space="preserve">همین وجود تبعی داشتن </w:t>
      </w:r>
      <w:r w:rsidR="009866FF">
        <w:rPr>
          <w:rFonts w:hint="cs"/>
          <w:rtl/>
        </w:rPr>
        <w:t>مقدمه، کافی است که به ید شارع باشد و مصح</w:t>
      </w:r>
      <w:r w:rsidR="0032405D">
        <w:rPr>
          <w:rFonts w:hint="cs"/>
          <w:rtl/>
        </w:rPr>
        <w:t>ِّ</w:t>
      </w:r>
      <w:r w:rsidR="009866FF">
        <w:rPr>
          <w:rFonts w:hint="cs"/>
          <w:rtl/>
        </w:rPr>
        <w:t>ح جریان اصل شود؛ لذا گفته می</w:t>
      </w:r>
      <w:r w:rsidR="009866FF">
        <w:rPr>
          <w:rtl/>
        </w:rPr>
        <w:softHyphen/>
      </w:r>
      <w:r w:rsidR="009866FF">
        <w:rPr>
          <w:rFonts w:hint="cs"/>
          <w:rtl/>
        </w:rPr>
        <w:t>شود: اگر ملازمه بین وجوب مقدمه و وجوب ذی المقدمه وجود داشته باشد، با وجود وجوب ذی المقدمه، وجوب مقدمه هم وجود پیدا می</w:t>
      </w:r>
      <w:r w:rsidR="009866FF">
        <w:rPr>
          <w:rtl/>
        </w:rPr>
        <w:softHyphen/>
      </w:r>
      <w:r w:rsidR="009866FF">
        <w:rPr>
          <w:rFonts w:hint="cs"/>
          <w:rtl/>
        </w:rPr>
        <w:t>کند؛ پس اگر در واقع ملازمه ای در کا</w:t>
      </w:r>
      <w:r w:rsidR="0032405D">
        <w:rPr>
          <w:rFonts w:hint="cs"/>
          <w:rtl/>
        </w:rPr>
        <w:t>ر</w:t>
      </w:r>
      <w:r w:rsidR="009866FF">
        <w:rPr>
          <w:rFonts w:hint="cs"/>
          <w:rtl/>
        </w:rPr>
        <w:t xml:space="preserve"> باشد، بعد از ایجاب ذی المقدمه، شک داریم (در عالم وجود) که وجوب تبعی مقدمه وجود پیدا کرده ا</w:t>
      </w:r>
      <w:r w:rsidR="0032405D">
        <w:rPr>
          <w:rFonts w:hint="cs"/>
          <w:rtl/>
        </w:rPr>
        <w:t>ست</w:t>
      </w:r>
      <w:r w:rsidR="00544BD6">
        <w:rPr>
          <w:rFonts w:hint="cs"/>
          <w:rtl/>
        </w:rPr>
        <w:t xml:space="preserve"> یا نه؟</w:t>
      </w:r>
      <w:r w:rsidR="0032405D">
        <w:rPr>
          <w:rFonts w:hint="cs"/>
          <w:rtl/>
        </w:rPr>
        <w:t xml:space="preserve"> پس شک در وجوب مقدمه بعد از وجوب ذی المقدمه در عالم وجود داریم.</w:t>
      </w:r>
    </w:p>
    <w:p w:rsidR="009866FF" w:rsidRDefault="009866FF" w:rsidP="00BD2ABE">
      <w:pPr>
        <w:jc w:val="both"/>
        <w:rPr>
          <w:rtl/>
        </w:rPr>
      </w:pPr>
      <w:r>
        <w:rPr>
          <w:rFonts w:hint="cs"/>
          <w:rtl/>
        </w:rPr>
        <w:t>بنا بر این، از این جهت که مقدمه لازمه ماهیت وجوب ذی المقدمه است، قابل جعل نیست؛ ولی تحقق آن قابل جعل است.</w:t>
      </w:r>
    </w:p>
    <w:p w:rsidR="009866FF" w:rsidRDefault="009866FF" w:rsidP="00BD2ABE">
      <w:pPr>
        <w:jc w:val="both"/>
        <w:rPr>
          <w:rtl/>
        </w:rPr>
      </w:pPr>
      <w:r w:rsidRPr="0032405D">
        <w:rPr>
          <w:rFonts w:hint="cs"/>
          <w:color w:val="000080"/>
          <w:rtl/>
        </w:rPr>
        <w:t>نتیجه:</w:t>
      </w:r>
      <w:r>
        <w:rPr>
          <w:rFonts w:hint="cs"/>
          <w:rtl/>
        </w:rPr>
        <w:t xml:space="preserve"> به نظر مرحوم آخو</w:t>
      </w:r>
      <w:r w:rsidR="0032405D">
        <w:rPr>
          <w:rFonts w:hint="cs"/>
          <w:rtl/>
        </w:rPr>
        <w:t>ند استصحاب را در ایجاد وجوب تبعی</w:t>
      </w:r>
      <w:r>
        <w:rPr>
          <w:rFonts w:hint="cs"/>
          <w:rtl/>
        </w:rPr>
        <w:t xml:space="preserve"> مقدمه جاری می</w:t>
      </w:r>
      <w:r>
        <w:rPr>
          <w:rtl/>
        </w:rPr>
        <w:softHyphen/>
      </w:r>
      <w:r>
        <w:rPr>
          <w:rFonts w:hint="cs"/>
          <w:rtl/>
        </w:rPr>
        <w:t>کند.</w:t>
      </w:r>
    </w:p>
    <w:p w:rsidR="00395A81" w:rsidRDefault="00395A81" w:rsidP="0032405D">
      <w:pPr>
        <w:pStyle w:val="Heading6"/>
        <w:rPr>
          <w:rtl/>
        </w:rPr>
      </w:pPr>
      <w:bookmarkStart w:id="9" w:name="_Toc33878178"/>
      <w:r>
        <w:rPr>
          <w:rFonts w:hint="cs"/>
          <w:rtl/>
        </w:rPr>
        <w:t>جواب</w:t>
      </w:r>
      <w:r w:rsidR="0032405D">
        <w:rPr>
          <w:rFonts w:hint="cs"/>
          <w:rtl/>
        </w:rPr>
        <w:t xml:space="preserve"> اول</w:t>
      </w:r>
      <w:r>
        <w:rPr>
          <w:rFonts w:hint="cs"/>
          <w:rtl/>
        </w:rPr>
        <w:t xml:space="preserve"> استاد:</w:t>
      </w:r>
      <w:r w:rsidR="007E32AB">
        <w:rPr>
          <w:rFonts w:hint="cs"/>
          <w:rtl/>
        </w:rPr>
        <w:t xml:space="preserve"> </w:t>
      </w:r>
      <w:r w:rsidR="0032405D">
        <w:rPr>
          <w:rFonts w:hint="cs"/>
          <w:rtl/>
        </w:rPr>
        <w:t xml:space="preserve">عدم تلازم بین ماهیت </w:t>
      </w:r>
      <w:r w:rsidR="007E32AB">
        <w:rPr>
          <w:rFonts w:hint="cs"/>
          <w:rtl/>
        </w:rPr>
        <w:t>وجوب مقدمه با وجوب ذی المقدمه</w:t>
      </w:r>
      <w:bookmarkEnd w:id="9"/>
    </w:p>
    <w:p w:rsidR="0032405D" w:rsidRDefault="00395A81" w:rsidP="0032405D">
      <w:pPr>
        <w:jc w:val="both"/>
        <w:rPr>
          <w:rtl/>
        </w:rPr>
      </w:pPr>
      <w:r>
        <w:rPr>
          <w:rFonts w:hint="cs"/>
          <w:rtl/>
        </w:rPr>
        <w:t>عمده اشکال کلام مرحوم آخوند این است که ادعای ایشان (ایجاب مقدمه از لوازم ماهیت ایجاب ذی المقدمه است) صحیح نیست. ایجاب ذی المقدمه یک ماهیت و حقیقی است که لازمه آن ایجاب مقدمه نیست. اگر ملازمه ای در واقع بین ایجاب ذی المقدمه و ایجاب مقدمه باشد، بین ماهیتها نیست</w:t>
      </w:r>
      <w:r w:rsidR="0032405D">
        <w:rPr>
          <w:rFonts w:hint="cs"/>
          <w:rtl/>
        </w:rPr>
        <w:t>. حتی بین دو وجود وجوب ذی المقدمه و وجوب مقدمه به نحو تلازم وجود حرارت و آتش، تلازم نیست.</w:t>
      </w:r>
    </w:p>
    <w:p w:rsidR="0032405D" w:rsidRDefault="00395A81" w:rsidP="0032405D">
      <w:pPr>
        <w:jc w:val="both"/>
        <w:rPr>
          <w:rtl/>
        </w:rPr>
      </w:pPr>
      <w:r>
        <w:rPr>
          <w:rFonts w:hint="cs"/>
          <w:rtl/>
        </w:rPr>
        <w:t>ملازمه ای که در باب مقدمه واجب ادعا شده است</w:t>
      </w:r>
      <w:r w:rsidR="0032405D">
        <w:rPr>
          <w:rFonts w:hint="cs"/>
          <w:rtl/>
        </w:rPr>
        <w:t>، ملازمه طبعی است؛ یعنی</w:t>
      </w:r>
      <w:r>
        <w:rPr>
          <w:rFonts w:hint="cs"/>
          <w:rtl/>
        </w:rPr>
        <w:t xml:space="preserve"> مولایی که به چیزی امر می</w:t>
      </w:r>
      <w:r>
        <w:rPr>
          <w:rtl/>
        </w:rPr>
        <w:softHyphen/>
      </w:r>
      <w:r>
        <w:rPr>
          <w:rFonts w:hint="cs"/>
          <w:rtl/>
        </w:rPr>
        <w:t>کند و التفات دارد که این ش</w:t>
      </w:r>
      <w:r w:rsidR="0032405D">
        <w:rPr>
          <w:rFonts w:hint="cs"/>
          <w:rtl/>
        </w:rPr>
        <w:t>ئ موقوف بر چیز دیگری است، بالطبع</w:t>
      </w:r>
      <w:r>
        <w:rPr>
          <w:rFonts w:hint="cs"/>
          <w:rtl/>
        </w:rPr>
        <w:t xml:space="preserve"> آن را اراده می</w:t>
      </w:r>
      <w:r>
        <w:rPr>
          <w:rtl/>
        </w:rPr>
        <w:softHyphen/>
      </w:r>
      <w:r>
        <w:rPr>
          <w:rFonts w:hint="cs"/>
          <w:rtl/>
        </w:rPr>
        <w:t>کند و این مطلب قابل انفکاک است. قبلا هم مرحوم آخوند می</w:t>
      </w:r>
      <w:r>
        <w:rPr>
          <w:rtl/>
        </w:rPr>
        <w:softHyphen/>
      </w:r>
      <w:r>
        <w:rPr>
          <w:rFonts w:hint="cs"/>
          <w:rtl/>
        </w:rPr>
        <w:lastRenderedPageBreak/>
        <w:t>فرمود: ممکن است برای اراده مقدمه، مانعی به وجود بیاید و مولا مقدمه را اراده نکند. چطور شده است که در این جا تلازم در ماهیت را قبول می</w:t>
      </w:r>
      <w:r>
        <w:rPr>
          <w:rtl/>
        </w:rPr>
        <w:softHyphen/>
      </w:r>
      <w:r>
        <w:rPr>
          <w:rFonts w:hint="cs"/>
          <w:rtl/>
        </w:rPr>
        <w:t>کند؟ ایشان وجوب ذی المقدمه را مقتضی وجوب مقدمه می</w:t>
      </w:r>
      <w:r>
        <w:rPr>
          <w:rtl/>
        </w:rPr>
        <w:softHyphen/>
      </w:r>
      <w:r>
        <w:rPr>
          <w:rFonts w:hint="cs"/>
          <w:rtl/>
        </w:rPr>
        <w:t>دانست.</w:t>
      </w:r>
    </w:p>
    <w:p w:rsidR="00395A81" w:rsidRDefault="00395A81" w:rsidP="0032405D">
      <w:pPr>
        <w:jc w:val="both"/>
        <w:rPr>
          <w:rtl/>
        </w:rPr>
      </w:pPr>
      <w:r>
        <w:rPr>
          <w:rFonts w:hint="cs"/>
          <w:rtl/>
        </w:rPr>
        <w:t>نهایت این است که وجوب مقدمه لازمه وجود وجوب ذی المقدمه باشد. دلیل قائلین به ملازمه بیش از این مطلب دلالت ندارد. آنها می</w:t>
      </w:r>
      <w:r>
        <w:rPr>
          <w:rtl/>
        </w:rPr>
        <w:softHyphen/>
      </w:r>
      <w:r>
        <w:rPr>
          <w:rFonts w:hint="cs"/>
          <w:rtl/>
        </w:rPr>
        <w:t>گویند: وقتی که اراده به ذی المقدمه فعلی شد، مقدمه را اراده می</w:t>
      </w:r>
      <w:r>
        <w:rPr>
          <w:rtl/>
        </w:rPr>
        <w:softHyphen/>
      </w:r>
      <w:r>
        <w:rPr>
          <w:rFonts w:hint="cs"/>
          <w:rtl/>
        </w:rPr>
        <w:t xml:space="preserve">کند. </w:t>
      </w:r>
      <w:r w:rsidR="004D08E3">
        <w:rPr>
          <w:rFonts w:hint="cs"/>
          <w:rtl/>
        </w:rPr>
        <w:t xml:space="preserve">اساسا ما گفتیم </w:t>
      </w:r>
      <w:r>
        <w:rPr>
          <w:rFonts w:hint="cs"/>
          <w:rtl/>
        </w:rPr>
        <w:t>می</w:t>
      </w:r>
      <w:r>
        <w:rPr>
          <w:rtl/>
        </w:rPr>
        <w:softHyphen/>
      </w:r>
      <w:r>
        <w:rPr>
          <w:rFonts w:hint="cs"/>
          <w:rtl/>
        </w:rPr>
        <w:t xml:space="preserve">تواند مانعی وجود نداشته باشد و مولا اراده مقدمه را نداشته باشد. </w:t>
      </w:r>
    </w:p>
    <w:p w:rsidR="004D08E3" w:rsidRDefault="00395A81" w:rsidP="004D08E3">
      <w:pPr>
        <w:jc w:val="both"/>
        <w:rPr>
          <w:rtl/>
        </w:rPr>
      </w:pPr>
      <w:r w:rsidRPr="004D08E3">
        <w:rPr>
          <w:rFonts w:hint="cs"/>
          <w:highlight w:val="yellow"/>
          <w:rtl/>
        </w:rPr>
        <w:t>نتیجه</w:t>
      </w:r>
      <w:r w:rsidR="004D08E3">
        <w:rPr>
          <w:rFonts w:hint="cs"/>
          <w:rtl/>
        </w:rPr>
        <w:t>: عمده اشکال کلام مرحوم آخوند این است که بین ماهیت وجوب ذی المقدمه و وجوب مقدمه تلازم در کار نیست. ادامه کلام ایشان که فرمود تلازم در وجود دارند و وجود وجوب مقدمه به تبع وجود وجوب ذی المقدمه است، صحیح است و این مقدار کفایت می</w:t>
      </w:r>
      <w:r w:rsidR="004D08E3">
        <w:rPr>
          <w:rtl/>
        </w:rPr>
        <w:softHyphen/>
      </w:r>
      <w:r w:rsidR="004D08E3">
        <w:rPr>
          <w:rFonts w:hint="cs"/>
          <w:rtl/>
        </w:rPr>
        <w:t>کند که اصل جریان داشته باشد.</w:t>
      </w:r>
      <w:r w:rsidR="004D08E3">
        <w:rPr>
          <w:rStyle w:val="FootnoteReference"/>
          <w:rtl/>
        </w:rPr>
        <w:footnoteReference w:id="3"/>
      </w:r>
    </w:p>
    <w:p w:rsidR="004D08E3" w:rsidRDefault="004D08E3" w:rsidP="00012AE7">
      <w:pPr>
        <w:pStyle w:val="Heading6"/>
        <w:rPr>
          <w:rFonts w:hint="cs"/>
          <w:rtl/>
        </w:rPr>
      </w:pPr>
      <w:bookmarkStart w:id="10" w:name="_Toc33878179"/>
      <w:r>
        <w:rPr>
          <w:rFonts w:hint="cs"/>
          <w:rtl/>
        </w:rPr>
        <w:t xml:space="preserve">جواب </w:t>
      </w:r>
      <w:r w:rsidR="00012AE7">
        <w:rPr>
          <w:rFonts w:hint="cs"/>
          <w:rtl/>
        </w:rPr>
        <w:t>دوم استاد از مرحوم آخوند و اشکال اول: جعل استقلالی وجوب مقدمه</w:t>
      </w:r>
      <w:bookmarkEnd w:id="10"/>
    </w:p>
    <w:p w:rsidR="00012AE7" w:rsidRDefault="007E32AB" w:rsidP="004D08E3">
      <w:pPr>
        <w:jc w:val="both"/>
        <w:rPr>
          <w:rtl/>
        </w:rPr>
      </w:pPr>
      <w:r>
        <w:rPr>
          <w:rFonts w:hint="cs"/>
          <w:rtl/>
        </w:rPr>
        <w:t>ما می</w:t>
      </w:r>
      <w:r>
        <w:rPr>
          <w:rtl/>
        </w:rPr>
        <w:softHyphen/>
      </w:r>
      <w:r>
        <w:rPr>
          <w:rFonts w:hint="cs"/>
          <w:rtl/>
        </w:rPr>
        <w:t>توانیم بگوییم که جعل وجوب برای مقدمه، جعل استقلالی است. هر چند که اراده مقدمه، تبعی است و بعد از اراده ذی المقدمه است؛ اما اراده مقدمه مجعول تبعی به معنایی که مرحوم آخوند در جزئیت و شرطیت بیان می</w:t>
      </w:r>
      <w:r>
        <w:rPr>
          <w:rtl/>
        </w:rPr>
        <w:softHyphen/>
      </w:r>
      <w:r>
        <w:rPr>
          <w:rFonts w:hint="cs"/>
          <w:rtl/>
        </w:rPr>
        <w:t>کرد، نیست. مرحوم آخوند در شرطیت و جزئیت می</w:t>
      </w:r>
      <w:r>
        <w:rPr>
          <w:rtl/>
        </w:rPr>
        <w:softHyphen/>
      </w:r>
      <w:r>
        <w:rPr>
          <w:rFonts w:hint="cs"/>
          <w:rtl/>
        </w:rPr>
        <w:t>فرمود: وجوب بر کل آمده است و جزئیت و شرطیت از آن انتزاع می</w:t>
      </w:r>
      <w:r>
        <w:rPr>
          <w:rtl/>
        </w:rPr>
        <w:softHyphen/>
      </w:r>
      <w:r w:rsidR="00012AE7">
        <w:rPr>
          <w:rFonts w:hint="cs"/>
          <w:rtl/>
        </w:rPr>
        <w:t xml:space="preserve">شود، ممکن است کسی بگوید جزئیت و شرطیت شرعی نیست؛ بلکه </w:t>
      </w:r>
      <w:r w:rsidR="00544BD6">
        <w:rPr>
          <w:rFonts w:hint="cs"/>
          <w:rtl/>
        </w:rPr>
        <w:t>انتزاعی است و ادعای مرحوم آخوند نسبت به جزئیت جای انکار را دارد؛</w:t>
      </w:r>
      <w:r w:rsidR="00012AE7">
        <w:rPr>
          <w:rFonts w:hint="cs"/>
          <w:rtl/>
        </w:rPr>
        <w:t xml:space="preserve"> اما وجوب مقدمه مانند وجوب جزئیت و شرطیت نیست و اشکال ا</w:t>
      </w:r>
      <w:r w:rsidR="00544BD6">
        <w:rPr>
          <w:rFonts w:hint="cs"/>
          <w:rtl/>
        </w:rPr>
        <w:t>نتزاعی بودن و غیر آن مطرح نیست و حال وجوب مقدمه از جزئیت و شرطیت به مراتب بهتر است.</w:t>
      </w:r>
    </w:p>
    <w:p w:rsidR="007E32AB" w:rsidRDefault="00012AE7" w:rsidP="00012AE7">
      <w:pPr>
        <w:jc w:val="both"/>
        <w:rPr>
          <w:rtl/>
        </w:rPr>
      </w:pPr>
      <w:r>
        <w:rPr>
          <w:rFonts w:hint="cs"/>
          <w:rtl/>
        </w:rPr>
        <w:t>از طرفی هم</w:t>
      </w:r>
      <w:r w:rsidR="00722149">
        <w:rPr>
          <w:rFonts w:hint="cs"/>
          <w:rtl/>
        </w:rPr>
        <w:t xml:space="preserve"> هر چند که</w:t>
      </w:r>
      <w:r>
        <w:rPr>
          <w:rFonts w:hint="cs"/>
          <w:rtl/>
        </w:rPr>
        <w:t xml:space="preserve"> وجوب مقدمه</w:t>
      </w:r>
      <w:r w:rsidR="00722149">
        <w:rPr>
          <w:rFonts w:hint="cs"/>
          <w:rtl/>
        </w:rPr>
        <w:t xml:space="preserve"> مانند قسم سوم از احکام وضعیه نیست که جعل استقلالی داشته باش</w:t>
      </w:r>
      <w:r w:rsidR="00544BD6">
        <w:rPr>
          <w:rFonts w:hint="cs"/>
          <w:rtl/>
        </w:rPr>
        <w:t>ند،</w:t>
      </w:r>
      <w:r w:rsidR="00722149">
        <w:rPr>
          <w:rFonts w:hint="cs"/>
          <w:rtl/>
        </w:rPr>
        <w:t xml:space="preserve"> مانند </w:t>
      </w:r>
      <w:r>
        <w:rPr>
          <w:rFonts w:hint="cs"/>
          <w:rtl/>
        </w:rPr>
        <w:t>ولایت و حجیت؛ اما</w:t>
      </w:r>
      <w:r w:rsidR="00722149">
        <w:rPr>
          <w:rFonts w:hint="cs"/>
          <w:rtl/>
        </w:rPr>
        <w:t xml:space="preserve"> وجوب مقدمه یک تشریع مستقلی دارد</w:t>
      </w:r>
      <w:r>
        <w:rPr>
          <w:rFonts w:hint="cs"/>
          <w:rtl/>
        </w:rPr>
        <w:t xml:space="preserve"> و</w:t>
      </w:r>
      <w:r w:rsidR="00722149">
        <w:rPr>
          <w:rFonts w:hint="cs"/>
          <w:rtl/>
        </w:rPr>
        <w:t xml:space="preserve"> به تب</w:t>
      </w:r>
      <w:r>
        <w:rPr>
          <w:rFonts w:hint="cs"/>
          <w:rtl/>
        </w:rPr>
        <w:t>ع وجوب ذی الم</w:t>
      </w:r>
      <w:r w:rsidR="00544BD6">
        <w:rPr>
          <w:rFonts w:hint="cs"/>
          <w:rtl/>
        </w:rPr>
        <w:t>قدمه است</w:t>
      </w:r>
      <w:r>
        <w:rPr>
          <w:rFonts w:hint="cs"/>
          <w:rtl/>
        </w:rPr>
        <w:t>؛ یعنی مثل</w:t>
      </w:r>
      <w:r w:rsidR="00722149">
        <w:rPr>
          <w:rFonts w:hint="cs"/>
          <w:rtl/>
        </w:rPr>
        <w:t xml:space="preserve"> جعل وجوب برای جزء و شرط نیست که</w:t>
      </w:r>
      <w:r>
        <w:rPr>
          <w:rFonts w:hint="cs"/>
          <w:rtl/>
        </w:rPr>
        <w:t xml:space="preserve"> از وجوب کل گرفته شده باشد؛ بلکه</w:t>
      </w:r>
      <w:r w:rsidR="00722149">
        <w:rPr>
          <w:rFonts w:hint="cs"/>
          <w:rtl/>
        </w:rPr>
        <w:t xml:space="preserve"> اراده مقدمه قریب به</w:t>
      </w:r>
      <w:r>
        <w:rPr>
          <w:rFonts w:hint="cs"/>
          <w:rtl/>
        </w:rPr>
        <w:t xml:space="preserve"> قسم سوم از جعل احکام وضعیه است؛ پس</w:t>
      </w:r>
      <w:r w:rsidR="00722149">
        <w:rPr>
          <w:rFonts w:hint="cs"/>
          <w:rtl/>
        </w:rPr>
        <w:t xml:space="preserve"> وجوب مقدمه بالتبع ذی المقدمه هست؛</w:t>
      </w:r>
      <w:r>
        <w:rPr>
          <w:rFonts w:hint="cs"/>
          <w:rtl/>
        </w:rPr>
        <w:t xml:space="preserve"> </w:t>
      </w:r>
      <w:r w:rsidR="00722149">
        <w:rPr>
          <w:rFonts w:hint="cs"/>
          <w:rtl/>
        </w:rPr>
        <w:t>ولی استقلال دارد و اراده تشریعیه به آن تعلق گرفته است</w:t>
      </w:r>
    </w:p>
    <w:p w:rsidR="00722149" w:rsidRDefault="00544BD6" w:rsidP="00722149">
      <w:pPr>
        <w:jc w:val="both"/>
        <w:rPr>
          <w:rtl/>
        </w:rPr>
      </w:pPr>
      <w:r>
        <w:rPr>
          <w:rFonts w:hint="cs"/>
          <w:rtl/>
        </w:rPr>
        <w:t xml:space="preserve">خلاصه کلام این است که </w:t>
      </w:r>
      <w:r w:rsidR="00722149">
        <w:rPr>
          <w:rFonts w:hint="cs"/>
          <w:rtl/>
        </w:rPr>
        <w:t>ادعای مرحوم آخوند در دو نکته ناتمام است:</w:t>
      </w:r>
    </w:p>
    <w:p w:rsidR="00722149" w:rsidRDefault="00544BD6" w:rsidP="00722149">
      <w:pPr>
        <w:jc w:val="both"/>
        <w:rPr>
          <w:rtl/>
        </w:rPr>
      </w:pPr>
      <w:r>
        <w:rPr>
          <w:rFonts w:hint="cs"/>
          <w:rtl/>
        </w:rPr>
        <w:lastRenderedPageBreak/>
        <w:t xml:space="preserve">اولا </w:t>
      </w:r>
      <w:r w:rsidR="00722149">
        <w:rPr>
          <w:rFonts w:hint="cs"/>
          <w:rtl/>
        </w:rPr>
        <w:t>وجوب مقدمه لازمه ماهیت وجوب ذی المقدمه نیس</w:t>
      </w:r>
      <w:r w:rsidR="00012AE7">
        <w:rPr>
          <w:rFonts w:hint="cs"/>
          <w:rtl/>
        </w:rPr>
        <w:t>ت؛ بلکه از لوازم وجود مقدمه است.</w:t>
      </w:r>
    </w:p>
    <w:p w:rsidR="00012AE7" w:rsidRDefault="00544BD6" w:rsidP="00012AE7">
      <w:pPr>
        <w:jc w:val="both"/>
        <w:rPr>
          <w:rFonts w:hint="cs"/>
          <w:rtl/>
        </w:rPr>
      </w:pPr>
      <w:r>
        <w:rPr>
          <w:rFonts w:hint="cs"/>
          <w:rtl/>
        </w:rPr>
        <w:t xml:space="preserve">ثانیا </w:t>
      </w:r>
      <w:r w:rsidR="00722149">
        <w:rPr>
          <w:rFonts w:hint="cs"/>
          <w:rtl/>
        </w:rPr>
        <w:t xml:space="preserve">وجوب مقدمه مانند جعل وجوب برای اجزاء و شرایط نیست که تبعی صرف باشد؛ بلکه اراده تشریعی مستقلی به وجوب مقدمه تعلق گرفته است، هر چند که اراده تشریعی مستقل، تبعی است. </w:t>
      </w:r>
    </w:p>
    <w:p w:rsidR="00012AE7" w:rsidRDefault="00012AE7" w:rsidP="00012AE7">
      <w:pPr>
        <w:pStyle w:val="Heading6"/>
        <w:rPr>
          <w:rtl/>
        </w:rPr>
      </w:pPr>
      <w:bookmarkStart w:id="11" w:name="_Toc33878180"/>
      <w:r>
        <w:rPr>
          <w:rFonts w:hint="cs"/>
          <w:rtl/>
        </w:rPr>
        <w:t>اشکال سوم بر کلام مرحوم آخوند: تنافی بین تلازم در ماهیت و قول به تبعی بودن وجوب مقدمه</w:t>
      </w:r>
      <w:bookmarkEnd w:id="11"/>
    </w:p>
    <w:p w:rsidR="00722149" w:rsidRDefault="00722149" w:rsidP="00012AE7">
      <w:pPr>
        <w:jc w:val="both"/>
        <w:rPr>
          <w:rtl/>
        </w:rPr>
      </w:pPr>
      <w:r>
        <w:rPr>
          <w:rFonts w:hint="cs"/>
          <w:rtl/>
        </w:rPr>
        <w:t>جا دارد که کسی</w:t>
      </w:r>
      <w:r w:rsidR="00544BD6">
        <w:rPr>
          <w:rFonts w:hint="cs"/>
          <w:rtl/>
        </w:rPr>
        <w:t xml:space="preserve"> به مرحوم آخوند</w:t>
      </w:r>
      <w:r>
        <w:rPr>
          <w:rFonts w:hint="cs"/>
          <w:rtl/>
        </w:rPr>
        <w:t xml:space="preserve"> اشکال کند</w:t>
      </w:r>
      <w:r w:rsidR="00544BD6">
        <w:rPr>
          <w:rFonts w:hint="cs"/>
          <w:rtl/>
        </w:rPr>
        <w:t xml:space="preserve"> و بگوی:</w:t>
      </w:r>
      <w:r>
        <w:rPr>
          <w:rFonts w:hint="cs"/>
          <w:rtl/>
        </w:rPr>
        <w:t xml:space="preserve"> اگر مرحوم آخوند قبول کرد که وجوب مقدمه از لوازم ماهیت است، معنا ندارد که مجعولِ بالتبع باشد. اگر از لوازم ماهیت ذی المقدمه باشد، از قسم اول از جعل احکام وضعیه است؛ یعنی ملاک</w:t>
      </w:r>
      <w:r w:rsidR="00012AE7">
        <w:rPr>
          <w:rFonts w:hint="cs"/>
          <w:rtl/>
        </w:rPr>
        <w:t xml:space="preserve">، سببیت برای تکلیف دارد که سببیت مجعول شرعی نیست؛ بلکه یک امر تکوینی است. </w:t>
      </w:r>
    </w:p>
    <w:p w:rsidR="00722149" w:rsidRDefault="00722149" w:rsidP="00012AE7">
      <w:pPr>
        <w:pStyle w:val="Heading4"/>
        <w:rPr>
          <w:rtl/>
        </w:rPr>
      </w:pPr>
      <w:bookmarkStart w:id="12" w:name="_Toc33878181"/>
      <w:r>
        <w:rPr>
          <w:rFonts w:hint="cs"/>
          <w:rtl/>
        </w:rPr>
        <w:t>اشکال دوم جریان اصل:</w:t>
      </w:r>
      <w:r w:rsidR="00302984">
        <w:rPr>
          <w:rFonts w:hint="cs"/>
          <w:rtl/>
        </w:rPr>
        <w:t xml:space="preserve"> تفکیک بین متلازمین</w:t>
      </w:r>
      <w:bookmarkEnd w:id="12"/>
    </w:p>
    <w:p w:rsidR="00722149" w:rsidRDefault="00722149" w:rsidP="00722149">
      <w:pPr>
        <w:jc w:val="both"/>
        <w:rPr>
          <w:rtl/>
        </w:rPr>
      </w:pPr>
      <w:r>
        <w:rPr>
          <w:rFonts w:hint="cs"/>
          <w:rtl/>
        </w:rPr>
        <w:t>مرحوم آخوند به این اشکال نیز اشاره کرده و فرموده است: اگر مقتضای استصحاب عدم وجوب مقدمه بعد از وجوب ذی المقدمه است، تفکیک بین وجوب مقدمه و ذی المقدمه ایجاد شده است. اگر واقعا بین وجوب مقدمه و ذی المقدمه ملازمه باشد، مستلزم تفکیک بین متلازمین اس</w:t>
      </w:r>
      <w:r w:rsidR="00012AE7">
        <w:rPr>
          <w:rFonts w:hint="cs"/>
          <w:rtl/>
        </w:rPr>
        <w:t>ت و تفکیک بین متلازمین محال است</w:t>
      </w:r>
      <w:r w:rsidR="00544BD6">
        <w:rPr>
          <w:rFonts w:hint="cs"/>
          <w:rtl/>
        </w:rPr>
        <w:t>؛</w:t>
      </w:r>
      <w:r>
        <w:rPr>
          <w:rFonts w:hint="cs"/>
          <w:rtl/>
        </w:rPr>
        <w:t xml:space="preserve"> پس در محل کلام احتما</w:t>
      </w:r>
      <w:r w:rsidR="00012AE7">
        <w:rPr>
          <w:rFonts w:hint="cs"/>
          <w:rtl/>
        </w:rPr>
        <w:t>ل</w:t>
      </w:r>
      <w:r>
        <w:rPr>
          <w:rFonts w:hint="cs"/>
          <w:rtl/>
        </w:rPr>
        <w:t xml:space="preserve"> دارد که تعبد</w:t>
      </w:r>
      <w:r w:rsidR="00012AE7">
        <w:rPr>
          <w:rFonts w:hint="cs"/>
          <w:rtl/>
        </w:rPr>
        <w:t xml:space="preserve"> و استصحاب،</w:t>
      </w:r>
      <w:r>
        <w:rPr>
          <w:rFonts w:hint="cs"/>
          <w:rtl/>
        </w:rPr>
        <w:t xml:space="preserve"> محال باشد</w:t>
      </w:r>
      <w:r w:rsidR="00012AE7">
        <w:rPr>
          <w:rFonts w:hint="cs"/>
          <w:rtl/>
        </w:rPr>
        <w:t>؛</w:t>
      </w:r>
      <w:r>
        <w:rPr>
          <w:rFonts w:hint="cs"/>
          <w:rtl/>
        </w:rPr>
        <w:t xml:space="preserve"> چون مستلزم یک محال</w:t>
      </w:r>
      <w:r w:rsidR="00544BD6">
        <w:rPr>
          <w:rFonts w:hint="cs"/>
          <w:rtl/>
        </w:rPr>
        <w:t>ِ</w:t>
      </w:r>
      <w:r>
        <w:rPr>
          <w:rFonts w:hint="cs"/>
          <w:rtl/>
        </w:rPr>
        <w:t xml:space="preserve"> احتمالی است. </w:t>
      </w:r>
      <w:r w:rsidR="009507BA">
        <w:rPr>
          <w:rFonts w:hint="cs"/>
          <w:rtl/>
        </w:rPr>
        <w:t xml:space="preserve">در </w:t>
      </w:r>
      <w:r w:rsidR="00544BD6">
        <w:rPr>
          <w:rFonts w:hint="cs"/>
          <w:rtl/>
        </w:rPr>
        <w:t>جایی که احتمال استحاله تعبد وجود داشته باشد</w:t>
      </w:r>
      <w:r w:rsidR="00012AE7">
        <w:rPr>
          <w:rFonts w:hint="cs"/>
          <w:rtl/>
        </w:rPr>
        <w:t>،</w:t>
      </w:r>
      <w:r w:rsidR="009507BA">
        <w:rPr>
          <w:rFonts w:hint="cs"/>
          <w:rtl/>
        </w:rPr>
        <w:t xml:space="preserve"> جای تم</w:t>
      </w:r>
      <w:r w:rsidR="00544BD6">
        <w:rPr>
          <w:rFonts w:hint="cs"/>
          <w:rtl/>
        </w:rPr>
        <w:t>سک به اطلاق لا تنقض الیقین نیست</w:t>
      </w:r>
      <w:r w:rsidR="00012AE7">
        <w:rPr>
          <w:rFonts w:hint="cs"/>
          <w:rtl/>
        </w:rPr>
        <w:t>.</w:t>
      </w:r>
    </w:p>
    <w:p w:rsidR="00302984" w:rsidRDefault="00302984" w:rsidP="00012AE7">
      <w:pPr>
        <w:pStyle w:val="Heading5"/>
        <w:rPr>
          <w:rtl/>
        </w:rPr>
      </w:pPr>
      <w:bookmarkStart w:id="13" w:name="_Toc33878182"/>
      <w:r>
        <w:rPr>
          <w:rFonts w:hint="cs"/>
          <w:rtl/>
        </w:rPr>
        <w:t>جواب اول مرحوم آخوند از اشکال دوم: عدم استحاله تفکیک بین وجوب مقدمه و ذی المقدمه در مقام ظاهر</w:t>
      </w:r>
      <w:bookmarkEnd w:id="13"/>
    </w:p>
    <w:p w:rsidR="009507BA" w:rsidRDefault="009507BA" w:rsidP="00722149">
      <w:pPr>
        <w:jc w:val="both"/>
        <w:rPr>
          <w:rtl/>
        </w:rPr>
      </w:pPr>
      <w:r>
        <w:rPr>
          <w:rFonts w:hint="cs"/>
          <w:rtl/>
        </w:rPr>
        <w:t>مرحوم آخوند فرموده است: استحاله لازم نمی</w:t>
      </w:r>
      <w:r>
        <w:rPr>
          <w:rtl/>
        </w:rPr>
        <w:softHyphen/>
      </w:r>
      <w:r>
        <w:rPr>
          <w:rFonts w:hint="cs"/>
          <w:rtl/>
        </w:rPr>
        <w:t>آید؛ زیرا این که گفته شده است ملازمه وجود دارد</w:t>
      </w:r>
      <w:r w:rsidR="00012AE7">
        <w:rPr>
          <w:rFonts w:hint="cs"/>
          <w:rtl/>
        </w:rPr>
        <w:t>،</w:t>
      </w:r>
      <w:r>
        <w:rPr>
          <w:rFonts w:hint="cs"/>
          <w:rtl/>
        </w:rPr>
        <w:t xml:space="preserve"> ملا</w:t>
      </w:r>
      <w:r w:rsidR="00544BD6">
        <w:rPr>
          <w:rFonts w:hint="cs"/>
          <w:rtl/>
        </w:rPr>
        <w:t>زمه بین دو وجوب</w:t>
      </w:r>
      <w:r w:rsidR="00F818AA">
        <w:rPr>
          <w:rFonts w:hint="cs"/>
          <w:rtl/>
        </w:rPr>
        <w:t xml:space="preserve"> واقعی است،</w:t>
      </w:r>
      <w:r w:rsidR="00544BD6">
        <w:rPr>
          <w:rFonts w:hint="cs"/>
          <w:rtl/>
        </w:rPr>
        <w:t xml:space="preserve"> نه وجوب</w:t>
      </w:r>
      <w:r w:rsidR="00F818AA">
        <w:rPr>
          <w:rFonts w:hint="cs"/>
          <w:rtl/>
        </w:rPr>
        <w:t xml:space="preserve"> فعلی</w:t>
      </w:r>
      <w:r w:rsidR="00544BD6">
        <w:rPr>
          <w:rFonts w:hint="cs"/>
          <w:rtl/>
        </w:rPr>
        <w:t xml:space="preserve"> و ظاهری.</w:t>
      </w:r>
      <w:r w:rsidR="00F818AA">
        <w:rPr>
          <w:rFonts w:hint="cs"/>
          <w:rtl/>
        </w:rPr>
        <w:t xml:space="preserve"> و </w:t>
      </w:r>
      <w:r>
        <w:rPr>
          <w:rFonts w:hint="cs"/>
          <w:rtl/>
        </w:rPr>
        <w:t>چیزی که استصحاب می</w:t>
      </w:r>
      <w:r>
        <w:rPr>
          <w:rtl/>
        </w:rPr>
        <w:softHyphen/>
      </w:r>
      <w:r>
        <w:rPr>
          <w:rFonts w:hint="cs"/>
          <w:rtl/>
        </w:rPr>
        <w:t>شود</w:t>
      </w:r>
      <w:r w:rsidR="00F818AA">
        <w:rPr>
          <w:rFonts w:hint="cs"/>
          <w:rtl/>
        </w:rPr>
        <w:t>،</w:t>
      </w:r>
      <w:r w:rsidR="00544BD6">
        <w:rPr>
          <w:rFonts w:hint="cs"/>
          <w:rtl/>
        </w:rPr>
        <w:t xml:space="preserve"> تفکیک بین دو وجوب فعلی است؛ یعنی استصحاب که می</w:t>
      </w:r>
      <w:r w:rsidR="00544BD6">
        <w:rPr>
          <w:rtl/>
        </w:rPr>
        <w:softHyphen/>
      </w:r>
      <w:r w:rsidR="00544BD6">
        <w:rPr>
          <w:rFonts w:hint="cs"/>
          <w:rtl/>
        </w:rPr>
        <w:t>گوید:</w:t>
      </w:r>
      <w:r>
        <w:rPr>
          <w:rFonts w:hint="cs"/>
          <w:rtl/>
        </w:rPr>
        <w:t xml:space="preserve"> مقدمه واجب نیست یک حکم ظاهری است و واقع را تغییر نمی</w:t>
      </w:r>
      <w:r>
        <w:rPr>
          <w:rtl/>
        </w:rPr>
        <w:softHyphen/>
      </w:r>
      <w:r>
        <w:rPr>
          <w:rFonts w:hint="cs"/>
          <w:rtl/>
        </w:rPr>
        <w:t>دهد. محتوای استصحاب این است که اگر در واقع ملازمه وجود داشته باشد، فعلیت ندارد.</w:t>
      </w:r>
    </w:p>
    <w:p w:rsidR="009507BA" w:rsidRDefault="009507BA" w:rsidP="00F818AA">
      <w:pPr>
        <w:jc w:val="both"/>
        <w:rPr>
          <w:rtl/>
        </w:rPr>
      </w:pPr>
      <w:r>
        <w:rPr>
          <w:rFonts w:hint="cs"/>
          <w:rtl/>
        </w:rPr>
        <w:t>نتیجه</w:t>
      </w:r>
      <w:r w:rsidR="00F818AA">
        <w:rPr>
          <w:rFonts w:hint="cs"/>
          <w:rtl/>
        </w:rPr>
        <w:t xml:space="preserve"> استصحاب</w:t>
      </w:r>
      <w:r>
        <w:rPr>
          <w:rFonts w:hint="cs"/>
          <w:rtl/>
        </w:rPr>
        <w:t xml:space="preserve"> این است که بین اراده فعلی مقدمه و ذی المقدمه تفکیک لازم می</w:t>
      </w:r>
      <w:r>
        <w:rPr>
          <w:rtl/>
        </w:rPr>
        <w:softHyphen/>
      </w:r>
      <w:r>
        <w:rPr>
          <w:rFonts w:hint="cs"/>
          <w:rtl/>
        </w:rPr>
        <w:t>آید</w:t>
      </w:r>
      <w:r w:rsidR="00F818AA">
        <w:rPr>
          <w:rFonts w:hint="cs"/>
          <w:rtl/>
        </w:rPr>
        <w:t xml:space="preserve">؛ یعنی وجوب ذی المقدمه واجب است و وجوب مقدمه </w:t>
      </w:r>
      <w:r w:rsidR="00F818AA" w:rsidRPr="00F818AA">
        <w:rPr>
          <w:rFonts w:hint="cs"/>
          <w:u w:val="single"/>
          <w:rtl/>
        </w:rPr>
        <w:t>فعلی نیست</w:t>
      </w:r>
      <w:r>
        <w:rPr>
          <w:rFonts w:hint="cs"/>
          <w:rtl/>
        </w:rPr>
        <w:t xml:space="preserve"> </w:t>
      </w:r>
      <w:r w:rsidR="00F818AA">
        <w:rPr>
          <w:rFonts w:hint="cs"/>
          <w:rtl/>
        </w:rPr>
        <w:t xml:space="preserve">نه این که در واقع مقدمه وجوب نداشته باشد تا اشکال تفکیک بین متلازمین مطرح شود؛ زیرا </w:t>
      </w:r>
      <w:r>
        <w:rPr>
          <w:rFonts w:hint="cs"/>
          <w:rtl/>
        </w:rPr>
        <w:t>حکم ظاهری</w:t>
      </w:r>
      <w:r w:rsidR="00F818AA">
        <w:rPr>
          <w:rFonts w:hint="cs"/>
          <w:rtl/>
        </w:rPr>
        <w:t>؛</w:t>
      </w:r>
      <w:r>
        <w:rPr>
          <w:rFonts w:hint="cs"/>
          <w:rtl/>
        </w:rPr>
        <w:t xml:space="preserve"> واقع را تغییر نمی</w:t>
      </w:r>
      <w:r>
        <w:rPr>
          <w:rtl/>
        </w:rPr>
        <w:softHyphen/>
      </w:r>
      <w:r>
        <w:rPr>
          <w:rFonts w:hint="cs"/>
          <w:rtl/>
        </w:rPr>
        <w:t>دهد و تنها می</w:t>
      </w:r>
      <w:r>
        <w:rPr>
          <w:rtl/>
        </w:rPr>
        <w:softHyphen/>
      </w:r>
      <w:r>
        <w:rPr>
          <w:rFonts w:hint="cs"/>
          <w:rtl/>
        </w:rPr>
        <w:t>گوید که واقع به فعلیت نرسیده است؛ پس استحاله احتمالی نیز لازم نمی</w:t>
      </w:r>
      <w:r>
        <w:rPr>
          <w:rtl/>
        </w:rPr>
        <w:softHyphen/>
      </w:r>
      <w:r>
        <w:rPr>
          <w:rFonts w:hint="cs"/>
          <w:rtl/>
        </w:rPr>
        <w:t>آید.</w:t>
      </w:r>
    </w:p>
    <w:p w:rsidR="00302984" w:rsidRDefault="00302984" w:rsidP="00F818AA">
      <w:pPr>
        <w:pStyle w:val="Heading5"/>
        <w:rPr>
          <w:rtl/>
        </w:rPr>
      </w:pPr>
      <w:bookmarkStart w:id="14" w:name="_Toc33878183"/>
      <w:r>
        <w:rPr>
          <w:rFonts w:hint="cs"/>
          <w:rtl/>
        </w:rPr>
        <w:lastRenderedPageBreak/>
        <w:t xml:space="preserve">جواب دوم مرحوم آخوند از اشکال دوم: کشف عدم تلازم </w:t>
      </w:r>
      <w:r w:rsidR="00F818AA">
        <w:rPr>
          <w:rFonts w:hint="cs"/>
          <w:rtl/>
        </w:rPr>
        <w:t>مطلقا از طریق جریان استصحاب</w:t>
      </w:r>
      <w:bookmarkEnd w:id="14"/>
    </w:p>
    <w:p w:rsidR="009507BA" w:rsidRDefault="009507BA" w:rsidP="00F818AA">
      <w:pPr>
        <w:jc w:val="both"/>
        <w:rPr>
          <w:rtl/>
        </w:rPr>
      </w:pPr>
      <w:r>
        <w:rPr>
          <w:rFonts w:hint="cs"/>
          <w:rtl/>
        </w:rPr>
        <w:t>در ادامه مرحوم آخوند ف</w:t>
      </w:r>
      <w:r w:rsidR="00F818AA">
        <w:rPr>
          <w:rFonts w:hint="cs"/>
          <w:rtl/>
        </w:rPr>
        <w:t>رموده است: اگر کسی قائل به ملازمه</w:t>
      </w:r>
      <w:r>
        <w:rPr>
          <w:rFonts w:hint="cs"/>
          <w:rtl/>
        </w:rPr>
        <w:t xml:space="preserve"> مطلقا</w:t>
      </w:r>
      <w:r w:rsidR="00F818AA">
        <w:rPr>
          <w:rFonts w:hint="cs"/>
          <w:rtl/>
        </w:rPr>
        <w:t xml:space="preserve"> (</w:t>
      </w:r>
      <w:r w:rsidR="005D3BB2">
        <w:rPr>
          <w:rFonts w:hint="cs"/>
          <w:rtl/>
        </w:rPr>
        <w:t xml:space="preserve">یعنی ملازمه </w:t>
      </w:r>
      <w:r w:rsidR="00F818AA">
        <w:rPr>
          <w:rFonts w:hint="cs"/>
          <w:rtl/>
        </w:rPr>
        <w:t>بین دو وجوب فعلی و واقعی) شد</w:t>
      </w:r>
      <w:r w:rsidR="005D3BB2">
        <w:rPr>
          <w:rFonts w:hint="cs"/>
          <w:rtl/>
        </w:rPr>
        <w:t>، باز هم جواب می</w:t>
      </w:r>
      <w:r w:rsidR="005D3BB2">
        <w:rPr>
          <w:rtl/>
        </w:rPr>
        <w:softHyphen/>
      </w:r>
      <w:r w:rsidR="005D3BB2">
        <w:rPr>
          <w:rFonts w:hint="cs"/>
          <w:rtl/>
        </w:rPr>
        <w:t>دهیم.</w:t>
      </w:r>
      <w:r w:rsidR="00F818AA">
        <w:rPr>
          <w:rFonts w:hint="cs"/>
          <w:rtl/>
        </w:rPr>
        <w:t xml:space="preserve"> ایشان طبق یک نسخه فرموده است:</w:t>
      </w:r>
      <w:r>
        <w:rPr>
          <w:rFonts w:hint="cs"/>
          <w:rtl/>
        </w:rPr>
        <w:t xml:space="preserve"> </w:t>
      </w:r>
      <w:r w:rsidRPr="00F818AA">
        <w:rPr>
          <w:rFonts w:hint="cs"/>
          <w:color w:val="0000FF"/>
          <w:rtl/>
        </w:rPr>
        <w:t>لو کانت الدعوی ثبوت الملازمه بین الوجوبین مطلقا لصح التمسک بالاصل.</w:t>
      </w:r>
      <w:r>
        <w:rPr>
          <w:rFonts w:hint="cs"/>
          <w:rtl/>
        </w:rPr>
        <w:t xml:space="preserve"> یعنی به اصل تمسک می</w:t>
      </w:r>
      <w:r>
        <w:rPr>
          <w:rtl/>
        </w:rPr>
        <w:softHyphen/>
      </w:r>
      <w:r>
        <w:rPr>
          <w:rFonts w:hint="cs"/>
          <w:rtl/>
        </w:rPr>
        <w:t>شود و اثبات می</w:t>
      </w:r>
      <w:r>
        <w:rPr>
          <w:rtl/>
        </w:rPr>
        <w:softHyphen/>
      </w:r>
      <w:r>
        <w:rPr>
          <w:rFonts w:hint="cs"/>
          <w:rtl/>
        </w:rPr>
        <w:t>شود که مطلقا م</w:t>
      </w:r>
      <w:r w:rsidR="00F818AA">
        <w:rPr>
          <w:rFonts w:hint="cs"/>
          <w:rtl/>
        </w:rPr>
        <w:t>لازمه نیست. نظیر این مطلب در</w:t>
      </w:r>
      <w:r w:rsidR="005D3BB2">
        <w:rPr>
          <w:rFonts w:hint="cs"/>
          <w:rtl/>
        </w:rPr>
        <w:t xml:space="preserve"> بحث</w:t>
      </w:r>
      <w:r w:rsidR="00F818AA">
        <w:rPr>
          <w:rFonts w:hint="cs"/>
          <w:rtl/>
        </w:rPr>
        <w:t xml:space="preserve"> شک در</w:t>
      </w:r>
      <w:r w:rsidR="005D3BB2">
        <w:rPr>
          <w:rFonts w:hint="cs"/>
          <w:rtl/>
        </w:rPr>
        <w:t xml:space="preserve"> تخصیص و تخصص بود. </w:t>
      </w:r>
      <w:r>
        <w:rPr>
          <w:rFonts w:hint="cs"/>
          <w:rtl/>
        </w:rPr>
        <w:t>مثلا شک می</w:t>
      </w:r>
      <w:r>
        <w:rPr>
          <w:rtl/>
        </w:rPr>
        <w:softHyphen/>
      </w:r>
      <w:r w:rsidR="00F818AA">
        <w:rPr>
          <w:rFonts w:hint="cs"/>
          <w:rtl/>
        </w:rPr>
        <w:t>کنیم که فلانی</w:t>
      </w:r>
      <w:r>
        <w:rPr>
          <w:rFonts w:hint="cs"/>
          <w:rtl/>
        </w:rPr>
        <w:t xml:space="preserve"> از</w:t>
      </w:r>
      <w:r w:rsidR="00F818AA">
        <w:rPr>
          <w:rFonts w:hint="cs"/>
          <w:rtl/>
        </w:rPr>
        <w:t xml:space="preserve"> افراد</w:t>
      </w:r>
      <w:r>
        <w:rPr>
          <w:rFonts w:hint="cs"/>
          <w:rtl/>
        </w:rPr>
        <w:t xml:space="preserve"> بنی امیه هست</w:t>
      </w:r>
      <w:r w:rsidR="00F818AA">
        <w:rPr>
          <w:rFonts w:hint="cs"/>
          <w:rtl/>
        </w:rPr>
        <w:t xml:space="preserve"> یا نه؟ گفته می</w:t>
      </w:r>
      <w:r w:rsidR="00F818AA">
        <w:rPr>
          <w:rtl/>
        </w:rPr>
        <w:softHyphen/>
      </w:r>
      <w:r w:rsidR="00F818AA">
        <w:rPr>
          <w:rFonts w:hint="cs"/>
          <w:rtl/>
        </w:rPr>
        <w:t>شود از لعن الله بنی امیة قاطبة کشف می</w:t>
      </w:r>
      <w:r w:rsidR="00F818AA">
        <w:rPr>
          <w:rtl/>
        </w:rPr>
        <w:softHyphen/>
      </w:r>
      <w:r w:rsidR="00F818AA">
        <w:rPr>
          <w:rFonts w:hint="cs"/>
          <w:rtl/>
        </w:rPr>
        <w:t>شود از افراد بنی امیة هست.</w:t>
      </w:r>
      <w:r>
        <w:rPr>
          <w:rFonts w:hint="cs"/>
          <w:rtl/>
        </w:rPr>
        <w:t xml:space="preserve"> </w:t>
      </w:r>
    </w:p>
    <w:p w:rsidR="00722149" w:rsidRDefault="00235799" w:rsidP="00235799">
      <w:pPr>
        <w:jc w:val="both"/>
        <w:rPr>
          <w:rtl/>
        </w:rPr>
      </w:pPr>
      <w:r>
        <w:rPr>
          <w:rFonts w:hint="cs"/>
          <w:rtl/>
        </w:rPr>
        <w:t>در محل کلام نیز گفته می</w:t>
      </w:r>
      <w:r>
        <w:rPr>
          <w:rtl/>
        </w:rPr>
        <w:softHyphen/>
      </w:r>
      <w:r>
        <w:rPr>
          <w:rFonts w:hint="cs"/>
          <w:rtl/>
        </w:rPr>
        <w:t>شود: از این که شارع ما را متعبد به استصحاب کرده است، کشف می</w:t>
      </w:r>
      <w:r>
        <w:rPr>
          <w:rtl/>
        </w:rPr>
        <w:softHyphen/>
      </w:r>
      <w:r w:rsidR="00F818AA">
        <w:rPr>
          <w:rFonts w:hint="cs"/>
          <w:rtl/>
        </w:rPr>
        <w:t xml:space="preserve">شود که در واقعا و ظاهرا </w:t>
      </w:r>
      <w:r>
        <w:rPr>
          <w:rFonts w:hint="cs"/>
          <w:rtl/>
        </w:rPr>
        <w:t>تلازمی در کار نیست.</w:t>
      </w:r>
    </w:p>
    <w:p w:rsidR="00235799" w:rsidRDefault="00235799" w:rsidP="00235799">
      <w:pPr>
        <w:jc w:val="both"/>
        <w:rPr>
          <w:rtl/>
        </w:rPr>
      </w:pPr>
      <w:r>
        <w:rPr>
          <w:rFonts w:hint="cs"/>
          <w:rtl/>
        </w:rPr>
        <w:t>مرحوم قوچانی فر</w:t>
      </w:r>
      <w:r w:rsidR="00F818AA">
        <w:rPr>
          <w:rFonts w:hint="cs"/>
          <w:rtl/>
        </w:rPr>
        <w:t>موده است</w:t>
      </w:r>
      <w:r w:rsidR="00C2569A">
        <w:rPr>
          <w:rStyle w:val="FootnoteReference"/>
          <w:rtl/>
        </w:rPr>
        <w:footnoteReference w:id="4"/>
      </w:r>
      <w:r w:rsidR="00F818AA">
        <w:rPr>
          <w:rFonts w:hint="cs"/>
          <w:rtl/>
        </w:rPr>
        <w:t xml:space="preserve">: نسخه اصلی </w:t>
      </w:r>
      <w:r w:rsidR="00F818AA" w:rsidRPr="00F818AA">
        <w:rPr>
          <w:rFonts w:hint="cs"/>
          <w:color w:val="0000FF"/>
          <w:rtl/>
        </w:rPr>
        <w:t>لما صح التمسک بالاصل</w:t>
      </w:r>
      <w:r>
        <w:rPr>
          <w:rFonts w:hint="cs"/>
          <w:rtl/>
        </w:rPr>
        <w:t xml:space="preserve"> بوده است و بعد من با استاد بحث کردم و گفتی</w:t>
      </w:r>
      <w:r w:rsidR="00C2569A">
        <w:rPr>
          <w:rFonts w:hint="cs"/>
          <w:rtl/>
        </w:rPr>
        <w:t xml:space="preserve">م که با مبانی شما سازگاری ندارد و باید </w:t>
      </w:r>
      <w:r w:rsidR="00C2569A" w:rsidRPr="00C2569A">
        <w:rPr>
          <w:rFonts w:hint="cs"/>
          <w:color w:val="0000FF"/>
          <w:rtl/>
        </w:rPr>
        <w:t>لصح التمسک بالاصل</w:t>
      </w:r>
      <w:r>
        <w:rPr>
          <w:rFonts w:hint="cs"/>
          <w:rtl/>
        </w:rPr>
        <w:t xml:space="preserve"> کأنّ مرحوم آخوند عدول کرده است و در تقریرات نیز همین نظر مرحوم ق</w:t>
      </w:r>
      <w:r w:rsidR="000F276D">
        <w:rPr>
          <w:rFonts w:hint="cs"/>
          <w:rtl/>
        </w:rPr>
        <w:t>وچانی مرقوم شده است. نتیجه ادعا، طبق نسخه</w:t>
      </w:r>
      <w:r>
        <w:rPr>
          <w:rFonts w:hint="cs"/>
          <w:rtl/>
        </w:rPr>
        <w:t xml:space="preserve"> مرحوم قوچانی این است که اگر گسی قائل به وجود ملازمه واقعا و فعلا باشد، با اطلاق لا تنقض کشف می</w:t>
      </w:r>
      <w:r>
        <w:rPr>
          <w:rtl/>
        </w:rPr>
        <w:softHyphen/>
      </w:r>
      <w:r>
        <w:rPr>
          <w:rFonts w:hint="cs"/>
          <w:rtl/>
        </w:rPr>
        <w:t>شود که مطلقا تلازمی در کار نیست، حتی در در مقام فعلیت؛ زیرا اگر تلازم در مقام فعلیت بود، نباید اطلاق لا تنقض شامل آن بشود؛ پس از اطلاق لا تنقض کشف می</w:t>
      </w:r>
      <w:r>
        <w:rPr>
          <w:rtl/>
        </w:rPr>
        <w:softHyphen/>
      </w:r>
      <w:r>
        <w:rPr>
          <w:rFonts w:hint="cs"/>
          <w:rtl/>
        </w:rPr>
        <w:t>شود که در مقام فعلیت هم تلازمی در کار نیست.</w:t>
      </w:r>
    </w:p>
    <w:p w:rsidR="00235799" w:rsidRDefault="00235799" w:rsidP="000F276D">
      <w:pPr>
        <w:jc w:val="both"/>
        <w:rPr>
          <w:rtl/>
        </w:rPr>
      </w:pPr>
      <w:r>
        <w:rPr>
          <w:rFonts w:hint="cs"/>
          <w:rtl/>
        </w:rPr>
        <w:t>ما نمی</w:t>
      </w:r>
      <w:r>
        <w:rPr>
          <w:rtl/>
        </w:rPr>
        <w:softHyphen/>
      </w:r>
      <w:r>
        <w:rPr>
          <w:rFonts w:hint="cs"/>
          <w:rtl/>
        </w:rPr>
        <w:t>دانی</w:t>
      </w:r>
      <w:r w:rsidR="005D3BB2">
        <w:rPr>
          <w:rFonts w:hint="cs"/>
          <w:rtl/>
        </w:rPr>
        <w:t>م که مرحوم آخوند از نسخه لما صح</w:t>
      </w:r>
      <w:r>
        <w:rPr>
          <w:rFonts w:hint="cs"/>
          <w:rtl/>
        </w:rPr>
        <w:t>..... عدول کرده است</w:t>
      </w:r>
      <w:r w:rsidR="000F276D">
        <w:rPr>
          <w:rFonts w:hint="cs"/>
          <w:rtl/>
        </w:rPr>
        <w:t xml:space="preserve"> یا نه؛ ولی عبارات تقریرات</w:t>
      </w:r>
      <w:r>
        <w:rPr>
          <w:rFonts w:hint="cs"/>
          <w:rtl/>
        </w:rPr>
        <w:t xml:space="preserve">، </w:t>
      </w:r>
      <w:r w:rsidR="000F276D">
        <w:rPr>
          <w:rFonts w:hint="cs"/>
          <w:rtl/>
        </w:rPr>
        <w:t xml:space="preserve">موید نسخه </w:t>
      </w:r>
      <w:r w:rsidR="000F276D" w:rsidRPr="000F276D">
        <w:rPr>
          <w:rFonts w:hint="cs"/>
          <w:color w:val="0000FF"/>
          <w:rtl/>
        </w:rPr>
        <w:t>لصح التمسک بالاصل</w:t>
      </w:r>
      <w:r w:rsidR="005D3BB2">
        <w:rPr>
          <w:rFonts w:hint="cs"/>
          <w:color w:val="0000FF"/>
          <w:rtl/>
        </w:rPr>
        <w:t xml:space="preserve"> </w:t>
      </w:r>
      <w:r w:rsidR="005D3BB2" w:rsidRPr="005D3BB2">
        <w:rPr>
          <w:rFonts w:hint="cs"/>
          <w:rtl/>
        </w:rPr>
        <w:t>و مرحوم قوچانی</w:t>
      </w:r>
      <w:r w:rsidR="000F276D">
        <w:rPr>
          <w:rFonts w:hint="cs"/>
          <w:rtl/>
        </w:rPr>
        <w:t xml:space="preserve"> </w:t>
      </w:r>
      <w:r>
        <w:rPr>
          <w:rFonts w:hint="cs"/>
          <w:rtl/>
        </w:rPr>
        <w:t>است</w:t>
      </w:r>
      <w:r w:rsidR="000F276D">
        <w:rPr>
          <w:rFonts w:hint="cs"/>
          <w:rtl/>
        </w:rPr>
        <w:t>،</w:t>
      </w:r>
      <w:r>
        <w:rPr>
          <w:rFonts w:hint="cs"/>
          <w:rtl/>
        </w:rPr>
        <w:t xml:space="preserve"> هر چند که خلاف سیاق عبارت است؛ زیرا مرحوم آخوند</w:t>
      </w:r>
      <w:r w:rsidR="005D3BB2">
        <w:rPr>
          <w:rFonts w:hint="cs"/>
          <w:rtl/>
        </w:rPr>
        <w:t xml:space="preserve"> تعبیر به نعم دارد و </w:t>
      </w:r>
      <w:r>
        <w:rPr>
          <w:rFonts w:hint="cs"/>
          <w:rtl/>
        </w:rPr>
        <w:t xml:space="preserve"> می</w:t>
      </w:r>
      <w:r>
        <w:rPr>
          <w:rtl/>
        </w:rPr>
        <w:softHyphen/>
      </w:r>
      <w:r>
        <w:rPr>
          <w:rFonts w:hint="cs"/>
          <w:rtl/>
        </w:rPr>
        <w:t xml:space="preserve">فرماید: </w:t>
      </w:r>
      <w:r w:rsidRPr="000F276D">
        <w:rPr>
          <w:rFonts w:hint="cs"/>
          <w:color w:val="0000FF"/>
          <w:rtl/>
        </w:rPr>
        <w:t xml:space="preserve">نعم </w:t>
      </w:r>
      <w:r w:rsidR="0088270D" w:rsidRPr="000F276D">
        <w:rPr>
          <w:rFonts w:hint="cs"/>
          <w:color w:val="0000FF"/>
          <w:rtl/>
        </w:rPr>
        <w:t>لو کانت الدعوی هی الملازمة المطلقة حتی فی المرتبة الفعلیة</w:t>
      </w:r>
      <w:r w:rsidR="0088270D">
        <w:rPr>
          <w:rFonts w:hint="cs"/>
          <w:rtl/>
        </w:rPr>
        <w:t xml:space="preserve"> ... ظاهر نعم این است که بگوید اصل جاری نیست. اما طبق بیان مرحوم قوچانی در صدد اجرای اصل است.</w:t>
      </w:r>
    </w:p>
    <w:p w:rsidR="0088270D" w:rsidRDefault="000F276D" w:rsidP="00235799">
      <w:pPr>
        <w:jc w:val="both"/>
        <w:rPr>
          <w:rtl/>
        </w:rPr>
      </w:pPr>
      <w:r>
        <w:rPr>
          <w:rFonts w:hint="cs"/>
          <w:rtl/>
        </w:rPr>
        <w:lastRenderedPageBreak/>
        <w:t>ظاهرا</w:t>
      </w:r>
      <w:r w:rsidR="0088270D">
        <w:rPr>
          <w:rFonts w:hint="cs"/>
          <w:rtl/>
        </w:rPr>
        <w:t xml:space="preserve"> این گونه بوده است که بعد از تذکر مرحوم قوچانی، مرحوم آخوند نسخه را اصلاح کرده است</w:t>
      </w:r>
      <w:r>
        <w:rPr>
          <w:rFonts w:hint="cs"/>
          <w:rtl/>
        </w:rPr>
        <w:t>؛</w:t>
      </w:r>
      <w:r w:rsidR="0088270D">
        <w:rPr>
          <w:rFonts w:hint="cs"/>
          <w:rtl/>
        </w:rPr>
        <w:t xml:space="preserve"> </w:t>
      </w:r>
      <w:r>
        <w:rPr>
          <w:rFonts w:hint="cs"/>
          <w:rtl/>
        </w:rPr>
        <w:t>ولی نعم را اصلاح نکرده است؛ پس طبق نسخه مرحوم قوچانی و اصلاح نعم،</w:t>
      </w:r>
      <w:r w:rsidR="0088270D">
        <w:rPr>
          <w:rFonts w:hint="cs"/>
          <w:rtl/>
        </w:rPr>
        <w:t xml:space="preserve"> سوق</w:t>
      </w:r>
      <w:r>
        <w:rPr>
          <w:rFonts w:hint="cs"/>
          <w:rtl/>
        </w:rPr>
        <w:t xml:space="preserve"> مطالب مرحوم آخوند این گونه است</w:t>
      </w:r>
      <w:r w:rsidR="0088270D">
        <w:rPr>
          <w:rFonts w:hint="cs"/>
          <w:rtl/>
        </w:rPr>
        <w:t>: از اجرای اص</w:t>
      </w:r>
      <w:r w:rsidR="005D3BB2">
        <w:rPr>
          <w:rFonts w:hint="cs"/>
          <w:rtl/>
        </w:rPr>
        <w:t xml:space="preserve">ل در مقام ظاهر، احتمال استحاله </w:t>
      </w:r>
      <w:r w:rsidR="0088270D">
        <w:rPr>
          <w:rFonts w:hint="cs"/>
          <w:rtl/>
        </w:rPr>
        <w:t>در واقع لازم نمی</w:t>
      </w:r>
      <w:r w:rsidR="0088270D">
        <w:rPr>
          <w:rtl/>
        </w:rPr>
        <w:softHyphen/>
      </w:r>
      <w:r w:rsidR="0088270D">
        <w:rPr>
          <w:rFonts w:hint="cs"/>
          <w:rtl/>
        </w:rPr>
        <w:t>آید؛ بلکه احتمال استحاله در ظاهر هم لازم نمی</w:t>
      </w:r>
      <w:r w:rsidR="0088270D">
        <w:rPr>
          <w:rtl/>
        </w:rPr>
        <w:softHyphen/>
      </w:r>
      <w:r w:rsidR="0088270D">
        <w:rPr>
          <w:rFonts w:hint="cs"/>
          <w:rtl/>
        </w:rPr>
        <w:t>آید</w:t>
      </w:r>
      <w:r>
        <w:rPr>
          <w:rFonts w:hint="cs"/>
          <w:rtl/>
        </w:rPr>
        <w:t xml:space="preserve">. باید </w:t>
      </w:r>
      <w:r w:rsidR="0088270D">
        <w:rPr>
          <w:rFonts w:hint="cs"/>
          <w:rtl/>
        </w:rPr>
        <w:t xml:space="preserve">به جای نعم، حتی </w:t>
      </w:r>
      <w:r>
        <w:rPr>
          <w:rFonts w:hint="cs"/>
          <w:rtl/>
        </w:rPr>
        <w:t>و کلماتی از قبیل ترقی باشد</w:t>
      </w:r>
      <w:r w:rsidR="0088270D">
        <w:rPr>
          <w:rFonts w:hint="cs"/>
          <w:rtl/>
        </w:rPr>
        <w:t>.</w:t>
      </w:r>
    </w:p>
    <w:p w:rsidR="0088270D" w:rsidRDefault="005D3BB2" w:rsidP="000F276D">
      <w:pPr>
        <w:jc w:val="both"/>
        <w:rPr>
          <w:rtl/>
        </w:rPr>
      </w:pPr>
      <w:r>
        <w:rPr>
          <w:rFonts w:hint="cs"/>
          <w:rtl/>
        </w:rPr>
        <w:t>علی ای حال، این عبار</w:t>
      </w:r>
      <w:r w:rsidR="0088270D">
        <w:rPr>
          <w:rFonts w:hint="cs"/>
          <w:rtl/>
        </w:rPr>
        <w:t>ت</w:t>
      </w:r>
      <w:r w:rsidR="000F276D">
        <w:rPr>
          <w:rFonts w:hint="cs"/>
          <w:rtl/>
        </w:rPr>
        <w:t xml:space="preserve"> پردازی</w:t>
      </w:r>
      <w:r w:rsidR="0088270D">
        <w:rPr>
          <w:rFonts w:hint="cs"/>
          <w:rtl/>
        </w:rPr>
        <w:t xml:space="preserve"> مهم </w:t>
      </w:r>
      <w:r>
        <w:rPr>
          <w:rFonts w:hint="cs"/>
          <w:rtl/>
        </w:rPr>
        <w:t>نیست</w:t>
      </w:r>
      <w:r w:rsidR="000F276D">
        <w:rPr>
          <w:rFonts w:hint="cs"/>
          <w:rtl/>
        </w:rPr>
        <w:t xml:space="preserve">، مطلبی که جای بحث دارد این است </w:t>
      </w:r>
      <w:r w:rsidR="0088270D">
        <w:rPr>
          <w:rFonts w:hint="cs"/>
          <w:rtl/>
        </w:rPr>
        <w:t xml:space="preserve"> که</w:t>
      </w:r>
      <w:r w:rsidR="000F276D">
        <w:rPr>
          <w:rFonts w:hint="cs"/>
          <w:rtl/>
        </w:rPr>
        <w:t xml:space="preserve"> ادعای مرحوم قوچانی درست است و طبق مبنای مرحوم آخوند باید صحت تمسک به اصل باشد.</w:t>
      </w:r>
      <w:r w:rsidR="0088270D">
        <w:rPr>
          <w:rFonts w:hint="cs"/>
          <w:rtl/>
        </w:rPr>
        <w:t xml:space="preserve"> یک اختلافی بین مرحوم شیخ و مرحوم آخوند در بحث </w:t>
      </w:r>
      <w:r w:rsidR="000F276D">
        <w:rPr>
          <w:rFonts w:hint="cs"/>
          <w:rtl/>
        </w:rPr>
        <w:t xml:space="preserve">صحت </w:t>
      </w:r>
      <w:r w:rsidR="0088270D">
        <w:rPr>
          <w:rFonts w:hint="cs"/>
          <w:rtl/>
        </w:rPr>
        <w:t>تمسک به اطلاق</w:t>
      </w:r>
      <w:r w:rsidR="000F276D">
        <w:rPr>
          <w:rFonts w:hint="cs"/>
          <w:rtl/>
        </w:rPr>
        <w:t xml:space="preserve"> در بحث تعبد به ظن</w:t>
      </w:r>
      <w:r w:rsidR="0088270D">
        <w:rPr>
          <w:rFonts w:hint="cs"/>
          <w:rtl/>
        </w:rPr>
        <w:t xml:space="preserve"> وجود دارد. اختلاف این است که آیا برای تمسک به اطلاق، باید </w:t>
      </w:r>
      <w:r w:rsidR="000F276D">
        <w:rPr>
          <w:rFonts w:hint="cs"/>
          <w:rtl/>
        </w:rPr>
        <w:t xml:space="preserve">احراز بشود که </w:t>
      </w:r>
      <w:r w:rsidR="0088270D">
        <w:rPr>
          <w:rFonts w:hint="cs"/>
          <w:rtl/>
        </w:rPr>
        <w:t xml:space="preserve">مودای آن </w:t>
      </w:r>
      <w:r w:rsidR="000F276D">
        <w:rPr>
          <w:rFonts w:hint="cs"/>
          <w:rtl/>
        </w:rPr>
        <w:t>ممکن است</w:t>
      </w:r>
      <w:r w:rsidR="0088270D">
        <w:rPr>
          <w:rFonts w:hint="cs"/>
          <w:rtl/>
        </w:rPr>
        <w:t xml:space="preserve"> یا اگ</w:t>
      </w:r>
      <w:r w:rsidR="000F276D">
        <w:rPr>
          <w:rFonts w:hint="cs"/>
          <w:rtl/>
        </w:rPr>
        <w:t>ر احتمال استحاله هم باشد،</w:t>
      </w:r>
      <w:r w:rsidR="0088270D">
        <w:rPr>
          <w:rFonts w:hint="cs"/>
          <w:rtl/>
        </w:rPr>
        <w:t xml:space="preserve"> تمسک به اطلاق اشکال ندارد. شیخ می</w:t>
      </w:r>
      <w:r w:rsidR="0088270D">
        <w:rPr>
          <w:rtl/>
        </w:rPr>
        <w:softHyphen/>
      </w:r>
      <w:r w:rsidR="0088270D">
        <w:rPr>
          <w:rFonts w:hint="cs"/>
          <w:rtl/>
        </w:rPr>
        <w:t>فرماید: باید اول احراز بشود که مودای آن ممکن است تا تمسک به آن صحیح باشد</w:t>
      </w:r>
      <w:r w:rsidR="000F276D">
        <w:rPr>
          <w:rFonts w:hint="cs"/>
          <w:rtl/>
        </w:rPr>
        <w:t>؛ زیرا</w:t>
      </w:r>
      <w:r w:rsidR="0088270D">
        <w:rPr>
          <w:rFonts w:hint="cs"/>
          <w:rtl/>
        </w:rPr>
        <w:t xml:space="preserve"> اثبات فرع بر ثبوت است. مرحوم آخوند فرموده</w:t>
      </w:r>
      <w:r w:rsidR="000F276D">
        <w:rPr>
          <w:rFonts w:hint="cs"/>
          <w:rtl/>
        </w:rPr>
        <w:t xml:space="preserve"> است: اگر شک داشته باشیم که مودی</w:t>
      </w:r>
      <w:r w:rsidR="0088270D">
        <w:rPr>
          <w:rFonts w:hint="cs"/>
          <w:rtl/>
        </w:rPr>
        <w:t xml:space="preserve"> ممکن است یا نه، تمسک به آن صحیح است و</w:t>
      </w:r>
      <w:r w:rsidR="000F276D">
        <w:rPr>
          <w:rFonts w:hint="cs"/>
          <w:rtl/>
        </w:rPr>
        <w:t xml:space="preserve"> از نفس اطلاق</w:t>
      </w:r>
      <w:r w:rsidR="0088270D">
        <w:rPr>
          <w:rFonts w:hint="cs"/>
          <w:rtl/>
        </w:rPr>
        <w:t xml:space="preserve"> کشف می</w:t>
      </w:r>
      <w:r w:rsidR="0088270D">
        <w:rPr>
          <w:rtl/>
        </w:rPr>
        <w:softHyphen/>
      </w:r>
      <w:r w:rsidR="000F276D">
        <w:rPr>
          <w:rFonts w:hint="cs"/>
          <w:rtl/>
        </w:rPr>
        <w:t>شود که امکان دارد؛ زیرا لوازم امارات حجیت دارد</w:t>
      </w:r>
      <w:r>
        <w:rPr>
          <w:rFonts w:hint="cs"/>
          <w:rtl/>
        </w:rPr>
        <w:t>ن</w:t>
      </w:r>
      <w:r w:rsidR="000F276D">
        <w:rPr>
          <w:rFonts w:hint="cs"/>
          <w:rtl/>
        </w:rPr>
        <w:t>.</w:t>
      </w:r>
      <w:r w:rsidR="0088270D">
        <w:rPr>
          <w:rFonts w:hint="cs"/>
          <w:rtl/>
        </w:rPr>
        <w:t xml:space="preserve"> طبق این مبنا، نسخه مرحوم قوچانی صحیح است.</w:t>
      </w:r>
    </w:p>
    <w:p w:rsidR="00302984" w:rsidRPr="00722149" w:rsidRDefault="005D3BB2" w:rsidP="00235799">
      <w:pPr>
        <w:jc w:val="both"/>
        <w:rPr>
          <w:rtl/>
        </w:rPr>
      </w:pPr>
      <w:r>
        <w:rPr>
          <w:rFonts w:hint="cs"/>
          <w:rtl/>
        </w:rPr>
        <w:t>آیا برای حل اشکال ما نیاز به بحث استحاله داریم یا نداریم  در جلسه آینده بحث می</w:t>
      </w:r>
      <w:r>
        <w:rPr>
          <w:rtl/>
        </w:rPr>
        <w:softHyphen/>
      </w:r>
      <w:r>
        <w:rPr>
          <w:rFonts w:hint="cs"/>
          <w:rtl/>
        </w:rPr>
        <w:t>شود.</w:t>
      </w:r>
    </w:p>
    <w:p w:rsidR="001A1EA5" w:rsidRPr="006162A2" w:rsidRDefault="001A1EA5" w:rsidP="00D20730">
      <w:pPr>
        <w:jc w:val="both"/>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42E" w:rsidRDefault="00F0142E" w:rsidP="008B750B">
      <w:pPr>
        <w:spacing w:line="240" w:lineRule="auto"/>
      </w:pPr>
      <w:r>
        <w:separator/>
      </w:r>
    </w:p>
  </w:endnote>
  <w:endnote w:type="continuationSeparator" w:id="0">
    <w:p w:rsidR="00F0142E" w:rsidRDefault="00F0142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569A" w:rsidRPr="00C2569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E27DB" w:rsidP="001B6799">
          <w:pPr>
            <w:pStyle w:val="Footer"/>
            <w:bidi w:val="0"/>
            <w:rPr>
              <w:color w:val="808080" w:themeColor="background1" w:themeShade="80"/>
              <w:rtl/>
            </w:rPr>
          </w:pPr>
          <w:bookmarkStart w:id="22" w:name="BokAdres"/>
          <w:bookmarkEnd w:id="22"/>
          <w:r>
            <w:rPr>
              <w:color w:val="808080" w:themeColor="background1" w:themeShade="80"/>
            </w:rPr>
            <w:t>U1mg1_13981210-093_mk2_mfeb.ir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42E" w:rsidRDefault="00F0142E" w:rsidP="008B750B">
      <w:pPr>
        <w:spacing w:line="240" w:lineRule="auto"/>
      </w:pPr>
      <w:r>
        <w:separator/>
      </w:r>
    </w:p>
  </w:footnote>
  <w:footnote w:type="continuationSeparator" w:id="0">
    <w:p w:rsidR="00F0142E" w:rsidRDefault="00F0142E" w:rsidP="008B750B">
      <w:pPr>
        <w:spacing w:line="240" w:lineRule="auto"/>
      </w:pPr>
      <w:r>
        <w:continuationSeparator/>
      </w:r>
    </w:p>
  </w:footnote>
  <w:footnote w:id="1">
    <w:p w:rsidR="000575C9" w:rsidRPr="000575C9" w:rsidRDefault="000575C9" w:rsidP="000575C9">
      <w:pPr>
        <w:pStyle w:val="FootnoteText"/>
        <w:rPr>
          <w:rFonts w:hint="cs"/>
        </w:rPr>
      </w:pPr>
      <w:r w:rsidRPr="000575C9">
        <w:footnoteRef/>
      </w:r>
      <w:r w:rsidRPr="000575C9">
        <w:rPr>
          <w:rtl/>
        </w:rPr>
        <w:t xml:space="preserve"> </w:t>
      </w:r>
      <w:hyperlink r:id="rId1" w:history="1">
        <w:r w:rsidRPr="000575C9">
          <w:rPr>
            <w:rStyle w:val="Hyperlink"/>
            <w:rFonts w:hint="cs"/>
            <w:rtl/>
          </w:rPr>
          <w:t>کفایه</w:t>
        </w:r>
        <w:r w:rsidRPr="000575C9">
          <w:rPr>
            <w:rStyle w:val="Hyperlink"/>
            <w:rtl/>
          </w:rPr>
          <w:t xml:space="preserve"> </w:t>
        </w:r>
        <w:r w:rsidRPr="000575C9">
          <w:rPr>
            <w:rStyle w:val="Hyperlink"/>
            <w:rFonts w:hint="cs"/>
            <w:rtl/>
          </w:rPr>
          <w:t>الاصول،</w:t>
        </w:r>
        <w:r w:rsidRPr="000575C9">
          <w:rPr>
            <w:rStyle w:val="Hyperlink"/>
            <w:rtl/>
          </w:rPr>
          <w:t xml:space="preserve"> </w:t>
        </w:r>
        <w:r w:rsidRPr="000575C9">
          <w:rPr>
            <w:rStyle w:val="Hyperlink"/>
            <w:rFonts w:hint="cs"/>
            <w:rtl/>
          </w:rPr>
          <w:t>آخوند</w:t>
        </w:r>
        <w:r w:rsidRPr="000575C9">
          <w:rPr>
            <w:rStyle w:val="Hyperlink"/>
            <w:rtl/>
          </w:rPr>
          <w:t xml:space="preserve"> </w:t>
        </w:r>
        <w:r w:rsidRPr="000575C9">
          <w:rPr>
            <w:rStyle w:val="Hyperlink"/>
            <w:rFonts w:hint="cs"/>
            <w:rtl/>
          </w:rPr>
          <w:t>خراسانی،</w:t>
        </w:r>
        <w:r w:rsidRPr="000575C9">
          <w:rPr>
            <w:rStyle w:val="Hyperlink"/>
            <w:rtl/>
          </w:rPr>
          <w:t xml:space="preserve"> </w:t>
        </w:r>
        <w:r w:rsidRPr="000575C9">
          <w:rPr>
            <w:rStyle w:val="Hyperlink"/>
            <w:rFonts w:hint="cs"/>
            <w:rtl/>
          </w:rPr>
          <w:t>ج</w:t>
        </w:r>
        <w:r w:rsidRPr="000575C9">
          <w:rPr>
            <w:rStyle w:val="Hyperlink"/>
            <w:rtl/>
          </w:rPr>
          <w:t>1</w:t>
        </w:r>
        <w:r w:rsidRPr="000575C9">
          <w:rPr>
            <w:rStyle w:val="Hyperlink"/>
            <w:rFonts w:hint="cs"/>
            <w:rtl/>
          </w:rPr>
          <w:t>،</w:t>
        </w:r>
        <w:r w:rsidRPr="000575C9">
          <w:rPr>
            <w:rStyle w:val="Hyperlink"/>
            <w:rtl/>
          </w:rPr>
          <w:t xml:space="preserve"> </w:t>
        </w:r>
        <w:r w:rsidRPr="000575C9">
          <w:rPr>
            <w:rStyle w:val="Hyperlink"/>
            <w:rFonts w:hint="cs"/>
            <w:rtl/>
          </w:rPr>
          <w:t>ص</w:t>
        </w:r>
        <w:r w:rsidRPr="000575C9">
          <w:rPr>
            <w:rStyle w:val="Hyperlink"/>
            <w:rtl/>
          </w:rPr>
          <w:t>125.</w:t>
        </w:r>
      </w:hyperlink>
    </w:p>
  </w:footnote>
  <w:footnote w:id="2">
    <w:p w:rsidR="00125FFD" w:rsidRDefault="00125FFD" w:rsidP="00125FFD">
      <w:pPr>
        <w:pStyle w:val="FootnoteText"/>
        <w:rPr>
          <w:rtl/>
        </w:rPr>
      </w:pPr>
      <w:r w:rsidRPr="00125FFD">
        <w:footnoteRef/>
      </w:r>
      <w:r w:rsidRPr="00125FFD">
        <w:rPr>
          <w:rtl/>
        </w:rPr>
        <w:t xml:space="preserve"> </w:t>
      </w:r>
      <w:hyperlink r:id="rId2" w:history="1">
        <w:r w:rsidRPr="00125FFD">
          <w:rPr>
            <w:rStyle w:val="Hyperlink"/>
            <w:rFonts w:hint="cs"/>
            <w:rtl/>
          </w:rPr>
          <w:t>کفایه</w:t>
        </w:r>
        <w:r w:rsidRPr="00125FFD">
          <w:rPr>
            <w:rStyle w:val="Hyperlink"/>
            <w:rtl/>
          </w:rPr>
          <w:t xml:space="preserve"> </w:t>
        </w:r>
        <w:r w:rsidRPr="00125FFD">
          <w:rPr>
            <w:rStyle w:val="Hyperlink"/>
            <w:rFonts w:hint="cs"/>
            <w:rtl/>
          </w:rPr>
          <w:t>الاصول،</w:t>
        </w:r>
        <w:r w:rsidRPr="00125FFD">
          <w:rPr>
            <w:rStyle w:val="Hyperlink"/>
            <w:rtl/>
          </w:rPr>
          <w:t xml:space="preserve"> </w:t>
        </w:r>
        <w:r w:rsidRPr="00125FFD">
          <w:rPr>
            <w:rStyle w:val="Hyperlink"/>
            <w:rFonts w:hint="cs"/>
            <w:rtl/>
          </w:rPr>
          <w:t>آخوند</w:t>
        </w:r>
        <w:r w:rsidRPr="00125FFD">
          <w:rPr>
            <w:rStyle w:val="Hyperlink"/>
            <w:rtl/>
          </w:rPr>
          <w:t xml:space="preserve"> </w:t>
        </w:r>
        <w:r w:rsidRPr="00125FFD">
          <w:rPr>
            <w:rStyle w:val="Hyperlink"/>
            <w:rFonts w:hint="cs"/>
            <w:rtl/>
          </w:rPr>
          <w:t>خراسانی،</w:t>
        </w:r>
        <w:r w:rsidRPr="00125FFD">
          <w:rPr>
            <w:rStyle w:val="Hyperlink"/>
            <w:rtl/>
          </w:rPr>
          <w:t xml:space="preserve"> </w:t>
        </w:r>
        <w:r w:rsidRPr="00125FFD">
          <w:rPr>
            <w:rStyle w:val="Hyperlink"/>
            <w:rFonts w:hint="cs"/>
            <w:rtl/>
          </w:rPr>
          <w:t>ج</w:t>
        </w:r>
        <w:r w:rsidRPr="00125FFD">
          <w:rPr>
            <w:rStyle w:val="Hyperlink"/>
            <w:rtl/>
          </w:rPr>
          <w:t>1</w:t>
        </w:r>
        <w:r w:rsidRPr="00125FFD">
          <w:rPr>
            <w:rStyle w:val="Hyperlink"/>
            <w:rFonts w:hint="cs"/>
            <w:rtl/>
          </w:rPr>
          <w:t>،</w:t>
        </w:r>
        <w:r w:rsidRPr="00125FFD">
          <w:rPr>
            <w:rStyle w:val="Hyperlink"/>
            <w:rtl/>
          </w:rPr>
          <w:t xml:space="preserve"> </w:t>
        </w:r>
        <w:r w:rsidRPr="00125FFD">
          <w:rPr>
            <w:rStyle w:val="Hyperlink"/>
            <w:rFonts w:hint="cs"/>
            <w:rtl/>
          </w:rPr>
          <w:t>ص</w:t>
        </w:r>
        <w:r w:rsidRPr="00125FFD">
          <w:rPr>
            <w:rStyle w:val="Hyperlink"/>
            <w:rtl/>
          </w:rPr>
          <w:t>400.</w:t>
        </w:r>
      </w:hyperlink>
    </w:p>
    <w:p w:rsidR="00C2569A" w:rsidRPr="00C2569A" w:rsidRDefault="00C2569A" w:rsidP="00C2569A">
      <w:pPr>
        <w:pStyle w:val="FootnoteText"/>
        <w:rPr>
          <w:rFonts w:hint="cs"/>
          <w:rtl/>
        </w:rPr>
      </w:pPr>
      <w:r w:rsidRPr="00C2569A">
        <w:rPr>
          <w:rFonts w:hint="cs"/>
          <w:rtl/>
        </w:rPr>
        <w:t>و التحقيق أن ما عد من الوضع على أنحاء. منها ما لا يكاد يتطرق إليه الجعل تشريعا أصلا لا استقلالا و لا تبعا و إن كان مجعولا تكوينا عرضا بعين جعل موضوعه كذلك.و منها ما لا يكاد يتطرق إليه الجعل التشريعي إلا تبعا للتكليف.و منه</w:t>
      </w:r>
      <w:bookmarkStart w:id="8" w:name="_GoBack"/>
      <w:bookmarkEnd w:id="8"/>
      <w:r w:rsidRPr="00C2569A">
        <w:rPr>
          <w:rFonts w:hint="cs"/>
          <w:rtl/>
        </w:rPr>
        <w:t xml:space="preserve">ا ما يمكن فيه الجعل استقلالا بإنشائه و تبعا للتكليف بكونه منشأ لانتزاعه و إن كان الصحيح انتزاعه من إنشائه و جعله و كون التكليف من آثاره و </w:t>
      </w:r>
      <w:r>
        <w:rPr>
          <w:rFonts w:hint="cs"/>
          <w:rtl/>
        </w:rPr>
        <w:t>أحكامه على ما يأتي الإشارة إليه......</w:t>
      </w:r>
    </w:p>
    <w:p w:rsidR="00C2569A" w:rsidRPr="00125FFD" w:rsidRDefault="00C2569A" w:rsidP="00125FFD">
      <w:pPr>
        <w:pStyle w:val="FootnoteText"/>
        <w:rPr>
          <w:rFonts w:hint="cs"/>
        </w:rPr>
      </w:pPr>
    </w:p>
  </w:footnote>
  <w:footnote w:id="3">
    <w:p w:rsidR="004D08E3" w:rsidRDefault="004D08E3">
      <w:pPr>
        <w:pStyle w:val="FootnoteText"/>
        <w:rPr>
          <w:rFonts w:hint="cs"/>
        </w:rPr>
      </w:pPr>
      <w:r>
        <w:rPr>
          <w:rStyle w:val="FootnoteReference"/>
        </w:rPr>
        <w:footnoteRef/>
      </w:r>
      <w:r>
        <w:rPr>
          <w:rtl/>
        </w:rPr>
        <w:t xml:space="preserve"> </w:t>
      </w:r>
      <w:r>
        <w:rPr>
          <w:rFonts w:hint="cs"/>
          <w:rtl/>
        </w:rPr>
        <w:t>مقرر: کلام استاد که فرمود: لازمه در وجود ندارند و نتیجه فرمود تلازم در وجود دارند، تنافی ندارند؛ زیرا قبل از بیان نتیجه استاد تلازم در وجود به نحو تلازم حرات و آتش را نفی کردند؛ ولی در نتیجه تلازم تبعی را قبول کرده است؛ یعنی وجود وجوب مقدمه به تبع وجود وجوب ذی المقدمه است هر چند که این تبعیت به نحو تبعیت وجود گرما از آتش نیست.</w:t>
      </w:r>
    </w:p>
  </w:footnote>
  <w:footnote w:id="4">
    <w:p w:rsidR="00C2569A" w:rsidRDefault="00C2569A" w:rsidP="00C2569A">
      <w:pPr>
        <w:pStyle w:val="FootnoteText"/>
        <w:rPr>
          <w:rtl/>
        </w:rPr>
      </w:pPr>
      <w:r w:rsidRPr="00C2569A">
        <w:footnoteRef/>
      </w:r>
      <w:r w:rsidRPr="00C2569A">
        <w:rPr>
          <w:rtl/>
        </w:rPr>
        <w:t xml:space="preserve"> </w:t>
      </w:r>
      <w:hyperlink r:id="rId3" w:history="1">
        <w:r w:rsidRPr="00C2569A">
          <w:rPr>
            <w:rStyle w:val="Hyperlink"/>
            <w:rFonts w:hint="cs"/>
            <w:rtl/>
          </w:rPr>
          <w:t>تعلیقة</w:t>
        </w:r>
        <w:r w:rsidRPr="00C2569A">
          <w:rPr>
            <w:rStyle w:val="Hyperlink"/>
            <w:rtl/>
          </w:rPr>
          <w:t xml:space="preserve"> </w:t>
        </w:r>
        <w:r w:rsidRPr="00C2569A">
          <w:rPr>
            <w:rStyle w:val="Hyperlink"/>
            <w:rFonts w:hint="cs"/>
            <w:rtl/>
          </w:rPr>
          <w:t>القوچانی</w:t>
        </w:r>
        <w:r w:rsidRPr="00C2569A">
          <w:rPr>
            <w:rStyle w:val="Hyperlink"/>
            <w:rtl/>
          </w:rPr>
          <w:t xml:space="preserve"> </w:t>
        </w:r>
        <w:r w:rsidRPr="00C2569A">
          <w:rPr>
            <w:rStyle w:val="Hyperlink"/>
            <w:rFonts w:hint="cs"/>
            <w:rtl/>
          </w:rPr>
          <w:t>علی</w:t>
        </w:r>
        <w:r w:rsidRPr="00C2569A">
          <w:rPr>
            <w:rStyle w:val="Hyperlink"/>
            <w:rtl/>
          </w:rPr>
          <w:t xml:space="preserve"> </w:t>
        </w:r>
        <w:r w:rsidRPr="00C2569A">
          <w:rPr>
            <w:rStyle w:val="Hyperlink"/>
            <w:rFonts w:hint="cs"/>
            <w:rtl/>
          </w:rPr>
          <w:t>کفایة</w:t>
        </w:r>
        <w:r w:rsidRPr="00C2569A">
          <w:rPr>
            <w:rStyle w:val="Hyperlink"/>
            <w:rtl/>
          </w:rPr>
          <w:t xml:space="preserve"> </w:t>
        </w:r>
        <w:r w:rsidRPr="00C2569A">
          <w:rPr>
            <w:rStyle w:val="Hyperlink"/>
            <w:rFonts w:hint="cs"/>
            <w:rtl/>
          </w:rPr>
          <w:t>الاصول،</w:t>
        </w:r>
        <w:r w:rsidRPr="00C2569A">
          <w:rPr>
            <w:rStyle w:val="Hyperlink"/>
            <w:rtl/>
          </w:rPr>
          <w:t xml:space="preserve"> </w:t>
        </w:r>
        <w:r w:rsidRPr="00C2569A">
          <w:rPr>
            <w:rStyle w:val="Hyperlink"/>
            <w:rFonts w:hint="cs"/>
            <w:rtl/>
          </w:rPr>
          <w:t>القوچانی،</w:t>
        </w:r>
        <w:r w:rsidRPr="00C2569A">
          <w:rPr>
            <w:rStyle w:val="Hyperlink"/>
            <w:rtl/>
          </w:rPr>
          <w:t xml:space="preserve"> </w:t>
        </w:r>
        <w:r w:rsidRPr="00C2569A">
          <w:rPr>
            <w:rStyle w:val="Hyperlink"/>
            <w:rFonts w:hint="cs"/>
            <w:rtl/>
          </w:rPr>
          <w:t>ج</w:t>
        </w:r>
        <w:r w:rsidRPr="00C2569A">
          <w:rPr>
            <w:rStyle w:val="Hyperlink"/>
            <w:rtl/>
          </w:rPr>
          <w:t>1</w:t>
        </w:r>
        <w:r w:rsidRPr="00C2569A">
          <w:rPr>
            <w:rStyle w:val="Hyperlink"/>
            <w:rFonts w:hint="cs"/>
            <w:rtl/>
          </w:rPr>
          <w:t>،</w:t>
        </w:r>
        <w:r w:rsidRPr="00C2569A">
          <w:rPr>
            <w:rStyle w:val="Hyperlink"/>
            <w:rtl/>
          </w:rPr>
          <w:t xml:space="preserve"> </w:t>
        </w:r>
        <w:r w:rsidRPr="00C2569A">
          <w:rPr>
            <w:rStyle w:val="Hyperlink"/>
            <w:rFonts w:hint="cs"/>
            <w:rtl/>
          </w:rPr>
          <w:t>ص</w:t>
        </w:r>
        <w:r w:rsidRPr="00C2569A">
          <w:rPr>
            <w:rStyle w:val="Hyperlink"/>
            <w:rtl/>
          </w:rPr>
          <w:t>302.</w:t>
        </w:r>
      </w:hyperlink>
    </w:p>
    <w:p w:rsidR="00C2569A" w:rsidRPr="00C2569A" w:rsidRDefault="00C2569A" w:rsidP="00C2569A">
      <w:pPr>
        <w:pStyle w:val="FootnoteText"/>
      </w:pPr>
      <w:r w:rsidRPr="00C2569A">
        <w:rPr>
          <w:rFonts w:hint="cs"/>
          <w:rtl/>
        </w:rPr>
        <w:t>الثابت بحسب الدورة الاخيرة قوله: «لما صحّ»، و عرفت وجه عدم جريان الاصل في الحاشية السابقة.و لكن بحسب مباحثتي مع المصنف طاب ثراه [سلّم‏]</w:t>
      </w:r>
      <w:r>
        <w:rPr>
          <w:rFonts w:hint="cs"/>
          <w:rtl/>
        </w:rPr>
        <w:t xml:space="preserve"> انّه يصح ثبت قوله </w:t>
      </w:r>
      <w:r w:rsidRPr="00C2569A">
        <w:rPr>
          <w:rFonts w:hint="cs"/>
          <w:rtl/>
        </w:rPr>
        <w:t>«لصحّ» أي لصح التمسك بالاصل في اثبات بطلان الملازمة، حيث انّ عموم دليل الاصل يكشف عن عدم المنافي له و منه الملازمة الفعلية؛ و هذا نظير [نفي‏] المخصص اللبّي بعموم الدليل عند الشك فيه كما يتمسك بعموم «لعن اللّه‏</w:t>
      </w:r>
      <w:r>
        <w:rPr>
          <w:rFonts w:hint="cs"/>
          <w:rtl/>
        </w:rPr>
        <w:t xml:space="preserve"> </w:t>
      </w:r>
      <w:r w:rsidRPr="00C2569A">
        <w:rPr>
          <w:rFonts w:hint="cs"/>
          <w:rtl/>
        </w:rPr>
        <w:t>بني اميّة قاطبة» على جواز لعن المشكوك.</w:t>
      </w:r>
    </w:p>
    <w:p w:rsidR="00C2569A" w:rsidRPr="00C2569A" w:rsidRDefault="00C2569A" w:rsidP="00C2569A">
      <w:pPr>
        <w:pStyle w:val="FootnoteText"/>
        <w:rPr>
          <w:rFonts w:hint="cs"/>
          <w:rtl/>
        </w:rPr>
      </w:pPr>
    </w:p>
    <w:p w:rsidR="00C2569A" w:rsidRPr="00C2569A" w:rsidRDefault="00C2569A" w:rsidP="00C2569A">
      <w:pPr>
        <w:pStyle w:val="FootnoteText"/>
        <w:rPr>
          <w:rFonts w:hint="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9E27DB">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9E27D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9E27D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9E27DB">
      <w:rPr>
        <w:sz w:val="24"/>
        <w:szCs w:val="24"/>
        <w:rtl/>
      </w:rPr>
      <w:t>10 /12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9E27DB">
      <w:rPr>
        <w:rFonts w:hint="cs"/>
        <w:color w:val="000000" w:themeColor="text1"/>
        <w:sz w:val="24"/>
        <w:szCs w:val="24"/>
        <w:rtl/>
      </w:rPr>
      <w:t>مقتضای</w:t>
    </w:r>
    <w:r w:rsidR="009E27DB">
      <w:rPr>
        <w:color w:val="000000" w:themeColor="text1"/>
        <w:sz w:val="24"/>
        <w:szCs w:val="24"/>
        <w:rtl/>
      </w:rPr>
      <w:t xml:space="preserve"> </w:t>
    </w:r>
    <w:r w:rsidR="009E27DB">
      <w:rPr>
        <w:rFonts w:hint="cs"/>
        <w:color w:val="000000" w:themeColor="text1"/>
        <w:sz w:val="24"/>
        <w:szCs w:val="24"/>
        <w:rtl/>
      </w:rPr>
      <w:t>اصل</w:t>
    </w:r>
    <w:r w:rsidR="009E27DB">
      <w:rPr>
        <w:color w:val="000000" w:themeColor="text1"/>
        <w:sz w:val="24"/>
        <w:szCs w:val="24"/>
        <w:rtl/>
      </w:rPr>
      <w:t xml:space="preserve"> </w:t>
    </w:r>
    <w:r w:rsidR="009E27DB">
      <w:rPr>
        <w:rFonts w:hint="cs"/>
        <w:color w:val="000000" w:themeColor="text1"/>
        <w:sz w:val="24"/>
        <w:szCs w:val="24"/>
        <w:rtl/>
      </w:rPr>
      <w:t>در</w:t>
    </w:r>
    <w:r w:rsidR="009E27DB">
      <w:rPr>
        <w:color w:val="000000" w:themeColor="text1"/>
        <w:sz w:val="24"/>
        <w:szCs w:val="24"/>
        <w:rtl/>
      </w:rPr>
      <w:t xml:space="preserve"> </w:t>
    </w:r>
    <w:r w:rsidR="009E27DB">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9E27DB">
      <w:rPr>
        <w:rFonts w:hint="cs"/>
        <w:sz w:val="24"/>
        <w:szCs w:val="24"/>
        <w:rtl/>
      </w:rPr>
      <w:t>مهدی</w:t>
    </w:r>
    <w:r w:rsidR="009E27DB">
      <w:rPr>
        <w:sz w:val="24"/>
        <w:szCs w:val="24"/>
        <w:rtl/>
      </w:rPr>
      <w:t xml:space="preserve"> </w:t>
    </w:r>
    <w:r w:rsidR="009E27D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9E27DB">
      <w:rPr>
        <w:rFonts w:hint="cs"/>
        <w:sz w:val="24"/>
        <w:szCs w:val="24"/>
        <w:rtl/>
      </w:rPr>
      <w:t>مقتضای</w:t>
    </w:r>
    <w:r w:rsidR="009E27DB">
      <w:rPr>
        <w:sz w:val="24"/>
        <w:szCs w:val="24"/>
        <w:rtl/>
      </w:rPr>
      <w:t xml:space="preserve"> </w:t>
    </w:r>
    <w:r w:rsidR="009E27DB">
      <w:rPr>
        <w:rFonts w:hint="cs"/>
        <w:sz w:val="24"/>
        <w:szCs w:val="24"/>
        <w:rtl/>
      </w:rPr>
      <w:t>اصل</w:t>
    </w:r>
    <w:r w:rsidR="009E27DB">
      <w:rPr>
        <w:sz w:val="24"/>
        <w:szCs w:val="24"/>
        <w:rtl/>
      </w:rPr>
      <w:t xml:space="preserve"> </w:t>
    </w:r>
    <w:r w:rsidR="009E27DB">
      <w:rPr>
        <w:rFonts w:hint="cs"/>
        <w:sz w:val="24"/>
        <w:szCs w:val="24"/>
        <w:rtl/>
      </w:rPr>
      <w:t>در</w:t>
    </w:r>
    <w:r w:rsidR="009E27DB">
      <w:rPr>
        <w:sz w:val="24"/>
        <w:szCs w:val="24"/>
        <w:rtl/>
      </w:rPr>
      <w:t xml:space="preserve"> </w:t>
    </w:r>
    <w:r w:rsidR="009E27DB">
      <w:rPr>
        <w:rFonts w:hint="cs"/>
        <w:sz w:val="24"/>
        <w:szCs w:val="24"/>
        <w:rtl/>
      </w:rPr>
      <w:t>مساله</w:t>
    </w:r>
    <w:r w:rsidR="009E27DB">
      <w:rPr>
        <w:sz w:val="24"/>
        <w:szCs w:val="24"/>
        <w:rtl/>
      </w:rPr>
      <w:t xml:space="preserve"> </w:t>
    </w:r>
    <w:r w:rsidR="009E27DB">
      <w:rPr>
        <w:rFonts w:hint="cs"/>
        <w:sz w:val="24"/>
        <w:szCs w:val="24"/>
        <w:rtl/>
      </w:rPr>
      <w:t>فقهی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E73A1E"/>
    <w:multiLevelType w:val="hybridMultilevel"/>
    <w:tmpl w:val="4EB836E4"/>
    <w:lvl w:ilvl="0" w:tplc="3D1A90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1F4B7A"/>
    <w:multiLevelType w:val="hybridMultilevel"/>
    <w:tmpl w:val="117058A4"/>
    <w:lvl w:ilvl="0" w:tplc="BCA23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9D21FA"/>
    <w:multiLevelType w:val="hybridMultilevel"/>
    <w:tmpl w:val="0D060D42"/>
    <w:lvl w:ilvl="0" w:tplc="0E9AA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180450"/>
    <w:multiLevelType w:val="hybridMultilevel"/>
    <w:tmpl w:val="70C233D6"/>
    <w:lvl w:ilvl="0" w:tplc="BA68C1A6">
      <w:start w:val="1"/>
      <w:numFmt w:val="decimal"/>
      <w:lvlText w:val="%1-"/>
      <w:lvlJc w:val="left"/>
      <w:pPr>
        <w:ind w:left="720" w:hanging="360"/>
      </w:pPr>
      <w:rPr>
        <w:rFonts w:cs="B Bad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1C3733"/>
    <w:multiLevelType w:val="hybridMultilevel"/>
    <w:tmpl w:val="627A6C60"/>
    <w:lvl w:ilvl="0" w:tplc="45B2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5"/>
  </w:num>
  <w:num w:numId="13">
    <w:abstractNumId w:val="19"/>
  </w:num>
  <w:num w:numId="14">
    <w:abstractNumId w:val="17"/>
  </w:num>
  <w:num w:numId="15">
    <w:abstractNumId w:val="18"/>
  </w:num>
  <w:num w:numId="16">
    <w:abstractNumId w:val="12"/>
  </w:num>
  <w:num w:numId="17">
    <w:abstractNumId w:val="13"/>
  </w:num>
  <w:num w:numId="18">
    <w:abstractNumId w:val="14"/>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AE7"/>
    <w:rsid w:val="00025777"/>
    <w:rsid w:val="00025B70"/>
    <w:rsid w:val="000353D7"/>
    <w:rsid w:val="00055496"/>
    <w:rsid w:val="000575C9"/>
    <w:rsid w:val="00080A41"/>
    <w:rsid w:val="0008299B"/>
    <w:rsid w:val="000913AA"/>
    <w:rsid w:val="00094847"/>
    <w:rsid w:val="00096C63"/>
    <w:rsid w:val="000B5DB5"/>
    <w:rsid w:val="000C3947"/>
    <w:rsid w:val="000D2A37"/>
    <w:rsid w:val="000D30E9"/>
    <w:rsid w:val="000D6818"/>
    <w:rsid w:val="000E335E"/>
    <w:rsid w:val="000F16CF"/>
    <w:rsid w:val="000F276D"/>
    <w:rsid w:val="000F5BAC"/>
    <w:rsid w:val="00102585"/>
    <w:rsid w:val="00114AB7"/>
    <w:rsid w:val="00116B2B"/>
    <w:rsid w:val="00124E3D"/>
    <w:rsid w:val="00125FF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5799"/>
    <w:rsid w:val="0024121B"/>
    <w:rsid w:val="00247D2F"/>
    <w:rsid w:val="002525E7"/>
    <w:rsid w:val="00256560"/>
    <w:rsid w:val="0027605E"/>
    <w:rsid w:val="00281E00"/>
    <w:rsid w:val="00294A52"/>
    <w:rsid w:val="002B575F"/>
    <w:rsid w:val="002B729B"/>
    <w:rsid w:val="002C23B5"/>
    <w:rsid w:val="002C53A2"/>
    <w:rsid w:val="002D0040"/>
    <w:rsid w:val="002D2FA8"/>
    <w:rsid w:val="002E220F"/>
    <w:rsid w:val="00302984"/>
    <w:rsid w:val="00307311"/>
    <w:rsid w:val="0032100F"/>
    <w:rsid w:val="0032405D"/>
    <w:rsid w:val="0033402C"/>
    <w:rsid w:val="00340521"/>
    <w:rsid w:val="00345C73"/>
    <w:rsid w:val="00354A99"/>
    <w:rsid w:val="00360311"/>
    <w:rsid w:val="00361922"/>
    <w:rsid w:val="0037339B"/>
    <w:rsid w:val="00386C11"/>
    <w:rsid w:val="00395A8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08E3"/>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4BD6"/>
    <w:rsid w:val="0056213C"/>
    <w:rsid w:val="00580C24"/>
    <w:rsid w:val="005968EF"/>
    <w:rsid w:val="00596C1E"/>
    <w:rsid w:val="005A2E26"/>
    <w:rsid w:val="005B7BCA"/>
    <w:rsid w:val="005C0DAE"/>
    <w:rsid w:val="005C188E"/>
    <w:rsid w:val="005D2349"/>
    <w:rsid w:val="005D3BB2"/>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149"/>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32AB"/>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270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07BA"/>
    <w:rsid w:val="00953B28"/>
    <w:rsid w:val="00954322"/>
    <w:rsid w:val="00957CAA"/>
    <w:rsid w:val="0096778A"/>
    <w:rsid w:val="00977656"/>
    <w:rsid w:val="009846A7"/>
    <w:rsid w:val="009866FF"/>
    <w:rsid w:val="0098794D"/>
    <w:rsid w:val="0099497B"/>
    <w:rsid w:val="009A43BA"/>
    <w:rsid w:val="009B0D05"/>
    <w:rsid w:val="009B4CA6"/>
    <w:rsid w:val="009B79F8"/>
    <w:rsid w:val="009C66D5"/>
    <w:rsid w:val="009D13FD"/>
    <w:rsid w:val="009D266A"/>
    <w:rsid w:val="009E27DB"/>
    <w:rsid w:val="009F7E07"/>
    <w:rsid w:val="00A01522"/>
    <w:rsid w:val="00A10A11"/>
    <w:rsid w:val="00A13C6A"/>
    <w:rsid w:val="00A17B09"/>
    <w:rsid w:val="00A457C6"/>
    <w:rsid w:val="00A46AD0"/>
    <w:rsid w:val="00A47063"/>
    <w:rsid w:val="00A473A8"/>
    <w:rsid w:val="00A513F0"/>
    <w:rsid w:val="00A61AC8"/>
    <w:rsid w:val="00A6366F"/>
    <w:rsid w:val="00A659B2"/>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2ABE"/>
    <w:rsid w:val="00BD5F8C"/>
    <w:rsid w:val="00BE29DD"/>
    <w:rsid w:val="00C066AF"/>
    <w:rsid w:val="00C10E06"/>
    <w:rsid w:val="00C145B8"/>
    <w:rsid w:val="00C2438F"/>
    <w:rsid w:val="00C2569A"/>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0730"/>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142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18AA"/>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6823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7172462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97231909">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07800419">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19/1/302/&#1575;&#1604;&#1579;&#1575;&#1576;&#1578;" TargetMode="External"/><Relationship Id="rId2" Type="http://schemas.openxmlformats.org/officeDocument/2006/relationships/hyperlink" Target="http://lib.eshia.ir/27004/1/400/&#1593;&#1583;" TargetMode="External"/><Relationship Id="rId1" Type="http://schemas.openxmlformats.org/officeDocument/2006/relationships/hyperlink" Target="http://lib.eshia.ir/27004/1/125/&#1578;&#1608;&#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46BE3-5191-44F3-99F3-5BDD76799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213</TotalTime>
  <Pages>7</Pages>
  <Words>1826</Words>
  <Characters>10411</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12213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2020-02-29T11:17:00Z</cp:lastPrinted>
  <dcterms:created xsi:type="dcterms:W3CDTF">2020-02-29T07:20:00Z</dcterms:created>
  <dcterms:modified xsi:type="dcterms:W3CDTF">2020-02-29T11:17:00Z</dcterms:modified>
  <cp:contentStatus>ویرایش 2.5</cp:contentStatus>
  <cp:version>2.7</cp:version>
</cp:coreProperties>
</file>