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45E52">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7350C" w:rsidRDefault="0047350C" w:rsidP="0047350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3137935" w:history="1">
        <w:r w:rsidRPr="005178A1">
          <w:rPr>
            <w:rStyle w:val="Hyperlink"/>
            <w:rFonts w:hint="eastAsia"/>
            <w:noProof/>
            <w:rtl/>
          </w:rPr>
          <w:t>امر</w:t>
        </w:r>
        <w:r w:rsidRPr="005178A1">
          <w:rPr>
            <w:rStyle w:val="Hyperlink"/>
            <w:noProof/>
            <w:rtl/>
          </w:rPr>
          <w:t xml:space="preserve"> </w:t>
        </w:r>
        <w:r w:rsidRPr="005178A1">
          <w:rPr>
            <w:rStyle w:val="Hyperlink"/>
            <w:rFonts w:hint="eastAsia"/>
            <w:noProof/>
            <w:rtl/>
          </w:rPr>
          <w:t>به</w:t>
        </w:r>
        <w:r w:rsidRPr="005178A1">
          <w:rPr>
            <w:rStyle w:val="Hyperlink"/>
            <w:noProof/>
            <w:rtl/>
          </w:rPr>
          <w:t xml:space="preserve"> </w:t>
        </w:r>
        <w:r w:rsidRPr="005178A1">
          <w:rPr>
            <w:rStyle w:val="Hyperlink"/>
            <w:rFonts w:hint="eastAsia"/>
            <w:noProof/>
            <w:rtl/>
          </w:rPr>
          <w:t>ش</w:t>
        </w:r>
        <w:r w:rsidRPr="005178A1">
          <w:rPr>
            <w:rStyle w:val="Hyperlink"/>
            <w:rFonts w:hint="cs"/>
            <w:noProof/>
            <w:rtl/>
          </w:rPr>
          <w:t>ی</w:t>
        </w:r>
        <w:r w:rsidRPr="005178A1">
          <w:rPr>
            <w:rStyle w:val="Hyperlink"/>
            <w:rFonts w:hint="eastAsia"/>
            <w:noProof/>
            <w:rtl/>
          </w:rPr>
          <w:t>ئ</w:t>
        </w:r>
        <w:r w:rsidRPr="005178A1">
          <w:rPr>
            <w:rStyle w:val="Hyperlink"/>
            <w:noProof/>
            <w:rtl/>
          </w:rPr>
          <w:t xml:space="preserve"> </w:t>
        </w:r>
        <w:r w:rsidRPr="005178A1">
          <w:rPr>
            <w:rStyle w:val="Hyperlink"/>
            <w:rFonts w:hint="eastAsia"/>
            <w:noProof/>
            <w:rtl/>
          </w:rPr>
          <w:t>و</w:t>
        </w:r>
        <w:r w:rsidRPr="005178A1">
          <w:rPr>
            <w:rStyle w:val="Hyperlink"/>
            <w:noProof/>
            <w:rtl/>
          </w:rPr>
          <w:t xml:space="preserve"> </w:t>
        </w:r>
        <w:r w:rsidRPr="005178A1">
          <w:rPr>
            <w:rStyle w:val="Hyperlink"/>
            <w:rFonts w:hint="eastAsia"/>
            <w:noProof/>
            <w:rtl/>
          </w:rPr>
          <w:t>اقتضا</w:t>
        </w:r>
        <w:r w:rsidRPr="005178A1">
          <w:rPr>
            <w:rStyle w:val="Hyperlink"/>
            <w:rFonts w:hint="cs"/>
            <w:noProof/>
            <w:rtl/>
          </w:rPr>
          <w:t>ی</w:t>
        </w:r>
        <w:r w:rsidRPr="005178A1">
          <w:rPr>
            <w:rStyle w:val="Hyperlink"/>
            <w:noProof/>
            <w:rtl/>
          </w:rPr>
          <w:t xml:space="preserve"> </w:t>
        </w:r>
        <w:r w:rsidRPr="005178A1">
          <w:rPr>
            <w:rStyle w:val="Hyperlink"/>
            <w:rFonts w:hint="eastAsia"/>
            <w:noProof/>
            <w:rtl/>
          </w:rPr>
          <w:t>نه</w:t>
        </w:r>
        <w:r w:rsidRPr="005178A1">
          <w:rPr>
            <w:rStyle w:val="Hyperlink"/>
            <w:rFonts w:hint="cs"/>
            <w:noProof/>
            <w:rtl/>
          </w:rPr>
          <w:t>ی</w:t>
        </w:r>
        <w:r w:rsidRPr="005178A1">
          <w:rPr>
            <w:rStyle w:val="Hyperlink"/>
            <w:noProof/>
            <w:rtl/>
          </w:rPr>
          <w:t xml:space="preserve"> </w:t>
        </w:r>
        <w:r w:rsidRPr="005178A1">
          <w:rPr>
            <w:rStyle w:val="Hyperlink"/>
            <w:rFonts w:hint="eastAsia"/>
            <w:noProof/>
            <w:rtl/>
          </w:rPr>
          <w:t>از</w:t>
        </w:r>
        <w:r w:rsidRPr="005178A1">
          <w:rPr>
            <w:rStyle w:val="Hyperlink"/>
            <w:noProof/>
            <w:rtl/>
          </w:rPr>
          <w:t xml:space="preserve"> </w:t>
        </w:r>
        <w:r w:rsidRPr="005178A1">
          <w:rPr>
            <w:rStyle w:val="Hyperlink"/>
            <w:rFonts w:hint="eastAsia"/>
            <w:noProof/>
            <w:rtl/>
          </w:rPr>
          <w:t>ضد</w:t>
        </w:r>
        <w:r w:rsidRPr="005178A1">
          <w:rPr>
            <w:rStyle w:val="Hyperlink"/>
            <w:noProof/>
            <w:rtl/>
          </w:rPr>
          <w:t xml:space="preserve"> </w:t>
        </w:r>
        <w:r w:rsidRPr="005178A1">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7350C" w:rsidRDefault="0047350C" w:rsidP="0047350C">
      <w:pPr>
        <w:pStyle w:val="TOC2"/>
        <w:tabs>
          <w:tab w:val="right" w:leader="dot" w:pos="10194"/>
        </w:tabs>
        <w:rPr>
          <w:rFonts w:asciiTheme="minorHAnsi" w:eastAsiaTheme="minorEastAsia" w:hAnsiTheme="minorHAnsi" w:cstheme="minorBidi"/>
          <w:bCs w:val="0"/>
          <w:noProof/>
          <w:color w:val="auto"/>
          <w:szCs w:val="22"/>
          <w:rtl/>
        </w:rPr>
      </w:pPr>
      <w:hyperlink w:anchor="_Toc43137936" w:history="1">
        <w:r w:rsidRPr="005178A1">
          <w:rPr>
            <w:rStyle w:val="Hyperlink"/>
            <w:rFonts w:hint="eastAsia"/>
            <w:noProof/>
            <w:rtl/>
          </w:rPr>
          <w:t>ثمره</w:t>
        </w:r>
        <w:r w:rsidRPr="005178A1">
          <w:rPr>
            <w:rStyle w:val="Hyperlink"/>
            <w:noProof/>
            <w:rtl/>
          </w:rPr>
          <w:t xml:space="preserve"> </w:t>
        </w:r>
        <w:r w:rsidRPr="005178A1">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7350C" w:rsidRDefault="0047350C" w:rsidP="0047350C">
      <w:pPr>
        <w:pStyle w:val="TOC3"/>
        <w:tabs>
          <w:tab w:val="right" w:leader="dot" w:pos="10194"/>
        </w:tabs>
        <w:rPr>
          <w:rFonts w:asciiTheme="minorHAnsi" w:eastAsiaTheme="minorEastAsia" w:hAnsiTheme="minorHAnsi" w:cstheme="minorBidi"/>
          <w:bCs w:val="0"/>
          <w:iCs w:val="0"/>
          <w:noProof/>
          <w:color w:val="auto"/>
          <w:szCs w:val="22"/>
          <w:rtl/>
        </w:rPr>
      </w:pPr>
      <w:hyperlink w:anchor="_Toc43137937" w:history="1">
        <w:r w:rsidRPr="005178A1">
          <w:rPr>
            <w:rStyle w:val="Hyperlink"/>
            <w:rFonts w:hint="eastAsia"/>
            <w:noProof/>
            <w:rtl/>
          </w:rPr>
          <w:t>تصح</w:t>
        </w:r>
        <w:r w:rsidRPr="005178A1">
          <w:rPr>
            <w:rStyle w:val="Hyperlink"/>
            <w:rFonts w:hint="cs"/>
            <w:noProof/>
            <w:rtl/>
          </w:rPr>
          <w:t>ی</w:t>
        </w:r>
        <w:r w:rsidRPr="005178A1">
          <w:rPr>
            <w:rStyle w:val="Hyperlink"/>
            <w:rFonts w:hint="eastAsia"/>
            <w:noProof/>
            <w:rtl/>
          </w:rPr>
          <w:t>ح</w:t>
        </w:r>
        <w:r w:rsidRPr="005178A1">
          <w:rPr>
            <w:rStyle w:val="Hyperlink"/>
            <w:noProof/>
            <w:rtl/>
          </w:rPr>
          <w:t xml:space="preserve"> </w:t>
        </w:r>
        <w:r w:rsidRPr="005178A1">
          <w:rPr>
            <w:rStyle w:val="Hyperlink"/>
            <w:rFonts w:hint="eastAsia"/>
            <w:noProof/>
            <w:rtl/>
          </w:rPr>
          <w:t>ضد</w:t>
        </w:r>
        <w:r w:rsidRPr="005178A1">
          <w:rPr>
            <w:rStyle w:val="Hyperlink"/>
            <w:noProof/>
            <w:rtl/>
          </w:rPr>
          <w:t xml:space="preserve"> </w:t>
        </w:r>
        <w:r w:rsidRPr="005178A1">
          <w:rPr>
            <w:rStyle w:val="Hyperlink"/>
            <w:rFonts w:hint="eastAsia"/>
            <w:noProof/>
            <w:rtl/>
          </w:rPr>
          <w:t>عباد</w:t>
        </w:r>
        <w:r w:rsidRPr="005178A1">
          <w:rPr>
            <w:rStyle w:val="Hyperlink"/>
            <w:rFonts w:hint="cs"/>
            <w:noProof/>
            <w:rtl/>
          </w:rPr>
          <w:t>ی</w:t>
        </w:r>
        <w:r w:rsidRPr="005178A1">
          <w:rPr>
            <w:rStyle w:val="Hyperlink"/>
            <w:noProof/>
            <w:rtl/>
          </w:rPr>
          <w:t xml:space="preserve"> </w:t>
        </w:r>
        <w:r w:rsidRPr="005178A1">
          <w:rPr>
            <w:rStyle w:val="Hyperlink"/>
            <w:rFonts w:hint="eastAsia"/>
            <w:noProof/>
            <w:rtl/>
          </w:rPr>
          <w:t>توسط</w:t>
        </w:r>
        <w:r w:rsidRPr="005178A1">
          <w:rPr>
            <w:rStyle w:val="Hyperlink"/>
            <w:noProof/>
            <w:rtl/>
          </w:rPr>
          <w:t xml:space="preserve"> </w:t>
        </w:r>
        <w:r w:rsidRPr="005178A1">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7350C" w:rsidRDefault="0047350C" w:rsidP="0047350C">
      <w:pPr>
        <w:pStyle w:val="TOC4"/>
        <w:tabs>
          <w:tab w:val="right" w:leader="dot" w:pos="10194"/>
        </w:tabs>
        <w:rPr>
          <w:rFonts w:asciiTheme="minorHAnsi" w:eastAsiaTheme="minorEastAsia" w:hAnsiTheme="minorHAnsi" w:cstheme="minorBidi"/>
          <w:bCs w:val="0"/>
          <w:noProof/>
          <w:color w:val="auto"/>
          <w:szCs w:val="22"/>
          <w:rtl/>
        </w:rPr>
      </w:pPr>
      <w:hyperlink w:anchor="_Toc43137938" w:history="1">
        <w:r w:rsidRPr="005178A1">
          <w:rPr>
            <w:rStyle w:val="Hyperlink"/>
            <w:rFonts w:hint="eastAsia"/>
            <w:noProof/>
            <w:rtl/>
          </w:rPr>
          <w:t>امکان</w:t>
        </w:r>
        <w:r w:rsidRPr="005178A1">
          <w:rPr>
            <w:rStyle w:val="Hyperlink"/>
            <w:noProof/>
            <w:rtl/>
          </w:rPr>
          <w:t xml:space="preserve"> </w:t>
        </w:r>
        <w:r w:rsidRPr="005178A1">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7350C" w:rsidRDefault="0047350C" w:rsidP="0047350C">
      <w:pPr>
        <w:pStyle w:val="TOC5"/>
        <w:tabs>
          <w:tab w:val="right" w:leader="dot" w:pos="10194"/>
        </w:tabs>
        <w:rPr>
          <w:rFonts w:asciiTheme="minorHAnsi" w:eastAsiaTheme="minorEastAsia" w:hAnsiTheme="minorHAnsi" w:cstheme="minorBidi"/>
          <w:bCs w:val="0"/>
          <w:noProof/>
          <w:color w:val="auto"/>
          <w:szCs w:val="22"/>
          <w:rtl/>
        </w:rPr>
      </w:pPr>
      <w:hyperlink w:anchor="_Toc43137939" w:history="1">
        <w:r w:rsidRPr="005178A1">
          <w:rPr>
            <w:rStyle w:val="Hyperlink"/>
            <w:rFonts w:hint="eastAsia"/>
            <w:noProof/>
            <w:rtl/>
          </w:rPr>
          <w:t>ب</w:t>
        </w:r>
        <w:r w:rsidRPr="005178A1">
          <w:rPr>
            <w:rStyle w:val="Hyperlink"/>
            <w:rFonts w:hint="cs"/>
            <w:noProof/>
            <w:rtl/>
          </w:rPr>
          <w:t>ی</w:t>
        </w:r>
        <w:r w:rsidRPr="005178A1">
          <w:rPr>
            <w:rStyle w:val="Hyperlink"/>
            <w:rFonts w:hint="eastAsia"/>
            <w:noProof/>
            <w:rtl/>
          </w:rPr>
          <w:t>ان</w:t>
        </w:r>
        <w:r w:rsidRPr="005178A1">
          <w:rPr>
            <w:rStyle w:val="Hyperlink"/>
            <w:noProof/>
            <w:rtl/>
          </w:rPr>
          <w:t xml:space="preserve"> </w:t>
        </w:r>
        <w:r w:rsidRPr="005178A1">
          <w:rPr>
            <w:rStyle w:val="Hyperlink"/>
            <w:rFonts w:hint="eastAsia"/>
            <w:noProof/>
            <w:rtl/>
          </w:rPr>
          <w:t>مقدمه</w:t>
        </w:r>
        <w:r w:rsidRPr="005178A1">
          <w:rPr>
            <w:rStyle w:val="Hyperlink"/>
            <w:noProof/>
            <w:rtl/>
          </w:rPr>
          <w:t xml:space="preserve"> </w:t>
        </w:r>
        <w:r w:rsidRPr="005178A1">
          <w:rPr>
            <w:rStyle w:val="Hyperlink"/>
            <w:rFonts w:hint="eastAsia"/>
            <w:noProof/>
            <w:rtl/>
          </w:rPr>
          <w:t>دوم</w:t>
        </w:r>
        <w:r w:rsidRPr="005178A1">
          <w:rPr>
            <w:rStyle w:val="Hyperlink"/>
            <w:noProof/>
            <w:rtl/>
          </w:rPr>
          <w:t xml:space="preserve"> </w:t>
        </w:r>
        <w:r w:rsidRPr="005178A1">
          <w:rPr>
            <w:rStyle w:val="Hyperlink"/>
            <w:rFonts w:hint="eastAsia"/>
            <w:noProof/>
            <w:rtl/>
          </w:rPr>
          <w:t>برا</w:t>
        </w:r>
        <w:r w:rsidRPr="005178A1">
          <w:rPr>
            <w:rStyle w:val="Hyperlink"/>
            <w:rFonts w:hint="cs"/>
            <w:noProof/>
            <w:rtl/>
          </w:rPr>
          <w:t>ی</w:t>
        </w:r>
        <w:r w:rsidRPr="005178A1">
          <w:rPr>
            <w:rStyle w:val="Hyperlink"/>
            <w:noProof/>
            <w:rtl/>
          </w:rPr>
          <w:t xml:space="preserve"> </w:t>
        </w:r>
        <w:r w:rsidRPr="005178A1">
          <w:rPr>
            <w:rStyle w:val="Hyperlink"/>
            <w:rFonts w:hint="eastAsia"/>
            <w:noProof/>
            <w:rtl/>
          </w:rPr>
          <w:t>اثبات</w:t>
        </w:r>
        <w:r w:rsidRPr="005178A1">
          <w:rPr>
            <w:rStyle w:val="Hyperlink"/>
            <w:noProof/>
            <w:rtl/>
          </w:rPr>
          <w:t xml:space="preserve"> </w:t>
        </w:r>
        <w:r w:rsidRPr="005178A1">
          <w:rPr>
            <w:rStyle w:val="Hyperlink"/>
            <w:rFonts w:hint="eastAsia"/>
            <w:noProof/>
            <w:rtl/>
          </w:rPr>
          <w:t>امکان</w:t>
        </w:r>
        <w:r w:rsidRPr="005178A1">
          <w:rPr>
            <w:rStyle w:val="Hyperlink"/>
            <w:noProof/>
            <w:rtl/>
          </w:rPr>
          <w:t xml:space="preserve"> </w:t>
        </w:r>
        <w:r w:rsidRPr="005178A1">
          <w:rPr>
            <w:rStyle w:val="Hyperlink"/>
            <w:rFonts w:hint="eastAsia"/>
            <w:noProof/>
            <w:rtl/>
          </w:rPr>
          <w:t>ترتب</w:t>
        </w:r>
        <w:r w:rsidRPr="005178A1">
          <w:rPr>
            <w:rStyle w:val="Hyperlink"/>
            <w:noProof/>
            <w:rtl/>
          </w:rPr>
          <w:t xml:space="preserve">: </w:t>
        </w:r>
        <w:r w:rsidRPr="005178A1">
          <w:rPr>
            <w:rStyle w:val="Hyperlink"/>
            <w:rFonts w:hint="eastAsia"/>
            <w:noProof/>
            <w:rtl/>
          </w:rPr>
          <w:t>نسبت</w:t>
        </w:r>
        <w:r w:rsidRPr="005178A1">
          <w:rPr>
            <w:rStyle w:val="Hyperlink"/>
            <w:noProof/>
            <w:rtl/>
          </w:rPr>
          <w:t xml:space="preserve"> </w:t>
        </w:r>
        <w:r w:rsidRPr="005178A1">
          <w:rPr>
            <w:rStyle w:val="Hyperlink"/>
            <w:rFonts w:hint="eastAsia"/>
            <w:noProof/>
            <w:rtl/>
          </w:rPr>
          <w:t>دادن</w:t>
        </w:r>
        <w:r w:rsidRPr="005178A1">
          <w:rPr>
            <w:rStyle w:val="Hyperlink"/>
            <w:noProof/>
            <w:rtl/>
          </w:rPr>
          <w:t xml:space="preserve"> </w:t>
        </w:r>
        <w:r w:rsidRPr="005178A1">
          <w:rPr>
            <w:rStyle w:val="Hyperlink"/>
            <w:rFonts w:hint="eastAsia"/>
            <w:noProof/>
            <w:rtl/>
          </w:rPr>
          <w:t>لحاظ</w:t>
        </w:r>
        <w:r w:rsidRPr="005178A1">
          <w:rPr>
            <w:rStyle w:val="Hyperlink"/>
            <w:noProof/>
            <w:rtl/>
          </w:rPr>
          <w:t xml:space="preserve"> </w:t>
        </w:r>
        <w:r w:rsidRPr="005178A1">
          <w:rPr>
            <w:rStyle w:val="Hyperlink"/>
            <w:rFonts w:hint="eastAsia"/>
            <w:noProof/>
            <w:rtl/>
          </w:rPr>
          <w:t>عص</w:t>
        </w:r>
        <w:r w:rsidRPr="005178A1">
          <w:rPr>
            <w:rStyle w:val="Hyperlink"/>
            <w:rFonts w:hint="cs"/>
            <w:noProof/>
            <w:rtl/>
          </w:rPr>
          <w:t>ی</w:t>
        </w:r>
        <w:r w:rsidRPr="005178A1">
          <w:rPr>
            <w:rStyle w:val="Hyperlink"/>
            <w:rFonts w:hint="eastAsia"/>
            <w:noProof/>
            <w:rtl/>
          </w:rPr>
          <w:t>ان</w:t>
        </w:r>
        <w:r w:rsidRPr="005178A1">
          <w:rPr>
            <w:rStyle w:val="Hyperlink"/>
            <w:noProof/>
            <w:rtl/>
          </w:rPr>
          <w:t xml:space="preserve"> </w:t>
        </w:r>
        <w:r w:rsidRPr="005178A1">
          <w:rPr>
            <w:rStyle w:val="Hyperlink"/>
            <w:rFonts w:hint="eastAsia"/>
            <w:noProof/>
            <w:rtl/>
          </w:rPr>
          <w:t>اهم</w:t>
        </w:r>
        <w:r w:rsidRPr="005178A1">
          <w:rPr>
            <w:rStyle w:val="Hyperlink"/>
            <w:noProof/>
            <w:rtl/>
          </w:rPr>
          <w:t xml:space="preserve"> </w:t>
        </w:r>
        <w:r w:rsidRPr="005178A1">
          <w:rPr>
            <w:rStyle w:val="Hyperlink"/>
            <w:rFonts w:hint="eastAsia"/>
            <w:noProof/>
            <w:rtl/>
          </w:rPr>
          <w:t>علت</w:t>
        </w:r>
        <w:r w:rsidRPr="005178A1">
          <w:rPr>
            <w:rStyle w:val="Hyperlink"/>
            <w:noProof/>
            <w:rtl/>
          </w:rPr>
          <w:t xml:space="preserve"> </w:t>
        </w:r>
        <w:r w:rsidRPr="005178A1">
          <w:rPr>
            <w:rStyle w:val="Hyperlink"/>
            <w:rFonts w:hint="eastAsia"/>
            <w:noProof/>
            <w:rtl/>
          </w:rPr>
          <w:t>تشر</w:t>
        </w:r>
        <w:r w:rsidRPr="005178A1">
          <w:rPr>
            <w:rStyle w:val="Hyperlink"/>
            <w:rFonts w:hint="cs"/>
            <w:noProof/>
            <w:rtl/>
          </w:rPr>
          <w:t>ی</w:t>
        </w:r>
        <w:r w:rsidRPr="005178A1">
          <w:rPr>
            <w:rStyle w:val="Hyperlink"/>
            <w:rFonts w:hint="eastAsia"/>
            <w:noProof/>
            <w:rtl/>
          </w:rPr>
          <w:t>ع</w:t>
        </w:r>
        <w:r w:rsidRPr="005178A1">
          <w:rPr>
            <w:rStyle w:val="Hyperlink"/>
            <w:noProof/>
            <w:rtl/>
          </w:rPr>
          <w:t xml:space="preserve"> </w:t>
        </w:r>
        <w:r w:rsidRPr="005178A1">
          <w:rPr>
            <w:rStyle w:val="Hyperlink"/>
            <w:rFonts w:hint="eastAsia"/>
            <w:noProof/>
            <w:rtl/>
          </w:rPr>
          <w:t>مهم</w:t>
        </w:r>
        <w:r w:rsidRPr="005178A1">
          <w:rPr>
            <w:rStyle w:val="Hyperlink"/>
            <w:noProof/>
            <w:rtl/>
          </w:rPr>
          <w:t xml:space="preserve"> </w:t>
        </w:r>
        <w:r w:rsidRPr="005178A1">
          <w:rPr>
            <w:rStyle w:val="Hyperlink"/>
            <w:rFonts w:hint="eastAsia"/>
            <w:noProof/>
            <w:rtl/>
          </w:rPr>
          <w:t>به</w:t>
        </w:r>
        <w:r w:rsidRPr="005178A1">
          <w:rPr>
            <w:rStyle w:val="Hyperlink"/>
            <w:noProof/>
            <w:rtl/>
          </w:rPr>
          <w:t xml:space="preserve"> </w:t>
        </w:r>
        <w:r w:rsidRPr="005178A1">
          <w:rPr>
            <w:rStyle w:val="Hyperlink"/>
            <w:rFonts w:hint="eastAsia"/>
            <w:noProof/>
            <w:rtl/>
          </w:rPr>
          <w:t>کفا</w:t>
        </w:r>
        <w:r w:rsidRPr="005178A1">
          <w:rPr>
            <w:rStyle w:val="Hyperlink"/>
            <w:rFonts w:hint="cs"/>
            <w:noProof/>
            <w:rtl/>
          </w:rPr>
          <w:t>ی</w:t>
        </w:r>
        <w:r w:rsidRPr="005178A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7350C" w:rsidRDefault="0047350C" w:rsidP="0047350C">
      <w:pPr>
        <w:pStyle w:val="TOC6"/>
        <w:tabs>
          <w:tab w:val="right" w:leader="dot" w:pos="10194"/>
        </w:tabs>
        <w:rPr>
          <w:rFonts w:asciiTheme="minorHAnsi" w:eastAsiaTheme="minorEastAsia" w:hAnsiTheme="minorHAnsi" w:cstheme="minorBidi"/>
          <w:bCs w:val="0"/>
          <w:noProof/>
          <w:color w:val="auto"/>
          <w:szCs w:val="22"/>
          <w:rtl/>
        </w:rPr>
      </w:pPr>
      <w:hyperlink w:anchor="_Toc43137940" w:history="1">
        <w:r w:rsidRPr="005178A1">
          <w:rPr>
            <w:rStyle w:val="Hyperlink"/>
            <w:rFonts w:hint="eastAsia"/>
            <w:noProof/>
            <w:rtl/>
          </w:rPr>
          <w:t>عدم</w:t>
        </w:r>
        <w:r w:rsidRPr="005178A1">
          <w:rPr>
            <w:rStyle w:val="Hyperlink"/>
            <w:noProof/>
            <w:rtl/>
          </w:rPr>
          <w:t xml:space="preserve"> </w:t>
        </w:r>
        <w:r w:rsidRPr="005178A1">
          <w:rPr>
            <w:rStyle w:val="Hyperlink"/>
            <w:rFonts w:hint="eastAsia"/>
            <w:noProof/>
            <w:rtl/>
          </w:rPr>
          <w:t>صحت</w:t>
        </w:r>
        <w:r w:rsidRPr="005178A1">
          <w:rPr>
            <w:rStyle w:val="Hyperlink"/>
            <w:noProof/>
            <w:rtl/>
          </w:rPr>
          <w:t xml:space="preserve"> </w:t>
        </w:r>
        <w:r w:rsidRPr="005178A1">
          <w:rPr>
            <w:rStyle w:val="Hyperlink"/>
            <w:rFonts w:hint="eastAsia"/>
            <w:noProof/>
            <w:rtl/>
          </w:rPr>
          <w:t>نسبت</w:t>
        </w:r>
        <w:r w:rsidRPr="005178A1">
          <w:rPr>
            <w:rStyle w:val="Hyperlink"/>
            <w:noProof/>
            <w:rtl/>
          </w:rPr>
          <w:t xml:space="preserve"> </w:t>
        </w:r>
        <w:r w:rsidRPr="005178A1">
          <w:rPr>
            <w:rStyle w:val="Hyperlink"/>
            <w:rFonts w:hint="eastAsia"/>
            <w:noProof/>
            <w:rtl/>
          </w:rPr>
          <w:t>لحاظ</w:t>
        </w:r>
        <w:r w:rsidRPr="005178A1">
          <w:rPr>
            <w:rStyle w:val="Hyperlink"/>
            <w:noProof/>
            <w:rtl/>
          </w:rPr>
          <w:t xml:space="preserve"> </w:t>
        </w:r>
        <w:r w:rsidRPr="005178A1">
          <w:rPr>
            <w:rStyle w:val="Hyperlink"/>
            <w:rFonts w:hint="eastAsia"/>
            <w:noProof/>
            <w:rtl/>
          </w:rPr>
          <w:t>عص</w:t>
        </w:r>
        <w:r w:rsidRPr="005178A1">
          <w:rPr>
            <w:rStyle w:val="Hyperlink"/>
            <w:rFonts w:hint="cs"/>
            <w:noProof/>
            <w:rtl/>
          </w:rPr>
          <w:t>ی</w:t>
        </w:r>
        <w:r w:rsidRPr="005178A1">
          <w:rPr>
            <w:rStyle w:val="Hyperlink"/>
            <w:rFonts w:hint="eastAsia"/>
            <w:noProof/>
            <w:rtl/>
          </w:rPr>
          <w:t>ان</w:t>
        </w:r>
        <w:r w:rsidRPr="005178A1">
          <w:rPr>
            <w:rStyle w:val="Hyperlink"/>
            <w:noProof/>
            <w:rtl/>
          </w:rPr>
          <w:t xml:space="preserve"> </w:t>
        </w:r>
        <w:r w:rsidRPr="005178A1">
          <w:rPr>
            <w:rStyle w:val="Hyperlink"/>
            <w:rFonts w:hint="eastAsia"/>
            <w:noProof/>
            <w:rtl/>
          </w:rPr>
          <w:t>اهم</w:t>
        </w:r>
        <w:r w:rsidRPr="005178A1">
          <w:rPr>
            <w:rStyle w:val="Hyperlink"/>
            <w:noProof/>
            <w:rtl/>
          </w:rPr>
          <w:t xml:space="preserve"> </w:t>
        </w:r>
        <w:r w:rsidRPr="005178A1">
          <w:rPr>
            <w:rStyle w:val="Hyperlink"/>
            <w:rFonts w:hint="eastAsia"/>
            <w:noProof/>
            <w:rtl/>
          </w:rPr>
          <w:t>علت</w:t>
        </w:r>
        <w:r w:rsidRPr="005178A1">
          <w:rPr>
            <w:rStyle w:val="Hyperlink"/>
            <w:noProof/>
            <w:rtl/>
          </w:rPr>
          <w:t xml:space="preserve"> </w:t>
        </w:r>
        <w:r w:rsidRPr="005178A1">
          <w:rPr>
            <w:rStyle w:val="Hyperlink"/>
            <w:rFonts w:hint="eastAsia"/>
            <w:noProof/>
            <w:rtl/>
          </w:rPr>
          <w:t>برا</w:t>
        </w:r>
        <w:r w:rsidRPr="005178A1">
          <w:rPr>
            <w:rStyle w:val="Hyperlink"/>
            <w:rFonts w:hint="cs"/>
            <w:noProof/>
            <w:rtl/>
          </w:rPr>
          <w:t>ی</w:t>
        </w:r>
        <w:r w:rsidRPr="005178A1">
          <w:rPr>
            <w:rStyle w:val="Hyperlink"/>
            <w:noProof/>
            <w:rtl/>
          </w:rPr>
          <w:t xml:space="preserve"> </w:t>
        </w:r>
        <w:r w:rsidRPr="005178A1">
          <w:rPr>
            <w:rStyle w:val="Hyperlink"/>
            <w:rFonts w:hint="eastAsia"/>
            <w:noProof/>
            <w:rtl/>
          </w:rPr>
          <w:t>تشر</w:t>
        </w:r>
        <w:r w:rsidRPr="005178A1">
          <w:rPr>
            <w:rStyle w:val="Hyperlink"/>
            <w:rFonts w:hint="cs"/>
            <w:noProof/>
            <w:rtl/>
          </w:rPr>
          <w:t>ی</w:t>
        </w:r>
        <w:r w:rsidRPr="005178A1">
          <w:rPr>
            <w:rStyle w:val="Hyperlink"/>
            <w:rFonts w:hint="eastAsia"/>
            <w:noProof/>
            <w:rtl/>
          </w:rPr>
          <w:t>ع</w:t>
        </w:r>
        <w:r w:rsidRPr="005178A1">
          <w:rPr>
            <w:rStyle w:val="Hyperlink"/>
            <w:noProof/>
            <w:rtl/>
          </w:rPr>
          <w:t xml:space="preserve"> </w:t>
        </w:r>
        <w:r w:rsidRPr="005178A1">
          <w:rPr>
            <w:rStyle w:val="Hyperlink"/>
            <w:rFonts w:hint="eastAsia"/>
            <w:noProof/>
            <w:rtl/>
          </w:rPr>
          <w:t>مهم</w:t>
        </w:r>
        <w:r w:rsidRPr="005178A1">
          <w:rPr>
            <w:rStyle w:val="Hyperlink"/>
            <w:noProof/>
            <w:rtl/>
          </w:rPr>
          <w:t xml:space="preserve"> </w:t>
        </w:r>
        <w:r w:rsidRPr="005178A1">
          <w:rPr>
            <w:rStyle w:val="Hyperlink"/>
            <w:rFonts w:hint="eastAsia"/>
            <w:noProof/>
            <w:rtl/>
          </w:rPr>
          <w:t>به</w:t>
        </w:r>
        <w:r w:rsidRPr="005178A1">
          <w:rPr>
            <w:rStyle w:val="Hyperlink"/>
            <w:noProof/>
            <w:rtl/>
          </w:rPr>
          <w:t xml:space="preserve"> </w:t>
        </w:r>
        <w:r w:rsidRPr="005178A1">
          <w:rPr>
            <w:rStyle w:val="Hyperlink"/>
            <w:rFonts w:hint="eastAsia"/>
            <w:noProof/>
            <w:rtl/>
          </w:rPr>
          <w:t>کفا</w:t>
        </w:r>
        <w:r w:rsidRPr="005178A1">
          <w:rPr>
            <w:rStyle w:val="Hyperlink"/>
            <w:rFonts w:hint="cs"/>
            <w:noProof/>
            <w:rtl/>
          </w:rPr>
          <w:t>ی</w:t>
        </w:r>
        <w:r w:rsidRPr="005178A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7350C" w:rsidRDefault="0047350C" w:rsidP="0047350C">
      <w:pPr>
        <w:pStyle w:val="TOC5"/>
        <w:tabs>
          <w:tab w:val="right" w:leader="dot" w:pos="10194"/>
        </w:tabs>
        <w:rPr>
          <w:rFonts w:asciiTheme="minorHAnsi" w:eastAsiaTheme="minorEastAsia" w:hAnsiTheme="minorHAnsi" w:cstheme="minorBidi"/>
          <w:bCs w:val="0"/>
          <w:noProof/>
          <w:color w:val="auto"/>
          <w:szCs w:val="22"/>
          <w:rtl/>
        </w:rPr>
      </w:pPr>
      <w:hyperlink w:anchor="_Toc43137941" w:history="1">
        <w:r w:rsidRPr="005178A1">
          <w:rPr>
            <w:rStyle w:val="Hyperlink"/>
            <w:rFonts w:hint="eastAsia"/>
            <w:noProof/>
            <w:rtl/>
          </w:rPr>
          <w:t>مقدمه</w:t>
        </w:r>
        <w:r w:rsidRPr="005178A1">
          <w:rPr>
            <w:rStyle w:val="Hyperlink"/>
            <w:noProof/>
            <w:rtl/>
          </w:rPr>
          <w:t xml:space="preserve"> </w:t>
        </w:r>
        <w:r w:rsidRPr="005178A1">
          <w:rPr>
            <w:rStyle w:val="Hyperlink"/>
            <w:rFonts w:hint="eastAsia"/>
            <w:noProof/>
            <w:rtl/>
          </w:rPr>
          <w:t>سوم</w:t>
        </w:r>
        <w:r w:rsidRPr="005178A1">
          <w:rPr>
            <w:rStyle w:val="Hyperlink"/>
            <w:noProof/>
            <w:rtl/>
          </w:rPr>
          <w:t xml:space="preserve">: </w:t>
        </w:r>
        <w:r w:rsidRPr="005178A1">
          <w:rPr>
            <w:rStyle w:val="Hyperlink"/>
            <w:rFonts w:hint="eastAsia"/>
            <w:noProof/>
            <w:rtl/>
          </w:rPr>
          <w:t>ن</w:t>
        </w:r>
        <w:r w:rsidRPr="005178A1">
          <w:rPr>
            <w:rStyle w:val="Hyperlink"/>
            <w:rFonts w:hint="cs"/>
            <w:noProof/>
            <w:rtl/>
          </w:rPr>
          <w:t>ی</w:t>
        </w:r>
        <w:r w:rsidRPr="005178A1">
          <w:rPr>
            <w:rStyle w:val="Hyperlink"/>
            <w:rFonts w:hint="eastAsia"/>
            <w:noProof/>
            <w:rtl/>
          </w:rPr>
          <w:t>از</w:t>
        </w:r>
        <w:r w:rsidRPr="005178A1">
          <w:rPr>
            <w:rStyle w:val="Hyperlink"/>
            <w:noProof/>
            <w:rtl/>
          </w:rPr>
          <w:t xml:space="preserve"> </w:t>
        </w:r>
        <w:r w:rsidRPr="005178A1">
          <w:rPr>
            <w:rStyle w:val="Hyperlink"/>
            <w:rFonts w:hint="eastAsia"/>
            <w:noProof/>
            <w:rtl/>
          </w:rPr>
          <w:t>نداشتن</w:t>
        </w:r>
        <w:r w:rsidRPr="005178A1">
          <w:rPr>
            <w:rStyle w:val="Hyperlink"/>
            <w:noProof/>
            <w:rtl/>
          </w:rPr>
          <w:t xml:space="preserve"> </w:t>
        </w:r>
        <w:r w:rsidRPr="005178A1">
          <w:rPr>
            <w:rStyle w:val="Hyperlink"/>
            <w:rFonts w:hint="eastAsia"/>
            <w:noProof/>
            <w:rtl/>
          </w:rPr>
          <w:t>به</w:t>
        </w:r>
        <w:r w:rsidRPr="005178A1">
          <w:rPr>
            <w:rStyle w:val="Hyperlink"/>
            <w:noProof/>
            <w:rtl/>
          </w:rPr>
          <w:t xml:space="preserve"> </w:t>
        </w:r>
        <w:r w:rsidRPr="005178A1">
          <w:rPr>
            <w:rStyle w:val="Hyperlink"/>
            <w:rFonts w:hint="eastAsia"/>
            <w:noProof/>
            <w:rtl/>
          </w:rPr>
          <w:t>شرط</w:t>
        </w:r>
        <w:r w:rsidRPr="005178A1">
          <w:rPr>
            <w:rStyle w:val="Hyperlink"/>
            <w:noProof/>
            <w:rtl/>
          </w:rPr>
          <w:t xml:space="preserve"> </w:t>
        </w:r>
        <w:r w:rsidRPr="005178A1">
          <w:rPr>
            <w:rStyle w:val="Hyperlink"/>
            <w:rFonts w:hint="eastAsia"/>
            <w:noProof/>
            <w:rtl/>
          </w:rPr>
          <w:t>متاخر</w:t>
        </w:r>
        <w:r w:rsidRPr="005178A1">
          <w:rPr>
            <w:rStyle w:val="Hyperlink"/>
            <w:noProof/>
            <w:rtl/>
          </w:rPr>
          <w:t xml:space="preserve"> </w:t>
        </w:r>
        <w:r w:rsidRPr="005178A1">
          <w:rPr>
            <w:rStyle w:val="Hyperlink"/>
            <w:rFonts w:hint="eastAsia"/>
            <w:noProof/>
            <w:rtl/>
          </w:rPr>
          <w:t>و</w:t>
        </w:r>
        <w:r w:rsidRPr="005178A1">
          <w:rPr>
            <w:rStyle w:val="Hyperlink"/>
            <w:noProof/>
            <w:rtl/>
          </w:rPr>
          <w:t xml:space="preserve"> </w:t>
        </w:r>
        <w:r w:rsidRPr="005178A1">
          <w:rPr>
            <w:rStyle w:val="Hyperlink"/>
            <w:rFonts w:hint="eastAsia"/>
            <w:noProof/>
            <w:rtl/>
          </w:rPr>
          <w:t>واجب</w:t>
        </w:r>
        <w:r w:rsidRPr="005178A1">
          <w:rPr>
            <w:rStyle w:val="Hyperlink"/>
            <w:noProof/>
            <w:rtl/>
          </w:rPr>
          <w:t xml:space="preserve"> </w:t>
        </w:r>
        <w:r w:rsidRPr="005178A1">
          <w:rPr>
            <w:rStyle w:val="Hyperlink"/>
            <w:rFonts w:hint="eastAsia"/>
            <w:noProof/>
            <w:rtl/>
          </w:rPr>
          <w:t>معلق</w:t>
        </w:r>
        <w:r w:rsidRPr="005178A1">
          <w:rPr>
            <w:rStyle w:val="Hyperlink"/>
            <w:noProof/>
            <w:rtl/>
          </w:rPr>
          <w:t xml:space="preserve"> </w:t>
        </w:r>
        <w:r w:rsidRPr="005178A1">
          <w:rPr>
            <w:rStyle w:val="Hyperlink"/>
            <w:rFonts w:hint="eastAsia"/>
            <w:noProof/>
            <w:rtl/>
          </w:rPr>
          <w:t>در</w:t>
        </w:r>
        <w:r w:rsidRPr="005178A1">
          <w:rPr>
            <w:rStyle w:val="Hyperlink"/>
            <w:noProof/>
            <w:rtl/>
          </w:rPr>
          <w:t xml:space="preserve"> </w:t>
        </w:r>
        <w:r w:rsidRPr="005178A1">
          <w:rPr>
            <w:rStyle w:val="Hyperlink"/>
            <w:rFonts w:hint="eastAsia"/>
            <w:noProof/>
            <w:rtl/>
          </w:rPr>
          <w:t>پذ</w:t>
        </w:r>
        <w:r w:rsidRPr="005178A1">
          <w:rPr>
            <w:rStyle w:val="Hyperlink"/>
            <w:rFonts w:hint="cs"/>
            <w:noProof/>
            <w:rtl/>
          </w:rPr>
          <w:t>ی</w:t>
        </w:r>
        <w:r w:rsidRPr="005178A1">
          <w:rPr>
            <w:rStyle w:val="Hyperlink"/>
            <w:rFonts w:hint="eastAsia"/>
            <w:noProof/>
            <w:rtl/>
          </w:rPr>
          <w:t>رش</w:t>
        </w:r>
        <w:r w:rsidRPr="005178A1">
          <w:rPr>
            <w:rStyle w:val="Hyperlink"/>
            <w:noProof/>
            <w:rtl/>
          </w:rPr>
          <w:t xml:space="preserve"> </w:t>
        </w:r>
        <w:r w:rsidRPr="005178A1">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7350C" w:rsidRDefault="0047350C" w:rsidP="0047350C">
      <w:pPr>
        <w:pStyle w:val="TOC5"/>
        <w:tabs>
          <w:tab w:val="right" w:leader="dot" w:pos="10194"/>
        </w:tabs>
        <w:rPr>
          <w:rFonts w:asciiTheme="minorHAnsi" w:eastAsiaTheme="minorEastAsia" w:hAnsiTheme="minorHAnsi" w:cstheme="minorBidi"/>
          <w:bCs w:val="0"/>
          <w:noProof/>
          <w:color w:val="auto"/>
          <w:szCs w:val="22"/>
          <w:rtl/>
        </w:rPr>
      </w:pPr>
      <w:hyperlink w:anchor="_Toc43137942" w:history="1">
        <w:r w:rsidRPr="005178A1">
          <w:rPr>
            <w:rStyle w:val="Hyperlink"/>
            <w:rFonts w:hint="eastAsia"/>
            <w:noProof/>
            <w:rtl/>
          </w:rPr>
          <w:t>رد</w:t>
        </w:r>
        <w:r w:rsidRPr="005178A1">
          <w:rPr>
            <w:rStyle w:val="Hyperlink"/>
            <w:noProof/>
            <w:rtl/>
          </w:rPr>
          <w:t xml:space="preserve"> </w:t>
        </w:r>
        <w:r w:rsidRPr="005178A1">
          <w:rPr>
            <w:rStyle w:val="Hyperlink"/>
            <w:rFonts w:hint="eastAsia"/>
            <w:noProof/>
            <w:rtl/>
          </w:rPr>
          <w:t>ترتب</w:t>
        </w:r>
        <w:r w:rsidRPr="005178A1">
          <w:rPr>
            <w:rStyle w:val="Hyperlink"/>
            <w:noProof/>
            <w:rtl/>
          </w:rPr>
          <w:t xml:space="preserve"> </w:t>
        </w:r>
        <w:r w:rsidRPr="005178A1">
          <w:rPr>
            <w:rStyle w:val="Hyperlink"/>
            <w:rFonts w:hint="eastAsia"/>
            <w:noProof/>
            <w:rtl/>
          </w:rPr>
          <w:t>توسط</w:t>
        </w:r>
        <w:r w:rsidRPr="005178A1">
          <w:rPr>
            <w:rStyle w:val="Hyperlink"/>
            <w:noProof/>
            <w:rtl/>
          </w:rPr>
          <w:t xml:space="preserve"> </w:t>
        </w:r>
        <w:r w:rsidRPr="005178A1">
          <w:rPr>
            <w:rStyle w:val="Hyperlink"/>
            <w:rFonts w:hint="eastAsia"/>
            <w:noProof/>
            <w:rtl/>
          </w:rPr>
          <w:t>مرحوم</w:t>
        </w:r>
        <w:r w:rsidRPr="005178A1">
          <w:rPr>
            <w:rStyle w:val="Hyperlink"/>
            <w:noProof/>
            <w:rtl/>
          </w:rPr>
          <w:t xml:space="preserve"> </w:t>
        </w:r>
        <w:r w:rsidRPr="005178A1">
          <w:rPr>
            <w:rStyle w:val="Hyperlink"/>
            <w:rFonts w:hint="eastAsia"/>
            <w:noProof/>
            <w:rtl/>
          </w:rPr>
          <w:t>امام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7350C" w:rsidRDefault="0047350C" w:rsidP="0047350C">
      <w:pPr>
        <w:pStyle w:val="TOC6"/>
        <w:tabs>
          <w:tab w:val="right" w:leader="dot" w:pos="10194"/>
        </w:tabs>
        <w:rPr>
          <w:rFonts w:asciiTheme="minorHAnsi" w:eastAsiaTheme="minorEastAsia" w:hAnsiTheme="minorHAnsi" w:cstheme="minorBidi"/>
          <w:bCs w:val="0"/>
          <w:noProof/>
          <w:color w:val="auto"/>
          <w:szCs w:val="22"/>
          <w:rtl/>
        </w:rPr>
      </w:pPr>
      <w:hyperlink w:anchor="_Toc43137943" w:history="1">
        <w:r w:rsidRPr="005178A1">
          <w:rPr>
            <w:rStyle w:val="Hyperlink"/>
            <w:rFonts w:hint="eastAsia"/>
            <w:noProof/>
            <w:rtl/>
          </w:rPr>
          <w:t>جمع</w:t>
        </w:r>
        <w:r w:rsidRPr="005178A1">
          <w:rPr>
            <w:rStyle w:val="Hyperlink"/>
            <w:noProof/>
            <w:rtl/>
          </w:rPr>
          <w:t xml:space="preserve"> </w:t>
        </w:r>
        <w:r w:rsidRPr="005178A1">
          <w:rPr>
            <w:rStyle w:val="Hyperlink"/>
            <w:rFonts w:hint="eastAsia"/>
            <w:noProof/>
            <w:rtl/>
          </w:rPr>
          <w:t>ب</w:t>
        </w:r>
        <w:r w:rsidRPr="005178A1">
          <w:rPr>
            <w:rStyle w:val="Hyperlink"/>
            <w:rFonts w:hint="cs"/>
            <w:noProof/>
            <w:rtl/>
          </w:rPr>
          <w:t>ی</w:t>
        </w:r>
        <w:r w:rsidRPr="005178A1">
          <w:rPr>
            <w:rStyle w:val="Hyperlink"/>
            <w:rFonts w:hint="eastAsia"/>
            <w:noProof/>
            <w:rtl/>
          </w:rPr>
          <w:t>ن</w:t>
        </w:r>
        <w:r w:rsidRPr="005178A1">
          <w:rPr>
            <w:rStyle w:val="Hyperlink"/>
            <w:noProof/>
            <w:rtl/>
          </w:rPr>
          <w:t xml:space="preserve"> </w:t>
        </w:r>
        <w:r w:rsidRPr="005178A1">
          <w:rPr>
            <w:rStyle w:val="Hyperlink"/>
            <w:rFonts w:hint="eastAsia"/>
            <w:noProof/>
            <w:rtl/>
          </w:rPr>
          <w:t>امر</w:t>
        </w:r>
        <w:r w:rsidRPr="005178A1">
          <w:rPr>
            <w:rStyle w:val="Hyperlink"/>
            <w:noProof/>
            <w:rtl/>
          </w:rPr>
          <w:t xml:space="preserve"> </w:t>
        </w:r>
        <w:r w:rsidRPr="005178A1">
          <w:rPr>
            <w:rStyle w:val="Hyperlink"/>
            <w:rFonts w:hint="eastAsia"/>
            <w:noProof/>
            <w:rtl/>
          </w:rPr>
          <w:t>به</w:t>
        </w:r>
        <w:r w:rsidRPr="005178A1">
          <w:rPr>
            <w:rStyle w:val="Hyperlink"/>
            <w:noProof/>
            <w:rtl/>
          </w:rPr>
          <w:t xml:space="preserve"> </w:t>
        </w:r>
        <w:r w:rsidRPr="005178A1">
          <w:rPr>
            <w:rStyle w:val="Hyperlink"/>
            <w:rFonts w:hint="eastAsia"/>
            <w:noProof/>
            <w:rtl/>
          </w:rPr>
          <w:t>اهم</w:t>
        </w:r>
        <w:r w:rsidRPr="005178A1">
          <w:rPr>
            <w:rStyle w:val="Hyperlink"/>
            <w:noProof/>
            <w:rtl/>
          </w:rPr>
          <w:t xml:space="preserve"> </w:t>
        </w:r>
        <w:r w:rsidRPr="005178A1">
          <w:rPr>
            <w:rStyle w:val="Hyperlink"/>
            <w:rFonts w:hint="eastAsia"/>
            <w:noProof/>
            <w:rtl/>
          </w:rPr>
          <w:t>و</w:t>
        </w:r>
        <w:r w:rsidRPr="005178A1">
          <w:rPr>
            <w:rStyle w:val="Hyperlink"/>
            <w:noProof/>
            <w:rtl/>
          </w:rPr>
          <w:t xml:space="preserve"> </w:t>
        </w:r>
        <w:r w:rsidRPr="005178A1">
          <w:rPr>
            <w:rStyle w:val="Hyperlink"/>
            <w:rFonts w:hint="eastAsia"/>
            <w:noProof/>
            <w:rtl/>
          </w:rPr>
          <w:t>مهم</w:t>
        </w:r>
        <w:r w:rsidRPr="005178A1">
          <w:rPr>
            <w:rStyle w:val="Hyperlink"/>
            <w:noProof/>
            <w:rtl/>
          </w:rPr>
          <w:t xml:space="preserve"> </w:t>
        </w:r>
        <w:r w:rsidRPr="005178A1">
          <w:rPr>
            <w:rStyle w:val="Hyperlink"/>
            <w:rFonts w:hint="eastAsia"/>
            <w:noProof/>
            <w:rtl/>
          </w:rPr>
          <w:t>در</w:t>
        </w:r>
        <w:r w:rsidRPr="005178A1">
          <w:rPr>
            <w:rStyle w:val="Hyperlink"/>
            <w:noProof/>
            <w:rtl/>
          </w:rPr>
          <w:t xml:space="preserve"> </w:t>
        </w:r>
        <w:r w:rsidRPr="005178A1">
          <w:rPr>
            <w:rStyle w:val="Hyperlink"/>
            <w:rFonts w:hint="eastAsia"/>
            <w:noProof/>
            <w:rtl/>
          </w:rPr>
          <w:t>حال</w:t>
        </w:r>
        <w:r w:rsidRPr="005178A1">
          <w:rPr>
            <w:rStyle w:val="Hyperlink"/>
            <w:noProof/>
            <w:rtl/>
          </w:rPr>
          <w:t xml:space="preserve"> </w:t>
        </w:r>
        <w:r w:rsidRPr="005178A1">
          <w:rPr>
            <w:rStyle w:val="Hyperlink"/>
            <w:rFonts w:hint="eastAsia"/>
            <w:noProof/>
            <w:rtl/>
          </w:rPr>
          <w:t>عص</w:t>
        </w:r>
        <w:r w:rsidRPr="005178A1">
          <w:rPr>
            <w:rStyle w:val="Hyperlink"/>
            <w:rFonts w:hint="cs"/>
            <w:noProof/>
            <w:rtl/>
          </w:rPr>
          <w:t>ی</w:t>
        </w:r>
        <w:r w:rsidRPr="005178A1">
          <w:rPr>
            <w:rStyle w:val="Hyperlink"/>
            <w:rFonts w:hint="eastAsia"/>
            <w:noProof/>
            <w:rtl/>
          </w:rPr>
          <w:t>ان</w:t>
        </w:r>
        <w:r w:rsidRPr="005178A1">
          <w:rPr>
            <w:rStyle w:val="Hyperlink"/>
            <w:noProof/>
            <w:rtl/>
          </w:rPr>
          <w:t xml:space="preserve"> </w:t>
        </w:r>
        <w:r w:rsidRPr="005178A1">
          <w:rPr>
            <w:rStyle w:val="Hyperlink"/>
            <w:rFonts w:hint="eastAsia"/>
            <w:noProof/>
            <w:rtl/>
          </w:rPr>
          <w:t>اهم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43137943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47350C" w:rsidP="00C45E52">
      <w:pPr>
        <w:jc w:val="both"/>
      </w:pPr>
      <w:r>
        <w:rPr>
          <w:rFonts w:cs="B Titr"/>
          <w:noProof/>
          <w:webHidden/>
          <w:color w:val="632423" w:themeColor="accent2" w:themeShade="80"/>
          <w:szCs w:val="24"/>
          <w:rtl/>
        </w:rPr>
        <w:fldChar w:fldCharType="end"/>
      </w:r>
    </w:p>
    <w:p w:rsidR="00F343FB" w:rsidRPr="00A6366F" w:rsidRDefault="00F842AD" w:rsidP="00C45E5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D7343">
        <w:rPr>
          <w:rFonts w:hint="cs"/>
          <w:rtl/>
        </w:rPr>
        <w:t>تصحیح</w:t>
      </w:r>
      <w:r w:rsidR="002D7343">
        <w:rPr>
          <w:rtl/>
        </w:rPr>
        <w:t xml:space="preserve"> </w:t>
      </w:r>
      <w:r w:rsidR="002D7343">
        <w:rPr>
          <w:rFonts w:hint="cs"/>
          <w:rtl/>
        </w:rPr>
        <w:t>ضد</w:t>
      </w:r>
      <w:r w:rsidR="002D7343">
        <w:rPr>
          <w:rtl/>
        </w:rPr>
        <w:t xml:space="preserve"> </w:t>
      </w:r>
      <w:r w:rsidR="002D7343">
        <w:rPr>
          <w:rFonts w:hint="cs"/>
          <w:rtl/>
        </w:rPr>
        <w:t>عبادی</w:t>
      </w:r>
      <w:r w:rsidR="002D7343">
        <w:rPr>
          <w:rtl/>
        </w:rPr>
        <w:t xml:space="preserve"> (</w:t>
      </w:r>
      <w:r w:rsidR="002D7343">
        <w:rPr>
          <w:rFonts w:hint="cs"/>
          <w:rtl/>
        </w:rPr>
        <w:t>ترتب</w:t>
      </w:r>
      <w:r w:rsidR="002D7343">
        <w:rPr>
          <w:rtl/>
        </w:rPr>
        <w:t>)</w:t>
      </w:r>
      <w:r w:rsidR="00025B70">
        <w:rPr>
          <w:rFonts w:hint="cs"/>
          <w:rtl/>
        </w:rPr>
        <w:t xml:space="preserve"> </w:t>
      </w:r>
      <w:r w:rsidR="00386C11" w:rsidRPr="00A6366F">
        <w:rPr>
          <w:rFonts w:hint="cs"/>
          <w:rtl/>
        </w:rPr>
        <w:t>/</w:t>
      </w:r>
      <w:bookmarkStart w:id="2" w:name="BokSabj_d"/>
      <w:bookmarkEnd w:id="2"/>
      <w:r w:rsidR="002D7343">
        <w:rPr>
          <w:rFonts w:hint="cs"/>
          <w:rtl/>
        </w:rPr>
        <w:t>ثمره</w:t>
      </w:r>
      <w:r w:rsidR="002D7343">
        <w:rPr>
          <w:rtl/>
        </w:rPr>
        <w:t xml:space="preserve"> </w:t>
      </w:r>
      <w:r w:rsidR="002D7343">
        <w:rPr>
          <w:rFonts w:hint="cs"/>
          <w:rtl/>
        </w:rPr>
        <w:t>مساله</w:t>
      </w:r>
      <w:r w:rsidR="00386C11" w:rsidRPr="00A6366F">
        <w:rPr>
          <w:rFonts w:hint="cs"/>
          <w:rtl/>
        </w:rPr>
        <w:t xml:space="preserve"> /</w:t>
      </w:r>
      <w:bookmarkStart w:id="3" w:name="Bokkolli"/>
      <w:bookmarkEnd w:id="3"/>
      <w:r w:rsidR="002D7343">
        <w:rPr>
          <w:rFonts w:hint="cs"/>
          <w:rtl/>
        </w:rPr>
        <w:t>امر</w:t>
      </w:r>
      <w:r w:rsidR="002D7343">
        <w:rPr>
          <w:rtl/>
        </w:rPr>
        <w:t xml:space="preserve"> </w:t>
      </w:r>
      <w:r w:rsidR="002D7343">
        <w:rPr>
          <w:rFonts w:hint="cs"/>
          <w:rtl/>
        </w:rPr>
        <w:t>به</w:t>
      </w:r>
      <w:r w:rsidR="002D7343">
        <w:rPr>
          <w:rtl/>
        </w:rPr>
        <w:t xml:space="preserve"> </w:t>
      </w:r>
      <w:r w:rsidR="002D7343">
        <w:rPr>
          <w:rFonts w:hint="cs"/>
          <w:rtl/>
        </w:rPr>
        <w:t>شیئ</w:t>
      </w:r>
      <w:r w:rsidR="002D7343">
        <w:rPr>
          <w:rtl/>
        </w:rPr>
        <w:t xml:space="preserve"> </w:t>
      </w:r>
      <w:r w:rsidR="002D7343">
        <w:rPr>
          <w:rFonts w:hint="cs"/>
          <w:rtl/>
        </w:rPr>
        <w:t>و</w:t>
      </w:r>
      <w:r w:rsidR="002D7343">
        <w:rPr>
          <w:rtl/>
        </w:rPr>
        <w:t xml:space="preserve"> </w:t>
      </w:r>
      <w:r w:rsidR="002D7343">
        <w:rPr>
          <w:rFonts w:hint="cs"/>
          <w:rtl/>
        </w:rPr>
        <w:t>اقتضای</w:t>
      </w:r>
      <w:r w:rsidR="002D7343">
        <w:rPr>
          <w:rtl/>
        </w:rPr>
        <w:t xml:space="preserve"> </w:t>
      </w:r>
      <w:r w:rsidR="002D7343">
        <w:rPr>
          <w:rFonts w:hint="cs"/>
          <w:rtl/>
        </w:rPr>
        <w:t>نهی</w:t>
      </w:r>
      <w:r w:rsidR="002D7343">
        <w:rPr>
          <w:rtl/>
        </w:rPr>
        <w:t xml:space="preserve"> </w:t>
      </w:r>
      <w:r w:rsidR="002D7343">
        <w:rPr>
          <w:rFonts w:hint="cs"/>
          <w:rtl/>
        </w:rPr>
        <w:t>از</w:t>
      </w:r>
      <w:r w:rsidR="002D7343">
        <w:rPr>
          <w:rtl/>
        </w:rPr>
        <w:t xml:space="preserve"> </w:t>
      </w:r>
      <w:r w:rsidR="002D7343">
        <w:rPr>
          <w:rFonts w:hint="cs"/>
          <w:rtl/>
        </w:rPr>
        <w:t>ضد</w:t>
      </w:r>
      <w:r w:rsidR="002D7343">
        <w:rPr>
          <w:rtl/>
        </w:rPr>
        <w:t xml:space="preserve"> </w:t>
      </w:r>
      <w:r w:rsidR="002D7343">
        <w:rPr>
          <w:rFonts w:hint="cs"/>
          <w:rtl/>
        </w:rPr>
        <w:t>آن</w:t>
      </w:r>
      <w:r w:rsidR="001B6799" w:rsidRPr="00A6366F">
        <w:rPr>
          <w:rFonts w:hint="cs"/>
          <w:rtl/>
        </w:rPr>
        <w:t xml:space="preserve"> </w:t>
      </w:r>
    </w:p>
    <w:p w:rsidR="008F5B4D" w:rsidRPr="009C66D5" w:rsidRDefault="008F5B4D" w:rsidP="00C45E52">
      <w:pPr>
        <w:jc w:val="both"/>
        <w:rPr>
          <w:rStyle w:val="Emphasis"/>
          <w:b/>
          <w:bCs w:val="0"/>
          <w:rtl/>
        </w:rPr>
      </w:pPr>
      <w:r w:rsidRPr="009C66D5">
        <w:rPr>
          <w:rStyle w:val="Emphasis"/>
          <w:rFonts w:hint="cs"/>
          <w:b/>
          <w:bCs w:val="0"/>
          <w:rtl/>
        </w:rPr>
        <w:t>خلاصه مباحث گذشته:</w:t>
      </w:r>
    </w:p>
    <w:p w:rsidR="003A6148" w:rsidRDefault="00C45E52" w:rsidP="00C45E52">
      <w:pPr>
        <w:pBdr>
          <w:bottom w:val="double" w:sz="6" w:space="1" w:color="auto"/>
        </w:pBdr>
        <w:jc w:val="both"/>
        <w:rPr>
          <w:rtl/>
        </w:rPr>
      </w:pPr>
      <w:r>
        <w:rPr>
          <w:rFonts w:hint="cs"/>
          <w:rtl/>
        </w:rPr>
        <w:t>بحث در مورد امکان ترتب بود. مرحوم نائینی پنج مقدمه برای اثبات امکان ترتب مطرح فرمود. در جلسه قبل به بیان دو مقدمه پرداخته شد. در این جلسه به بررسی مقدمات دیگر مرحوم نائینی پرداخته می</w:t>
      </w:r>
      <w:r>
        <w:rPr>
          <w:rtl/>
        </w:rPr>
        <w:softHyphen/>
      </w:r>
      <w:r>
        <w:rPr>
          <w:rFonts w:hint="cs"/>
          <w:rtl/>
        </w:rPr>
        <w:t>شود.</w:t>
      </w:r>
    </w:p>
    <w:p w:rsidR="00247D2F" w:rsidRPr="003A6148" w:rsidRDefault="00247D2F" w:rsidP="00C45E52">
      <w:pPr>
        <w:pBdr>
          <w:bottom w:val="double" w:sz="6" w:space="1" w:color="auto"/>
        </w:pBdr>
        <w:jc w:val="both"/>
      </w:pPr>
    </w:p>
    <w:p w:rsidR="008F5B4D" w:rsidRDefault="008F5B4D" w:rsidP="00C45E52">
      <w:pPr>
        <w:jc w:val="both"/>
      </w:pPr>
    </w:p>
    <w:p w:rsidR="003E6650" w:rsidRDefault="00C45E52" w:rsidP="00C45E52">
      <w:pPr>
        <w:pStyle w:val="Heading1"/>
        <w:rPr>
          <w:rFonts w:hint="cs"/>
          <w:rtl/>
        </w:rPr>
      </w:pPr>
      <w:bookmarkStart w:id="4" w:name="_Toc43137935"/>
      <w:r>
        <w:rPr>
          <w:rFonts w:hint="cs"/>
          <w:rtl/>
        </w:rPr>
        <w:t>امر به شیئ و اقتضای نهی از ضد آن</w:t>
      </w:r>
      <w:bookmarkEnd w:id="4"/>
    </w:p>
    <w:p w:rsidR="00C45E52" w:rsidRDefault="00C45E52" w:rsidP="00C45E52">
      <w:pPr>
        <w:pStyle w:val="Heading2"/>
        <w:rPr>
          <w:rFonts w:hint="cs"/>
          <w:rtl/>
        </w:rPr>
      </w:pPr>
      <w:bookmarkStart w:id="5" w:name="_Toc43137936"/>
      <w:r>
        <w:rPr>
          <w:rFonts w:hint="cs"/>
          <w:rtl/>
        </w:rPr>
        <w:t>ثمره مساله</w:t>
      </w:r>
      <w:bookmarkEnd w:id="5"/>
    </w:p>
    <w:p w:rsidR="00C45E52" w:rsidRDefault="00C45E52" w:rsidP="00C45E52">
      <w:pPr>
        <w:pStyle w:val="Heading3"/>
        <w:rPr>
          <w:rFonts w:hint="cs"/>
          <w:rtl/>
        </w:rPr>
      </w:pPr>
      <w:bookmarkStart w:id="6" w:name="_Toc43137937"/>
      <w:r>
        <w:rPr>
          <w:rFonts w:hint="cs"/>
          <w:rtl/>
        </w:rPr>
        <w:t>تصحیح ضد عبادی توسط ترتب</w:t>
      </w:r>
      <w:bookmarkEnd w:id="6"/>
    </w:p>
    <w:p w:rsidR="00C45E52" w:rsidRDefault="00C45E52" w:rsidP="00C45E52">
      <w:pPr>
        <w:pStyle w:val="Heading4"/>
        <w:rPr>
          <w:rFonts w:hint="cs"/>
          <w:rtl/>
        </w:rPr>
      </w:pPr>
      <w:bookmarkStart w:id="7" w:name="_Toc43137938"/>
      <w:r>
        <w:rPr>
          <w:rFonts w:hint="cs"/>
          <w:rtl/>
        </w:rPr>
        <w:t>امکان ترتب</w:t>
      </w:r>
      <w:bookmarkEnd w:id="7"/>
    </w:p>
    <w:p w:rsidR="00C45E52" w:rsidRDefault="00C45E52" w:rsidP="00C45E52">
      <w:pPr>
        <w:pStyle w:val="Heading5"/>
        <w:rPr>
          <w:rFonts w:hint="cs"/>
          <w:rtl/>
        </w:rPr>
      </w:pPr>
      <w:bookmarkStart w:id="8" w:name="_Toc43137939"/>
      <w:r>
        <w:rPr>
          <w:rFonts w:hint="cs"/>
          <w:rtl/>
        </w:rPr>
        <w:t>بیان مقدمه دوم برای اثبات امکان ترتب</w:t>
      </w:r>
      <w:r w:rsidR="00B368CA">
        <w:rPr>
          <w:rFonts w:hint="cs"/>
          <w:rtl/>
        </w:rPr>
        <w:t>: نسبت دادن لحاظ عصیان اهم علت تشریع مهم به کفایه</w:t>
      </w:r>
      <w:bookmarkEnd w:id="8"/>
    </w:p>
    <w:p w:rsidR="00C45E52" w:rsidRPr="00C45E52" w:rsidRDefault="00C45E52" w:rsidP="00C45E52">
      <w:pPr>
        <w:jc w:val="both"/>
        <w:rPr>
          <w:rtl/>
        </w:rPr>
      </w:pPr>
      <w:r w:rsidRPr="00C45E52">
        <w:rPr>
          <w:rFonts w:hint="cs"/>
          <w:rtl/>
        </w:rPr>
        <w:t>بحث در مقدماتی بود که مرحوم نائینی برای اثبات امکان ترتب فرموده بود. مطلبی که نسبت به مقدمه دوم باقی مانده است این است که ایش</w:t>
      </w:r>
      <w:r>
        <w:rPr>
          <w:rFonts w:hint="cs"/>
          <w:rtl/>
        </w:rPr>
        <w:t>ان به مرحوم آخوند نسبت داده است که مرحوم آخوند در محل بحث</w:t>
      </w:r>
      <w:r w:rsidRPr="00C45E52">
        <w:rPr>
          <w:rFonts w:hint="cs"/>
          <w:rtl/>
        </w:rPr>
        <w:t xml:space="preserve"> شرط را شرط تشریع و جعل قرار داده است. در بحث شرط متاخر ایشان</w:t>
      </w:r>
      <w:r>
        <w:rPr>
          <w:rFonts w:hint="cs"/>
          <w:rtl/>
        </w:rPr>
        <w:t xml:space="preserve"> (آخوند)</w:t>
      </w:r>
      <w:r w:rsidRPr="00C45E52">
        <w:rPr>
          <w:rFonts w:hint="cs"/>
          <w:rtl/>
        </w:rPr>
        <w:t xml:space="preserve"> فرمود: مولا شرط را لحاظ می</w:t>
      </w:r>
      <w:r w:rsidRPr="00C45E52">
        <w:rPr>
          <w:rtl/>
        </w:rPr>
        <w:softHyphen/>
      </w:r>
      <w:r w:rsidRPr="00C45E52">
        <w:rPr>
          <w:rFonts w:hint="cs"/>
          <w:rtl/>
        </w:rPr>
        <w:t xml:space="preserve">کند و این لحاظ مقدمه فعل اختیاری (تشریع) است </w:t>
      </w:r>
      <w:r w:rsidRPr="00C45E52">
        <w:rPr>
          <w:rFonts w:hint="cs"/>
          <w:rtl/>
        </w:rPr>
        <w:lastRenderedPageBreak/>
        <w:t>درحالی که ایش</w:t>
      </w:r>
      <w:r>
        <w:rPr>
          <w:rFonts w:hint="cs"/>
          <w:rtl/>
        </w:rPr>
        <w:t>ان در بحث واجب مطلق و مشروط مدعی بود که نفس</w:t>
      </w:r>
      <w:r w:rsidRPr="00C45E52">
        <w:rPr>
          <w:rFonts w:hint="cs"/>
          <w:rtl/>
        </w:rPr>
        <w:t xml:space="preserve"> شرط دخیل در موضوع است و لحاظ آن داعی بر تشریع نیست.</w:t>
      </w:r>
    </w:p>
    <w:p w:rsidR="00C45E52" w:rsidRPr="00C45E52" w:rsidRDefault="00C45E52" w:rsidP="00C45E52">
      <w:pPr>
        <w:jc w:val="both"/>
        <w:rPr>
          <w:rFonts w:hint="cs"/>
          <w:rtl/>
        </w:rPr>
      </w:pPr>
      <w:r w:rsidRPr="00C45E52">
        <w:rPr>
          <w:rFonts w:hint="cs"/>
          <w:rtl/>
        </w:rPr>
        <w:t>مرحوم نائینی می</w:t>
      </w:r>
      <w:r w:rsidRPr="00C45E52">
        <w:rPr>
          <w:rtl/>
        </w:rPr>
        <w:softHyphen/>
      </w:r>
      <w:r w:rsidRPr="00C45E52">
        <w:rPr>
          <w:rFonts w:hint="cs"/>
          <w:rtl/>
        </w:rPr>
        <w:t>فرماید</w:t>
      </w:r>
      <w:r>
        <w:rPr>
          <w:rStyle w:val="FootnoteReference"/>
          <w:rtl/>
        </w:rPr>
        <w:footnoteReference w:id="1"/>
      </w:r>
      <w:r w:rsidRPr="00C45E52">
        <w:rPr>
          <w:rFonts w:hint="cs"/>
          <w:rtl/>
        </w:rPr>
        <w:t xml:space="preserve">: </w:t>
      </w:r>
      <w:r w:rsidR="00B368CA">
        <w:rPr>
          <w:rFonts w:hint="cs"/>
          <w:rtl/>
        </w:rPr>
        <w:t xml:space="preserve">مرحوم آخوند </w:t>
      </w:r>
      <w:r w:rsidRPr="00C45E52">
        <w:rPr>
          <w:rFonts w:hint="cs"/>
          <w:rtl/>
        </w:rPr>
        <w:t>در محل کلام بر این مبنا که شرط داعی برای تشریع است</w:t>
      </w:r>
      <w:r w:rsidR="00B368CA">
        <w:rPr>
          <w:rFonts w:hint="cs"/>
          <w:rtl/>
        </w:rPr>
        <w:t>،</w:t>
      </w:r>
      <w:r w:rsidRPr="00C45E52">
        <w:rPr>
          <w:rFonts w:hint="cs"/>
          <w:rtl/>
        </w:rPr>
        <w:t xml:space="preserve"> مشی کرده است؛ زیرا مرحوم آخوند فرموده است: فعل</w:t>
      </w:r>
      <w:r w:rsidR="00B368CA">
        <w:rPr>
          <w:rFonts w:hint="cs"/>
          <w:rtl/>
        </w:rPr>
        <w:t>یت مهم با فعلیت اهم مطارده دارد؛ یعنی</w:t>
      </w:r>
      <w:r w:rsidRPr="00C45E52">
        <w:rPr>
          <w:rFonts w:hint="cs"/>
          <w:rtl/>
        </w:rPr>
        <w:t xml:space="preserve"> اگر عصیان خارجی شرط بود مشروط با مطلق که تنافی نداشت؛ لذا کشف می</w:t>
      </w:r>
      <w:r w:rsidRPr="00C45E52">
        <w:rPr>
          <w:rtl/>
        </w:rPr>
        <w:softHyphen/>
      </w:r>
      <w:r w:rsidRPr="00C45E52">
        <w:rPr>
          <w:rFonts w:hint="cs"/>
          <w:rtl/>
        </w:rPr>
        <w:t>شود که مرحوم آخوند عصیان را شرط تشریع می</w:t>
      </w:r>
      <w:r w:rsidRPr="00C45E52">
        <w:rPr>
          <w:rtl/>
        </w:rPr>
        <w:softHyphen/>
      </w:r>
      <w:r w:rsidRPr="00C45E52">
        <w:rPr>
          <w:rFonts w:hint="cs"/>
          <w:rtl/>
        </w:rPr>
        <w:t>داند و موضوع نمی</w:t>
      </w:r>
      <w:r w:rsidRPr="00C45E52">
        <w:rPr>
          <w:rtl/>
        </w:rPr>
        <w:softHyphen/>
      </w:r>
      <w:r w:rsidRPr="00C45E52">
        <w:rPr>
          <w:rFonts w:hint="cs"/>
          <w:rtl/>
        </w:rPr>
        <w:t>داند</w:t>
      </w:r>
      <w:r w:rsidR="00B368CA">
        <w:rPr>
          <w:rFonts w:hint="cs"/>
          <w:rtl/>
        </w:rPr>
        <w:t>.</w:t>
      </w:r>
      <w:r w:rsidRPr="00C45E52">
        <w:rPr>
          <w:rFonts w:hint="cs"/>
          <w:rtl/>
        </w:rPr>
        <w:t xml:space="preserve"> اگر</w:t>
      </w:r>
      <w:r w:rsidR="00B368CA">
        <w:rPr>
          <w:rFonts w:hint="cs"/>
          <w:rtl/>
        </w:rPr>
        <w:t xml:space="preserve"> ایشان شرط</w:t>
      </w:r>
      <w:r w:rsidRPr="00C45E52">
        <w:rPr>
          <w:rFonts w:hint="cs"/>
          <w:rtl/>
        </w:rPr>
        <w:t xml:space="preserve"> موضوع می</w:t>
      </w:r>
      <w:r w:rsidRPr="00C45E52">
        <w:rPr>
          <w:rtl/>
        </w:rPr>
        <w:softHyphen/>
      </w:r>
      <w:r w:rsidRPr="00C45E52">
        <w:rPr>
          <w:rFonts w:hint="cs"/>
          <w:rtl/>
        </w:rPr>
        <w:t>دانست</w:t>
      </w:r>
      <w:r w:rsidR="00B368CA">
        <w:rPr>
          <w:rFonts w:hint="cs"/>
          <w:rtl/>
        </w:rPr>
        <w:t>،</w:t>
      </w:r>
      <w:r w:rsidRPr="00C45E52">
        <w:rPr>
          <w:rFonts w:hint="cs"/>
          <w:rtl/>
        </w:rPr>
        <w:t xml:space="preserve"> مطلب ما را ادعا می</w:t>
      </w:r>
      <w:r w:rsidRPr="00C45E52">
        <w:rPr>
          <w:rtl/>
        </w:rPr>
        <w:softHyphen/>
      </w:r>
      <w:r w:rsidRPr="00C45E52">
        <w:rPr>
          <w:rFonts w:hint="cs"/>
          <w:rtl/>
        </w:rPr>
        <w:t>کرد که موضوع برای حکم است؛ پس شرطِ مهم را داعی برای تشریع قرار داده است.</w:t>
      </w:r>
    </w:p>
    <w:p w:rsidR="00B368CA" w:rsidRDefault="00B368CA" w:rsidP="00B368CA">
      <w:pPr>
        <w:pStyle w:val="Heading6"/>
        <w:rPr>
          <w:rtl/>
        </w:rPr>
      </w:pPr>
      <w:bookmarkStart w:id="9" w:name="_Toc43137940"/>
      <w:r>
        <w:rPr>
          <w:rFonts w:hint="cs"/>
          <w:rtl/>
        </w:rPr>
        <w:t>عدم صحت نسبت لحاظ عصیان اهم علت برای تشریع مهم به کفایه</w:t>
      </w:r>
      <w:bookmarkEnd w:id="9"/>
    </w:p>
    <w:p w:rsidR="00C45E52" w:rsidRPr="00C45E52" w:rsidRDefault="00C45E52" w:rsidP="00C45E52">
      <w:pPr>
        <w:jc w:val="both"/>
        <w:rPr>
          <w:rFonts w:hint="cs"/>
          <w:rtl/>
        </w:rPr>
      </w:pPr>
      <w:r w:rsidRPr="00C45E52">
        <w:rPr>
          <w:rFonts w:hint="cs"/>
          <w:rtl/>
        </w:rPr>
        <w:t xml:space="preserve">به نظر ما نسبت مرحوم نائینی صحیح نیست. مرحوم آخوند یک جا در شرط متاخر با اشکال مواجه شده است و با شرط متاخر آن را حل کرده است؛ اما ایشان معمولا شرط را </w:t>
      </w:r>
      <w:r w:rsidR="00B368CA">
        <w:rPr>
          <w:rFonts w:hint="cs"/>
          <w:rtl/>
        </w:rPr>
        <w:t xml:space="preserve"> شرط </w:t>
      </w:r>
      <w:r w:rsidRPr="00C45E52">
        <w:rPr>
          <w:rFonts w:hint="cs"/>
          <w:rtl/>
        </w:rPr>
        <w:t>موضوع می</w:t>
      </w:r>
      <w:r w:rsidRPr="00C45E52">
        <w:rPr>
          <w:rtl/>
        </w:rPr>
        <w:softHyphen/>
      </w:r>
      <w:r w:rsidRPr="00C45E52">
        <w:rPr>
          <w:rFonts w:hint="cs"/>
          <w:rtl/>
        </w:rPr>
        <w:t>داند. مثلا در واجب مشروط ایشان شرط را موضوع حکم می</w:t>
      </w:r>
      <w:r w:rsidRPr="00C45E52">
        <w:rPr>
          <w:rtl/>
        </w:rPr>
        <w:softHyphen/>
      </w:r>
      <w:r w:rsidRPr="00C45E52">
        <w:rPr>
          <w:rFonts w:hint="cs"/>
          <w:rtl/>
        </w:rPr>
        <w:t>داند</w:t>
      </w:r>
      <w:r w:rsidR="00B368CA">
        <w:rPr>
          <w:rFonts w:hint="cs"/>
          <w:rtl/>
        </w:rPr>
        <w:t>،</w:t>
      </w:r>
      <w:r w:rsidRPr="00C45E52">
        <w:rPr>
          <w:rFonts w:hint="cs"/>
          <w:rtl/>
        </w:rPr>
        <w:t xml:space="preserve"> نه این که لحاظ</w:t>
      </w:r>
      <w:r w:rsidR="00B368CA">
        <w:rPr>
          <w:rFonts w:hint="cs"/>
          <w:rtl/>
        </w:rPr>
        <w:t>ِ</w:t>
      </w:r>
      <w:r w:rsidRPr="00C45E52">
        <w:rPr>
          <w:rFonts w:hint="cs"/>
          <w:rtl/>
        </w:rPr>
        <w:t xml:space="preserve"> شرط را داعی برای تشریع بداند. در محل کلام نیز مرحوم آخوند، عصیان را شرط موضوع می</w:t>
      </w:r>
      <w:r w:rsidRPr="00C45E52">
        <w:rPr>
          <w:rtl/>
        </w:rPr>
        <w:softHyphen/>
      </w:r>
      <w:r w:rsidRPr="00C45E52">
        <w:rPr>
          <w:rFonts w:hint="cs"/>
          <w:rtl/>
        </w:rPr>
        <w:t>داند؛ ولی اشکال کلام ایشان این است که فرموده است: با تحقق شرط، حکم مهم فعلی می</w:t>
      </w:r>
      <w:r w:rsidRPr="00C45E52">
        <w:rPr>
          <w:rtl/>
        </w:rPr>
        <w:softHyphen/>
      </w:r>
      <w:r w:rsidRPr="00C45E52">
        <w:rPr>
          <w:rFonts w:hint="cs"/>
          <w:rtl/>
        </w:rPr>
        <w:t>شود و اهم و مهم با هم مطارده می</w:t>
      </w:r>
      <w:r w:rsidRPr="00C45E52">
        <w:rPr>
          <w:rtl/>
        </w:rPr>
        <w:softHyphen/>
      </w:r>
      <w:r w:rsidRPr="00C45E52">
        <w:rPr>
          <w:rFonts w:hint="cs"/>
          <w:rtl/>
        </w:rPr>
        <w:t>کنند.</w:t>
      </w:r>
    </w:p>
    <w:p w:rsidR="00C45E52" w:rsidRPr="00C45E52" w:rsidRDefault="00C45E52" w:rsidP="00C45E52">
      <w:pPr>
        <w:jc w:val="both"/>
        <w:rPr>
          <w:rtl/>
        </w:rPr>
      </w:pPr>
      <w:r w:rsidRPr="00B368CA">
        <w:rPr>
          <w:rFonts w:hint="cs"/>
          <w:highlight w:val="yellow"/>
          <w:rtl/>
        </w:rPr>
        <w:t xml:space="preserve">نتیجه: </w:t>
      </w:r>
      <w:r w:rsidRPr="00C45E52">
        <w:rPr>
          <w:rFonts w:hint="cs"/>
          <w:rtl/>
        </w:rPr>
        <w:t>حکم مرحوم آخوند به مطارده بین اهم و مهم به خاطر این نیست که شرط را در این جا لحاظ می</w:t>
      </w:r>
      <w:r w:rsidRPr="00C45E52">
        <w:rPr>
          <w:rtl/>
        </w:rPr>
        <w:softHyphen/>
      </w:r>
      <w:r w:rsidRPr="00C45E52">
        <w:rPr>
          <w:rFonts w:hint="cs"/>
          <w:rtl/>
        </w:rPr>
        <w:t>داند و لحاظ داعی برای تشریع است؛ بلکه ایشان شرط را همان موضوع می</w:t>
      </w:r>
      <w:r w:rsidRPr="00C45E52">
        <w:rPr>
          <w:rtl/>
        </w:rPr>
        <w:softHyphen/>
      </w:r>
      <w:r w:rsidRPr="00C45E52">
        <w:rPr>
          <w:rFonts w:hint="cs"/>
          <w:rtl/>
        </w:rPr>
        <w:t>داند. بله؛ مطلب مرحوم نائینی در مقدمه دوم در ذهن مبارک ایشان نبوده است که بفرماید: با فعلی شدن شرط، واجب مشروط به مطلق تغییر پیدا نمی</w:t>
      </w:r>
      <w:r w:rsidRPr="00C45E52">
        <w:rPr>
          <w:rtl/>
        </w:rPr>
        <w:softHyphen/>
      </w:r>
      <w:r w:rsidRPr="00C45E52">
        <w:rPr>
          <w:rFonts w:hint="cs"/>
          <w:rtl/>
        </w:rPr>
        <w:t>کند و به اشتباه افتاده است.</w:t>
      </w:r>
    </w:p>
    <w:p w:rsidR="00C45E52" w:rsidRPr="00C45E52" w:rsidRDefault="00C45E52" w:rsidP="00B368CA">
      <w:pPr>
        <w:pStyle w:val="Heading5"/>
        <w:rPr>
          <w:rFonts w:hint="cs"/>
          <w:rtl/>
        </w:rPr>
      </w:pPr>
      <w:bookmarkStart w:id="10" w:name="_Toc43137941"/>
      <w:r w:rsidRPr="00C45E52">
        <w:rPr>
          <w:rFonts w:hint="cs"/>
          <w:rtl/>
        </w:rPr>
        <w:t>مقدمه سوم</w:t>
      </w:r>
      <w:r w:rsidR="00B368CA">
        <w:rPr>
          <w:rFonts w:hint="cs"/>
          <w:rtl/>
        </w:rPr>
        <w:t>: نیاز نداشتن به شرط متاخر و واجب معلق در پذیرش ترتب</w:t>
      </w:r>
      <w:bookmarkEnd w:id="10"/>
    </w:p>
    <w:p w:rsidR="00C45E52" w:rsidRPr="00C45E52" w:rsidRDefault="00C45E52" w:rsidP="00C45E52">
      <w:pPr>
        <w:jc w:val="both"/>
        <w:rPr>
          <w:rFonts w:hint="cs"/>
          <w:rtl/>
        </w:rPr>
      </w:pPr>
      <w:r w:rsidRPr="00C45E52">
        <w:rPr>
          <w:rFonts w:hint="cs"/>
          <w:rtl/>
        </w:rPr>
        <w:t>مقدمه سوم مرحوم نائینی مشتمل بر دو امر است:</w:t>
      </w:r>
    </w:p>
    <w:p w:rsidR="00C45E52" w:rsidRPr="00C45E52" w:rsidRDefault="00C45E52" w:rsidP="00C45E52">
      <w:pPr>
        <w:numPr>
          <w:ilvl w:val="0"/>
          <w:numId w:val="16"/>
        </w:numPr>
        <w:jc w:val="both"/>
        <w:rPr>
          <w:rFonts w:hint="cs"/>
        </w:rPr>
      </w:pPr>
      <w:r w:rsidRPr="00C45E52">
        <w:rPr>
          <w:rFonts w:hint="cs"/>
          <w:rtl/>
        </w:rPr>
        <w:t>مرحوم نائینی فرموده است: فعل</w:t>
      </w:r>
      <w:r w:rsidR="00B368CA">
        <w:rPr>
          <w:rFonts w:hint="cs"/>
          <w:rtl/>
        </w:rPr>
        <w:t>یت حکم از فعلیت موضوع منفک نیست؛ یعنی</w:t>
      </w:r>
      <w:r w:rsidRPr="00C45E52">
        <w:rPr>
          <w:rFonts w:hint="cs"/>
          <w:rtl/>
        </w:rPr>
        <w:t xml:space="preserve"> با فعلی شدن موضوع، حکم نیز فعلی می</w:t>
      </w:r>
      <w:r w:rsidRPr="00C45E52">
        <w:rPr>
          <w:rtl/>
        </w:rPr>
        <w:softHyphen/>
      </w:r>
      <w:r w:rsidR="00B368CA">
        <w:rPr>
          <w:rFonts w:hint="cs"/>
          <w:rtl/>
        </w:rPr>
        <w:t>شود</w:t>
      </w:r>
      <w:r w:rsidRPr="00C45E52">
        <w:rPr>
          <w:rFonts w:hint="cs"/>
          <w:rtl/>
        </w:rPr>
        <w:t>؛ زیرا نسبت موضوع به حکم، نسبت علت به معلول است.</w:t>
      </w:r>
    </w:p>
    <w:p w:rsidR="00C45E52" w:rsidRPr="00C45E52" w:rsidRDefault="00C45E52" w:rsidP="00C45E52">
      <w:pPr>
        <w:numPr>
          <w:ilvl w:val="0"/>
          <w:numId w:val="16"/>
        </w:numPr>
        <w:jc w:val="both"/>
        <w:rPr>
          <w:rFonts w:hint="cs"/>
        </w:rPr>
      </w:pPr>
      <w:r w:rsidRPr="00C45E52">
        <w:rPr>
          <w:rFonts w:hint="cs"/>
          <w:rtl/>
        </w:rPr>
        <w:t>امتثال حکم از زمان فعلیت حکم منفک نیست. همان حکمی که معلول برای موضوع بود، علت برای امتثال است.</w:t>
      </w:r>
      <w:r w:rsidR="00B368CA">
        <w:rPr>
          <w:rFonts w:hint="cs"/>
          <w:rtl/>
        </w:rPr>
        <w:t xml:space="preserve"> مثلا</w:t>
      </w:r>
      <w:r w:rsidRPr="00C45E52">
        <w:rPr>
          <w:rFonts w:hint="cs"/>
          <w:rtl/>
        </w:rPr>
        <w:t xml:space="preserve"> معنا ندارد که قبل از طلوع فجر وجوب باشد و امتثال از طلوع فجر است؛ زیرا مثلا لغو است.</w:t>
      </w:r>
    </w:p>
    <w:p w:rsidR="00C45E52" w:rsidRPr="00C45E52" w:rsidRDefault="00C45E52" w:rsidP="00C45E52">
      <w:pPr>
        <w:jc w:val="both"/>
        <w:rPr>
          <w:rtl/>
        </w:rPr>
      </w:pPr>
      <w:r w:rsidRPr="00C45E52">
        <w:rPr>
          <w:rFonts w:hint="cs"/>
          <w:rtl/>
        </w:rPr>
        <w:lastRenderedPageBreak/>
        <w:t>نتیجه این می</w:t>
      </w:r>
      <w:r w:rsidRPr="00C45E52">
        <w:rPr>
          <w:rtl/>
        </w:rPr>
        <w:softHyphen/>
      </w:r>
      <w:r w:rsidRPr="00C45E52">
        <w:rPr>
          <w:rFonts w:hint="cs"/>
          <w:rtl/>
        </w:rPr>
        <w:t>شود: ب</w:t>
      </w:r>
      <w:r w:rsidR="00B368CA">
        <w:rPr>
          <w:rFonts w:hint="cs"/>
          <w:rtl/>
        </w:rPr>
        <w:t>رای قول به ترتب، نیازی به قبول شرط متاخر یا واجب معلق نداریم.</w:t>
      </w:r>
      <w:r w:rsidRPr="00C45E52">
        <w:rPr>
          <w:rFonts w:hint="cs"/>
          <w:rtl/>
        </w:rPr>
        <w:t xml:space="preserve"> کسی به ما اشکال نکند که لازمه ترتب</w:t>
      </w:r>
      <w:r w:rsidR="00B368CA">
        <w:rPr>
          <w:rFonts w:hint="cs"/>
          <w:rtl/>
        </w:rPr>
        <w:t>، پذیرش</w:t>
      </w:r>
      <w:r w:rsidRPr="00C45E52">
        <w:rPr>
          <w:rFonts w:hint="cs"/>
          <w:rtl/>
        </w:rPr>
        <w:t xml:space="preserve"> شرط متاخر و واجب معلق است و شما</w:t>
      </w:r>
      <w:r w:rsidR="00B368CA">
        <w:rPr>
          <w:rFonts w:hint="cs"/>
          <w:rtl/>
        </w:rPr>
        <w:t xml:space="preserve"> (مرحوم نائینی)</w:t>
      </w:r>
      <w:r w:rsidRPr="00C45E52">
        <w:rPr>
          <w:rFonts w:hint="cs"/>
          <w:rtl/>
        </w:rPr>
        <w:t xml:space="preserve"> هر دو را منکر هستید؛ زیرا موضوع امر به مهم</w:t>
      </w:r>
      <w:r w:rsidR="00B368CA">
        <w:rPr>
          <w:rFonts w:hint="cs"/>
          <w:rtl/>
        </w:rPr>
        <w:t>،</w:t>
      </w:r>
      <w:r w:rsidRPr="00C45E52">
        <w:rPr>
          <w:rFonts w:hint="cs"/>
          <w:rtl/>
        </w:rPr>
        <w:t xml:space="preserve"> عصیان اهم است. عصیان اهم با امتثال اهم</w:t>
      </w:r>
      <w:r w:rsidR="00B368CA">
        <w:rPr>
          <w:rFonts w:hint="cs"/>
          <w:rtl/>
        </w:rPr>
        <w:t>،</w:t>
      </w:r>
      <w:r w:rsidRPr="00C45E52">
        <w:rPr>
          <w:rFonts w:hint="cs"/>
          <w:rtl/>
        </w:rPr>
        <w:t xml:space="preserve"> در یک ر</w:t>
      </w:r>
      <w:r w:rsidR="00B368CA">
        <w:rPr>
          <w:rFonts w:hint="cs"/>
          <w:rtl/>
        </w:rPr>
        <w:t>تبه هستند؛ یعنی</w:t>
      </w:r>
      <w:r w:rsidRPr="00C45E52">
        <w:rPr>
          <w:rFonts w:hint="cs"/>
          <w:rtl/>
        </w:rPr>
        <w:t xml:space="preserve"> در یک رتبه یا امتثال می</w:t>
      </w:r>
      <w:r w:rsidRPr="00C45E52">
        <w:rPr>
          <w:rtl/>
        </w:rPr>
        <w:softHyphen/>
      </w:r>
      <w:r w:rsidRPr="00C45E52">
        <w:rPr>
          <w:rFonts w:hint="cs"/>
          <w:rtl/>
        </w:rPr>
        <w:t>شود و یا عصیان می</w:t>
      </w:r>
      <w:r w:rsidRPr="00C45E52">
        <w:rPr>
          <w:rtl/>
        </w:rPr>
        <w:softHyphen/>
      </w:r>
      <w:r w:rsidR="00B368CA">
        <w:rPr>
          <w:rFonts w:hint="cs"/>
          <w:rtl/>
        </w:rPr>
        <w:t>شود. امتثال اهم هم به به خاطر</w:t>
      </w:r>
      <w:r w:rsidRPr="00C45E52">
        <w:rPr>
          <w:rFonts w:hint="cs"/>
          <w:rtl/>
        </w:rPr>
        <w:t xml:space="preserve"> مطالب مذکور، با امر به اهم در یک زمان هستند؛ پس امر به اهم و عصیان اهم در یک زمان هستند؛ زیرا عصیان و امتثال در یک زمان هستند و امتثال با امر به اهم نیز در یک زمان هستند.</w:t>
      </w:r>
    </w:p>
    <w:p w:rsidR="00C45E52" w:rsidRPr="00C45E52" w:rsidRDefault="00B368CA" w:rsidP="00C45E52">
      <w:pPr>
        <w:jc w:val="both"/>
        <w:rPr>
          <w:rtl/>
        </w:rPr>
      </w:pPr>
      <w:r>
        <w:rPr>
          <w:rFonts w:hint="cs"/>
          <w:rtl/>
        </w:rPr>
        <w:t>لذا گفته می</w:t>
      </w:r>
      <w:r>
        <w:rPr>
          <w:rtl/>
        </w:rPr>
        <w:softHyphen/>
      </w:r>
      <w:r>
        <w:rPr>
          <w:rFonts w:hint="cs"/>
          <w:rtl/>
        </w:rPr>
        <w:t xml:space="preserve">شود: </w:t>
      </w:r>
      <w:r w:rsidR="00C45E52" w:rsidRPr="00C45E52">
        <w:rPr>
          <w:rFonts w:hint="cs"/>
          <w:rtl/>
        </w:rPr>
        <w:t>عصیان اهم که موضوع فعلیت مهم است و از طرفی موضوع و حکم نیز در یک زمان هستند (به خاطر علت و معلول) نتیجه این می</w:t>
      </w:r>
      <w:r w:rsidR="00C45E52" w:rsidRPr="00C45E52">
        <w:rPr>
          <w:rtl/>
        </w:rPr>
        <w:softHyphen/>
      </w:r>
      <w:r w:rsidR="00C45E52" w:rsidRPr="00C45E52">
        <w:rPr>
          <w:rFonts w:hint="cs"/>
          <w:rtl/>
        </w:rPr>
        <w:t>ش</w:t>
      </w:r>
      <w:r>
        <w:rPr>
          <w:rFonts w:hint="cs"/>
          <w:rtl/>
        </w:rPr>
        <w:t>و</w:t>
      </w:r>
      <w:r w:rsidR="00C45E52" w:rsidRPr="00C45E52">
        <w:rPr>
          <w:rFonts w:hint="cs"/>
          <w:rtl/>
        </w:rPr>
        <w:t>د که امر به مهم که مترتبا بر عصیان اهم، فعلی می</w:t>
      </w:r>
      <w:r w:rsidR="00C45E52" w:rsidRPr="00C45E52">
        <w:rPr>
          <w:rtl/>
        </w:rPr>
        <w:softHyphen/>
      </w:r>
      <w:r w:rsidR="00C45E52" w:rsidRPr="00C45E52">
        <w:rPr>
          <w:rFonts w:hint="cs"/>
          <w:rtl/>
        </w:rPr>
        <w:t>شود، با امر به اهم در یک زمان فعلی بشوند، بدون این که نیاز به شرط متاخر و واجب معلق داش</w:t>
      </w:r>
      <w:r>
        <w:rPr>
          <w:rFonts w:hint="cs"/>
          <w:rtl/>
        </w:rPr>
        <w:t>ته باشیم.</w:t>
      </w:r>
    </w:p>
    <w:p w:rsidR="00C45E52" w:rsidRPr="00C45E52" w:rsidRDefault="00B368CA" w:rsidP="00C45E52">
      <w:pPr>
        <w:jc w:val="both"/>
        <w:rPr>
          <w:rtl/>
        </w:rPr>
      </w:pPr>
      <w:r>
        <w:rPr>
          <w:rFonts w:hint="cs"/>
          <w:rtl/>
        </w:rPr>
        <w:t xml:space="preserve">البته مرحوم نائینی تذکر داده است که </w:t>
      </w:r>
      <w:r w:rsidR="00C45E52" w:rsidRPr="00C45E52">
        <w:rPr>
          <w:rFonts w:hint="cs"/>
          <w:rtl/>
        </w:rPr>
        <w:t>مقدمه</w:t>
      </w:r>
      <w:r>
        <w:rPr>
          <w:rFonts w:hint="cs"/>
          <w:rtl/>
        </w:rPr>
        <w:t xml:space="preserve"> سوم</w:t>
      </w:r>
      <w:r w:rsidR="00C45E52" w:rsidRPr="00C45E52">
        <w:rPr>
          <w:rFonts w:hint="cs"/>
          <w:rtl/>
        </w:rPr>
        <w:t xml:space="preserve"> دخیل در امکان ترتب نیست؛ بلکه بعضی از اشکالات را منتفی می</w:t>
      </w:r>
      <w:r w:rsidR="00C45E52" w:rsidRPr="00C45E52">
        <w:rPr>
          <w:rtl/>
        </w:rPr>
        <w:softHyphen/>
      </w:r>
      <w:r w:rsidR="00C45E52" w:rsidRPr="00C45E52">
        <w:rPr>
          <w:rFonts w:hint="cs"/>
          <w:rtl/>
        </w:rPr>
        <w:t>کند. بالاخره جا ندارد گفته شود که عصیانِ اهم که موضو</w:t>
      </w:r>
      <w:r>
        <w:rPr>
          <w:rFonts w:hint="cs"/>
          <w:rtl/>
        </w:rPr>
        <w:t>ع است و حکم آن که فعلیت مهم است مترتب بر این است که</w:t>
      </w:r>
      <w:r w:rsidR="00C45E52" w:rsidRPr="00C45E52">
        <w:rPr>
          <w:rFonts w:hint="cs"/>
          <w:rtl/>
        </w:rPr>
        <w:t xml:space="preserve"> باید اهم عصیان شود و بعدا مه</w:t>
      </w:r>
      <w:r>
        <w:rPr>
          <w:rFonts w:hint="cs"/>
          <w:rtl/>
        </w:rPr>
        <w:t>م فعلی بشود؛ زیرا</w:t>
      </w:r>
      <w:r w:rsidR="00C45E52" w:rsidRPr="00C45E52">
        <w:rPr>
          <w:rFonts w:hint="cs"/>
          <w:rtl/>
        </w:rPr>
        <w:t xml:space="preserve"> اساسا بعدیت در کار نیست. اینکه موضوع محقق بشود، بعد حکم بیاید یا امر اهم باشد و بعد عصیان به وجود بیاید (که مرحوم آخوند مدعی بود) صحیح نیست؛ بلکه همه آنها در یک رتبه هستند.</w:t>
      </w:r>
    </w:p>
    <w:p w:rsidR="00B77136" w:rsidRPr="00C45E52" w:rsidRDefault="00C45E52" w:rsidP="00C45E52">
      <w:pPr>
        <w:jc w:val="both"/>
      </w:pPr>
      <w:r w:rsidRPr="00C45E52">
        <w:rPr>
          <w:rFonts w:hint="cs"/>
          <w:rtl/>
        </w:rPr>
        <w:t>نتیجه: قول به ترتب نیازی ندارد که ما قائل به شرط متاخر یا واجب معلق بشویم.</w:t>
      </w:r>
    </w:p>
    <w:p w:rsidR="00C45E52" w:rsidRPr="00C45E52" w:rsidRDefault="00C45E52" w:rsidP="00C45E52">
      <w:pPr>
        <w:jc w:val="both"/>
        <w:rPr>
          <w:rFonts w:hint="cs"/>
          <w:rtl/>
        </w:rPr>
      </w:pPr>
      <w:r w:rsidRPr="00C45E52">
        <w:rPr>
          <w:rFonts w:hint="cs"/>
          <w:rtl/>
        </w:rPr>
        <w:t>در ادامه می</w:t>
      </w:r>
      <w:r w:rsidRPr="00C45E52">
        <w:rPr>
          <w:rtl/>
        </w:rPr>
        <w:softHyphen/>
      </w:r>
      <w:r w:rsidRPr="00C45E52">
        <w:rPr>
          <w:rFonts w:hint="cs"/>
          <w:rtl/>
        </w:rPr>
        <w:t>فرماید: بعضی گفته اند: این که امر</w:t>
      </w:r>
      <w:r w:rsidR="00B368CA">
        <w:rPr>
          <w:rFonts w:hint="cs"/>
          <w:rtl/>
        </w:rPr>
        <w:t>ِ</w:t>
      </w:r>
      <w:r w:rsidRPr="00C45E52">
        <w:rPr>
          <w:rFonts w:hint="cs"/>
          <w:rtl/>
        </w:rPr>
        <w:t xml:space="preserve"> مهم مترتب بر عصیان اهم است</w:t>
      </w:r>
      <w:r w:rsidR="00B368CA">
        <w:rPr>
          <w:rFonts w:hint="cs"/>
          <w:rtl/>
        </w:rPr>
        <w:t>، آیا نفس عصیان امر به اهم مترتب علیه است</w:t>
      </w:r>
      <w:r w:rsidRPr="00C45E52">
        <w:rPr>
          <w:rFonts w:hint="cs"/>
          <w:rtl/>
        </w:rPr>
        <w:t xml:space="preserve"> یا یک عنوان انتزاعی مثلا من سیعصی، من یصیر عاصیا</w:t>
      </w:r>
      <w:r w:rsidR="00B368CA">
        <w:rPr>
          <w:rFonts w:hint="cs"/>
          <w:rtl/>
        </w:rPr>
        <w:t>، مترتب علیه</w:t>
      </w:r>
      <w:r w:rsidRPr="00C45E52">
        <w:rPr>
          <w:rFonts w:hint="cs"/>
          <w:rtl/>
        </w:rPr>
        <w:t xml:space="preserve"> است؟  اگر شرط فعلیت مهم، عصیان اهم باشد، هر چند که مشکلی ندارد؛ اما وقتی که امر به اهم عصیان شود، مهم فعلی می</w:t>
      </w:r>
      <w:r w:rsidRPr="00C45E52">
        <w:rPr>
          <w:rtl/>
        </w:rPr>
        <w:softHyphen/>
      </w:r>
      <w:r w:rsidRPr="00C45E52">
        <w:rPr>
          <w:rFonts w:hint="cs"/>
          <w:rtl/>
        </w:rPr>
        <w:t>شود، وق</w:t>
      </w:r>
      <w:r w:rsidR="00B368CA">
        <w:rPr>
          <w:rFonts w:hint="cs"/>
          <w:rtl/>
        </w:rPr>
        <w:t>تی امر به اهم ساقط بشود، دیگر بحث واضح است و جای شبهه</w:t>
      </w:r>
      <w:r w:rsidRPr="00C45E52">
        <w:rPr>
          <w:rFonts w:hint="cs"/>
          <w:rtl/>
        </w:rPr>
        <w:t xml:space="preserve"> ندارد؛ یعنی فعلیت امر به مهم عند عصیان امر به اهم که واضح است و ترتب نیست. همه قبول دارند که اگر امر به اهم ساقط شد، امر به مهم فعلی می</w:t>
      </w:r>
      <w:r w:rsidRPr="00C45E52">
        <w:rPr>
          <w:rtl/>
        </w:rPr>
        <w:softHyphen/>
      </w:r>
      <w:r w:rsidRPr="00C45E52">
        <w:rPr>
          <w:rFonts w:hint="cs"/>
          <w:rtl/>
        </w:rPr>
        <w:t>شود. مثلا دوران امر است بین این که پیغمبری نجات داده شود و یا یک انسان مسلمان را نجات د</w:t>
      </w:r>
      <w:r w:rsidR="00B368CA">
        <w:rPr>
          <w:rFonts w:hint="cs"/>
          <w:rtl/>
        </w:rPr>
        <w:t>هیم. اگر کسی پیغمبر را نجات ندا</w:t>
      </w:r>
      <w:r w:rsidRPr="00C45E52">
        <w:rPr>
          <w:rFonts w:hint="cs"/>
          <w:rtl/>
        </w:rPr>
        <w:t>د، واضح است که باید مسلمان را نجات دهد.ترتب در جایی است که امر به اهم</w:t>
      </w:r>
      <w:r w:rsidR="00B368CA">
        <w:rPr>
          <w:rFonts w:hint="cs"/>
          <w:rtl/>
        </w:rPr>
        <w:t xml:space="preserve"> در زمان فعلیت مهم،</w:t>
      </w:r>
      <w:r w:rsidRPr="00C45E52">
        <w:rPr>
          <w:rFonts w:hint="cs"/>
          <w:rtl/>
        </w:rPr>
        <w:t xml:space="preserve"> باقی باشد.</w:t>
      </w:r>
    </w:p>
    <w:p w:rsidR="00C45E52" w:rsidRPr="00C45E52" w:rsidRDefault="00B368CA" w:rsidP="00C45E52">
      <w:pPr>
        <w:jc w:val="both"/>
        <w:rPr>
          <w:rtl/>
        </w:rPr>
      </w:pPr>
      <w:r>
        <w:rPr>
          <w:rFonts w:hint="cs"/>
          <w:rtl/>
        </w:rPr>
        <w:t xml:space="preserve">و </w:t>
      </w:r>
      <w:r w:rsidR="00C45E52" w:rsidRPr="00C45E52">
        <w:rPr>
          <w:rFonts w:hint="cs"/>
          <w:rtl/>
        </w:rPr>
        <w:t>اگر موضوع فعلیت امر به مهم، یک عنوان انتزاعی است، طلب ضدین رخ می</w:t>
      </w:r>
      <w:r w:rsidR="00C45E52" w:rsidRPr="00C45E52">
        <w:rPr>
          <w:rtl/>
        </w:rPr>
        <w:softHyphen/>
      </w:r>
      <w:r>
        <w:rPr>
          <w:rFonts w:hint="cs"/>
          <w:rtl/>
        </w:rPr>
        <w:t>دهد؛</w:t>
      </w:r>
      <w:r w:rsidR="00C45E52" w:rsidRPr="00C45E52">
        <w:rPr>
          <w:rFonts w:hint="cs"/>
          <w:rtl/>
        </w:rPr>
        <w:t xml:space="preserve"> زیرا الان (که هنوز عصیان رخ نداده است) عنوان سیعصی وجود دارد و از طرفی امر به اهم نیز فعلی است؛ پس طلب ضدین لازم می</w:t>
      </w:r>
      <w:r w:rsidR="00C45E52" w:rsidRPr="00C45E52">
        <w:rPr>
          <w:rtl/>
        </w:rPr>
        <w:softHyphen/>
      </w:r>
      <w:r w:rsidR="00C45E52" w:rsidRPr="00C45E52">
        <w:rPr>
          <w:rFonts w:hint="cs"/>
          <w:rtl/>
        </w:rPr>
        <w:t>آید.</w:t>
      </w:r>
      <w:r>
        <w:rPr>
          <w:rFonts w:hint="cs"/>
          <w:rtl/>
        </w:rPr>
        <w:t xml:space="preserve"> هر چند</w:t>
      </w:r>
      <w:r w:rsidR="00C45E52" w:rsidRPr="00C45E52">
        <w:rPr>
          <w:rFonts w:hint="cs"/>
          <w:rtl/>
        </w:rPr>
        <w:t xml:space="preserve"> این فرض</w:t>
      </w:r>
      <w:r>
        <w:rPr>
          <w:rFonts w:hint="cs"/>
          <w:rtl/>
        </w:rPr>
        <w:t>،</w:t>
      </w:r>
      <w:r w:rsidR="00C45E52" w:rsidRPr="00C45E52">
        <w:rPr>
          <w:rFonts w:hint="cs"/>
          <w:rtl/>
        </w:rPr>
        <w:t xml:space="preserve"> اشکال صورت قبلی را ندارد که با عصیان امر به </w:t>
      </w:r>
      <w:r>
        <w:rPr>
          <w:rFonts w:hint="cs"/>
          <w:rtl/>
        </w:rPr>
        <w:t>اهم ساقط بشود.</w:t>
      </w:r>
    </w:p>
    <w:p w:rsidR="00C45E52" w:rsidRPr="00C45E52" w:rsidRDefault="00C45E52" w:rsidP="00C45E52">
      <w:pPr>
        <w:jc w:val="both"/>
        <w:rPr>
          <w:rFonts w:hint="cs"/>
          <w:rtl/>
        </w:rPr>
      </w:pPr>
      <w:r w:rsidRPr="00C45E52">
        <w:rPr>
          <w:rFonts w:hint="cs"/>
          <w:rtl/>
        </w:rPr>
        <w:lastRenderedPageBreak/>
        <w:t>مرحوم نائینی در جواب فرموده است: ما می</w:t>
      </w:r>
      <w:r w:rsidRPr="00C45E52">
        <w:rPr>
          <w:rtl/>
        </w:rPr>
        <w:softHyphen/>
      </w:r>
      <w:r w:rsidRPr="00C45E52">
        <w:rPr>
          <w:rFonts w:hint="cs"/>
          <w:rtl/>
        </w:rPr>
        <w:t xml:space="preserve">توانیم شق اول و دوم را انتخاب کنیم. اگر بگوییم: موضوع امر به مهم </w:t>
      </w:r>
      <w:r w:rsidR="00B368CA">
        <w:rPr>
          <w:rFonts w:hint="cs"/>
          <w:rtl/>
        </w:rPr>
        <w:t>،</w:t>
      </w:r>
      <w:r w:rsidRPr="00C45E52">
        <w:rPr>
          <w:rFonts w:hint="cs"/>
          <w:rtl/>
        </w:rPr>
        <w:t>عصیان اهم است</w:t>
      </w:r>
      <w:r w:rsidR="00A4011A">
        <w:rPr>
          <w:rFonts w:hint="cs"/>
          <w:rtl/>
        </w:rPr>
        <w:t>؛ عصیان اهم</w:t>
      </w:r>
      <w:r w:rsidRPr="00C45E52">
        <w:rPr>
          <w:rFonts w:hint="cs"/>
          <w:rtl/>
        </w:rPr>
        <w:t xml:space="preserve"> ملازمه ب</w:t>
      </w:r>
      <w:r w:rsidR="00A4011A">
        <w:rPr>
          <w:rFonts w:hint="cs"/>
          <w:rtl/>
        </w:rPr>
        <w:t>ا سقوط امر به اهم ندارد؛ یعنی</w:t>
      </w:r>
      <w:r w:rsidRPr="00C45E52">
        <w:rPr>
          <w:rFonts w:hint="cs"/>
          <w:rtl/>
        </w:rPr>
        <w:t xml:space="preserve"> در حال عصیان که امر ساقط نشده است.  (اصل این که امر با عصیان ساقط می</w:t>
      </w:r>
      <w:r w:rsidRPr="00C45E52">
        <w:rPr>
          <w:rtl/>
        </w:rPr>
        <w:softHyphen/>
      </w:r>
      <w:r w:rsidRPr="00C45E52">
        <w:rPr>
          <w:rFonts w:hint="cs"/>
          <w:rtl/>
        </w:rPr>
        <w:t>شود صحیح نیست</w:t>
      </w:r>
      <w:r w:rsidR="00A4011A">
        <w:rPr>
          <w:rFonts w:hint="cs"/>
          <w:rtl/>
        </w:rPr>
        <w:t>؛ بلکه</w:t>
      </w:r>
      <w:r w:rsidRPr="00C45E52">
        <w:rPr>
          <w:rFonts w:hint="cs"/>
          <w:rtl/>
        </w:rPr>
        <w:t xml:space="preserve"> نکته این است که امر به وسیله امتثال یا با انتفاء موضوع</w:t>
      </w:r>
      <w:r w:rsidR="00A4011A">
        <w:rPr>
          <w:rFonts w:hint="cs"/>
          <w:rtl/>
        </w:rPr>
        <w:t>،</w:t>
      </w:r>
      <w:r w:rsidRPr="00C45E52">
        <w:rPr>
          <w:rFonts w:hint="cs"/>
          <w:rtl/>
        </w:rPr>
        <w:t xml:space="preserve"> امر ساقط می</w:t>
      </w:r>
      <w:r w:rsidRPr="00C45E52">
        <w:rPr>
          <w:rtl/>
        </w:rPr>
        <w:softHyphen/>
      </w:r>
      <w:r w:rsidRPr="00C45E52">
        <w:rPr>
          <w:rFonts w:hint="cs"/>
          <w:rtl/>
        </w:rPr>
        <w:t>شود.) در همان لحظه اول که می</w:t>
      </w:r>
      <w:r w:rsidRPr="00C45E52">
        <w:rPr>
          <w:rtl/>
        </w:rPr>
        <w:softHyphen/>
      </w:r>
      <w:r w:rsidRPr="00C45E52">
        <w:rPr>
          <w:rFonts w:hint="cs"/>
          <w:rtl/>
        </w:rPr>
        <w:t>خواهد شروع به نماز کند، عصیان رخ داده است و امر ساقط نشده است.</w:t>
      </w:r>
    </w:p>
    <w:p w:rsidR="00C45E52" w:rsidRPr="00C45E52" w:rsidRDefault="00C45E52" w:rsidP="00C45E52">
      <w:pPr>
        <w:jc w:val="both"/>
        <w:rPr>
          <w:rFonts w:hint="cs"/>
          <w:rtl/>
        </w:rPr>
      </w:pPr>
      <w:r w:rsidRPr="00C45E52">
        <w:rPr>
          <w:rFonts w:hint="cs"/>
          <w:rtl/>
        </w:rPr>
        <w:t>نسبت به شق دوم نیز می</w:t>
      </w:r>
      <w:r w:rsidRPr="00C45E52">
        <w:rPr>
          <w:rtl/>
        </w:rPr>
        <w:softHyphen/>
      </w:r>
      <w:r w:rsidRPr="00C45E52">
        <w:rPr>
          <w:rFonts w:hint="cs"/>
          <w:rtl/>
        </w:rPr>
        <w:t>گوییم: ما می</w:t>
      </w:r>
      <w:r w:rsidRPr="00C45E52">
        <w:rPr>
          <w:rtl/>
        </w:rPr>
        <w:softHyphen/>
      </w:r>
      <w:r w:rsidRPr="00C45E52">
        <w:rPr>
          <w:rFonts w:hint="cs"/>
          <w:rtl/>
        </w:rPr>
        <w:t>توانیم عنوان را شرط بدانیم و طلب جمع بین ضدین نیز لازم نمی</w:t>
      </w:r>
      <w:r w:rsidRPr="00C45E52">
        <w:rPr>
          <w:rtl/>
        </w:rPr>
        <w:softHyphen/>
      </w:r>
      <w:r w:rsidRPr="00C45E52">
        <w:rPr>
          <w:rFonts w:hint="cs"/>
          <w:rtl/>
        </w:rPr>
        <w:t>آید که در آینده این نکته بیشتر مطرح می</w:t>
      </w:r>
      <w:r w:rsidRPr="00C45E52">
        <w:rPr>
          <w:rtl/>
        </w:rPr>
        <w:softHyphen/>
      </w:r>
      <w:r w:rsidRPr="00C45E52">
        <w:rPr>
          <w:rFonts w:hint="cs"/>
          <w:rtl/>
        </w:rPr>
        <w:t>شود.</w:t>
      </w:r>
    </w:p>
    <w:p w:rsidR="00A4011A" w:rsidRDefault="00A4011A" w:rsidP="00A4011A">
      <w:pPr>
        <w:pStyle w:val="Heading5"/>
        <w:rPr>
          <w:rtl/>
        </w:rPr>
      </w:pPr>
      <w:bookmarkStart w:id="11" w:name="_Toc43137942"/>
      <w:r>
        <w:rPr>
          <w:rFonts w:hint="cs"/>
          <w:rtl/>
        </w:rPr>
        <w:t>رد ترتب توسط مرحوم امام</w:t>
      </w:r>
      <w:bookmarkEnd w:id="11"/>
    </w:p>
    <w:p w:rsidR="00C45E52" w:rsidRPr="00C45E52" w:rsidRDefault="00C45E52" w:rsidP="00EF0DD4">
      <w:pPr>
        <w:jc w:val="both"/>
        <w:rPr>
          <w:rFonts w:hint="cs"/>
          <w:rtl/>
        </w:rPr>
      </w:pPr>
      <w:r w:rsidRPr="00C45E52">
        <w:rPr>
          <w:rFonts w:hint="cs"/>
          <w:rtl/>
        </w:rPr>
        <w:t>مرحوم امام فرموده است</w:t>
      </w:r>
      <w:r w:rsidR="00A4011A">
        <w:rPr>
          <w:rStyle w:val="FootnoteReference"/>
          <w:rtl/>
        </w:rPr>
        <w:footnoteReference w:id="2"/>
      </w:r>
      <w:r w:rsidR="00A4011A">
        <w:rPr>
          <w:rFonts w:hint="cs"/>
          <w:rtl/>
        </w:rPr>
        <w:t xml:space="preserve">: </w:t>
      </w:r>
      <w:r w:rsidRPr="00C45E52">
        <w:rPr>
          <w:rFonts w:hint="cs"/>
          <w:rtl/>
        </w:rPr>
        <w:t>شما که موضوع</w:t>
      </w:r>
      <w:r w:rsidR="00A4011A">
        <w:rPr>
          <w:rFonts w:hint="cs"/>
          <w:rtl/>
        </w:rPr>
        <w:t xml:space="preserve"> خطاب امر به مهم را عصیان اهم</w:t>
      </w:r>
      <w:r w:rsidRPr="00C45E52">
        <w:rPr>
          <w:rFonts w:hint="cs"/>
          <w:rtl/>
        </w:rPr>
        <w:t xml:space="preserve"> قرار می</w:t>
      </w:r>
      <w:r w:rsidRPr="00C45E52">
        <w:rPr>
          <w:rtl/>
        </w:rPr>
        <w:softHyphen/>
      </w:r>
      <w:r w:rsidRPr="00C45E52">
        <w:rPr>
          <w:rFonts w:hint="cs"/>
          <w:rtl/>
        </w:rPr>
        <w:t>ده</w:t>
      </w:r>
      <w:r w:rsidR="00A4011A">
        <w:rPr>
          <w:rFonts w:hint="cs"/>
          <w:rtl/>
        </w:rPr>
        <w:t>ی</w:t>
      </w:r>
      <w:r w:rsidRPr="00C45E52">
        <w:rPr>
          <w:rFonts w:hint="cs"/>
          <w:rtl/>
        </w:rPr>
        <w:t>د</w:t>
      </w:r>
      <w:r w:rsidR="00A4011A">
        <w:rPr>
          <w:rFonts w:hint="cs"/>
          <w:rtl/>
        </w:rPr>
        <w:t>،</w:t>
      </w:r>
      <w:r w:rsidRPr="00C45E52">
        <w:rPr>
          <w:rFonts w:hint="cs"/>
          <w:rtl/>
        </w:rPr>
        <w:t xml:space="preserve"> گاهی اوقات عصیان اهم نیاز به زمان دارد</w:t>
      </w:r>
      <w:r w:rsidR="00A4011A">
        <w:rPr>
          <w:rFonts w:hint="cs"/>
          <w:rtl/>
        </w:rPr>
        <w:t xml:space="preserve"> (زمانیات است)</w:t>
      </w:r>
      <w:r w:rsidRPr="00C45E52">
        <w:rPr>
          <w:rFonts w:hint="cs"/>
          <w:rtl/>
        </w:rPr>
        <w:t xml:space="preserve"> و گاهی اوقات ی</w:t>
      </w:r>
      <w:r w:rsidR="00A4011A">
        <w:rPr>
          <w:rFonts w:hint="cs"/>
          <w:rtl/>
        </w:rPr>
        <w:t>ک لحظه است و نیاز به زمان ندارد (آنی است) علی ای تقدیر،</w:t>
      </w:r>
      <w:r w:rsidRPr="00C45E52">
        <w:rPr>
          <w:rFonts w:hint="cs"/>
          <w:rtl/>
        </w:rPr>
        <w:t xml:space="preserve"> شما نمی</w:t>
      </w:r>
      <w:r w:rsidRPr="00C45E52">
        <w:rPr>
          <w:rtl/>
        </w:rPr>
        <w:softHyphen/>
      </w:r>
      <w:r w:rsidRPr="00C45E52">
        <w:rPr>
          <w:rFonts w:hint="cs"/>
          <w:rtl/>
        </w:rPr>
        <w:t>توانید امر به مهم را</w:t>
      </w:r>
      <w:r w:rsidR="00EF0DD4">
        <w:rPr>
          <w:rFonts w:hint="cs"/>
          <w:rtl/>
        </w:rPr>
        <w:t xml:space="preserve"> در زمان عصیان اهم، فعلی کنید</w:t>
      </w:r>
      <w:r w:rsidRPr="00C45E52">
        <w:rPr>
          <w:rFonts w:hint="cs"/>
          <w:rtl/>
        </w:rPr>
        <w:t>؛ زیرا اگر عصیان اهم یک لحظه باشد که واضح است</w:t>
      </w:r>
      <w:r w:rsidR="00A4011A">
        <w:rPr>
          <w:rFonts w:hint="cs"/>
          <w:rtl/>
        </w:rPr>
        <w:t>؛ چرا که</w:t>
      </w:r>
      <w:r w:rsidRPr="00C45E52">
        <w:rPr>
          <w:rFonts w:hint="cs"/>
          <w:rtl/>
        </w:rPr>
        <w:t xml:space="preserve"> فعلیت امر مهم به این است که موضوعش در خارج محقق بشود</w:t>
      </w:r>
      <w:r w:rsidR="00A4011A">
        <w:rPr>
          <w:rFonts w:hint="cs"/>
          <w:rtl/>
        </w:rPr>
        <w:t>.</w:t>
      </w:r>
      <w:r w:rsidRPr="00C45E52">
        <w:rPr>
          <w:rFonts w:hint="cs"/>
          <w:rtl/>
        </w:rPr>
        <w:t xml:space="preserve"> اگر عصیان در یک لحظه است همزمان با فعلیت امر به مهم، امر به اهم نیز ساقط می</w:t>
      </w:r>
      <w:r w:rsidRPr="00C45E52">
        <w:rPr>
          <w:rtl/>
        </w:rPr>
        <w:softHyphen/>
      </w:r>
      <w:r w:rsidRPr="00C45E52">
        <w:rPr>
          <w:rFonts w:hint="cs"/>
          <w:rtl/>
        </w:rPr>
        <w:t>شود و از بین می</w:t>
      </w:r>
      <w:r w:rsidRPr="00C45E52">
        <w:rPr>
          <w:rtl/>
        </w:rPr>
        <w:softHyphen/>
      </w:r>
      <w:r w:rsidRPr="00C45E52">
        <w:rPr>
          <w:rFonts w:hint="cs"/>
          <w:rtl/>
        </w:rPr>
        <w:t>رود. به محض تحقق عصیان</w:t>
      </w:r>
      <w:r w:rsidR="00A4011A">
        <w:rPr>
          <w:rFonts w:hint="cs"/>
          <w:rtl/>
        </w:rPr>
        <w:t>،</w:t>
      </w:r>
      <w:r w:rsidRPr="00C45E52">
        <w:rPr>
          <w:rFonts w:hint="cs"/>
          <w:rtl/>
        </w:rPr>
        <w:t xml:space="preserve"> امر به اهم ساقط می</w:t>
      </w:r>
      <w:r w:rsidRPr="00C45E52">
        <w:rPr>
          <w:rtl/>
        </w:rPr>
        <w:softHyphen/>
      </w:r>
      <w:r w:rsidRPr="00C45E52">
        <w:rPr>
          <w:rFonts w:hint="cs"/>
          <w:rtl/>
        </w:rPr>
        <w:t>شود؛ زیرا زمان اهم یک لحظه است و امکان امتثال ندارد.</w:t>
      </w:r>
    </w:p>
    <w:p w:rsidR="00C45E52" w:rsidRPr="00C45E52" w:rsidRDefault="00C45E52" w:rsidP="00A4011A">
      <w:pPr>
        <w:jc w:val="both"/>
        <w:rPr>
          <w:rtl/>
        </w:rPr>
      </w:pPr>
      <w:r w:rsidRPr="00C45E52">
        <w:rPr>
          <w:rFonts w:hint="cs"/>
          <w:rtl/>
        </w:rPr>
        <w:t>و اما اگر اهم از زمانیات است و نیاز به زمان دارد، عصیان اهم در خارج هنوز محقق نشده است و امر به مهم هنوز فعلیت پیدا نکرده است.</w:t>
      </w:r>
    </w:p>
    <w:p w:rsidR="00C45E52" w:rsidRPr="00C45E52" w:rsidRDefault="00C45E52" w:rsidP="00C45E52">
      <w:pPr>
        <w:jc w:val="both"/>
        <w:rPr>
          <w:rFonts w:hint="cs"/>
          <w:rtl/>
        </w:rPr>
      </w:pPr>
      <w:r w:rsidRPr="00C45E52">
        <w:rPr>
          <w:rFonts w:hint="cs"/>
          <w:rtl/>
        </w:rPr>
        <w:t>نتیجه: جمع بین امر به اهم و مهم تحقق پذیر نیست. در یک صورت فعلیت مهم</w:t>
      </w:r>
      <w:r w:rsidR="0047350C">
        <w:rPr>
          <w:rFonts w:hint="cs"/>
          <w:rtl/>
        </w:rPr>
        <w:t xml:space="preserve"> مساوق سقوط</w:t>
      </w:r>
      <w:r w:rsidRPr="00C45E52">
        <w:rPr>
          <w:rFonts w:hint="cs"/>
          <w:rtl/>
        </w:rPr>
        <w:t xml:space="preserve"> امر به اهم است و در یک صورت</w:t>
      </w:r>
      <w:r w:rsidR="0047350C">
        <w:rPr>
          <w:rFonts w:hint="cs"/>
          <w:rtl/>
        </w:rPr>
        <w:t xml:space="preserve"> نیز</w:t>
      </w:r>
      <w:r w:rsidRPr="00C45E52">
        <w:rPr>
          <w:rFonts w:hint="cs"/>
          <w:rtl/>
        </w:rPr>
        <w:t xml:space="preserve"> عصیان تحقق پیدا نمی</w:t>
      </w:r>
      <w:r w:rsidRPr="00C45E52">
        <w:rPr>
          <w:rtl/>
        </w:rPr>
        <w:softHyphen/>
      </w:r>
      <w:r w:rsidRPr="00C45E52">
        <w:rPr>
          <w:rFonts w:hint="cs"/>
          <w:rtl/>
        </w:rPr>
        <w:t>کند. به عبارت دیگر، امر به مهم یا فعلی نمی</w:t>
      </w:r>
      <w:r w:rsidRPr="00C45E52">
        <w:rPr>
          <w:rtl/>
        </w:rPr>
        <w:softHyphen/>
      </w:r>
      <w:r w:rsidRPr="00C45E52">
        <w:rPr>
          <w:rFonts w:hint="cs"/>
          <w:rtl/>
        </w:rPr>
        <w:t>شود و یا اگر فعلی می</w:t>
      </w:r>
      <w:r w:rsidRPr="00C45E52">
        <w:rPr>
          <w:rtl/>
        </w:rPr>
        <w:softHyphen/>
      </w:r>
      <w:r w:rsidRPr="00C45E52">
        <w:rPr>
          <w:rFonts w:hint="cs"/>
          <w:rtl/>
        </w:rPr>
        <w:t>شود، امر به اهم ساقط شده است.</w:t>
      </w:r>
    </w:p>
    <w:p w:rsidR="0047350C" w:rsidRDefault="0047350C" w:rsidP="0047350C">
      <w:pPr>
        <w:pStyle w:val="Heading6"/>
        <w:rPr>
          <w:rtl/>
        </w:rPr>
      </w:pPr>
      <w:bookmarkStart w:id="12" w:name="_Toc43137943"/>
      <w:r>
        <w:rPr>
          <w:rFonts w:hint="cs"/>
          <w:rtl/>
        </w:rPr>
        <w:t>جمع بین امر به اهم و مهم در حال عصیان اهم</w:t>
      </w:r>
      <w:bookmarkEnd w:id="12"/>
    </w:p>
    <w:p w:rsidR="00C45E52" w:rsidRPr="00C45E52" w:rsidRDefault="00C45E52" w:rsidP="0047350C">
      <w:pPr>
        <w:jc w:val="both"/>
        <w:rPr>
          <w:rtl/>
        </w:rPr>
      </w:pPr>
      <w:r w:rsidRPr="00C45E52">
        <w:rPr>
          <w:rFonts w:hint="cs"/>
          <w:rtl/>
        </w:rPr>
        <w:t xml:space="preserve">به نظر ما </w:t>
      </w:r>
      <w:r w:rsidR="0047350C">
        <w:rPr>
          <w:rFonts w:hint="cs"/>
          <w:rtl/>
        </w:rPr>
        <w:t>ادعای مذکور صحیح نیست.حتی اگر عصیان اهم</w:t>
      </w:r>
      <w:r w:rsidRPr="00C45E52">
        <w:rPr>
          <w:rFonts w:hint="cs"/>
          <w:rtl/>
        </w:rPr>
        <w:t xml:space="preserve"> موضوع فعلیت امر به مهم باشد، چه در اهم آنی و چه در اهم زمانی</w:t>
      </w:r>
      <w:r w:rsidR="0047350C">
        <w:rPr>
          <w:rFonts w:hint="cs"/>
          <w:rtl/>
        </w:rPr>
        <w:t>،</w:t>
      </w:r>
      <w:r w:rsidRPr="00C45E52">
        <w:rPr>
          <w:rFonts w:hint="cs"/>
          <w:rtl/>
        </w:rPr>
        <w:t xml:space="preserve"> مانعی از اجتماع امرین به بیان مرحوم امام نداریم</w:t>
      </w:r>
      <w:r w:rsidR="0047350C">
        <w:rPr>
          <w:rFonts w:hint="cs"/>
          <w:rtl/>
        </w:rPr>
        <w:t xml:space="preserve">؛ زیرا </w:t>
      </w:r>
      <w:r w:rsidRPr="00C45E52">
        <w:rPr>
          <w:rFonts w:hint="cs"/>
          <w:rtl/>
        </w:rPr>
        <w:t xml:space="preserve">معنا ندارد که به مجرد شروع در امتثال، عصیان محقق بشود؛ </w:t>
      </w:r>
      <w:r w:rsidRPr="00C45E52">
        <w:rPr>
          <w:rFonts w:hint="cs"/>
          <w:rtl/>
        </w:rPr>
        <w:lastRenderedPageBreak/>
        <w:t>بلکه در عصیان باید یک کاری کرد که موضوع آن حکم منتفی بشود. حتی در اهم آنی نیز گفته می</w:t>
      </w:r>
      <w:r w:rsidRPr="00C45E52">
        <w:rPr>
          <w:rtl/>
        </w:rPr>
        <w:softHyphen/>
      </w:r>
      <w:r w:rsidRPr="00C45E52">
        <w:rPr>
          <w:rFonts w:hint="cs"/>
          <w:rtl/>
        </w:rPr>
        <w:t>شود: همان آن</w:t>
      </w:r>
      <w:r w:rsidR="0047350C">
        <w:rPr>
          <w:rFonts w:hint="cs"/>
          <w:rtl/>
        </w:rPr>
        <w:t>ِ</w:t>
      </w:r>
      <w:r w:rsidRPr="00C45E52">
        <w:rPr>
          <w:rFonts w:hint="cs"/>
          <w:rtl/>
        </w:rPr>
        <w:t xml:space="preserve"> اول که شروع در امتثال مهم می</w:t>
      </w:r>
      <w:r w:rsidRPr="00C45E52">
        <w:rPr>
          <w:rtl/>
        </w:rPr>
        <w:softHyphen/>
      </w:r>
      <w:r w:rsidRPr="00C45E52">
        <w:rPr>
          <w:rFonts w:hint="cs"/>
          <w:rtl/>
        </w:rPr>
        <w:t xml:space="preserve">شود، همان آن نیز زمان عصیان اهم است و امر به اهم هنوز وجود دارد. </w:t>
      </w:r>
      <w:r w:rsidR="0047350C">
        <w:rPr>
          <w:rFonts w:hint="cs"/>
          <w:rtl/>
        </w:rPr>
        <w:t xml:space="preserve">در حقیقت </w:t>
      </w:r>
      <w:r w:rsidRPr="00C45E52">
        <w:rPr>
          <w:rFonts w:hint="cs"/>
          <w:rtl/>
        </w:rPr>
        <w:t>مجرد شروع در ا</w:t>
      </w:r>
      <w:r w:rsidR="0047350C">
        <w:rPr>
          <w:rFonts w:hint="cs"/>
          <w:rtl/>
        </w:rPr>
        <w:t xml:space="preserve">تیان مهم و ترک اهم، </w:t>
      </w:r>
      <w:r w:rsidRPr="00C45E52">
        <w:rPr>
          <w:rFonts w:hint="cs"/>
          <w:rtl/>
        </w:rPr>
        <w:t>هم زمان عصیان اهم و هم زمان اتیان مهم است و در عین حال، امر به اهم باقی است.</w:t>
      </w:r>
    </w:p>
    <w:p w:rsidR="00C45E52" w:rsidRDefault="00C45E52" w:rsidP="00C45E52">
      <w:pPr>
        <w:jc w:val="both"/>
        <w:rPr>
          <w:rtl/>
        </w:rPr>
      </w:pPr>
      <w:r w:rsidRPr="00C45E52">
        <w:rPr>
          <w:rFonts w:hint="cs"/>
          <w:rtl/>
        </w:rPr>
        <w:t xml:space="preserve">هر چند که باید عصیان در خارج محقق بشود تا مهم فعلی بشود؛ اما در حال شروع عصیان و اشتغال به عصیان، مهم نیز </w:t>
      </w:r>
      <w:r w:rsidR="0047350C">
        <w:rPr>
          <w:rFonts w:hint="cs"/>
          <w:rtl/>
        </w:rPr>
        <w:t>فعلی است</w:t>
      </w:r>
      <w:r w:rsidRPr="00C45E52">
        <w:rPr>
          <w:rFonts w:hint="cs"/>
          <w:rtl/>
        </w:rPr>
        <w:t>؛ زیرا در همان زمانی که حکم فعلی می</w:t>
      </w:r>
      <w:r w:rsidRPr="00C45E52">
        <w:rPr>
          <w:rtl/>
        </w:rPr>
        <w:softHyphen/>
      </w:r>
      <w:r w:rsidRPr="00C45E52">
        <w:rPr>
          <w:rFonts w:hint="cs"/>
          <w:rtl/>
        </w:rPr>
        <w:t>شود، موضوع نیز فعلی می</w:t>
      </w:r>
      <w:r w:rsidRPr="00C45E52">
        <w:rPr>
          <w:rtl/>
        </w:rPr>
        <w:softHyphen/>
      </w:r>
      <w:r w:rsidRPr="00C45E52">
        <w:rPr>
          <w:rFonts w:hint="cs"/>
          <w:rtl/>
        </w:rPr>
        <w:t xml:space="preserve">شود؛ یعنی شروع به عصیان اهم در حال شروع فعلیت مهم است. </w:t>
      </w:r>
      <w:r w:rsidR="0047350C">
        <w:rPr>
          <w:rFonts w:hint="cs"/>
          <w:rtl/>
        </w:rPr>
        <w:t xml:space="preserve">مثلا </w:t>
      </w:r>
      <w:r w:rsidRPr="00C45E52">
        <w:rPr>
          <w:rFonts w:hint="cs"/>
          <w:rtl/>
        </w:rPr>
        <w:t>کسی که شروع به نماز کرده است، در حال عصیان ازاله است و امر به نماز نیز فعلی شده است.</w:t>
      </w:r>
    </w:p>
    <w:p w:rsidR="0047350C" w:rsidRPr="00C45E52" w:rsidRDefault="0047350C" w:rsidP="00C45E52">
      <w:pPr>
        <w:jc w:val="both"/>
        <w:rPr>
          <w:rtl/>
        </w:rPr>
      </w:pPr>
      <w:r>
        <w:rPr>
          <w:rFonts w:hint="cs"/>
          <w:rtl/>
        </w:rPr>
        <w:t>ادامه بحث در جلسه آینده</w:t>
      </w:r>
    </w:p>
    <w:p w:rsidR="00C45E52" w:rsidRPr="001A27D7" w:rsidRDefault="00C45E52" w:rsidP="00C45E52">
      <w:pPr>
        <w:jc w:val="both"/>
        <w:rPr>
          <w:rtl/>
        </w:rPr>
      </w:pPr>
    </w:p>
    <w:p w:rsidR="001A1EA5" w:rsidRPr="006162A2" w:rsidRDefault="001A1EA5" w:rsidP="00C45E52">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FA5" w:rsidRDefault="00783FA5" w:rsidP="008B750B">
      <w:pPr>
        <w:spacing w:line="240" w:lineRule="auto"/>
      </w:pPr>
      <w:r>
        <w:separator/>
      </w:r>
    </w:p>
  </w:endnote>
  <w:endnote w:type="continuationSeparator" w:id="0">
    <w:p w:rsidR="00783FA5" w:rsidRDefault="00783FA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7350C" w:rsidRPr="0047350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D7343" w:rsidP="001B6799">
          <w:pPr>
            <w:pStyle w:val="Footer"/>
            <w:bidi w:val="0"/>
            <w:rPr>
              <w:color w:val="808080" w:themeColor="background1" w:themeShade="80"/>
              <w:rtl/>
            </w:rPr>
          </w:pPr>
          <w:bookmarkStart w:id="20" w:name="BokAdres"/>
          <w:bookmarkEnd w:id="20"/>
          <w:r>
            <w:rPr>
              <w:color w:val="808080" w:themeColor="background1" w:themeShade="80"/>
            </w:rPr>
            <w:t>U1mg1_13990326-127_mk2_mfeb.ir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FA5" w:rsidRDefault="00783FA5" w:rsidP="008B750B">
      <w:pPr>
        <w:spacing w:line="240" w:lineRule="auto"/>
      </w:pPr>
      <w:r>
        <w:separator/>
      </w:r>
    </w:p>
  </w:footnote>
  <w:footnote w:type="continuationSeparator" w:id="0">
    <w:p w:rsidR="00783FA5" w:rsidRDefault="00783FA5" w:rsidP="008B750B">
      <w:pPr>
        <w:spacing w:line="240" w:lineRule="auto"/>
      </w:pPr>
      <w:r>
        <w:continuationSeparator/>
      </w:r>
    </w:p>
  </w:footnote>
  <w:footnote w:id="1">
    <w:p w:rsidR="00C45E52" w:rsidRPr="00C45E52" w:rsidRDefault="00C45E52" w:rsidP="00C45E52">
      <w:pPr>
        <w:pStyle w:val="FootnoteText"/>
        <w:rPr>
          <w:rFonts w:hint="cs"/>
        </w:rPr>
      </w:pPr>
      <w:r w:rsidRPr="00C45E52">
        <w:footnoteRef/>
      </w:r>
      <w:r w:rsidRPr="00C45E52">
        <w:rPr>
          <w:rtl/>
        </w:rPr>
        <w:t xml:space="preserve"> </w:t>
      </w:r>
      <w:hyperlink r:id="rId1" w:history="1">
        <w:r w:rsidRPr="00C45E52">
          <w:rPr>
            <w:rStyle w:val="Hyperlink"/>
            <w:rFonts w:hint="cs"/>
            <w:rtl/>
          </w:rPr>
          <w:t>فوائد</w:t>
        </w:r>
        <w:r w:rsidRPr="00C45E52">
          <w:rPr>
            <w:rStyle w:val="Hyperlink"/>
            <w:rtl/>
          </w:rPr>
          <w:t xml:space="preserve"> </w:t>
        </w:r>
        <w:r w:rsidRPr="00C45E52">
          <w:rPr>
            <w:rStyle w:val="Hyperlink"/>
            <w:rFonts w:hint="cs"/>
            <w:rtl/>
          </w:rPr>
          <w:t>الاصول،</w:t>
        </w:r>
        <w:r w:rsidRPr="00C45E52">
          <w:rPr>
            <w:rStyle w:val="Hyperlink"/>
            <w:rtl/>
          </w:rPr>
          <w:t xml:space="preserve"> </w:t>
        </w:r>
        <w:r w:rsidRPr="00C45E52">
          <w:rPr>
            <w:rStyle w:val="Hyperlink"/>
            <w:rFonts w:hint="cs"/>
            <w:rtl/>
          </w:rPr>
          <w:t>محقق</w:t>
        </w:r>
        <w:r w:rsidRPr="00C45E52">
          <w:rPr>
            <w:rStyle w:val="Hyperlink"/>
            <w:rtl/>
          </w:rPr>
          <w:t xml:space="preserve"> </w:t>
        </w:r>
        <w:r w:rsidRPr="00C45E52">
          <w:rPr>
            <w:rStyle w:val="Hyperlink"/>
            <w:rFonts w:hint="cs"/>
            <w:rtl/>
          </w:rPr>
          <w:t>نایینی،</w:t>
        </w:r>
        <w:r w:rsidRPr="00C45E52">
          <w:rPr>
            <w:rStyle w:val="Hyperlink"/>
            <w:rtl/>
          </w:rPr>
          <w:t xml:space="preserve"> </w:t>
        </w:r>
        <w:r w:rsidRPr="00C45E52">
          <w:rPr>
            <w:rStyle w:val="Hyperlink"/>
            <w:rFonts w:hint="cs"/>
            <w:rtl/>
          </w:rPr>
          <w:t>ج</w:t>
        </w:r>
        <w:r w:rsidRPr="00C45E52">
          <w:rPr>
            <w:rStyle w:val="Hyperlink"/>
            <w:rtl/>
          </w:rPr>
          <w:t>1</w:t>
        </w:r>
        <w:r w:rsidRPr="00C45E52">
          <w:rPr>
            <w:rStyle w:val="Hyperlink"/>
            <w:rFonts w:hint="cs"/>
            <w:rtl/>
          </w:rPr>
          <w:t>،</w:t>
        </w:r>
        <w:r w:rsidRPr="00C45E52">
          <w:rPr>
            <w:rStyle w:val="Hyperlink"/>
            <w:rtl/>
          </w:rPr>
          <w:t xml:space="preserve"> </w:t>
        </w:r>
        <w:r w:rsidRPr="00C45E52">
          <w:rPr>
            <w:rStyle w:val="Hyperlink"/>
            <w:rFonts w:hint="cs"/>
            <w:rtl/>
          </w:rPr>
          <w:t>ص</w:t>
        </w:r>
        <w:r w:rsidRPr="00C45E52">
          <w:rPr>
            <w:rStyle w:val="Hyperlink"/>
            <w:rtl/>
          </w:rPr>
          <w:t>340.</w:t>
        </w:r>
      </w:hyperlink>
    </w:p>
  </w:footnote>
  <w:footnote w:id="2">
    <w:p w:rsidR="00A4011A" w:rsidRPr="00A4011A" w:rsidRDefault="00A4011A" w:rsidP="00A4011A">
      <w:pPr>
        <w:pStyle w:val="FootnoteText"/>
        <w:rPr>
          <w:rFonts w:hint="cs"/>
        </w:rPr>
      </w:pPr>
      <w:r w:rsidRPr="00A4011A">
        <w:footnoteRef/>
      </w:r>
      <w:r w:rsidRPr="00A4011A">
        <w:rPr>
          <w:rtl/>
        </w:rPr>
        <w:t xml:space="preserve"> </w:t>
      </w:r>
      <w:hyperlink r:id="rId2" w:history="1">
        <w:r w:rsidRPr="00A4011A">
          <w:rPr>
            <w:rStyle w:val="Hyperlink"/>
            <w:rFonts w:hint="cs"/>
            <w:rtl/>
          </w:rPr>
          <w:t>تهذیب</w:t>
        </w:r>
        <w:r w:rsidRPr="00A4011A">
          <w:rPr>
            <w:rStyle w:val="Hyperlink"/>
            <w:rtl/>
          </w:rPr>
          <w:t xml:space="preserve"> </w:t>
        </w:r>
        <w:r w:rsidRPr="00A4011A">
          <w:rPr>
            <w:rStyle w:val="Hyperlink"/>
            <w:rFonts w:hint="cs"/>
            <w:rtl/>
          </w:rPr>
          <w:t>الاصول،</w:t>
        </w:r>
        <w:r w:rsidRPr="00A4011A">
          <w:rPr>
            <w:rStyle w:val="Hyperlink"/>
            <w:rtl/>
          </w:rPr>
          <w:t xml:space="preserve"> </w:t>
        </w:r>
        <w:r w:rsidRPr="00A4011A">
          <w:rPr>
            <w:rStyle w:val="Hyperlink"/>
            <w:rFonts w:hint="cs"/>
            <w:rtl/>
          </w:rPr>
          <w:t>السید</w:t>
        </w:r>
        <w:r w:rsidRPr="00A4011A">
          <w:rPr>
            <w:rStyle w:val="Hyperlink"/>
            <w:rtl/>
          </w:rPr>
          <w:t xml:space="preserve"> </w:t>
        </w:r>
        <w:r w:rsidRPr="00A4011A">
          <w:rPr>
            <w:rStyle w:val="Hyperlink"/>
            <w:rFonts w:hint="cs"/>
            <w:rtl/>
          </w:rPr>
          <w:t>روح</w:t>
        </w:r>
        <w:r w:rsidRPr="00A4011A">
          <w:rPr>
            <w:rStyle w:val="Hyperlink"/>
            <w:rtl/>
          </w:rPr>
          <w:t xml:space="preserve"> </w:t>
        </w:r>
        <w:r w:rsidRPr="00A4011A">
          <w:rPr>
            <w:rStyle w:val="Hyperlink"/>
            <w:rFonts w:hint="cs"/>
            <w:rtl/>
          </w:rPr>
          <w:t>الله</w:t>
        </w:r>
        <w:r w:rsidRPr="00A4011A">
          <w:rPr>
            <w:rStyle w:val="Hyperlink"/>
            <w:rtl/>
          </w:rPr>
          <w:t xml:space="preserve"> </w:t>
        </w:r>
        <w:r w:rsidRPr="00A4011A">
          <w:rPr>
            <w:rStyle w:val="Hyperlink"/>
            <w:rFonts w:hint="cs"/>
            <w:rtl/>
          </w:rPr>
          <w:t>الموسوی</w:t>
        </w:r>
        <w:r w:rsidRPr="00A4011A">
          <w:rPr>
            <w:rStyle w:val="Hyperlink"/>
            <w:rtl/>
          </w:rPr>
          <w:t xml:space="preserve"> </w:t>
        </w:r>
        <w:r w:rsidRPr="00A4011A">
          <w:rPr>
            <w:rStyle w:val="Hyperlink"/>
            <w:rFonts w:hint="cs"/>
            <w:rtl/>
          </w:rPr>
          <w:t>الخمینی</w:t>
        </w:r>
        <w:r w:rsidRPr="00A4011A">
          <w:rPr>
            <w:rStyle w:val="Hyperlink"/>
            <w:rtl/>
          </w:rPr>
          <w:t xml:space="preserve"> (</w:t>
        </w:r>
        <w:r w:rsidRPr="00A4011A">
          <w:rPr>
            <w:rStyle w:val="Hyperlink"/>
            <w:rFonts w:hint="cs"/>
            <w:rtl/>
          </w:rPr>
          <w:t>سبحانی</w:t>
        </w:r>
        <w:r w:rsidRPr="00A4011A">
          <w:rPr>
            <w:rStyle w:val="Hyperlink"/>
            <w:rtl/>
          </w:rPr>
          <w:t>)</w:t>
        </w:r>
        <w:r w:rsidRPr="00A4011A">
          <w:rPr>
            <w:rStyle w:val="Hyperlink"/>
            <w:rFonts w:hint="cs"/>
            <w:rtl/>
          </w:rPr>
          <w:t>،</w:t>
        </w:r>
        <w:r w:rsidRPr="00A4011A">
          <w:rPr>
            <w:rStyle w:val="Hyperlink"/>
            <w:rtl/>
          </w:rPr>
          <w:t xml:space="preserve"> </w:t>
        </w:r>
        <w:r w:rsidRPr="00A4011A">
          <w:rPr>
            <w:rStyle w:val="Hyperlink"/>
            <w:rFonts w:hint="cs"/>
            <w:rtl/>
          </w:rPr>
          <w:t>ج</w:t>
        </w:r>
        <w:r w:rsidRPr="00A4011A">
          <w:rPr>
            <w:rStyle w:val="Hyperlink"/>
            <w:rtl/>
          </w:rPr>
          <w:t>1</w:t>
        </w:r>
        <w:r w:rsidRPr="00A4011A">
          <w:rPr>
            <w:rStyle w:val="Hyperlink"/>
            <w:rFonts w:hint="cs"/>
            <w:rtl/>
          </w:rPr>
          <w:t>،</w:t>
        </w:r>
        <w:r w:rsidRPr="00A4011A">
          <w:rPr>
            <w:rStyle w:val="Hyperlink"/>
            <w:rtl/>
          </w:rPr>
          <w:t xml:space="preserve"> </w:t>
        </w:r>
        <w:r w:rsidRPr="00A4011A">
          <w:rPr>
            <w:rStyle w:val="Hyperlink"/>
            <w:rFonts w:hint="cs"/>
            <w:rtl/>
          </w:rPr>
          <w:t>ص</w:t>
        </w:r>
        <w:r w:rsidRPr="00A4011A">
          <w:rPr>
            <w:rStyle w:val="Hyperlink"/>
            <w:rtl/>
          </w:rPr>
          <w:t>456.</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2D7343">
      <w:rPr>
        <w:b/>
        <w:bCs/>
        <w:sz w:val="20"/>
        <w:szCs w:val="24"/>
        <w:rtl/>
      </w:rPr>
      <w:t>127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2D734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2D734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2D7343">
      <w:rPr>
        <w:sz w:val="24"/>
        <w:szCs w:val="24"/>
        <w:rtl/>
      </w:rPr>
      <w:t>26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2D7343">
      <w:rPr>
        <w:rFonts w:hint="cs"/>
        <w:color w:val="000000" w:themeColor="text1"/>
        <w:sz w:val="24"/>
        <w:szCs w:val="24"/>
        <w:rtl/>
      </w:rPr>
      <w:t>ثمره</w:t>
    </w:r>
    <w:r w:rsidR="002D7343">
      <w:rPr>
        <w:color w:val="000000" w:themeColor="text1"/>
        <w:sz w:val="24"/>
        <w:szCs w:val="24"/>
        <w:rtl/>
      </w:rPr>
      <w:t xml:space="preserve"> </w:t>
    </w:r>
    <w:r w:rsidR="002D7343">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2D7343">
      <w:rPr>
        <w:rFonts w:hint="cs"/>
        <w:sz w:val="24"/>
        <w:szCs w:val="24"/>
        <w:rtl/>
      </w:rPr>
      <w:t>مهدی</w:t>
    </w:r>
    <w:r w:rsidR="002D7343">
      <w:rPr>
        <w:sz w:val="24"/>
        <w:szCs w:val="24"/>
        <w:rtl/>
      </w:rPr>
      <w:t xml:space="preserve"> </w:t>
    </w:r>
    <w:r w:rsidR="002D734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2D7343">
      <w:rPr>
        <w:rFonts w:hint="cs"/>
        <w:sz w:val="24"/>
        <w:szCs w:val="24"/>
        <w:rtl/>
      </w:rPr>
      <w:t>تصحیح</w:t>
    </w:r>
    <w:r w:rsidR="002D7343">
      <w:rPr>
        <w:sz w:val="24"/>
        <w:szCs w:val="24"/>
        <w:rtl/>
      </w:rPr>
      <w:t xml:space="preserve"> </w:t>
    </w:r>
    <w:r w:rsidR="002D7343">
      <w:rPr>
        <w:rFonts w:hint="cs"/>
        <w:sz w:val="24"/>
        <w:szCs w:val="24"/>
        <w:rtl/>
      </w:rPr>
      <w:t>ضد</w:t>
    </w:r>
    <w:r w:rsidR="002D7343">
      <w:rPr>
        <w:sz w:val="24"/>
        <w:szCs w:val="24"/>
        <w:rtl/>
      </w:rPr>
      <w:t xml:space="preserve"> </w:t>
    </w:r>
    <w:r w:rsidR="002D7343">
      <w:rPr>
        <w:rFonts w:hint="cs"/>
        <w:sz w:val="24"/>
        <w:szCs w:val="24"/>
        <w:rtl/>
      </w:rPr>
      <w:t>عبادی</w:t>
    </w:r>
    <w:r w:rsidR="002D7343">
      <w:rPr>
        <w:sz w:val="24"/>
        <w:szCs w:val="24"/>
        <w:rtl/>
      </w:rPr>
      <w:t xml:space="preserve"> (</w:t>
    </w:r>
    <w:r w:rsidR="002D7343">
      <w:rPr>
        <w:rFonts w:hint="cs"/>
        <w:sz w:val="24"/>
        <w:szCs w:val="24"/>
        <w:rtl/>
      </w:rPr>
      <w:t>ترتب</w:t>
    </w:r>
    <w:r w:rsidR="002D7343">
      <w:rPr>
        <w:sz w:val="24"/>
        <w:szCs w:val="24"/>
        <w:rtl/>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080073"/>
    <w:multiLevelType w:val="hybridMultilevel"/>
    <w:tmpl w:val="008665E0"/>
    <w:lvl w:ilvl="0" w:tplc="E90E5FA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7343"/>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350C"/>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3FA5"/>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011A"/>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68CA"/>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5E52"/>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0DD4"/>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86D3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915/1/456/&#1602;&#1583;&#1587;" TargetMode="External"/><Relationship Id="rId1" Type="http://schemas.openxmlformats.org/officeDocument/2006/relationships/hyperlink" Target="http://lib.eshia.ir/13102/1/340/&#1592;&#1607;&#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7AB61-3497-4A61-AB66-44D373813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51</TotalTime>
  <Pages>5</Pages>
  <Words>1222</Words>
  <Characters>6972</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8178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2020-06-15T13:55:00Z</cp:lastPrinted>
  <dcterms:created xsi:type="dcterms:W3CDTF">2020-06-15T13:05:00Z</dcterms:created>
  <dcterms:modified xsi:type="dcterms:W3CDTF">2020-06-15T13:55:00Z</dcterms:modified>
  <cp:contentStatus>ویرایش 2.5</cp:contentStatus>
  <cp:version>2.7</cp:version>
</cp:coreProperties>
</file>