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922"/>
        <w:tblW w:w="14777" w:type="dxa"/>
        <w:tblLayout w:type="fixed"/>
        <w:tblLook w:val="04A0"/>
      </w:tblPr>
      <w:tblGrid>
        <w:gridCol w:w="1912"/>
        <w:gridCol w:w="2233"/>
        <w:gridCol w:w="5348"/>
        <w:gridCol w:w="3656"/>
        <w:gridCol w:w="709"/>
        <w:gridCol w:w="919"/>
      </w:tblGrid>
      <w:tr w:rsidR="00BB724C" w:rsidTr="008F548B">
        <w:tc>
          <w:tcPr>
            <w:tcW w:w="14777" w:type="dxa"/>
            <w:gridSpan w:val="6"/>
            <w:shd w:val="clear" w:color="auto" w:fill="FFC000"/>
          </w:tcPr>
          <w:p w:rsidR="00811568" w:rsidRPr="00811568" w:rsidRDefault="00811568" w:rsidP="0098099D">
            <w:pPr>
              <w:tabs>
                <w:tab w:val="center" w:pos="6608"/>
                <w:tab w:val="right" w:pos="13217"/>
              </w:tabs>
              <w:jc w:val="right"/>
              <w:rPr>
                <w:rFonts w:cs="B Koodak"/>
                <w:sz w:val="24"/>
                <w:szCs w:val="24"/>
              </w:rPr>
            </w:pPr>
          </w:p>
          <w:p w:rsidR="00BB724C" w:rsidRPr="00ED4CD8" w:rsidRDefault="0098099D" w:rsidP="00177A37">
            <w:pPr>
              <w:tabs>
                <w:tab w:val="center" w:pos="6608"/>
                <w:tab w:val="right" w:pos="13217"/>
              </w:tabs>
              <w:jc w:val="right"/>
              <w:rPr>
                <w:rFonts w:cs="B Koodak"/>
                <w:sz w:val="20"/>
                <w:szCs w:val="20"/>
                <w:rtl/>
              </w:rPr>
            </w:pPr>
            <w:r w:rsidRPr="00811568">
              <w:rPr>
                <w:rFonts w:cs="B Koodak" w:hint="cs"/>
                <w:sz w:val="24"/>
                <w:szCs w:val="24"/>
                <w:rtl/>
              </w:rPr>
              <w:t>گروه مطالعات اجتماعی استان</w:t>
            </w:r>
            <w:r w:rsidR="00BB724C" w:rsidRPr="00811568">
              <w:rPr>
                <w:rFonts w:cs="B Koodak"/>
                <w:sz w:val="24"/>
                <w:szCs w:val="24"/>
                <w:rtl/>
              </w:rPr>
              <w:tab/>
            </w:r>
            <w:r w:rsidR="00BB724C" w:rsidRPr="00811568">
              <w:rPr>
                <w:rFonts w:cs="B Koodak" w:hint="cs"/>
                <w:sz w:val="24"/>
                <w:szCs w:val="24"/>
                <w:rtl/>
              </w:rPr>
              <w:t>طرح درس سالانه ی درس مطالعات ا</w:t>
            </w:r>
            <w:r w:rsidR="009D2680">
              <w:rPr>
                <w:rFonts w:cs="B Koodak" w:hint="cs"/>
                <w:sz w:val="24"/>
                <w:szCs w:val="24"/>
                <w:rtl/>
              </w:rPr>
              <w:t xml:space="preserve">جتماعی پایه هشتم     </w:t>
            </w:r>
            <w:bookmarkStart w:id="0" w:name="_GoBack"/>
            <w:bookmarkEnd w:id="0"/>
            <w:r w:rsidR="00BB724C" w:rsidRPr="00811568">
              <w:rPr>
                <w:rFonts w:cs="B Koodak" w:hint="cs"/>
                <w:sz w:val="24"/>
                <w:szCs w:val="24"/>
                <w:rtl/>
              </w:rPr>
              <w:t xml:space="preserve">        نام دبیر :                              نام مدرسه :</w:t>
            </w:r>
            <w:r w:rsidR="00BB724C" w:rsidRPr="00811568">
              <w:rPr>
                <w:rFonts w:cs="B Koodak"/>
                <w:sz w:val="24"/>
                <w:szCs w:val="24"/>
                <w:rtl/>
              </w:rPr>
              <w:tab/>
            </w:r>
            <w:r w:rsidR="00BB724C" w:rsidRPr="00811568">
              <w:rPr>
                <w:rFonts w:cs="B Koodak" w:hint="cs"/>
                <w:sz w:val="24"/>
                <w:szCs w:val="24"/>
                <w:rtl/>
              </w:rPr>
              <w:t>به نام خدا</w:t>
            </w:r>
          </w:p>
        </w:tc>
      </w:tr>
      <w:tr w:rsidR="00EC16DB" w:rsidTr="008F548B">
        <w:trPr>
          <w:trHeight w:val="336"/>
        </w:trPr>
        <w:tc>
          <w:tcPr>
            <w:tcW w:w="1912" w:type="dxa"/>
            <w:shd w:val="clear" w:color="auto" w:fill="FBD4B4" w:themeFill="accent6" w:themeFillTint="66"/>
          </w:tcPr>
          <w:p w:rsidR="00BB724C" w:rsidRPr="00ED773F" w:rsidRDefault="00BB724C" w:rsidP="000C1B10">
            <w:pPr>
              <w:jc w:val="center"/>
              <w:rPr>
                <w:rFonts w:cs="B Koodak"/>
                <w:sz w:val="20"/>
                <w:szCs w:val="20"/>
              </w:rPr>
            </w:pPr>
            <w:r w:rsidRPr="00ED773F">
              <w:rPr>
                <w:rFonts w:cs="B Koodak" w:hint="cs"/>
                <w:sz w:val="20"/>
                <w:szCs w:val="20"/>
                <w:rtl/>
              </w:rPr>
              <w:t>وسایل و مواد لازم</w:t>
            </w:r>
          </w:p>
        </w:tc>
        <w:tc>
          <w:tcPr>
            <w:tcW w:w="2233" w:type="dxa"/>
            <w:shd w:val="clear" w:color="auto" w:fill="FBD4B4" w:themeFill="accent6" w:themeFillTint="66"/>
          </w:tcPr>
          <w:p w:rsidR="00BB724C" w:rsidRPr="00ED773F" w:rsidRDefault="00BB724C" w:rsidP="000C1B10">
            <w:pPr>
              <w:jc w:val="center"/>
              <w:rPr>
                <w:rFonts w:cs="B Koodak"/>
                <w:sz w:val="20"/>
                <w:szCs w:val="20"/>
              </w:rPr>
            </w:pPr>
            <w:r w:rsidRPr="00ED773F">
              <w:rPr>
                <w:rFonts w:cs="B Koodak" w:hint="cs"/>
                <w:sz w:val="20"/>
                <w:szCs w:val="20"/>
                <w:rtl/>
              </w:rPr>
              <w:t>روش تدریس</w:t>
            </w:r>
          </w:p>
        </w:tc>
        <w:tc>
          <w:tcPr>
            <w:tcW w:w="5348" w:type="dxa"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center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هدف کلی</w:t>
            </w:r>
          </w:p>
        </w:tc>
        <w:tc>
          <w:tcPr>
            <w:tcW w:w="3656" w:type="dxa"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center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شماره و عنوان درس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center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هفته</w:t>
            </w:r>
          </w:p>
        </w:tc>
        <w:tc>
          <w:tcPr>
            <w:tcW w:w="919" w:type="dxa"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center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ماه</w:t>
            </w:r>
          </w:p>
        </w:tc>
      </w:tr>
      <w:tr w:rsidR="00EC16DB" w:rsidTr="008F548B">
        <w:trPr>
          <w:trHeight w:val="341"/>
        </w:trPr>
        <w:tc>
          <w:tcPr>
            <w:tcW w:w="1912" w:type="dxa"/>
            <w:shd w:val="clear" w:color="auto" w:fill="E5DFEC" w:themeFill="accent4" w:themeFillTint="33"/>
          </w:tcPr>
          <w:p w:rsidR="00BB724C" w:rsidRPr="00B31DE8" w:rsidRDefault="00B31DE8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عکس و تصویر </w:t>
            </w:r>
          </w:p>
        </w:tc>
        <w:tc>
          <w:tcPr>
            <w:tcW w:w="2233" w:type="dxa"/>
            <w:shd w:val="clear" w:color="auto" w:fill="E5DFEC" w:themeFill="accent4" w:themeFillTint="33"/>
          </w:tcPr>
          <w:p w:rsidR="00BB724C" w:rsidRPr="005911A2" w:rsidRDefault="005911A2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  <w:r w:rsidRPr="005911A2">
              <w:rPr>
                <w:rFonts w:cs="B Koodak" w:hint="cs"/>
                <w:sz w:val="20"/>
                <w:szCs w:val="20"/>
                <w:rtl/>
              </w:rPr>
              <w:t>بحث گروهی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-تدریس اعضا </w:t>
            </w:r>
          </w:p>
        </w:tc>
        <w:tc>
          <w:tcPr>
            <w:tcW w:w="5348" w:type="dxa"/>
            <w:shd w:val="clear" w:color="auto" w:fill="E5DFEC" w:themeFill="accent4" w:themeFillTint="33"/>
          </w:tcPr>
          <w:p w:rsidR="00BB724C" w:rsidRPr="00BB724C" w:rsidRDefault="005570B1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تعاون و اشکال مختلف آن </w:t>
            </w:r>
          </w:p>
        </w:tc>
        <w:tc>
          <w:tcPr>
            <w:tcW w:w="3656" w:type="dxa"/>
            <w:shd w:val="clear" w:color="auto" w:fill="E5DFEC" w:themeFill="accent4" w:themeFillTint="33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1-تعاون 1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اول</w:t>
            </w:r>
          </w:p>
        </w:tc>
        <w:tc>
          <w:tcPr>
            <w:tcW w:w="919" w:type="dxa"/>
            <w:vMerge w:val="restart"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</w:p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مهر</w:t>
            </w:r>
          </w:p>
        </w:tc>
      </w:tr>
      <w:tr w:rsidR="00EC16DB" w:rsidTr="008F548B">
        <w:trPr>
          <w:trHeight w:val="276"/>
        </w:trPr>
        <w:tc>
          <w:tcPr>
            <w:tcW w:w="1912" w:type="dxa"/>
            <w:shd w:val="clear" w:color="auto" w:fill="E5DFEC" w:themeFill="accent4" w:themeFillTint="33"/>
          </w:tcPr>
          <w:p w:rsidR="00BB724C" w:rsidRPr="00B31DE8" w:rsidRDefault="00B31DE8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عکس و تصویر </w:t>
            </w:r>
          </w:p>
        </w:tc>
        <w:tc>
          <w:tcPr>
            <w:tcW w:w="2233" w:type="dxa"/>
            <w:shd w:val="clear" w:color="auto" w:fill="E5DFEC" w:themeFill="accent4" w:themeFillTint="33"/>
          </w:tcPr>
          <w:p w:rsidR="00BB724C" w:rsidRPr="005911A2" w:rsidRDefault="005911A2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5911A2">
              <w:rPr>
                <w:rFonts w:cs="B Koodak" w:hint="cs"/>
                <w:sz w:val="20"/>
                <w:szCs w:val="20"/>
                <w:rtl/>
              </w:rPr>
              <w:t>بحث گروهی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-پرشس و پاسخ </w:t>
            </w:r>
          </w:p>
        </w:tc>
        <w:tc>
          <w:tcPr>
            <w:tcW w:w="5348" w:type="dxa"/>
            <w:shd w:val="clear" w:color="auto" w:fill="E5DFEC" w:themeFill="accent4" w:themeFillTint="33"/>
          </w:tcPr>
          <w:p w:rsidR="00BB724C" w:rsidRPr="00ED4CD8" w:rsidRDefault="005570B1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جلوه های مختلف  تعاون </w:t>
            </w:r>
          </w:p>
        </w:tc>
        <w:tc>
          <w:tcPr>
            <w:tcW w:w="3656" w:type="dxa"/>
            <w:shd w:val="clear" w:color="auto" w:fill="E5DFEC" w:themeFill="accent4" w:themeFillTint="33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2- تعاون 2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tabs>
                <w:tab w:val="left" w:pos="302"/>
              </w:tabs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دوم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104"/>
        </w:trPr>
        <w:tc>
          <w:tcPr>
            <w:tcW w:w="1912" w:type="dxa"/>
            <w:shd w:val="clear" w:color="auto" w:fill="CCC0D9" w:themeFill="accent4" w:themeFillTint="66"/>
          </w:tcPr>
          <w:p w:rsidR="00BB724C" w:rsidRPr="00B31DE8" w:rsidRDefault="00B31DE8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بریده روز نامه </w:t>
            </w:r>
            <w:r w:rsidR="009302C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عکس</w:t>
            </w:r>
            <w:r w:rsidR="009302CA">
              <w:rPr>
                <w:rFonts w:cs="B Koodak" w:hint="cs"/>
                <w:sz w:val="20"/>
                <w:szCs w:val="20"/>
                <w:rtl/>
              </w:rPr>
              <w:t xml:space="preserve">-محتوای اموزشی </w:t>
            </w:r>
          </w:p>
        </w:tc>
        <w:tc>
          <w:tcPr>
            <w:tcW w:w="2233" w:type="dxa"/>
            <w:shd w:val="clear" w:color="auto" w:fill="CCC0D9" w:themeFill="accent4" w:themeFillTint="66"/>
          </w:tcPr>
          <w:p w:rsidR="00BB724C" w:rsidRPr="005911A2" w:rsidRDefault="005911A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بارش مغزی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همیاری </w:t>
            </w:r>
          </w:p>
        </w:tc>
        <w:tc>
          <w:tcPr>
            <w:tcW w:w="5348" w:type="dxa"/>
            <w:shd w:val="clear" w:color="auto" w:fill="CCC0D9" w:themeFill="accent4" w:themeFillTint="66"/>
          </w:tcPr>
          <w:p w:rsidR="00BB724C" w:rsidRPr="00ED4CD8" w:rsidRDefault="005570B1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قوه مجریه و ساختار دولت </w:t>
            </w:r>
          </w:p>
        </w:tc>
        <w:tc>
          <w:tcPr>
            <w:tcW w:w="3656" w:type="dxa"/>
            <w:shd w:val="clear" w:color="auto" w:fill="CCC0D9" w:themeFill="accent4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3- ساختار و تشکیلات دولت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سوم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359"/>
        </w:trPr>
        <w:tc>
          <w:tcPr>
            <w:tcW w:w="191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B724C" w:rsidRPr="00B31DE8" w:rsidRDefault="00B31DE8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محتوای آموزشی </w:t>
            </w:r>
            <w:r w:rsidR="009302C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>عکس</w:t>
            </w:r>
            <w:r w:rsidR="009302CA">
              <w:rPr>
                <w:rFonts w:cs="B Koodak" w:hint="cs"/>
                <w:sz w:val="20"/>
                <w:szCs w:val="20"/>
                <w:rtl/>
              </w:rPr>
              <w:t>-محتوای آموزشی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B724C" w:rsidRPr="005911A2" w:rsidRDefault="005911A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شبکه مفهومی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پرسش و پاسخ </w:t>
            </w:r>
          </w:p>
        </w:tc>
        <w:tc>
          <w:tcPr>
            <w:tcW w:w="534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B724C" w:rsidRPr="00ED4CD8" w:rsidRDefault="005570B1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وظایف دولت و رئیس جمهور 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4- وظایف دولت</w:t>
            </w:r>
            <w:r w:rsidR="00454DC1" w:rsidRPr="00454DC1">
              <w:rPr>
                <w:rFonts w:cs="B Koodak" w:hint="cs"/>
                <w:color w:val="FF0000"/>
                <w:sz w:val="20"/>
                <w:szCs w:val="20"/>
                <w:rtl/>
              </w:rPr>
              <w:t>ارزشیابی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919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151"/>
        </w:trPr>
        <w:tc>
          <w:tcPr>
            <w:tcW w:w="1912" w:type="dxa"/>
            <w:shd w:val="clear" w:color="auto" w:fill="B2A1C7" w:themeFill="accent4" w:themeFillTint="99"/>
          </w:tcPr>
          <w:p w:rsidR="00BB724C" w:rsidRPr="00B31DE8" w:rsidRDefault="00B31DE8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فیلم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عکس</w:t>
            </w:r>
            <w:r w:rsidR="009302CA">
              <w:rPr>
                <w:rFonts w:cs="B Koodak" w:hint="cs"/>
                <w:sz w:val="20"/>
                <w:szCs w:val="20"/>
                <w:rtl/>
              </w:rPr>
              <w:t xml:space="preserve">-محتوای آموزشی </w:t>
            </w:r>
          </w:p>
        </w:tc>
        <w:tc>
          <w:tcPr>
            <w:tcW w:w="2233" w:type="dxa"/>
            <w:shd w:val="clear" w:color="auto" w:fill="B2A1C7" w:themeFill="accent4" w:themeFillTint="99"/>
          </w:tcPr>
          <w:p w:rsidR="00BB724C" w:rsidRPr="005911A2" w:rsidRDefault="005911A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دعوت از مهمان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نمایش و نقد</w:t>
            </w:r>
          </w:p>
        </w:tc>
        <w:tc>
          <w:tcPr>
            <w:tcW w:w="5348" w:type="dxa"/>
            <w:shd w:val="clear" w:color="auto" w:fill="B2A1C7" w:themeFill="accent4" w:themeFillTint="99"/>
          </w:tcPr>
          <w:p w:rsidR="00BB724C" w:rsidRPr="00ED4CD8" w:rsidRDefault="005570B1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دوره جوانی و پیشگیری از آسیب های اجتماعی این دوره </w:t>
            </w:r>
          </w:p>
        </w:tc>
        <w:tc>
          <w:tcPr>
            <w:tcW w:w="3656" w:type="dxa"/>
            <w:shd w:val="clear" w:color="auto" w:fill="B2A1C7" w:themeFill="accent4" w:themeFillTint="99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5- آسیب های اجتماعی و پیشگیری از آنها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اول</w:t>
            </w:r>
          </w:p>
        </w:tc>
        <w:tc>
          <w:tcPr>
            <w:tcW w:w="919" w:type="dxa"/>
            <w:vMerge w:val="restart"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آبان</w:t>
            </w:r>
          </w:p>
        </w:tc>
      </w:tr>
      <w:tr w:rsidR="00EC16DB" w:rsidTr="008F548B">
        <w:trPr>
          <w:trHeight w:val="359"/>
        </w:trPr>
        <w:tc>
          <w:tcPr>
            <w:tcW w:w="191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B724C" w:rsidRPr="00B31DE8" w:rsidRDefault="00B31DE8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محتوای آموزشی</w:t>
            </w:r>
            <w:r w:rsidR="009302CA">
              <w:rPr>
                <w:rFonts w:cs="B Koodak" w:hint="cs"/>
                <w:sz w:val="20"/>
                <w:szCs w:val="20"/>
                <w:rtl/>
              </w:rPr>
              <w:t>-عکس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B724C" w:rsidRPr="005911A2" w:rsidRDefault="005911A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شبکه مفهومی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بارش مغزی </w:t>
            </w:r>
          </w:p>
        </w:tc>
        <w:tc>
          <w:tcPr>
            <w:tcW w:w="534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B724C" w:rsidRPr="00ED4CD8" w:rsidRDefault="005570B1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قوه قضاییه و وظایف آن 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6- قوه قضاییه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دوم</w:t>
            </w:r>
          </w:p>
        </w:tc>
        <w:tc>
          <w:tcPr>
            <w:tcW w:w="919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443"/>
        </w:trPr>
        <w:tc>
          <w:tcPr>
            <w:tcW w:w="1912" w:type="dxa"/>
            <w:shd w:val="clear" w:color="auto" w:fill="E5DFEC" w:themeFill="accent4" w:themeFillTint="33"/>
          </w:tcPr>
          <w:p w:rsidR="00BB724C" w:rsidRPr="00B31DE8" w:rsidRDefault="00B31DE8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فیلم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عکس و تصویر</w:t>
            </w:r>
          </w:p>
        </w:tc>
        <w:tc>
          <w:tcPr>
            <w:tcW w:w="2233" w:type="dxa"/>
            <w:shd w:val="clear" w:color="auto" w:fill="E5DFEC" w:themeFill="accent4" w:themeFillTint="33"/>
          </w:tcPr>
          <w:p w:rsidR="00BB724C" w:rsidRPr="005911A2" w:rsidRDefault="005911A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کارایی تیم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پرسش و پاسخ </w:t>
            </w:r>
          </w:p>
        </w:tc>
        <w:tc>
          <w:tcPr>
            <w:tcW w:w="5348" w:type="dxa"/>
            <w:shd w:val="clear" w:color="auto" w:fill="E5DFEC" w:themeFill="accent4" w:themeFillTint="33"/>
          </w:tcPr>
          <w:p w:rsidR="00BB724C" w:rsidRPr="00ED4CD8" w:rsidRDefault="005570B1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مفاهیم ارتباط و رسانه </w:t>
            </w:r>
          </w:p>
        </w:tc>
        <w:tc>
          <w:tcPr>
            <w:tcW w:w="3656" w:type="dxa"/>
            <w:shd w:val="clear" w:color="auto" w:fill="E5DFEC" w:themeFill="accent4" w:themeFillTint="33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7- ارتباط و رسانه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سوم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421"/>
        </w:trPr>
        <w:tc>
          <w:tcPr>
            <w:tcW w:w="1912" w:type="dxa"/>
            <w:shd w:val="clear" w:color="auto" w:fill="E5DFEC" w:themeFill="accent4" w:themeFillTint="33"/>
          </w:tcPr>
          <w:p w:rsidR="00BB724C" w:rsidRPr="00B31DE8" w:rsidRDefault="00B31DE8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فیلم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محتوای آموزشی</w:t>
            </w:r>
          </w:p>
        </w:tc>
        <w:tc>
          <w:tcPr>
            <w:tcW w:w="2233" w:type="dxa"/>
            <w:shd w:val="clear" w:color="auto" w:fill="E5DFEC" w:themeFill="accent4" w:themeFillTint="33"/>
          </w:tcPr>
          <w:p w:rsidR="00BB724C" w:rsidRDefault="005911A2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بحث گروهی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نمایش ونقد </w:t>
            </w:r>
          </w:p>
          <w:p w:rsidR="005911A2" w:rsidRPr="005911A2" w:rsidRDefault="005911A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پرسش و پاسخ </w:t>
            </w:r>
          </w:p>
        </w:tc>
        <w:tc>
          <w:tcPr>
            <w:tcW w:w="5348" w:type="dxa"/>
            <w:shd w:val="clear" w:color="auto" w:fill="E5DFEC" w:themeFill="accent4" w:themeFillTint="33"/>
          </w:tcPr>
          <w:p w:rsidR="00BB724C" w:rsidRPr="00ED4CD8" w:rsidRDefault="007045B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کاربردهای فناوری اطلاعات و ارتباطات در زندگی و مقابله با اثرات منفی آن </w:t>
            </w:r>
          </w:p>
        </w:tc>
        <w:tc>
          <w:tcPr>
            <w:tcW w:w="3656" w:type="dxa"/>
            <w:shd w:val="clear" w:color="auto" w:fill="E5DFEC" w:themeFill="accent4" w:themeFillTint="33"/>
          </w:tcPr>
          <w:p w:rsidR="00BB724C" w:rsidRPr="00ED4CD8" w:rsidRDefault="00454DC1" w:rsidP="000C1B10">
            <w:pPr>
              <w:tabs>
                <w:tab w:val="left" w:pos="878"/>
                <w:tab w:val="right" w:pos="3186"/>
              </w:tabs>
              <w:jc w:val="right"/>
              <w:rPr>
                <w:rFonts w:cs="B Koodak"/>
                <w:sz w:val="20"/>
                <w:szCs w:val="20"/>
              </w:rPr>
            </w:pPr>
            <w:r w:rsidRPr="00454DC1">
              <w:rPr>
                <w:rFonts w:cs="B Koodak" w:hint="cs"/>
                <w:color w:val="FF0000"/>
                <w:sz w:val="20"/>
                <w:szCs w:val="20"/>
                <w:rtl/>
              </w:rPr>
              <w:t xml:space="preserve">ارزشیابی      </w:t>
            </w:r>
            <w:r w:rsidRPr="00454DC1">
              <w:rPr>
                <w:rFonts w:cs="B Koodak"/>
                <w:color w:val="FF0000"/>
                <w:sz w:val="20"/>
                <w:szCs w:val="20"/>
                <w:rtl/>
              </w:rPr>
              <w:tab/>
            </w:r>
            <w:r>
              <w:rPr>
                <w:rFonts w:cs="B Koodak"/>
                <w:sz w:val="20"/>
                <w:szCs w:val="20"/>
                <w:rtl/>
              </w:rPr>
              <w:tab/>
            </w:r>
            <w:r w:rsidR="009302CA">
              <w:rPr>
                <w:rFonts w:cs="B Koodak" w:hint="cs"/>
                <w:sz w:val="20"/>
                <w:szCs w:val="20"/>
                <w:rtl/>
              </w:rPr>
              <w:t>8- رسانه ها در زندگی ما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413"/>
        </w:trPr>
        <w:tc>
          <w:tcPr>
            <w:tcW w:w="1912" w:type="dxa"/>
            <w:shd w:val="clear" w:color="auto" w:fill="F2DBDB" w:themeFill="accent2" w:themeFillTint="33"/>
          </w:tcPr>
          <w:p w:rsidR="00BB724C" w:rsidRPr="00B31DE8" w:rsidRDefault="000C68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خط زمان </w:t>
            </w:r>
            <w:r w:rsidRPr="00FD7E9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FD7E92">
              <w:rPr>
                <w:rFonts w:ascii="Times New Roman" w:hAnsi="Times New Roman" w:cs="B Koodak" w:hint="cs"/>
                <w:sz w:val="20"/>
                <w:szCs w:val="20"/>
                <w:rtl/>
              </w:rPr>
              <w:t>فیلم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تصاویر مکه و مدینه </w:t>
            </w:r>
          </w:p>
        </w:tc>
        <w:tc>
          <w:tcPr>
            <w:tcW w:w="2233" w:type="dxa"/>
            <w:shd w:val="clear" w:color="auto" w:fill="F2DBDB" w:themeFill="accent2" w:themeFillTint="33"/>
          </w:tcPr>
          <w:p w:rsidR="00BB724C" w:rsidRPr="005911A2" w:rsidRDefault="000C68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پرسخ و پاسخ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تدریس اعضای تیم </w:t>
            </w:r>
          </w:p>
        </w:tc>
        <w:tc>
          <w:tcPr>
            <w:tcW w:w="5348" w:type="dxa"/>
            <w:shd w:val="clear" w:color="auto" w:fill="F2DBDB" w:themeFill="accent2" w:themeFillTint="33"/>
          </w:tcPr>
          <w:p w:rsidR="00BB724C" w:rsidRPr="00ED4CD8" w:rsidRDefault="007045B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چگونگی ظهور اسلام و </w:t>
            </w:r>
            <w:r w:rsidR="000C6892">
              <w:rPr>
                <w:rFonts w:cs="B Koodak" w:hint="cs"/>
                <w:sz w:val="20"/>
                <w:szCs w:val="20"/>
                <w:rtl/>
              </w:rPr>
              <w:t>گسترش و تاسیس حکومت اسلامی و</w:t>
            </w:r>
            <w:r>
              <w:rPr>
                <w:rFonts w:cs="B Koodak" w:hint="cs"/>
                <w:sz w:val="20"/>
                <w:szCs w:val="20"/>
                <w:rtl/>
              </w:rPr>
              <w:t>حوادث مربوط به آن تا رحلت پیامبر</w:t>
            </w:r>
          </w:p>
        </w:tc>
        <w:tc>
          <w:tcPr>
            <w:tcW w:w="3656" w:type="dxa"/>
            <w:shd w:val="clear" w:color="auto" w:fill="F2DBDB" w:themeFill="accent2" w:themeFillTint="33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9- ظهور اسلام در شبه جزیره عربستان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پنجم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276"/>
        </w:trPr>
        <w:tc>
          <w:tcPr>
            <w:tcW w:w="1912" w:type="dxa"/>
            <w:shd w:val="clear" w:color="auto" w:fill="F2DBDB" w:themeFill="accent2" w:themeFillTint="33"/>
          </w:tcPr>
          <w:p w:rsidR="00BB724C" w:rsidRPr="00B31DE8" w:rsidRDefault="000C68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فیلم امام علی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تصاویر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خط زمان </w:t>
            </w:r>
          </w:p>
        </w:tc>
        <w:tc>
          <w:tcPr>
            <w:tcW w:w="2233" w:type="dxa"/>
            <w:shd w:val="clear" w:color="auto" w:fill="F2DBDB" w:themeFill="accent2" w:themeFillTint="33"/>
          </w:tcPr>
          <w:p w:rsidR="00BB724C" w:rsidRPr="005911A2" w:rsidRDefault="000C68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بحث گروهی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نمایش فیلم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پرسش و پاسخ </w:t>
            </w:r>
          </w:p>
        </w:tc>
        <w:tc>
          <w:tcPr>
            <w:tcW w:w="5348" w:type="dxa"/>
            <w:shd w:val="clear" w:color="auto" w:fill="F2DBDB" w:themeFill="accent2" w:themeFillTint="33"/>
          </w:tcPr>
          <w:p w:rsidR="00BB724C" w:rsidRPr="00ED4CD8" w:rsidRDefault="007045B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حوادث مربوط به تاریخ اسلام از رحلت پیامبر تا واقعه عاشورا </w:t>
            </w:r>
          </w:p>
        </w:tc>
        <w:tc>
          <w:tcPr>
            <w:tcW w:w="3656" w:type="dxa"/>
            <w:shd w:val="clear" w:color="auto" w:fill="F2DBDB" w:themeFill="accent2" w:themeFillTint="33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10- از رحلت پیامبر تا قیام کربلا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اول</w:t>
            </w:r>
          </w:p>
        </w:tc>
        <w:tc>
          <w:tcPr>
            <w:tcW w:w="919" w:type="dxa"/>
            <w:vMerge w:val="restart"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</w:p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</w:p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آذر</w:t>
            </w:r>
          </w:p>
        </w:tc>
      </w:tr>
      <w:tr w:rsidR="00EC16DB" w:rsidTr="008F548B">
        <w:trPr>
          <w:trHeight w:val="483"/>
        </w:trPr>
        <w:tc>
          <w:tcPr>
            <w:tcW w:w="1912" w:type="dxa"/>
            <w:shd w:val="clear" w:color="auto" w:fill="E5B8B7" w:themeFill="accent2" w:themeFillTint="66"/>
          </w:tcPr>
          <w:p w:rsidR="00BB724C" w:rsidRPr="00B31DE8" w:rsidRDefault="00FD7E92" w:rsidP="000C1B10">
            <w:pPr>
              <w:tabs>
                <w:tab w:val="left" w:pos="1570"/>
              </w:tabs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عکس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خط زمان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فیلم مختار </w:t>
            </w:r>
          </w:p>
        </w:tc>
        <w:tc>
          <w:tcPr>
            <w:tcW w:w="2233" w:type="dxa"/>
            <w:shd w:val="clear" w:color="auto" w:fill="E5B8B7" w:themeFill="accent2" w:themeFillTint="66"/>
          </w:tcPr>
          <w:p w:rsidR="00BB724C" w:rsidRPr="005911A2" w:rsidRDefault="00FD7E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نمایش فیلم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کارایی تیم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پرسش و پاسخ </w:t>
            </w:r>
          </w:p>
        </w:tc>
        <w:tc>
          <w:tcPr>
            <w:tcW w:w="5348" w:type="dxa"/>
            <w:shd w:val="clear" w:color="auto" w:fill="E5B8B7" w:themeFill="accent2" w:themeFillTint="66"/>
          </w:tcPr>
          <w:p w:rsidR="00BB724C" w:rsidRPr="00ED4CD8" w:rsidRDefault="007045B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چگونگی ورود اسلام به ایران و تاریخ ایران در دوره امویان و عباسیان   </w:t>
            </w:r>
          </w:p>
        </w:tc>
        <w:tc>
          <w:tcPr>
            <w:tcW w:w="3656" w:type="dxa"/>
            <w:shd w:val="clear" w:color="auto" w:fill="E5B8B7" w:themeFill="accent2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11- ورود اسلام به ایران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دوم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401"/>
        </w:trPr>
        <w:tc>
          <w:tcPr>
            <w:tcW w:w="1912" w:type="dxa"/>
            <w:shd w:val="clear" w:color="auto" w:fill="E5B8B7" w:themeFill="accent2" w:themeFillTint="66"/>
          </w:tcPr>
          <w:p w:rsidR="00BB724C" w:rsidRPr="00B31DE8" w:rsidRDefault="00FD7E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عکس  .نمودار خط زمان</w:t>
            </w:r>
            <w:r w:rsidR="009302CA">
              <w:rPr>
                <w:rFonts w:cs="B Koodak" w:hint="cs"/>
                <w:sz w:val="20"/>
                <w:szCs w:val="20"/>
                <w:rtl/>
              </w:rPr>
              <w:t xml:space="preserve">-محتوای آموزشی </w:t>
            </w:r>
          </w:p>
        </w:tc>
        <w:tc>
          <w:tcPr>
            <w:tcW w:w="2233" w:type="dxa"/>
            <w:shd w:val="clear" w:color="auto" w:fill="E5B8B7" w:themeFill="accent2" w:themeFillTint="66"/>
          </w:tcPr>
          <w:p w:rsidR="00BB724C" w:rsidRPr="005911A2" w:rsidRDefault="00FD7E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بحث گروهی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پیش سازمان دهنده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پرسش و پاسخ </w:t>
            </w:r>
          </w:p>
        </w:tc>
        <w:tc>
          <w:tcPr>
            <w:tcW w:w="5348" w:type="dxa"/>
            <w:shd w:val="clear" w:color="auto" w:fill="E5B8B7" w:themeFill="accent2" w:themeFillTint="66"/>
          </w:tcPr>
          <w:p w:rsidR="00BB724C" w:rsidRPr="00ED4CD8" w:rsidRDefault="007045B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چگونگی تاسیس سلسله های ایرانی </w:t>
            </w:r>
            <w:r w:rsidR="00EC16DB">
              <w:rPr>
                <w:rFonts w:cs="B Koodak" w:hint="cs"/>
                <w:sz w:val="20"/>
                <w:szCs w:val="20"/>
                <w:rtl/>
              </w:rPr>
              <w:t xml:space="preserve">بعد از اسلام 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و نقش ایرانیان در شکل گیری و گسترش تمدن اسلامی                                          </w:t>
            </w:r>
          </w:p>
        </w:tc>
        <w:tc>
          <w:tcPr>
            <w:tcW w:w="3656" w:type="dxa"/>
            <w:shd w:val="clear" w:color="auto" w:fill="E5B8B7" w:themeFill="accent2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12- عصر طلایی فرهنگ و تمدن ایرانی</w:t>
            </w:r>
            <w:r w:rsidR="00454DC1" w:rsidRPr="00454DC1">
              <w:rPr>
                <w:rFonts w:cs="B Koodak" w:hint="cs"/>
                <w:color w:val="FF0000"/>
                <w:sz w:val="20"/>
                <w:szCs w:val="20"/>
                <w:rtl/>
              </w:rPr>
              <w:t>ارزشیابی</w:t>
            </w:r>
          </w:p>
        </w:tc>
        <w:tc>
          <w:tcPr>
            <w:tcW w:w="709" w:type="dxa"/>
            <w:shd w:val="clear" w:color="auto" w:fill="FFC000"/>
          </w:tcPr>
          <w:p w:rsidR="00BB724C" w:rsidRPr="00454DC1" w:rsidRDefault="00454DC1" w:rsidP="000C1B10">
            <w:pPr>
              <w:spacing w:before="24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سوم 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420"/>
        </w:trPr>
        <w:tc>
          <w:tcPr>
            <w:tcW w:w="1912" w:type="dxa"/>
            <w:shd w:val="clear" w:color="auto" w:fill="D99594" w:themeFill="accent2" w:themeFillTint="99"/>
          </w:tcPr>
          <w:p w:rsidR="00BB724C" w:rsidRPr="00B31DE8" w:rsidRDefault="00FD7E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کتاب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نفشه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نمودار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>محتوای آموزشی</w:t>
            </w:r>
          </w:p>
        </w:tc>
        <w:tc>
          <w:tcPr>
            <w:tcW w:w="2233" w:type="dxa"/>
            <w:shd w:val="clear" w:color="auto" w:fill="D99594" w:themeFill="accent2" w:themeFillTint="99"/>
          </w:tcPr>
          <w:p w:rsidR="00BB724C" w:rsidRPr="005911A2" w:rsidRDefault="009302CA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شبکه مفهومی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پیش سازمان دهنده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بحث گروهی </w:t>
            </w:r>
          </w:p>
        </w:tc>
        <w:tc>
          <w:tcPr>
            <w:tcW w:w="5348" w:type="dxa"/>
            <w:shd w:val="clear" w:color="auto" w:fill="D99594" w:themeFill="accent2" w:themeFillTint="99"/>
          </w:tcPr>
          <w:p w:rsidR="00BB724C" w:rsidRPr="00ED4CD8" w:rsidRDefault="007045B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تاریخ ایران در </w:t>
            </w:r>
            <w:r w:rsidR="00EC16DB">
              <w:rPr>
                <w:rFonts w:cs="B Koodak" w:hint="cs"/>
                <w:sz w:val="20"/>
                <w:szCs w:val="20"/>
                <w:rtl/>
              </w:rPr>
              <w:t xml:space="preserve">زمان غزنویان ، سلجوقیان </w:t>
            </w:r>
            <w:r w:rsidR="00252603">
              <w:rPr>
                <w:rFonts w:cs="B Koodak" w:hint="cs"/>
                <w:sz w:val="20"/>
                <w:szCs w:val="20"/>
                <w:rtl/>
              </w:rPr>
              <w:t xml:space="preserve">وارزمشاهیان                                                                       </w:t>
            </w:r>
          </w:p>
        </w:tc>
        <w:tc>
          <w:tcPr>
            <w:tcW w:w="3656" w:type="dxa"/>
            <w:shd w:val="clear" w:color="auto" w:fill="D99594" w:themeFill="accent2" w:themeFillTint="99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13- غزنویان ، سلجوقیان و خوارزم شاهیان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317"/>
        </w:trPr>
        <w:tc>
          <w:tcPr>
            <w:tcW w:w="1912" w:type="dxa"/>
            <w:shd w:val="clear" w:color="auto" w:fill="D99594" w:themeFill="accent2" w:themeFillTint="99"/>
          </w:tcPr>
          <w:p w:rsidR="00BB724C" w:rsidRPr="00B31DE8" w:rsidRDefault="00FD7E92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lastRenderedPageBreak/>
              <w:t xml:space="preserve">کتاب تصویر و اسلاید </w:t>
            </w:r>
          </w:p>
        </w:tc>
        <w:tc>
          <w:tcPr>
            <w:tcW w:w="2233" w:type="dxa"/>
            <w:shd w:val="clear" w:color="auto" w:fill="D99594" w:themeFill="accent2" w:themeFillTint="99"/>
          </w:tcPr>
          <w:p w:rsidR="00BB724C" w:rsidRPr="005911A2" w:rsidRDefault="009302CA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پرسش و پاسخ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بارش مغزی </w:t>
            </w:r>
          </w:p>
        </w:tc>
        <w:tc>
          <w:tcPr>
            <w:tcW w:w="5348" w:type="dxa"/>
            <w:shd w:val="clear" w:color="auto" w:fill="D99594" w:themeFill="accent2" w:themeFillTint="99"/>
          </w:tcPr>
          <w:p w:rsidR="00BB724C" w:rsidRPr="00ED4CD8" w:rsidRDefault="00252603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 با میراث فرهنگی ایران در عصر سلجوقی                     </w:t>
            </w:r>
          </w:p>
        </w:tc>
        <w:tc>
          <w:tcPr>
            <w:tcW w:w="3656" w:type="dxa"/>
            <w:shd w:val="clear" w:color="auto" w:fill="D99594" w:themeFill="accent2" w:themeFillTint="99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14- میراث فرهنگی ایران در عصر سلجوقی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اول</w:t>
            </w:r>
          </w:p>
        </w:tc>
        <w:tc>
          <w:tcPr>
            <w:tcW w:w="919" w:type="dxa"/>
            <w:vMerge w:val="restart"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</w:p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دی</w:t>
            </w:r>
          </w:p>
        </w:tc>
      </w:tr>
      <w:tr w:rsidR="00EC16DB" w:rsidTr="008F548B">
        <w:trPr>
          <w:trHeight w:val="424"/>
        </w:trPr>
        <w:tc>
          <w:tcPr>
            <w:tcW w:w="1912" w:type="dxa"/>
            <w:shd w:val="clear" w:color="auto" w:fill="FFFF00"/>
          </w:tcPr>
          <w:p w:rsidR="00BB724C" w:rsidRPr="00ED4CD8" w:rsidRDefault="00BB724C" w:rsidP="000C1B10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00"/>
          </w:tcPr>
          <w:p w:rsidR="00BB724C" w:rsidRPr="005911A2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  <w:tc>
          <w:tcPr>
            <w:tcW w:w="5348" w:type="dxa"/>
            <w:shd w:val="clear" w:color="auto" w:fill="FFFF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FFFF00"/>
          </w:tcPr>
          <w:p w:rsidR="00BB724C" w:rsidRPr="00ED4CD8" w:rsidRDefault="00F97AD6" w:rsidP="000C1B10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آمادگی و تمرین و تکرار برای نوبت اول 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tabs>
                <w:tab w:val="left" w:pos="465"/>
              </w:tabs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دوم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397"/>
        </w:trPr>
        <w:tc>
          <w:tcPr>
            <w:tcW w:w="1912" w:type="dxa"/>
            <w:shd w:val="clear" w:color="auto" w:fill="92D050"/>
          </w:tcPr>
          <w:p w:rsidR="00BB724C" w:rsidRPr="00ED4CD8" w:rsidRDefault="00BB724C" w:rsidP="000C1B10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92D050"/>
          </w:tcPr>
          <w:p w:rsidR="00BB724C" w:rsidRPr="00ED4CD8" w:rsidRDefault="00BB724C" w:rsidP="000C1B10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5348" w:type="dxa"/>
            <w:shd w:val="clear" w:color="auto" w:fill="92D05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92D05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نوبت اول</w:t>
            </w:r>
          </w:p>
        </w:tc>
        <w:tc>
          <w:tcPr>
            <w:tcW w:w="709" w:type="dxa"/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سوم</w:t>
            </w:r>
          </w:p>
        </w:tc>
        <w:tc>
          <w:tcPr>
            <w:tcW w:w="919" w:type="dxa"/>
            <w:vMerge/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EC16DB" w:rsidTr="008F548B">
        <w:trPr>
          <w:trHeight w:val="416"/>
        </w:trPr>
        <w:tc>
          <w:tcPr>
            <w:tcW w:w="1912" w:type="dxa"/>
            <w:tcBorders>
              <w:bottom w:val="nil"/>
            </w:tcBorders>
            <w:shd w:val="clear" w:color="auto" w:fill="92D050"/>
          </w:tcPr>
          <w:p w:rsidR="00BB724C" w:rsidRPr="00ED4CD8" w:rsidRDefault="00BB724C" w:rsidP="000C1B10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nil"/>
            </w:tcBorders>
            <w:shd w:val="clear" w:color="auto" w:fill="92D050"/>
          </w:tcPr>
          <w:p w:rsidR="00BB724C" w:rsidRPr="00ED4CD8" w:rsidRDefault="00BB724C" w:rsidP="000C1B10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5348" w:type="dxa"/>
            <w:tcBorders>
              <w:bottom w:val="nil"/>
            </w:tcBorders>
            <w:shd w:val="clear" w:color="auto" w:fill="92D05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  <w:tc>
          <w:tcPr>
            <w:tcW w:w="3656" w:type="dxa"/>
            <w:tcBorders>
              <w:bottom w:val="nil"/>
            </w:tcBorders>
            <w:shd w:val="clear" w:color="auto" w:fill="92D05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نوبت اول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FC000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  <w:rtl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919" w:type="dxa"/>
            <w:vMerge/>
            <w:tcBorders>
              <w:bottom w:val="nil"/>
            </w:tcBorders>
            <w:shd w:val="clear" w:color="auto" w:fill="FBD4B4" w:themeFill="accent6" w:themeFillTint="66"/>
          </w:tcPr>
          <w:p w:rsidR="00BB724C" w:rsidRPr="00ED4CD8" w:rsidRDefault="00BB724C" w:rsidP="000C1B10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</w:tbl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1844"/>
        <w:gridCol w:w="2268"/>
        <w:gridCol w:w="5244"/>
        <w:gridCol w:w="3686"/>
        <w:gridCol w:w="709"/>
        <w:gridCol w:w="992"/>
      </w:tblGrid>
      <w:tr w:rsidR="00437F66" w:rsidTr="008F548B">
        <w:trPr>
          <w:trHeight w:val="429"/>
        </w:trPr>
        <w:tc>
          <w:tcPr>
            <w:tcW w:w="1844" w:type="dxa"/>
            <w:shd w:val="clear" w:color="auto" w:fill="E5DFEC" w:themeFill="accent4" w:themeFillTint="33"/>
          </w:tcPr>
          <w:p w:rsidR="00F97AD6" w:rsidRPr="00DF4A03" w:rsidRDefault="009F37E9" w:rsidP="00437F66">
            <w:pPr>
              <w:tabs>
                <w:tab w:val="left" w:pos="1570"/>
              </w:tabs>
              <w:jc w:val="right"/>
              <w:rPr>
                <w:rFonts w:cs="B Koodak"/>
                <w:sz w:val="20"/>
                <w:szCs w:val="20"/>
              </w:rPr>
            </w:pP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کتاب </w:t>
            </w:r>
            <w:r w:rsidRPr="00DF4A0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 نقشه نمودار- فیلم سربداران-</w:t>
            </w:r>
            <w:r w:rsidR="00437F66">
              <w:rPr>
                <w:rFonts w:cs="B Koodak" w:hint="cs"/>
                <w:sz w:val="20"/>
                <w:szCs w:val="20"/>
                <w:rtl/>
              </w:rPr>
              <w:t>عکس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97AD6" w:rsidRPr="00DF4A03" w:rsidRDefault="009F37E9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شبکه مفهومی </w:t>
            </w:r>
            <w:r w:rsidRPr="00DF4A0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 پیش سازمان دهنده </w:t>
            </w:r>
            <w:r w:rsidRPr="00DF4A0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چگونگی حمله چنگیز و تیمور به ایران و علل و پیامد های آن        </w:t>
            </w:r>
          </w:p>
        </w:tc>
        <w:tc>
          <w:tcPr>
            <w:tcW w:w="3686" w:type="dxa"/>
            <w:shd w:val="clear" w:color="auto" w:fill="E5DFEC" w:themeFill="accent4" w:themeFillTint="33"/>
          </w:tcPr>
          <w:p w:rsidR="00F97AD6" w:rsidRPr="00ED4CD8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ED4CD8">
              <w:rPr>
                <w:rFonts w:cs="B Koodak" w:hint="cs"/>
                <w:sz w:val="20"/>
                <w:szCs w:val="20"/>
                <w:rtl/>
              </w:rPr>
              <w:t>15- حمله چنگیز و تیمور به ایران</w:t>
            </w:r>
          </w:p>
        </w:tc>
        <w:tc>
          <w:tcPr>
            <w:tcW w:w="709" w:type="dxa"/>
            <w:shd w:val="clear" w:color="auto" w:fill="FFC000"/>
          </w:tcPr>
          <w:p w:rsidR="00F97AD6" w:rsidRPr="00ED4CD8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اول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  <w:rtl/>
              </w:rPr>
            </w:pPr>
          </w:p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  <w:rtl/>
              </w:rPr>
            </w:pPr>
          </w:p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881B3E">
              <w:rPr>
                <w:rFonts w:cs="B Koodak" w:hint="cs"/>
                <w:sz w:val="20"/>
                <w:szCs w:val="20"/>
                <w:rtl/>
              </w:rPr>
              <w:t>بهمن</w:t>
            </w:r>
          </w:p>
        </w:tc>
      </w:tr>
      <w:tr w:rsidR="00437F66" w:rsidTr="008F548B">
        <w:tc>
          <w:tcPr>
            <w:tcW w:w="1844" w:type="dxa"/>
            <w:shd w:val="clear" w:color="auto" w:fill="E5DFEC" w:themeFill="accent4" w:themeFillTint="33"/>
          </w:tcPr>
          <w:p w:rsidR="00F97AD6" w:rsidRPr="00DF4A03" w:rsidRDefault="009F37E9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کتاب </w:t>
            </w:r>
            <w:r w:rsidRPr="00DF4A0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 تصویر </w:t>
            </w:r>
            <w:r w:rsidRPr="00DF4A0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 محتوای آموزشی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97AD6" w:rsidRPr="00DF4A03" w:rsidRDefault="009F37E9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بحث گروهی </w:t>
            </w:r>
            <w:r w:rsidRPr="00DF4A0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DF4A03">
              <w:rPr>
                <w:rFonts w:cs="B Koodak" w:hint="cs"/>
                <w:sz w:val="20"/>
                <w:szCs w:val="20"/>
                <w:rtl/>
              </w:rPr>
              <w:t xml:space="preserve"> پرسش و پاسخ </w:t>
            </w:r>
          </w:p>
        </w:tc>
        <w:tc>
          <w:tcPr>
            <w:tcW w:w="5244" w:type="dxa"/>
            <w:shd w:val="clear" w:color="auto" w:fill="E5DFEC" w:themeFill="accent4" w:themeFillTint="33"/>
          </w:tcPr>
          <w:p w:rsidR="00F97AD6" w:rsidRPr="00881B3E" w:rsidRDefault="009302CA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فرهنگ و تمدن ایران در عصر مغول و تیموری </w:t>
            </w:r>
          </w:p>
        </w:tc>
        <w:tc>
          <w:tcPr>
            <w:tcW w:w="3686" w:type="dxa"/>
            <w:shd w:val="clear" w:color="auto" w:fill="E5DFEC" w:themeFill="accent4" w:themeFillTint="33"/>
          </w:tcPr>
          <w:p w:rsidR="00F97AD6" w:rsidRPr="00881B3E" w:rsidRDefault="00F97AD6" w:rsidP="0083301D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16- پیروزی فرهنگ بر شمشیر         </w:t>
            </w:r>
            <w:r w:rsidRPr="00454DC1">
              <w:rPr>
                <w:rFonts w:cs="B Koodak" w:hint="cs"/>
                <w:color w:val="FF0000"/>
                <w:sz w:val="20"/>
                <w:szCs w:val="20"/>
                <w:rtl/>
              </w:rPr>
              <w:t xml:space="preserve"> ارزشیلبی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دوم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F97AD6" w:rsidTr="008F548B">
        <w:tc>
          <w:tcPr>
            <w:tcW w:w="1844" w:type="dxa"/>
            <w:shd w:val="clear" w:color="auto" w:fill="DAEEF3" w:themeFill="accent5" w:themeFillTint="33"/>
          </w:tcPr>
          <w:p w:rsidR="00F97AD6" w:rsidRPr="00437F66" w:rsidRDefault="000C1B10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کره </w:t>
            </w:r>
            <w:r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 عکس </w:t>
            </w:r>
            <w:r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>فیلم</w:t>
            </w:r>
            <w:r w:rsidR="00DE1EC2" w:rsidRPr="00437F66">
              <w:rPr>
                <w:rFonts w:cs="B Koodak" w:hint="cs"/>
                <w:sz w:val="20"/>
                <w:szCs w:val="20"/>
                <w:rtl/>
              </w:rPr>
              <w:t>-اسلاید-اطلس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F97AD6" w:rsidRPr="0098099D" w:rsidRDefault="00E3145E" w:rsidP="00F97AD6">
            <w:pPr>
              <w:jc w:val="right"/>
              <w:rPr>
                <w:rFonts w:cs="B Koodak"/>
                <w:sz w:val="20"/>
                <w:szCs w:val="20"/>
                <w:rtl/>
              </w:rPr>
            </w:pPr>
            <w:r w:rsidRPr="0098099D">
              <w:rPr>
                <w:rFonts w:cs="B Koodak" w:hint="cs"/>
                <w:sz w:val="20"/>
                <w:szCs w:val="20"/>
                <w:rtl/>
              </w:rPr>
              <w:t>بارش مغزی</w:t>
            </w:r>
            <w:r w:rsidR="0098099D" w:rsidRPr="0098099D">
              <w:rPr>
                <w:rFonts w:cs="B Koodak" w:hint="cs"/>
                <w:sz w:val="20"/>
                <w:szCs w:val="20"/>
                <w:rtl/>
              </w:rPr>
              <w:t xml:space="preserve">- فعالیت گروهی پرسش و پاسخ </w:t>
            </w:r>
          </w:p>
        </w:tc>
        <w:tc>
          <w:tcPr>
            <w:tcW w:w="5244" w:type="dxa"/>
            <w:shd w:val="clear" w:color="auto" w:fill="DAEEF3" w:themeFill="accent5" w:themeFillTint="33"/>
          </w:tcPr>
          <w:p w:rsidR="00F97AD6" w:rsidRPr="00881B3E" w:rsidRDefault="00394962" w:rsidP="00F97AD6">
            <w:pPr>
              <w:jc w:val="right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موقعیت و وسعت ، ناهمواری ها و انواع آب و هوا در آسیا  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F97AD6" w:rsidRPr="00881B3E" w:rsidRDefault="00F97AD6" w:rsidP="0083301D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17- ویژگی های طبیعی آسیا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سوم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F97AD6" w:rsidTr="008F548B">
        <w:tc>
          <w:tcPr>
            <w:tcW w:w="1844" w:type="dxa"/>
            <w:shd w:val="clear" w:color="auto" w:fill="DAEEF3" w:themeFill="accent5" w:themeFillTint="33"/>
          </w:tcPr>
          <w:p w:rsidR="00F97AD6" w:rsidRPr="00437F66" w:rsidRDefault="00437F66" w:rsidP="008F548B">
            <w:pPr>
              <w:tabs>
                <w:tab w:val="left" w:pos="216"/>
                <w:tab w:val="right" w:pos="1478"/>
              </w:tabs>
              <w:jc w:val="right"/>
              <w:rPr>
                <w:rFonts w:cs="B Koodak"/>
                <w:sz w:val="20"/>
                <w:szCs w:val="20"/>
              </w:rPr>
            </w:pPr>
            <w:r w:rsidRPr="00437F66">
              <w:rPr>
                <w:rFonts w:cs="B Koodak" w:hint="cs"/>
                <w:sz w:val="20"/>
                <w:szCs w:val="20"/>
                <w:rtl/>
              </w:rPr>
              <w:t>عکس</w:t>
            </w:r>
            <w:r w:rsidRPr="00437F66">
              <w:rPr>
                <w:rFonts w:cs="B Koodak"/>
                <w:sz w:val="20"/>
                <w:szCs w:val="20"/>
                <w:rtl/>
              </w:rPr>
              <w:tab/>
            </w:r>
            <w:r w:rsidR="008F548B">
              <w:rPr>
                <w:rFonts w:cs="B Koodak" w:hint="cs"/>
                <w:sz w:val="20"/>
                <w:szCs w:val="20"/>
                <w:rtl/>
              </w:rPr>
              <w:t xml:space="preserve">محتوا </w:t>
            </w:r>
            <w:r w:rsidR="00DE1EC2"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DE1EC2" w:rsidRPr="00437F66">
              <w:rPr>
                <w:rFonts w:cs="B Koodak" w:hint="cs"/>
                <w:sz w:val="20"/>
                <w:szCs w:val="20"/>
                <w:rtl/>
              </w:rPr>
              <w:t xml:space="preserve"> اسلاید -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F97AD6" w:rsidRPr="0098099D" w:rsidRDefault="00E3145E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98099D">
              <w:rPr>
                <w:rFonts w:cs="B Koodak" w:hint="cs"/>
                <w:sz w:val="20"/>
                <w:szCs w:val="20"/>
                <w:rtl/>
              </w:rPr>
              <w:t>تدریس اعضای تیم</w:t>
            </w:r>
            <w:r w:rsidR="0098099D" w:rsidRPr="0098099D">
              <w:rPr>
                <w:rFonts w:cs="B Koodak" w:hint="cs"/>
                <w:sz w:val="20"/>
                <w:szCs w:val="20"/>
                <w:rtl/>
              </w:rPr>
              <w:t xml:space="preserve">- بارش </w:t>
            </w:r>
          </w:p>
        </w:tc>
        <w:tc>
          <w:tcPr>
            <w:tcW w:w="5244" w:type="dxa"/>
            <w:shd w:val="clear" w:color="auto" w:fill="DAEEF3" w:themeFill="accent5" w:themeFillTint="33"/>
          </w:tcPr>
          <w:p w:rsidR="00F97AD6" w:rsidRPr="00394962" w:rsidRDefault="00394962" w:rsidP="00F97AD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آشنایی با جمع</w:t>
            </w:r>
            <w:r w:rsidRPr="00394962">
              <w:rPr>
                <w:rFonts w:cs="B Koodak" w:hint="cs"/>
                <w:sz w:val="20"/>
                <w:szCs w:val="20"/>
                <w:rtl/>
              </w:rPr>
              <w:t xml:space="preserve">یت و نژاد، زبان ، دین و اقتصاد قاره آسیا 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F97AD6" w:rsidRPr="00881B3E" w:rsidRDefault="00F97AD6" w:rsidP="0083301D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18- ویژگی های انسانی و اقتصادی آسیا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چهارم 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F97AD6" w:rsidTr="008F548B">
        <w:tc>
          <w:tcPr>
            <w:tcW w:w="1844" w:type="dxa"/>
            <w:shd w:val="clear" w:color="auto" w:fill="B6DDE8" w:themeFill="accent5" w:themeFillTint="66"/>
          </w:tcPr>
          <w:p w:rsidR="00F97AD6" w:rsidRPr="00437F66" w:rsidRDefault="00437F66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 فیلم - محتوا 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F97AD6" w:rsidRPr="0098099D" w:rsidRDefault="00E3145E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98099D">
              <w:rPr>
                <w:rFonts w:cs="B Koodak" w:hint="cs"/>
                <w:sz w:val="20"/>
                <w:szCs w:val="20"/>
                <w:rtl/>
              </w:rPr>
              <w:t>کارایی تیم</w:t>
            </w:r>
            <w:r w:rsidR="0098099D" w:rsidRPr="0098099D">
              <w:rPr>
                <w:rFonts w:cs="B Koodak" w:hint="cs"/>
                <w:sz w:val="20"/>
                <w:szCs w:val="20"/>
                <w:rtl/>
              </w:rPr>
              <w:t xml:space="preserve">- بحث گر وهی </w:t>
            </w:r>
          </w:p>
        </w:tc>
        <w:tc>
          <w:tcPr>
            <w:tcW w:w="5244" w:type="dxa"/>
            <w:shd w:val="clear" w:color="auto" w:fill="B6DDE8" w:themeFill="accent5" w:themeFillTint="66"/>
          </w:tcPr>
          <w:p w:rsidR="00F97AD6" w:rsidRPr="00881B3E" w:rsidRDefault="00394962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ویژگی های طبیعی و انسانی ، اقتصادی منطقه جنوب غربی آسیا 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="00F97AD6" w:rsidRPr="00881B3E" w:rsidRDefault="00F97AD6" w:rsidP="0083301D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19- ویژگی های منطقه جنوب غربی آسیا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اول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881B3E">
              <w:rPr>
                <w:rFonts w:cs="B Koodak" w:hint="cs"/>
                <w:sz w:val="20"/>
                <w:szCs w:val="20"/>
                <w:rtl/>
              </w:rPr>
              <w:t>اسفند</w:t>
            </w:r>
          </w:p>
        </w:tc>
      </w:tr>
      <w:tr w:rsidR="00F97AD6" w:rsidTr="008F548B">
        <w:trPr>
          <w:trHeight w:val="622"/>
        </w:trPr>
        <w:tc>
          <w:tcPr>
            <w:tcW w:w="1844" w:type="dxa"/>
            <w:shd w:val="clear" w:color="auto" w:fill="B6DDE8" w:themeFill="accent5" w:themeFillTint="66"/>
          </w:tcPr>
          <w:p w:rsidR="00F97AD6" w:rsidRPr="00437F66" w:rsidRDefault="00437F66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نفشه </w:t>
            </w:r>
            <w:r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 عکس </w:t>
            </w:r>
            <w:r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 فیلم </w:t>
            </w:r>
            <w:r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 اسلاید </w:t>
            </w:r>
            <w:r w:rsidRPr="00437F6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437F66">
              <w:rPr>
                <w:rFonts w:cs="B Koodak" w:hint="cs"/>
                <w:sz w:val="20"/>
                <w:szCs w:val="20"/>
                <w:rtl/>
              </w:rPr>
              <w:t xml:space="preserve"> محتوا 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F97AD6" w:rsidRPr="0098099D" w:rsidRDefault="00E3145E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بحث گروهی </w:t>
            </w:r>
            <w:r w:rsidRPr="0098099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پرسش و پاسخ </w:t>
            </w:r>
            <w:r w:rsidRPr="0098099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 کاوشگری </w:t>
            </w:r>
          </w:p>
        </w:tc>
        <w:tc>
          <w:tcPr>
            <w:tcW w:w="5244" w:type="dxa"/>
            <w:shd w:val="clear" w:color="auto" w:fill="B6DDE8" w:themeFill="accent5" w:themeFillTint="66"/>
          </w:tcPr>
          <w:p w:rsidR="00F97AD6" w:rsidRPr="00881B3E" w:rsidRDefault="00394962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عوامل پیوند و دلایل تنش و موقعیت ایران در منطقه جنوب غربی آسیا 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="00F97AD6" w:rsidRPr="00881B3E" w:rsidRDefault="00F97AD6" w:rsidP="0083301D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20- ایران و منطقه جنوب غربی آسیا  </w:t>
            </w:r>
            <w:r w:rsidRPr="00F97AD6">
              <w:rPr>
                <w:rFonts w:cs="B Koodak" w:hint="cs"/>
                <w:color w:val="FF0000"/>
                <w:sz w:val="20"/>
                <w:szCs w:val="20"/>
                <w:rtl/>
              </w:rPr>
              <w:t xml:space="preserve"> ارزشیابی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دوم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F97AD6" w:rsidTr="008F548B">
        <w:tc>
          <w:tcPr>
            <w:tcW w:w="1844" w:type="dxa"/>
            <w:shd w:val="clear" w:color="auto" w:fill="92CDDC" w:themeFill="accent5" w:themeFillTint="99"/>
          </w:tcPr>
          <w:p w:rsidR="00DE1EC2" w:rsidRPr="00437F66" w:rsidRDefault="008F548B" w:rsidP="008F548B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کره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محتوا 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F97AD6" w:rsidRPr="0098099D" w:rsidRDefault="00E3145E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98099D">
              <w:rPr>
                <w:rFonts w:cs="B Koodak" w:hint="cs"/>
                <w:sz w:val="20"/>
                <w:szCs w:val="20"/>
                <w:rtl/>
              </w:rPr>
              <w:t>طرح شبکه ای</w:t>
            </w:r>
            <w:r w:rsidR="0098099D" w:rsidRPr="0098099D">
              <w:rPr>
                <w:rFonts w:cs="B Koodak" w:hint="cs"/>
                <w:sz w:val="20"/>
                <w:szCs w:val="20"/>
                <w:rtl/>
              </w:rPr>
              <w:t xml:space="preserve">-تدریس اعضا </w:t>
            </w:r>
          </w:p>
        </w:tc>
        <w:tc>
          <w:tcPr>
            <w:tcW w:w="5244" w:type="dxa"/>
            <w:shd w:val="clear" w:color="auto" w:fill="92CDDC" w:themeFill="accent5" w:themeFillTint="99"/>
          </w:tcPr>
          <w:p w:rsidR="00F97AD6" w:rsidRPr="00881B3E" w:rsidRDefault="00394962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ویژگیهای طبیعی قاره های اروپا و آفریقا </w:t>
            </w:r>
          </w:p>
        </w:tc>
        <w:tc>
          <w:tcPr>
            <w:tcW w:w="3686" w:type="dxa"/>
            <w:shd w:val="clear" w:color="auto" w:fill="92CDDC" w:themeFill="accent5" w:themeFillTint="99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21-ویژگی های طبیعی اروپا و آفریقا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سوم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F97AD6" w:rsidTr="008F548B">
        <w:tc>
          <w:tcPr>
            <w:tcW w:w="1844" w:type="dxa"/>
            <w:shd w:val="clear" w:color="auto" w:fill="92CDDC" w:themeFill="accent5" w:themeFillTint="99"/>
          </w:tcPr>
          <w:p w:rsidR="00F97AD6" w:rsidRPr="00437F66" w:rsidRDefault="008F548B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عکس- محتوا - اسلاید 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F97AD6" w:rsidRPr="0098099D" w:rsidRDefault="00E3145E" w:rsidP="0098099D">
            <w:pPr>
              <w:jc w:val="right"/>
              <w:rPr>
                <w:rFonts w:cs="B Koodak"/>
                <w:sz w:val="20"/>
                <w:szCs w:val="20"/>
              </w:rPr>
            </w:pP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پیش سازمان دهنده </w:t>
            </w:r>
            <w:r w:rsidRPr="0098099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بحث </w:t>
            </w:r>
          </w:p>
        </w:tc>
        <w:tc>
          <w:tcPr>
            <w:tcW w:w="5244" w:type="dxa"/>
            <w:shd w:val="clear" w:color="auto" w:fill="92CDDC" w:themeFill="accent5" w:themeFillTint="99"/>
          </w:tcPr>
          <w:p w:rsidR="00F97AD6" w:rsidRPr="00881B3E" w:rsidRDefault="006C7D0A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جمعیت ، دین ، نژاد ، زبان ، و اقتصاد اروپا و آفریقا </w:t>
            </w:r>
          </w:p>
        </w:tc>
        <w:tc>
          <w:tcPr>
            <w:tcW w:w="3686" w:type="dxa"/>
            <w:shd w:val="clear" w:color="auto" w:fill="92CDDC" w:themeFill="accent5" w:themeFillTint="99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22- ویژگی های انسانی و اقتصادی اروپا و آفریقا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چهارم 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437F66" w:rsidTr="008F548B">
        <w:tc>
          <w:tcPr>
            <w:tcW w:w="1844" w:type="dxa"/>
            <w:shd w:val="clear" w:color="auto" w:fill="DAEEF3" w:themeFill="accent5" w:themeFillTint="33"/>
          </w:tcPr>
          <w:p w:rsidR="00F97AD6" w:rsidRPr="00437F66" w:rsidRDefault="008F548B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محتوا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کره 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F97AD6" w:rsidRPr="0098099D" w:rsidRDefault="0098099D" w:rsidP="00F97AD6">
            <w:pPr>
              <w:jc w:val="right"/>
              <w:rPr>
                <w:rFonts w:cs="B Koodak"/>
                <w:sz w:val="20"/>
                <w:szCs w:val="20"/>
                <w:rtl/>
              </w:rPr>
            </w:pP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پس ختام </w:t>
            </w:r>
            <w:r w:rsidRPr="0098099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 مکاشفه ای </w:t>
            </w:r>
          </w:p>
        </w:tc>
        <w:tc>
          <w:tcPr>
            <w:tcW w:w="5244" w:type="dxa"/>
            <w:shd w:val="clear" w:color="auto" w:fill="DAEEF3" w:themeFill="accent5" w:themeFillTint="33"/>
          </w:tcPr>
          <w:p w:rsidR="00F97AD6" w:rsidRPr="00881B3E" w:rsidRDefault="006C7D0A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ویژگی های طبیعی ، انسانی ، اقتصادی قاره آمریکا 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F97AD6" w:rsidRPr="00881B3E" w:rsidRDefault="00B25E8E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23- قاره آمریکا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سوم 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881B3E">
              <w:rPr>
                <w:rFonts w:cs="B Koodak" w:hint="cs"/>
                <w:sz w:val="20"/>
                <w:szCs w:val="20"/>
                <w:rtl/>
              </w:rPr>
              <w:t xml:space="preserve">فروردین </w:t>
            </w:r>
          </w:p>
        </w:tc>
      </w:tr>
      <w:tr w:rsidR="00437F66" w:rsidTr="008F548B">
        <w:tc>
          <w:tcPr>
            <w:tcW w:w="1844" w:type="dxa"/>
            <w:shd w:val="clear" w:color="auto" w:fill="DAEEF3" w:themeFill="accent5" w:themeFillTint="33"/>
          </w:tcPr>
          <w:p w:rsidR="00F97AD6" w:rsidRPr="00437F66" w:rsidRDefault="008F548B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نقشه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کره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اسلاید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محتوا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 اطلس 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F97AD6" w:rsidRPr="0098099D" w:rsidRDefault="0098099D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فعالیت گروهی </w:t>
            </w:r>
            <w:r w:rsidRPr="0098099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98099D">
              <w:rPr>
                <w:rFonts w:cs="B Koodak" w:hint="cs"/>
                <w:sz w:val="20"/>
                <w:szCs w:val="20"/>
                <w:rtl/>
              </w:rPr>
              <w:t xml:space="preserve"> پرسش و پاسخ -</w:t>
            </w:r>
          </w:p>
        </w:tc>
        <w:tc>
          <w:tcPr>
            <w:tcW w:w="5244" w:type="dxa"/>
            <w:shd w:val="clear" w:color="auto" w:fill="DAEEF3" w:themeFill="accent5" w:themeFillTint="33"/>
          </w:tcPr>
          <w:p w:rsidR="00F97AD6" w:rsidRPr="00881B3E" w:rsidRDefault="006C7D0A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آشنایی با موقعیت و وسعت ، ویژگی های طبیعی ، انسانی و اقتصاد قاره استرالیا و اقیانوسیه 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F97AD6" w:rsidRPr="00881B3E" w:rsidRDefault="00B25E8E" w:rsidP="009F37E9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2</w:t>
            </w:r>
            <w:r w:rsidR="009F37E9">
              <w:rPr>
                <w:rFonts w:cs="B Koodak" w:hint="cs"/>
                <w:sz w:val="20"/>
                <w:szCs w:val="20"/>
                <w:rtl/>
              </w:rPr>
              <w:t>4</w:t>
            </w:r>
            <w:r>
              <w:rPr>
                <w:rFonts w:cs="B Koodak" w:hint="cs"/>
                <w:sz w:val="20"/>
                <w:szCs w:val="20"/>
                <w:rtl/>
              </w:rPr>
              <w:t xml:space="preserve">- قاره استرالیا و اقیانوسیه          </w:t>
            </w:r>
            <w:r w:rsidRPr="00B25E8E">
              <w:rPr>
                <w:rFonts w:cs="B Koodak" w:hint="cs"/>
                <w:color w:val="FF0000"/>
                <w:sz w:val="20"/>
                <w:szCs w:val="20"/>
                <w:rtl/>
              </w:rPr>
              <w:t xml:space="preserve"> ارزشیابی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DF4A03" w:rsidTr="008F548B">
        <w:tc>
          <w:tcPr>
            <w:tcW w:w="1844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2268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5244" w:type="dxa"/>
            <w:shd w:val="clear" w:color="auto" w:fill="FFFF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00"/>
          </w:tcPr>
          <w:p w:rsidR="00F97AD6" w:rsidRPr="00881B3E" w:rsidRDefault="00B25E8E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تمرین و تکرار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</w:tcPr>
          <w:p w:rsidR="00F97AD6" w:rsidRPr="00881B3E" w:rsidRDefault="008F548B" w:rsidP="008F548B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اردیبهشت</w:t>
            </w:r>
          </w:p>
        </w:tc>
      </w:tr>
      <w:tr w:rsidR="00DF4A03" w:rsidTr="008F548B">
        <w:tc>
          <w:tcPr>
            <w:tcW w:w="1844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2268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5244" w:type="dxa"/>
            <w:shd w:val="clear" w:color="auto" w:fill="FFFF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00"/>
          </w:tcPr>
          <w:p w:rsidR="00F97AD6" w:rsidRPr="00881B3E" w:rsidRDefault="00B25E8E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تمرین و تکرار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دوم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DF4A03" w:rsidTr="008F548B">
        <w:tc>
          <w:tcPr>
            <w:tcW w:w="1844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2268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5244" w:type="dxa"/>
            <w:shd w:val="clear" w:color="auto" w:fill="FFFF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00"/>
          </w:tcPr>
          <w:p w:rsidR="00F97AD6" w:rsidRPr="00881B3E" w:rsidRDefault="00B25E8E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تمرین و تکرار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سوم 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Pr="00881B3E" w:rsidRDefault="00F97AD6" w:rsidP="00F97AD6">
            <w:pPr>
              <w:jc w:val="right"/>
              <w:rPr>
                <w:rFonts w:cs="B Koodak"/>
                <w:sz w:val="20"/>
                <w:szCs w:val="20"/>
              </w:rPr>
            </w:pPr>
          </w:p>
        </w:tc>
      </w:tr>
      <w:tr w:rsidR="00DF4A03" w:rsidTr="008F548B">
        <w:tc>
          <w:tcPr>
            <w:tcW w:w="1844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2268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5244" w:type="dxa"/>
            <w:shd w:val="clear" w:color="auto" w:fill="FFFF00"/>
          </w:tcPr>
          <w:p w:rsidR="00F97AD6" w:rsidRDefault="00F97AD6" w:rsidP="00F97AD6">
            <w:pPr>
              <w:jc w:val="right"/>
            </w:pPr>
          </w:p>
        </w:tc>
        <w:tc>
          <w:tcPr>
            <w:tcW w:w="3686" w:type="dxa"/>
            <w:shd w:val="clear" w:color="auto" w:fill="FFFF00"/>
          </w:tcPr>
          <w:p w:rsidR="00F97AD6" w:rsidRPr="00B25E8E" w:rsidRDefault="00B25E8E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B25E8E">
              <w:rPr>
                <w:rFonts w:cs="B Koodak" w:hint="cs"/>
                <w:sz w:val="20"/>
                <w:szCs w:val="20"/>
                <w:rtl/>
              </w:rPr>
              <w:t xml:space="preserve">تمرین و تکرار </w:t>
            </w:r>
          </w:p>
        </w:tc>
        <w:tc>
          <w:tcPr>
            <w:tcW w:w="709" w:type="dxa"/>
            <w:shd w:val="clear" w:color="auto" w:fill="FFC000"/>
          </w:tcPr>
          <w:p w:rsidR="00F97AD6" w:rsidRPr="00881B3E" w:rsidRDefault="00F97AD6" w:rsidP="00F97AD6">
            <w:pPr>
              <w:jc w:val="right"/>
              <w:rPr>
                <w:rFonts w:cs="B Koodak"/>
              </w:rPr>
            </w:pPr>
            <w:r w:rsidRPr="00881B3E">
              <w:rPr>
                <w:rFonts w:cs="B Koodak" w:hint="cs"/>
                <w:rtl/>
              </w:rPr>
              <w:t xml:space="preserve">چهارم </w:t>
            </w:r>
          </w:p>
        </w:tc>
        <w:tc>
          <w:tcPr>
            <w:tcW w:w="992" w:type="dxa"/>
            <w:vMerge/>
            <w:shd w:val="clear" w:color="auto" w:fill="FBD4B4" w:themeFill="accent6" w:themeFillTint="66"/>
          </w:tcPr>
          <w:p w:rsidR="00F97AD6" w:rsidRDefault="00F97AD6" w:rsidP="00F97AD6">
            <w:pPr>
              <w:jc w:val="right"/>
            </w:pPr>
          </w:p>
        </w:tc>
      </w:tr>
      <w:tr w:rsidR="008F548B" w:rsidTr="00CE0EF7">
        <w:tc>
          <w:tcPr>
            <w:tcW w:w="1844" w:type="dxa"/>
            <w:shd w:val="clear" w:color="auto" w:fill="92D050"/>
          </w:tcPr>
          <w:p w:rsidR="008F548B" w:rsidRDefault="008F548B" w:rsidP="00F97AD6">
            <w:pPr>
              <w:jc w:val="right"/>
            </w:pPr>
          </w:p>
        </w:tc>
        <w:tc>
          <w:tcPr>
            <w:tcW w:w="2268" w:type="dxa"/>
            <w:shd w:val="clear" w:color="auto" w:fill="92D050"/>
          </w:tcPr>
          <w:p w:rsidR="008F548B" w:rsidRDefault="008F548B" w:rsidP="00F97AD6">
            <w:pPr>
              <w:jc w:val="right"/>
            </w:pPr>
          </w:p>
        </w:tc>
        <w:tc>
          <w:tcPr>
            <w:tcW w:w="5244" w:type="dxa"/>
            <w:shd w:val="clear" w:color="auto" w:fill="92D050"/>
          </w:tcPr>
          <w:p w:rsidR="008F548B" w:rsidRDefault="008F548B" w:rsidP="00F97AD6">
            <w:pPr>
              <w:jc w:val="right"/>
            </w:pPr>
          </w:p>
        </w:tc>
        <w:tc>
          <w:tcPr>
            <w:tcW w:w="4395" w:type="dxa"/>
            <w:gridSpan w:val="2"/>
            <w:shd w:val="clear" w:color="auto" w:fill="92D050"/>
          </w:tcPr>
          <w:p w:rsidR="008F548B" w:rsidRPr="00881B3E" w:rsidRDefault="008F548B" w:rsidP="00F97AD6">
            <w:pPr>
              <w:jc w:val="right"/>
              <w:rPr>
                <w:rFonts w:cs="B Koodak"/>
                <w:sz w:val="20"/>
                <w:szCs w:val="20"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 xml:space="preserve">امتحانات نوبت دوم 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8F548B" w:rsidRPr="00881B3E" w:rsidRDefault="008F548B" w:rsidP="00F97AD6">
            <w:pPr>
              <w:jc w:val="right"/>
              <w:rPr>
                <w:rFonts w:cs="B Koodak"/>
                <w:sz w:val="20"/>
                <w:szCs w:val="20"/>
              </w:rPr>
            </w:pPr>
            <w:r w:rsidRPr="00881B3E">
              <w:rPr>
                <w:rFonts w:cs="B Koodak" w:hint="cs"/>
                <w:sz w:val="20"/>
                <w:szCs w:val="20"/>
                <w:rtl/>
              </w:rPr>
              <w:t>خرداد</w:t>
            </w:r>
          </w:p>
        </w:tc>
      </w:tr>
    </w:tbl>
    <w:p w:rsidR="0098099D" w:rsidRDefault="0098099D" w:rsidP="0098099D">
      <w:pPr>
        <w:jc w:val="right"/>
      </w:pPr>
    </w:p>
    <w:sectPr w:rsidR="0098099D" w:rsidSect="00ED4C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2B606C"/>
    <w:rsid w:val="000C1B10"/>
    <w:rsid w:val="000C6892"/>
    <w:rsid w:val="00177A37"/>
    <w:rsid w:val="001852DD"/>
    <w:rsid w:val="00247A47"/>
    <w:rsid w:val="00252603"/>
    <w:rsid w:val="002B606C"/>
    <w:rsid w:val="003856C1"/>
    <w:rsid w:val="00394962"/>
    <w:rsid w:val="00437F66"/>
    <w:rsid w:val="00454DC1"/>
    <w:rsid w:val="004878E6"/>
    <w:rsid w:val="005570B1"/>
    <w:rsid w:val="005911A2"/>
    <w:rsid w:val="006C7D0A"/>
    <w:rsid w:val="007045B2"/>
    <w:rsid w:val="00811568"/>
    <w:rsid w:val="00881B3E"/>
    <w:rsid w:val="008F548B"/>
    <w:rsid w:val="009302CA"/>
    <w:rsid w:val="0098099D"/>
    <w:rsid w:val="009D2680"/>
    <w:rsid w:val="009F37E9"/>
    <w:rsid w:val="00A12121"/>
    <w:rsid w:val="00B25E8E"/>
    <w:rsid w:val="00B31DE8"/>
    <w:rsid w:val="00BB724C"/>
    <w:rsid w:val="00D56997"/>
    <w:rsid w:val="00DE1EC2"/>
    <w:rsid w:val="00DF4A03"/>
    <w:rsid w:val="00E3145E"/>
    <w:rsid w:val="00EC16DB"/>
    <w:rsid w:val="00ED4CD8"/>
    <w:rsid w:val="00ED773F"/>
    <w:rsid w:val="00F800DE"/>
    <w:rsid w:val="00F97AD6"/>
    <w:rsid w:val="00FD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21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2BBAB92-434C-42B7-B371-E8E4B421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CHANGE_ME</cp:lastModifiedBy>
  <cp:revision>25</cp:revision>
  <dcterms:created xsi:type="dcterms:W3CDTF">2014-09-26T15:34:00Z</dcterms:created>
  <dcterms:modified xsi:type="dcterms:W3CDTF">2016-11-09T16:46:00Z</dcterms:modified>
</cp:coreProperties>
</file>