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7DF" w:rsidRPr="00DF7727" w:rsidRDefault="004F17DF" w:rsidP="00DF7727">
      <w:pPr>
        <w:rPr>
          <w:rtl/>
        </w:rPr>
      </w:pPr>
    </w:p>
    <w:p w:rsidR="004F17DF" w:rsidRPr="00DF7727" w:rsidRDefault="004F17DF" w:rsidP="00DF7727">
      <w:pPr>
        <w:rPr>
          <w:rtl/>
        </w:rPr>
      </w:pPr>
    </w:p>
    <w:sdt>
      <w:sdtPr>
        <w:rPr>
          <w:rFonts w:cs="Traditional Arabic"/>
          <w:bCs w:val="0"/>
          <w:color w:val="auto"/>
          <w:sz w:val="28"/>
          <w:rtl/>
        </w:rPr>
        <w:id w:val="-1055011372"/>
        <w:docPartObj>
          <w:docPartGallery w:val="Table of Contents"/>
          <w:docPartUnique/>
        </w:docPartObj>
      </w:sdtPr>
      <w:sdtEndPr/>
      <w:sdtContent>
        <w:p w:rsidR="004F17DF" w:rsidRPr="00DF7727" w:rsidRDefault="004F17DF" w:rsidP="00DF7727">
          <w:pPr>
            <w:pStyle w:val="TOCHeading"/>
            <w:jc w:val="both"/>
            <w:rPr>
              <w:rFonts w:cs="Traditional Arabic"/>
              <w:rtl/>
            </w:rPr>
          </w:pPr>
          <w:r w:rsidRPr="00DF7727">
            <w:rPr>
              <w:rFonts w:cs="Traditional Arabic" w:hint="cs"/>
              <w:rtl/>
            </w:rPr>
            <w:t>فهرست</w:t>
          </w:r>
        </w:p>
        <w:p w:rsidR="004F17DF" w:rsidRPr="00DF7727" w:rsidRDefault="004F17DF" w:rsidP="00DF7727">
          <w:pPr>
            <w:pStyle w:val="TOC1"/>
            <w:rPr>
              <w:rtl/>
            </w:rPr>
          </w:pPr>
          <w:r w:rsidRPr="00DF7727">
            <w:rPr>
              <w:rFonts w:hint="cs"/>
              <w:b/>
              <w:bCs/>
              <w:rtl/>
            </w:rPr>
            <w:t xml:space="preserve"> مقدمه </w:t>
          </w:r>
          <w:r w:rsidRPr="00DF7727">
            <w:ptab w:relativeTo="margin" w:alignment="right" w:leader="dot"/>
          </w:r>
          <w:r w:rsidRPr="00DF7727">
            <w:rPr>
              <w:rFonts w:hint="cs"/>
              <w:b/>
              <w:bCs/>
              <w:rtl/>
            </w:rPr>
            <w:t>2</w:t>
          </w:r>
        </w:p>
        <w:p w:rsidR="004F17DF" w:rsidRPr="00DF7727" w:rsidRDefault="004F17DF" w:rsidP="00DF7727">
          <w:pPr>
            <w:pStyle w:val="TOC2"/>
            <w:ind w:left="216"/>
          </w:pPr>
          <w:r w:rsidRPr="00DF7727">
            <w:rPr>
              <w:rFonts w:hint="cs"/>
              <w:rtl/>
            </w:rPr>
            <w:t xml:space="preserve"> دلیل پنجم آیه 151سوره انعام </w:t>
          </w:r>
          <w:r w:rsidRPr="00DF7727">
            <w:ptab w:relativeTo="margin" w:alignment="right" w:leader="dot"/>
          </w:r>
          <w:r w:rsidRPr="00DF7727">
            <w:rPr>
              <w:rFonts w:hint="cs"/>
              <w:rtl/>
            </w:rPr>
            <w:t>3</w:t>
          </w:r>
        </w:p>
        <w:p w:rsidR="004F17DF" w:rsidRPr="00DF7727" w:rsidRDefault="004F17DF" w:rsidP="00DF7727">
          <w:pPr>
            <w:pStyle w:val="TOC3"/>
            <w:ind w:left="446"/>
            <w:rPr>
              <w:rtl/>
            </w:rPr>
          </w:pPr>
          <w:r w:rsidRPr="00DF7727">
            <w:rPr>
              <w:rFonts w:hint="cs"/>
              <w:rtl/>
            </w:rPr>
            <w:t xml:space="preserve">مطلب اول </w:t>
          </w:r>
          <w:r w:rsidRPr="00DF7727">
            <w:ptab w:relativeTo="margin" w:alignment="right" w:leader="dot"/>
          </w:r>
          <w:r w:rsidRPr="00DF7727">
            <w:rPr>
              <w:rFonts w:hint="cs"/>
              <w:rtl/>
            </w:rPr>
            <w:t>4</w:t>
          </w:r>
        </w:p>
        <w:p w:rsidR="004F17DF" w:rsidRPr="00DF7727" w:rsidRDefault="004F17DF" w:rsidP="00DF7727">
          <w:pPr>
            <w:pStyle w:val="TOC1"/>
            <w:rPr>
              <w:rtl/>
            </w:rPr>
          </w:pPr>
          <w:r w:rsidRPr="00DF7727">
            <w:rPr>
              <w:rFonts w:hint="cs"/>
              <w:b/>
              <w:bCs/>
              <w:rtl/>
            </w:rPr>
            <w:t>مطلب دوم</w:t>
          </w:r>
          <w:r w:rsidRPr="00DF7727">
            <w:ptab w:relativeTo="margin" w:alignment="right" w:leader="dot"/>
          </w:r>
          <w:r w:rsidRPr="00DF7727">
            <w:rPr>
              <w:rFonts w:hint="cs"/>
              <w:rtl/>
            </w:rPr>
            <w:t>6</w:t>
          </w:r>
        </w:p>
        <w:p w:rsidR="004F17DF" w:rsidRPr="00DF7727" w:rsidRDefault="004F17DF" w:rsidP="00DF7727">
          <w:pPr>
            <w:pStyle w:val="TOC2"/>
            <w:ind w:left="216"/>
          </w:pPr>
          <w:r w:rsidRPr="00DF7727">
            <w:rPr>
              <w:rFonts w:hint="cs"/>
              <w:rtl/>
            </w:rPr>
            <w:t xml:space="preserve"> مطلب سوم</w:t>
          </w:r>
          <w:r w:rsidRPr="00DF7727">
            <w:ptab w:relativeTo="margin" w:alignment="right" w:leader="dot"/>
          </w:r>
          <w:r w:rsidRPr="00DF7727">
            <w:rPr>
              <w:rFonts w:hint="cs"/>
              <w:rtl/>
            </w:rPr>
            <w:t>7</w:t>
          </w:r>
        </w:p>
        <w:p w:rsidR="004F17DF" w:rsidRPr="00DF7727" w:rsidRDefault="0071446C" w:rsidP="00DF7727">
          <w:pPr>
            <w:pStyle w:val="TOC3"/>
            <w:ind w:left="446"/>
          </w:pPr>
        </w:p>
      </w:sdtContent>
    </w:sdt>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4F17DF" w:rsidRPr="00DF7727" w:rsidRDefault="004F17DF" w:rsidP="00DF7727">
      <w:pPr>
        <w:rPr>
          <w:rtl/>
        </w:rPr>
      </w:pPr>
    </w:p>
    <w:p w:rsidR="00DF7727" w:rsidRPr="00DF7727" w:rsidRDefault="00DF7727" w:rsidP="00DF7727">
      <w:pPr>
        <w:jc w:val="center"/>
      </w:pPr>
      <w:r w:rsidRPr="00DF7727">
        <w:rPr>
          <w:rFonts w:hint="cs"/>
          <w:rtl/>
        </w:rPr>
        <w:lastRenderedPageBreak/>
        <w:t>بسم‌الله الرحمن الرحیم</w:t>
      </w:r>
    </w:p>
    <w:p w:rsidR="00DF7727" w:rsidRPr="00DF7727" w:rsidRDefault="00DF7727" w:rsidP="00DF7727">
      <w:pPr>
        <w:pStyle w:val="Heading1"/>
        <w:jc w:val="both"/>
        <w:rPr>
          <w:szCs w:val="44"/>
          <w:rtl/>
        </w:rPr>
      </w:pPr>
      <w:bookmarkStart w:id="0" w:name="_Toc513477529"/>
      <w:bookmarkStart w:id="1" w:name="_Toc43811892"/>
      <w:bookmarkStart w:id="2" w:name="_Toc43121545"/>
      <w:bookmarkStart w:id="3" w:name="_Toc42697049"/>
      <w:bookmarkStart w:id="4" w:name="_Toc42611065"/>
      <w:bookmarkStart w:id="5" w:name="_Toc42522615"/>
      <w:bookmarkStart w:id="6" w:name="_Toc42509933"/>
      <w:bookmarkStart w:id="7" w:name="_Toc20125395"/>
      <w:r w:rsidRPr="00DF7727">
        <w:rPr>
          <w:rFonts w:hint="cs"/>
          <w:szCs w:val="44"/>
          <w:rtl/>
        </w:rPr>
        <w:t xml:space="preserve">موضوع: </w:t>
      </w:r>
      <w:r w:rsidRPr="00DF7727">
        <w:rPr>
          <w:rFonts w:hint="cs"/>
          <w:color w:val="000000" w:themeColor="text1"/>
          <w:szCs w:val="44"/>
          <w:rtl/>
        </w:rPr>
        <w:t>فقه / نکاح</w:t>
      </w:r>
      <w:bookmarkEnd w:id="0"/>
      <w:bookmarkEnd w:id="1"/>
      <w:bookmarkEnd w:id="2"/>
      <w:bookmarkEnd w:id="3"/>
      <w:bookmarkEnd w:id="4"/>
      <w:bookmarkEnd w:id="5"/>
      <w:bookmarkEnd w:id="6"/>
      <w:bookmarkEnd w:id="7"/>
    </w:p>
    <w:p w:rsidR="004F17DF" w:rsidRPr="00DF7727" w:rsidRDefault="004F17DF" w:rsidP="00DF7727">
      <w:pPr>
        <w:pStyle w:val="Heading1"/>
        <w:jc w:val="both"/>
        <w:rPr>
          <w:rtl/>
        </w:rPr>
      </w:pPr>
      <w:r w:rsidRPr="00DF7727">
        <w:rPr>
          <w:rFonts w:hint="cs"/>
          <w:rtl/>
        </w:rPr>
        <w:t>مقدمه</w:t>
      </w:r>
    </w:p>
    <w:p w:rsidR="001B5012" w:rsidRPr="00DF7727" w:rsidRDefault="001B5012" w:rsidP="00DF7727">
      <w:pPr>
        <w:rPr>
          <w:rtl/>
        </w:rPr>
      </w:pPr>
      <w:r w:rsidRPr="00DF7727">
        <w:rPr>
          <w:rFonts w:hint="cs"/>
          <w:rtl/>
        </w:rPr>
        <w:t xml:space="preserve">بحث در قاعده حرمت نظر و امثال نظر بود که با ریبه انجام بپذیرد هرچند در مفهوم ریبه انظار مختلفی بود از اینکه مقصود از ریبه مجرد تصورات معصیتی باشد یا اینکه </w:t>
      </w:r>
      <w:r w:rsidR="00DB5861" w:rsidRPr="00DF7727">
        <w:rPr>
          <w:rFonts w:hint="cs"/>
          <w:rtl/>
        </w:rPr>
        <w:t>تمایلات</w:t>
      </w:r>
      <w:r w:rsidRPr="00DF7727">
        <w:rPr>
          <w:rFonts w:hint="cs"/>
          <w:rtl/>
        </w:rPr>
        <w:t xml:space="preserve"> باشد یا اینکه خوف از وقوع در حرام باشد و بیشتر به همین خوف وقوع به حرام تمایل وجود داشت و تفسیر به این سمت گرایش داشت. در ادله به دلیل چهارم که سومین </w:t>
      </w:r>
      <w:r w:rsidR="004F17DF" w:rsidRPr="00DF7727">
        <w:rPr>
          <w:rFonts w:hint="cs"/>
          <w:rtl/>
        </w:rPr>
        <w:t>آیه</w:t>
      </w:r>
      <w:r w:rsidRPr="00DF7727">
        <w:rPr>
          <w:rFonts w:hint="cs"/>
          <w:rtl/>
        </w:rPr>
        <w:t xml:space="preserve"> از آیات قرآن بود سوره اسراء و فرمود که </w:t>
      </w:r>
      <w:r w:rsidR="00DF7727">
        <w:rPr>
          <w:color w:val="007200"/>
          <w:rtl/>
        </w:rPr>
        <w:t xml:space="preserve">﴿وَلَا تَقْرَبُوا الزِّنَا﴾ </w:t>
      </w:r>
      <w:r w:rsidR="00DB5861" w:rsidRPr="00DF7727">
        <w:rPr>
          <w:rFonts w:hint="cs"/>
          <w:rtl/>
        </w:rPr>
        <w:t xml:space="preserve">در </w:t>
      </w:r>
      <w:r w:rsidRPr="00DF7727">
        <w:rPr>
          <w:rFonts w:hint="cs"/>
          <w:rtl/>
        </w:rPr>
        <w:t xml:space="preserve">این </w:t>
      </w:r>
      <w:r w:rsidR="004F17DF" w:rsidRPr="00DF7727">
        <w:rPr>
          <w:rFonts w:hint="cs"/>
          <w:rtl/>
        </w:rPr>
        <w:t>آیه</w:t>
      </w:r>
      <w:r w:rsidRPr="00DF7727">
        <w:rPr>
          <w:rFonts w:hint="cs"/>
          <w:rtl/>
        </w:rPr>
        <w:t xml:space="preserve"> بحث کردیم در این قسمت یکی دو نکته تکمیلی را عرض کنیم و سپس به سراغ </w:t>
      </w:r>
      <w:r w:rsidR="004F17DF" w:rsidRPr="00DF7727">
        <w:rPr>
          <w:rFonts w:hint="cs"/>
          <w:rtl/>
        </w:rPr>
        <w:t>آیه</w:t>
      </w:r>
      <w:r w:rsidRPr="00DF7727">
        <w:rPr>
          <w:rFonts w:hint="cs"/>
          <w:rtl/>
        </w:rPr>
        <w:t xml:space="preserve"> سوره انعام برویم. </w:t>
      </w:r>
    </w:p>
    <w:p w:rsidR="001B5012" w:rsidRPr="00DF7727" w:rsidRDefault="001B5012" w:rsidP="00DF7727">
      <w:pPr>
        <w:rPr>
          <w:rtl/>
        </w:rPr>
      </w:pPr>
      <w:r w:rsidRPr="00DF7727">
        <w:rPr>
          <w:rFonts w:hint="cs"/>
          <w:rtl/>
        </w:rPr>
        <w:t xml:space="preserve">بحث مهم و مفصلی که مطرح شد درباره مفهوم قرب و مقصود از لاتَقربوا بود که احتمالات متعدد مطرح شد </w:t>
      </w:r>
      <w:r w:rsidR="00DB5861" w:rsidRPr="00DF7727">
        <w:rPr>
          <w:rFonts w:hint="cs"/>
          <w:rtl/>
        </w:rPr>
        <w:t>نهایتاً</w:t>
      </w:r>
      <w:r w:rsidRPr="00DF7727">
        <w:rPr>
          <w:rFonts w:hint="cs"/>
          <w:rtl/>
        </w:rPr>
        <w:t xml:space="preserve"> این احتمالی که بتواند بحث ما</w:t>
      </w:r>
      <w:r w:rsidR="00DB5861" w:rsidRPr="00DF7727">
        <w:rPr>
          <w:rFonts w:hint="cs"/>
          <w:rtl/>
        </w:rPr>
        <w:t xml:space="preserve"> </w:t>
      </w:r>
      <w:r w:rsidRPr="00DF7727">
        <w:rPr>
          <w:rFonts w:hint="cs"/>
          <w:rtl/>
        </w:rPr>
        <w:t xml:space="preserve">را </w:t>
      </w:r>
      <w:r w:rsidR="00DB5861" w:rsidRPr="00DF7727">
        <w:rPr>
          <w:rFonts w:hint="cs"/>
          <w:rtl/>
        </w:rPr>
        <w:t>تأیید</w:t>
      </w:r>
      <w:r w:rsidRPr="00DF7727">
        <w:rPr>
          <w:rFonts w:hint="cs"/>
          <w:rtl/>
        </w:rPr>
        <w:t xml:space="preserve"> کند و دلیل بر بحث مباشر ترجیح پیدا نکرد و ترجیح با احتمال دیگر بود و لااقل تردید در مفهوم مانع از استدلال </w:t>
      </w:r>
      <w:r w:rsidR="00DB5861" w:rsidRPr="00DF7727">
        <w:rPr>
          <w:rFonts w:hint="cs"/>
          <w:rtl/>
        </w:rPr>
        <w:t>می‌شد</w:t>
      </w:r>
      <w:r w:rsidRPr="00DF7727">
        <w:rPr>
          <w:rFonts w:hint="cs"/>
          <w:rtl/>
        </w:rPr>
        <w:t xml:space="preserve">. نکته دیگر در </w:t>
      </w:r>
      <w:r w:rsidR="004F17DF" w:rsidRPr="00DF7727">
        <w:rPr>
          <w:rFonts w:hint="cs"/>
          <w:rtl/>
        </w:rPr>
        <w:t>آیه</w:t>
      </w:r>
      <w:r w:rsidRPr="00DF7727">
        <w:rPr>
          <w:rFonts w:hint="cs"/>
          <w:rtl/>
        </w:rPr>
        <w:t xml:space="preserve"> شریفه این بود که بحث ریبه اعم از خوف وقوع هر حرامی از محرمات شهوانی اما </w:t>
      </w:r>
      <w:r w:rsidR="004F17DF" w:rsidRPr="00DF7727">
        <w:rPr>
          <w:rFonts w:hint="cs"/>
          <w:rtl/>
        </w:rPr>
        <w:t>آیه</w:t>
      </w:r>
      <w:r w:rsidRPr="00DF7727">
        <w:rPr>
          <w:rFonts w:hint="cs"/>
          <w:rtl/>
        </w:rPr>
        <w:t xml:space="preserve"> </w:t>
      </w:r>
      <w:r w:rsidR="00DB5861" w:rsidRPr="00DF7727">
        <w:rPr>
          <w:rFonts w:hint="cs"/>
          <w:rtl/>
        </w:rPr>
        <w:t>برفرض</w:t>
      </w:r>
      <w:r w:rsidRPr="00DF7727">
        <w:rPr>
          <w:rFonts w:hint="cs"/>
          <w:rtl/>
        </w:rPr>
        <w:t xml:space="preserve">  تمامیت دلالت اخص از مدعا </w:t>
      </w:r>
      <w:r w:rsidR="00DB5861" w:rsidRPr="00DF7727">
        <w:rPr>
          <w:rFonts w:hint="cs"/>
          <w:rtl/>
        </w:rPr>
        <w:t>می‌شود</w:t>
      </w:r>
      <w:r w:rsidRPr="00DF7727">
        <w:rPr>
          <w:rFonts w:hint="cs"/>
          <w:rtl/>
        </w:rPr>
        <w:t xml:space="preserve"> چون خوف وقوع در زنا است و اختصاص به زنا دارد مگر اینکه </w:t>
      </w:r>
      <w:r w:rsidR="004F17DF" w:rsidRPr="00DF7727">
        <w:rPr>
          <w:rFonts w:hint="cs"/>
          <w:rtl/>
        </w:rPr>
        <w:t>آیه</w:t>
      </w:r>
      <w:r w:rsidRPr="00DF7727">
        <w:rPr>
          <w:rFonts w:hint="cs"/>
          <w:rtl/>
        </w:rPr>
        <w:t xml:space="preserve"> خصوصیت بکند که این هم بعید است. حداکثر قاعده خصوصیت از زنا و معاصی شهوانی در حد زنا است مثل لواط این ممکن است اما دیگر بیش از این </w:t>
      </w:r>
      <w:r w:rsidR="00DB5861" w:rsidRPr="00DF7727">
        <w:rPr>
          <w:rFonts w:hint="cs"/>
          <w:rtl/>
        </w:rPr>
        <w:t>نمی‌شود</w:t>
      </w:r>
      <w:r w:rsidRPr="00DF7727">
        <w:rPr>
          <w:rFonts w:hint="cs"/>
          <w:rtl/>
        </w:rPr>
        <w:t xml:space="preserve"> القا خصوصیت کرد.</w:t>
      </w:r>
    </w:p>
    <w:p w:rsidR="001B5012" w:rsidRPr="00DF7727" w:rsidRDefault="00DB5861" w:rsidP="00DF7727">
      <w:pPr>
        <w:rPr>
          <w:rtl/>
        </w:rPr>
      </w:pPr>
      <w:r w:rsidRPr="00DF7727">
        <w:rPr>
          <w:rFonts w:hint="cs"/>
          <w:rtl/>
        </w:rPr>
        <w:t>سؤال</w:t>
      </w:r>
      <w:r w:rsidR="001B5012" w:rsidRPr="00DF7727">
        <w:rPr>
          <w:rFonts w:hint="cs"/>
          <w:rtl/>
        </w:rPr>
        <w:t>: ...</w:t>
      </w:r>
    </w:p>
    <w:p w:rsidR="001B5012" w:rsidRPr="00DF7727" w:rsidRDefault="001B5012" w:rsidP="00DF7727">
      <w:pPr>
        <w:rPr>
          <w:rtl/>
        </w:rPr>
      </w:pPr>
      <w:r w:rsidRPr="00DF7727">
        <w:rPr>
          <w:rFonts w:hint="cs"/>
          <w:rtl/>
        </w:rPr>
        <w:t xml:space="preserve">جواب: القاء خصوصیت </w:t>
      </w:r>
      <w:r w:rsidR="00DB5861" w:rsidRPr="00DF7727">
        <w:rPr>
          <w:rFonts w:hint="cs"/>
          <w:rtl/>
        </w:rPr>
        <w:t>باهم</w:t>
      </w:r>
      <w:r w:rsidRPr="00DF7727">
        <w:rPr>
          <w:rFonts w:hint="cs"/>
          <w:rtl/>
        </w:rPr>
        <w:t xml:space="preserve">ین ذهنیت است ممکن است بگوییم </w:t>
      </w:r>
      <w:r w:rsidR="00DB5861" w:rsidRPr="00DF7727">
        <w:rPr>
          <w:rFonts w:hint="cs"/>
          <w:rtl/>
        </w:rPr>
        <w:t>به‌عنوان</w:t>
      </w:r>
      <w:r w:rsidRPr="00DF7727">
        <w:rPr>
          <w:rFonts w:hint="cs"/>
          <w:rtl/>
        </w:rPr>
        <w:t xml:space="preserve"> فرد غالب </w:t>
      </w:r>
      <w:r w:rsidR="00DB5861" w:rsidRPr="00DF7727">
        <w:rPr>
          <w:rFonts w:hint="cs"/>
          <w:rtl/>
        </w:rPr>
        <w:t>نمی‌گوید</w:t>
      </w:r>
      <w:r w:rsidRPr="00DF7727">
        <w:rPr>
          <w:rFonts w:hint="cs"/>
          <w:rtl/>
        </w:rPr>
        <w:t xml:space="preserve"> و عنایت دارد بر روی همین فرد القا خصوصیت این است که حداکثر از زنا به چیزی در همین </w:t>
      </w:r>
      <w:r w:rsidR="00DB5861" w:rsidRPr="00DF7727">
        <w:rPr>
          <w:rFonts w:hint="cs"/>
          <w:rtl/>
        </w:rPr>
        <w:t>رتبه‌ها</w:t>
      </w:r>
      <w:r w:rsidRPr="00DF7727">
        <w:rPr>
          <w:rFonts w:hint="cs"/>
          <w:rtl/>
        </w:rPr>
        <w:t xml:space="preserve"> مثل لواط شود ولی به مادون آن </w:t>
      </w:r>
      <w:r w:rsidR="00DB5861" w:rsidRPr="00DF7727">
        <w:rPr>
          <w:rFonts w:hint="cs"/>
          <w:rtl/>
        </w:rPr>
        <w:t>نمی‌شود</w:t>
      </w:r>
      <w:r w:rsidRPr="00DF7727">
        <w:rPr>
          <w:rFonts w:hint="cs"/>
          <w:rtl/>
        </w:rPr>
        <w:t xml:space="preserve"> بعید است ک ه بشود القا خصوصیت کرد بنابراین </w:t>
      </w:r>
      <w:r w:rsidR="007F01DD" w:rsidRPr="00DF7727">
        <w:rPr>
          <w:rFonts w:hint="cs"/>
          <w:rtl/>
        </w:rPr>
        <w:t xml:space="preserve">اخص از مدعا است حتی اگر القاء خصوصیت امثال لواط انجام شود. </w:t>
      </w:r>
    </w:p>
    <w:p w:rsidR="007F01DD" w:rsidRPr="00DF7727" w:rsidRDefault="007F01DD" w:rsidP="00DF7727">
      <w:pPr>
        <w:rPr>
          <w:rtl/>
        </w:rPr>
      </w:pPr>
      <w:r w:rsidRPr="00DF7727">
        <w:rPr>
          <w:rFonts w:hint="cs"/>
          <w:rtl/>
        </w:rPr>
        <w:t xml:space="preserve">مطلب سوم در </w:t>
      </w:r>
      <w:r w:rsidR="004F17DF" w:rsidRPr="00DF7727">
        <w:rPr>
          <w:rFonts w:hint="cs"/>
          <w:rtl/>
        </w:rPr>
        <w:t>آیه</w:t>
      </w:r>
      <w:r w:rsidRPr="00DF7727">
        <w:rPr>
          <w:rFonts w:hint="cs"/>
          <w:rtl/>
        </w:rPr>
        <w:t xml:space="preserve"> شریفه </w:t>
      </w:r>
      <w:r w:rsidR="00DF7727">
        <w:rPr>
          <w:color w:val="007200"/>
          <w:rtl/>
        </w:rPr>
        <w:t xml:space="preserve">﴿وَلَا تَقْرَبُوا الزِّنَا﴾ </w:t>
      </w:r>
      <w:r w:rsidRPr="00DF7727">
        <w:rPr>
          <w:rFonts w:hint="cs"/>
          <w:rtl/>
        </w:rPr>
        <w:t xml:space="preserve">این است که اگر هم دلالت </w:t>
      </w:r>
      <w:r w:rsidR="004F17DF" w:rsidRPr="00DF7727">
        <w:rPr>
          <w:rFonts w:hint="cs"/>
          <w:rtl/>
        </w:rPr>
        <w:t>آیه</w:t>
      </w:r>
      <w:r w:rsidRPr="00DF7727">
        <w:rPr>
          <w:rFonts w:hint="cs"/>
          <w:rtl/>
        </w:rPr>
        <w:t xml:space="preserve"> بر مقدمات زنا و ریبه تمام شود </w:t>
      </w:r>
      <w:r w:rsidR="00DB5861" w:rsidRPr="00DF7727">
        <w:rPr>
          <w:rFonts w:hint="cs"/>
          <w:rtl/>
        </w:rPr>
        <w:t>سؤال</w:t>
      </w:r>
      <w:r w:rsidRPr="00DF7727">
        <w:rPr>
          <w:rFonts w:hint="cs"/>
          <w:rtl/>
        </w:rPr>
        <w:t xml:space="preserve"> </w:t>
      </w:r>
      <w:r w:rsidR="00DB5861" w:rsidRPr="00DF7727">
        <w:rPr>
          <w:rFonts w:hint="cs"/>
          <w:rtl/>
        </w:rPr>
        <w:t>می‌شود</w:t>
      </w:r>
      <w:r w:rsidRPr="00DF7727">
        <w:rPr>
          <w:rFonts w:hint="cs"/>
          <w:rtl/>
        </w:rPr>
        <w:t xml:space="preserve"> که یک از آن سه معنای ریبه قابل انطباق است چون گفته شد که ریبه دارای سه معناست یک اینکه نگاه و امثال </w:t>
      </w:r>
      <w:r w:rsidR="00DB5861" w:rsidRPr="00DF7727">
        <w:rPr>
          <w:rFonts w:hint="cs"/>
          <w:rtl/>
        </w:rPr>
        <w:t>آنکه</w:t>
      </w:r>
      <w:r w:rsidRPr="00DF7727">
        <w:rPr>
          <w:rFonts w:hint="cs"/>
          <w:rtl/>
        </w:rPr>
        <w:t xml:space="preserve"> موجب پی</w:t>
      </w:r>
      <w:r w:rsidR="00DB5861" w:rsidRPr="00DF7727">
        <w:rPr>
          <w:rFonts w:hint="cs"/>
          <w:rtl/>
        </w:rPr>
        <w:t>دایش گناه شود و در ذهن او خطور</w:t>
      </w:r>
      <w:r w:rsidRPr="00DF7727">
        <w:rPr>
          <w:rFonts w:hint="cs"/>
          <w:rtl/>
        </w:rPr>
        <w:t xml:space="preserve"> گناه نقش </w:t>
      </w:r>
      <w:r w:rsidR="00DB5861" w:rsidRPr="00DF7727">
        <w:rPr>
          <w:rFonts w:hint="cs"/>
          <w:rtl/>
        </w:rPr>
        <w:t>می‌بندد</w:t>
      </w:r>
      <w:r w:rsidRPr="00DF7727">
        <w:rPr>
          <w:rFonts w:hint="cs"/>
          <w:rtl/>
        </w:rPr>
        <w:t xml:space="preserve"> این معنای اول بود که برانگیخته شدن تصورات معصیت است معنای دوم که فراتر از این بود این است که بالاتر از تصورات پیدایش تمایلات است </w:t>
      </w:r>
      <w:r w:rsidR="00DB5861" w:rsidRPr="00DF7727">
        <w:rPr>
          <w:rFonts w:hint="cs"/>
          <w:rtl/>
        </w:rPr>
        <w:t>این‌که</w:t>
      </w:r>
      <w:r w:rsidRPr="00DF7727">
        <w:rPr>
          <w:rFonts w:hint="cs"/>
          <w:rtl/>
        </w:rPr>
        <w:t xml:space="preserve"> در شخص نگاه یا امثال آن میل به محرمی با منظورالیه یا شخص دیگری که حرام است برانگیزد این سطح دوم بود و سطح سوم از این هم بالاتر بود </w:t>
      </w:r>
      <w:r w:rsidR="00DB5861" w:rsidRPr="00DF7727">
        <w:rPr>
          <w:rFonts w:hint="cs"/>
          <w:rtl/>
        </w:rPr>
        <w:t>این‌که</w:t>
      </w:r>
      <w:r w:rsidRPr="00DF7727">
        <w:rPr>
          <w:rFonts w:hint="cs"/>
          <w:rtl/>
        </w:rPr>
        <w:t xml:space="preserve"> مجرد تصورات یا تمایلات نیست بلکه نگرانی از این است که به عمل بیانجامد غیر از آنچه که خود فعل است این بشود مقدمه برای گناه دیگر این سه سطح</w:t>
      </w:r>
      <w:r w:rsidR="00D34262" w:rsidRPr="00DF7727">
        <w:rPr>
          <w:rFonts w:hint="cs"/>
          <w:rtl/>
        </w:rPr>
        <w:t xml:space="preserve"> </w:t>
      </w:r>
      <w:r w:rsidRPr="00DF7727">
        <w:rPr>
          <w:rFonts w:hint="cs"/>
          <w:rtl/>
        </w:rPr>
        <w:t xml:space="preserve">بود که در کلمات بزرگان هم آمده بود گرچه در عروه </w:t>
      </w:r>
      <w:r w:rsidR="00DB5861" w:rsidRPr="00DF7727">
        <w:rPr>
          <w:rFonts w:hint="cs"/>
          <w:rtl/>
        </w:rPr>
        <w:t>غالباهم</w:t>
      </w:r>
      <w:r w:rsidRPr="00DF7727">
        <w:rPr>
          <w:rFonts w:hint="cs"/>
          <w:rtl/>
        </w:rPr>
        <w:t xml:space="preserve">ان خوف را میگویند که </w:t>
      </w:r>
      <w:r w:rsidR="00DB5861" w:rsidRPr="00DF7727">
        <w:rPr>
          <w:rFonts w:hint="cs"/>
          <w:rtl/>
        </w:rPr>
        <w:t>قوی‌تر</w:t>
      </w:r>
      <w:r w:rsidRPr="00DF7727">
        <w:rPr>
          <w:rFonts w:hint="cs"/>
          <w:rtl/>
        </w:rPr>
        <w:t xml:space="preserve"> است </w:t>
      </w:r>
      <w:r w:rsidR="00D34262" w:rsidRPr="00DF7727">
        <w:rPr>
          <w:rFonts w:hint="cs"/>
          <w:rtl/>
        </w:rPr>
        <w:t xml:space="preserve">ابن معانی ریبه بود حال اگر </w:t>
      </w:r>
      <w:r w:rsidR="00DF7727">
        <w:rPr>
          <w:color w:val="007200"/>
          <w:rtl/>
        </w:rPr>
        <w:t xml:space="preserve">﴿وَلَا تَقْرَبُوا الزِّنَا﴾ </w:t>
      </w:r>
      <w:r w:rsidR="00D34262" w:rsidRPr="00DF7727">
        <w:rPr>
          <w:rFonts w:hint="cs"/>
          <w:rtl/>
        </w:rPr>
        <w:t xml:space="preserve">را </w:t>
      </w:r>
      <w:r w:rsidR="00DB5861" w:rsidRPr="00DF7727">
        <w:rPr>
          <w:rFonts w:hint="cs"/>
          <w:rtl/>
        </w:rPr>
        <w:t>به‌گونه‌ای</w:t>
      </w:r>
      <w:r w:rsidR="00D34262" w:rsidRPr="00DF7727">
        <w:rPr>
          <w:rFonts w:hint="cs"/>
          <w:rtl/>
        </w:rPr>
        <w:t xml:space="preserve"> تفسیر کردیم که شامل مسائلی غیر از زنا در ارتباط با زنا هم بشود آیا </w:t>
      </w:r>
      <w:r w:rsidR="00DB5861" w:rsidRPr="00DF7727">
        <w:rPr>
          <w:rFonts w:hint="cs"/>
          <w:rtl/>
        </w:rPr>
        <w:t>همه‌ی</w:t>
      </w:r>
      <w:r w:rsidR="00D34262" w:rsidRPr="00DF7727">
        <w:rPr>
          <w:rFonts w:hint="cs"/>
          <w:rtl/>
        </w:rPr>
        <w:t xml:space="preserve"> این سطوح را </w:t>
      </w:r>
      <w:r w:rsidR="00DB5861" w:rsidRPr="00DF7727">
        <w:rPr>
          <w:rFonts w:hint="cs"/>
          <w:rtl/>
        </w:rPr>
        <w:t>می‌گیرد</w:t>
      </w:r>
      <w:r w:rsidR="00D34262" w:rsidRPr="00DF7727">
        <w:rPr>
          <w:rFonts w:hint="cs"/>
          <w:rtl/>
        </w:rPr>
        <w:t xml:space="preserve"> یا بعضی؟ ممکن است کسی احتمال دهد که </w:t>
      </w:r>
      <w:r w:rsidR="00DB5861" w:rsidRPr="00DF7727">
        <w:rPr>
          <w:rFonts w:hint="cs"/>
          <w:rtl/>
        </w:rPr>
        <w:t>همه‌ی</w:t>
      </w:r>
      <w:r w:rsidR="00D34262" w:rsidRPr="00DF7727">
        <w:rPr>
          <w:rFonts w:hint="cs"/>
          <w:rtl/>
        </w:rPr>
        <w:t xml:space="preserve"> آنچه که از </w:t>
      </w:r>
      <w:r w:rsidR="00DF7727">
        <w:rPr>
          <w:color w:val="007200"/>
          <w:rtl/>
        </w:rPr>
        <w:t xml:space="preserve">﴿وَلَا تَقْرَبُوا الزِّنَا﴾ </w:t>
      </w:r>
      <w:r w:rsidR="00D34262" w:rsidRPr="00DF7727">
        <w:rPr>
          <w:rFonts w:hint="cs"/>
          <w:rtl/>
        </w:rPr>
        <w:t xml:space="preserve">و امور مرتبط با زنا را هم </w:t>
      </w:r>
      <w:r w:rsidR="00DB5861" w:rsidRPr="00DF7727">
        <w:rPr>
          <w:rFonts w:hint="cs"/>
          <w:rtl/>
        </w:rPr>
        <w:t>می‌گیرد</w:t>
      </w:r>
      <w:r w:rsidR="00D34262" w:rsidRPr="00DF7727">
        <w:rPr>
          <w:rFonts w:hint="cs"/>
          <w:rtl/>
        </w:rPr>
        <w:t xml:space="preserve"> </w:t>
      </w:r>
      <w:r w:rsidR="00D34262" w:rsidRPr="00DF7727">
        <w:rPr>
          <w:rFonts w:hint="cs"/>
          <w:rtl/>
        </w:rPr>
        <w:lastRenderedPageBreak/>
        <w:t xml:space="preserve">اعمالی که در آن جهاتی باشد که تصورات یا تمایلات یا خوف از زنا را در </w:t>
      </w:r>
      <w:r w:rsidR="004F17DF" w:rsidRPr="00DF7727">
        <w:rPr>
          <w:rFonts w:hint="cs"/>
          <w:rtl/>
        </w:rPr>
        <w:t>برمی‌گیرد</w:t>
      </w:r>
      <w:r w:rsidR="00D34262" w:rsidRPr="00DF7727">
        <w:rPr>
          <w:rFonts w:hint="cs"/>
          <w:rtl/>
        </w:rPr>
        <w:t xml:space="preserve"> ممکن است کسی بگوید که این سه سطح تصورات و تمای</w:t>
      </w:r>
      <w:r w:rsidR="00DB5861" w:rsidRPr="00DF7727">
        <w:rPr>
          <w:rFonts w:hint="cs"/>
          <w:rtl/>
        </w:rPr>
        <w:t>لات و فقط</w:t>
      </w:r>
      <w:r w:rsidR="00D34262" w:rsidRPr="00DF7727">
        <w:rPr>
          <w:rFonts w:hint="cs"/>
          <w:rtl/>
        </w:rPr>
        <w:t xml:space="preserve"> عملی در زنا را </w:t>
      </w:r>
      <w:r w:rsidR="00DB5861" w:rsidRPr="00DF7727">
        <w:rPr>
          <w:rFonts w:hint="cs"/>
          <w:rtl/>
        </w:rPr>
        <w:t>می‌گیرد</w:t>
      </w:r>
      <w:r w:rsidR="00D34262" w:rsidRPr="00DF7727">
        <w:rPr>
          <w:rFonts w:hint="cs"/>
          <w:rtl/>
        </w:rPr>
        <w:t xml:space="preserve"> و ممکن است کسی هم بگوید نه آن مرحله اول یا حتی دوم را  </w:t>
      </w:r>
      <w:r w:rsidR="00DB5861" w:rsidRPr="00DF7727">
        <w:rPr>
          <w:rFonts w:hint="cs"/>
          <w:rtl/>
        </w:rPr>
        <w:t>نمی‌گیرد</w:t>
      </w:r>
      <w:r w:rsidR="00D34262" w:rsidRPr="00DF7727">
        <w:rPr>
          <w:rFonts w:hint="cs"/>
          <w:rtl/>
        </w:rPr>
        <w:t xml:space="preserve"> و آن مرحله سوم که بیشتر در کلام فقها رواج دارد را </w:t>
      </w:r>
      <w:r w:rsidR="00DB5861" w:rsidRPr="00DF7727">
        <w:rPr>
          <w:rFonts w:hint="cs"/>
          <w:rtl/>
        </w:rPr>
        <w:t>می‌گیرد</w:t>
      </w:r>
      <w:r w:rsidR="00D34262" w:rsidRPr="00DF7727">
        <w:rPr>
          <w:rFonts w:hint="cs"/>
          <w:rtl/>
        </w:rPr>
        <w:t xml:space="preserve"> به نظر </w:t>
      </w:r>
      <w:r w:rsidR="00DB5861" w:rsidRPr="00DF7727">
        <w:rPr>
          <w:rFonts w:hint="cs"/>
          <w:rtl/>
        </w:rPr>
        <w:t>می‌آید</w:t>
      </w:r>
      <w:r w:rsidR="00D34262" w:rsidRPr="00DF7727">
        <w:rPr>
          <w:rFonts w:hint="cs"/>
          <w:rtl/>
        </w:rPr>
        <w:t xml:space="preserve"> اگر معنا را به شکل اوسع بگیریم خوف وقوع در زنا را </w:t>
      </w:r>
      <w:r w:rsidR="00DB5861" w:rsidRPr="00DF7727">
        <w:rPr>
          <w:rFonts w:hint="cs"/>
          <w:rtl/>
        </w:rPr>
        <w:t>می‌گیرد</w:t>
      </w:r>
      <w:r w:rsidR="00D34262" w:rsidRPr="00DF7727">
        <w:rPr>
          <w:rFonts w:hint="cs"/>
          <w:rtl/>
        </w:rPr>
        <w:t xml:space="preserve"> اما دیگر تصورات را نگیرد </w:t>
      </w:r>
      <w:r w:rsidR="00DF7727">
        <w:rPr>
          <w:color w:val="007200"/>
          <w:rtl/>
        </w:rPr>
        <w:t xml:space="preserve">﴿وَلَا تَقْرَبُوا الزِّنَا﴾ </w:t>
      </w:r>
      <w:r w:rsidR="00D34262" w:rsidRPr="00DF7727">
        <w:rPr>
          <w:rFonts w:hint="cs"/>
          <w:rtl/>
        </w:rPr>
        <w:t xml:space="preserve">یعنی اقدام به زنا با آنچه در آن منجع انجرا و رسیدن به زنا در آن متصور است </w:t>
      </w:r>
      <w:r w:rsidR="00101800" w:rsidRPr="00DF7727">
        <w:rPr>
          <w:rFonts w:hint="cs"/>
          <w:rtl/>
        </w:rPr>
        <w:t xml:space="preserve">و خوفی در آن وجود دارد </w:t>
      </w:r>
      <w:r w:rsidR="00DB5861" w:rsidRPr="00DF7727">
        <w:rPr>
          <w:rFonts w:hint="cs"/>
          <w:rtl/>
        </w:rPr>
        <w:t>آن را</w:t>
      </w:r>
      <w:r w:rsidR="00101800" w:rsidRPr="00DF7727">
        <w:rPr>
          <w:rFonts w:hint="cs"/>
          <w:rtl/>
        </w:rPr>
        <w:t xml:space="preserve"> انجام ندهیم بنابراین </w:t>
      </w:r>
      <w:r w:rsidR="00DB5861" w:rsidRPr="00DF7727">
        <w:rPr>
          <w:rFonts w:hint="cs"/>
          <w:rtl/>
        </w:rPr>
        <w:t>ب</w:t>
      </w:r>
      <w:r w:rsidR="00DB5861" w:rsidRPr="00DF7727">
        <w:rPr>
          <w:rtl/>
        </w:rPr>
        <w:t>برفرض</w:t>
      </w:r>
      <w:r w:rsidR="00101800" w:rsidRPr="00DF7727">
        <w:rPr>
          <w:rFonts w:hint="cs"/>
          <w:rtl/>
        </w:rPr>
        <w:t xml:space="preserve"> </w:t>
      </w:r>
      <w:r w:rsidR="00DB5861" w:rsidRPr="00DF7727">
        <w:rPr>
          <w:rFonts w:hint="cs"/>
          <w:rtl/>
        </w:rPr>
        <w:t>آنکه</w:t>
      </w:r>
      <w:r w:rsidR="00101800" w:rsidRPr="00DF7727">
        <w:rPr>
          <w:rFonts w:hint="cs"/>
          <w:rtl/>
        </w:rPr>
        <w:t xml:space="preserve"> لاتقربوا را معنای وسیعی از ارتکاب بگیریم در جهت دوم گفتیم این اخص از زنا است و در نکته سوم گفتیم  این </w:t>
      </w:r>
      <w:r w:rsidR="00DB5861" w:rsidRPr="00DF7727">
        <w:rPr>
          <w:rFonts w:hint="cs"/>
          <w:rtl/>
        </w:rPr>
        <w:t>می‌تواند</w:t>
      </w:r>
      <w:r w:rsidR="00101800" w:rsidRPr="00DF7727">
        <w:rPr>
          <w:rFonts w:hint="cs"/>
          <w:rtl/>
        </w:rPr>
        <w:t xml:space="preserve"> فقط خوف وقوع زنا را در بربگیرد و مراتب قبل از </w:t>
      </w:r>
      <w:r w:rsidR="00DB5861" w:rsidRPr="00DF7727">
        <w:rPr>
          <w:rFonts w:hint="cs"/>
          <w:rtl/>
        </w:rPr>
        <w:t>آنکه</w:t>
      </w:r>
      <w:r w:rsidR="00101800" w:rsidRPr="00DF7727">
        <w:rPr>
          <w:rFonts w:hint="cs"/>
          <w:rtl/>
        </w:rPr>
        <w:t xml:space="preserve"> صرف تمایل یا تصور باشد را نگیرد.</w:t>
      </w:r>
    </w:p>
    <w:p w:rsidR="00101800" w:rsidRPr="00DF7727" w:rsidRDefault="00DB5861" w:rsidP="00DF7727">
      <w:pPr>
        <w:rPr>
          <w:rtl/>
        </w:rPr>
      </w:pPr>
      <w:r w:rsidRPr="00DF7727">
        <w:rPr>
          <w:rFonts w:hint="cs"/>
          <w:rtl/>
        </w:rPr>
        <w:t>سؤال</w:t>
      </w:r>
      <w:r w:rsidR="00101800" w:rsidRPr="00DF7727">
        <w:rPr>
          <w:rFonts w:hint="cs"/>
          <w:rtl/>
        </w:rPr>
        <w:t xml:space="preserve">: </w:t>
      </w:r>
      <w:r w:rsidRPr="00DF7727">
        <w:rPr>
          <w:rFonts w:hint="cs"/>
          <w:rtl/>
        </w:rPr>
        <w:t>این‌ها</w:t>
      </w:r>
      <w:r w:rsidR="00101800" w:rsidRPr="00DF7727">
        <w:rPr>
          <w:rFonts w:hint="cs"/>
          <w:rtl/>
        </w:rPr>
        <w:t xml:space="preserve"> همه در مرحله اعمال است یا نه </w:t>
      </w:r>
      <w:r w:rsidRPr="00DF7727">
        <w:rPr>
          <w:rFonts w:hint="cs"/>
          <w:rtl/>
        </w:rPr>
        <w:t>قبلی‌ها</w:t>
      </w:r>
      <w:r w:rsidR="00101800" w:rsidRPr="00DF7727">
        <w:rPr>
          <w:rFonts w:hint="cs"/>
          <w:rtl/>
        </w:rPr>
        <w:t xml:space="preserve"> را هم شامل </w:t>
      </w:r>
      <w:r w:rsidRPr="00DF7727">
        <w:rPr>
          <w:rFonts w:hint="cs"/>
          <w:rtl/>
        </w:rPr>
        <w:t>می‌شود</w:t>
      </w:r>
      <w:r w:rsidR="00101800" w:rsidRPr="00DF7727">
        <w:rPr>
          <w:rFonts w:hint="cs"/>
          <w:rtl/>
        </w:rPr>
        <w:t xml:space="preserve"> </w:t>
      </w:r>
    </w:p>
    <w:p w:rsidR="00101800" w:rsidRPr="00DF7727" w:rsidRDefault="00101800" w:rsidP="00DF7727">
      <w:pPr>
        <w:rPr>
          <w:rtl/>
        </w:rPr>
      </w:pPr>
      <w:r w:rsidRPr="00DF7727">
        <w:rPr>
          <w:rFonts w:hint="cs"/>
          <w:rtl/>
        </w:rPr>
        <w:t xml:space="preserve">جواب: </w:t>
      </w:r>
      <w:r w:rsidR="00DB5861" w:rsidRPr="00DF7727">
        <w:rPr>
          <w:rFonts w:hint="cs"/>
          <w:rtl/>
        </w:rPr>
        <w:t>این‌ها</w:t>
      </w:r>
      <w:r w:rsidRPr="00DF7727">
        <w:rPr>
          <w:rFonts w:hint="cs"/>
          <w:rtl/>
        </w:rPr>
        <w:t xml:space="preserve"> همه اقدام خارجی است که احتمال </w:t>
      </w:r>
      <w:r w:rsidR="00DB5861" w:rsidRPr="00DF7727">
        <w:rPr>
          <w:rFonts w:hint="cs"/>
          <w:rtl/>
        </w:rPr>
        <w:t>این‌که</w:t>
      </w:r>
      <w:r w:rsidRPr="00DF7727">
        <w:rPr>
          <w:rFonts w:hint="cs"/>
          <w:rtl/>
        </w:rPr>
        <w:t xml:space="preserve"> به معصیت بکشاند متصور است اینکه جوانحی را صرف این در بربگیرد بعید است </w:t>
      </w:r>
    </w:p>
    <w:p w:rsidR="00101800" w:rsidRPr="00DF7727" w:rsidRDefault="00DB5861" w:rsidP="00DF7727">
      <w:pPr>
        <w:rPr>
          <w:rtl/>
        </w:rPr>
      </w:pPr>
      <w:r w:rsidRPr="00DF7727">
        <w:rPr>
          <w:rFonts w:hint="cs"/>
          <w:rtl/>
        </w:rPr>
        <w:t>این‌یک</w:t>
      </w:r>
      <w:r w:rsidR="00101800" w:rsidRPr="00DF7727">
        <w:rPr>
          <w:rFonts w:hint="cs"/>
          <w:rtl/>
        </w:rPr>
        <w:t xml:space="preserve"> تکمله بود در باب سوره اسراء </w:t>
      </w:r>
      <w:r w:rsidR="004F17DF" w:rsidRPr="00DF7727">
        <w:rPr>
          <w:rFonts w:hint="cs"/>
          <w:rtl/>
        </w:rPr>
        <w:t>آیه</w:t>
      </w:r>
      <w:r w:rsidR="00101800" w:rsidRPr="00DF7727">
        <w:rPr>
          <w:rFonts w:hint="cs"/>
          <w:rtl/>
        </w:rPr>
        <w:t xml:space="preserve"> شریفه 32 . پس ما در </w:t>
      </w:r>
      <w:r w:rsidR="004F17DF" w:rsidRPr="00DF7727">
        <w:rPr>
          <w:rFonts w:hint="cs"/>
          <w:rtl/>
        </w:rPr>
        <w:t>آیه</w:t>
      </w:r>
      <w:r w:rsidR="00101800" w:rsidRPr="00DF7727">
        <w:rPr>
          <w:rFonts w:hint="cs"/>
          <w:rtl/>
        </w:rPr>
        <w:t xml:space="preserve"> شریفه 32 ما سه بحث مهم داشتیم یکی مفهوم قرب و یکی نسبت آن با نظر با ریبه </w:t>
      </w:r>
      <w:r w:rsidRPr="00DF7727">
        <w:rPr>
          <w:rFonts w:hint="cs"/>
          <w:rtl/>
        </w:rPr>
        <w:t>ازلحاظ</w:t>
      </w:r>
      <w:r w:rsidR="00101800" w:rsidRPr="00DF7727">
        <w:rPr>
          <w:rFonts w:hint="cs"/>
          <w:rtl/>
        </w:rPr>
        <w:t xml:space="preserve"> </w:t>
      </w:r>
      <w:r w:rsidRPr="00DF7727">
        <w:rPr>
          <w:rFonts w:hint="cs"/>
          <w:rtl/>
        </w:rPr>
        <w:t>این‌که</w:t>
      </w:r>
      <w:r w:rsidR="00101800" w:rsidRPr="00DF7727">
        <w:rPr>
          <w:rFonts w:hint="cs"/>
          <w:rtl/>
        </w:rPr>
        <w:t xml:space="preserve"> فقط زنا را </w:t>
      </w:r>
      <w:r w:rsidRPr="00DF7727">
        <w:rPr>
          <w:rFonts w:hint="cs"/>
          <w:rtl/>
        </w:rPr>
        <w:t>می‌گیرد</w:t>
      </w:r>
      <w:r w:rsidR="00101800" w:rsidRPr="00DF7727">
        <w:rPr>
          <w:rFonts w:hint="cs"/>
          <w:rtl/>
        </w:rPr>
        <w:t xml:space="preserve"> یا فراتر از آن این را هم گفتیم اخص از مدعا است زنا و حداکثر مایُشابه الزنا را </w:t>
      </w:r>
      <w:r w:rsidRPr="00DF7727">
        <w:rPr>
          <w:rFonts w:hint="cs"/>
          <w:rtl/>
        </w:rPr>
        <w:t>می‌گیرد</w:t>
      </w:r>
      <w:r w:rsidR="00101800" w:rsidRPr="00DF7727">
        <w:rPr>
          <w:rFonts w:hint="cs"/>
          <w:rtl/>
        </w:rPr>
        <w:t xml:space="preserve"> و بحث سوم تطبیق </w:t>
      </w:r>
      <w:r w:rsidR="004F17DF" w:rsidRPr="00DF7727">
        <w:rPr>
          <w:rFonts w:hint="cs"/>
          <w:rtl/>
        </w:rPr>
        <w:t>آیه</w:t>
      </w:r>
      <w:r w:rsidR="00101800" w:rsidRPr="00DF7727">
        <w:rPr>
          <w:rFonts w:hint="cs"/>
          <w:rtl/>
        </w:rPr>
        <w:t xml:space="preserve"> با معانی ریبه بود </w:t>
      </w:r>
    </w:p>
    <w:p w:rsidR="00101800" w:rsidRPr="00DF7727" w:rsidRDefault="00101800" w:rsidP="00DF7727">
      <w:pPr>
        <w:pStyle w:val="Heading1"/>
        <w:jc w:val="both"/>
        <w:rPr>
          <w:rtl/>
        </w:rPr>
      </w:pPr>
      <w:r w:rsidRPr="00DF7727">
        <w:rPr>
          <w:rFonts w:hint="cs"/>
          <w:rtl/>
        </w:rPr>
        <w:t xml:space="preserve">دلیل پنجم </w:t>
      </w:r>
      <w:r w:rsidR="004F17DF" w:rsidRPr="00DF7727">
        <w:rPr>
          <w:rFonts w:hint="cs"/>
          <w:rtl/>
        </w:rPr>
        <w:t>آیه</w:t>
      </w:r>
      <w:r w:rsidRPr="00DF7727">
        <w:rPr>
          <w:rFonts w:hint="cs"/>
          <w:rtl/>
        </w:rPr>
        <w:t xml:space="preserve"> 151 سوره انعام</w:t>
      </w:r>
    </w:p>
    <w:p w:rsidR="00101800" w:rsidRPr="00DF7727" w:rsidRDefault="00101800" w:rsidP="00DF7727">
      <w:pPr>
        <w:rPr>
          <w:rtl/>
        </w:rPr>
      </w:pPr>
      <w:r w:rsidRPr="00DF7727">
        <w:rPr>
          <w:rFonts w:hint="cs"/>
          <w:rtl/>
        </w:rPr>
        <w:t xml:space="preserve">عرض کردیم </w:t>
      </w:r>
      <w:r w:rsidR="004F17DF" w:rsidRPr="00DF7727">
        <w:rPr>
          <w:rFonts w:hint="cs"/>
          <w:rtl/>
        </w:rPr>
        <w:t>آیه</w:t>
      </w:r>
      <w:r w:rsidRPr="00DF7727">
        <w:rPr>
          <w:rFonts w:hint="cs"/>
          <w:rtl/>
        </w:rPr>
        <w:t xml:space="preserve"> سوره اسراء با </w:t>
      </w:r>
      <w:r w:rsidR="004F17DF" w:rsidRPr="00DF7727">
        <w:rPr>
          <w:rFonts w:hint="cs"/>
          <w:rtl/>
        </w:rPr>
        <w:t>آیه</w:t>
      </w:r>
      <w:r w:rsidRPr="00DF7727">
        <w:rPr>
          <w:rFonts w:hint="cs"/>
          <w:rtl/>
        </w:rPr>
        <w:t xml:space="preserve"> سوره انعام تشابهی دارند </w:t>
      </w:r>
      <w:r w:rsidR="00270597" w:rsidRPr="00DF7727">
        <w:rPr>
          <w:rFonts w:hint="cs"/>
          <w:rtl/>
        </w:rPr>
        <w:t xml:space="preserve">تعدادی </w:t>
      </w:r>
      <w:r w:rsidR="00DB5861" w:rsidRPr="00DF7727">
        <w:rPr>
          <w:rFonts w:hint="cs"/>
          <w:rtl/>
        </w:rPr>
        <w:t>از</w:t>
      </w:r>
      <w:r w:rsidR="00270597" w:rsidRPr="00DF7727">
        <w:rPr>
          <w:rFonts w:hint="cs"/>
          <w:rtl/>
        </w:rPr>
        <w:t xml:space="preserve"> احکام ردیف شده </w:t>
      </w:r>
      <w:r w:rsidRPr="00DF7727">
        <w:rPr>
          <w:rFonts w:hint="cs"/>
          <w:rtl/>
        </w:rPr>
        <w:t xml:space="preserve">که بخش زیادی از این احکام </w:t>
      </w:r>
      <w:r w:rsidR="00DB5861" w:rsidRPr="00DF7727">
        <w:rPr>
          <w:rFonts w:hint="cs"/>
          <w:rtl/>
        </w:rPr>
        <w:t>باهم</w:t>
      </w:r>
      <w:r w:rsidRPr="00DF7727">
        <w:rPr>
          <w:rFonts w:hint="cs"/>
          <w:rtl/>
        </w:rPr>
        <w:t xml:space="preserve"> مشابهت دارد </w:t>
      </w:r>
      <w:r w:rsidR="00DB5861" w:rsidRPr="00DF7727">
        <w:rPr>
          <w:rFonts w:hint="cs"/>
          <w:rtl/>
        </w:rPr>
        <w:t>ازجمله</w:t>
      </w:r>
      <w:r w:rsidRPr="00DF7727">
        <w:rPr>
          <w:rFonts w:hint="cs"/>
          <w:rtl/>
        </w:rPr>
        <w:t xml:space="preserve"> همین </w:t>
      </w:r>
      <w:r w:rsidR="004F17DF" w:rsidRPr="00DF7727">
        <w:rPr>
          <w:rFonts w:hint="cs"/>
          <w:rtl/>
        </w:rPr>
        <w:t>آیه</w:t>
      </w:r>
      <w:r w:rsidR="00270597" w:rsidRPr="00DF7727">
        <w:rPr>
          <w:rFonts w:hint="cs"/>
          <w:rtl/>
        </w:rPr>
        <w:t xml:space="preserve"> شریفه و قسمتی که مورد استدلال قرار </w:t>
      </w:r>
      <w:r w:rsidR="00DB5861" w:rsidRPr="00DF7727">
        <w:rPr>
          <w:rFonts w:hint="cs"/>
          <w:rtl/>
        </w:rPr>
        <w:t>می‌دهیم</w:t>
      </w:r>
      <w:r w:rsidR="00270597" w:rsidRPr="00DF7727">
        <w:rPr>
          <w:rFonts w:hint="cs"/>
          <w:rtl/>
        </w:rPr>
        <w:t xml:space="preserve"> و آن این است که </w:t>
      </w:r>
      <w:r w:rsidR="00DF7727">
        <w:rPr>
          <w:color w:val="007200"/>
          <w:rtl/>
        </w:rPr>
        <w:t>﴿وَ لا تَقْرَبُوا الْفَواحِشَ ما ظَهَرَ مِنْها وَ ما بَطَنَ﴾</w:t>
      </w:r>
      <w:r w:rsidR="00270597" w:rsidRPr="00DF7727">
        <w:rPr>
          <w:rFonts w:hint="cs"/>
          <w:rtl/>
        </w:rPr>
        <w:t xml:space="preserve"> در سوره اسراء </w:t>
      </w:r>
      <w:r w:rsidR="00DF7727">
        <w:rPr>
          <w:color w:val="007200"/>
          <w:rtl/>
        </w:rPr>
        <w:t xml:space="preserve">﴿وَلَا تَقْرَبُوا الزِّنَا﴾ </w:t>
      </w:r>
      <w:r w:rsidR="00270597" w:rsidRPr="00DF7727">
        <w:rPr>
          <w:rFonts w:hint="cs"/>
          <w:rtl/>
        </w:rPr>
        <w:t xml:space="preserve">بود و </w:t>
      </w:r>
      <w:r w:rsidR="00DB5861" w:rsidRPr="00DF7727">
        <w:rPr>
          <w:rFonts w:hint="cs"/>
          <w:rtl/>
        </w:rPr>
        <w:t>اینجا</w:t>
      </w:r>
      <w:r w:rsidR="00270597" w:rsidRPr="00DF7727">
        <w:rPr>
          <w:rFonts w:hint="cs"/>
          <w:rtl/>
        </w:rPr>
        <w:t xml:space="preserve"> </w:t>
      </w:r>
      <w:r w:rsidR="00DF7727">
        <w:rPr>
          <w:color w:val="007200"/>
          <w:rtl/>
        </w:rPr>
        <w:t xml:space="preserve">﴿لا تَقْرَبُوا الْفَواحِشَ﴾ </w:t>
      </w:r>
      <w:r w:rsidR="00270597" w:rsidRPr="00DF7727">
        <w:rPr>
          <w:rFonts w:hint="cs"/>
          <w:rtl/>
        </w:rPr>
        <w:t xml:space="preserve">است بعد هم یک تقریبی دادند که </w:t>
      </w:r>
      <w:r w:rsidR="00DF7727">
        <w:rPr>
          <w:color w:val="007200"/>
          <w:rtl/>
        </w:rPr>
        <w:t xml:space="preserve">﴿ما ظَهَرَ مِنْها وَ ما بَطَنَ﴾ </w:t>
      </w:r>
      <w:r w:rsidR="00270597" w:rsidRPr="00DF7727">
        <w:rPr>
          <w:rFonts w:hint="cs"/>
          <w:rtl/>
        </w:rPr>
        <w:t xml:space="preserve">از دو جهت این دو </w:t>
      </w:r>
      <w:r w:rsidR="004F17DF" w:rsidRPr="00DF7727">
        <w:rPr>
          <w:rFonts w:hint="cs"/>
          <w:rtl/>
        </w:rPr>
        <w:t>آیه</w:t>
      </w:r>
      <w:r w:rsidR="00270597" w:rsidRPr="00DF7727">
        <w:rPr>
          <w:rFonts w:hint="cs"/>
          <w:rtl/>
        </w:rPr>
        <w:t xml:space="preserve"> باهم تفاوت دارد.</w:t>
      </w:r>
    </w:p>
    <w:p w:rsidR="00270597" w:rsidRPr="00DF7727" w:rsidRDefault="00270597" w:rsidP="00DF7727">
      <w:pPr>
        <w:pStyle w:val="ListParagraph"/>
        <w:numPr>
          <w:ilvl w:val="0"/>
          <w:numId w:val="10"/>
        </w:numPr>
        <w:jc w:val="both"/>
        <w:rPr>
          <w:rFonts w:ascii="Traditional Arabic" w:hAnsi="Traditional Arabic"/>
        </w:rPr>
      </w:pPr>
      <w:r w:rsidRPr="00DF7727">
        <w:rPr>
          <w:rFonts w:ascii="Traditional Arabic" w:hAnsi="Traditional Arabic" w:hint="cs"/>
          <w:rtl/>
        </w:rPr>
        <w:t xml:space="preserve">در </w:t>
      </w:r>
      <w:r w:rsidR="004F17DF" w:rsidRPr="00DF7727">
        <w:rPr>
          <w:rFonts w:ascii="Traditional Arabic" w:hAnsi="Traditional Arabic" w:hint="cs"/>
          <w:rtl/>
        </w:rPr>
        <w:t>آیه</w:t>
      </w:r>
      <w:r w:rsidRPr="00DF7727">
        <w:rPr>
          <w:rFonts w:ascii="Traditional Arabic" w:hAnsi="Traditional Arabic" w:hint="cs"/>
          <w:rtl/>
        </w:rPr>
        <w:t xml:space="preserve"> دوم </w:t>
      </w:r>
      <w:r w:rsidR="00DB5861" w:rsidRPr="00DF7727">
        <w:rPr>
          <w:rFonts w:ascii="Traditional Arabic" w:hAnsi="Traditional Arabic" w:hint="cs"/>
          <w:rtl/>
        </w:rPr>
        <w:t>به‌جای</w:t>
      </w:r>
      <w:r w:rsidRPr="00DF7727">
        <w:rPr>
          <w:rFonts w:ascii="Traditional Arabic" w:hAnsi="Traditional Arabic" w:hint="cs"/>
          <w:rtl/>
        </w:rPr>
        <w:t xml:space="preserve"> زنا، فواحش آورده که اوسع است </w:t>
      </w:r>
    </w:p>
    <w:p w:rsidR="00270597" w:rsidRPr="00DF7727" w:rsidRDefault="00270597" w:rsidP="00DF7727">
      <w:pPr>
        <w:pStyle w:val="ListParagraph"/>
        <w:numPr>
          <w:ilvl w:val="0"/>
          <w:numId w:val="10"/>
        </w:numPr>
        <w:jc w:val="both"/>
        <w:rPr>
          <w:rFonts w:ascii="Traditional Arabic" w:hAnsi="Traditional Arabic"/>
        </w:rPr>
      </w:pPr>
      <w:r w:rsidRPr="00DF7727">
        <w:rPr>
          <w:rFonts w:ascii="Traditional Arabic" w:hAnsi="Traditional Arabic" w:hint="cs"/>
          <w:rtl/>
        </w:rPr>
        <w:t xml:space="preserve"> افزون بر این </w:t>
      </w:r>
      <w:r w:rsidRPr="00DF7727">
        <w:rPr>
          <w:rFonts w:ascii="Traditional Arabic" w:hAnsi="Traditional Arabic"/>
          <w:rtl/>
        </w:rPr>
        <w:t xml:space="preserve">ما ظَهَرَ مِنْها وَ ما بَطَنَ </w:t>
      </w:r>
      <w:r w:rsidR="00DB5861" w:rsidRPr="00DF7727">
        <w:rPr>
          <w:rFonts w:ascii="Traditional Arabic" w:hAnsi="Traditional Arabic" w:hint="cs"/>
          <w:rtl/>
        </w:rPr>
        <w:t>به‌عنوان</w:t>
      </w:r>
      <w:r w:rsidRPr="00DF7727">
        <w:rPr>
          <w:rFonts w:ascii="Traditional Arabic" w:hAnsi="Traditional Arabic" w:hint="cs"/>
          <w:rtl/>
        </w:rPr>
        <w:t xml:space="preserve"> تفسیر تعمیمی آمده که موجب تفاوتی است با سوره اسراء</w:t>
      </w:r>
    </w:p>
    <w:p w:rsidR="00270597" w:rsidRPr="00DF7727" w:rsidRDefault="00270597" w:rsidP="00DF7727">
      <w:pPr>
        <w:ind w:left="284" w:firstLine="0"/>
        <w:rPr>
          <w:rtl/>
        </w:rPr>
      </w:pPr>
      <w:r w:rsidRPr="00DF7727">
        <w:rPr>
          <w:rFonts w:hint="cs"/>
          <w:rtl/>
        </w:rPr>
        <w:t xml:space="preserve">در این </w:t>
      </w:r>
      <w:r w:rsidR="004F17DF" w:rsidRPr="00DF7727">
        <w:rPr>
          <w:rFonts w:hint="cs"/>
          <w:rtl/>
        </w:rPr>
        <w:t>آیه</w:t>
      </w:r>
      <w:r w:rsidRPr="00DF7727">
        <w:rPr>
          <w:rFonts w:hint="cs"/>
          <w:rtl/>
        </w:rPr>
        <w:t xml:space="preserve"> شریفه هم ممکن است کسی استدلال کند  به تقریری ک ه در </w:t>
      </w:r>
      <w:r w:rsidR="004F17DF" w:rsidRPr="00DF7727">
        <w:rPr>
          <w:rFonts w:hint="cs"/>
          <w:rtl/>
        </w:rPr>
        <w:t>آیه</w:t>
      </w:r>
      <w:r w:rsidRPr="00DF7727">
        <w:rPr>
          <w:rFonts w:hint="cs"/>
          <w:rtl/>
        </w:rPr>
        <w:t xml:space="preserve"> قبل گفتیم که </w:t>
      </w:r>
      <w:r w:rsidRPr="00DF7727">
        <w:rPr>
          <w:rtl/>
        </w:rPr>
        <w:t>لا تَقْرَبُوا الْفَواحِشَ</w:t>
      </w:r>
      <w:r w:rsidRPr="00DF7727">
        <w:rPr>
          <w:rFonts w:hint="cs"/>
          <w:rtl/>
        </w:rPr>
        <w:t xml:space="preserve"> معنای آن عدم ارتکاب یا اجتناب از فاحشه نیست بلکه اجتناب از ما یوجب ارتکاب فاحشه است و که مقدمات را هم بگیرد </w:t>
      </w:r>
      <w:r w:rsidR="00DB5861" w:rsidRPr="00DF7727">
        <w:rPr>
          <w:rFonts w:hint="cs"/>
          <w:rtl/>
        </w:rPr>
        <w:t>در این</w:t>
      </w:r>
      <w:r w:rsidRPr="00DF7727">
        <w:rPr>
          <w:rFonts w:hint="cs"/>
          <w:rtl/>
        </w:rPr>
        <w:t xml:space="preserve"> صورت ریبه را هم شامل </w:t>
      </w:r>
      <w:r w:rsidR="00DB5861" w:rsidRPr="00DF7727">
        <w:rPr>
          <w:rFonts w:hint="cs"/>
          <w:rtl/>
        </w:rPr>
        <w:t>می‌شود</w:t>
      </w:r>
      <w:r w:rsidRPr="00DF7727">
        <w:rPr>
          <w:rFonts w:hint="cs"/>
          <w:rtl/>
        </w:rPr>
        <w:t xml:space="preserve"> یعنی اقداماتی که در آن نگرانی وجود دارد که ارتکاب فاحشه و گناه انجام بگیرد فاحشه هم زنا و امثال آن را هم </w:t>
      </w:r>
      <w:r w:rsidR="00DB5861" w:rsidRPr="00DF7727">
        <w:rPr>
          <w:rFonts w:hint="cs"/>
          <w:rtl/>
        </w:rPr>
        <w:t>می‌گیرد</w:t>
      </w:r>
      <w:r w:rsidRPr="00DF7727">
        <w:rPr>
          <w:rFonts w:hint="cs"/>
          <w:rtl/>
        </w:rPr>
        <w:t xml:space="preserve"> و به دلیل اینکه اوسع است کار را </w:t>
      </w:r>
      <w:r w:rsidR="00DB5861" w:rsidRPr="00DF7727">
        <w:rPr>
          <w:rFonts w:hint="cs"/>
          <w:rtl/>
        </w:rPr>
        <w:t>راحت‌تر</w:t>
      </w:r>
      <w:r w:rsidRPr="00DF7727">
        <w:rPr>
          <w:rFonts w:hint="cs"/>
          <w:rtl/>
        </w:rPr>
        <w:t xml:space="preserve"> </w:t>
      </w:r>
      <w:r w:rsidR="00DB5861" w:rsidRPr="00DF7727">
        <w:rPr>
          <w:rFonts w:hint="cs"/>
          <w:rtl/>
        </w:rPr>
        <w:t>می‌کند</w:t>
      </w:r>
      <w:r w:rsidRPr="00DF7727">
        <w:rPr>
          <w:rFonts w:hint="cs"/>
          <w:rtl/>
        </w:rPr>
        <w:t xml:space="preserve"> و القاء خصوصیت </w:t>
      </w:r>
      <w:r w:rsidR="00DB5861" w:rsidRPr="00DF7727">
        <w:rPr>
          <w:rFonts w:hint="cs"/>
          <w:rtl/>
        </w:rPr>
        <w:t>نمی‌خواهد</w:t>
      </w:r>
      <w:r w:rsidRPr="00DF7727">
        <w:rPr>
          <w:rFonts w:hint="cs"/>
          <w:rtl/>
        </w:rPr>
        <w:t xml:space="preserve"> به این تقریری که عرض کردیم ممکن است این </w:t>
      </w:r>
      <w:r w:rsidR="004F17DF" w:rsidRPr="00DF7727">
        <w:rPr>
          <w:rFonts w:hint="cs"/>
          <w:rtl/>
        </w:rPr>
        <w:t>آیه</w:t>
      </w:r>
      <w:r w:rsidRPr="00DF7727">
        <w:rPr>
          <w:rFonts w:hint="cs"/>
          <w:rtl/>
        </w:rPr>
        <w:t xml:space="preserve"> مورد استشهاد قرار بگیرد.</w:t>
      </w:r>
    </w:p>
    <w:p w:rsidR="006829FF" w:rsidRPr="00DF7727" w:rsidRDefault="006829FF" w:rsidP="00DF7727">
      <w:pPr>
        <w:ind w:left="284" w:firstLine="0"/>
        <w:rPr>
          <w:rtl/>
        </w:rPr>
      </w:pPr>
      <w:r w:rsidRPr="00DF7727">
        <w:rPr>
          <w:rFonts w:hint="cs"/>
          <w:rtl/>
        </w:rPr>
        <w:t xml:space="preserve">بررسی </w:t>
      </w:r>
      <w:r w:rsidR="004F17DF" w:rsidRPr="00DF7727">
        <w:rPr>
          <w:rFonts w:hint="cs"/>
          <w:rtl/>
        </w:rPr>
        <w:t>آیه</w:t>
      </w:r>
      <w:r w:rsidRPr="00DF7727">
        <w:rPr>
          <w:rFonts w:hint="cs"/>
          <w:rtl/>
        </w:rPr>
        <w:t xml:space="preserve"> </w:t>
      </w:r>
      <w:r w:rsidR="00DF7727">
        <w:rPr>
          <w:color w:val="007200"/>
          <w:rtl/>
        </w:rPr>
        <w:t>﴿لا تَقْرَبُوا الْفَواحِشَ﴾</w:t>
      </w:r>
    </w:p>
    <w:p w:rsidR="006829FF" w:rsidRPr="00DF7727" w:rsidRDefault="006829FF" w:rsidP="00DF7727">
      <w:pPr>
        <w:ind w:left="284" w:firstLine="0"/>
        <w:rPr>
          <w:rtl/>
        </w:rPr>
      </w:pPr>
      <w:r w:rsidRPr="00DF7727">
        <w:rPr>
          <w:rFonts w:hint="cs"/>
          <w:rtl/>
        </w:rPr>
        <w:t xml:space="preserve">در مقام بررسی </w:t>
      </w:r>
      <w:r w:rsidR="004F17DF" w:rsidRPr="00DF7727">
        <w:rPr>
          <w:rFonts w:hint="cs"/>
          <w:rtl/>
        </w:rPr>
        <w:t>آیه</w:t>
      </w:r>
      <w:r w:rsidRPr="00DF7727">
        <w:rPr>
          <w:rFonts w:hint="cs"/>
          <w:rtl/>
        </w:rPr>
        <w:t xml:space="preserve"> چند مطلب است که </w:t>
      </w:r>
      <w:r w:rsidR="00DB5861" w:rsidRPr="00DF7727">
        <w:rPr>
          <w:rFonts w:hint="cs"/>
          <w:rtl/>
        </w:rPr>
        <w:t>آن‌ها</w:t>
      </w:r>
      <w:r w:rsidRPr="00DF7727">
        <w:rPr>
          <w:rFonts w:hint="cs"/>
          <w:rtl/>
        </w:rPr>
        <w:t xml:space="preserve"> را هم بحث </w:t>
      </w:r>
      <w:r w:rsidR="00DB5861" w:rsidRPr="00DF7727">
        <w:rPr>
          <w:rFonts w:hint="cs"/>
          <w:rtl/>
        </w:rPr>
        <w:t>می‌کنیم</w:t>
      </w:r>
      <w:r w:rsidRPr="00DF7727">
        <w:rPr>
          <w:rFonts w:hint="cs"/>
          <w:rtl/>
        </w:rPr>
        <w:t>:</w:t>
      </w:r>
    </w:p>
    <w:p w:rsidR="006829FF" w:rsidRPr="00DF7727" w:rsidRDefault="006829FF" w:rsidP="00DF7727">
      <w:pPr>
        <w:pStyle w:val="Heading2"/>
        <w:rPr>
          <w:rFonts w:ascii="Traditional Arabic" w:hAnsi="Traditional Arabic" w:cs="Traditional Arabic"/>
          <w:rtl/>
        </w:rPr>
      </w:pPr>
      <w:r w:rsidRPr="00DF7727">
        <w:rPr>
          <w:rFonts w:ascii="Traditional Arabic" w:hAnsi="Traditional Arabic" w:cs="Traditional Arabic" w:hint="cs"/>
          <w:rtl/>
        </w:rPr>
        <w:lastRenderedPageBreak/>
        <w:t>مطلب اول:</w:t>
      </w:r>
    </w:p>
    <w:p w:rsidR="006829FF" w:rsidRPr="00DF7727" w:rsidRDefault="006829FF" w:rsidP="00DF7727">
      <w:pPr>
        <w:ind w:left="284" w:firstLine="0"/>
        <w:rPr>
          <w:rtl/>
        </w:rPr>
      </w:pPr>
      <w:r w:rsidRPr="00DF7727">
        <w:rPr>
          <w:rFonts w:hint="cs"/>
          <w:rtl/>
        </w:rPr>
        <w:t xml:space="preserve">مفهوم قرب و مباحثی است که </w:t>
      </w:r>
      <w:r w:rsidR="00DB5861" w:rsidRPr="00DF7727">
        <w:rPr>
          <w:rFonts w:hint="cs"/>
          <w:rtl/>
        </w:rPr>
        <w:t>قبلاً</w:t>
      </w:r>
      <w:r w:rsidRPr="00DF7727">
        <w:rPr>
          <w:rFonts w:hint="cs"/>
          <w:rtl/>
        </w:rPr>
        <w:t xml:space="preserve"> عرض شد که تکرار </w:t>
      </w:r>
      <w:r w:rsidR="00DB5861" w:rsidRPr="00DF7727">
        <w:rPr>
          <w:rFonts w:hint="cs"/>
          <w:rtl/>
        </w:rPr>
        <w:t>نمی‌شود</w:t>
      </w:r>
      <w:r w:rsidRPr="00DF7727">
        <w:rPr>
          <w:rFonts w:hint="cs"/>
          <w:rtl/>
        </w:rPr>
        <w:t xml:space="preserve"> و عرض شد که لاتقربوا سه احتمال دارد یکی اینکه فقط به معنای عدم ارتکاب باشد که ربطی به بحث ما ندارد یکی اینکه مقصود همان مقدمات باشد و اجتناب از چیزی که به فاحش می</w:t>
      </w:r>
      <w:r w:rsidRPr="00DF7727">
        <w:rPr>
          <w:rtl/>
        </w:rPr>
        <w:softHyphen/>
      </w:r>
      <w:r w:rsidRPr="00DF7727">
        <w:rPr>
          <w:rFonts w:hint="cs"/>
          <w:rtl/>
        </w:rPr>
        <w:t xml:space="preserve">انجامد که  </w:t>
      </w:r>
      <w:r w:rsidR="00DB5861" w:rsidRPr="00DF7727">
        <w:rPr>
          <w:rFonts w:hint="cs"/>
          <w:rtl/>
        </w:rPr>
        <w:t>کاملاً</w:t>
      </w:r>
      <w:r w:rsidRPr="00DF7727">
        <w:rPr>
          <w:rFonts w:hint="cs"/>
          <w:rtl/>
        </w:rPr>
        <w:t xml:space="preserve"> بر بحث انطباق دارد و احتمال سوم در لاتقربوا این بود که هردو را بگیرد استدلال به </w:t>
      </w:r>
      <w:r w:rsidR="004F17DF" w:rsidRPr="00DF7727">
        <w:rPr>
          <w:rFonts w:hint="cs"/>
          <w:rtl/>
        </w:rPr>
        <w:t>آیه</w:t>
      </w:r>
      <w:r w:rsidRPr="00DF7727">
        <w:rPr>
          <w:rFonts w:hint="cs"/>
          <w:rtl/>
        </w:rPr>
        <w:t xml:space="preserve"> برای حرمت ریبه انتخاب معنای دوم یا سوم است این جهت معنای لاتقربوا ست که دیروز بحث کردیم. و </w:t>
      </w:r>
      <w:r w:rsidR="00DB5861" w:rsidRPr="00DF7727">
        <w:rPr>
          <w:rFonts w:hint="cs"/>
          <w:rtl/>
        </w:rPr>
        <w:t>نهایتاً</w:t>
      </w:r>
      <w:r w:rsidRPr="00DF7727">
        <w:rPr>
          <w:rFonts w:hint="cs"/>
          <w:rtl/>
        </w:rPr>
        <w:t xml:space="preserve"> اطمینان به </w:t>
      </w:r>
      <w:r w:rsidR="00DB5861" w:rsidRPr="00DF7727">
        <w:rPr>
          <w:rFonts w:hint="cs"/>
          <w:rtl/>
        </w:rPr>
        <w:t>این‌که</w:t>
      </w:r>
      <w:r w:rsidRPr="00DF7727">
        <w:rPr>
          <w:rFonts w:hint="cs"/>
          <w:rtl/>
        </w:rPr>
        <w:t xml:space="preserve"> لاتقربوا معنای دوم یا سوم است حاصل نشد همان مباحث دیروز اینجا هم جاری </w:t>
      </w:r>
      <w:r w:rsidR="00DB5861" w:rsidRPr="00DF7727">
        <w:rPr>
          <w:rFonts w:hint="cs"/>
          <w:rtl/>
        </w:rPr>
        <w:t>می‌شود</w:t>
      </w:r>
      <w:r w:rsidRPr="00DF7727">
        <w:rPr>
          <w:rFonts w:hint="cs"/>
          <w:rtl/>
        </w:rPr>
        <w:t xml:space="preserve"> و پاسخ این است که لاتقربوا </w:t>
      </w:r>
      <w:r w:rsidR="00DB5861" w:rsidRPr="00DF7727">
        <w:rPr>
          <w:rFonts w:hint="cs"/>
          <w:rtl/>
        </w:rPr>
        <w:t>نمی‌تواند</w:t>
      </w:r>
      <w:r w:rsidRPr="00DF7727">
        <w:rPr>
          <w:rFonts w:hint="cs"/>
          <w:rtl/>
        </w:rPr>
        <w:t xml:space="preserve"> معنایی که بر این بحث منطبق شود داشته باشد ولی با غمض عین </w:t>
      </w:r>
      <w:r w:rsidR="00DB5861" w:rsidRPr="00DF7727">
        <w:rPr>
          <w:rFonts w:hint="cs"/>
          <w:rtl/>
        </w:rPr>
        <w:t>ازاین‌جهت</w:t>
      </w:r>
      <w:r w:rsidRPr="00DF7727">
        <w:rPr>
          <w:rFonts w:hint="cs"/>
          <w:rtl/>
        </w:rPr>
        <w:t xml:space="preserve"> اولی در بحث </w:t>
      </w:r>
      <w:r w:rsidR="004F17DF" w:rsidRPr="00DF7727">
        <w:rPr>
          <w:rFonts w:hint="cs"/>
          <w:rtl/>
        </w:rPr>
        <w:t>آیه</w:t>
      </w:r>
      <w:r w:rsidRPr="00DF7727">
        <w:rPr>
          <w:rFonts w:hint="cs"/>
          <w:rtl/>
        </w:rPr>
        <w:t xml:space="preserve"> </w:t>
      </w:r>
      <w:r w:rsidR="004F17DF" w:rsidRPr="00DF7727">
        <w:rPr>
          <w:rtl/>
        </w:rPr>
        <w:t>دو سه</w:t>
      </w:r>
      <w:r w:rsidRPr="00DF7727">
        <w:rPr>
          <w:rFonts w:hint="cs"/>
          <w:rtl/>
        </w:rPr>
        <w:t xml:space="preserve"> جهت دیگر هم بد نیست که  بحث کنیم و </w:t>
      </w:r>
      <w:r w:rsidR="00C31C99" w:rsidRPr="00DF7727">
        <w:rPr>
          <w:rFonts w:hint="cs"/>
          <w:rtl/>
        </w:rPr>
        <w:t xml:space="preserve">جهت دوم </w:t>
      </w:r>
      <w:r w:rsidRPr="00DF7727">
        <w:rPr>
          <w:rFonts w:hint="cs"/>
          <w:rtl/>
        </w:rPr>
        <w:t>آن</w:t>
      </w:r>
      <w:r w:rsidR="00C31C99" w:rsidRPr="00DF7727">
        <w:rPr>
          <w:rFonts w:hint="cs"/>
          <w:rtl/>
        </w:rPr>
        <w:t xml:space="preserve"> مفهوم فاحشه است معنای لغوی فَحَش</w:t>
      </w:r>
      <w:r w:rsidRPr="00DF7727">
        <w:rPr>
          <w:rFonts w:hint="cs"/>
          <w:rtl/>
        </w:rPr>
        <w:t xml:space="preserve"> تجاوز از حد یا</w:t>
      </w:r>
      <w:r w:rsidR="00C31C99" w:rsidRPr="00DF7727">
        <w:rPr>
          <w:rFonts w:hint="cs"/>
          <w:rtl/>
        </w:rPr>
        <w:t xml:space="preserve"> امر بیّن است که بیشتر در امور مذموم به کار </w:t>
      </w:r>
      <w:r w:rsidR="004F17DF" w:rsidRPr="00DF7727">
        <w:rPr>
          <w:rFonts w:hint="cs"/>
          <w:rtl/>
        </w:rPr>
        <w:t>می‌رود</w:t>
      </w:r>
      <w:r w:rsidR="00C31C99" w:rsidRPr="00DF7727">
        <w:rPr>
          <w:rFonts w:hint="cs"/>
          <w:rtl/>
        </w:rPr>
        <w:t>. فحشه یعنی تجاوز از حد یا تجاوز بیّن از حد</w:t>
      </w:r>
      <w:r w:rsidRPr="00DF7727">
        <w:rPr>
          <w:rFonts w:hint="cs"/>
          <w:rtl/>
        </w:rPr>
        <w:t xml:space="preserve"> </w:t>
      </w:r>
      <w:r w:rsidR="00C31C99" w:rsidRPr="00DF7727">
        <w:rPr>
          <w:rFonts w:hint="cs"/>
          <w:rtl/>
        </w:rPr>
        <w:t xml:space="preserve">که در امور منکر و ناپسند به </w:t>
      </w:r>
      <w:r w:rsidR="004F17DF" w:rsidRPr="00DF7727">
        <w:rPr>
          <w:rFonts w:hint="cs"/>
          <w:rtl/>
        </w:rPr>
        <w:t>می‌رود</w:t>
      </w:r>
      <w:r w:rsidR="00C31C99" w:rsidRPr="00DF7727">
        <w:rPr>
          <w:rFonts w:hint="cs"/>
          <w:rtl/>
        </w:rPr>
        <w:t>. اما در استعمالات قرآن و روایات چند احتمال در مفهوم فاحشه متصور است:</w:t>
      </w:r>
    </w:p>
    <w:p w:rsidR="00C31C99" w:rsidRPr="00DF7727" w:rsidRDefault="00C31C99" w:rsidP="00DF7727">
      <w:pPr>
        <w:pStyle w:val="ListParagraph"/>
        <w:numPr>
          <w:ilvl w:val="0"/>
          <w:numId w:val="11"/>
        </w:numPr>
        <w:jc w:val="both"/>
        <w:rPr>
          <w:rFonts w:ascii="Traditional Arabic" w:hAnsi="Traditional Arabic"/>
        </w:rPr>
      </w:pPr>
      <w:r w:rsidRPr="00DF7727">
        <w:rPr>
          <w:rFonts w:ascii="Traditional Arabic" w:hAnsi="Traditional Arabic" w:hint="cs"/>
          <w:rtl/>
        </w:rPr>
        <w:t xml:space="preserve">مقصود از فاحشه مطلق معصیت باشد از حیث </w:t>
      </w:r>
      <w:r w:rsidR="00DB5861" w:rsidRPr="00DF7727">
        <w:rPr>
          <w:rFonts w:ascii="Traditional Arabic" w:hAnsi="Traditional Arabic" w:hint="cs"/>
          <w:rtl/>
        </w:rPr>
        <w:t>این‌که</w:t>
      </w:r>
      <w:r w:rsidRPr="00DF7727">
        <w:rPr>
          <w:rFonts w:ascii="Traditional Arabic" w:hAnsi="Traditional Arabic" w:hint="cs"/>
          <w:rtl/>
        </w:rPr>
        <w:t xml:space="preserve"> همه معاصی عبور از حدودی است که خدا مقرب فرموده </w:t>
      </w:r>
      <w:r w:rsidR="00DB5861" w:rsidRPr="00DF7727">
        <w:rPr>
          <w:rFonts w:ascii="Traditional Arabic" w:hAnsi="Traditional Arabic" w:hint="cs"/>
          <w:rtl/>
        </w:rPr>
        <w:t>این‌یک</w:t>
      </w:r>
      <w:r w:rsidRPr="00DF7727">
        <w:rPr>
          <w:rFonts w:ascii="Traditional Arabic" w:hAnsi="Traditional Arabic" w:hint="cs"/>
          <w:rtl/>
        </w:rPr>
        <w:t xml:space="preserve"> معناست که مساوی با مطلق معصیت و ذنب و اراده </w:t>
      </w:r>
      <w:r w:rsidR="00DB5861" w:rsidRPr="00DF7727">
        <w:rPr>
          <w:rFonts w:ascii="Traditional Arabic" w:hAnsi="Traditional Arabic" w:hint="cs"/>
          <w:rtl/>
        </w:rPr>
        <w:t>می‌شود</w:t>
      </w:r>
      <w:r w:rsidRPr="00DF7727">
        <w:rPr>
          <w:rFonts w:ascii="Traditional Arabic" w:hAnsi="Traditional Arabic" w:hint="cs"/>
          <w:rtl/>
        </w:rPr>
        <w:t xml:space="preserve"> از فاحشه مطلق معصیت که کمتر از این معنا استفاده </w:t>
      </w:r>
      <w:r w:rsidR="00DB5861" w:rsidRPr="00DF7727">
        <w:rPr>
          <w:rFonts w:ascii="Traditional Arabic" w:hAnsi="Traditional Arabic" w:hint="cs"/>
          <w:rtl/>
        </w:rPr>
        <w:t>می‌شود</w:t>
      </w:r>
      <w:r w:rsidRPr="00DF7727">
        <w:rPr>
          <w:rFonts w:ascii="Traditional Arabic" w:hAnsi="Traditional Arabic" w:hint="cs"/>
          <w:rtl/>
        </w:rPr>
        <w:t xml:space="preserve"> و در مفردات یا التحقیق یا کلمات القرآن است که استشهاد کرده به </w:t>
      </w:r>
      <w:r w:rsidR="00DB5861" w:rsidRPr="00DF7727">
        <w:rPr>
          <w:rFonts w:ascii="Traditional Arabic" w:hAnsi="Traditional Arabic" w:hint="cs"/>
          <w:rtl/>
        </w:rPr>
        <w:t>این‌که</w:t>
      </w:r>
      <w:r w:rsidRPr="00DF7727">
        <w:rPr>
          <w:rFonts w:ascii="Traditional Arabic" w:hAnsi="Traditional Arabic" w:hint="cs"/>
          <w:rtl/>
        </w:rPr>
        <w:t xml:space="preserve"> مطلق معصیت مراد نیست علتش هم این است که در کنار </w:t>
      </w:r>
      <w:r w:rsidR="004F17DF" w:rsidRPr="00DF7727">
        <w:rPr>
          <w:rFonts w:ascii="Traditional Arabic" w:hAnsi="Traditional Arabic" w:hint="cs"/>
          <w:rtl/>
        </w:rPr>
        <w:t>واژه‌هایی</w:t>
      </w:r>
      <w:r w:rsidRPr="00DF7727">
        <w:rPr>
          <w:rFonts w:ascii="Traditional Arabic" w:hAnsi="Traditional Arabic" w:hint="cs"/>
          <w:rtl/>
        </w:rPr>
        <w:t xml:space="preserve"> </w:t>
      </w:r>
      <w:r w:rsidR="004F17DF" w:rsidRPr="00DF7727">
        <w:rPr>
          <w:rFonts w:ascii="Traditional Arabic" w:hAnsi="Traditional Arabic" w:hint="cs"/>
          <w:rtl/>
        </w:rPr>
        <w:t>به‌کاررفته</w:t>
      </w:r>
      <w:r w:rsidRPr="00DF7727">
        <w:rPr>
          <w:rFonts w:ascii="Traditional Arabic" w:hAnsi="Traditional Arabic" w:hint="cs"/>
          <w:rtl/>
        </w:rPr>
        <w:t xml:space="preserve"> که مراد مطلق معصیت است مثل منکر؛ که فاحشه و منکر کنار هم آمده است پس این دو </w:t>
      </w:r>
      <w:r w:rsidR="004F17DF" w:rsidRPr="00DF7727">
        <w:rPr>
          <w:rFonts w:ascii="Traditional Arabic" w:hAnsi="Traditional Arabic"/>
          <w:rtl/>
        </w:rPr>
        <w:t>حتماً</w:t>
      </w:r>
      <w:r w:rsidRPr="00DF7727">
        <w:rPr>
          <w:rFonts w:ascii="Traditional Arabic" w:hAnsi="Traditional Arabic" w:hint="cs"/>
          <w:rtl/>
        </w:rPr>
        <w:t xml:space="preserve"> فرقی باهم دارد البته معلوم نیست که استدلالش تام باشد </w:t>
      </w:r>
      <w:r w:rsidR="004F17DF" w:rsidRPr="00DF7727">
        <w:rPr>
          <w:rFonts w:ascii="Traditional Arabic" w:hAnsi="Traditional Arabic" w:hint="cs"/>
          <w:rtl/>
        </w:rPr>
        <w:t>درهرصورت</w:t>
      </w:r>
      <w:r w:rsidRPr="00DF7727">
        <w:rPr>
          <w:rFonts w:ascii="Traditional Arabic" w:hAnsi="Traditional Arabic" w:hint="cs"/>
          <w:rtl/>
        </w:rPr>
        <w:t xml:space="preserve"> احتمال اول این است که مراد مطلق معصیت و عبور از آن </w:t>
      </w:r>
      <w:r w:rsidR="004F17DF" w:rsidRPr="00DF7727">
        <w:rPr>
          <w:rFonts w:ascii="Traditional Arabic" w:hAnsi="Traditional Arabic" w:hint="cs"/>
          <w:rtl/>
        </w:rPr>
        <w:t>فرمان‌ها</w:t>
      </w:r>
      <w:r w:rsidRPr="00DF7727">
        <w:rPr>
          <w:rFonts w:ascii="Traditional Arabic" w:hAnsi="Traditional Arabic" w:hint="cs"/>
          <w:rtl/>
        </w:rPr>
        <w:t xml:space="preserve"> و حدودی است که خداوند دارد. در مطلق معصیت هم </w:t>
      </w:r>
      <w:r w:rsidR="004F17DF" w:rsidRPr="00DF7727">
        <w:rPr>
          <w:rFonts w:ascii="Traditional Arabic" w:hAnsi="Traditional Arabic" w:hint="cs"/>
          <w:rtl/>
        </w:rPr>
        <w:t>بحث‌های</w:t>
      </w:r>
      <w:r w:rsidRPr="00DF7727">
        <w:rPr>
          <w:rFonts w:ascii="Traditional Arabic" w:hAnsi="Traditional Arabic" w:hint="cs"/>
          <w:rtl/>
        </w:rPr>
        <w:t xml:space="preserve"> فراوانی است که در جای خودش </w:t>
      </w:r>
      <w:r w:rsidR="00804058" w:rsidRPr="00DF7727">
        <w:rPr>
          <w:rFonts w:ascii="Traditional Arabic" w:hAnsi="Traditional Arabic" w:hint="cs"/>
          <w:rtl/>
        </w:rPr>
        <w:t xml:space="preserve">ملاحظه دارید که در قرآن کریم برای گناه </w:t>
      </w:r>
      <w:r w:rsidR="004F17DF" w:rsidRPr="00DF7727">
        <w:rPr>
          <w:rFonts w:ascii="Traditional Arabic" w:hAnsi="Traditional Arabic" w:hint="cs"/>
          <w:rtl/>
        </w:rPr>
        <w:t>هفت‌تا</w:t>
      </w:r>
      <w:r w:rsidR="00804058" w:rsidRPr="00DF7727">
        <w:rPr>
          <w:rFonts w:ascii="Traditional Arabic" w:hAnsi="Traditional Arabic" w:hint="cs"/>
          <w:rtl/>
        </w:rPr>
        <w:t xml:space="preserve">  ده</w:t>
      </w:r>
      <w:r w:rsidR="00804058" w:rsidRPr="00DF7727">
        <w:rPr>
          <w:rFonts w:ascii="Traditional Arabic" w:hAnsi="Traditional Arabic"/>
          <w:rtl/>
        </w:rPr>
        <w:softHyphen/>
      </w:r>
      <w:r w:rsidR="00804058" w:rsidRPr="00DF7727">
        <w:rPr>
          <w:rFonts w:ascii="Traditional Arabic" w:hAnsi="Traditional Arabic" w:hint="cs"/>
          <w:rtl/>
        </w:rPr>
        <w:t xml:space="preserve">تا واژه کلیدی </w:t>
      </w:r>
      <w:r w:rsidR="004F17DF" w:rsidRPr="00DF7727">
        <w:rPr>
          <w:rFonts w:ascii="Traditional Arabic" w:hAnsi="Traditional Arabic" w:hint="cs"/>
          <w:rtl/>
        </w:rPr>
        <w:t>به‌کاربرده</w:t>
      </w:r>
      <w:r w:rsidR="00804058" w:rsidRPr="00DF7727">
        <w:rPr>
          <w:rFonts w:ascii="Traditional Arabic" w:hAnsi="Traditional Arabic" w:hint="cs"/>
          <w:rtl/>
        </w:rPr>
        <w:t xml:space="preserve"> شده ذنب و معصیت و سیّئه و امثال </w:t>
      </w:r>
      <w:r w:rsidR="00DB5861" w:rsidRPr="00DF7727">
        <w:rPr>
          <w:rFonts w:ascii="Traditional Arabic" w:hAnsi="Traditional Arabic" w:hint="cs"/>
          <w:rtl/>
        </w:rPr>
        <w:t>این‌ها</w:t>
      </w:r>
      <w:r w:rsidR="00804058" w:rsidRPr="00DF7727">
        <w:rPr>
          <w:rFonts w:ascii="Traditional Arabic" w:hAnsi="Traditional Arabic" w:hint="cs"/>
          <w:rtl/>
        </w:rPr>
        <w:t xml:space="preserve"> است که </w:t>
      </w:r>
      <w:r w:rsidR="00DB5861" w:rsidRPr="00DF7727">
        <w:rPr>
          <w:rFonts w:ascii="Traditional Arabic" w:hAnsi="Traditional Arabic" w:hint="cs"/>
          <w:rtl/>
        </w:rPr>
        <w:t>ازلحاظ</w:t>
      </w:r>
      <w:r w:rsidR="00804058" w:rsidRPr="00DF7727">
        <w:rPr>
          <w:rFonts w:ascii="Traditional Arabic" w:hAnsi="Traditional Arabic" w:hint="cs"/>
          <w:rtl/>
        </w:rPr>
        <w:t xml:space="preserve"> مصداقی </w:t>
      </w:r>
      <w:r w:rsidR="004F17DF" w:rsidRPr="00DF7727">
        <w:rPr>
          <w:rFonts w:ascii="Traditional Arabic" w:hAnsi="Traditional Arabic" w:hint="cs"/>
          <w:rtl/>
        </w:rPr>
        <w:t>این‌ها</w:t>
      </w:r>
      <w:r w:rsidR="00804058" w:rsidRPr="00DF7727">
        <w:rPr>
          <w:rFonts w:ascii="Traditional Arabic" w:hAnsi="Traditional Arabic" w:hint="cs"/>
          <w:rtl/>
        </w:rPr>
        <w:t xml:space="preserve"> همه باهم </w:t>
      </w:r>
      <w:r w:rsidR="004F17DF" w:rsidRPr="00DF7727">
        <w:rPr>
          <w:rFonts w:ascii="Traditional Arabic" w:hAnsi="Traditional Arabic" w:hint="cs"/>
          <w:rtl/>
        </w:rPr>
        <w:t>مساوی‌اند</w:t>
      </w:r>
      <w:r w:rsidR="00804058" w:rsidRPr="00DF7727">
        <w:rPr>
          <w:rFonts w:ascii="Traditional Arabic" w:hAnsi="Traditional Arabic" w:hint="cs"/>
          <w:rtl/>
        </w:rPr>
        <w:t xml:space="preserve"> و همگی شامل آنچه که عبور از خط فرمان خداست </w:t>
      </w:r>
      <w:r w:rsidR="004F17DF" w:rsidRPr="00DF7727">
        <w:rPr>
          <w:rFonts w:ascii="Traditional Arabic" w:hAnsi="Traditional Arabic" w:hint="cs"/>
          <w:rtl/>
        </w:rPr>
        <w:t>می‌شوند</w:t>
      </w:r>
      <w:r w:rsidR="00804058" w:rsidRPr="00DF7727">
        <w:rPr>
          <w:rFonts w:ascii="Traditional Arabic" w:hAnsi="Traditional Arabic" w:hint="cs"/>
          <w:rtl/>
        </w:rPr>
        <w:t xml:space="preserve"> منتها در </w:t>
      </w:r>
      <w:r w:rsidR="004F17DF" w:rsidRPr="00DF7727">
        <w:rPr>
          <w:rFonts w:ascii="Traditional Arabic" w:hAnsi="Traditional Arabic" w:hint="cs"/>
          <w:rtl/>
        </w:rPr>
        <w:t>هرکدام</w:t>
      </w:r>
      <w:r w:rsidR="00804058" w:rsidRPr="00DF7727">
        <w:rPr>
          <w:rFonts w:ascii="Traditional Arabic" w:hAnsi="Traditional Arabic" w:hint="cs"/>
          <w:rtl/>
        </w:rPr>
        <w:t xml:space="preserve"> یک </w:t>
      </w:r>
      <w:r w:rsidR="004F17DF" w:rsidRPr="00DF7727">
        <w:rPr>
          <w:rFonts w:ascii="Traditional Arabic" w:hAnsi="Traditional Arabic" w:hint="cs"/>
          <w:rtl/>
        </w:rPr>
        <w:t>نکته‌ای</w:t>
      </w:r>
      <w:r w:rsidR="00804058" w:rsidRPr="00DF7727">
        <w:rPr>
          <w:rFonts w:ascii="Traditional Arabic" w:hAnsi="Traditional Arabic" w:hint="cs"/>
          <w:rtl/>
        </w:rPr>
        <w:t xml:space="preserve"> است ضمن </w:t>
      </w:r>
      <w:r w:rsidR="00DB5861" w:rsidRPr="00DF7727">
        <w:rPr>
          <w:rFonts w:ascii="Traditional Arabic" w:hAnsi="Traditional Arabic" w:hint="cs"/>
          <w:rtl/>
        </w:rPr>
        <w:t>این‌که</w:t>
      </w:r>
      <w:r w:rsidR="00804058" w:rsidRPr="00DF7727">
        <w:rPr>
          <w:rFonts w:ascii="Traditional Arabic" w:hAnsi="Traditional Arabic" w:hint="cs"/>
          <w:rtl/>
        </w:rPr>
        <w:t xml:space="preserve"> </w:t>
      </w:r>
      <w:r w:rsidR="00DB5861" w:rsidRPr="00DF7727">
        <w:rPr>
          <w:rFonts w:ascii="Traditional Arabic" w:hAnsi="Traditional Arabic" w:hint="cs"/>
          <w:rtl/>
        </w:rPr>
        <w:t>ازلحاظ</w:t>
      </w:r>
      <w:r w:rsidR="00804058" w:rsidRPr="00DF7727">
        <w:rPr>
          <w:rFonts w:ascii="Traditional Arabic" w:hAnsi="Traditional Arabic" w:hint="cs"/>
          <w:rtl/>
        </w:rPr>
        <w:t xml:space="preserve"> </w:t>
      </w:r>
      <w:r w:rsidR="004F17DF" w:rsidRPr="00DF7727">
        <w:rPr>
          <w:rFonts w:ascii="Traditional Arabic" w:hAnsi="Traditional Arabic" w:hint="cs"/>
          <w:rtl/>
        </w:rPr>
        <w:t>مصداقی</w:t>
      </w:r>
      <w:r w:rsidR="00804058" w:rsidRPr="00DF7727">
        <w:rPr>
          <w:rFonts w:ascii="Traditional Arabic" w:hAnsi="Traditional Arabic" w:hint="cs"/>
          <w:rtl/>
        </w:rPr>
        <w:t xml:space="preserve"> </w:t>
      </w:r>
      <w:r w:rsidR="004F17DF" w:rsidRPr="00DF7727">
        <w:rPr>
          <w:rFonts w:ascii="Traditional Arabic" w:hAnsi="Traditional Arabic" w:hint="cs"/>
          <w:rtl/>
        </w:rPr>
        <w:t>مساوی‌اند</w:t>
      </w:r>
      <w:r w:rsidR="00804058" w:rsidRPr="00DF7727">
        <w:rPr>
          <w:rFonts w:ascii="Traditional Arabic" w:hAnsi="Traditional Arabic" w:hint="cs"/>
          <w:rtl/>
        </w:rPr>
        <w:t xml:space="preserve"> ولی </w:t>
      </w:r>
      <w:r w:rsidR="004F17DF" w:rsidRPr="00DF7727">
        <w:rPr>
          <w:rFonts w:ascii="Traditional Arabic" w:hAnsi="Traditional Arabic" w:hint="cs"/>
          <w:rtl/>
        </w:rPr>
        <w:t>هرکدام</w:t>
      </w:r>
      <w:r w:rsidR="00804058" w:rsidRPr="00DF7727">
        <w:rPr>
          <w:rFonts w:ascii="Traditional Arabic" w:hAnsi="Traditional Arabic" w:hint="cs"/>
          <w:rtl/>
        </w:rPr>
        <w:t xml:space="preserve"> جهتی را از جهاتی که در معاصی است در </w:t>
      </w:r>
      <w:r w:rsidR="004F17DF" w:rsidRPr="00DF7727">
        <w:rPr>
          <w:rFonts w:ascii="Traditional Arabic" w:hAnsi="Traditional Arabic" w:hint="cs"/>
          <w:rtl/>
        </w:rPr>
        <w:t>برمی‌گیرد</w:t>
      </w:r>
      <w:r w:rsidR="00804058" w:rsidRPr="00DF7727">
        <w:rPr>
          <w:rFonts w:ascii="Traditional Arabic" w:hAnsi="Traditional Arabic" w:hint="cs"/>
          <w:rtl/>
        </w:rPr>
        <w:t xml:space="preserve"> اثم را که </w:t>
      </w:r>
      <w:r w:rsidR="004F17DF" w:rsidRPr="00DF7727">
        <w:rPr>
          <w:rFonts w:ascii="Traditional Arabic" w:hAnsi="Traditional Arabic" w:hint="cs"/>
          <w:rtl/>
        </w:rPr>
        <w:t>می‌گوید</w:t>
      </w:r>
      <w:r w:rsidR="00804058" w:rsidRPr="00DF7727">
        <w:rPr>
          <w:rFonts w:ascii="Traditional Arabic" w:hAnsi="Traditional Arabic" w:hint="cs"/>
          <w:rtl/>
        </w:rPr>
        <w:t xml:space="preserve"> یک </w:t>
      </w:r>
      <w:r w:rsidR="004F17DF" w:rsidRPr="00DF7727">
        <w:rPr>
          <w:rFonts w:ascii="Traditional Arabic" w:hAnsi="Traditional Arabic" w:hint="cs"/>
          <w:rtl/>
        </w:rPr>
        <w:t>نکته‌ای</w:t>
      </w:r>
      <w:r w:rsidR="00804058" w:rsidRPr="00DF7727">
        <w:rPr>
          <w:rFonts w:ascii="Traditional Arabic" w:hAnsi="Traditional Arabic" w:hint="cs"/>
          <w:rtl/>
        </w:rPr>
        <w:t xml:space="preserve"> </w:t>
      </w:r>
      <w:r w:rsidR="004F17DF" w:rsidRPr="00DF7727">
        <w:rPr>
          <w:rFonts w:ascii="Traditional Arabic" w:hAnsi="Traditional Arabic" w:hint="cs"/>
          <w:rtl/>
        </w:rPr>
        <w:t>مدنظر</w:t>
      </w:r>
      <w:r w:rsidR="00804058" w:rsidRPr="00DF7727">
        <w:rPr>
          <w:rFonts w:ascii="Traditional Arabic" w:hAnsi="Traditional Arabic" w:hint="cs"/>
          <w:rtl/>
        </w:rPr>
        <w:t xml:space="preserve"> است ذنب را </w:t>
      </w:r>
      <w:r w:rsidR="00804058" w:rsidRPr="00DF7727">
        <w:rPr>
          <w:rFonts w:ascii="Traditional Arabic" w:hAnsi="Traditional Arabic"/>
          <w:rtl/>
        </w:rPr>
        <w:t xml:space="preserve">که </w:t>
      </w:r>
      <w:r w:rsidR="004F17DF" w:rsidRPr="00DF7727">
        <w:rPr>
          <w:rFonts w:ascii="Traditional Arabic" w:hAnsi="Traditional Arabic"/>
          <w:rtl/>
        </w:rPr>
        <w:t>می‌گوید</w:t>
      </w:r>
      <w:r w:rsidR="00804058" w:rsidRPr="00DF7727">
        <w:rPr>
          <w:rFonts w:ascii="Traditional Arabic" w:hAnsi="Traditional Arabic"/>
          <w:rtl/>
        </w:rPr>
        <w:t xml:space="preserve"> </w:t>
      </w:r>
      <w:r w:rsidR="00804058" w:rsidRPr="00DF7727">
        <w:rPr>
          <w:rFonts w:ascii="Traditional Arabic" w:hAnsi="Traditional Arabic" w:hint="cs"/>
          <w:rtl/>
        </w:rPr>
        <w:t>ی</w:t>
      </w:r>
      <w:r w:rsidR="00804058" w:rsidRPr="00DF7727">
        <w:rPr>
          <w:rFonts w:ascii="Traditional Arabic" w:hAnsi="Traditional Arabic" w:hint="eastAsia"/>
          <w:rtl/>
        </w:rPr>
        <w:t>ک</w:t>
      </w:r>
      <w:r w:rsidR="00804058" w:rsidRPr="00DF7727">
        <w:rPr>
          <w:rFonts w:ascii="Traditional Arabic" w:hAnsi="Traditional Arabic"/>
          <w:rtl/>
        </w:rPr>
        <w:t xml:space="preserve"> </w:t>
      </w:r>
      <w:r w:rsidR="004F17DF" w:rsidRPr="00DF7727">
        <w:rPr>
          <w:rFonts w:ascii="Traditional Arabic" w:hAnsi="Traditional Arabic"/>
          <w:rtl/>
        </w:rPr>
        <w:t>نکته‌ای</w:t>
      </w:r>
      <w:r w:rsidR="00804058" w:rsidRPr="00DF7727">
        <w:rPr>
          <w:rFonts w:ascii="Traditional Arabic" w:hAnsi="Traditional Arabic"/>
          <w:rtl/>
        </w:rPr>
        <w:t xml:space="preserve"> </w:t>
      </w:r>
      <w:r w:rsidR="004F17DF" w:rsidRPr="00DF7727">
        <w:rPr>
          <w:rFonts w:ascii="Traditional Arabic" w:hAnsi="Traditional Arabic"/>
          <w:rtl/>
        </w:rPr>
        <w:t>مدنظر</w:t>
      </w:r>
      <w:r w:rsidR="00804058" w:rsidRPr="00DF7727">
        <w:rPr>
          <w:rFonts w:ascii="Traditional Arabic" w:hAnsi="Traditional Arabic"/>
          <w:rtl/>
        </w:rPr>
        <w:t xml:space="preserve"> است</w:t>
      </w:r>
      <w:r w:rsidR="00804058" w:rsidRPr="00DF7727">
        <w:rPr>
          <w:rFonts w:ascii="Traditional Arabic" w:hAnsi="Traditional Arabic" w:hint="cs"/>
          <w:rtl/>
        </w:rPr>
        <w:t xml:space="preserve"> </w:t>
      </w:r>
      <w:r w:rsidR="004F17DF" w:rsidRPr="00DF7727">
        <w:rPr>
          <w:rFonts w:ascii="Traditional Arabic" w:hAnsi="Traditional Arabic" w:hint="cs"/>
          <w:rtl/>
        </w:rPr>
        <w:t>مثلاً</w:t>
      </w:r>
      <w:r w:rsidR="00804058" w:rsidRPr="00DF7727">
        <w:rPr>
          <w:rFonts w:ascii="Traditional Arabic" w:hAnsi="Traditional Arabic" w:hint="cs"/>
          <w:rtl/>
        </w:rPr>
        <w:t xml:space="preserve"> از جهت اینکه تبعاتش آدم را </w:t>
      </w:r>
      <w:r w:rsidR="00DB5861" w:rsidRPr="00DF7727">
        <w:rPr>
          <w:rFonts w:ascii="Traditional Arabic" w:hAnsi="Traditional Arabic" w:hint="cs"/>
          <w:rtl/>
        </w:rPr>
        <w:t>می‌گیرد</w:t>
      </w:r>
      <w:r w:rsidR="00804058" w:rsidRPr="00DF7727">
        <w:rPr>
          <w:rFonts w:ascii="Traditional Arabic" w:hAnsi="Traditional Arabic" w:hint="cs"/>
          <w:rtl/>
        </w:rPr>
        <w:t xml:space="preserve">، سیّئه را </w:t>
      </w:r>
      <w:r w:rsidR="00804058" w:rsidRPr="00DF7727">
        <w:rPr>
          <w:rFonts w:ascii="Traditional Arabic" w:hAnsi="Traditional Arabic"/>
          <w:rtl/>
        </w:rPr>
        <w:t xml:space="preserve">که </w:t>
      </w:r>
      <w:r w:rsidR="004F17DF" w:rsidRPr="00DF7727">
        <w:rPr>
          <w:rFonts w:ascii="Traditional Arabic" w:hAnsi="Traditional Arabic"/>
          <w:rtl/>
        </w:rPr>
        <w:t>می‌گوید</w:t>
      </w:r>
      <w:r w:rsidR="00804058" w:rsidRPr="00DF7727">
        <w:rPr>
          <w:rFonts w:ascii="Traditional Arabic" w:hAnsi="Traditional Arabic"/>
          <w:rtl/>
        </w:rPr>
        <w:t xml:space="preserve"> </w:t>
      </w:r>
      <w:r w:rsidR="00804058" w:rsidRPr="00DF7727">
        <w:rPr>
          <w:rFonts w:ascii="Traditional Arabic" w:hAnsi="Traditional Arabic" w:hint="cs"/>
          <w:rtl/>
        </w:rPr>
        <w:t>ی</w:t>
      </w:r>
      <w:r w:rsidR="00804058" w:rsidRPr="00DF7727">
        <w:rPr>
          <w:rFonts w:ascii="Traditional Arabic" w:hAnsi="Traditional Arabic" w:hint="eastAsia"/>
          <w:rtl/>
        </w:rPr>
        <w:t>ک</w:t>
      </w:r>
      <w:r w:rsidR="00804058" w:rsidRPr="00DF7727">
        <w:rPr>
          <w:rFonts w:ascii="Traditional Arabic" w:hAnsi="Traditional Arabic"/>
          <w:rtl/>
        </w:rPr>
        <w:t xml:space="preserve"> </w:t>
      </w:r>
      <w:r w:rsidR="004F17DF" w:rsidRPr="00DF7727">
        <w:rPr>
          <w:rFonts w:ascii="Traditional Arabic" w:hAnsi="Traditional Arabic"/>
          <w:rtl/>
        </w:rPr>
        <w:t>نکته‌ای</w:t>
      </w:r>
      <w:r w:rsidR="00804058" w:rsidRPr="00DF7727">
        <w:rPr>
          <w:rFonts w:ascii="Traditional Arabic" w:hAnsi="Traditional Arabic"/>
          <w:rtl/>
        </w:rPr>
        <w:t xml:space="preserve"> </w:t>
      </w:r>
      <w:r w:rsidR="004F17DF" w:rsidRPr="00DF7727">
        <w:rPr>
          <w:rFonts w:ascii="Traditional Arabic" w:hAnsi="Traditional Arabic"/>
          <w:rtl/>
        </w:rPr>
        <w:t>مدنظر</w:t>
      </w:r>
      <w:r w:rsidR="00804058" w:rsidRPr="00DF7727">
        <w:rPr>
          <w:rFonts w:ascii="Traditional Arabic" w:hAnsi="Traditional Arabic"/>
          <w:rtl/>
        </w:rPr>
        <w:t xml:space="preserve"> است</w:t>
      </w:r>
      <w:r w:rsidR="00804058" w:rsidRPr="00DF7727">
        <w:rPr>
          <w:rFonts w:ascii="Traditional Arabic" w:hAnsi="Traditional Arabic" w:hint="cs"/>
          <w:rtl/>
        </w:rPr>
        <w:t xml:space="preserve"> معصیت </w:t>
      </w:r>
      <w:r w:rsidR="00804058" w:rsidRPr="00DF7727">
        <w:rPr>
          <w:rFonts w:ascii="Traditional Arabic" w:hAnsi="Traditional Arabic"/>
          <w:rtl/>
        </w:rPr>
        <w:t xml:space="preserve">که </w:t>
      </w:r>
      <w:r w:rsidR="004F17DF" w:rsidRPr="00DF7727">
        <w:rPr>
          <w:rFonts w:ascii="Traditional Arabic" w:hAnsi="Traditional Arabic"/>
          <w:rtl/>
        </w:rPr>
        <w:t>می‌گوید</w:t>
      </w:r>
      <w:r w:rsidR="00804058" w:rsidRPr="00DF7727">
        <w:rPr>
          <w:rFonts w:ascii="Traditional Arabic" w:hAnsi="Traditional Arabic"/>
          <w:rtl/>
        </w:rPr>
        <w:t xml:space="preserve"> </w:t>
      </w:r>
      <w:r w:rsidR="00804058" w:rsidRPr="00DF7727">
        <w:rPr>
          <w:rFonts w:ascii="Traditional Arabic" w:hAnsi="Traditional Arabic" w:hint="cs"/>
          <w:rtl/>
        </w:rPr>
        <w:t>ی</w:t>
      </w:r>
      <w:r w:rsidR="00804058" w:rsidRPr="00DF7727">
        <w:rPr>
          <w:rFonts w:ascii="Traditional Arabic" w:hAnsi="Traditional Arabic" w:hint="eastAsia"/>
          <w:rtl/>
        </w:rPr>
        <w:t>ک</w:t>
      </w:r>
      <w:r w:rsidR="00804058" w:rsidRPr="00DF7727">
        <w:rPr>
          <w:rFonts w:ascii="Traditional Arabic" w:hAnsi="Traditional Arabic"/>
          <w:rtl/>
        </w:rPr>
        <w:t xml:space="preserve"> </w:t>
      </w:r>
      <w:r w:rsidR="004F17DF" w:rsidRPr="00DF7727">
        <w:rPr>
          <w:rFonts w:ascii="Traditional Arabic" w:hAnsi="Traditional Arabic"/>
          <w:rtl/>
        </w:rPr>
        <w:t>نکته‌ای</w:t>
      </w:r>
      <w:r w:rsidR="00804058" w:rsidRPr="00DF7727">
        <w:rPr>
          <w:rFonts w:ascii="Traditional Arabic" w:hAnsi="Traditional Arabic"/>
          <w:rtl/>
        </w:rPr>
        <w:t xml:space="preserve"> </w:t>
      </w:r>
      <w:r w:rsidR="004F17DF" w:rsidRPr="00DF7727">
        <w:rPr>
          <w:rFonts w:ascii="Traditional Arabic" w:hAnsi="Traditional Arabic"/>
          <w:rtl/>
        </w:rPr>
        <w:t>مدنظر</w:t>
      </w:r>
      <w:r w:rsidR="00804058" w:rsidRPr="00DF7727">
        <w:rPr>
          <w:rFonts w:ascii="Traditional Arabic" w:hAnsi="Traditional Arabic"/>
          <w:rtl/>
        </w:rPr>
        <w:t xml:space="preserve"> است</w:t>
      </w:r>
      <w:r w:rsidR="00804058" w:rsidRPr="00DF7727">
        <w:rPr>
          <w:rFonts w:ascii="Traditional Arabic" w:hAnsi="Traditional Arabic" w:hint="cs"/>
          <w:rtl/>
        </w:rPr>
        <w:t xml:space="preserve"> ولی به لحاظ صدق منطبق بر </w:t>
      </w:r>
      <w:r w:rsidR="004F17DF" w:rsidRPr="00DF7727">
        <w:rPr>
          <w:rFonts w:ascii="Traditional Arabic" w:hAnsi="Traditional Arabic" w:hint="cs"/>
          <w:rtl/>
        </w:rPr>
        <w:t>همه‌اند</w:t>
      </w:r>
      <w:r w:rsidR="00804058" w:rsidRPr="00DF7727">
        <w:rPr>
          <w:rFonts w:ascii="Traditional Arabic" w:hAnsi="Traditional Arabic" w:hint="cs"/>
          <w:rtl/>
        </w:rPr>
        <w:t xml:space="preserve"> و </w:t>
      </w:r>
      <w:r w:rsidR="004F17DF" w:rsidRPr="00DF7727">
        <w:rPr>
          <w:rFonts w:ascii="Traditional Arabic" w:hAnsi="Traditional Arabic" w:hint="cs"/>
          <w:rtl/>
        </w:rPr>
        <w:t>مساوی‌اند</w:t>
      </w:r>
      <w:r w:rsidR="00804058" w:rsidRPr="00DF7727">
        <w:rPr>
          <w:rFonts w:ascii="Traditional Arabic" w:hAnsi="Traditional Arabic" w:hint="cs"/>
          <w:rtl/>
        </w:rPr>
        <w:t xml:space="preserve"> و </w:t>
      </w:r>
      <w:r w:rsidR="004F17DF" w:rsidRPr="00DF7727">
        <w:rPr>
          <w:rFonts w:ascii="Traditional Arabic" w:hAnsi="Traditional Arabic" w:hint="cs"/>
          <w:rtl/>
        </w:rPr>
        <w:t>بنا بر</w:t>
      </w:r>
      <w:r w:rsidR="00804058" w:rsidRPr="00DF7727">
        <w:rPr>
          <w:rFonts w:ascii="Traditional Arabic" w:hAnsi="Traditional Arabic" w:hint="cs"/>
          <w:rtl/>
        </w:rPr>
        <w:t xml:space="preserve"> احتمال اول فاحشه هم از همان قبیل است و در اعداد همان هفت هشت مورد قرار </w:t>
      </w:r>
      <w:r w:rsidR="00DB5861" w:rsidRPr="00DF7727">
        <w:rPr>
          <w:rFonts w:ascii="Traditional Arabic" w:hAnsi="Traditional Arabic" w:hint="cs"/>
          <w:rtl/>
        </w:rPr>
        <w:t>می‌گیرد</w:t>
      </w:r>
      <w:r w:rsidR="00804058" w:rsidRPr="00DF7727">
        <w:rPr>
          <w:rFonts w:ascii="Traditional Arabic" w:hAnsi="Traditional Arabic" w:hint="cs"/>
          <w:rtl/>
        </w:rPr>
        <w:t xml:space="preserve"> که بعضی گفتند این احتمال درست نیست چون فحشه فقط عبور از حد نیست بلکه یک عبور واضح از حد است و لذا باید یک نوع خاصی از معصیت را بگیرد و مطلق معصیت نیست بعضی هم </w:t>
      </w:r>
      <w:r w:rsidR="004F17DF" w:rsidRPr="00DF7727">
        <w:rPr>
          <w:rFonts w:ascii="Traditional Arabic" w:hAnsi="Traditional Arabic" w:hint="cs"/>
          <w:rtl/>
        </w:rPr>
        <w:t>می‌گویند</w:t>
      </w:r>
      <w:r w:rsidR="00804058" w:rsidRPr="00DF7727">
        <w:rPr>
          <w:rFonts w:ascii="Traditional Arabic" w:hAnsi="Traditional Arabic" w:hint="cs"/>
          <w:rtl/>
        </w:rPr>
        <w:t xml:space="preserve"> نه مقصود همان مطلق معصیت است چون فرمان خدا یک فرمان قاطعی است که هر عبوری از فرمان خدا عبور از حق و حدود است. </w:t>
      </w:r>
    </w:p>
    <w:p w:rsidR="004B7844" w:rsidRPr="00DF7727" w:rsidRDefault="00804058" w:rsidP="00DF7727">
      <w:pPr>
        <w:pStyle w:val="ListParagraph"/>
        <w:numPr>
          <w:ilvl w:val="0"/>
          <w:numId w:val="11"/>
        </w:numPr>
        <w:jc w:val="both"/>
        <w:rPr>
          <w:rFonts w:ascii="Traditional Arabic" w:hAnsi="Traditional Arabic"/>
        </w:rPr>
      </w:pPr>
      <w:r w:rsidRPr="00DF7727">
        <w:rPr>
          <w:rFonts w:ascii="Traditional Arabic" w:hAnsi="Traditional Arabic" w:hint="cs"/>
          <w:rtl/>
        </w:rPr>
        <w:t xml:space="preserve"> اینکه بگوییم فاحشه اخص از معصیت است و گناه واضح و آشکار است و </w:t>
      </w:r>
      <w:r w:rsidR="004B7844" w:rsidRPr="00DF7727">
        <w:rPr>
          <w:rFonts w:ascii="Traditional Arabic" w:hAnsi="Traditional Arabic" w:hint="cs"/>
          <w:rtl/>
        </w:rPr>
        <w:t xml:space="preserve">سطح بالایی دارد در زشتی و پلیدی ولی اوسع از گناهان جنسی </w:t>
      </w:r>
      <w:r w:rsidR="004F17DF" w:rsidRPr="00DF7727">
        <w:rPr>
          <w:rFonts w:ascii="Traditional Arabic" w:hAnsi="Traditional Arabic" w:hint="cs"/>
          <w:rtl/>
        </w:rPr>
        <w:t>مثلاً</w:t>
      </w:r>
      <w:r w:rsidR="004B7844" w:rsidRPr="00DF7727">
        <w:rPr>
          <w:rFonts w:ascii="Traditional Arabic" w:hAnsi="Traditional Arabic" w:hint="cs"/>
          <w:rtl/>
        </w:rPr>
        <w:t xml:space="preserve"> ریبه را </w:t>
      </w:r>
      <w:r w:rsidR="00DB5861" w:rsidRPr="00DF7727">
        <w:rPr>
          <w:rFonts w:ascii="Traditional Arabic" w:hAnsi="Traditional Arabic" w:hint="cs"/>
          <w:rtl/>
        </w:rPr>
        <w:t>می‌گیرد</w:t>
      </w:r>
      <w:r w:rsidR="004B7844" w:rsidRPr="00DF7727">
        <w:rPr>
          <w:rFonts w:ascii="Traditional Arabic" w:hAnsi="Traditional Arabic" w:hint="cs"/>
          <w:rtl/>
        </w:rPr>
        <w:t xml:space="preserve"> و گناهان کبائر و چیزی که شبیه کبائر است حیث معصیتی آن برجسته است نوع گناهانی که از قبیل کبائر است مراد باشد</w:t>
      </w:r>
    </w:p>
    <w:p w:rsidR="004B7844" w:rsidRPr="00DF7727" w:rsidRDefault="004B7844" w:rsidP="00DF7727">
      <w:pPr>
        <w:pStyle w:val="ListParagraph"/>
        <w:numPr>
          <w:ilvl w:val="0"/>
          <w:numId w:val="11"/>
        </w:numPr>
        <w:jc w:val="both"/>
        <w:rPr>
          <w:rFonts w:ascii="Traditional Arabic" w:hAnsi="Traditional Arabic"/>
        </w:rPr>
      </w:pPr>
      <w:r w:rsidRPr="00DF7727">
        <w:rPr>
          <w:rFonts w:ascii="Traditional Arabic" w:hAnsi="Traditional Arabic" w:hint="cs"/>
          <w:rtl/>
        </w:rPr>
        <w:lastRenderedPageBreak/>
        <w:t>و احتمال سوم اینکه مراد از فاحشه هر گناهی که ظهور و بروز خارجی دارد خیلی به  صغیره و کبیره کاری ندارد و گناهی که بروز اجتماعی دارد این احتمالی است که شاید کمتر قائلی داشته باشد.</w:t>
      </w:r>
    </w:p>
    <w:p w:rsidR="00804058" w:rsidRPr="00DF7727" w:rsidRDefault="004B7844" w:rsidP="00DF7727">
      <w:pPr>
        <w:pStyle w:val="ListParagraph"/>
        <w:numPr>
          <w:ilvl w:val="0"/>
          <w:numId w:val="11"/>
        </w:numPr>
        <w:jc w:val="both"/>
        <w:rPr>
          <w:rFonts w:ascii="Traditional Arabic" w:hAnsi="Traditional Arabic"/>
        </w:rPr>
      </w:pPr>
      <w:r w:rsidRPr="00DF7727">
        <w:rPr>
          <w:rFonts w:ascii="Traditional Arabic" w:hAnsi="Traditional Arabic" w:hint="cs"/>
          <w:rtl/>
        </w:rPr>
        <w:t xml:space="preserve">احتمال چهارم </w:t>
      </w:r>
      <w:r w:rsidR="00DB5861" w:rsidRPr="00DF7727">
        <w:rPr>
          <w:rFonts w:ascii="Traditional Arabic" w:hAnsi="Traditional Arabic" w:hint="cs"/>
          <w:rtl/>
        </w:rPr>
        <w:t>این‌که</w:t>
      </w:r>
      <w:r w:rsidRPr="00DF7727">
        <w:rPr>
          <w:rFonts w:ascii="Traditional Arabic" w:hAnsi="Traditional Arabic" w:hint="cs"/>
          <w:rtl/>
        </w:rPr>
        <w:t xml:space="preserve"> بگوییم مراد از فاحشه و فواحش گناهان مربوط به شهوات است و گناهان شهوانی و جنسی است این هم یک احتمال است که در بعضی آیات بیشتر به ذهن </w:t>
      </w:r>
      <w:r w:rsidR="00DB5861" w:rsidRPr="00DF7727">
        <w:rPr>
          <w:rFonts w:ascii="Traditional Arabic" w:hAnsi="Traditional Arabic" w:hint="cs"/>
          <w:rtl/>
        </w:rPr>
        <w:t>می‌آید</w:t>
      </w:r>
    </w:p>
    <w:p w:rsidR="00F335FB" w:rsidRPr="00DF7727" w:rsidRDefault="004B7844" w:rsidP="00DF7727">
      <w:pPr>
        <w:pStyle w:val="ListParagraph"/>
        <w:numPr>
          <w:ilvl w:val="0"/>
          <w:numId w:val="11"/>
        </w:numPr>
        <w:jc w:val="both"/>
        <w:rPr>
          <w:rFonts w:ascii="Traditional Arabic" w:hAnsi="Traditional Arabic"/>
        </w:rPr>
      </w:pPr>
      <w:r w:rsidRPr="00DF7727">
        <w:rPr>
          <w:rFonts w:ascii="Traditional Arabic" w:hAnsi="Traditional Arabic" w:hint="cs"/>
          <w:rtl/>
        </w:rPr>
        <w:t xml:space="preserve">گناهان </w:t>
      </w:r>
      <w:r w:rsidR="00C11FE1" w:rsidRPr="00DF7727">
        <w:rPr>
          <w:rFonts w:ascii="Traditional Arabic" w:hAnsi="Traditional Arabic" w:hint="cs"/>
          <w:rtl/>
        </w:rPr>
        <w:t xml:space="preserve">شهوانی از قبیل زنا و لواط و امثال </w:t>
      </w:r>
      <w:r w:rsidR="00DB5861" w:rsidRPr="00DF7727">
        <w:rPr>
          <w:rFonts w:ascii="Traditional Arabic" w:hAnsi="Traditional Arabic" w:hint="cs"/>
          <w:rtl/>
        </w:rPr>
        <w:t>این‌ها</w:t>
      </w:r>
      <w:r w:rsidR="00C11FE1" w:rsidRPr="00DF7727">
        <w:rPr>
          <w:rFonts w:ascii="Traditional Arabic" w:hAnsi="Traditional Arabic" w:hint="cs"/>
          <w:rtl/>
        </w:rPr>
        <w:t xml:space="preserve"> است نه نگاه </w:t>
      </w:r>
      <w:r w:rsidR="004F17DF" w:rsidRPr="00DF7727">
        <w:rPr>
          <w:rFonts w:ascii="Traditional Arabic" w:hAnsi="Traditional Arabic" w:hint="cs"/>
          <w:rtl/>
        </w:rPr>
        <w:t>شهوت‌آلود</w:t>
      </w:r>
      <w:r w:rsidR="00C11FE1" w:rsidRPr="00DF7727">
        <w:rPr>
          <w:rFonts w:ascii="Traditional Arabic" w:hAnsi="Traditional Arabic" w:hint="cs"/>
          <w:rtl/>
        </w:rPr>
        <w:t xml:space="preserve"> این گناهانی است شهوانی در سطح زنا و لواط </w:t>
      </w:r>
      <w:r w:rsidR="004F17DF" w:rsidRPr="00DF7727">
        <w:rPr>
          <w:rFonts w:ascii="Traditional Arabic" w:hAnsi="Traditional Arabic" w:hint="cs"/>
          <w:rtl/>
        </w:rPr>
        <w:t>حداقل</w:t>
      </w:r>
      <w:r w:rsidR="00C11FE1" w:rsidRPr="00DF7727">
        <w:rPr>
          <w:rFonts w:ascii="Traditional Arabic" w:hAnsi="Traditional Arabic" w:hint="cs"/>
          <w:rtl/>
        </w:rPr>
        <w:t xml:space="preserve"> پنج معنایی است که متصور است </w:t>
      </w:r>
      <w:r w:rsidR="00F335FB" w:rsidRPr="00DF7727">
        <w:rPr>
          <w:rFonts w:ascii="Traditional Arabic" w:hAnsi="Traditional Arabic" w:hint="cs"/>
          <w:rtl/>
        </w:rPr>
        <w:t>.</w:t>
      </w:r>
    </w:p>
    <w:p w:rsidR="004B7844" w:rsidRPr="00DF7727" w:rsidRDefault="00C11FE1" w:rsidP="00DF7727">
      <w:pPr>
        <w:ind w:left="284" w:firstLine="0"/>
        <w:rPr>
          <w:rtl/>
        </w:rPr>
      </w:pPr>
      <w:r w:rsidRPr="00DF7727">
        <w:rPr>
          <w:rFonts w:hint="cs"/>
          <w:rtl/>
        </w:rPr>
        <w:t xml:space="preserve"> البته به این شکل در لغات قرآن نمی</w:t>
      </w:r>
      <w:r w:rsidRPr="00DF7727">
        <w:rPr>
          <w:rtl/>
        </w:rPr>
        <w:softHyphen/>
      </w:r>
      <w:r w:rsidRPr="00DF7727">
        <w:rPr>
          <w:rFonts w:hint="cs"/>
          <w:rtl/>
        </w:rPr>
        <w:t>بینید ک</w:t>
      </w:r>
      <w:r w:rsidR="00122FF6" w:rsidRPr="00DF7727">
        <w:rPr>
          <w:rFonts w:hint="cs"/>
          <w:rtl/>
        </w:rPr>
        <w:t xml:space="preserve">ه به این شکل </w:t>
      </w:r>
      <w:r w:rsidR="004F17DF" w:rsidRPr="00DF7727">
        <w:rPr>
          <w:rFonts w:hint="cs"/>
          <w:rtl/>
        </w:rPr>
        <w:t>تنظیم‌شده</w:t>
      </w:r>
      <w:r w:rsidR="00122FF6" w:rsidRPr="00DF7727">
        <w:rPr>
          <w:rFonts w:hint="cs"/>
          <w:rtl/>
        </w:rPr>
        <w:t xml:space="preserve"> باشد ولی به نظرم این معانی و مفاهیم را </w:t>
      </w:r>
      <w:r w:rsidR="00DB5861" w:rsidRPr="00DF7727">
        <w:rPr>
          <w:rFonts w:hint="cs"/>
          <w:rtl/>
        </w:rPr>
        <w:t>می‌شود</w:t>
      </w:r>
      <w:r w:rsidR="00122FF6" w:rsidRPr="00DF7727">
        <w:rPr>
          <w:rFonts w:hint="cs"/>
          <w:rtl/>
        </w:rPr>
        <w:t xml:space="preserve"> استخراج کرد از معانی که متفرق به </w:t>
      </w:r>
      <w:r w:rsidR="004F17DF" w:rsidRPr="00DF7727">
        <w:rPr>
          <w:rFonts w:hint="cs"/>
          <w:rtl/>
        </w:rPr>
        <w:t>آیه</w:t>
      </w:r>
      <w:r w:rsidR="00122FF6" w:rsidRPr="00DF7727">
        <w:rPr>
          <w:rFonts w:hint="cs"/>
          <w:rtl/>
        </w:rPr>
        <w:t xml:space="preserve"> </w:t>
      </w:r>
      <w:r w:rsidR="004F17DF" w:rsidRPr="00DF7727">
        <w:rPr>
          <w:rFonts w:hint="cs"/>
          <w:rtl/>
        </w:rPr>
        <w:t>پرداخته‌اند</w:t>
      </w:r>
      <w:r w:rsidR="00122FF6" w:rsidRPr="00DF7727">
        <w:rPr>
          <w:rFonts w:hint="cs"/>
          <w:rtl/>
        </w:rPr>
        <w:t xml:space="preserve"> این معانی است که در اینجا </w:t>
      </w:r>
      <w:r w:rsidR="004F17DF" w:rsidRPr="00DF7727">
        <w:rPr>
          <w:rFonts w:hint="cs"/>
          <w:rtl/>
        </w:rPr>
        <w:t>قابل‌تصور</w:t>
      </w:r>
      <w:r w:rsidR="00122FF6" w:rsidRPr="00DF7727">
        <w:rPr>
          <w:rFonts w:hint="cs"/>
          <w:rtl/>
        </w:rPr>
        <w:t xml:space="preserve"> است و </w:t>
      </w:r>
      <w:r w:rsidR="004F17DF" w:rsidRPr="00DF7727">
        <w:rPr>
          <w:rFonts w:hint="cs"/>
          <w:rtl/>
        </w:rPr>
        <w:t>اگر بین</w:t>
      </w:r>
      <w:r w:rsidR="00122FF6" w:rsidRPr="00DF7727">
        <w:rPr>
          <w:rFonts w:hint="cs"/>
          <w:rtl/>
        </w:rPr>
        <w:t xml:space="preserve"> این معانی تردید داشته باشیم باید قدر متیقن را بگیریم اخص را بگیریم اگر معنا را از باب ظهور یا از باب اجمال باید معنای اخص را بگیریم به دلیل </w:t>
      </w:r>
      <w:r w:rsidR="00DB5861" w:rsidRPr="00DF7727">
        <w:rPr>
          <w:rFonts w:hint="cs"/>
          <w:rtl/>
        </w:rPr>
        <w:t>این‌که</w:t>
      </w:r>
      <w:r w:rsidR="00122FF6" w:rsidRPr="00DF7727">
        <w:rPr>
          <w:rFonts w:hint="cs"/>
          <w:rtl/>
        </w:rPr>
        <w:t xml:space="preserve"> بارها گفتیم که مشترک لفظی دو نوع است یکی مشترک لفظی مردد بین متباییین یا متباینات با معنای متفاوت و </w:t>
      </w:r>
      <w:r w:rsidR="004F17DF" w:rsidRPr="00DF7727">
        <w:rPr>
          <w:rFonts w:hint="cs"/>
          <w:rtl/>
        </w:rPr>
        <w:t>بی‌ارتباط</w:t>
      </w:r>
      <w:r w:rsidR="00122FF6" w:rsidRPr="00DF7727">
        <w:rPr>
          <w:rFonts w:hint="cs"/>
          <w:rtl/>
        </w:rPr>
        <w:t xml:space="preserve"> مثل کلمه عین و نوع دوم مشترک لفظی مشترک لفظی بین معانی است  که اخص و </w:t>
      </w:r>
      <w:r w:rsidR="004F17DF" w:rsidRPr="00DF7727">
        <w:rPr>
          <w:rFonts w:hint="cs"/>
          <w:rtl/>
        </w:rPr>
        <w:t>اعم‌اند</w:t>
      </w:r>
      <w:r w:rsidR="00122FF6" w:rsidRPr="00DF7727">
        <w:rPr>
          <w:rFonts w:hint="cs"/>
          <w:rtl/>
        </w:rPr>
        <w:t xml:space="preserve"> و </w:t>
      </w:r>
      <w:r w:rsidR="004F17DF" w:rsidRPr="00DF7727">
        <w:rPr>
          <w:rFonts w:hint="cs"/>
          <w:rtl/>
        </w:rPr>
        <w:t>گفته‌شده</w:t>
      </w:r>
      <w:r w:rsidR="00122FF6" w:rsidRPr="00DF7727">
        <w:rPr>
          <w:rFonts w:hint="cs"/>
          <w:rtl/>
        </w:rPr>
        <w:t xml:space="preserve"> در مشترک لفظی اگر </w:t>
      </w:r>
      <w:r w:rsidR="004F17DF" w:rsidRPr="00DF7727">
        <w:rPr>
          <w:rFonts w:hint="cs"/>
          <w:rtl/>
        </w:rPr>
        <w:t>قرینه‌ای</w:t>
      </w:r>
      <w:r w:rsidR="00122FF6" w:rsidRPr="00DF7727">
        <w:rPr>
          <w:rFonts w:hint="cs"/>
          <w:rtl/>
        </w:rPr>
        <w:t xml:space="preserve"> نداشته باشیم در مشترک لفظی بین متباییین اجمال مطلق است و </w:t>
      </w:r>
      <w:r w:rsidR="00DB5861" w:rsidRPr="00DF7727">
        <w:rPr>
          <w:rFonts w:hint="cs"/>
          <w:rtl/>
        </w:rPr>
        <w:t>نمی‌شود</w:t>
      </w:r>
      <w:r w:rsidR="00122FF6" w:rsidRPr="00DF7727">
        <w:rPr>
          <w:rFonts w:hint="cs"/>
          <w:rtl/>
        </w:rPr>
        <w:t xml:space="preserve"> به آن تمسک کرد ولی در نوع دوم مردد بین معانی اعم و اخص است که اگر اجمال بود دلیل از دلالت </w:t>
      </w:r>
      <w:r w:rsidR="004F17DF" w:rsidRPr="00DF7727">
        <w:rPr>
          <w:rFonts w:hint="cs"/>
          <w:rtl/>
        </w:rPr>
        <w:t>به‌طورکلی</w:t>
      </w:r>
      <w:r w:rsidR="00122FF6" w:rsidRPr="00DF7727">
        <w:rPr>
          <w:rFonts w:hint="cs"/>
          <w:rtl/>
        </w:rPr>
        <w:t xml:space="preserve"> ساقط </w:t>
      </w:r>
      <w:r w:rsidR="004F17DF" w:rsidRPr="00DF7727">
        <w:rPr>
          <w:rFonts w:hint="cs"/>
          <w:rtl/>
        </w:rPr>
        <w:t>نمی‌شود</w:t>
      </w:r>
      <w:r w:rsidR="00122FF6" w:rsidRPr="00DF7727">
        <w:rPr>
          <w:rFonts w:hint="cs"/>
          <w:rtl/>
        </w:rPr>
        <w:t xml:space="preserve"> بلکه قدرمتیقن مراد است و اخذ </w:t>
      </w:r>
      <w:r w:rsidR="00DB5861" w:rsidRPr="00DF7727">
        <w:rPr>
          <w:rFonts w:hint="cs"/>
          <w:rtl/>
        </w:rPr>
        <w:t>می‌شود</w:t>
      </w:r>
      <w:r w:rsidR="00122FF6" w:rsidRPr="00DF7727">
        <w:rPr>
          <w:rFonts w:hint="cs"/>
          <w:rtl/>
        </w:rPr>
        <w:t xml:space="preserve"> </w:t>
      </w:r>
      <w:r w:rsidR="004F17DF" w:rsidRPr="00DF7727">
        <w:rPr>
          <w:rFonts w:hint="cs"/>
          <w:rtl/>
        </w:rPr>
        <w:t>قطعاً</w:t>
      </w:r>
      <w:r w:rsidR="00122FF6" w:rsidRPr="00DF7727">
        <w:rPr>
          <w:rFonts w:hint="cs"/>
          <w:rtl/>
        </w:rPr>
        <w:t xml:space="preserve"> و زائد بر آن قابل استدلال نیست </w:t>
      </w:r>
      <w:r w:rsidR="00DB5861" w:rsidRPr="00DF7727">
        <w:rPr>
          <w:rFonts w:hint="cs"/>
          <w:rtl/>
        </w:rPr>
        <w:t>ازاین‌جهت</w:t>
      </w:r>
      <w:r w:rsidR="00122FF6" w:rsidRPr="00DF7727">
        <w:rPr>
          <w:rFonts w:hint="cs"/>
          <w:rtl/>
        </w:rPr>
        <w:t xml:space="preserve"> اینجا ممکن است کسی بگوید استظهارم از آیات این است که فحشا و فاحشه به خاطر استعمال بیشتر در این موارد و مورد و </w:t>
      </w:r>
      <w:r w:rsidR="004F17DF" w:rsidRPr="00DF7727">
        <w:rPr>
          <w:rFonts w:hint="cs"/>
          <w:rtl/>
        </w:rPr>
        <w:t>شأن</w:t>
      </w:r>
      <w:r w:rsidR="00122FF6" w:rsidRPr="00DF7727">
        <w:rPr>
          <w:rFonts w:hint="cs"/>
          <w:rtl/>
        </w:rPr>
        <w:t xml:space="preserve"> </w:t>
      </w:r>
      <w:r w:rsidR="004F17DF" w:rsidRPr="00DF7727">
        <w:rPr>
          <w:rFonts w:hint="cs"/>
          <w:rtl/>
        </w:rPr>
        <w:t>نزول‌هایی</w:t>
      </w:r>
      <w:r w:rsidR="00F335FB" w:rsidRPr="00DF7727">
        <w:rPr>
          <w:rFonts w:hint="cs"/>
          <w:rtl/>
        </w:rPr>
        <w:t xml:space="preserve"> که آیاتی که واژه</w:t>
      </w:r>
      <w:r w:rsidR="00122FF6" w:rsidRPr="00DF7727">
        <w:rPr>
          <w:rFonts w:hint="cs"/>
          <w:rtl/>
        </w:rPr>
        <w:t xml:space="preserve"> در آن </w:t>
      </w:r>
      <w:r w:rsidR="004F17DF" w:rsidRPr="00DF7727">
        <w:rPr>
          <w:rFonts w:hint="cs"/>
          <w:rtl/>
        </w:rPr>
        <w:t>به‌کاررفته</w:t>
      </w:r>
      <w:r w:rsidR="00122FF6" w:rsidRPr="00DF7727">
        <w:rPr>
          <w:rFonts w:hint="cs"/>
          <w:rtl/>
        </w:rPr>
        <w:t xml:space="preserve"> </w:t>
      </w:r>
      <w:r w:rsidR="00F335FB" w:rsidRPr="00DF7727">
        <w:rPr>
          <w:rFonts w:hint="cs"/>
          <w:rtl/>
        </w:rPr>
        <w:t xml:space="preserve">گناهان شهوانی یا حتی اخص که زنا و امثال آن است دارند بنابراین مراد این است و کسی اطمینان نداشته باشد که مراد این است قدرمتیقن آن معنای پنجم یا حداکثر معنای چهارم </w:t>
      </w:r>
      <w:r w:rsidR="00DB5861" w:rsidRPr="00DF7727">
        <w:rPr>
          <w:rFonts w:hint="cs"/>
          <w:rtl/>
        </w:rPr>
        <w:t>می‌شود</w:t>
      </w:r>
      <w:r w:rsidR="00F335FB" w:rsidRPr="00DF7727">
        <w:rPr>
          <w:rFonts w:hint="cs"/>
          <w:rtl/>
        </w:rPr>
        <w:t xml:space="preserve">. بعید نیست که یکی از </w:t>
      </w:r>
      <w:r w:rsidR="004F17DF" w:rsidRPr="00DF7727">
        <w:rPr>
          <w:rFonts w:hint="cs"/>
          <w:rtl/>
        </w:rPr>
        <w:t>این‌ها</w:t>
      </w:r>
      <w:r w:rsidR="00F335FB" w:rsidRPr="00DF7727">
        <w:rPr>
          <w:rFonts w:hint="cs"/>
          <w:rtl/>
        </w:rPr>
        <w:t xml:space="preserve"> مراد باشد یا به خاطر ظهور یا به خاطر اجمالی که ما</w:t>
      </w:r>
      <w:r w:rsidR="004F17DF" w:rsidRPr="00DF7727">
        <w:rPr>
          <w:rFonts w:hint="cs"/>
          <w:rtl/>
        </w:rPr>
        <w:t xml:space="preserve"> </w:t>
      </w:r>
      <w:r w:rsidR="00F335FB" w:rsidRPr="00DF7727">
        <w:rPr>
          <w:rFonts w:hint="cs"/>
          <w:rtl/>
        </w:rPr>
        <w:t xml:space="preserve">را ملزم  </w:t>
      </w:r>
      <w:r w:rsidR="00DB5861" w:rsidRPr="00DF7727">
        <w:rPr>
          <w:rFonts w:hint="cs"/>
          <w:rtl/>
        </w:rPr>
        <w:t>می‌کند</w:t>
      </w:r>
      <w:r w:rsidR="00F335FB" w:rsidRPr="00DF7727">
        <w:rPr>
          <w:rFonts w:hint="cs"/>
          <w:rtl/>
        </w:rPr>
        <w:t xml:space="preserve"> که قدر متیقن را بگیریم اگر این باشد </w:t>
      </w:r>
      <w:r w:rsidR="004F17DF" w:rsidRPr="00DF7727">
        <w:rPr>
          <w:rFonts w:hint="cs"/>
          <w:rtl/>
        </w:rPr>
        <w:t>آن‌وقت</w:t>
      </w:r>
      <w:r w:rsidR="00F335FB" w:rsidRPr="00DF7727">
        <w:rPr>
          <w:rFonts w:hint="cs"/>
          <w:rtl/>
        </w:rPr>
        <w:t xml:space="preserve"> </w:t>
      </w:r>
      <w:r w:rsidR="00DF7727">
        <w:rPr>
          <w:color w:val="007200"/>
          <w:rtl/>
        </w:rPr>
        <w:t xml:space="preserve">﴿وَلَا تَقْرَبُوا الزِّنَا﴾ </w:t>
      </w:r>
      <w:r w:rsidR="00F335FB" w:rsidRPr="00DF7727">
        <w:rPr>
          <w:rFonts w:hint="cs"/>
          <w:rtl/>
        </w:rPr>
        <w:t xml:space="preserve">و </w:t>
      </w:r>
      <w:r w:rsidR="004F17DF" w:rsidRPr="00DF7727">
        <w:rPr>
          <w:rtl/>
        </w:rPr>
        <w:t>آیه</w:t>
      </w:r>
      <w:r w:rsidR="00F335FB" w:rsidRPr="00DF7727">
        <w:rPr>
          <w:rtl/>
        </w:rPr>
        <w:t xml:space="preserve"> </w:t>
      </w:r>
      <w:r w:rsidR="00DF7727">
        <w:rPr>
          <w:color w:val="007200"/>
          <w:rtl/>
        </w:rPr>
        <w:t xml:space="preserve">﴿لا تَقْرَبُوا الْفَواحِشَ﴾ </w:t>
      </w:r>
      <w:r w:rsidR="00F335FB" w:rsidRPr="00DF7727">
        <w:rPr>
          <w:rFonts w:hint="cs"/>
          <w:rtl/>
        </w:rPr>
        <w:t xml:space="preserve">خیلی باهم تفاوتی </w:t>
      </w:r>
      <w:r w:rsidR="004F17DF" w:rsidRPr="00DF7727">
        <w:rPr>
          <w:rFonts w:hint="cs"/>
          <w:rtl/>
        </w:rPr>
        <w:t>نمی‌کنند</w:t>
      </w:r>
      <w:r w:rsidR="00F335FB" w:rsidRPr="00DF7727">
        <w:rPr>
          <w:rFonts w:hint="cs"/>
          <w:rtl/>
        </w:rPr>
        <w:t xml:space="preserve">. یعنی این </w:t>
      </w:r>
      <w:r w:rsidR="004F17DF" w:rsidRPr="00DF7727">
        <w:rPr>
          <w:rFonts w:hint="cs"/>
          <w:rtl/>
        </w:rPr>
        <w:t>آیه</w:t>
      </w:r>
      <w:r w:rsidR="00F335FB" w:rsidRPr="00DF7727">
        <w:rPr>
          <w:rFonts w:hint="cs"/>
          <w:rtl/>
        </w:rPr>
        <w:t xml:space="preserve"> </w:t>
      </w:r>
      <w:r w:rsidR="004F17DF" w:rsidRPr="00DF7727">
        <w:rPr>
          <w:rFonts w:hint="cs"/>
          <w:rtl/>
        </w:rPr>
        <w:t>باآنکه</w:t>
      </w:r>
      <w:r w:rsidR="00F335FB" w:rsidRPr="00DF7727">
        <w:rPr>
          <w:rFonts w:hint="cs"/>
          <w:rtl/>
        </w:rPr>
        <w:t xml:space="preserve"> در سوره اسراء بود </w:t>
      </w:r>
      <w:r w:rsidR="004F17DF" w:rsidRPr="00DF7727">
        <w:rPr>
          <w:rFonts w:hint="cs"/>
          <w:rtl/>
        </w:rPr>
        <w:t>تقریباً</w:t>
      </w:r>
      <w:r w:rsidR="00F335FB" w:rsidRPr="00DF7727">
        <w:rPr>
          <w:rFonts w:hint="cs"/>
          <w:rtl/>
        </w:rPr>
        <w:t xml:space="preserve"> باهم انطباق پیدا </w:t>
      </w:r>
      <w:r w:rsidR="00DB5861" w:rsidRPr="00DF7727">
        <w:rPr>
          <w:rFonts w:hint="cs"/>
          <w:rtl/>
        </w:rPr>
        <w:t>می‌کند</w:t>
      </w:r>
      <w:r w:rsidR="00F335FB" w:rsidRPr="00DF7727">
        <w:rPr>
          <w:rFonts w:hint="cs"/>
          <w:rtl/>
        </w:rPr>
        <w:t>.</w:t>
      </w:r>
    </w:p>
    <w:p w:rsidR="00F335FB" w:rsidRPr="00DF7727" w:rsidRDefault="00DB5861" w:rsidP="00DF7727">
      <w:pPr>
        <w:ind w:left="284" w:firstLine="0"/>
        <w:rPr>
          <w:rtl/>
        </w:rPr>
      </w:pPr>
      <w:r w:rsidRPr="00DF7727">
        <w:rPr>
          <w:rFonts w:hint="cs"/>
          <w:rtl/>
        </w:rPr>
        <w:t>سؤال</w:t>
      </w:r>
      <w:r w:rsidR="00F335FB" w:rsidRPr="00DF7727">
        <w:rPr>
          <w:rFonts w:hint="cs"/>
          <w:rtl/>
        </w:rPr>
        <w:t>: ...</w:t>
      </w:r>
    </w:p>
    <w:p w:rsidR="00F335FB" w:rsidRPr="00DF7727" w:rsidRDefault="00F335FB" w:rsidP="00DF7727">
      <w:pPr>
        <w:ind w:left="284" w:firstLine="0"/>
        <w:rPr>
          <w:rtl/>
        </w:rPr>
      </w:pPr>
      <w:r w:rsidRPr="00DF7727">
        <w:rPr>
          <w:rFonts w:hint="cs"/>
          <w:rtl/>
        </w:rPr>
        <w:t xml:space="preserve">جواب: این </w:t>
      </w:r>
      <w:r w:rsidR="004F17DF" w:rsidRPr="00DF7727">
        <w:rPr>
          <w:rFonts w:hint="cs"/>
          <w:rtl/>
        </w:rPr>
        <w:t>مذاق</w:t>
      </w:r>
      <w:r w:rsidRPr="00DF7727">
        <w:rPr>
          <w:rFonts w:hint="cs"/>
          <w:rtl/>
        </w:rPr>
        <w:t xml:space="preserve"> نیست این مراجعه به استعمالات دیگر این واژه در قرآن است صرف </w:t>
      </w:r>
      <w:r w:rsidR="004F17DF" w:rsidRPr="00DF7727">
        <w:rPr>
          <w:rFonts w:hint="cs"/>
          <w:rtl/>
        </w:rPr>
        <w:t>این‌که</w:t>
      </w:r>
      <w:r w:rsidRPr="00DF7727">
        <w:rPr>
          <w:rFonts w:hint="cs"/>
          <w:rtl/>
        </w:rPr>
        <w:t xml:space="preserve"> این استعمالات را ببینیم این ظهورش را </w:t>
      </w:r>
      <w:r w:rsidR="00DB5861" w:rsidRPr="00DF7727">
        <w:rPr>
          <w:rFonts w:hint="cs"/>
          <w:rtl/>
        </w:rPr>
        <w:t>قوی‌تر</w:t>
      </w:r>
      <w:r w:rsidRPr="00DF7727">
        <w:rPr>
          <w:rFonts w:hint="cs"/>
          <w:rtl/>
        </w:rPr>
        <w:t xml:space="preserve"> </w:t>
      </w:r>
      <w:r w:rsidR="00DB5861" w:rsidRPr="00DF7727">
        <w:rPr>
          <w:rFonts w:hint="cs"/>
          <w:rtl/>
        </w:rPr>
        <w:t>می‌کند</w:t>
      </w:r>
      <w:r w:rsidRPr="00DF7727">
        <w:rPr>
          <w:rFonts w:hint="cs"/>
          <w:rtl/>
        </w:rPr>
        <w:t xml:space="preserve"> تا </w:t>
      </w:r>
      <w:r w:rsidR="004F17DF" w:rsidRPr="00DF7727">
        <w:rPr>
          <w:rFonts w:hint="cs"/>
          <w:rtl/>
        </w:rPr>
        <w:t>مذاق</w:t>
      </w:r>
    </w:p>
    <w:p w:rsidR="00F335FB" w:rsidRPr="00DF7727" w:rsidRDefault="004F17DF" w:rsidP="00DF7727">
      <w:pPr>
        <w:ind w:left="284" w:firstLine="0"/>
        <w:rPr>
          <w:rtl/>
        </w:rPr>
      </w:pPr>
      <w:r w:rsidRPr="00DF7727">
        <w:rPr>
          <w:rFonts w:hint="cs"/>
          <w:rtl/>
        </w:rPr>
        <w:t>سؤال</w:t>
      </w:r>
      <w:r w:rsidR="00F335FB" w:rsidRPr="00DF7727">
        <w:rPr>
          <w:rFonts w:hint="cs"/>
          <w:rtl/>
        </w:rPr>
        <w:t xml:space="preserve">: تعابیر دیگری از فحشا </w:t>
      </w:r>
      <w:r w:rsidRPr="00DF7727">
        <w:rPr>
          <w:rFonts w:hint="cs"/>
          <w:rtl/>
        </w:rPr>
        <w:t>به‌کاررفته</w:t>
      </w:r>
      <w:r w:rsidR="00F335FB" w:rsidRPr="00DF7727">
        <w:rPr>
          <w:rFonts w:hint="cs"/>
          <w:rtl/>
        </w:rPr>
        <w:t xml:space="preserve"> در سوره بقره در مورد ربا یعنی استعمالات دیگری هم شده که شک </w:t>
      </w:r>
      <w:r w:rsidR="00D976AE" w:rsidRPr="00DF7727">
        <w:rPr>
          <w:rFonts w:hint="cs"/>
          <w:rtl/>
        </w:rPr>
        <w:t xml:space="preserve">کنیم که  حوزه </w:t>
      </w:r>
      <w:r w:rsidRPr="00DF7727">
        <w:rPr>
          <w:rFonts w:hint="cs"/>
          <w:rtl/>
        </w:rPr>
        <w:t>معنایی‌اش</w:t>
      </w:r>
      <w:r w:rsidR="00D976AE" w:rsidRPr="00DF7727">
        <w:rPr>
          <w:rFonts w:hint="cs"/>
          <w:rtl/>
        </w:rPr>
        <w:t xml:space="preserve"> چیست یک نظر این بود که گناهانی که خیلی برجستگی دارند...</w:t>
      </w:r>
    </w:p>
    <w:p w:rsidR="00F335FB" w:rsidRPr="00DF7727" w:rsidRDefault="00F335FB" w:rsidP="00DF7727">
      <w:pPr>
        <w:ind w:left="284" w:firstLine="0"/>
        <w:rPr>
          <w:rtl/>
        </w:rPr>
      </w:pPr>
      <w:r w:rsidRPr="00DF7727">
        <w:rPr>
          <w:rFonts w:hint="cs"/>
          <w:rtl/>
        </w:rPr>
        <w:t>جواب</w:t>
      </w:r>
      <w:r w:rsidR="00D976AE" w:rsidRPr="00DF7727">
        <w:rPr>
          <w:rFonts w:hint="cs"/>
          <w:rtl/>
        </w:rPr>
        <w:t xml:space="preserve">: یا کبائر یا </w:t>
      </w:r>
      <w:r w:rsidR="004F17DF" w:rsidRPr="00DF7727">
        <w:rPr>
          <w:rFonts w:hint="cs"/>
          <w:rtl/>
        </w:rPr>
        <w:t>آن‌هایی</w:t>
      </w:r>
      <w:r w:rsidR="00D976AE" w:rsidRPr="00DF7727">
        <w:rPr>
          <w:rFonts w:hint="cs"/>
          <w:rtl/>
        </w:rPr>
        <w:t xml:space="preserve"> که ظهور و بروز اجتماعی دارد ممکن است کسی با </w:t>
      </w:r>
      <w:r w:rsidR="00DB5861" w:rsidRPr="00DF7727">
        <w:rPr>
          <w:rFonts w:hint="cs"/>
          <w:rtl/>
        </w:rPr>
        <w:t>این‌ها</w:t>
      </w:r>
      <w:r w:rsidR="00D976AE" w:rsidRPr="00DF7727">
        <w:rPr>
          <w:rFonts w:hint="cs"/>
          <w:rtl/>
        </w:rPr>
        <w:t xml:space="preserve"> هم به اطمینانی برسد ولی چون تنوع استعمالات دارد قدرمتیقن </w:t>
      </w:r>
      <w:r w:rsidR="00DB5861" w:rsidRPr="00DF7727">
        <w:rPr>
          <w:rFonts w:hint="cs"/>
          <w:rtl/>
        </w:rPr>
        <w:t>می‌شود</w:t>
      </w:r>
      <w:r w:rsidR="00D976AE" w:rsidRPr="00DF7727">
        <w:rPr>
          <w:rFonts w:hint="cs"/>
          <w:rtl/>
        </w:rPr>
        <w:t>.</w:t>
      </w:r>
    </w:p>
    <w:p w:rsidR="00B94741" w:rsidRPr="00DF7727" w:rsidRDefault="00B94741" w:rsidP="00DF7727">
      <w:pPr>
        <w:pStyle w:val="Heading2"/>
        <w:rPr>
          <w:rFonts w:ascii="Traditional Arabic" w:hAnsi="Traditional Arabic" w:cs="Traditional Arabic"/>
          <w:rtl/>
        </w:rPr>
      </w:pPr>
      <w:r w:rsidRPr="00DF7727">
        <w:rPr>
          <w:rFonts w:ascii="Traditional Arabic" w:hAnsi="Traditional Arabic" w:cs="Traditional Arabic" w:hint="cs"/>
          <w:rtl/>
        </w:rPr>
        <w:lastRenderedPageBreak/>
        <w:t>مطلب دوم</w:t>
      </w:r>
    </w:p>
    <w:p w:rsidR="00D976AE" w:rsidRPr="00DF7727" w:rsidRDefault="00D976AE" w:rsidP="00DF7727">
      <w:pPr>
        <w:ind w:left="284" w:firstLine="0"/>
        <w:rPr>
          <w:rtl/>
        </w:rPr>
      </w:pPr>
      <w:r w:rsidRPr="00DF7727">
        <w:rPr>
          <w:rFonts w:hint="cs"/>
          <w:rtl/>
        </w:rPr>
        <w:t xml:space="preserve">اگر مشکل اول بحث تقربوا را حل کردیم این فواحش بحث ما را </w:t>
      </w:r>
      <w:r w:rsidR="004F17DF" w:rsidRPr="00DF7727">
        <w:rPr>
          <w:rFonts w:hint="cs"/>
          <w:rtl/>
        </w:rPr>
        <w:t>قطعاً</w:t>
      </w:r>
      <w:r w:rsidRPr="00DF7727">
        <w:rPr>
          <w:rFonts w:hint="cs"/>
          <w:rtl/>
        </w:rPr>
        <w:t xml:space="preserve"> در </w:t>
      </w:r>
      <w:r w:rsidR="004F17DF" w:rsidRPr="00DF7727">
        <w:rPr>
          <w:rFonts w:hint="cs"/>
          <w:rtl/>
        </w:rPr>
        <w:t>برمی‌گیرد</w:t>
      </w:r>
      <w:r w:rsidRPr="00DF7727">
        <w:rPr>
          <w:rFonts w:hint="cs"/>
          <w:rtl/>
        </w:rPr>
        <w:t xml:space="preserve"> </w:t>
      </w:r>
      <w:r w:rsidR="004F17DF" w:rsidRPr="00DF7727">
        <w:rPr>
          <w:rFonts w:hint="cs"/>
          <w:rtl/>
        </w:rPr>
        <w:t xml:space="preserve"> با یک</w:t>
      </w:r>
      <w:r w:rsidRPr="00DF7727">
        <w:rPr>
          <w:rFonts w:hint="cs"/>
          <w:rtl/>
        </w:rPr>
        <w:t xml:space="preserve"> وضوح بیشتری نسبت به </w:t>
      </w:r>
      <w:r w:rsidR="00DF7727">
        <w:rPr>
          <w:color w:val="007200"/>
          <w:rtl/>
        </w:rPr>
        <w:t>﴿وَلَا تَقْرَبُوا الزِّنَا﴾</w:t>
      </w:r>
      <w:r w:rsidRPr="00DF7727">
        <w:rPr>
          <w:rFonts w:hint="cs"/>
          <w:rtl/>
        </w:rPr>
        <w:t xml:space="preserve"> چون اینجا زنا و امثال آن را هم </w:t>
      </w:r>
      <w:r w:rsidR="00DB5861" w:rsidRPr="00DF7727">
        <w:rPr>
          <w:rFonts w:hint="cs"/>
          <w:rtl/>
        </w:rPr>
        <w:t>می‌گیرد</w:t>
      </w:r>
      <w:r w:rsidRPr="00DF7727">
        <w:rPr>
          <w:rFonts w:hint="cs"/>
          <w:rtl/>
        </w:rPr>
        <w:t xml:space="preserve"> و حتی شاید </w:t>
      </w:r>
      <w:r w:rsidR="00DB5861" w:rsidRPr="00DF7727">
        <w:rPr>
          <w:rFonts w:hint="cs"/>
          <w:rtl/>
        </w:rPr>
        <w:t>همه‌ی</w:t>
      </w:r>
      <w:r w:rsidRPr="00DF7727">
        <w:rPr>
          <w:rFonts w:hint="cs"/>
          <w:rtl/>
        </w:rPr>
        <w:t xml:space="preserve"> گناهان شهوانی را هم  بگیرد </w:t>
      </w:r>
      <w:r w:rsidR="00DB5861" w:rsidRPr="00DF7727">
        <w:rPr>
          <w:rFonts w:hint="cs"/>
          <w:rtl/>
        </w:rPr>
        <w:t>ازاین‌جهت</w:t>
      </w:r>
      <w:r w:rsidRPr="00DF7727">
        <w:rPr>
          <w:rFonts w:hint="cs"/>
          <w:rtl/>
        </w:rPr>
        <w:t xml:space="preserve"> </w:t>
      </w:r>
      <w:r w:rsidR="004F17DF" w:rsidRPr="00DF7727">
        <w:rPr>
          <w:rFonts w:hint="cs"/>
          <w:rtl/>
        </w:rPr>
        <w:t>آیه</w:t>
      </w:r>
      <w:r w:rsidRPr="00DF7727">
        <w:rPr>
          <w:rFonts w:hint="cs"/>
          <w:rtl/>
        </w:rPr>
        <w:t xml:space="preserve"> </w:t>
      </w:r>
      <w:r w:rsidR="004F17DF" w:rsidRPr="00DF7727">
        <w:rPr>
          <w:rFonts w:hint="cs"/>
          <w:rtl/>
        </w:rPr>
        <w:t>قابل‌اعتماد</w:t>
      </w:r>
      <w:r w:rsidRPr="00DF7727">
        <w:rPr>
          <w:rFonts w:hint="cs"/>
          <w:rtl/>
        </w:rPr>
        <w:t xml:space="preserve"> تر است در جهت دوم. البته این بحث مفهومی را بیش از این </w:t>
      </w:r>
      <w:r w:rsidR="004F17DF" w:rsidRPr="00DF7727">
        <w:rPr>
          <w:rFonts w:hint="cs"/>
          <w:rtl/>
        </w:rPr>
        <w:t>می‌توان</w:t>
      </w:r>
      <w:r w:rsidRPr="00DF7727">
        <w:rPr>
          <w:rFonts w:hint="cs"/>
          <w:rtl/>
        </w:rPr>
        <w:t xml:space="preserve"> </w:t>
      </w:r>
      <w:r w:rsidR="004F17DF" w:rsidRPr="00DF7727">
        <w:rPr>
          <w:rFonts w:hint="cs"/>
          <w:rtl/>
        </w:rPr>
        <w:t>کارکرد</w:t>
      </w:r>
      <w:r w:rsidRPr="00DF7727">
        <w:rPr>
          <w:rFonts w:hint="cs"/>
          <w:rtl/>
        </w:rPr>
        <w:t xml:space="preserve"> اما در اینجا آنچه با بحث ما ارتباط دارد شاید نیازی به بیش از این نباشد و بنابراین در بحث دوم استدلال ما مواجه نیست بلکه از </w:t>
      </w:r>
      <w:r w:rsidR="004F17DF" w:rsidRPr="00DF7727">
        <w:rPr>
          <w:rFonts w:hint="cs"/>
          <w:rtl/>
        </w:rPr>
        <w:t>آیه</w:t>
      </w:r>
      <w:r w:rsidRPr="00DF7727">
        <w:rPr>
          <w:rFonts w:hint="cs"/>
          <w:rtl/>
        </w:rPr>
        <w:t xml:space="preserve"> </w:t>
      </w:r>
      <w:r w:rsidR="00DF7727">
        <w:rPr>
          <w:color w:val="007200"/>
          <w:rtl/>
        </w:rPr>
        <w:t xml:space="preserve">﴿وَلَا تَقْرَبُوا الزِّنَا﴾ </w:t>
      </w:r>
      <w:r w:rsidRPr="00DF7727">
        <w:rPr>
          <w:rFonts w:hint="cs"/>
          <w:rtl/>
        </w:rPr>
        <w:t xml:space="preserve">هم </w:t>
      </w:r>
      <w:r w:rsidR="00DB5861" w:rsidRPr="00DF7727">
        <w:rPr>
          <w:rFonts w:hint="cs"/>
          <w:rtl/>
        </w:rPr>
        <w:t>قوی‌تر</w:t>
      </w:r>
      <w:r w:rsidRPr="00DF7727">
        <w:rPr>
          <w:rFonts w:hint="cs"/>
          <w:rtl/>
        </w:rPr>
        <w:t xml:space="preserve"> است </w:t>
      </w:r>
      <w:r w:rsidR="00DB5861" w:rsidRPr="00DF7727">
        <w:rPr>
          <w:rFonts w:hint="cs"/>
          <w:rtl/>
        </w:rPr>
        <w:t>ازلحاظ</w:t>
      </w:r>
      <w:r w:rsidRPr="00DF7727">
        <w:rPr>
          <w:rFonts w:hint="cs"/>
          <w:rtl/>
        </w:rPr>
        <w:t xml:space="preserve"> شمول دایره دلالت دلیل اگر عقبه اولی را قبول کنیم در اینجا مشکلی نیست بلکه کار </w:t>
      </w:r>
      <w:r w:rsidR="00DB5861" w:rsidRPr="00DF7727">
        <w:rPr>
          <w:rFonts w:hint="cs"/>
          <w:rtl/>
        </w:rPr>
        <w:t>راحت‌تر</w:t>
      </w:r>
      <w:r w:rsidRPr="00DF7727">
        <w:rPr>
          <w:rFonts w:hint="cs"/>
          <w:rtl/>
        </w:rPr>
        <w:t xml:space="preserve"> است نسبت به </w:t>
      </w:r>
      <w:r w:rsidR="00DF7727">
        <w:rPr>
          <w:color w:val="007200"/>
          <w:rtl/>
        </w:rPr>
        <w:t xml:space="preserve">﴿وَلَا تَقْرَبُوا الزِّنَا﴾ </w:t>
      </w:r>
      <w:r w:rsidRPr="00DF7727">
        <w:rPr>
          <w:rFonts w:hint="cs"/>
          <w:rtl/>
        </w:rPr>
        <w:t xml:space="preserve">به دلیل اینکه دامنه دلالت دلیل توسعه </w:t>
      </w:r>
      <w:r w:rsidR="004F17DF" w:rsidRPr="00DF7727">
        <w:rPr>
          <w:rFonts w:hint="cs"/>
          <w:rtl/>
        </w:rPr>
        <w:t>می‌دهد</w:t>
      </w:r>
      <w:r w:rsidRPr="00DF7727">
        <w:rPr>
          <w:rFonts w:hint="cs"/>
          <w:rtl/>
        </w:rPr>
        <w:t xml:space="preserve"> و نزدیک </w:t>
      </w:r>
      <w:r w:rsidR="00DB5861" w:rsidRPr="00DF7727">
        <w:rPr>
          <w:rFonts w:hint="cs"/>
          <w:rtl/>
        </w:rPr>
        <w:t>می‌کند</w:t>
      </w:r>
      <w:r w:rsidRPr="00DF7727">
        <w:rPr>
          <w:rFonts w:hint="cs"/>
          <w:rtl/>
        </w:rPr>
        <w:t xml:space="preserve"> به قاعده </w:t>
      </w:r>
      <w:r w:rsidR="004F17DF" w:rsidRPr="00DF7727">
        <w:rPr>
          <w:rFonts w:hint="cs"/>
          <w:rtl/>
        </w:rPr>
        <w:t>نظر به</w:t>
      </w:r>
      <w:r w:rsidRPr="00DF7727">
        <w:rPr>
          <w:rFonts w:hint="cs"/>
          <w:rtl/>
        </w:rPr>
        <w:t xml:space="preserve"> ریبه ولو خوف از زنا نباشد </w:t>
      </w:r>
      <w:r w:rsidR="005650FA" w:rsidRPr="00DF7727">
        <w:rPr>
          <w:rFonts w:hint="cs"/>
          <w:rtl/>
        </w:rPr>
        <w:t xml:space="preserve">خوف از گناهان دیگر باشد که مربوط به امور شهوانی است </w:t>
      </w:r>
      <w:r w:rsidR="00DB5861" w:rsidRPr="00DF7727">
        <w:rPr>
          <w:rFonts w:hint="cs"/>
          <w:rtl/>
        </w:rPr>
        <w:t>این‌ها</w:t>
      </w:r>
      <w:r w:rsidR="005650FA" w:rsidRPr="00DF7727">
        <w:rPr>
          <w:rFonts w:hint="cs"/>
          <w:rtl/>
        </w:rPr>
        <w:t xml:space="preserve"> داخل در ریبه </w:t>
      </w:r>
      <w:r w:rsidR="004F17DF" w:rsidRPr="00DF7727">
        <w:rPr>
          <w:rFonts w:hint="cs"/>
          <w:rtl/>
        </w:rPr>
        <w:t>می‌شود</w:t>
      </w:r>
      <w:r w:rsidR="005650FA" w:rsidRPr="00DF7727">
        <w:rPr>
          <w:rFonts w:hint="cs"/>
          <w:rtl/>
        </w:rPr>
        <w:t>.</w:t>
      </w:r>
    </w:p>
    <w:p w:rsidR="005650FA" w:rsidRPr="00DF7727" w:rsidRDefault="00DB5861" w:rsidP="00DF7727">
      <w:pPr>
        <w:ind w:left="284" w:firstLine="0"/>
        <w:rPr>
          <w:rtl/>
        </w:rPr>
      </w:pPr>
      <w:r w:rsidRPr="00DF7727">
        <w:rPr>
          <w:rFonts w:hint="cs"/>
          <w:rtl/>
        </w:rPr>
        <w:t>سؤال</w:t>
      </w:r>
      <w:r w:rsidR="005650FA" w:rsidRPr="00DF7727">
        <w:rPr>
          <w:rFonts w:hint="cs"/>
          <w:rtl/>
        </w:rPr>
        <w:t xml:space="preserve">: در اینجا سیاق قبل و بعد از </w:t>
      </w:r>
      <w:r w:rsidR="004F17DF" w:rsidRPr="00DF7727">
        <w:rPr>
          <w:rFonts w:hint="cs"/>
          <w:rtl/>
        </w:rPr>
        <w:t>آیه</w:t>
      </w:r>
      <w:r w:rsidR="005650FA" w:rsidRPr="00DF7727">
        <w:rPr>
          <w:rFonts w:hint="cs"/>
          <w:rtl/>
        </w:rPr>
        <w:t xml:space="preserve"> هردو در مورد حرمت قتل است </w:t>
      </w:r>
    </w:p>
    <w:p w:rsidR="005650FA" w:rsidRPr="00DF7727" w:rsidRDefault="005650FA" w:rsidP="00DF7727">
      <w:pPr>
        <w:ind w:left="284" w:firstLine="0"/>
        <w:rPr>
          <w:rtl/>
        </w:rPr>
      </w:pPr>
      <w:r w:rsidRPr="00DF7727">
        <w:rPr>
          <w:rFonts w:hint="cs"/>
          <w:rtl/>
        </w:rPr>
        <w:t xml:space="preserve">جواب: بله اگر این سیاق را بگیریم یعنی فواحش امور شهوانی نیست بلکه گناهان دیگر را  هم </w:t>
      </w:r>
      <w:r w:rsidR="00DB5861" w:rsidRPr="00DF7727">
        <w:rPr>
          <w:rFonts w:hint="cs"/>
          <w:rtl/>
        </w:rPr>
        <w:t>می‌گیرد</w:t>
      </w:r>
      <w:r w:rsidRPr="00DF7727">
        <w:rPr>
          <w:rFonts w:hint="cs"/>
          <w:rtl/>
        </w:rPr>
        <w:t xml:space="preserve"> اگر کسی در لاتقربوا معنای دو و سه را بپذیرد الفواحش اینجا اثر فقهی دارد نسبت به قتل یا </w:t>
      </w:r>
      <w:r w:rsidR="004F17DF" w:rsidRPr="00DF7727">
        <w:rPr>
          <w:rFonts w:hint="cs"/>
          <w:rtl/>
        </w:rPr>
        <w:t>چیزهای</w:t>
      </w:r>
      <w:r w:rsidRPr="00DF7727">
        <w:rPr>
          <w:rFonts w:hint="cs"/>
          <w:rtl/>
        </w:rPr>
        <w:t xml:space="preserve"> دیگر </w:t>
      </w:r>
      <w:r w:rsidR="004F17DF" w:rsidRPr="00DF7727">
        <w:rPr>
          <w:rFonts w:hint="cs"/>
          <w:rtl/>
        </w:rPr>
        <w:t>می‌گوید</w:t>
      </w:r>
      <w:r w:rsidRPr="00DF7727">
        <w:rPr>
          <w:rFonts w:hint="cs"/>
          <w:rtl/>
        </w:rPr>
        <w:t xml:space="preserve"> اگر خوف از وقوع در آن دارید پرهیز کنید ولی چون لاتقربوا را اشکال گرفتیم دیگر چنین نیست ولی اگر بحث لاتقربوا را  عبور بکنیم و بگوییم دلالت بر فراتر از ذات گناه دارد مقدمات مخوفه را هم </w:t>
      </w:r>
      <w:r w:rsidR="00DB5861" w:rsidRPr="00DF7727">
        <w:rPr>
          <w:rFonts w:hint="cs"/>
          <w:rtl/>
        </w:rPr>
        <w:t>می‌گیرد</w:t>
      </w:r>
      <w:r w:rsidRPr="00DF7727">
        <w:rPr>
          <w:rFonts w:hint="cs"/>
          <w:rtl/>
        </w:rPr>
        <w:t xml:space="preserve"> و این قاعده </w:t>
      </w:r>
      <w:r w:rsidR="004F17DF" w:rsidRPr="00DF7727">
        <w:rPr>
          <w:rFonts w:hint="cs"/>
          <w:rtl/>
        </w:rPr>
        <w:t>عام‌تر</w:t>
      </w:r>
      <w:r w:rsidRPr="00DF7727">
        <w:rPr>
          <w:rFonts w:hint="cs"/>
          <w:rtl/>
        </w:rPr>
        <w:t xml:space="preserve"> </w:t>
      </w:r>
      <w:r w:rsidR="00DB5861" w:rsidRPr="00DF7727">
        <w:rPr>
          <w:rFonts w:hint="cs"/>
          <w:rtl/>
        </w:rPr>
        <w:t>می‌شود</w:t>
      </w:r>
      <w:r w:rsidRPr="00DF7727">
        <w:rPr>
          <w:rFonts w:hint="cs"/>
          <w:rtl/>
        </w:rPr>
        <w:t xml:space="preserve"> نسبت به بحث روابط جنسی و </w:t>
      </w:r>
      <w:r w:rsidR="004F17DF" w:rsidRPr="00DF7727">
        <w:rPr>
          <w:rFonts w:hint="cs"/>
          <w:rtl/>
        </w:rPr>
        <w:t>می‌گوید</w:t>
      </w:r>
      <w:r w:rsidRPr="00DF7727">
        <w:rPr>
          <w:rFonts w:hint="cs"/>
          <w:rtl/>
        </w:rPr>
        <w:t xml:space="preserve"> در مقدمات دیگر هم توجه بکنید </w:t>
      </w:r>
      <w:r w:rsidR="004F17DF" w:rsidRPr="00DF7727">
        <w:rPr>
          <w:rFonts w:hint="cs"/>
          <w:rtl/>
        </w:rPr>
        <w:t>آنجایی</w:t>
      </w:r>
      <w:r w:rsidRPr="00DF7727">
        <w:rPr>
          <w:rFonts w:hint="cs"/>
          <w:rtl/>
        </w:rPr>
        <w:t xml:space="preserve"> که نگرانی که </w:t>
      </w:r>
      <w:r w:rsidR="004F17DF" w:rsidRPr="00DF7727">
        <w:rPr>
          <w:rFonts w:hint="cs"/>
          <w:rtl/>
        </w:rPr>
        <w:t>شمارا</w:t>
      </w:r>
      <w:r w:rsidRPr="00DF7727">
        <w:rPr>
          <w:rFonts w:hint="cs"/>
          <w:rtl/>
        </w:rPr>
        <w:t xml:space="preserve"> به گناه بیفکند بله این ثمره را دارد اگر لاتقربوا را اطمینان پیدا بکنیم به شمول نسبت به مقدماتی که موجب خوف از وقوع مخوفه </w:t>
      </w:r>
      <w:r w:rsidR="00DB5861" w:rsidRPr="00DF7727">
        <w:rPr>
          <w:rFonts w:hint="cs"/>
          <w:rtl/>
        </w:rPr>
        <w:t>می‌شود</w:t>
      </w:r>
    </w:p>
    <w:p w:rsidR="005650FA" w:rsidRPr="00DF7727" w:rsidRDefault="00DB5861" w:rsidP="00DF7727">
      <w:pPr>
        <w:ind w:left="284" w:firstLine="0"/>
        <w:rPr>
          <w:rtl/>
        </w:rPr>
      </w:pPr>
      <w:r w:rsidRPr="00DF7727">
        <w:rPr>
          <w:rFonts w:hint="cs"/>
          <w:rtl/>
        </w:rPr>
        <w:t>سؤال</w:t>
      </w:r>
      <w:r w:rsidR="005650FA" w:rsidRPr="00DF7727">
        <w:rPr>
          <w:rFonts w:hint="cs"/>
          <w:rtl/>
        </w:rPr>
        <w:t>: ...</w:t>
      </w:r>
    </w:p>
    <w:p w:rsidR="005650FA" w:rsidRPr="00DF7727" w:rsidRDefault="005650FA" w:rsidP="00DF7727">
      <w:pPr>
        <w:ind w:left="284" w:firstLine="0"/>
        <w:rPr>
          <w:rtl/>
        </w:rPr>
      </w:pPr>
      <w:r w:rsidRPr="00DF7727">
        <w:rPr>
          <w:rFonts w:hint="cs"/>
          <w:rtl/>
        </w:rPr>
        <w:t xml:space="preserve">جواب: </w:t>
      </w:r>
      <w:r w:rsidR="00E07B05" w:rsidRPr="00DF7727">
        <w:rPr>
          <w:rFonts w:hint="cs"/>
          <w:rtl/>
        </w:rPr>
        <w:t>اگر گفتیم قرب در اینجا ارتکاب نیست ناظر</w:t>
      </w:r>
      <w:r w:rsidR="004F17DF" w:rsidRPr="00DF7727">
        <w:rPr>
          <w:rFonts w:hint="cs"/>
          <w:rtl/>
        </w:rPr>
        <w:t xml:space="preserve"> </w:t>
      </w:r>
      <w:r w:rsidR="00E07B05" w:rsidRPr="00DF7727">
        <w:rPr>
          <w:rFonts w:hint="cs"/>
          <w:rtl/>
        </w:rPr>
        <w:t xml:space="preserve">به مقدمات است ممکن است کسی بگوید ارشادی است ممکن است بگوییم نهی طریقی است همان </w:t>
      </w:r>
      <w:r w:rsidR="004F17DF" w:rsidRPr="00DF7727">
        <w:rPr>
          <w:rFonts w:hint="cs"/>
          <w:rtl/>
        </w:rPr>
        <w:t>نکته‌ای</w:t>
      </w:r>
      <w:r w:rsidR="00E07B05" w:rsidRPr="00DF7727">
        <w:rPr>
          <w:rFonts w:hint="cs"/>
          <w:rtl/>
        </w:rPr>
        <w:t xml:space="preserve"> که </w:t>
      </w:r>
      <w:r w:rsidR="004F17DF" w:rsidRPr="00DF7727">
        <w:rPr>
          <w:rFonts w:hint="cs"/>
          <w:rtl/>
        </w:rPr>
        <w:t>آیت‌الله</w:t>
      </w:r>
      <w:r w:rsidR="00E07B05" w:rsidRPr="00DF7727">
        <w:rPr>
          <w:rFonts w:hint="cs"/>
          <w:rtl/>
        </w:rPr>
        <w:t xml:space="preserve"> زنجانی داشتند ایشان </w:t>
      </w:r>
      <w:r w:rsidR="004F17DF" w:rsidRPr="00DF7727">
        <w:rPr>
          <w:rFonts w:hint="cs"/>
          <w:rtl/>
        </w:rPr>
        <w:t>می‌گفتند</w:t>
      </w:r>
      <w:r w:rsidR="00E07B05" w:rsidRPr="00DF7727">
        <w:rPr>
          <w:rFonts w:hint="cs"/>
          <w:rtl/>
        </w:rPr>
        <w:t xml:space="preserve"> حرمت نگاه با ریبه نفسی نیست حتی حرمت غیری هم نیست بلکه حرمت طریقی است و توجه </w:t>
      </w:r>
      <w:r w:rsidR="004F17DF" w:rsidRPr="00DF7727">
        <w:rPr>
          <w:rFonts w:hint="cs"/>
          <w:rtl/>
        </w:rPr>
        <w:t>می‌دهد</w:t>
      </w:r>
      <w:r w:rsidR="00E07B05" w:rsidRPr="00DF7727">
        <w:rPr>
          <w:rFonts w:hint="cs"/>
          <w:rtl/>
        </w:rPr>
        <w:t xml:space="preserve"> که این کار را نکن ولی گناه خاصی در آن نیست اگر رسید به آنجا گناه است و اگر نرسد گناه نیست. اگر ما آن معنا را </w:t>
      </w:r>
      <w:r w:rsidR="004F17DF" w:rsidRPr="00DF7727">
        <w:rPr>
          <w:rFonts w:hint="cs"/>
          <w:rtl/>
        </w:rPr>
        <w:t>می‌پذیرفتیم</w:t>
      </w:r>
      <w:r w:rsidR="00E07B05" w:rsidRPr="00DF7727">
        <w:rPr>
          <w:rFonts w:hint="cs"/>
          <w:rtl/>
        </w:rPr>
        <w:t xml:space="preserve"> در ادامه این را مطرح </w:t>
      </w:r>
      <w:r w:rsidR="004F17DF" w:rsidRPr="00DF7727">
        <w:rPr>
          <w:rFonts w:hint="cs"/>
          <w:rtl/>
        </w:rPr>
        <w:t>می‌کردیم</w:t>
      </w:r>
      <w:r w:rsidR="00E07B05" w:rsidRPr="00DF7727">
        <w:rPr>
          <w:rFonts w:hint="cs"/>
          <w:rtl/>
        </w:rPr>
        <w:t xml:space="preserve"> که این غیری است یا طریقی یا ارشادی.</w:t>
      </w:r>
    </w:p>
    <w:p w:rsidR="00E07B05" w:rsidRPr="00DF7727" w:rsidRDefault="00E07B05" w:rsidP="00DF7727">
      <w:pPr>
        <w:ind w:left="284" w:firstLine="0"/>
        <w:rPr>
          <w:rtl/>
        </w:rPr>
      </w:pPr>
      <w:r w:rsidRPr="00DF7727">
        <w:rPr>
          <w:rFonts w:hint="cs"/>
          <w:rtl/>
        </w:rPr>
        <w:t>الفواحش شاید اطلاق نداشته باشد اگر جمع محلی به ال دال بر عموم بدانیم اینجا د</w:t>
      </w:r>
      <w:r w:rsidR="00B94741" w:rsidRPr="00DF7727">
        <w:rPr>
          <w:rFonts w:hint="cs"/>
          <w:rtl/>
        </w:rPr>
        <w:t>لالت بر عموم</w:t>
      </w:r>
      <w:r w:rsidRPr="00DF7727">
        <w:rPr>
          <w:rFonts w:hint="cs"/>
          <w:rtl/>
        </w:rPr>
        <w:t xml:space="preserve"> دارد.</w:t>
      </w:r>
    </w:p>
    <w:p w:rsidR="00E07B05" w:rsidRPr="00DF7727" w:rsidRDefault="00E07B05" w:rsidP="00DF7727">
      <w:pPr>
        <w:pStyle w:val="Heading2"/>
        <w:rPr>
          <w:rFonts w:ascii="Traditional Arabic" w:hAnsi="Traditional Arabic" w:cs="Traditional Arabic"/>
          <w:rtl/>
        </w:rPr>
      </w:pPr>
      <w:r w:rsidRPr="00DF7727">
        <w:rPr>
          <w:rFonts w:ascii="Traditional Arabic" w:hAnsi="Traditional Arabic" w:cs="Traditional Arabic" w:hint="cs"/>
          <w:rtl/>
        </w:rPr>
        <w:t>مطلب سوم</w:t>
      </w:r>
      <w:r w:rsidR="00B94741" w:rsidRPr="00DF7727">
        <w:rPr>
          <w:rFonts w:ascii="Traditional Arabic" w:hAnsi="Traditional Arabic" w:cs="Traditional Arabic" w:hint="cs"/>
          <w:rtl/>
        </w:rPr>
        <w:t xml:space="preserve"> </w:t>
      </w:r>
    </w:p>
    <w:p w:rsidR="00E07B05" w:rsidRPr="00DF7727" w:rsidRDefault="00B94741" w:rsidP="00DF7727">
      <w:pPr>
        <w:ind w:left="284" w:firstLine="0"/>
        <w:rPr>
          <w:rtl/>
        </w:rPr>
      </w:pPr>
      <w:r w:rsidRPr="00DF7727">
        <w:rPr>
          <w:rFonts w:hint="cs"/>
          <w:rtl/>
        </w:rPr>
        <w:t xml:space="preserve">ادامه </w:t>
      </w:r>
      <w:r w:rsidR="004F17DF" w:rsidRPr="00DF7727">
        <w:rPr>
          <w:rFonts w:hint="cs"/>
          <w:rtl/>
        </w:rPr>
        <w:t>آیه</w:t>
      </w:r>
      <w:r w:rsidRPr="00DF7727">
        <w:rPr>
          <w:rFonts w:hint="cs"/>
          <w:rtl/>
        </w:rPr>
        <w:t xml:space="preserve"> </w:t>
      </w:r>
      <w:r w:rsidR="004F17DF" w:rsidRPr="00DF7727">
        <w:rPr>
          <w:rFonts w:hint="cs"/>
          <w:rtl/>
        </w:rPr>
        <w:t>می‌فرماید</w:t>
      </w:r>
      <w:r w:rsidRPr="00DF7727">
        <w:rPr>
          <w:rFonts w:hint="cs"/>
          <w:rtl/>
        </w:rPr>
        <w:t xml:space="preserve"> </w:t>
      </w:r>
      <w:r w:rsidR="00DF7727">
        <w:rPr>
          <w:color w:val="007200"/>
          <w:rtl/>
        </w:rPr>
        <w:t>﴿ما ظَهَرَ مِنْها وَ ما بَطَنَ﴾</w:t>
      </w:r>
      <w:r w:rsidRPr="00DF7727">
        <w:rPr>
          <w:rFonts w:hint="cs"/>
          <w:rtl/>
        </w:rPr>
        <w:t xml:space="preserve"> از فواحش اجتناب </w:t>
      </w:r>
      <w:r w:rsidR="004F17DF" w:rsidRPr="00DF7727">
        <w:rPr>
          <w:rFonts w:hint="cs"/>
          <w:rtl/>
        </w:rPr>
        <w:t>کنید</w:t>
      </w:r>
      <w:r w:rsidRPr="00DF7727">
        <w:rPr>
          <w:rFonts w:hint="cs"/>
          <w:rtl/>
        </w:rPr>
        <w:t xml:space="preserve"> </w:t>
      </w:r>
      <w:r w:rsidR="004F17DF" w:rsidRPr="00DF7727">
        <w:rPr>
          <w:rFonts w:hint="cs"/>
          <w:rtl/>
        </w:rPr>
        <w:t xml:space="preserve">و </w:t>
      </w:r>
      <w:r w:rsidRPr="00DF7727">
        <w:rPr>
          <w:rFonts w:hint="cs"/>
          <w:rtl/>
        </w:rPr>
        <w:t xml:space="preserve">مرتکب نشوید و </w:t>
      </w:r>
      <w:r w:rsidRPr="00DF7727">
        <w:rPr>
          <w:rtl/>
        </w:rPr>
        <w:t>ما ظَهَرَ مِنْها وَ ما بَطَنَ</w:t>
      </w:r>
      <w:r w:rsidRPr="00DF7727">
        <w:rPr>
          <w:rFonts w:hint="cs"/>
          <w:rtl/>
        </w:rPr>
        <w:t xml:space="preserve"> که دارد فواحش را از یک منظری تفسیر </w:t>
      </w:r>
      <w:r w:rsidR="00DB5861" w:rsidRPr="00DF7727">
        <w:rPr>
          <w:rFonts w:hint="cs"/>
          <w:rtl/>
        </w:rPr>
        <w:t>می‌کند</w:t>
      </w:r>
      <w:r w:rsidRPr="00DF7727">
        <w:rPr>
          <w:rFonts w:hint="cs"/>
          <w:rtl/>
        </w:rPr>
        <w:t xml:space="preserve"> به </w:t>
      </w:r>
      <w:bookmarkStart w:id="8" w:name="_GoBack"/>
      <w:r w:rsidR="00DF7727">
        <w:rPr>
          <w:color w:val="007200"/>
          <w:rtl/>
        </w:rPr>
        <w:t xml:space="preserve">﴿ما ظَهَرَ مِنْها وَ ما بَطَنَ﴾ </w:t>
      </w:r>
      <w:bookmarkEnd w:id="8"/>
      <w:r w:rsidRPr="00DF7727">
        <w:rPr>
          <w:rFonts w:hint="cs"/>
          <w:rtl/>
        </w:rPr>
        <w:t xml:space="preserve">این یعنی آن </w:t>
      </w:r>
      <w:r w:rsidR="004F17DF" w:rsidRPr="00DF7727">
        <w:rPr>
          <w:rFonts w:hint="cs"/>
          <w:rtl/>
        </w:rPr>
        <w:t>فاحشه‌های</w:t>
      </w:r>
      <w:r w:rsidRPr="00DF7727">
        <w:rPr>
          <w:rFonts w:hint="cs"/>
          <w:rtl/>
        </w:rPr>
        <w:t xml:space="preserve"> ظاهر و </w:t>
      </w:r>
      <w:r w:rsidR="004F17DF" w:rsidRPr="00DF7727">
        <w:rPr>
          <w:rFonts w:hint="cs"/>
          <w:rtl/>
        </w:rPr>
        <w:t>آنچه</w:t>
      </w:r>
      <w:r w:rsidRPr="00DF7727">
        <w:rPr>
          <w:rFonts w:hint="cs"/>
          <w:rtl/>
        </w:rPr>
        <w:t xml:space="preserve"> باطن است در اینجا هم چند احتمال دارد:</w:t>
      </w:r>
    </w:p>
    <w:p w:rsidR="00B94741" w:rsidRPr="00DF7727" w:rsidRDefault="004F17DF" w:rsidP="00DF7727">
      <w:pPr>
        <w:pStyle w:val="ListParagraph"/>
        <w:numPr>
          <w:ilvl w:val="0"/>
          <w:numId w:val="12"/>
        </w:numPr>
        <w:jc w:val="both"/>
        <w:rPr>
          <w:rFonts w:ascii="Traditional Arabic" w:hAnsi="Traditional Arabic"/>
        </w:rPr>
      </w:pPr>
      <w:r w:rsidRPr="00DF7727">
        <w:rPr>
          <w:rFonts w:ascii="Traditional Arabic" w:hAnsi="Traditional Arabic" w:hint="cs"/>
          <w:rtl/>
        </w:rPr>
        <w:lastRenderedPageBreak/>
        <w:t>آیه</w:t>
      </w:r>
      <w:r w:rsidR="00B94741" w:rsidRPr="00DF7727">
        <w:rPr>
          <w:rFonts w:ascii="Traditional Arabic" w:hAnsi="Traditional Arabic" w:hint="cs"/>
          <w:rtl/>
        </w:rPr>
        <w:t xml:space="preserve"> تعمیم </w:t>
      </w:r>
      <w:r w:rsidRPr="00DF7727">
        <w:rPr>
          <w:rFonts w:ascii="Traditional Arabic" w:hAnsi="Traditional Arabic" w:hint="cs"/>
          <w:rtl/>
        </w:rPr>
        <w:t>می‌دهد</w:t>
      </w:r>
      <w:r w:rsidR="00B94741" w:rsidRPr="00DF7727">
        <w:rPr>
          <w:rFonts w:ascii="Traditional Arabic" w:hAnsi="Traditional Arabic" w:hint="cs"/>
          <w:rtl/>
        </w:rPr>
        <w:t xml:space="preserve"> به شکل تفسیر توضیحی یا فراتر از آن تعمیم واقعی </w:t>
      </w:r>
      <w:r w:rsidRPr="00DF7727">
        <w:rPr>
          <w:rFonts w:ascii="Traditional Arabic" w:hAnsi="Traditional Arabic" w:hint="cs"/>
          <w:rtl/>
        </w:rPr>
        <w:t>می‌دهد</w:t>
      </w:r>
      <w:r w:rsidR="00B94741" w:rsidRPr="00DF7727">
        <w:rPr>
          <w:rFonts w:ascii="Traditional Arabic" w:hAnsi="Traditional Arabic" w:hint="cs"/>
          <w:rtl/>
        </w:rPr>
        <w:t xml:space="preserve"> به دو نوع معصیت که این فواحشی که گفته شد و منع از </w:t>
      </w:r>
      <w:r w:rsidR="00DB5861" w:rsidRPr="00DF7727">
        <w:rPr>
          <w:rFonts w:ascii="Traditional Arabic" w:hAnsi="Traditional Arabic" w:hint="cs"/>
          <w:rtl/>
        </w:rPr>
        <w:t>آن‌ها</w:t>
      </w:r>
      <w:r w:rsidR="00B94741" w:rsidRPr="00DF7727">
        <w:rPr>
          <w:rFonts w:ascii="Traditional Arabic" w:hAnsi="Traditional Arabic" w:hint="cs"/>
          <w:rtl/>
        </w:rPr>
        <w:t xml:space="preserve"> یا مقدماتشان مطرح شد این اعم است از انواع معاصی که ظاهر است و معاصی که باطن است معاصی که آشکار است و در چشم است و طبعش این است که در چشم باشد ولی بعضی از معاصی </w:t>
      </w:r>
      <w:r w:rsidRPr="00DF7727">
        <w:rPr>
          <w:rFonts w:ascii="Traditional Arabic" w:hAnsi="Traditional Arabic" w:hint="cs"/>
          <w:rtl/>
        </w:rPr>
        <w:t>اصلاً</w:t>
      </w:r>
      <w:r w:rsidR="00B94741" w:rsidRPr="00DF7727">
        <w:rPr>
          <w:rFonts w:ascii="Traditional Arabic" w:hAnsi="Traditional Arabic" w:hint="cs"/>
          <w:rtl/>
        </w:rPr>
        <w:t xml:space="preserve"> </w:t>
      </w:r>
      <w:r w:rsidR="004D2473" w:rsidRPr="00DF7727">
        <w:rPr>
          <w:rFonts w:ascii="Traditional Arabic" w:hAnsi="Traditional Arabic" w:hint="cs"/>
          <w:rtl/>
        </w:rPr>
        <w:t xml:space="preserve">طبعش ظاهر است مثل بغی که نوع معصیت آن ظاهری یا اظلال در سطوح زیادی امر ظاهری است یک امور ظاهری داریم نوع معصیت امر ظاهری و نوعی از معصیت داریم که باطنی و نوع معصیت جوانحی است یا اگر هم جوانحی نیست امری است فردی و شخصی است. مقصود ظاهر و باطن در </w:t>
      </w:r>
      <w:r w:rsidR="004D2473" w:rsidRPr="00DF7727">
        <w:rPr>
          <w:rFonts w:ascii="Traditional Arabic" w:hAnsi="Traditional Arabic"/>
          <w:rtl/>
        </w:rPr>
        <w:t>ما ظَهَرَ مِنْها وَ ما بَطَنَ</w:t>
      </w:r>
      <w:r w:rsidR="004D2473" w:rsidRPr="00DF7727">
        <w:rPr>
          <w:rFonts w:ascii="Traditional Arabic" w:hAnsi="Traditional Arabic" w:hint="cs"/>
          <w:rtl/>
        </w:rPr>
        <w:t xml:space="preserve"> تعمیم الفواحش باشد به هر دو نوع چه </w:t>
      </w:r>
      <w:r w:rsidR="00DB5861" w:rsidRPr="00DF7727">
        <w:rPr>
          <w:rFonts w:ascii="Traditional Arabic" w:hAnsi="Traditional Arabic" w:hint="cs"/>
          <w:rtl/>
        </w:rPr>
        <w:t>آنکه</w:t>
      </w:r>
      <w:r w:rsidR="004D2473" w:rsidRPr="00DF7727">
        <w:rPr>
          <w:rFonts w:ascii="Traditional Arabic" w:hAnsi="Traditional Arabic" w:hint="cs"/>
          <w:rtl/>
        </w:rPr>
        <w:t xml:space="preserve"> در ذاتش امر ظاهر است چه </w:t>
      </w:r>
      <w:r w:rsidR="00DB5861" w:rsidRPr="00DF7727">
        <w:rPr>
          <w:rFonts w:ascii="Traditional Arabic" w:hAnsi="Traditional Arabic" w:hint="cs"/>
          <w:rtl/>
        </w:rPr>
        <w:t>آنکه</w:t>
      </w:r>
      <w:r w:rsidR="004D2473" w:rsidRPr="00DF7727">
        <w:rPr>
          <w:rFonts w:ascii="Traditional Arabic" w:hAnsi="Traditional Arabic" w:hint="cs"/>
          <w:rtl/>
        </w:rPr>
        <w:t xml:space="preserve"> امری باطنی است تعمیم </w:t>
      </w:r>
      <w:r w:rsidRPr="00DF7727">
        <w:rPr>
          <w:rFonts w:ascii="Traditional Arabic" w:hAnsi="Traditional Arabic" w:hint="cs"/>
          <w:rtl/>
        </w:rPr>
        <w:t>می‌دهد</w:t>
      </w:r>
      <w:r w:rsidR="004D2473" w:rsidRPr="00DF7727">
        <w:rPr>
          <w:rFonts w:ascii="Traditional Arabic" w:hAnsi="Traditional Arabic" w:hint="cs"/>
          <w:rtl/>
        </w:rPr>
        <w:t xml:space="preserve"> به دو نوع معصیت یا </w:t>
      </w:r>
      <w:r w:rsidRPr="00DF7727">
        <w:rPr>
          <w:rFonts w:ascii="Traditional Arabic" w:hAnsi="Traditional Arabic" w:hint="cs"/>
          <w:rtl/>
        </w:rPr>
        <w:t>دائماً</w:t>
      </w:r>
      <w:r w:rsidR="004D2473" w:rsidRPr="00DF7727">
        <w:rPr>
          <w:rFonts w:ascii="Traditional Arabic" w:hAnsi="Traditional Arabic" w:hint="cs"/>
          <w:rtl/>
        </w:rPr>
        <w:t xml:space="preserve"> یا </w:t>
      </w:r>
      <w:r w:rsidR="00DB5861" w:rsidRPr="00DF7727">
        <w:rPr>
          <w:rFonts w:ascii="Traditional Arabic" w:hAnsi="Traditional Arabic" w:hint="cs"/>
          <w:rtl/>
        </w:rPr>
        <w:t>غالباً</w:t>
      </w:r>
      <w:r w:rsidR="004D2473" w:rsidRPr="00DF7727">
        <w:rPr>
          <w:rFonts w:ascii="Traditional Arabic" w:hAnsi="Traditional Arabic" w:hint="cs"/>
          <w:rtl/>
        </w:rPr>
        <w:t xml:space="preserve"> که </w:t>
      </w:r>
      <w:r w:rsidRPr="00DF7727">
        <w:rPr>
          <w:rFonts w:ascii="Traditional Arabic" w:hAnsi="Traditional Arabic" w:hint="cs"/>
          <w:rtl/>
        </w:rPr>
        <w:t>اصلاً</w:t>
      </w:r>
      <w:r w:rsidR="004D2473" w:rsidRPr="00DF7727">
        <w:rPr>
          <w:rFonts w:ascii="Traditional Arabic" w:hAnsi="Traditional Arabic" w:hint="cs"/>
          <w:rtl/>
        </w:rPr>
        <w:t xml:space="preserve"> ذاتش به شکل دائمی امری باطنی یا ظاهری است یا </w:t>
      </w:r>
      <w:r w:rsidR="00DB5861" w:rsidRPr="00DF7727">
        <w:rPr>
          <w:rFonts w:ascii="Traditional Arabic" w:hAnsi="Traditional Arabic" w:hint="cs"/>
          <w:rtl/>
        </w:rPr>
        <w:t>غالباً</w:t>
      </w:r>
      <w:r w:rsidR="004D2473" w:rsidRPr="00DF7727">
        <w:rPr>
          <w:rFonts w:ascii="Traditional Arabic" w:hAnsi="Traditional Arabic" w:hint="cs"/>
          <w:rtl/>
        </w:rPr>
        <w:t xml:space="preserve"> </w:t>
      </w:r>
      <w:r w:rsidRPr="00DF7727">
        <w:rPr>
          <w:rFonts w:ascii="Traditional Arabic" w:hAnsi="Traditional Arabic" w:hint="cs"/>
          <w:rtl/>
        </w:rPr>
        <w:t>این‌طور</w:t>
      </w:r>
      <w:r w:rsidR="004D2473" w:rsidRPr="00DF7727">
        <w:rPr>
          <w:rFonts w:ascii="Traditional Arabic" w:hAnsi="Traditional Arabic" w:hint="cs"/>
          <w:rtl/>
        </w:rPr>
        <w:t xml:space="preserve"> است بعضی معاصی طبعش طبع ظاهری است بغی است یا حتی غیبت یا طبعش طبع باطنی است. علیت هم این است که شاید کسی به ذهنش بیاید که فواحش امری ظاهری است ولی </w:t>
      </w:r>
      <w:r w:rsidRPr="00DF7727">
        <w:rPr>
          <w:rFonts w:ascii="Traditional Arabic" w:hAnsi="Traditional Arabic" w:hint="cs"/>
          <w:rtl/>
        </w:rPr>
        <w:t>آیه</w:t>
      </w:r>
      <w:r w:rsidR="004D2473" w:rsidRPr="00DF7727">
        <w:rPr>
          <w:rFonts w:ascii="Traditional Arabic" w:hAnsi="Traditional Arabic" w:hint="cs"/>
          <w:rtl/>
        </w:rPr>
        <w:t xml:space="preserve"> تعمیم </w:t>
      </w:r>
      <w:r w:rsidRPr="00DF7727">
        <w:rPr>
          <w:rFonts w:ascii="Traditional Arabic" w:hAnsi="Traditional Arabic" w:hint="cs"/>
          <w:rtl/>
        </w:rPr>
        <w:t>می‌دهد</w:t>
      </w:r>
      <w:r w:rsidR="004D2473" w:rsidRPr="00DF7727">
        <w:rPr>
          <w:rFonts w:ascii="Traditional Arabic" w:hAnsi="Traditional Arabic" w:hint="cs"/>
          <w:rtl/>
        </w:rPr>
        <w:t xml:space="preserve"> که نه </w:t>
      </w:r>
      <w:r w:rsidRPr="00DF7727">
        <w:rPr>
          <w:rFonts w:ascii="Traditional Arabic" w:hAnsi="Traditional Arabic" w:hint="cs"/>
          <w:rtl/>
        </w:rPr>
        <w:t>اتفاقاً</w:t>
      </w:r>
      <w:r w:rsidR="004D2473" w:rsidRPr="00DF7727">
        <w:rPr>
          <w:rFonts w:ascii="Traditional Arabic" w:hAnsi="Traditional Arabic" w:hint="cs"/>
          <w:rtl/>
        </w:rPr>
        <w:t xml:space="preserve"> ظاهر و باطن هر دو را </w:t>
      </w:r>
      <w:r w:rsidR="00DB5861" w:rsidRPr="00DF7727">
        <w:rPr>
          <w:rFonts w:ascii="Traditional Arabic" w:hAnsi="Traditional Arabic" w:hint="cs"/>
          <w:rtl/>
        </w:rPr>
        <w:t>می‌گیرد</w:t>
      </w:r>
      <w:r w:rsidR="004D2473" w:rsidRPr="00DF7727">
        <w:rPr>
          <w:rFonts w:ascii="Traditional Arabic" w:hAnsi="Traditional Arabic" w:hint="cs"/>
          <w:rtl/>
        </w:rPr>
        <w:t xml:space="preserve"> گناهانی که طبع وقوعش ظاهری است یا طبع وقوعش باطنی است </w:t>
      </w:r>
      <w:r w:rsidR="00DB5861" w:rsidRPr="00DF7727">
        <w:rPr>
          <w:rFonts w:ascii="Traditional Arabic" w:hAnsi="Traditional Arabic" w:hint="cs"/>
          <w:rtl/>
        </w:rPr>
        <w:t>این‌ها</w:t>
      </w:r>
      <w:r w:rsidR="004D2473" w:rsidRPr="00DF7727">
        <w:rPr>
          <w:rFonts w:ascii="Traditional Arabic" w:hAnsi="Traditional Arabic" w:hint="cs"/>
          <w:rtl/>
        </w:rPr>
        <w:t xml:space="preserve"> همه مشمول عنوان فواحش است.</w:t>
      </w:r>
    </w:p>
    <w:p w:rsidR="004D2473" w:rsidRPr="00DF7727" w:rsidRDefault="00DB5861" w:rsidP="00DF7727">
      <w:pPr>
        <w:pStyle w:val="ListParagraph"/>
        <w:numPr>
          <w:ilvl w:val="0"/>
          <w:numId w:val="0"/>
        </w:numPr>
        <w:ind w:left="644"/>
        <w:jc w:val="both"/>
        <w:rPr>
          <w:rFonts w:ascii="Traditional Arabic" w:hAnsi="Traditional Arabic"/>
          <w:rtl/>
        </w:rPr>
      </w:pPr>
      <w:r w:rsidRPr="00DF7727">
        <w:rPr>
          <w:rFonts w:ascii="Traditional Arabic" w:hAnsi="Traditional Arabic" w:hint="cs"/>
          <w:rtl/>
        </w:rPr>
        <w:t>سؤال</w:t>
      </w:r>
      <w:r w:rsidR="00522B05" w:rsidRPr="00DF7727">
        <w:rPr>
          <w:rFonts w:ascii="Traditional Arabic" w:hAnsi="Traditional Arabic" w:hint="cs"/>
          <w:rtl/>
        </w:rPr>
        <w:t xml:space="preserve">: فاحشه به معنای گناهی که بروز داشته باشد کنار میزند؟ </w:t>
      </w:r>
    </w:p>
    <w:p w:rsidR="00522B05" w:rsidRPr="00DF7727" w:rsidRDefault="00522B05" w:rsidP="00DF7727">
      <w:pPr>
        <w:pStyle w:val="ListParagraph"/>
        <w:numPr>
          <w:ilvl w:val="0"/>
          <w:numId w:val="0"/>
        </w:numPr>
        <w:ind w:left="644"/>
        <w:jc w:val="both"/>
        <w:rPr>
          <w:rFonts w:ascii="Traditional Arabic" w:hAnsi="Traditional Arabic"/>
          <w:rtl/>
        </w:rPr>
      </w:pPr>
      <w:r w:rsidRPr="00DF7727">
        <w:rPr>
          <w:rFonts w:ascii="Traditional Arabic" w:hAnsi="Traditional Arabic" w:hint="cs"/>
          <w:rtl/>
        </w:rPr>
        <w:t xml:space="preserve">جواب: بله بنابراین احتمال دارد </w:t>
      </w:r>
      <w:r w:rsidR="00DB5861" w:rsidRPr="00DF7727">
        <w:rPr>
          <w:rFonts w:ascii="Traditional Arabic" w:hAnsi="Traditional Arabic" w:hint="cs"/>
          <w:rtl/>
        </w:rPr>
        <w:t>آن را</w:t>
      </w:r>
      <w:r w:rsidRPr="00DF7727">
        <w:rPr>
          <w:rFonts w:ascii="Traditional Arabic" w:hAnsi="Traditional Arabic" w:hint="cs"/>
          <w:rtl/>
        </w:rPr>
        <w:t xml:space="preserve"> تعمیم </w:t>
      </w:r>
      <w:r w:rsidR="004F17DF" w:rsidRPr="00DF7727">
        <w:rPr>
          <w:rFonts w:ascii="Traditional Arabic" w:hAnsi="Traditional Arabic" w:hint="cs"/>
          <w:rtl/>
        </w:rPr>
        <w:t>می‌دهد</w:t>
      </w:r>
      <w:r w:rsidRPr="00DF7727">
        <w:rPr>
          <w:rFonts w:ascii="Traditional Arabic" w:hAnsi="Traditional Arabic" w:hint="cs"/>
          <w:rtl/>
        </w:rPr>
        <w:t xml:space="preserve"> و تصرف در معنا </w:t>
      </w:r>
      <w:r w:rsidR="00DB5861" w:rsidRPr="00DF7727">
        <w:rPr>
          <w:rFonts w:ascii="Traditional Arabic" w:hAnsi="Traditional Arabic" w:hint="cs"/>
          <w:rtl/>
        </w:rPr>
        <w:t>می‌کند</w:t>
      </w:r>
      <w:r w:rsidRPr="00DF7727">
        <w:rPr>
          <w:rFonts w:ascii="Traditional Arabic" w:hAnsi="Traditional Arabic" w:hint="cs"/>
          <w:rtl/>
        </w:rPr>
        <w:t xml:space="preserve"> اشاره به دو گروه از گناهان دارد</w:t>
      </w:r>
    </w:p>
    <w:p w:rsidR="00522B05" w:rsidRPr="00DF7727" w:rsidRDefault="00DB5861" w:rsidP="00DF7727">
      <w:pPr>
        <w:pStyle w:val="ListParagraph"/>
        <w:numPr>
          <w:ilvl w:val="0"/>
          <w:numId w:val="0"/>
        </w:numPr>
        <w:ind w:left="644"/>
        <w:jc w:val="both"/>
        <w:rPr>
          <w:rFonts w:ascii="Traditional Arabic" w:hAnsi="Traditional Arabic"/>
          <w:rtl/>
        </w:rPr>
      </w:pPr>
      <w:r w:rsidRPr="00DF7727">
        <w:rPr>
          <w:rFonts w:ascii="Traditional Arabic" w:hAnsi="Traditional Arabic" w:hint="cs"/>
          <w:rtl/>
        </w:rPr>
        <w:t>سؤال</w:t>
      </w:r>
      <w:r w:rsidR="00522B05" w:rsidRPr="00DF7727">
        <w:rPr>
          <w:rFonts w:ascii="Traditional Arabic" w:hAnsi="Traditional Arabic" w:hint="cs"/>
          <w:rtl/>
        </w:rPr>
        <w:t xml:space="preserve"> : باطنی مثل چی؟ و فرق بین ظاهری و باطنی چیست؟ </w:t>
      </w:r>
    </w:p>
    <w:p w:rsidR="00522B05" w:rsidRPr="00DF7727" w:rsidRDefault="00522B05" w:rsidP="00DF7727">
      <w:pPr>
        <w:pStyle w:val="ListParagraph"/>
        <w:numPr>
          <w:ilvl w:val="0"/>
          <w:numId w:val="0"/>
        </w:numPr>
        <w:ind w:left="644"/>
        <w:jc w:val="both"/>
        <w:rPr>
          <w:rFonts w:ascii="Traditional Arabic" w:hAnsi="Traditional Arabic"/>
          <w:rtl/>
        </w:rPr>
      </w:pPr>
      <w:r w:rsidRPr="00DF7727">
        <w:rPr>
          <w:rFonts w:ascii="Traditional Arabic" w:hAnsi="Traditional Arabic" w:hint="cs"/>
          <w:rtl/>
        </w:rPr>
        <w:t xml:space="preserve">جواب: باطنی مثل ارتداد ماظهر یعنی </w:t>
      </w:r>
      <w:r w:rsidR="004F17DF" w:rsidRPr="00DF7727">
        <w:rPr>
          <w:rFonts w:ascii="Traditional Arabic" w:hAnsi="Traditional Arabic" w:hint="cs"/>
          <w:rtl/>
        </w:rPr>
        <w:t>آن‌هایی</w:t>
      </w:r>
      <w:r w:rsidRPr="00DF7727">
        <w:rPr>
          <w:rFonts w:ascii="Traditional Arabic" w:hAnsi="Traditional Arabic" w:hint="cs"/>
          <w:rtl/>
        </w:rPr>
        <w:t xml:space="preserve"> که علی الاصول طبع وقوع در ظاهر دارد و ما بطن یعنی </w:t>
      </w:r>
      <w:r w:rsidR="00DB5861" w:rsidRPr="00DF7727">
        <w:rPr>
          <w:rFonts w:ascii="Traditional Arabic" w:hAnsi="Traditional Arabic" w:hint="cs"/>
          <w:rtl/>
        </w:rPr>
        <w:t>آنکه</w:t>
      </w:r>
      <w:r w:rsidRPr="00DF7727">
        <w:rPr>
          <w:rFonts w:ascii="Traditional Arabic" w:hAnsi="Traditional Arabic" w:hint="cs"/>
          <w:rtl/>
        </w:rPr>
        <w:t xml:space="preserve"> علی الاصول امر درونی است و خفا و غیر علن و آشکار است </w:t>
      </w:r>
    </w:p>
    <w:p w:rsidR="00DB5861" w:rsidRPr="00DF7727" w:rsidRDefault="00522B05" w:rsidP="00DF7727">
      <w:pPr>
        <w:pStyle w:val="ListParagraph"/>
        <w:numPr>
          <w:ilvl w:val="0"/>
          <w:numId w:val="12"/>
        </w:numPr>
        <w:jc w:val="both"/>
        <w:rPr>
          <w:rFonts w:ascii="Traditional Arabic" w:hAnsi="Traditional Arabic"/>
          <w:rtl/>
        </w:rPr>
      </w:pPr>
      <w:r w:rsidRPr="00DF7727">
        <w:rPr>
          <w:rFonts w:ascii="Traditional Arabic" w:hAnsi="Traditional Arabic" w:hint="cs"/>
          <w:rtl/>
        </w:rPr>
        <w:t xml:space="preserve">احتمال دوم این است که کاری به دو گروه از معاصی و تقسیم بندی معاصی به ظاهری و باطنی ندارد اشاره دارد به هر معصیتی که </w:t>
      </w:r>
      <w:r w:rsidR="00DB5861" w:rsidRPr="00DF7727">
        <w:rPr>
          <w:rFonts w:ascii="Traditional Arabic" w:hAnsi="Traditional Arabic" w:hint="cs"/>
          <w:rtl/>
        </w:rPr>
        <w:t>می‌تواند</w:t>
      </w:r>
      <w:r w:rsidRPr="00DF7727">
        <w:rPr>
          <w:rFonts w:ascii="Traditional Arabic" w:hAnsi="Traditional Arabic" w:hint="cs"/>
          <w:rtl/>
        </w:rPr>
        <w:t xml:space="preserve"> ظاهری باشد یا </w:t>
      </w:r>
      <w:r w:rsidR="00DB5861" w:rsidRPr="00DF7727">
        <w:rPr>
          <w:rFonts w:ascii="Traditional Arabic" w:hAnsi="Traditional Arabic" w:hint="cs"/>
          <w:rtl/>
        </w:rPr>
        <w:t>می‌تواند</w:t>
      </w:r>
      <w:r w:rsidRPr="00DF7727">
        <w:rPr>
          <w:rFonts w:ascii="Traditional Arabic" w:hAnsi="Traditional Arabic" w:hint="cs"/>
          <w:rtl/>
        </w:rPr>
        <w:t xml:space="preserve"> باطنی باشد این هم یک احتمال خیلی از گناهان </w:t>
      </w:r>
      <w:r w:rsidR="004F17DF" w:rsidRPr="00DF7727">
        <w:rPr>
          <w:rFonts w:ascii="Traditional Arabic" w:hAnsi="Traditional Arabic" w:hint="cs"/>
          <w:rtl/>
        </w:rPr>
        <w:t>این‌طور</w:t>
      </w:r>
      <w:r w:rsidRPr="00DF7727">
        <w:rPr>
          <w:rFonts w:ascii="Traditional Arabic" w:hAnsi="Traditional Arabic" w:hint="cs"/>
          <w:rtl/>
        </w:rPr>
        <w:t xml:space="preserve"> است که </w:t>
      </w:r>
      <w:r w:rsidR="00DB5861" w:rsidRPr="00DF7727">
        <w:rPr>
          <w:rFonts w:ascii="Traditional Arabic" w:hAnsi="Traditional Arabic" w:hint="cs"/>
          <w:rtl/>
        </w:rPr>
        <w:t>می‌تواند</w:t>
      </w:r>
      <w:r w:rsidRPr="00DF7727">
        <w:rPr>
          <w:rFonts w:ascii="Traditional Arabic" w:hAnsi="Traditional Arabic" w:hint="cs"/>
          <w:rtl/>
        </w:rPr>
        <w:t xml:space="preserve"> در ظاهر انجام شود یا در خفا و غیر آشکار انجام شود </w:t>
      </w:r>
      <w:r w:rsidR="004F17DF" w:rsidRPr="00DF7727">
        <w:rPr>
          <w:rFonts w:ascii="Traditional Arabic" w:hAnsi="Traditional Arabic" w:hint="cs"/>
          <w:rtl/>
        </w:rPr>
        <w:t>می‌گوید</w:t>
      </w:r>
      <w:r w:rsidRPr="00DF7727">
        <w:rPr>
          <w:rFonts w:ascii="Traditional Arabic" w:hAnsi="Traditional Arabic" w:hint="cs"/>
          <w:rtl/>
        </w:rPr>
        <w:t xml:space="preserve"> </w:t>
      </w:r>
      <w:r w:rsidRPr="00DF7727">
        <w:rPr>
          <w:rFonts w:ascii="Traditional Arabic" w:hAnsi="Traditional Arabic"/>
          <w:rtl/>
        </w:rPr>
        <w:t>ما ظَهَرَ مِنْها وَ ما بَطَنَ</w:t>
      </w:r>
      <w:r w:rsidRPr="00DF7727">
        <w:rPr>
          <w:rFonts w:ascii="Traditional Arabic" w:hAnsi="Traditional Arabic" w:hint="cs"/>
          <w:rtl/>
        </w:rPr>
        <w:t xml:space="preserve"> یعنی هر </w:t>
      </w:r>
      <w:r w:rsidR="004F17DF" w:rsidRPr="00DF7727">
        <w:rPr>
          <w:rFonts w:ascii="Traditional Arabic" w:hAnsi="Traditional Arabic" w:hint="cs"/>
          <w:rtl/>
        </w:rPr>
        <w:t>فاحشه‌ای</w:t>
      </w:r>
      <w:r w:rsidRPr="00DF7727">
        <w:rPr>
          <w:rFonts w:ascii="Traditional Arabic" w:hAnsi="Traditional Arabic" w:hint="cs"/>
          <w:rtl/>
        </w:rPr>
        <w:t xml:space="preserve"> که گاهی در ظاهر و گاهی در باطن انجام </w:t>
      </w:r>
      <w:r w:rsidR="004F17DF" w:rsidRPr="00DF7727">
        <w:rPr>
          <w:rFonts w:ascii="Traditional Arabic" w:hAnsi="Traditional Arabic" w:hint="cs"/>
          <w:rtl/>
        </w:rPr>
        <w:t>می‌شود</w:t>
      </w:r>
      <w:r w:rsidRPr="00DF7727">
        <w:rPr>
          <w:rFonts w:ascii="Traditional Arabic" w:hAnsi="Traditional Arabic" w:hint="cs"/>
          <w:rtl/>
        </w:rPr>
        <w:t xml:space="preserve"> این هم علن را </w:t>
      </w:r>
      <w:r w:rsidR="00DB5861" w:rsidRPr="00DF7727">
        <w:rPr>
          <w:rFonts w:ascii="Traditional Arabic" w:hAnsi="Traditional Arabic" w:hint="cs"/>
          <w:rtl/>
        </w:rPr>
        <w:t>می‌گیرد</w:t>
      </w:r>
      <w:r w:rsidRPr="00DF7727">
        <w:rPr>
          <w:rFonts w:ascii="Traditional Arabic" w:hAnsi="Traditional Arabic" w:hint="cs"/>
          <w:rtl/>
        </w:rPr>
        <w:t xml:space="preserve"> هم خفا را </w:t>
      </w:r>
      <w:r w:rsidR="00DB5861" w:rsidRPr="00DF7727">
        <w:rPr>
          <w:rFonts w:ascii="Traditional Arabic" w:hAnsi="Traditional Arabic" w:hint="cs"/>
          <w:rtl/>
        </w:rPr>
        <w:t>.</w:t>
      </w:r>
      <w:r w:rsidRPr="00DF7727">
        <w:rPr>
          <w:rFonts w:ascii="Traditional Arabic" w:hAnsi="Traditional Arabic" w:hint="cs"/>
          <w:rtl/>
        </w:rPr>
        <w:t xml:space="preserve"> </w:t>
      </w:r>
      <w:r w:rsidR="004F17DF" w:rsidRPr="00DF7727">
        <w:rPr>
          <w:rFonts w:ascii="Traditional Arabic" w:hAnsi="Traditional Arabic" w:hint="cs"/>
          <w:rtl/>
        </w:rPr>
        <w:t>می‌گوید</w:t>
      </w:r>
      <w:r w:rsidRPr="00DF7727">
        <w:rPr>
          <w:rFonts w:ascii="Traditional Arabic" w:hAnsi="Traditional Arabic" w:hint="cs"/>
          <w:rtl/>
        </w:rPr>
        <w:t xml:space="preserve"> از این گناه پرهیز کنید </w:t>
      </w:r>
      <w:r w:rsidR="00DB5861" w:rsidRPr="00DF7727">
        <w:rPr>
          <w:rFonts w:ascii="Traditional Arabic" w:hAnsi="Traditional Arabic" w:hint="cs"/>
          <w:rtl/>
        </w:rPr>
        <w:t xml:space="preserve">چه </w:t>
      </w:r>
      <w:r w:rsidR="004F17DF" w:rsidRPr="00DF7727">
        <w:rPr>
          <w:rFonts w:ascii="Traditional Arabic" w:hAnsi="Traditional Arabic" w:hint="cs"/>
          <w:rtl/>
        </w:rPr>
        <w:t>درملأعام</w:t>
      </w:r>
      <w:r w:rsidR="00DB5861" w:rsidRPr="00DF7727">
        <w:rPr>
          <w:rFonts w:ascii="Traditional Arabic" w:hAnsi="Traditional Arabic" w:hint="cs"/>
          <w:rtl/>
        </w:rPr>
        <w:t xml:space="preserve"> خفا </w:t>
      </w:r>
      <w:r w:rsidR="004F17DF" w:rsidRPr="00DF7727">
        <w:rPr>
          <w:rFonts w:ascii="Traditional Arabic" w:hAnsi="Traditional Arabic"/>
          <w:rtl/>
        </w:rPr>
        <w:t>همان‌طور</w:t>
      </w:r>
      <w:r w:rsidR="00DB5861" w:rsidRPr="00DF7727">
        <w:rPr>
          <w:rFonts w:ascii="Traditional Arabic" w:hAnsi="Traditional Arabic"/>
          <w:rtl/>
        </w:rPr>
        <w:t xml:space="preserve"> که در نقطه مقابلش </w:t>
      </w:r>
      <w:r w:rsidR="004F17DF" w:rsidRPr="00DF7727">
        <w:rPr>
          <w:rFonts w:ascii="Traditional Arabic" w:hAnsi="Traditional Arabic"/>
          <w:rtl/>
        </w:rPr>
        <w:t>می‌گوید</w:t>
      </w:r>
      <w:r w:rsidR="00DB5861" w:rsidRPr="00DF7727">
        <w:rPr>
          <w:rFonts w:ascii="Traditional Arabic" w:hAnsi="Traditional Arabic"/>
          <w:rtl/>
        </w:rPr>
        <w:t xml:space="preserve"> در آش</w:t>
      </w:r>
      <w:r w:rsidR="00DB5861" w:rsidRPr="00DF7727">
        <w:rPr>
          <w:rFonts w:ascii="Traditional Arabic" w:hAnsi="Traditional Arabic" w:hint="cs"/>
          <w:rtl/>
        </w:rPr>
        <w:t>ک</w:t>
      </w:r>
      <w:r w:rsidR="00DB5861" w:rsidRPr="00DF7727">
        <w:rPr>
          <w:rFonts w:ascii="Traditional Arabic" w:hAnsi="Traditional Arabic"/>
          <w:rtl/>
        </w:rPr>
        <w:t>ار و علن انفاق کن</w:t>
      </w:r>
      <w:r w:rsidR="00DB5861" w:rsidRPr="00DF7727">
        <w:rPr>
          <w:rFonts w:ascii="Traditional Arabic" w:hAnsi="Traditional Arabic" w:hint="cs"/>
          <w:rtl/>
        </w:rPr>
        <w:t>ی</w:t>
      </w:r>
      <w:r w:rsidR="00DB5861" w:rsidRPr="00DF7727">
        <w:rPr>
          <w:rFonts w:ascii="Traditional Arabic" w:hAnsi="Traditional Arabic" w:hint="eastAsia"/>
          <w:rtl/>
        </w:rPr>
        <w:t>د</w:t>
      </w:r>
      <w:r w:rsidR="00DB5861" w:rsidRPr="00DF7727">
        <w:rPr>
          <w:rFonts w:ascii="Traditional Arabic" w:hAnsi="Traditional Arabic"/>
          <w:rtl/>
        </w:rPr>
        <w:t xml:space="preserve"> ا</w:t>
      </w:r>
      <w:r w:rsidR="00DB5861" w:rsidRPr="00DF7727">
        <w:rPr>
          <w:rFonts w:ascii="Traditional Arabic" w:hAnsi="Traditional Arabic" w:hint="cs"/>
          <w:rtl/>
        </w:rPr>
        <w:t>ی</w:t>
      </w:r>
      <w:r w:rsidR="00DB5861" w:rsidRPr="00DF7727">
        <w:rPr>
          <w:rFonts w:ascii="Traditional Arabic" w:hAnsi="Traditional Arabic" w:hint="eastAsia"/>
          <w:rtl/>
        </w:rPr>
        <w:t>نجا</w:t>
      </w:r>
      <w:r w:rsidR="00DB5861" w:rsidRPr="00DF7727">
        <w:rPr>
          <w:rFonts w:ascii="Traditional Arabic" w:hAnsi="Traditional Arabic"/>
          <w:rtl/>
        </w:rPr>
        <w:t xml:space="preserve"> </w:t>
      </w:r>
      <w:r w:rsidR="004F17DF" w:rsidRPr="00DF7727">
        <w:rPr>
          <w:rFonts w:ascii="Traditional Arabic" w:hAnsi="Traditional Arabic"/>
          <w:rtl/>
        </w:rPr>
        <w:t>می‌گوید</w:t>
      </w:r>
      <w:r w:rsidR="00DB5861" w:rsidRPr="00DF7727">
        <w:rPr>
          <w:rFonts w:ascii="Traditional Arabic" w:hAnsi="Traditional Arabic"/>
          <w:rtl/>
        </w:rPr>
        <w:t xml:space="preserve"> از گناه در علن و خفا پره</w:t>
      </w:r>
      <w:r w:rsidR="00DB5861" w:rsidRPr="00DF7727">
        <w:rPr>
          <w:rFonts w:ascii="Traditional Arabic" w:hAnsi="Traditional Arabic" w:hint="cs"/>
          <w:rtl/>
        </w:rPr>
        <w:t>ی</w:t>
      </w:r>
      <w:r w:rsidR="00DB5861" w:rsidRPr="00DF7727">
        <w:rPr>
          <w:rFonts w:ascii="Traditional Arabic" w:hAnsi="Traditional Arabic" w:hint="eastAsia"/>
          <w:rtl/>
        </w:rPr>
        <w:t>ز</w:t>
      </w:r>
      <w:r w:rsidR="00DB5861" w:rsidRPr="00DF7727">
        <w:rPr>
          <w:rFonts w:ascii="Traditional Arabic" w:hAnsi="Traditional Arabic"/>
          <w:rtl/>
        </w:rPr>
        <w:t xml:space="preserve"> کن</w:t>
      </w:r>
      <w:r w:rsidR="00DB5861" w:rsidRPr="00DF7727">
        <w:rPr>
          <w:rFonts w:ascii="Traditional Arabic" w:hAnsi="Traditional Arabic" w:hint="cs"/>
          <w:rtl/>
        </w:rPr>
        <w:t>ی</w:t>
      </w:r>
      <w:r w:rsidR="00DB5861" w:rsidRPr="00DF7727">
        <w:rPr>
          <w:rFonts w:ascii="Traditional Arabic" w:hAnsi="Traditional Arabic" w:hint="eastAsia"/>
          <w:rtl/>
        </w:rPr>
        <w:t>د</w:t>
      </w:r>
      <w:r w:rsidR="00DB5861" w:rsidRPr="00DF7727">
        <w:rPr>
          <w:rFonts w:ascii="Traditional Arabic" w:hAnsi="Traditional Arabic"/>
          <w:rtl/>
        </w:rPr>
        <w:t>. ا</w:t>
      </w:r>
      <w:r w:rsidR="00DB5861" w:rsidRPr="00DF7727">
        <w:rPr>
          <w:rFonts w:ascii="Traditional Arabic" w:hAnsi="Traditional Arabic" w:hint="cs"/>
          <w:rtl/>
        </w:rPr>
        <w:t>ی</w:t>
      </w:r>
      <w:r w:rsidR="00DB5861" w:rsidRPr="00DF7727">
        <w:rPr>
          <w:rFonts w:ascii="Traditional Arabic" w:hAnsi="Traditional Arabic" w:hint="eastAsia"/>
          <w:rtl/>
        </w:rPr>
        <w:t>ن</w:t>
      </w:r>
      <w:r w:rsidR="00DB5861" w:rsidRPr="00DF7727">
        <w:rPr>
          <w:rFonts w:ascii="Traditional Arabic" w:hAnsi="Traditional Arabic"/>
          <w:rtl/>
        </w:rPr>
        <w:t xml:space="preserve"> هم </w:t>
      </w:r>
      <w:r w:rsidR="00DB5861" w:rsidRPr="00DF7727">
        <w:rPr>
          <w:rFonts w:ascii="Traditional Arabic" w:hAnsi="Traditional Arabic" w:hint="cs"/>
          <w:rtl/>
        </w:rPr>
        <w:t>ی</w:t>
      </w:r>
      <w:r w:rsidR="00DB5861" w:rsidRPr="00DF7727">
        <w:rPr>
          <w:rFonts w:ascii="Traditional Arabic" w:hAnsi="Traditional Arabic" w:hint="eastAsia"/>
          <w:rtl/>
        </w:rPr>
        <w:t>ک</w:t>
      </w:r>
      <w:r w:rsidR="00DB5861" w:rsidRPr="00DF7727">
        <w:rPr>
          <w:rFonts w:ascii="Traditional Arabic" w:hAnsi="Traditional Arabic"/>
          <w:rtl/>
        </w:rPr>
        <w:t xml:space="preserve"> احتمال در </w:t>
      </w:r>
      <w:r w:rsidR="004F17DF" w:rsidRPr="00DF7727">
        <w:rPr>
          <w:rFonts w:ascii="Traditional Arabic" w:hAnsi="Traditional Arabic"/>
          <w:rtl/>
        </w:rPr>
        <w:t>آیه</w:t>
      </w:r>
      <w:r w:rsidR="00DB5861" w:rsidRPr="00DF7727">
        <w:rPr>
          <w:rFonts w:ascii="Traditional Arabic" w:hAnsi="Traditional Arabic"/>
          <w:rtl/>
        </w:rPr>
        <w:t xml:space="preserve"> هست. </w:t>
      </w:r>
    </w:p>
    <w:p w:rsidR="00DB5861" w:rsidRPr="00DF7727" w:rsidRDefault="00DB5861" w:rsidP="00DF7727">
      <w:pPr>
        <w:pStyle w:val="ListParagraph"/>
        <w:numPr>
          <w:ilvl w:val="0"/>
          <w:numId w:val="12"/>
        </w:numPr>
        <w:jc w:val="both"/>
        <w:rPr>
          <w:rFonts w:ascii="Traditional Arabic" w:hAnsi="Traditional Arabic"/>
          <w:rtl/>
        </w:rPr>
      </w:pPr>
      <w:r w:rsidRPr="00DF7727">
        <w:rPr>
          <w:rFonts w:ascii="Traditional Arabic" w:hAnsi="Traditional Arabic" w:hint="eastAsia"/>
          <w:rtl/>
        </w:rPr>
        <w:t>احتمال</w:t>
      </w:r>
      <w:r w:rsidRPr="00DF7727">
        <w:rPr>
          <w:rFonts w:ascii="Traditional Arabic" w:hAnsi="Traditional Arabic"/>
          <w:rtl/>
        </w:rPr>
        <w:t xml:space="preserve"> سوم ا</w:t>
      </w:r>
      <w:r w:rsidRPr="00DF7727">
        <w:rPr>
          <w:rFonts w:ascii="Traditional Arabic" w:hAnsi="Traditional Arabic" w:hint="cs"/>
          <w:rtl/>
        </w:rPr>
        <w:t>ی</w:t>
      </w:r>
      <w:r w:rsidRPr="00DF7727">
        <w:rPr>
          <w:rFonts w:ascii="Traditional Arabic" w:hAnsi="Traditional Arabic" w:hint="eastAsia"/>
          <w:rtl/>
        </w:rPr>
        <w:t>ن</w:t>
      </w:r>
      <w:r w:rsidRPr="00DF7727">
        <w:rPr>
          <w:rFonts w:ascii="Traditional Arabic" w:hAnsi="Traditional Arabic"/>
          <w:rtl/>
        </w:rPr>
        <w:t xml:space="preserve"> است که مقصود از ظاهر خود گناه است و باطن به معنا</w:t>
      </w:r>
      <w:r w:rsidRPr="00DF7727">
        <w:rPr>
          <w:rFonts w:ascii="Traditional Arabic" w:hAnsi="Traditional Arabic" w:hint="cs"/>
          <w:rtl/>
        </w:rPr>
        <w:t>ی</w:t>
      </w:r>
      <w:r w:rsidRPr="00DF7727">
        <w:rPr>
          <w:rFonts w:ascii="Traditional Arabic" w:hAnsi="Traditional Arabic"/>
          <w:rtl/>
        </w:rPr>
        <w:t xml:space="preserve"> مقدمات عموم</w:t>
      </w:r>
      <w:r w:rsidRPr="00DF7727">
        <w:rPr>
          <w:rFonts w:ascii="Traditional Arabic" w:hAnsi="Traditional Arabic" w:hint="cs"/>
          <w:rtl/>
        </w:rPr>
        <w:t>ی</w:t>
      </w:r>
      <w:r w:rsidRPr="00DF7727">
        <w:rPr>
          <w:rFonts w:ascii="Traditional Arabic" w:hAnsi="Traditional Arabic"/>
          <w:rtl/>
        </w:rPr>
        <w:t xml:space="preserve"> است که پ</w:t>
      </w:r>
      <w:r w:rsidRPr="00DF7727">
        <w:rPr>
          <w:rFonts w:ascii="Traditional Arabic" w:hAnsi="Traditional Arabic" w:hint="cs"/>
          <w:rtl/>
        </w:rPr>
        <w:t>ی</w:t>
      </w:r>
      <w:r w:rsidRPr="00DF7727">
        <w:rPr>
          <w:rFonts w:ascii="Traditional Arabic" w:hAnsi="Traditional Arabic" w:hint="eastAsia"/>
          <w:rtl/>
        </w:rPr>
        <w:t>رامون</w:t>
      </w:r>
      <w:r w:rsidRPr="00DF7727">
        <w:rPr>
          <w:rFonts w:ascii="Traditional Arabic" w:hAnsi="Traditional Arabic"/>
          <w:rtl/>
        </w:rPr>
        <w:t xml:space="preserve"> گناه است و ما را به گناه نزد</w:t>
      </w:r>
      <w:r w:rsidRPr="00DF7727">
        <w:rPr>
          <w:rFonts w:ascii="Traditional Arabic" w:hAnsi="Traditional Arabic" w:hint="cs"/>
          <w:rtl/>
        </w:rPr>
        <w:t>ی</w:t>
      </w:r>
      <w:r w:rsidRPr="00DF7727">
        <w:rPr>
          <w:rFonts w:ascii="Traditional Arabic" w:hAnsi="Traditional Arabic" w:hint="eastAsia"/>
          <w:rtl/>
        </w:rPr>
        <w:t>ک</w:t>
      </w:r>
      <w:r w:rsidRPr="00DF7727">
        <w:rPr>
          <w:rFonts w:ascii="Traditional Arabic" w:hAnsi="Traditional Arabic"/>
          <w:rtl/>
        </w:rPr>
        <w:t xml:space="preserve"> </w:t>
      </w:r>
      <w:r w:rsidR="004F17DF" w:rsidRPr="00DF7727">
        <w:rPr>
          <w:rFonts w:ascii="Traditional Arabic" w:hAnsi="Traditional Arabic"/>
          <w:rtl/>
        </w:rPr>
        <w:t>می‌کند</w:t>
      </w:r>
      <w:r w:rsidRPr="00DF7727">
        <w:rPr>
          <w:rFonts w:ascii="Traditional Arabic" w:hAnsi="Traditional Arabic"/>
          <w:rtl/>
        </w:rPr>
        <w:t xml:space="preserve">. ما ظهر منها و ما بطن </w:t>
      </w:r>
      <w:r w:rsidRPr="00DF7727">
        <w:rPr>
          <w:rFonts w:ascii="Traditional Arabic" w:hAnsi="Traditional Arabic" w:hint="cs"/>
          <w:rtl/>
        </w:rPr>
        <w:t>ی</w:t>
      </w:r>
      <w:r w:rsidRPr="00DF7727">
        <w:rPr>
          <w:rFonts w:ascii="Traditional Arabic" w:hAnsi="Traditional Arabic" w:hint="eastAsia"/>
          <w:rtl/>
        </w:rPr>
        <w:t>عن</w:t>
      </w:r>
      <w:r w:rsidRPr="00DF7727">
        <w:rPr>
          <w:rFonts w:ascii="Traditional Arabic" w:hAnsi="Traditional Arabic" w:hint="cs"/>
          <w:rtl/>
        </w:rPr>
        <w:t>ی</w:t>
      </w:r>
      <w:r w:rsidRPr="00DF7727">
        <w:rPr>
          <w:rFonts w:ascii="Traditional Arabic" w:hAnsi="Traditional Arabic"/>
          <w:rtl/>
        </w:rPr>
        <w:t xml:space="preserve"> ربا و زنا و امثال ا</w:t>
      </w:r>
      <w:r w:rsidRPr="00DF7727">
        <w:rPr>
          <w:rFonts w:ascii="Traditional Arabic" w:hAnsi="Traditional Arabic" w:hint="cs"/>
          <w:rtl/>
        </w:rPr>
        <w:t>ی</w:t>
      </w:r>
      <w:r w:rsidRPr="00DF7727">
        <w:rPr>
          <w:rFonts w:ascii="Traditional Arabic" w:hAnsi="Traditional Arabic" w:hint="eastAsia"/>
          <w:rtl/>
        </w:rPr>
        <w:t>ن</w:t>
      </w:r>
      <w:r w:rsidRPr="00DF7727">
        <w:rPr>
          <w:rFonts w:ascii="Traditional Arabic" w:hAnsi="Traditional Arabic"/>
          <w:rtl/>
        </w:rPr>
        <w:t xml:space="preserve"> معاص</w:t>
      </w:r>
      <w:r w:rsidRPr="00DF7727">
        <w:rPr>
          <w:rFonts w:ascii="Traditional Arabic" w:hAnsi="Traditional Arabic" w:hint="cs"/>
          <w:rtl/>
        </w:rPr>
        <w:t>ی</w:t>
      </w:r>
      <w:r w:rsidRPr="00DF7727">
        <w:rPr>
          <w:rFonts w:ascii="Traditional Arabic" w:hAnsi="Traditional Arabic"/>
          <w:rtl/>
        </w:rPr>
        <w:t xml:space="preserve"> گناه ظاهر است. ما بطن </w:t>
      </w:r>
      <w:r w:rsidRPr="00DF7727">
        <w:rPr>
          <w:rFonts w:ascii="Traditional Arabic" w:hAnsi="Traditional Arabic" w:hint="cs"/>
          <w:rtl/>
        </w:rPr>
        <w:t>ی</w:t>
      </w:r>
      <w:r w:rsidRPr="00DF7727">
        <w:rPr>
          <w:rFonts w:ascii="Traditional Arabic" w:hAnsi="Traditional Arabic" w:hint="eastAsia"/>
          <w:rtl/>
        </w:rPr>
        <w:t>عن</w:t>
      </w:r>
      <w:r w:rsidRPr="00DF7727">
        <w:rPr>
          <w:rFonts w:ascii="Traditional Arabic" w:hAnsi="Traditional Arabic" w:hint="cs"/>
          <w:rtl/>
        </w:rPr>
        <w:t>ی</w:t>
      </w:r>
      <w:r w:rsidRPr="00DF7727">
        <w:rPr>
          <w:rFonts w:ascii="Traditional Arabic" w:hAnsi="Traditional Arabic"/>
          <w:rtl/>
        </w:rPr>
        <w:t xml:space="preserve"> امور</w:t>
      </w:r>
      <w:r w:rsidRPr="00DF7727">
        <w:rPr>
          <w:rFonts w:ascii="Traditional Arabic" w:hAnsi="Traditional Arabic" w:hint="cs"/>
          <w:rtl/>
        </w:rPr>
        <w:t>ی</w:t>
      </w:r>
      <w:r w:rsidRPr="00DF7727">
        <w:rPr>
          <w:rFonts w:ascii="Traditional Arabic" w:hAnsi="Traditional Arabic"/>
          <w:rtl/>
        </w:rPr>
        <w:t xml:space="preserve"> که ربا </w:t>
      </w:r>
      <w:r w:rsidRPr="00DF7727">
        <w:rPr>
          <w:rFonts w:ascii="Traditional Arabic" w:hAnsi="Traditional Arabic" w:hint="cs"/>
          <w:rtl/>
        </w:rPr>
        <w:t>ی</w:t>
      </w:r>
      <w:r w:rsidRPr="00DF7727">
        <w:rPr>
          <w:rFonts w:ascii="Traditional Arabic" w:hAnsi="Traditional Arabic" w:hint="eastAsia"/>
          <w:rtl/>
        </w:rPr>
        <w:t>ا</w:t>
      </w:r>
      <w:r w:rsidRPr="00DF7727">
        <w:rPr>
          <w:rFonts w:ascii="Traditional Arabic" w:hAnsi="Traditional Arabic"/>
          <w:rtl/>
        </w:rPr>
        <w:t xml:space="preserve"> زنا ن</w:t>
      </w:r>
      <w:r w:rsidRPr="00DF7727">
        <w:rPr>
          <w:rFonts w:ascii="Traditional Arabic" w:hAnsi="Traditional Arabic" w:hint="cs"/>
          <w:rtl/>
        </w:rPr>
        <w:t>ی</w:t>
      </w:r>
      <w:r w:rsidRPr="00DF7727">
        <w:rPr>
          <w:rFonts w:ascii="Traditional Arabic" w:hAnsi="Traditional Arabic" w:hint="eastAsia"/>
          <w:rtl/>
        </w:rPr>
        <w:t>ست</w:t>
      </w:r>
      <w:r w:rsidRPr="00DF7727">
        <w:rPr>
          <w:rFonts w:ascii="Traditional Arabic" w:hAnsi="Traditional Arabic"/>
          <w:rtl/>
        </w:rPr>
        <w:t xml:space="preserve"> ول</w:t>
      </w:r>
      <w:r w:rsidRPr="00DF7727">
        <w:rPr>
          <w:rFonts w:ascii="Traditional Arabic" w:hAnsi="Traditional Arabic" w:hint="cs"/>
          <w:rtl/>
        </w:rPr>
        <w:t>ی</w:t>
      </w:r>
      <w:r w:rsidRPr="00DF7727">
        <w:rPr>
          <w:rFonts w:ascii="Traditional Arabic" w:hAnsi="Traditional Arabic"/>
          <w:rtl/>
        </w:rPr>
        <w:t xml:space="preserve"> نگران</w:t>
      </w:r>
      <w:r w:rsidRPr="00DF7727">
        <w:rPr>
          <w:rFonts w:ascii="Traditional Arabic" w:hAnsi="Traditional Arabic" w:hint="cs"/>
          <w:rtl/>
        </w:rPr>
        <w:t>ی</w:t>
      </w:r>
      <w:r w:rsidRPr="00DF7727">
        <w:rPr>
          <w:rFonts w:ascii="Traditional Arabic" w:hAnsi="Traditional Arabic"/>
          <w:rtl/>
        </w:rPr>
        <w:t xml:space="preserve"> است که </w:t>
      </w:r>
      <w:r w:rsidRPr="00DF7727">
        <w:rPr>
          <w:rFonts w:ascii="Traditional Arabic" w:hAnsi="Traditional Arabic" w:hint="eastAsia"/>
          <w:rtl/>
        </w:rPr>
        <w:t>ما</w:t>
      </w:r>
      <w:r w:rsidRPr="00DF7727">
        <w:rPr>
          <w:rFonts w:ascii="Traditional Arabic" w:hAnsi="Traditional Arabic"/>
          <w:rtl/>
        </w:rPr>
        <w:t xml:space="preserve"> را به آ</w:t>
      </w:r>
      <w:r w:rsidRPr="00DF7727">
        <w:rPr>
          <w:rFonts w:ascii="Traditional Arabic" w:hAnsi="Traditional Arabic" w:hint="cs"/>
          <w:rtl/>
        </w:rPr>
        <w:t>ن</w:t>
      </w:r>
      <w:r w:rsidRPr="00DF7727">
        <w:rPr>
          <w:rFonts w:ascii="Traditional Arabic" w:hAnsi="Traditional Arabic"/>
          <w:rtl/>
        </w:rPr>
        <w:t xml:space="preserve"> نزد</w:t>
      </w:r>
      <w:r w:rsidRPr="00DF7727">
        <w:rPr>
          <w:rFonts w:ascii="Traditional Arabic" w:hAnsi="Traditional Arabic" w:hint="cs"/>
          <w:rtl/>
        </w:rPr>
        <w:t>ی</w:t>
      </w:r>
      <w:r w:rsidRPr="00DF7727">
        <w:rPr>
          <w:rFonts w:ascii="Traditional Arabic" w:hAnsi="Traditional Arabic" w:hint="eastAsia"/>
          <w:rtl/>
        </w:rPr>
        <w:t>ک</w:t>
      </w:r>
      <w:r w:rsidRPr="00DF7727">
        <w:rPr>
          <w:rFonts w:ascii="Traditional Arabic" w:hAnsi="Traditional Arabic"/>
          <w:rtl/>
        </w:rPr>
        <w:t xml:space="preserve"> کند. اگر ا</w:t>
      </w:r>
      <w:r w:rsidRPr="00DF7727">
        <w:rPr>
          <w:rFonts w:ascii="Traditional Arabic" w:hAnsi="Traditional Arabic" w:hint="cs"/>
          <w:rtl/>
        </w:rPr>
        <w:t>ی</w:t>
      </w:r>
      <w:r w:rsidRPr="00DF7727">
        <w:rPr>
          <w:rFonts w:ascii="Traditional Arabic" w:hAnsi="Traditional Arabic" w:hint="eastAsia"/>
          <w:rtl/>
        </w:rPr>
        <w:t>ن</w:t>
      </w:r>
      <w:r w:rsidRPr="00DF7727">
        <w:rPr>
          <w:rFonts w:ascii="Traditional Arabic" w:hAnsi="Traditional Arabic"/>
          <w:rtl/>
        </w:rPr>
        <w:t xml:space="preserve"> معنا را بگو</w:t>
      </w:r>
      <w:r w:rsidRPr="00DF7727">
        <w:rPr>
          <w:rFonts w:ascii="Traditional Arabic" w:hAnsi="Traditional Arabic" w:hint="cs"/>
          <w:rtl/>
        </w:rPr>
        <w:t>یی</w:t>
      </w:r>
      <w:r w:rsidRPr="00DF7727">
        <w:rPr>
          <w:rFonts w:ascii="Traditional Arabic" w:hAnsi="Traditional Arabic" w:hint="eastAsia"/>
          <w:rtl/>
        </w:rPr>
        <w:t>م</w:t>
      </w:r>
      <w:r w:rsidRPr="00DF7727">
        <w:rPr>
          <w:rFonts w:ascii="Traditional Arabic" w:hAnsi="Traditional Arabic"/>
          <w:rtl/>
        </w:rPr>
        <w:t xml:space="preserve"> کاملاً بر بحث منطبق است. حت</w:t>
      </w:r>
      <w:r w:rsidRPr="00DF7727">
        <w:rPr>
          <w:rFonts w:ascii="Traditional Arabic" w:hAnsi="Traditional Arabic" w:hint="cs"/>
          <w:rtl/>
        </w:rPr>
        <w:t>ی</w:t>
      </w:r>
      <w:r w:rsidRPr="00DF7727">
        <w:rPr>
          <w:rFonts w:ascii="Traditional Arabic" w:hAnsi="Traditional Arabic"/>
          <w:rtl/>
        </w:rPr>
        <w:t xml:space="preserve"> اگر آ</w:t>
      </w:r>
      <w:r w:rsidRPr="00DF7727">
        <w:rPr>
          <w:rFonts w:ascii="Traditional Arabic" w:hAnsi="Traditional Arabic" w:hint="cs"/>
          <w:rtl/>
        </w:rPr>
        <w:t>ن</w:t>
      </w:r>
      <w:r w:rsidRPr="00DF7727">
        <w:rPr>
          <w:rFonts w:ascii="Traditional Arabic" w:hAnsi="Traditional Arabic"/>
          <w:rtl/>
        </w:rPr>
        <w:t xml:space="preserve"> احتمال را در لاتقربوا نده</w:t>
      </w:r>
      <w:r w:rsidRPr="00DF7727">
        <w:rPr>
          <w:rFonts w:ascii="Traditional Arabic" w:hAnsi="Traditional Arabic" w:hint="cs"/>
          <w:rtl/>
        </w:rPr>
        <w:t>ی</w:t>
      </w:r>
      <w:r w:rsidRPr="00DF7727">
        <w:rPr>
          <w:rFonts w:ascii="Traditional Arabic" w:hAnsi="Traditional Arabic" w:hint="eastAsia"/>
          <w:rtl/>
        </w:rPr>
        <w:t>م</w:t>
      </w:r>
      <w:r w:rsidRPr="00DF7727">
        <w:rPr>
          <w:rFonts w:ascii="Traditional Arabic" w:hAnsi="Traditional Arabic"/>
          <w:rtl/>
        </w:rPr>
        <w:t>.</w:t>
      </w:r>
    </w:p>
    <w:p w:rsidR="00DB5861" w:rsidRPr="00DF7727" w:rsidRDefault="00DB5861" w:rsidP="00DF7727">
      <w:pPr>
        <w:ind w:left="284" w:firstLine="0"/>
        <w:rPr>
          <w:rtl/>
        </w:rPr>
      </w:pPr>
      <w:r w:rsidRPr="00DF7727">
        <w:rPr>
          <w:rFonts w:hint="eastAsia"/>
          <w:rtl/>
        </w:rPr>
        <w:t>سؤال</w:t>
      </w:r>
      <w:r w:rsidRPr="00DF7727">
        <w:rPr>
          <w:rtl/>
        </w:rPr>
        <w:t>: با</w:t>
      </w:r>
      <w:r w:rsidRPr="00DF7727">
        <w:rPr>
          <w:rFonts w:hint="cs"/>
          <w:rtl/>
        </w:rPr>
        <w:t>ی</w:t>
      </w:r>
      <w:r w:rsidRPr="00DF7727">
        <w:rPr>
          <w:rFonts w:hint="eastAsia"/>
          <w:rtl/>
        </w:rPr>
        <w:t>د</w:t>
      </w:r>
      <w:r w:rsidRPr="00DF7727">
        <w:rPr>
          <w:rtl/>
        </w:rPr>
        <w:t xml:space="preserve"> من را </w:t>
      </w:r>
      <w:r w:rsidR="004F17DF" w:rsidRPr="00DF7727">
        <w:rPr>
          <w:rtl/>
        </w:rPr>
        <w:t>تبعیضی</w:t>
      </w:r>
      <w:r w:rsidR="004F17DF" w:rsidRPr="00DF7727">
        <w:rPr>
          <w:rFonts w:hint="cs"/>
          <w:rtl/>
        </w:rPr>
        <w:t>ه</w:t>
      </w:r>
      <w:r w:rsidRPr="00DF7727">
        <w:rPr>
          <w:rtl/>
        </w:rPr>
        <w:t xml:space="preserve"> بگ</w:t>
      </w:r>
      <w:r w:rsidRPr="00DF7727">
        <w:rPr>
          <w:rFonts w:hint="cs"/>
          <w:rtl/>
        </w:rPr>
        <w:t>ی</w:t>
      </w:r>
      <w:r w:rsidRPr="00DF7727">
        <w:rPr>
          <w:rFonts w:hint="eastAsia"/>
          <w:rtl/>
        </w:rPr>
        <w:t>ر</w:t>
      </w:r>
      <w:r w:rsidRPr="00DF7727">
        <w:rPr>
          <w:rFonts w:hint="cs"/>
          <w:rtl/>
        </w:rPr>
        <w:t>ی</w:t>
      </w:r>
      <w:r w:rsidRPr="00DF7727">
        <w:rPr>
          <w:rFonts w:hint="eastAsia"/>
          <w:rtl/>
        </w:rPr>
        <w:t>م</w:t>
      </w:r>
    </w:p>
    <w:p w:rsidR="00DB5861" w:rsidRPr="00DF7727" w:rsidRDefault="00DB5861" w:rsidP="00DF7727">
      <w:pPr>
        <w:ind w:left="644" w:hanging="360"/>
        <w:rPr>
          <w:rtl/>
        </w:rPr>
      </w:pPr>
      <w:r w:rsidRPr="00DF7727">
        <w:rPr>
          <w:rFonts w:hint="eastAsia"/>
          <w:rtl/>
        </w:rPr>
        <w:lastRenderedPageBreak/>
        <w:t>جواب</w:t>
      </w:r>
      <w:r w:rsidRPr="00DF7727">
        <w:rPr>
          <w:rtl/>
        </w:rPr>
        <w:t xml:space="preserve">: بله. در گناه واحد </w:t>
      </w:r>
      <w:r w:rsidR="004F17DF" w:rsidRPr="00DF7727">
        <w:rPr>
          <w:rtl/>
        </w:rPr>
        <w:t>می‌گوید</w:t>
      </w:r>
      <w:r w:rsidRPr="00DF7727">
        <w:rPr>
          <w:rtl/>
        </w:rPr>
        <w:t xml:space="preserve"> ظاهر و باطن آن. ظاهر </w:t>
      </w:r>
      <w:r w:rsidRPr="00DF7727">
        <w:rPr>
          <w:rFonts w:hint="cs"/>
          <w:rtl/>
        </w:rPr>
        <w:t>ی</w:t>
      </w:r>
      <w:r w:rsidRPr="00DF7727">
        <w:rPr>
          <w:rFonts w:hint="eastAsia"/>
          <w:rtl/>
        </w:rPr>
        <w:t>عن</w:t>
      </w:r>
      <w:r w:rsidRPr="00DF7727">
        <w:rPr>
          <w:rFonts w:hint="cs"/>
          <w:rtl/>
        </w:rPr>
        <w:t>ی</w:t>
      </w:r>
      <w:r w:rsidRPr="00DF7727">
        <w:rPr>
          <w:rtl/>
        </w:rPr>
        <w:t xml:space="preserve"> گناه ظاهر</w:t>
      </w:r>
      <w:r w:rsidRPr="00DF7727">
        <w:rPr>
          <w:rFonts w:hint="cs"/>
          <w:rtl/>
        </w:rPr>
        <w:t>ی</w:t>
      </w:r>
      <w:r w:rsidRPr="00DF7727">
        <w:rPr>
          <w:rtl/>
        </w:rPr>
        <w:t xml:space="preserve"> باطن </w:t>
      </w:r>
      <w:r w:rsidRPr="00DF7727">
        <w:rPr>
          <w:rFonts w:hint="cs"/>
          <w:rtl/>
        </w:rPr>
        <w:t>ی</w:t>
      </w:r>
      <w:r w:rsidRPr="00DF7727">
        <w:rPr>
          <w:rFonts w:hint="eastAsia"/>
          <w:rtl/>
        </w:rPr>
        <w:t>عن</w:t>
      </w:r>
      <w:r w:rsidRPr="00DF7727">
        <w:rPr>
          <w:rFonts w:hint="cs"/>
          <w:rtl/>
        </w:rPr>
        <w:t>ی</w:t>
      </w:r>
      <w:r w:rsidRPr="00DF7727">
        <w:rPr>
          <w:rtl/>
        </w:rPr>
        <w:t xml:space="preserve"> نگاه و چ</w:t>
      </w:r>
      <w:r w:rsidRPr="00DF7727">
        <w:rPr>
          <w:rFonts w:hint="cs"/>
          <w:rtl/>
        </w:rPr>
        <w:t>ی</w:t>
      </w:r>
      <w:r w:rsidRPr="00DF7727">
        <w:rPr>
          <w:rFonts w:hint="eastAsia"/>
          <w:rtl/>
        </w:rPr>
        <w:t>زها</w:t>
      </w:r>
      <w:r w:rsidRPr="00DF7727">
        <w:rPr>
          <w:rFonts w:hint="cs"/>
          <w:rtl/>
        </w:rPr>
        <w:t>ی</w:t>
      </w:r>
      <w:r w:rsidRPr="00DF7727">
        <w:rPr>
          <w:rtl/>
        </w:rPr>
        <w:t xml:space="preserve"> د</w:t>
      </w:r>
      <w:r w:rsidRPr="00DF7727">
        <w:rPr>
          <w:rFonts w:hint="cs"/>
          <w:rtl/>
        </w:rPr>
        <w:t>ی</w:t>
      </w:r>
      <w:r w:rsidRPr="00DF7727">
        <w:rPr>
          <w:rFonts w:hint="eastAsia"/>
          <w:rtl/>
        </w:rPr>
        <w:t>گر</w:t>
      </w:r>
      <w:r w:rsidRPr="00DF7727">
        <w:rPr>
          <w:rtl/>
        </w:rPr>
        <w:t xml:space="preserve"> که نگران</w:t>
      </w:r>
      <w:r w:rsidRPr="00DF7727">
        <w:rPr>
          <w:rFonts w:hint="cs"/>
          <w:rtl/>
        </w:rPr>
        <w:t>ی</w:t>
      </w:r>
      <w:r w:rsidRPr="00DF7727">
        <w:rPr>
          <w:rtl/>
        </w:rPr>
        <w:t xml:space="preserve"> است که انسان را به گناه بکشاند. </w:t>
      </w:r>
      <w:r w:rsidR="004F17DF" w:rsidRPr="00DF7727">
        <w:rPr>
          <w:rtl/>
        </w:rPr>
        <w:t>همان‌طور</w:t>
      </w:r>
      <w:r w:rsidRPr="00DF7727">
        <w:rPr>
          <w:rtl/>
        </w:rPr>
        <w:t xml:space="preserve"> که </w:t>
      </w:r>
      <w:r w:rsidR="004F17DF" w:rsidRPr="00DF7727">
        <w:rPr>
          <w:rtl/>
        </w:rPr>
        <w:t>می‌گوید</w:t>
      </w:r>
      <w:r w:rsidRPr="00DF7727">
        <w:rPr>
          <w:rtl/>
        </w:rPr>
        <w:t xml:space="preserve"> نگاه بعد نگاه باعث کاشته شدن بذر شهوت </w:t>
      </w:r>
      <w:r w:rsidR="004F17DF" w:rsidRPr="00DF7727">
        <w:rPr>
          <w:rtl/>
        </w:rPr>
        <w:t>می‌شود</w:t>
      </w:r>
      <w:r w:rsidRPr="00DF7727">
        <w:rPr>
          <w:rtl/>
        </w:rPr>
        <w:t xml:space="preserve"> </w:t>
      </w:r>
      <w:r w:rsidRPr="00DF7727">
        <w:rPr>
          <w:rFonts w:hint="cs"/>
          <w:rtl/>
        </w:rPr>
        <w:t>ی</w:t>
      </w:r>
      <w:r w:rsidRPr="00DF7727">
        <w:rPr>
          <w:rFonts w:hint="eastAsia"/>
          <w:rtl/>
        </w:rPr>
        <w:t>ا</w:t>
      </w:r>
      <w:r w:rsidRPr="00DF7727">
        <w:rPr>
          <w:rtl/>
        </w:rPr>
        <w:t xml:space="preserve"> نگاه انسان را به گناه </w:t>
      </w:r>
      <w:r w:rsidR="004F17DF" w:rsidRPr="00DF7727">
        <w:rPr>
          <w:rtl/>
        </w:rPr>
        <w:t>می‌کشاند</w:t>
      </w:r>
      <w:r w:rsidRPr="00DF7727">
        <w:rPr>
          <w:rtl/>
        </w:rPr>
        <w:t xml:space="preserve"> ما بطن ا</w:t>
      </w:r>
      <w:r w:rsidRPr="00DF7727">
        <w:rPr>
          <w:rFonts w:hint="cs"/>
          <w:rtl/>
        </w:rPr>
        <w:t>ی</w:t>
      </w:r>
      <w:r w:rsidRPr="00DF7727">
        <w:rPr>
          <w:rFonts w:hint="eastAsia"/>
          <w:rtl/>
        </w:rPr>
        <w:t>ن</w:t>
      </w:r>
      <w:r w:rsidRPr="00DF7727">
        <w:rPr>
          <w:rtl/>
        </w:rPr>
        <w:t xml:space="preserve"> را </w:t>
      </w:r>
      <w:r w:rsidR="004F17DF" w:rsidRPr="00DF7727">
        <w:rPr>
          <w:rtl/>
        </w:rPr>
        <w:t>می‌گوید</w:t>
      </w:r>
      <w:r w:rsidRPr="00DF7727">
        <w:rPr>
          <w:rtl/>
        </w:rPr>
        <w:t>.</w:t>
      </w:r>
    </w:p>
    <w:p w:rsidR="00DB5861" w:rsidRPr="00DF7727" w:rsidRDefault="00DB5861" w:rsidP="00DF7727">
      <w:pPr>
        <w:ind w:left="644" w:hanging="360"/>
        <w:rPr>
          <w:rtl/>
        </w:rPr>
      </w:pPr>
      <w:r w:rsidRPr="00DF7727">
        <w:rPr>
          <w:rFonts w:hint="eastAsia"/>
          <w:rtl/>
        </w:rPr>
        <w:t>سؤال</w:t>
      </w:r>
      <w:r w:rsidRPr="00DF7727">
        <w:rPr>
          <w:rtl/>
        </w:rPr>
        <w:t>: کلمه بطن چه ظهور</w:t>
      </w:r>
      <w:r w:rsidRPr="00DF7727">
        <w:rPr>
          <w:rFonts w:hint="cs"/>
          <w:rtl/>
        </w:rPr>
        <w:t>ی</w:t>
      </w:r>
      <w:r w:rsidRPr="00DF7727">
        <w:rPr>
          <w:rtl/>
        </w:rPr>
        <w:t xml:space="preserve"> در مقدمات گناه دارد؟</w:t>
      </w:r>
    </w:p>
    <w:p w:rsidR="00DB5861" w:rsidRPr="00DF7727" w:rsidRDefault="00DB5861" w:rsidP="00DF7727">
      <w:pPr>
        <w:ind w:left="644" w:hanging="360"/>
        <w:rPr>
          <w:rtl/>
        </w:rPr>
      </w:pPr>
      <w:r w:rsidRPr="00DF7727">
        <w:rPr>
          <w:rFonts w:hint="eastAsia"/>
          <w:rtl/>
        </w:rPr>
        <w:t>جواب</w:t>
      </w:r>
      <w:r w:rsidRPr="00DF7727">
        <w:rPr>
          <w:rtl/>
        </w:rPr>
        <w:t>: با تسامح</w:t>
      </w:r>
      <w:r w:rsidRPr="00DF7727">
        <w:rPr>
          <w:rFonts w:hint="cs"/>
          <w:rtl/>
        </w:rPr>
        <w:t>ی</w:t>
      </w:r>
      <w:r w:rsidRPr="00DF7727">
        <w:rPr>
          <w:rtl/>
        </w:rPr>
        <w:t xml:space="preserve"> </w:t>
      </w:r>
      <w:r w:rsidR="004F17DF" w:rsidRPr="00DF7727">
        <w:rPr>
          <w:rtl/>
        </w:rPr>
        <w:t>می‌گوید</w:t>
      </w:r>
      <w:r w:rsidRPr="00DF7727">
        <w:rPr>
          <w:rtl/>
        </w:rPr>
        <w:t xml:space="preserve"> گناه دو معنا دارد. </w:t>
      </w:r>
      <w:r w:rsidRPr="00DF7727">
        <w:rPr>
          <w:rFonts w:hint="cs"/>
          <w:rtl/>
        </w:rPr>
        <w:t>ی</w:t>
      </w:r>
      <w:r w:rsidRPr="00DF7727">
        <w:rPr>
          <w:rFonts w:hint="eastAsia"/>
          <w:rtl/>
        </w:rPr>
        <w:t>ک</w:t>
      </w:r>
      <w:r w:rsidRPr="00DF7727">
        <w:rPr>
          <w:rFonts w:hint="cs"/>
          <w:rtl/>
        </w:rPr>
        <w:t>ی</w:t>
      </w:r>
      <w:r w:rsidRPr="00DF7727">
        <w:rPr>
          <w:rtl/>
        </w:rPr>
        <w:t xml:space="preserve"> حق</w:t>
      </w:r>
      <w:r w:rsidRPr="00DF7727">
        <w:rPr>
          <w:rFonts w:hint="cs"/>
          <w:rtl/>
        </w:rPr>
        <w:t>ی</w:t>
      </w:r>
      <w:r w:rsidRPr="00DF7727">
        <w:rPr>
          <w:rFonts w:hint="eastAsia"/>
          <w:rtl/>
        </w:rPr>
        <w:t>ق</w:t>
      </w:r>
      <w:r w:rsidRPr="00DF7727">
        <w:rPr>
          <w:rFonts w:hint="cs"/>
          <w:rtl/>
        </w:rPr>
        <w:t>ی</w:t>
      </w:r>
      <w:r w:rsidRPr="00DF7727">
        <w:rPr>
          <w:rtl/>
        </w:rPr>
        <w:t xml:space="preserve"> است و د</w:t>
      </w:r>
      <w:r w:rsidRPr="00DF7727">
        <w:rPr>
          <w:rFonts w:hint="cs"/>
          <w:rtl/>
        </w:rPr>
        <w:t>ی</w:t>
      </w:r>
      <w:r w:rsidRPr="00DF7727">
        <w:rPr>
          <w:rFonts w:hint="eastAsia"/>
          <w:rtl/>
        </w:rPr>
        <w:t>گر</w:t>
      </w:r>
      <w:r w:rsidRPr="00DF7727">
        <w:rPr>
          <w:rFonts w:hint="cs"/>
          <w:rtl/>
        </w:rPr>
        <w:t>ی</w:t>
      </w:r>
      <w:r w:rsidRPr="00DF7727">
        <w:rPr>
          <w:rtl/>
        </w:rPr>
        <w:t xml:space="preserve"> مجاز</w:t>
      </w:r>
      <w:r w:rsidRPr="00DF7727">
        <w:rPr>
          <w:rFonts w:hint="cs"/>
          <w:rtl/>
        </w:rPr>
        <w:t>ی</w:t>
      </w:r>
      <w:r w:rsidRPr="00DF7727">
        <w:rPr>
          <w:rtl/>
        </w:rPr>
        <w:t xml:space="preserve"> </w:t>
      </w:r>
      <w:r w:rsidR="004F17DF" w:rsidRPr="00DF7727">
        <w:rPr>
          <w:rtl/>
        </w:rPr>
        <w:t>توسعه‌ای</w:t>
      </w:r>
      <w:r w:rsidRPr="00DF7727">
        <w:rPr>
          <w:rtl/>
        </w:rPr>
        <w:t xml:space="preserve">. ما بطن </w:t>
      </w:r>
      <w:r w:rsidRPr="00DF7727">
        <w:rPr>
          <w:rFonts w:hint="cs"/>
          <w:rtl/>
        </w:rPr>
        <w:t>ی</w:t>
      </w:r>
      <w:r w:rsidRPr="00DF7727">
        <w:rPr>
          <w:rFonts w:hint="eastAsia"/>
          <w:rtl/>
        </w:rPr>
        <w:t>عن</w:t>
      </w:r>
      <w:r w:rsidRPr="00DF7727">
        <w:rPr>
          <w:rFonts w:hint="cs"/>
          <w:rtl/>
        </w:rPr>
        <w:t>ی</w:t>
      </w:r>
      <w:r w:rsidRPr="00DF7727">
        <w:rPr>
          <w:rtl/>
        </w:rPr>
        <w:t xml:space="preserve"> مصداق </w:t>
      </w:r>
      <w:r w:rsidR="004F17DF" w:rsidRPr="00DF7727">
        <w:rPr>
          <w:rtl/>
        </w:rPr>
        <w:t>توسعه‌ای</w:t>
      </w:r>
      <w:r w:rsidRPr="00DF7727">
        <w:rPr>
          <w:rtl/>
        </w:rPr>
        <w:t xml:space="preserve"> آن. چرا به مصداق </w:t>
      </w:r>
      <w:r w:rsidR="004F17DF" w:rsidRPr="00DF7727">
        <w:rPr>
          <w:rtl/>
        </w:rPr>
        <w:t>توسعه‌ای</w:t>
      </w:r>
      <w:r w:rsidRPr="00DF7727">
        <w:rPr>
          <w:rtl/>
        </w:rPr>
        <w:t xml:space="preserve"> باطن </w:t>
      </w:r>
      <w:r w:rsidR="004F17DF" w:rsidRPr="00DF7727">
        <w:rPr>
          <w:rtl/>
        </w:rPr>
        <w:t>می‌گویند</w:t>
      </w:r>
      <w:r w:rsidRPr="00DF7727">
        <w:rPr>
          <w:rFonts w:hint="eastAsia"/>
          <w:rtl/>
        </w:rPr>
        <w:t>؟</w:t>
      </w:r>
      <w:r w:rsidRPr="00DF7727">
        <w:rPr>
          <w:rtl/>
        </w:rPr>
        <w:t xml:space="preserve"> ز</w:t>
      </w:r>
      <w:r w:rsidRPr="00DF7727">
        <w:rPr>
          <w:rFonts w:hint="cs"/>
          <w:rtl/>
        </w:rPr>
        <w:t>ی</w:t>
      </w:r>
      <w:r w:rsidRPr="00DF7727">
        <w:rPr>
          <w:rFonts w:hint="eastAsia"/>
          <w:rtl/>
        </w:rPr>
        <w:t>را</w:t>
      </w:r>
      <w:r w:rsidRPr="00DF7727">
        <w:rPr>
          <w:rtl/>
        </w:rPr>
        <w:t xml:space="preserve"> روحش آن است. با </w:t>
      </w:r>
      <w:r w:rsidR="004F17DF" w:rsidRPr="00DF7727">
        <w:rPr>
          <w:rtl/>
        </w:rPr>
        <w:t>مجوزی</w:t>
      </w:r>
      <w:r w:rsidRPr="00DF7727">
        <w:rPr>
          <w:rtl/>
        </w:rPr>
        <w:t xml:space="preserve"> معنا</w:t>
      </w:r>
      <w:r w:rsidRPr="00DF7727">
        <w:rPr>
          <w:rFonts w:hint="cs"/>
          <w:rtl/>
        </w:rPr>
        <w:t>ی</w:t>
      </w:r>
      <w:r w:rsidRPr="00DF7727">
        <w:rPr>
          <w:rtl/>
        </w:rPr>
        <w:t xml:space="preserve"> باطن گناه </w:t>
      </w:r>
      <w:r w:rsidRPr="00DF7727">
        <w:rPr>
          <w:rFonts w:hint="cs"/>
          <w:rtl/>
        </w:rPr>
        <w:t>ی</w:t>
      </w:r>
      <w:r w:rsidRPr="00DF7727">
        <w:rPr>
          <w:rFonts w:hint="eastAsia"/>
          <w:rtl/>
        </w:rPr>
        <w:t>عن</w:t>
      </w:r>
      <w:r w:rsidRPr="00DF7727">
        <w:rPr>
          <w:rFonts w:hint="cs"/>
          <w:rtl/>
        </w:rPr>
        <w:t>ی</w:t>
      </w:r>
      <w:r w:rsidRPr="00DF7727">
        <w:rPr>
          <w:rtl/>
        </w:rPr>
        <w:t xml:space="preserve"> آنچه ما را به آن </w:t>
      </w:r>
      <w:r w:rsidR="004F17DF" w:rsidRPr="00DF7727">
        <w:rPr>
          <w:rtl/>
        </w:rPr>
        <w:t>می‌کشاند</w:t>
      </w:r>
      <w:r w:rsidRPr="00DF7727">
        <w:rPr>
          <w:rtl/>
        </w:rPr>
        <w:t>. در ا</w:t>
      </w:r>
      <w:r w:rsidRPr="00DF7727">
        <w:rPr>
          <w:rFonts w:hint="cs"/>
          <w:rtl/>
        </w:rPr>
        <w:t>ی</w:t>
      </w:r>
      <w:r w:rsidRPr="00DF7727">
        <w:rPr>
          <w:rFonts w:hint="eastAsia"/>
          <w:rtl/>
        </w:rPr>
        <w:t>ن</w:t>
      </w:r>
      <w:r w:rsidRPr="00DF7727">
        <w:rPr>
          <w:rtl/>
        </w:rPr>
        <w:t xml:space="preserve"> احتمال </w:t>
      </w:r>
      <w:r w:rsidR="004F17DF" w:rsidRPr="00DF7727">
        <w:rPr>
          <w:rtl/>
        </w:rPr>
        <w:t>آیه</w:t>
      </w:r>
      <w:r w:rsidRPr="00DF7727">
        <w:rPr>
          <w:rtl/>
        </w:rPr>
        <w:t xml:space="preserve"> خ</w:t>
      </w:r>
      <w:r w:rsidRPr="00DF7727">
        <w:rPr>
          <w:rFonts w:hint="cs"/>
          <w:rtl/>
        </w:rPr>
        <w:t>ی</w:t>
      </w:r>
      <w:r w:rsidRPr="00DF7727">
        <w:rPr>
          <w:rFonts w:hint="eastAsia"/>
          <w:rtl/>
        </w:rPr>
        <w:t>ل</w:t>
      </w:r>
      <w:r w:rsidRPr="00DF7727">
        <w:rPr>
          <w:rFonts w:hint="cs"/>
          <w:rtl/>
        </w:rPr>
        <w:t>ی</w:t>
      </w:r>
      <w:r w:rsidRPr="00DF7727">
        <w:rPr>
          <w:rtl/>
        </w:rPr>
        <w:t xml:space="preserve"> منطبق با </w:t>
      </w:r>
      <w:r w:rsidRPr="00DF7727">
        <w:rPr>
          <w:rFonts w:hint="eastAsia"/>
          <w:rtl/>
        </w:rPr>
        <w:t>بحث</w:t>
      </w:r>
      <w:r w:rsidRPr="00DF7727">
        <w:rPr>
          <w:rtl/>
        </w:rPr>
        <w:t xml:space="preserve"> </w:t>
      </w:r>
      <w:r w:rsidR="004F17DF" w:rsidRPr="00DF7727">
        <w:rPr>
          <w:rtl/>
        </w:rPr>
        <w:t>می‌شود</w:t>
      </w:r>
      <w:r w:rsidRPr="00DF7727">
        <w:rPr>
          <w:rtl/>
        </w:rPr>
        <w:t>.</w:t>
      </w:r>
    </w:p>
    <w:p w:rsidR="00DB5861" w:rsidRPr="00DF7727" w:rsidRDefault="00DB5861" w:rsidP="00DF7727">
      <w:pPr>
        <w:pStyle w:val="ListParagraph"/>
        <w:numPr>
          <w:ilvl w:val="0"/>
          <w:numId w:val="12"/>
        </w:numPr>
        <w:jc w:val="both"/>
        <w:rPr>
          <w:rFonts w:ascii="Traditional Arabic" w:hAnsi="Traditional Arabic"/>
          <w:rtl/>
        </w:rPr>
      </w:pPr>
      <w:r w:rsidRPr="00DF7727">
        <w:rPr>
          <w:rFonts w:ascii="Traditional Arabic" w:hAnsi="Traditional Arabic" w:hint="eastAsia"/>
          <w:rtl/>
        </w:rPr>
        <w:t>احتمال</w:t>
      </w:r>
      <w:r w:rsidRPr="00DF7727">
        <w:rPr>
          <w:rFonts w:ascii="Traditional Arabic" w:hAnsi="Traditional Arabic"/>
          <w:rtl/>
        </w:rPr>
        <w:t xml:space="preserve"> چهارم ممکن است ا</w:t>
      </w:r>
      <w:r w:rsidRPr="00DF7727">
        <w:rPr>
          <w:rFonts w:ascii="Traditional Arabic" w:hAnsi="Traditional Arabic" w:hint="cs"/>
          <w:rtl/>
        </w:rPr>
        <w:t>ی</w:t>
      </w:r>
      <w:r w:rsidRPr="00DF7727">
        <w:rPr>
          <w:rFonts w:ascii="Traditional Arabic" w:hAnsi="Traditional Arabic" w:hint="eastAsia"/>
          <w:rtl/>
        </w:rPr>
        <w:t>ن</w:t>
      </w:r>
      <w:r w:rsidRPr="00DF7727">
        <w:rPr>
          <w:rFonts w:ascii="Traditional Arabic" w:hAnsi="Traditional Arabic"/>
          <w:rtl/>
        </w:rPr>
        <w:t xml:space="preserve"> باشد که همه این‌ها مراد باشد. در ا</w:t>
      </w:r>
      <w:r w:rsidRPr="00DF7727">
        <w:rPr>
          <w:rFonts w:ascii="Traditional Arabic" w:hAnsi="Traditional Arabic" w:hint="cs"/>
          <w:rtl/>
        </w:rPr>
        <w:t>ی</w:t>
      </w:r>
      <w:r w:rsidRPr="00DF7727">
        <w:rPr>
          <w:rFonts w:ascii="Traditional Arabic" w:hAnsi="Traditional Arabic" w:hint="eastAsia"/>
          <w:rtl/>
        </w:rPr>
        <w:t>ن</w:t>
      </w:r>
      <w:r w:rsidRPr="00DF7727">
        <w:rPr>
          <w:rFonts w:ascii="Traditional Arabic" w:hAnsi="Traditional Arabic"/>
          <w:rtl/>
        </w:rPr>
        <w:t xml:space="preserve"> صورت قر</w:t>
      </w:r>
      <w:r w:rsidRPr="00DF7727">
        <w:rPr>
          <w:rFonts w:ascii="Traditional Arabic" w:hAnsi="Traditional Arabic" w:hint="cs"/>
          <w:rtl/>
        </w:rPr>
        <w:t>ی</w:t>
      </w:r>
      <w:r w:rsidRPr="00DF7727">
        <w:rPr>
          <w:rFonts w:ascii="Traditional Arabic" w:hAnsi="Traditional Arabic" w:hint="eastAsia"/>
          <w:rtl/>
        </w:rPr>
        <w:t>نه</w:t>
      </w:r>
      <w:r w:rsidRPr="00DF7727">
        <w:rPr>
          <w:rFonts w:ascii="Traditional Arabic" w:hAnsi="Traditional Arabic"/>
          <w:rtl/>
        </w:rPr>
        <w:t xml:space="preserve"> خ</w:t>
      </w:r>
      <w:r w:rsidRPr="00DF7727">
        <w:rPr>
          <w:rFonts w:ascii="Traditional Arabic" w:hAnsi="Traditional Arabic" w:hint="cs"/>
          <w:rtl/>
        </w:rPr>
        <w:t>ی</w:t>
      </w:r>
      <w:r w:rsidRPr="00DF7727">
        <w:rPr>
          <w:rFonts w:ascii="Traditional Arabic" w:hAnsi="Traditional Arabic" w:hint="eastAsia"/>
          <w:rtl/>
        </w:rPr>
        <w:t>ل</w:t>
      </w:r>
      <w:r w:rsidRPr="00DF7727">
        <w:rPr>
          <w:rFonts w:ascii="Traditional Arabic" w:hAnsi="Traditional Arabic" w:hint="cs"/>
          <w:rtl/>
        </w:rPr>
        <w:t>ی</w:t>
      </w:r>
      <w:r w:rsidRPr="00DF7727">
        <w:rPr>
          <w:rFonts w:ascii="Traditional Arabic" w:hAnsi="Traditional Arabic"/>
          <w:rtl/>
        </w:rPr>
        <w:t xml:space="preserve"> قاطع</w:t>
      </w:r>
      <w:r w:rsidRPr="00DF7727">
        <w:rPr>
          <w:rFonts w:ascii="Traditional Arabic" w:hAnsi="Traditional Arabic" w:hint="cs"/>
          <w:rtl/>
        </w:rPr>
        <w:t>ی</w:t>
      </w:r>
      <w:r w:rsidRPr="00DF7727">
        <w:rPr>
          <w:rFonts w:ascii="Traditional Arabic" w:hAnsi="Traditional Arabic"/>
          <w:rtl/>
        </w:rPr>
        <w:t xml:space="preserve"> </w:t>
      </w:r>
      <w:r w:rsidR="004F17DF" w:rsidRPr="00DF7727">
        <w:rPr>
          <w:rFonts w:ascii="Traditional Arabic" w:hAnsi="Traditional Arabic"/>
          <w:rtl/>
        </w:rPr>
        <w:t>می‌خواهد</w:t>
      </w:r>
      <w:r w:rsidRPr="00DF7727">
        <w:rPr>
          <w:rFonts w:ascii="Traditional Arabic" w:hAnsi="Traditional Arabic"/>
          <w:rtl/>
        </w:rPr>
        <w:t xml:space="preserve"> که سادگ</w:t>
      </w:r>
      <w:r w:rsidRPr="00DF7727">
        <w:rPr>
          <w:rFonts w:ascii="Traditional Arabic" w:hAnsi="Traditional Arabic" w:hint="cs"/>
          <w:rtl/>
        </w:rPr>
        <w:t>ی</w:t>
      </w:r>
      <w:r w:rsidRPr="00DF7727">
        <w:rPr>
          <w:rFonts w:ascii="Traditional Arabic" w:hAnsi="Traditional Arabic"/>
          <w:rtl/>
        </w:rPr>
        <w:t xml:space="preserve"> به دست نمی‌آید.</w:t>
      </w:r>
    </w:p>
    <w:p w:rsidR="00DB5861" w:rsidRPr="00DF7727" w:rsidRDefault="00DB5861" w:rsidP="00DF7727">
      <w:pPr>
        <w:ind w:left="284" w:firstLine="0"/>
        <w:rPr>
          <w:rtl/>
        </w:rPr>
      </w:pPr>
      <w:r w:rsidRPr="00DF7727">
        <w:rPr>
          <w:rFonts w:hint="eastAsia"/>
          <w:rtl/>
        </w:rPr>
        <w:t>احتمال</w:t>
      </w:r>
      <w:r w:rsidRPr="00DF7727">
        <w:rPr>
          <w:rtl/>
        </w:rPr>
        <w:t xml:space="preserve"> چهارم که بع</w:t>
      </w:r>
      <w:r w:rsidRPr="00DF7727">
        <w:rPr>
          <w:rFonts w:hint="cs"/>
          <w:rtl/>
        </w:rPr>
        <w:t>ی</w:t>
      </w:r>
      <w:r w:rsidRPr="00DF7727">
        <w:rPr>
          <w:rFonts w:hint="eastAsia"/>
          <w:rtl/>
        </w:rPr>
        <w:t>د</w:t>
      </w:r>
      <w:r w:rsidRPr="00DF7727">
        <w:rPr>
          <w:rtl/>
        </w:rPr>
        <w:t xml:space="preserve"> است. احتمال سوم هم بع</w:t>
      </w:r>
      <w:r w:rsidRPr="00DF7727">
        <w:rPr>
          <w:rFonts w:hint="cs"/>
          <w:rtl/>
        </w:rPr>
        <w:t>ی</w:t>
      </w:r>
      <w:r w:rsidRPr="00DF7727">
        <w:rPr>
          <w:rFonts w:hint="eastAsia"/>
          <w:rtl/>
        </w:rPr>
        <w:t>د</w:t>
      </w:r>
      <w:r w:rsidRPr="00DF7727">
        <w:rPr>
          <w:rtl/>
        </w:rPr>
        <w:t xml:space="preserve"> است ز</w:t>
      </w:r>
      <w:r w:rsidRPr="00DF7727">
        <w:rPr>
          <w:rFonts w:hint="cs"/>
          <w:rtl/>
        </w:rPr>
        <w:t>ی</w:t>
      </w:r>
      <w:r w:rsidRPr="00DF7727">
        <w:rPr>
          <w:rFonts w:hint="eastAsia"/>
          <w:rtl/>
        </w:rPr>
        <w:t>را</w:t>
      </w:r>
      <w:r w:rsidRPr="00DF7727">
        <w:rPr>
          <w:rtl/>
        </w:rPr>
        <w:t xml:space="preserve"> بطن را با</w:t>
      </w:r>
      <w:r w:rsidRPr="00DF7727">
        <w:rPr>
          <w:rFonts w:hint="cs"/>
          <w:rtl/>
        </w:rPr>
        <w:t>ی</w:t>
      </w:r>
      <w:r w:rsidRPr="00DF7727">
        <w:rPr>
          <w:rFonts w:hint="eastAsia"/>
          <w:rtl/>
        </w:rPr>
        <w:t>د</w:t>
      </w:r>
      <w:r w:rsidRPr="00DF7727">
        <w:rPr>
          <w:rtl/>
        </w:rPr>
        <w:t xml:space="preserve"> به معنا</w:t>
      </w:r>
      <w:r w:rsidRPr="00DF7727">
        <w:rPr>
          <w:rFonts w:hint="cs"/>
          <w:rtl/>
        </w:rPr>
        <w:t>ی</w:t>
      </w:r>
      <w:r w:rsidRPr="00DF7727">
        <w:rPr>
          <w:rtl/>
        </w:rPr>
        <w:t xml:space="preserve"> مجاز</w:t>
      </w:r>
      <w:r w:rsidRPr="00DF7727">
        <w:rPr>
          <w:rFonts w:hint="cs"/>
          <w:rtl/>
        </w:rPr>
        <w:t>ی</w:t>
      </w:r>
      <w:r w:rsidRPr="00DF7727">
        <w:rPr>
          <w:rtl/>
        </w:rPr>
        <w:t xml:space="preserve"> حمل کن</w:t>
      </w:r>
      <w:r w:rsidRPr="00DF7727">
        <w:rPr>
          <w:rFonts w:hint="cs"/>
          <w:rtl/>
        </w:rPr>
        <w:t>ی</w:t>
      </w:r>
      <w:r w:rsidRPr="00DF7727">
        <w:rPr>
          <w:rFonts w:hint="eastAsia"/>
          <w:rtl/>
        </w:rPr>
        <w:t>م</w:t>
      </w:r>
      <w:r w:rsidRPr="00DF7727">
        <w:rPr>
          <w:rtl/>
        </w:rPr>
        <w:t xml:space="preserve"> </w:t>
      </w:r>
      <w:r w:rsidRPr="00DF7727">
        <w:rPr>
          <w:rFonts w:hint="cs"/>
          <w:rtl/>
        </w:rPr>
        <w:t>ی</w:t>
      </w:r>
      <w:r w:rsidRPr="00DF7727">
        <w:rPr>
          <w:rFonts w:hint="eastAsia"/>
          <w:rtl/>
        </w:rPr>
        <w:t>عن</w:t>
      </w:r>
      <w:r w:rsidRPr="00DF7727">
        <w:rPr>
          <w:rFonts w:hint="cs"/>
          <w:rtl/>
        </w:rPr>
        <w:t>ی</w:t>
      </w:r>
      <w:r w:rsidRPr="00DF7727">
        <w:rPr>
          <w:rtl/>
        </w:rPr>
        <w:t xml:space="preserve"> گناه ن</w:t>
      </w:r>
      <w:r w:rsidRPr="00DF7727">
        <w:rPr>
          <w:rFonts w:hint="cs"/>
          <w:rtl/>
        </w:rPr>
        <w:t>ی</w:t>
      </w:r>
      <w:r w:rsidRPr="00DF7727">
        <w:rPr>
          <w:rFonts w:hint="eastAsia"/>
          <w:rtl/>
        </w:rPr>
        <w:t>ست</w:t>
      </w:r>
      <w:r w:rsidRPr="00DF7727">
        <w:rPr>
          <w:rtl/>
        </w:rPr>
        <w:t xml:space="preserve"> بلکه مقدمات فاحشه و گناه است. ا</w:t>
      </w:r>
      <w:r w:rsidRPr="00DF7727">
        <w:rPr>
          <w:rFonts w:hint="cs"/>
          <w:rtl/>
        </w:rPr>
        <w:t>ی</w:t>
      </w:r>
      <w:r w:rsidRPr="00DF7727">
        <w:rPr>
          <w:rFonts w:hint="eastAsia"/>
          <w:rtl/>
        </w:rPr>
        <w:t>نکه</w:t>
      </w:r>
      <w:r w:rsidRPr="00DF7727">
        <w:rPr>
          <w:rtl/>
        </w:rPr>
        <w:t xml:space="preserve"> فاحشه را با ق</w:t>
      </w:r>
      <w:r w:rsidRPr="00DF7727">
        <w:rPr>
          <w:rFonts w:hint="cs"/>
          <w:rtl/>
        </w:rPr>
        <w:t>ی</w:t>
      </w:r>
      <w:r w:rsidRPr="00DF7727">
        <w:rPr>
          <w:rFonts w:hint="eastAsia"/>
          <w:rtl/>
        </w:rPr>
        <w:t>د</w:t>
      </w:r>
      <w:r w:rsidRPr="00DF7727">
        <w:rPr>
          <w:rtl/>
        </w:rPr>
        <w:t xml:space="preserve"> باطن در آن استعمال کن</w:t>
      </w:r>
      <w:r w:rsidRPr="00DF7727">
        <w:rPr>
          <w:rFonts w:hint="cs"/>
          <w:rtl/>
        </w:rPr>
        <w:t>ی</w:t>
      </w:r>
      <w:r w:rsidRPr="00DF7727">
        <w:rPr>
          <w:rFonts w:hint="eastAsia"/>
          <w:rtl/>
        </w:rPr>
        <w:t>م</w:t>
      </w:r>
      <w:r w:rsidRPr="00DF7727">
        <w:rPr>
          <w:rtl/>
        </w:rPr>
        <w:t xml:space="preserve"> مجاز</w:t>
      </w:r>
      <w:r w:rsidRPr="00DF7727">
        <w:rPr>
          <w:rFonts w:hint="cs"/>
          <w:rtl/>
        </w:rPr>
        <w:t>ی</w:t>
      </w:r>
      <w:r w:rsidRPr="00DF7727">
        <w:rPr>
          <w:rtl/>
        </w:rPr>
        <w:t xml:space="preserve"> و خلاف ظاهر است. پس ظاهر احتمال اول </w:t>
      </w:r>
      <w:r w:rsidRPr="00DF7727">
        <w:rPr>
          <w:rFonts w:hint="cs"/>
          <w:rtl/>
        </w:rPr>
        <w:t>ی</w:t>
      </w:r>
      <w:r w:rsidRPr="00DF7727">
        <w:rPr>
          <w:rFonts w:hint="eastAsia"/>
          <w:rtl/>
        </w:rPr>
        <w:t>ا</w:t>
      </w:r>
      <w:r w:rsidRPr="00DF7727">
        <w:rPr>
          <w:rtl/>
        </w:rPr>
        <w:t xml:space="preserve"> دوم است که ممکن است </w:t>
      </w:r>
      <w:r w:rsidR="004F17DF" w:rsidRPr="00DF7727">
        <w:rPr>
          <w:rtl/>
        </w:rPr>
        <w:t>قابل‌جمع</w:t>
      </w:r>
      <w:r w:rsidRPr="00DF7727">
        <w:rPr>
          <w:rtl/>
        </w:rPr>
        <w:t xml:space="preserve"> ه</w:t>
      </w:r>
      <w:r w:rsidRPr="00DF7727">
        <w:rPr>
          <w:rFonts w:hint="eastAsia"/>
          <w:rtl/>
        </w:rPr>
        <w:t>م</w:t>
      </w:r>
      <w:r w:rsidRPr="00DF7727">
        <w:rPr>
          <w:rtl/>
        </w:rPr>
        <w:t xml:space="preserve"> باشد. ظاهر </w:t>
      </w:r>
      <w:r w:rsidR="004F17DF" w:rsidRPr="00DF7727">
        <w:rPr>
          <w:rtl/>
        </w:rPr>
        <w:t>آیه</w:t>
      </w:r>
      <w:r w:rsidRPr="00DF7727">
        <w:rPr>
          <w:rtl/>
        </w:rPr>
        <w:t xml:space="preserve"> هم ا</w:t>
      </w:r>
      <w:r w:rsidRPr="00DF7727">
        <w:rPr>
          <w:rFonts w:hint="cs"/>
          <w:rtl/>
        </w:rPr>
        <w:t>ی</w:t>
      </w:r>
      <w:r w:rsidRPr="00DF7727">
        <w:rPr>
          <w:rFonts w:hint="eastAsia"/>
          <w:rtl/>
        </w:rPr>
        <w:t>ن</w:t>
      </w:r>
      <w:r w:rsidRPr="00DF7727">
        <w:rPr>
          <w:rtl/>
        </w:rPr>
        <w:t xml:space="preserve"> است که از گناهان پره</w:t>
      </w:r>
      <w:r w:rsidRPr="00DF7727">
        <w:rPr>
          <w:rFonts w:hint="cs"/>
          <w:rtl/>
        </w:rPr>
        <w:t>ی</w:t>
      </w:r>
      <w:r w:rsidRPr="00DF7727">
        <w:rPr>
          <w:rFonts w:hint="eastAsia"/>
          <w:rtl/>
        </w:rPr>
        <w:t>ز</w:t>
      </w:r>
      <w:r w:rsidRPr="00DF7727">
        <w:rPr>
          <w:rtl/>
        </w:rPr>
        <w:t xml:space="preserve"> کن</w:t>
      </w:r>
      <w:r w:rsidRPr="00DF7727">
        <w:rPr>
          <w:rFonts w:hint="cs"/>
          <w:rtl/>
        </w:rPr>
        <w:t>ی</w:t>
      </w:r>
      <w:r w:rsidRPr="00DF7727">
        <w:rPr>
          <w:rFonts w:hint="eastAsia"/>
          <w:rtl/>
        </w:rPr>
        <w:t>د</w:t>
      </w:r>
      <w:r w:rsidRPr="00DF7727">
        <w:rPr>
          <w:rtl/>
        </w:rPr>
        <w:t xml:space="preserve"> چه گناه ظاهر چه باطن و مخف</w:t>
      </w:r>
      <w:r w:rsidRPr="00DF7727">
        <w:rPr>
          <w:rFonts w:hint="cs"/>
          <w:rtl/>
        </w:rPr>
        <w:t>ی</w:t>
      </w:r>
      <w:r w:rsidRPr="00DF7727">
        <w:rPr>
          <w:rtl/>
        </w:rPr>
        <w:t xml:space="preserve">.  حال چه دو گناه و چه </w:t>
      </w:r>
      <w:r w:rsidRPr="00DF7727">
        <w:rPr>
          <w:rFonts w:hint="cs"/>
          <w:rtl/>
        </w:rPr>
        <w:t>ی</w:t>
      </w:r>
      <w:r w:rsidRPr="00DF7727">
        <w:rPr>
          <w:rFonts w:hint="eastAsia"/>
          <w:rtl/>
        </w:rPr>
        <w:t>ک</w:t>
      </w:r>
      <w:r w:rsidRPr="00DF7727">
        <w:rPr>
          <w:rtl/>
        </w:rPr>
        <w:t xml:space="preserve"> گناه در دو حالت.</w:t>
      </w:r>
    </w:p>
    <w:p w:rsidR="00DB5861" w:rsidRPr="00DF7727" w:rsidRDefault="00DB5861" w:rsidP="00DF7727">
      <w:pPr>
        <w:ind w:left="644" w:hanging="360"/>
        <w:rPr>
          <w:rtl/>
        </w:rPr>
      </w:pPr>
      <w:r w:rsidRPr="00DF7727">
        <w:rPr>
          <w:rFonts w:hint="eastAsia"/>
          <w:rtl/>
        </w:rPr>
        <w:t>سؤال</w:t>
      </w:r>
      <w:r w:rsidRPr="00DF7727">
        <w:rPr>
          <w:rtl/>
        </w:rPr>
        <w:t>:....</w:t>
      </w:r>
    </w:p>
    <w:p w:rsidR="00DB5861" w:rsidRPr="00DF7727" w:rsidRDefault="00DB5861" w:rsidP="00DF7727">
      <w:pPr>
        <w:ind w:left="644" w:hanging="360"/>
        <w:rPr>
          <w:rtl/>
        </w:rPr>
      </w:pPr>
      <w:r w:rsidRPr="00DF7727">
        <w:rPr>
          <w:rFonts w:hint="eastAsia"/>
          <w:rtl/>
        </w:rPr>
        <w:t>جواب</w:t>
      </w:r>
      <w:r w:rsidRPr="00DF7727">
        <w:rPr>
          <w:rtl/>
        </w:rPr>
        <w:t>: احتمال اول و دوم جمعش م</w:t>
      </w:r>
      <w:r w:rsidRPr="00DF7727">
        <w:rPr>
          <w:rFonts w:hint="cs"/>
          <w:rtl/>
        </w:rPr>
        <w:t>ی</w:t>
      </w:r>
      <w:r w:rsidRPr="00DF7727">
        <w:rPr>
          <w:rFonts w:hint="eastAsia"/>
          <w:rtl/>
        </w:rPr>
        <w:t>سر</w:t>
      </w:r>
      <w:r w:rsidRPr="00DF7727">
        <w:rPr>
          <w:rtl/>
        </w:rPr>
        <w:t xml:space="preserve"> است و ظهور همان است. احتمال سه و چهار مستبعد است.</w:t>
      </w:r>
    </w:p>
    <w:sectPr w:rsidR="00DB5861" w:rsidRPr="00DF7727"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46C" w:rsidRDefault="0071446C" w:rsidP="004D5B1F">
      <w:r>
        <w:separator/>
      </w:r>
    </w:p>
  </w:endnote>
  <w:endnote w:type="continuationSeparator" w:id="0">
    <w:p w:rsidR="0071446C" w:rsidRDefault="0071446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4F17DF" w:rsidRDefault="004F17DF" w:rsidP="004D5B1F">
        <w:pPr>
          <w:pStyle w:val="Footer"/>
        </w:pPr>
        <w:r>
          <w:fldChar w:fldCharType="begin"/>
        </w:r>
        <w:r>
          <w:instrText xml:space="preserve"> PAGE   \* MERGEFORMAT </w:instrText>
        </w:r>
        <w:r>
          <w:fldChar w:fldCharType="separate"/>
        </w:r>
        <w:r w:rsidR="00DF7727">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46C" w:rsidRDefault="0071446C" w:rsidP="004D5B1F">
      <w:r>
        <w:separator/>
      </w:r>
    </w:p>
  </w:footnote>
  <w:footnote w:type="continuationSeparator" w:id="0">
    <w:p w:rsidR="0071446C" w:rsidRDefault="0071446C"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rsidP="004B708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B7085">
      <w:rPr>
        <w:rFonts w:ascii="Adobe Arabic" w:hAnsi="Adobe Arabic" w:cs="Adobe Arabic" w:hint="cs"/>
        <w:b/>
        <w:bCs/>
        <w:sz w:val="24"/>
        <w:szCs w:val="24"/>
        <w:rtl/>
      </w:rPr>
      <w:t>10</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4F17DF" w:rsidRPr="00012D8B" w:rsidRDefault="004F17DF" w:rsidP="006C14F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Pr>
        <w:rFonts w:ascii="Adobe Arabic" w:hAnsi="Adobe Arabic" w:cs="Adobe Arabic"/>
        <w:b/>
        <w:bCs/>
        <w:sz w:val="24"/>
        <w:szCs w:val="24"/>
        <w:rtl/>
      </w:rPr>
      <w:t>شماره جلسه:</w:t>
    </w:r>
    <w:r w:rsidR="004B7085">
      <w:rPr>
        <w:rFonts w:ascii="Adobe Arabic" w:hAnsi="Adobe Arabic" w:cs="Adobe Arabic" w:hint="cs"/>
        <w:b/>
        <w:bCs/>
        <w:sz w:val="24"/>
        <w:szCs w:val="24"/>
        <w:rtl/>
      </w:rPr>
      <w:t>154</w:t>
    </w:r>
  </w:p>
  <w:p w:rsidR="004F17DF" w:rsidRPr="00873379" w:rsidRDefault="004F17DF"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0030A"/>
    <w:multiLevelType w:val="hybridMultilevel"/>
    <w:tmpl w:val="4CFE1CAE"/>
    <w:lvl w:ilvl="0" w:tplc="900CC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0290A94"/>
    <w:multiLevelType w:val="hybridMultilevel"/>
    <w:tmpl w:val="E8580278"/>
    <w:lvl w:ilvl="0" w:tplc="94C24A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C405855"/>
    <w:multiLevelType w:val="hybridMultilevel"/>
    <w:tmpl w:val="07E410E4"/>
    <w:lvl w:ilvl="0" w:tplc="43B6EA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0">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3"/>
  </w:num>
  <w:num w:numId="4">
    <w:abstractNumId w:val="4"/>
  </w:num>
  <w:num w:numId="5">
    <w:abstractNumId w:val="1"/>
  </w:num>
  <w:num w:numId="6">
    <w:abstractNumId w:val="8"/>
  </w:num>
  <w:num w:numId="7">
    <w:abstractNumId w:val="10"/>
  </w:num>
  <w:num w:numId="8">
    <w:abstractNumId w:val="2"/>
  </w:num>
  <w:num w:numId="9">
    <w:abstractNumId w:val="11"/>
  </w:num>
  <w:num w:numId="10">
    <w:abstractNumId w:val="6"/>
  </w:num>
  <w:num w:numId="11">
    <w:abstractNumId w:val="5"/>
  </w:num>
  <w:num w:numId="1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800"/>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2FF6"/>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012"/>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0597"/>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085"/>
    <w:rsid w:val="004B7844"/>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2473"/>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17DF"/>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2B05"/>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0FA"/>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9FF"/>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446C"/>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1DD"/>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058"/>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76E6B"/>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741"/>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1FE1"/>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1C99"/>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26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976AE"/>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861"/>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727"/>
    <w:rsid w:val="00DF7933"/>
    <w:rsid w:val="00E00505"/>
    <w:rsid w:val="00E014F0"/>
    <w:rsid w:val="00E044AF"/>
    <w:rsid w:val="00E06108"/>
    <w:rsid w:val="00E0639C"/>
    <w:rsid w:val="00E067E6"/>
    <w:rsid w:val="00E071FC"/>
    <w:rsid w:val="00E07B05"/>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5FB"/>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6C24E-0E0D-467F-A458-85DC5088F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9574</TotalTime>
  <Pages>8</Pages>
  <Words>2408</Words>
  <Characters>13729</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12</cp:revision>
  <dcterms:created xsi:type="dcterms:W3CDTF">2020-06-22T09:32:00Z</dcterms:created>
  <dcterms:modified xsi:type="dcterms:W3CDTF">2022-10-02T10:34:00Z</dcterms:modified>
</cp:coreProperties>
</file>