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5F0" w:rsidRPr="006A7B71" w:rsidRDefault="005D65F0">
      <w:pPr>
        <w:bidi w:val="0"/>
        <w:spacing w:after="0"/>
        <w:ind w:firstLine="0"/>
        <w:jc w:val="left"/>
        <w:rPr>
          <w:rtl/>
        </w:rPr>
      </w:pPr>
    </w:p>
    <w:p w:rsidR="005D65F0" w:rsidRPr="006A7B71" w:rsidRDefault="005D65F0" w:rsidP="005D65F0">
      <w:pPr>
        <w:bidi w:val="0"/>
        <w:spacing w:after="0"/>
        <w:ind w:firstLine="0"/>
        <w:jc w:val="left"/>
        <w:rPr>
          <w:rtl/>
        </w:rPr>
      </w:pPr>
    </w:p>
    <w:sdt>
      <w:sdtPr>
        <w:rPr>
          <w:rFonts w:eastAsia="2  Badr" w:cs="Traditional Arabic"/>
          <w:bCs w:val="0"/>
          <w:color w:val="auto"/>
          <w:sz w:val="28"/>
          <w:rtl/>
        </w:rPr>
        <w:id w:val="-219753086"/>
        <w:docPartObj>
          <w:docPartGallery w:val="Table of Contents"/>
          <w:docPartUnique/>
        </w:docPartObj>
      </w:sdtPr>
      <w:sdtEndPr/>
      <w:sdtContent>
        <w:p w:rsidR="005D65F0" w:rsidRPr="006A7B71" w:rsidRDefault="005D65F0" w:rsidP="005D65F0">
          <w:pPr>
            <w:pStyle w:val="TOCHeading"/>
            <w:rPr>
              <w:rFonts w:cs="Traditional Arabic"/>
            </w:rPr>
          </w:pPr>
          <w:r w:rsidRPr="006A7B71">
            <w:rPr>
              <w:rFonts w:cs="Traditional Arabic" w:hint="cs"/>
              <w:rtl/>
            </w:rPr>
            <w:t>فهرست</w:t>
          </w:r>
        </w:p>
        <w:p w:rsidR="005D65F0" w:rsidRPr="006A7B71" w:rsidRDefault="005D65F0" w:rsidP="005D65F0">
          <w:pPr>
            <w:pStyle w:val="TOC1"/>
            <w:tabs>
              <w:tab w:val="right" w:leader="dot" w:pos="9350"/>
            </w:tabs>
            <w:rPr>
              <w:noProof/>
              <w:sz w:val="22"/>
              <w:szCs w:val="22"/>
            </w:rPr>
          </w:pPr>
          <w:r w:rsidRPr="006A7B71">
            <w:rPr>
              <w:b/>
              <w:bCs/>
              <w:noProof/>
            </w:rPr>
            <w:fldChar w:fldCharType="begin"/>
          </w:r>
          <w:r w:rsidRPr="006A7B71">
            <w:rPr>
              <w:b/>
              <w:bCs/>
              <w:noProof/>
            </w:rPr>
            <w:instrText xml:space="preserve"> TOC \o "1-3" \h \z \u </w:instrText>
          </w:r>
          <w:r w:rsidRPr="006A7B71">
            <w:rPr>
              <w:b/>
              <w:bCs/>
              <w:noProof/>
            </w:rPr>
            <w:fldChar w:fldCharType="separate"/>
          </w:r>
          <w:hyperlink w:anchor="_Toc116299297" w:history="1">
            <w:r w:rsidRPr="006A7B71">
              <w:rPr>
                <w:rStyle w:val="Hyperlink"/>
                <w:noProof/>
                <w:rtl/>
              </w:rPr>
              <w:t>مقدمه</w:t>
            </w:r>
            <w:r w:rsidRPr="006A7B71">
              <w:rPr>
                <w:noProof/>
                <w:webHidden/>
              </w:rPr>
              <w:tab/>
            </w:r>
            <w:r w:rsidRPr="006A7B71">
              <w:rPr>
                <w:rStyle w:val="Hyperlink"/>
                <w:noProof/>
                <w:rtl/>
              </w:rPr>
              <w:fldChar w:fldCharType="begin"/>
            </w:r>
            <w:r w:rsidRPr="006A7B71">
              <w:rPr>
                <w:noProof/>
                <w:webHidden/>
              </w:rPr>
              <w:instrText xml:space="preserve"> PAGEREF _Toc116299297 \h </w:instrText>
            </w:r>
            <w:r w:rsidRPr="006A7B71">
              <w:rPr>
                <w:rStyle w:val="Hyperlink"/>
                <w:noProof/>
                <w:rtl/>
              </w:rPr>
            </w:r>
            <w:r w:rsidRPr="006A7B71">
              <w:rPr>
                <w:rStyle w:val="Hyperlink"/>
                <w:noProof/>
                <w:rtl/>
              </w:rPr>
              <w:fldChar w:fldCharType="separate"/>
            </w:r>
            <w:r w:rsidRPr="006A7B71">
              <w:rPr>
                <w:noProof/>
                <w:webHidden/>
              </w:rPr>
              <w:t>2</w:t>
            </w:r>
            <w:r w:rsidRPr="006A7B71">
              <w:rPr>
                <w:rStyle w:val="Hyperlink"/>
                <w:noProof/>
                <w:rtl/>
              </w:rPr>
              <w:fldChar w:fldCharType="end"/>
            </w:r>
          </w:hyperlink>
        </w:p>
        <w:p w:rsidR="005D65F0" w:rsidRPr="006A7B71" w:rsidRDefault="002E088E" w:rsidP="005D65F0">
          <w:pPr>
            <w:pStyle w:val="TOC1"/>
            <w:tabs>
              <w:tab w:val="right" w:leader="dot" w:pos="9350"/>
            </w:tabs>
            <w:rPr>
              <w:noProof/>
              <w:sz w:val="22"/>
              <w:szCs w:val="22"/>
            </w:rPr>
          </w:pPr>
          <w:hyperlink w:anchor="_Toc116299298" w:history="1">
            <w:r w:rsidR="005D65F0" w:rsidRPr="006A7B71">
              <w:rPr>
                <w:rStyle w:val="Hyperlink"/>
                <w:noProof/>
                <w:rtl/>
              </w:rPr>
              <w:t>نکته چهارم</w:t>
            </w:r>
            <w:r w:rsidR="005D65F0" w:rsidRPr="006A7B71">
              <w:rPr>
                <w:noProof/>
                <w:webHidden/>
              </w:rPr>
              <w:tab/>
            </w:r>
            <w:r w:rsidR="005D65F0" w:rsidRPr="006A7B71">
              <w:rPr>
                <w:rStyle w:val="Hyperlink"/>
                <w:noProof/>
                <w:rtl/>
              </w:rPr>
              <w:fldChar w:fldCharType="begin"/>
            </w:r>
            <w:r w:rsidR="005D65F0" w:rsidRPr="006A7B71">
              <w:rPr>
                <w:noProof/>
                <w:webHidden/>
              </w:rPr>
              <w:instrText xml:space="preserve"> PAGEREF _Toc116299298 \h </w:instrText>
            </w:r>
            <w:r w:rsidR="005D65F0" w:rsidRPr="006A7B71">
              <w:rPr>
                <w:rStyle w:val="Hyperlink"/>
                <w:noProof/>
                <w:rtl/>
              </w:rPr>
            </w:r>
            <w:r w:rsidR="005D65F0" w:rsidRPr="006A7B71">
              <w:rPr>
                <w:rStyle w:val="Hyperlink"/>
                <w:noProof/>
                <w:rtl/>
              </w:rPr>
              <w:fldChar w:fldCharType="separate"/>
            </w:r>
            <w:r w:rsidR="005D65F0" w:rsidRPr="006A7B71">
              <w:rPr>
                <w:noProof/>
                <w:webHidden/>
              </w:rPr>
              <w:t>3</w:t>
            </w:r>
            <w:r w:rsidR="005D65F0" w:rsidRPr="006A7B71">
              <w:rPr>
                <w:rStyle w:val="Hyperlink"/>
                <w:noProof/>
                <w:rtl/>
              </w:rPr>
              <w:fldChar w:fldCharType="end"/>
            </w:r>
          </w:hyperlink>
        </w:p>
        <w:p w:rsidR="005D65F0" w:rsidRPr="006A7B71" w:rsidRDefault="002E088E" w:rsidP="005D65F0">
          <w:pPr>
            <w:pStyle w:val="TOC1"/>
            <w:tabs>
              <w:tab w:val="right" w:leader="dot" w:pos="9350"/>
            </w:tabs>
            <w:rPr>
              <w:noProof/>
              <w:sz w:val="22"/>
              <w:szCs w:val="22"/>
            </w:rPr>
          </w:pPr>
          <w:hyperlink w:anchor="_Toc116299299" w:history="1">
            <w:r w:rsidR="005D65F0" w:rsidRPr="006A7B71">
              <w:rPr>
                <w:rStyle w:val="Hyperlink"/>
                <w:noProof/>
                <w:rtl/>
              </w:rPr>
              <w:t>نکته پنجم</w:t>
            </w:r>
            <w:r w:rsidR="005D65F0" w:rsidRPr="006A7B71">
              <w:rPr>
                <w:noProof/>
                <w:webHidden/>
              </w:rPr>
              <w:tab/>
            </w:r>
            <w:r w:rsidR="005D65F0" w:rsidRPr="006A7B71">
              <w:rPr>
                <w:rStyle w:val="Hyperlink"/>
                <w:noProof/>
                <w:rtl/>
              </w:rPr>
              <w:fldChar w:fldCharType="begin"/>
            </w:r>
            <w:r w:rsidR="005D65F0" w:rsidRPr="006A7B71">
              <w:rPr>
                <w:noProof/>
                <w:webHidden/>
              </w:rPr>
              <w:instrText xml:space="preserve"> PAGEREF _Toc116299299 \h </w:instrText>
            </w:r>
            <w:r w:rsidR="005D65F0" w:rsidRPr="006A7B71">
              <w:rPr>
                <w:rStyle w:val="Hyperlink"/>
                <w:noProof/>
                <w:rtl/>
              </w:rPr>
            </w:r>
            <w:r w:rsidR="005D65F0" w:rsidRPr="006A7B71">
              <w:rPr>
                <w:rStyle w:val="Hyperlink"/>
                <w:noProof/>
                <w:rtl/>
              </w:rPr>
              <w:fldChar w:fldCharType="separate"/>
            </w:r>
            <w:r w:rsidR="005D65F0" w:rsidRPr="006A7B71">
              <w:rPr>
                <w:noProof/>
                <w:webHidden/>
              </w:rPr>
              <w:t>4</w:t>
            </w:r>
            <w:r w:rsidR="005D65F0" w:rsidRPr="006A7B71">
              <w:rPr>
                <w:rStyle w:val="Hyperlink"/>
                <w:noProof/>
                <w:rtl/>
              </w:rPr>
              <w:fldChar w:fldCharType="end"/>
            </w:r>
          </w:hyperlink>
        </w:p>
        <w:p w:rsidR="005D65F0" w:rsidRPr="006A7B71" w:rsidRDefault="002E088E" w:rsidP="005D65F0">
          <w:pPr>
            <w:pStyle w:val="TOC1"/>
            <w:tabs>
              <w:tab w:val="right" w:leader="dot" w:pos="9350"/>
            </w:tabs>
            <w:rPr>
              <w:noProof/>
              <w:sz w:val="22"/>
              <w:szCs w:val="22"/>
            </w:rPr>
          </w:pPr>
          <w:hyperlink w:anchor="_Toc116299300" w:history="1">
            <w:r w:rsidR="005D65F0" w:rsidRPr="006A7B71">
              <w:rPr>
                <w:rStyle w:val="Hyperlink"/>
                <w:noProof/>
                <w:rtl/>
              </w:rPr>
              <w:t>نکته ششم</w:t>
            </w:r>
            <w:r w:rsidR="005D65F0" w:rsidRPr="006A7B71">
              <w:rPr>
                <w:noProof/>
                <w:webHidden/>
              </w:rPr>
              <w:tab/>
            </w:r>
            <w:r w:rsidR="005D65F0" w:rsidRPr="006A7B71">
              <w:rPr>
                <w:rStyle w:val="Hyperlink"/>
                <w:noProof/>
                <w:rtl/>
              </w:rPr>
              <w:fldChar w:fldCharType="begin"/>
            </w:r>
            <w:r w:rsidR="005D65F0" w:rsidRPr="006A7B71">
              <w:rPr>
                <w:noProof/>
                <w:webHidden/>
              </w:rPr>
              <w:instrText xml:space="preserve"> PAGEREF _Toc116299300 \h </w:instrText>
            </w:r>
            <w:r w:rsidR="005D65F0" w:rsidRPr="006A7B71">
              <w:rPr>
                <w:rStyle w:val="Hyperlink"/>
                <w:noProof/>
                <w:rtl/>
              </w:rPr>
            </w:r>
            <w:r w:rsidR="005D65F0" w:rsidRPr="006A7B71">
              <w:rPr>
                <w:rStyle w:val="Hyperlink"/>
                <w:noProof/>
                <w:rtl/>
              </w:rPr>
              <w:fldChar w:fldCharType="separate"/>
            </w:r>
            <w:r w:rsidR="005D65F0" w:rsidRPr="006A7B71">
              <w:rPr>
                <w:noProof/>
                <w:webHidden/>
              </w:rPr>
              <w:t>5</w:t>
            </w:r>
            <w:r w:rsidR="005D65F0" w:rsidRPr="006A7B71">
              <w:rPr>
                <w:rStyle w:val="Hyperlink"/>
                <w:noProof/>
                <w:rtl/>
              </w:rPr>
              <w:fldChar w:fldCharType="end"/>
            </w:r>
          </w:hyperlink>
        </w:p>
        <w:p w:rsidR="005D65F0" w:rsidRPr="006A7B71" w:rsidRDefault="002E088E" w:rsidP="005D65F0">
          <w:pPr>
            <w:pStyle w:val="TOC1"/>
            <w:tabs>
              <w:tab w:val="right" w:leader="dot" w:pos="9350"/>
            </w:tabs>
            <w:rPr>
              <w:noProof/>
              <w:sz w:val="22"/>
              <w:szCs w:val="22"/>
            </w:rPr>
          </w:pPr>
          <w:hyperlink w:anchor="_Toc116299301" w:history="1">
            <w:r w:rsidR="005D65F0" w:rsidRPr="006A7B71">
              <w:rPr>
                <w:rStyle w:val="Hyperlink"/>
                <w:noProof/>
                <w:rtl/>
              </w:rPr>
              <w:t>نکته هفتم</w:t>
            </w:r>
            <w:r w:rsidR="005D65F0" w:rsidRPr="006A7B71">
              <w:rPr>
                <w:noProof/>
                <w:webHidden/>
              </w:rPr>
              <w:tab/>
            </w:r>
            <w:r w:rsidR="005D65F0" w:rsidRPr="006A7B71">
              <w:rPr>
                <w:rStyle w:val="Hyperlink"/>
                <w:noProof/>
                <w:rtl/>
              </w:rPr>
              <w:fldChar w:fldCharType="begin"/>
            </w:r>
            <w:r w:rsidR="005D65F0" w:rsidRPr="006A7B71">
              <w:rPr>
                <w:noProof/>
                <w:webHidden/>
              </w:rPr>
              <w:instrText xml:space="preserve"> PAGEREF _Toc116299301 \h </w:instrText>
            </w:r>
            <w:r w:rsidR="005D65F0" w:rsidRPr="006A7B71">
              <w:rPr>
                <w:rStyle w:val="Hyperlink"/>
                <w:noProof/>
                <w:rtl/>
              </w:rPr>
            </w:r>
            <w:r w:rsidR="005D65F0" w:rsidRPr="006A7B71">
              <w:rPr>
                <w:rStyle w:val="Hyperlink"/>
                <w:noProof/>
                <w:rtl/>
              </w:rPr>
              <w:fldChar w:fldCharType="separate"/>
            </w:r>
            <w:r w:rsidR="005D65F0" w:rsidRPr="006A7B71">
              <w:rPr>
                <w:noProof/>
                <w:webHidden/>
              </w:rPr>
              <w:t>5</w:t>
            </w:r>
            <w:r w:rsidR="005D65F0" w:rsidRPr="006A7B71">
              <w:rPr>
                <w:rStyle w:val="Hyperlink"/>
                <w:noProof/>
                <w:rtl/>
              </w:rPr>
              <w:fldChar w:fldCharType="end"/>
            </w:r>
          </w:hyperlink>
        </w:p>
        <w:p w:rsidR="005D65F0" w:rsidRPr="006A7B71" w:rsidRDefault="002E088E" w:rsidP="005D65F0">
          <w:pPr>
            <w:pStyle w:val="TOC1"/>
            <w:tabs>
              <w:tab w:val="right" w:leader="dot" w:pos="9350"/>
            </w:tabs>
            <w:rPr>
              <w:noProof/>
              <w:sz w:val="22"/>
              <w:szCs w:val="22"/>
            </w:rPr>
          </w:pPr>
          <w:hyperlink w:anchor="_Toc116299302" w:history="1">
            <w:r w:rsidR="005D65F0" w:rsidRPr="006A7B71">
              <w:rPr>
                <w:rStyle w:val="Hyperlink"/>
                <w:noProof/>
                <w:rtl/>
              </w:rPr>
              <w:t>نکته هشتم</w:t>
            </w:r>
            <w:r w:rsidR="005D65F0" w:rsidRPr="006A7B71">
              <w:rPr>
                <w:noProof/>
                <w:webHidden/>
              </w:rPr>
              <w:tab/>
            </w:r>
            <w:r w:rsidR="005D65F0" w:rsidRPr="006A7B71">
              <w:rPr>
                <w:rStyle w:val="Hyperlink"/>
                <w:noProof/>
                <w:rtl/>
              </w:rPr>
              <w:fldChar w:fldCharType="begin"/>
            </w:r>
            <w:r w:rsidR="005D65F0" w:rsidRPr="006A7B71">
              <w:rPr>
                <w:noProof/>
                <w:webHidden/>
              </w:rPr>
              <w:instrText xml:space="preserve"> PAGEREF _Toc116299302 \h </w:instrText>
            </w:r>
            <w:r w:rsidR="005D65F0" w:rsidRPr="006A7B71">
              <w:rPr>
                <w:rStyle w:val="Hyperlink"/>
                <w:noProof/>
                <w:rtl/>
              </w:rPr>
            </w:r>
            <w:r w:rsidR="005D65F0" w:rsidRPr="006A7B71">
              <w:rPr>
                <w:rStyle w:val="Hyperlink"/>
                <w:noProof/>
                <w:rtl/>
              </w:rPr>
              <w:fldChar w:fldCharType="separate"/>
            </w:r>
            <w:r w:rsidR="005D65F0" w:rsidRPr="006A7B71">
              <w:rPr>
                <w:noProof/>
                <w:webHidden/>
              </w:rPr>
              <w:t>6</w:t>
            </w:r>
            <w:r w:rsidR="005D65F0" w:rsidRPr="006A7B71">
              <w:rPr>
                <w:rStyle w:val="Hyperlink"/>
                <w:noProof/>
                <w:rtl/>
              </w:rPr>
              <w:fldChar w:fldCharType="end"/>
            </w:r>
          </w:hyperlink>
        </w:p>
        <w:p w:rsidR="005D65F0" w:rsidRPr="006A7B71" w:rsidRDefault="002E088E" w:rsidP="005D65F0">
          <w:pPr>
            <w:pStyle w:val="TOC1"/>
            <w:tabs>
              <w:tab w:val="right" w:leader="dot" w:pos="9350"/>
            </w:tabs>
            <w:rPr>
              <w:noProof/>
              <w:sz w:val="22"/>
              <w:szCs w:val="22"/>
            </w:rPr>
          </w:pPr>
          <w:hyperlink w:anchor="_Toc116299303" w:history="1">
            <w:r w:rsidR="005D65F0" w:rsidRPr="006A7B71">
              <w:rPr>
                <w:rStyle w:val="Hyperlink"/>
                <w:noProof/>
                <w:rtl/>
              </w:rPr>
              <w:t>نکته نهم</w:t>
            </w:r>
            <w:r w:rsidR="005D65F0" w:rsidRPr="006A7B71">
              <w:rPr>
                <w:noProof/>
                <w:webHidden/>
              </w:rPr>
              <w:tab/>
            </w:r>
            <w:r w:rsidR="005D65F0" w:rsidRPr="006A7B71">
              <w:rPr>
                <w:rStyle w:val="Hyperlink"/>
                <w:noProof/>
                <w:rtl/>
              </w:rPr>
              <w:fldChar w:fldCharType="begin"/>
            </w:r>
            <w:r w:rsidR="005D65F0" w:rsidRPr="006A7B71">
              <w:rPr>
                <w:noProof/>
                <w:webHidden/>
              </w:rPr>
              <w:instrText xml:space="preserve"> PAGEREF _Toc116299303 \h </w:instrText>
            </w:r>
            <w:r w:rsidR="005D65F0" w:rsidRPr="006A7B71">
              <w:rPr>
                <w:rStyle w:val="Hyperlink"/>
                <w:noProof/>
                <w:rtl/>
              </w:rPr>
            </w:r>
            <w:r w:rsidR="005D65F0" w:rsidRPr="006A7B71">
              <w:rPr>
                <w:rStyle w:val="Hyperlink"/>
                <w:noProof/>
                <w:rtl/>
              </w:rPr>
              <w:fldChar w:fldCharType="separate"/>
            </w:r>
            <w:r w:rsidR="005D65F0" w:rsidRPr="006A7B71">
              <w:rPr>
                <w:noProof/>
                <w:webHidden/>
              </w:rPr>
              <w:t>6</w:t>
            </w:r>
            <w:r w:rsidR="005D65F0" w:rsidRPr="006A7B71">
              <w:rPr>
                <w:rStyle w:val="Hyperlink"/>
                <w:noProof/>
                <w:rtl/>
              </w:rPr>
              <w:fldChar w:fldCharType="end"/>
            </w:r>
          </w:hyperlink>
        </w:p>
        <w:p w:rsidR="005D65F0" w:rsidRPr="006A7B71" w:rsidRDefault="002E088E" w:rsidP="005D65F0">
          <w:pPr>
            <w:pStyle w:val="TOC1"/>
            <w:tabs>
              <w:tab w:val="right" w:leader="dot" w:pos="9350"/>
            </w:tabs>
            <w:rPr>
              <w:noProof/>
              <w:sz w:val="22"/>
              <w:szCs w:val="22"/>
            </w:rPr>
          </w:pPr>
          <w:hyperlink w:anchor="_Toc116299304" w:history="1">
            <w:r w:rsidR="005D65F0" w:rsidRPr="006A7B71">
              <w:rPr>
                <w:rStyle w:val="Hyperlink"/>
                <w:noProof/>
                <w:rtl/>
              </w:rPr>
              <w:t>جمع‌بندی</w:t>
            </w:r>
            <w:r w:rsidR="005D65F0" w:rsidRPr="006A7B71">
              <w:rPr>
                <w:noProof/>
                <w:webHidden/>
              </w:rPr>
              <w:tab/>
            </w:r>
            <w:r w:rsidR="005D65F0" w:rsidRPr="006A7B71">
              <w:rPr>
                <w:rStyle w:val="Hyperlink"/>
                <w:noProof/>
                <w:rtl/>
              </w:rPr>
              <w:fldChar w:fldCharType="begin"/>
            </w:r>
            <w:r w:rsidR="005D65F0" w:rsidRPr="006A7B71">
              <w:rPr>
                <w:noProof/>
                <w:webHidden/>
              </w:rPr>
              <w:instrText xml:space="preserve"> PAGEREF _Toc116299304 \h </w:instrText>
            </w:r>
            <w:r w:rsidR="005D65F0" w:rsidRPr="006A7B71">
              <w:rPr>
                <w:rStyle w:val="Hyperlink"/>
                <w:noProof/>
                <w:rtl/>
              </w:rPr>
            </w:r>
            <w:r w:rsidR="005D65F0" w:rsidRPr="006A7B71">
              <w:rPr>
                <w:rStyle w:val="Hyperlink"/>
                <w:noProof/>
                <w:rtl/>
              </w:rPr>
              <w:fldChar w:fldCharType="separate"/>
            </w:r>
            <w:r w:rsidR="005D65F0" w:rsidRPr="006A7B71">
              <w:rPr>
                <w:noProof/>
                <w:webHidden/>
              </w:rPr>
              <w:t>7</w:t>
            </w:r>
            <w:r w:rsidR="005D65F0" w:rsidRPr="006A7B71">
              <w:rPr>
                <w:rStyle w:val="Hyperlink"/>
                <w:noProof/>
                <w:rtl/>
              </w:rPr>
              <w:fldChar w:fldCharType="end"/>
            </w:r>
          </w:hyperlink>
        </w:p>
        <w:p w:rsidR="005D65F0" w:rsidRPr="006A7B71" w:rsidRDefault="005D65F0" w:rsidP="005D65F0">
          <w:r w:rsidRPr="006A7B71">
            <w:rPr>
              <w:b/>
              <w:bCs/>
              <w:noProof/>
            </w:rPr>
            <w:fldChar w:fldCharType="end"/>
          </w:r>
        </w:p>
      </w:sdtContent>
    </w:sdt>
    <w:p w:rsidR="005D65F0" w:rsidRPr="006A7B71" w:rsidRDefault="005D65F0" w:rsidP="005D65F0">
      <w:pPr>
        <w:spacing w:after="0"/>
        <w:ind w:firstLine="0"/>
        <w:jc w:val="left"/>
      </w:pPr>
      <w:r w:rsidRPr="006A7B71">
        <w:rPr>
          <w:rtl/>
        </w:rPr>
        <w:br w:type="page"/>
      </w:r>
    </w:p>
    <w:p w:rsidR="006A7B71" w:rsidRDefault="006A7B71" w:rsidP="006A7B71">
      <w:pPr>
        <w:jc w:val="center"/>
      </w:pPr>
      <w:bookmarkStart w:id="0" w:name="_Toc116299297"/>
      <w:r>
        <w:rPr>
          <w:rFonts w:hint="cs"/>
          <w:rtl/>
        </w:rPr>
        <w:lastRenderedPageBreak/>
        <w:t>بسم‌الله الرحمن الرحیم</w:t>
      </w:r>
    </w:p>
    <w:p w:rsidR="006A7B71" w:rsidRDefault="006A7B71" w:rsidP="006A7B71">
      <w:pPr>
        <w:pStyle w:val="Heading1"/>
        <w:jc w:val="both"/>
        <w:rPr>
          <w:szCs w:val="44"/>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Pr>
          <w:rFonts w:hint="cs"/>
          <w:szCs w:val="44"/>
          <w:rtl/>
        </w:rPr>
        <w:t xml:space="preserve">موضوع: </w:t>
      </w:r>
      <w:r>
        <w:rPr>
          <w:rFonts w:hint="cs"/>
          <w:color w:val="000000" w:themeColor="text1"/>
          <w:szCs w:val="44"/>
          <w:rtl/>
        </w:rPr>
        <w:t>فقه / نکاح</w:t>
      </w:r>
      <w:bookmarkEnd w:id="1"/>
      <w:bookmarkEnd w:id="2"/>
      <w:bookmarkEnd w:id="3"/>
      <w:bookmarkEnd w:id="4"/>
      <w:bookmarkEnd w:id="5"/>
      <w:bookmarkEnd w:id="6"/>
      <w:bookmarkEnd w:id="7"/>
      <w:bookmarkEnd w:id="8"/>
    </w:p>
    <w:p w:rsidR="00BB6E64" w:rsidRPr="006A7B71" w:rsidRDefault="00BB6E64" w:rsidP="005D65F0">
      <w:pPr>
        <w:pStyle w:val="Heading1"/>
        <w:rPr>
          <w:rtl/>
        </w:rPr>
      </w:pPr>
      <w:r w:rsidRPr="006A7B71">
        <w:rPr>
          <w:rFonts w:hint="cs"/>
          <w:rtl/>
        </w:rPr>
        <w:t>مقدمه</w:t>
      </w:r>
      <w:bookmarkEnd w:id="0"/>
      <w:r w:rsidRPr="006A7B71">
        <w:rPr>
          <w:rFonts w:hint="cs"/>
          <w:rtl/>
        </w:rPr>
        <w:t xml:space="preserve"> </w:t>
      </w:r>
    </w:p>
    <w:p w:rsidR="00001FE6" w:rsidRPr="006A7B71" w:rsidRDefault="00001FE6" w:rsidP="00001FE6">
      <w:pPr>
        <w:rPr>
          <w:rtl/>
        </w:rPr>
      </w:pPr>
      <w:r w:rsidRPr="006A7B71">
        <w:rPr>
          <w:rFonts w:hint="cs"/>
          <w:rtl/>
        </w:rPr>
        <w:t xml:space="preserve">بحث حرمت نگاه با ریبه بود در این قاعده </w:t>
      </w:r>
      <w:r w:rsidR="005D65F0" w:rsidRPr="006A7B71">
        <w:rPr>
          <w:rFonts w:hint="cs"/>
          <w:rtl/>
        </w:rPr>
        <w:t>علی‌رغم</w:t>
      </w:r>
      <w:r w:rsidRPr="006A7B71">
        <w:rPr>
          <w:rFonts w:hint="cs"/>
          <w:rtl/>
        </w:rPr>
        <w:t xml:space="preserve"> </w:t>
      </w:r>
      <w:r w:rsidR="005D65F0" w:rsidRPr="006A7B71">
        <w:rPr>
          <w:rFonts w:hint="cs"/>
          <w:rtl/>
        </w:rPr>
        <w:t>این‌که</w:t>
      </w:r>
      <w:r w:rsidRPr="006A7B71">
        <w:rPr>
          <w:rFonts w:hint="cs"/>
          <w:rtl/>
        </w:rPr>
        <w:t xml:space="preserve"> متعدد فقها در مواضع مختلف به آن اشاره </w:t>
      </w:r>
      <w:r w:rsidR="005D65F0" w:rsidRPr="006A7B71">
        <w:rPr>
          <w:rFonts w:hint="cs"/>
          <w:rtl/>
        </w:rPr>
        <w:t>می‌کنند</w:t>
      </w:r>
      <w:r w:rsidRPr="006A7B71">
        <w:rPr>
          <w:rFonts w:hint="cs"/>
          <w:rtl/>
        </w:rPr>
        <w:t xml:space="preserve"> اما بحث مبسوط وجود ندارد </w:t>
      </w:r>
      <w:r w:rsidR="005D65F0" w:rsidRPr="006A7B71">
        <w:rPr>
          <w:rFonts w:hint="cs"/>
          <w:rtl/>
        </w:rPr>
        <w:t>ادله‌ای</w:t>
      </w:r>
      <w:r w:rsidRPr="006A7B71">
        <w:rPr>
          <w:rFonts w:hint="cs"/>
          <w:rtl/>
        </w:rPr>
        <w:t xml:space="preserve"> که </w:t>
      </w:r>
      <w:r w:rsidR="005D65F0" w:rsidRPr="006A7B71">
        <w:rPr>
          <w:rFonts w:hint="cs"/>
          <w:rtl/>
        </w:rPr>
        <w:t>می‌توان</w:t>
      </w:r>
      <w:r w:rsidRPr="006A7B71">
        <w:rPr>
          <w:rFonts w:hint="cs"/>
          <w:rtl/>
        </w:rPr>
        <w:t xml:space="preserve"> اقامه کرد برای نظر با ریبه از ادله لبی رسیدیم به آیات و روایات نهمین دلیل روایت ربعی بن عبدالله بود این روایت در کافی </w:t>
      </w:r>
      <w:r w:rsidR="005D65F0" w:rsidRPr="006A7B71">
        <w:rPr>
          <w:rFonts w:hint="cs"/>
          <w:rtl/>
        </w:rPr>
        <w:t>نقل‌شده</w:t>
      </w:r>
      <w:r w:rsidRPr="006A7B71">
        <w:rPr>
          <w:rFonts w:hint="cs"/>
          <w:rtl/>
        </w:rPr>
        <w:t xml:space="preserve"> با سند قابل تصحیح و همین روایت به شکل مرسل در من لایحضره الفقیه آمده بود. </w:t>
      </w:r>
      <w:r w:rsidR="005D65F0" w:rsidRPr="006A7B71">
        <w:rPr>
          <w:rFonts w:hint="cs"/>
          <w:rtl/>
        </w:rPr>
        <w:t>و سابق</w:t>
      </w:r>
      <w:r w:rsidRPr="006A7B71">
        <w:rPr>
          <w:rFonts w:hint="cs"/>
          <w:rtl/>
        </w:rPr>
        <w:t xml:space="preserve"> هم به مناسبت قاعده نظر با التذاذ </w:t>
      </w:r>
      <w:r w:rsidR="005D65F0" w:rsidRPr="006A7B71">
        <w:rPr>
          <w:rFonts w:hint="cs"/>
          <w:rtl/>
        </w:rPr>
        <w:t>به</w:t>
      </w:r>
      <w:r w:rsidRPr="006A7B71">
        <w:rPr>
          <w:rFonts w:hint="cs"/>
          <w:rtl/>
        </w:rPr>
        <w:t xml:space="preserve"> این روایت پرداختیم و آنجا هم ده دوازده نکته گفتیم </w:t>
      </w:r>
      <w:r w:rsidR="005D65F0" w:rsidRPr="006A7B71">
        <w:rPr>
          <w:rFonts w:hint="cs"/>
          <w:rtl/>
        </w:rPr>
        <w:t>و ال</w:t>
      </w:r>
      <w:r w:rsidR="00A14219" w:rsidRPr="006A7B71">
        <w:rPr>
          <w:rFonts w:hint="cs"/>
          <w:rtl/>
        </w:rPr>
        <w:t>آن‌هم</w:t>
      </w:r>
      <w:r w:rsidRPr="006A7B71">
        <w:rPr>
          <w:rFonts w:hint="cs"/>
          <w:rtl/>
        </w:rPr>
        <w:t xml:space="preserve"> مروری خواهیم داشت بر نگاه که مرتبت با این بحث است.</w:t>
      </w:r>
    </w:p>
    <w:p w:rsidR="006A7B71" w:rsidRPr="006A7B71" w:rsidRDefault="006A7B71" w:rsidP="006A7B71">
      <w:pPr>
        <w:rPr>
          <w:rFonts w:hint="cs"/>
          <w:rtl/>
        </w:rPr>
      </w:pPr>
      <w:r w:rsidRPr="006A7B71">
        <w:rPr>
          <w:rFonts w:hint="cs"/>
          <w:rtl/>
        </w:rPr>
        <w:t xml:space="preserve">روایت به این شکل بود که </w:t>
      </w:r>
      <w:r w:rsidRPr="006A7B71">
        <w:rPr>
          <w:rtl/>
        </w:rPr>
        <w:t xml:space="preserve">عَلِيُّ بْنُ إِبرَاهِيمَ عَنْ أَبِيهِ عَنْ حَمَّادِ بْنِ عِيسَى عَنْ رِبْعِيِّ بْنِ عَبْدِ اللَّهِ عَنْ أَبِي عَبْدِ اللَّهِ ع قَالَ: </w:t>
      </w:r>
      <w:r w:rsidRPr="006A7B71">
        <w:rPr>
          <w:rFonts w:hint="cs"/>
          <w:rtl/>
        </w:rPr>
        <w:t>«</w:t>
      </w:r>
      <w:r w:rsidRPr="006A7B71">
        <w:rPr>
          <w:color w:val="008000"/>
          <w:rtl/>
        </w:rPr>
        <w:t xml:space="preserve">كَانَ رسول‌الله ص يُسَلِّمُ‏ عَلَى‏ النِّسَاءِ وَ يرْدُدْنَ عَلَيْهِ </w:t>
      </w:r>
      <w:r w:rsidRPr="006A7B71">
        <w:rPr>
          <w:rFonts w:hint="cs"/>
          <w:rtl/>
        </w:rPr>
        <w:t>رسول خدا به زنها سلام می</w:t>
      </w:r>
      <w:r w:rsidRPr="006A7B71">
        <w:rPr>
          <w:rtl/>
        </w:rPr>
        <w:softHyphen/>
      </w:r>
      <w:r w:rsidRPr="006A7B71">
        <w:rPr>
          <w:rFonts w:hint="cs"/>
          <w:rtl/>
        </w:rPr>
        <w:t xml:space="preserve">داد و آنها هم جواب میدادند </w:t>
      </w:r>
      <w:r w:rsidRPr="006A7B71">
        <w:rPr>
          <w:color w:val="008000"/>
          <w:rtl/>
        </w:rPr>
        <w:t>وَ كَانَ أَمِيرُ الْمُؤْمِنِينَ ع يُسَلِّمُ‏ عَلَى‏ النِّسَاءِ وَ كَانَ يَكْرَهُ أَنْ يُسَلِّمَ عَلَى الشَّابَّةِ مِنْهُنَّ وَ يقُولُ أَتَخَوَّفُ أَنْ يعْجِبَنِي صَوْتُهَا فيَدْخُلَ عَلَيَّ أَكْثَرُ مِمَّا طَلَبْتُ مِنَ الْأَجْرِ</w:t>
      </w:r>
      <w:r w:rsidRPr="006A7B71">
        <w:rPr>
          <w:rFonts w:hint="cs"/>
          <w:rtl/>
        </w:rPr>
        <w:t>»</w:t>
      </w:r>
      <w:r w:rsidRPr="006A7B71">
        <w:rPr>
          <w:rtl/>
        </w:rPr>
        <w:t>.</w:t>
      </w:r>
      <w:r w:rsidRPr="006A7B71">
        <w:rPr>
          <w:rStyle w:val="FootnoteReference"/>
          <w:rtl/>
        </w:rPr>
        <w:footnoteReference w:id="1"/>
      </w:r>
      <w:r w:rsidRPr="006A7B71">
        <w:rPr>
          <w:rtl/>
        </w:rPr>
        <w:t xml:space="preserve"> </w:t>
      </w:r>
    </w:p>
    <w:p w:rsidR="00001FE6" w:rsidRPr="006A7B71" w:rsidRDefault="00EA1CE9" w:rsidP="006A7B71">
      <w:pPr>
        <w:rPr>
          <w:rtl/>
        </w:rPr>
      </w:pPr>
      <w:r w:rsidRPr="006A7B71">
        <w:rPr>
          <w:rFonts w:hint="cs"/>
          <w:rtl/>
        </w:rPr>
        <w:t>این روایت شریفه است که رسول خدا سلام می</w:t>
      </w:r>
      <w:r w:rsidR="005D65F0" w:rsidRPr="006A7B71">
        <w:rPr>
          <w:rtl/>
        </w:rPr>
        <w:softHyphen/>
      </w:r>
      <w:r w:rsidRPr="006A7B71">
        <w:rPr>
          <w:rFonts w:hint="cs"/>
          <w:rtl/>
        </w:rPr>
        <w:t xml:space="preserve">داد اما امیرالمؤمنین نسبت به شابه کراهت داشت و دلیلش هم </w:t>
      </w:r>
      <w:r w:rsidR="006A7B71" w:rsidRPr="006A7B71">
        <w:rPr>
          <w:rFonts w:hint="cs"/>
          <w:rtl/>
        </w:rPr>
        <w:t>«</w:t>
      </w:r>
      <w:r w:rsidRPr="006A7B71">
        <w:rPr>
          <w:color w:val="008000"/>
          <w:rtl/>
        </w:rPr>
        <w:t>أَتَخَوَّفُ أَنْ يعْجِبَنِي صَوْتُهَا فيَدْخُلَ عَلَيَّ أَكْثَرُ مِمَّا طَلَبْتُ مِنَ الْأَجْرِ</w:t>
      </w:r>
      <w:r w:rsidR="006A7B71" w:rsidRPr="006A7B71">
        <w:rPr>
          <w:rFonts w:hint="cs"/>
          <w:rtl/>
        </w:rPr>
        <w:t>»</w:t>
      </w:r>
      <w:r w:rsidRPr="006A7B71">
        <w:rPr>
          <w:rtl/>
        </w:rPr>
        <w:t xml:space="preserve">.  </w:t>
      </w:r>
      <w:r w:rsidRPr="006A7B71">
        <w:rPr>
          <w:rFonts w:hint="cs"/>
          <w:rtl/>
        </w:rPr>
        <w:t xml:space="preserve">بود در نسخه فقیه دارد  </w:t>
      </w:r>
      <w:r w:rsidR="006A7B71">
        <w:rPr>
          <w:rFonts w:hint="cs"/>
          <w:rtl/>
        </w:rPr>
        <w:t>«</w:t>
      </w:r>
      <w:r w:rsidRPr="006A7B71">
        <w:rPr>
          <w:color w:val="008000"/>
          <w:rtl/>
        </w:rPr>
        <w:t>فيَدْخُلَ</w:t>
      </w:r>
      <w:r w:rsidRPr="006A7B71">
        <w:rPr>
          <w:rFonts w:hint="cs"/>
          <w:color w:val="008000"/>
          <w:rtl/>
        </w:rPr>
        <w:t xml:space="preserve"> </w:t>
      </w:r>
      <w:r w:rsidRPr="006A7B71">
        <w:rPr>
          <w:color w:val="008000"/>
          <w:rtl/>
        </w:rPr>
        <w:t xml:space="preserve">عَلَيَّ </w:t>
      </w:r>
      <w:r w:rsidRPr="006A7B71">
        <w:rPr>
          <w:rFonts w:hint="cs"/>
          <w:color w:val="008000"/>
          <w:rtl/>
        </w:rPr>
        <w:t xml:space="preserve"> مِنَ الإثمِ </w:t>
      </w:r>
      <w:r w:rsidRPr="006A7B71">
        <w:rPr>
          <w:color w:val="008000"/>
          <w:rtl/>
        </w:rPr>
        <w:t xml:space="preserve">أَكْثَرُ مِمَّا </w:t>
      </w:r>
      <w:r w:rsidRPr="006A7B71">
        <w:rPr>
          <w:rFonts w:hint="cs"/>
          <w:color w:val="008000"/>
          <w:rtl/>
        </w:rPr>
        <w:t>أ</w:t>
      </w:r>
      <w:r w:rsidRPr="006A7B71">
        <w:rPr>
          <w:color w:val="008000"/>
          <w:rtl/>
        </w:rPr>
        <w:t>طل</w:t>
      </w:r>
      <w:r w:rsidRPr="006A7B71">
        <w:rPr>
          <w:rFonts w:hint="cs"/>
          <w:color w:val="008000"/>
          <w:rtl/>
        </w:rPr>
        <w:t>ُ</w:t>
      </w:r>
      <w:r w:rsidRPr="006A7B71">
        <w:rPr>
          <w:color w:val="008000"/>
          <w:rtl/>
        </w:rPr>
        <w:t>ب</w:t>
      </w:r>
      <w:r w:rsidRPr="006A7B71">
        <w:rPr>
          <w:rFonts w:hint="cs"/>
          <w:color w:val="008000"/>
          <w:rtl/>
        </w:rPr>
        <w:t>ُ</w:t>
      </w:r>
      <w:r w:rsidRPr="006A7B71">
        <w:rPr>
          <w:color w:val="008000"/>
          <w:rtl/>
        </w:rPr>
        <w:t xml:space="preserve"> مِنَ الْأَجْرِ</w:t>
      </w:r>
      <w:r w:rsidR="006A7B71">
        <w:rPr>
          <w:rFonts w:hint="cs"/>
          <w:rtl/>
        </w:rPr>
        <w:t>»</w:t>
      </w:r>
      <w:r w:rsidRPr="006A7B71">
        <w:rPr>
          <w:rFonts w:hint="cs"/>
          <w:rtl/>
        </w:rPr>
        <w:t xml:space="preserve"> دوتا فرق دارد:</w:t>
      </w:r>
    </w:p>
    <w:p w:rsidR="00EA1CE9" w:rsidRPr="006A7B71" w:rsidRDefault="006A7B71" w:rsidP="00EA1CE9">
      <w:pPr>
        <w:pStyle w:val="ListParagraph"/>
        <w:numPr>
          <w:ilvl w:val="0"/>
          <w:numId w:val="10"/>
        </w:numPr>
        <w:rPr>
          <w:rFonts w:ascii="Traditional Arabic" w:hAnsi="Traditional Arabic"/>
        </w:rPr>
      </w:pPr>
      <w:r>
        <w:rPr>
          <w:rFonts w:ascii="Traditional Arabic" w:hAnsi="Traditional Arabic" w:hint="cs"/>
          <w:rtl/>
        </w:rPr>
        <w:t>«</w:t>
      </w:r>
      <w:r w:rsidR="00EA1CE9" w:rsidRPr="006A7B71">
        <w:rPr>
          <w:rFonts w:ascii="Traditional Arabic" w:hAnsi="Traditional Arabic"/>
          <w:color w:val="008000"/>
          <w:rtl/>
        </w:rPr>
        <w:t>فيَدْخُلَ عَلَيَّ  مِنَ الإثمِ</w:t>
      </w:r>
      <w:r>
        <w:rPr>
          <w:rFonts w:ascii="Traditional Arabic" w:hAnsi="Traditional Arabic" w:hint="cs"/>
          <w:rtl/>
        </w:rPr>
        <w:t>»</w:t>
      </w:r>
      <w:r w:rsidR="00EA1CE9" w:rsidRPr="006A7B71">
        <w:rPr>
          <w:rFonts w:ascii="Traditional Arabic" w:hAnsi="Traditional Arabic" w:hint="cs"/>
          <w:rtl/>
        </w:rPr>
        <w:t xml:space="preserve"> دارد </w:t>
      </w:r>
    </w:p>
    <w:p w:rsidR="00EA1CE9" w:rsidRPr="006A7B71" w:rsidRDefault="00EA1CE9" w:rsidP="00EA1CE9">
      <w:pPr>
        <w:pStyle w:val="ListParagraph"/>
        <w:numPr>
          <w:ilvl w:val="0"/>
          <w:numId w:val="10"/>
        </w:numPr>
        <w:rPr>
          <w:rFonts w:ascii="Traditional Arabic" w:hAnsi="Traditional Arabic"/>
        </w:rPr>
      </w:pPr>
      <w:r w:rsidRPr="006A7B71">
        <w:rPr>
          <w:rFonts w:ascii="Traditional Arabic" w:hAnsi="Traditional Arabic" w:hint="cs"/>
          <w:rtl/>
        </w:rPr>
        <w:t xml:space="preserve">جمله اخیر </w:t>
      </w:r>
      <w:r w:rsidRPr="006A7B71">
        <w:rPr>
          <w:rFonts w:ascii="Traditional Arabic" w:hAnsi="Traditional Arabic"/>
          <w:rtl/>
        </w:rPr>
        <w:t>مِمَّا أطلُبُ</w:t>
      </w:r>
      <w:r w:rsidRPr="006A7B71">
        <w:rPr>
          <w:rFonts w:ascii="Traditional Arabic" w:hAnsi="Traditional Arabic" w:hint="cs"/>
          <w:rtl/>
        </w:rPr>
        <w:t xml:space="preserve"> است که این تأثیر در بحث ندارد </w:t>
      </w:r>
    </w:p>
    <w:p w:rsidR="00EA1CE9" w:rsidRPr="006A7B71" w:rsidRDefault="00EA1CE9" w:rsidP="006A7B71">
      <w:pPr>
        <w:ind w:left="284" w:firstLine="0"/>
        <w:rPr>
          <w:rtl/>
        </w:rPr>
      </w:pPr>
      <w:r w:rsidRPr="006A7B71">
        <w:rPr>
          <w:rFonts w:hint="cs"/>
          <w:rtl/>
        </w:rPr>
        <w:t xml:space="preserve">وجه استدلال این بود که اینجا جای ریبه است که شنیدن آن صوت در معرض خوف و نگرانی است که به اعجاب صوت بیانجامد این ریبه است اگر همراه با التذاذ باشد </w:t>
      </w:r>
      <w:r w:rsidR="005D65F0" w:rsidRPr="006A7B71">
        <w:rPr>
          <w:rFonts w:hint="cs"/>
          <w:rtl/>
        </w:rPr>
        <w:t>می‌شود</w:t>
      </w:r>
      <w:r w:rsidRPr="006A7B71">
        <w:rPr>
          <w:rFonts w:hint="cs"/>
          <w:rtl/>
        </w:rPr>
        <w:t xml:space="preserve"> همان قاعده سابقه اما نگرانی از اینکه بعد چنی</w:t>
      </w:r>
      <w:r w:rsidR="005D65F0" w:rsidRPr="006A7B71">
        <w:rPr>
          <w:rFonts w:hint="cs"/>
          <w:rtl/>
        </w:rPr>
        <w:t>ن شود قاعده نظر با ریبه است برا</w:t>
      </w:r>
      <w:r w:rsidRPr="006A7B71">
        <w:rPr>
          <w:rFonts w:hint="cs"/>
          <w:rtl/>
        </w:rPr>
        <w:t xml:space="preserve">ی </w:t>
      </w:r>
      <w:r w:rsidR="005D65F0" w:rsidRPr="006A7B71">
        <w:rPr>
          <w:rFonts w:hint="cs"/>
          <w:rtl/>
        </w:rPr>
        <w:t>این‌که</w:t>
      </w:r>
      <w:r w:rsidRPr="006A7B71">
        <w:rPr>
          <w:rFonts w:hint="cs"/>
          <w:rtl/>
        </w:rPr>
        <w:t xml:space="preserve"> بب</w:t>
      </w:r>
      <w:r w:rsidR="005D65F0" w:rsidRPr="006A7B71">
        <w:rPr>
          <w:rFonts w:hint="cs"/>
          <w:rtl/>
        </w:rPr>
        <w:t>ی</w:t>
      </w:r>
      <w:r w:rsidRPr="006A7B71">
        <w:rPr>
          <w:rFonts w:hint="cs"/>
          <w:rtl/>
        </w:rPr>
        <w:t xml:space="preserve">نیم این روایت قاعده التذاذ را </w:t>
      </w:r>
      <w:r w:rsidR="005D65F0" w:rsidRPr="006A7B71">
        <w:rPr>
          <w:rFonts w:hint="cs"/>
          <w:rtl/>
        </w:rPr>
        <w:t>می‌گوید</w:t>
      </w:r>
      <w:r w:rsidRPr="006A7B71">
        <w:rPr>
          <w:rFonts w:hint="cs"/>
          <w:rtl/>
        </w:rPr>
        <w:t xml:space="preserve"> یا ریبه  یا </w:t>
      </w:r>
      <w:r w:rsidR="005D65F0" w:rsidRPr="006A7B71">
        <w:rPr>
          <w:rFonts w:hint="cs"/>
          <w:rtl/>
        </w:rPr>
        <w:t>هیچ‌کدام</w:t>
      </w:r>
      <w:r w:rsidRPr="006A7B71">
        <w:rPr>
          <w:rFonts w:hint="cs"/>
          <w:rtl/>
        </w:rPr>
        <w:t xml:space="preserve"> باید این را بحث کنیم و </w:t>
      </w:r>
      <w:r w:rsidR="005D65F0" w:rsidRPr="006A7B71">
        <w:rPr>
          <w:rFonts w:hint="cs"/>
          <w:rtl/>
        </w:rPr>
        <w:t>این‌که</w:t>
      </w:r>
      <w:r w:rsidRPr="006A7B71">
        <w:rPr>
          <w:rFonts w:hint="cs"/>
          <w:rtl/>
        </w:rPr>
        <w:t xml:space="preserve"> بحث کراهت و حرمتش هم مطرح بود که گفته شد. به ترتیب نکات را مرور </w:t>
      </w:r>
      <w:r w:rsidR="005D65F0" w:rsidRPr="006A7B71">
        <w:rPr>
          <w:rFonts w:hint="cs"/>
          <w:rtl/>
        </w:rPr>
        <w:t>می‌کنیم</w:t>
      </w:r>
      <w:r w:rsidRPr="006A7B71">
        <w:rPr>
          <w:rFonts w:hint="cs"/>
          <w:rtl/>
        </w:rPr>
        <w:t xml:space="preserve"> البته ارجاع </w:t>
      </w:r>
      <w:r w:rsidR="005D65F0" w:rsidRPr="006A7B71">
        <w:rPr>
          <w:rFonts w:hint="cs"/>
          <w:rtl/>
        </w:rPr>
        <w:t>می‌دهیم</w:t>
      </w:r>
      <w:r w:rsidRPr="006A7B71">
        <w:rPr>
          <w:rFonts w:hint="cs"/>
          <w:rtl/>
        </w:rPr>
        <w:t xml:space="preserve"> تفصیل این نکات را به جلسه 6/10/ 1400 که در سایت هم هست و یکی </w:t>
      </w:r>
      <w:r w:rsidR="005D65F0" w:rsidRPr="006A7B71">
        <w:rPr>
          <w:rFonts w:hint="cs"/>
          <w:rtl/>
        </w:rPr>
        <w:t>دو جلسه</w:t>
      </w:r>
      <w:r w:rsidRPr="006A7B71">
        <w:rPr>
          <w:rFonts w:hint="cs"/>
          <w:rtl/>
        </w:rPr>
        <w:t xml:space="preserve"> </w:t>
      </w:r>
      <w:r w:rsidR="005D65F0" w:rsidRPr="006A7B71">
        <w:rPr>
          <w:rFonts w:hint="cs"/>
          <w:rtl/>
        </w:rPr>
        <w:t>متأخر</w:t>
      </w:r>
      <w:r w:rsidRPr="006A7B71">
        <w:rPr>
          <w:rFonts w:hint="cs"/>
          <w:rtl/>
        </w:rPr>
        <w:t xml:space="preserve"> آن منتها ما </w:t>
      </w:r>
      <w:r w:rsidR="005D65F0" w:rsidRPr="006A7B71">
        <w:rPr>
          <w:rFonts w:hint="cs"/>
          <w:rtl/>
        </w:rPr>
        <w:t>الآن</w:t>
      </w:r>
      <w:r w:rsidRPr="006A7B71">
        <w:rPr>
          <w:rFonts w:hint="cs"/>
          <w:rtl/>
        </w:rPr>
        <w:t xml:space="preserve"> آنها را مرور سریع </w:t>
      </w:r>
      <w:r w:rsidR="005D65F0" w:rsidRPr="006A7B71">
        <w:rPr>
          <w:rFonts w:hint="cs"/>
          <w:rtl/>
        </w:rPr>
        <w:t>می‌کنیم</w:t>
      </w:r>
      <w:r w:rsidRPr="006A7B71">
        <w:rPr>
          <w:rFonts w:hint="cs"/>
          <w:rtl/>
        </w:rPr>
        <w:t xml:space="preserve"> و </w:t>
      </w:r>
      <w:r w:rsidR="005D65F0" w:rsidRPr="006A7B71">
        <w:rPr>
          <w:rFonts w:hint="cs"/>
          <w:rtl/>
        </w:rPr>
        <w:t>برجهت</w:t>
      </w:r>
      <w:r w:rsidRPr="006A7B71">
        <w:rPr>
          <w:rFonts w:hint="cs"/>
          <w:rtl/>
        </w:rPr>
        <w:t xml:space="preserve"> استدلالی روایت </w:t>
      </w:r>
      <w:r w:rsidR="00203C7B" w:rsidRPr="006A7B71">
        <w:rPr>
          <w:rFonts w:hint="cs"/>
          <w:rtl/>
        </w:rPr>
        <w:t xml:space="preserve">بحث </w:t>
      </w:r>
      <w:r w:rsidR="005D65F0" w:rsidRPr="006A7B71">
        <w:rPr>
          <w:rFonts w:hint="cs"/>
          <w:rtl/>
        </w:rPr>
        <w:t>می‌کنیم</w:t>
      </w:r>
      <w:r w:rsidR="00203C7B" w:rsidRPr="006A7B71">
        <w:rPr>
          <w:rFonts w:hint="cs"/>
          <w:rtl/>
        </w:rPr>
        <w:t xml:space="preserve">. </w:t>
      </w:r>
      <w:r w:rsidR="00A14219" w:rsidRPr="006A7B71">
        <w:rPr>
          <w:rFonts w:hint="cs"/>
          <w:rtl/>
        </w:rPr>
        <w:t>آنچه</w:t>
      </w:r>
      <w:r w:rsidR="00203C7B" w:rsidRPr="006A7B71">
        <w:rPr>
          <w:rFonts w:hint="cs"/>
          <w:rtl/>
        </w:rPr>
        <w:t xml:space="preserve"> در جلسه قبل عرض کردیم از جهت سندی بود که روایت </w:t>
      </w:r>
      <w:r w:rsidR="005D65F0" w:rsidRPr="006A7B71">
        <w:rPr>
          <w:rFonts w:hint="cs"/>
          <w:rtl/>
        </w:rPr>
        <w:t>قابل‌اعتماد</w:t>
      </w:r>
      <w:r w:rsidR="00203C7B" w:rsidRPr="006A7B71">
        <w:rPr>
          <w:rFonts w:hint="cs"/>
          <w:rtl/>
        </w:rPr>
        <w:t xml:space="preserve"> است و نکته دوم است که روایت افاده حرمت </w:t>
      </w:r>
      <w:r w:rsidR="005D65F0" w:rsidRPr="006A7B71">
        <w:rPr>
          <w:rFonts w:hint="cs"/>
          <w:rtl/>
        </w:rPr>
        <w:t>می‌کند</w:t>
      </w:r>
      <w:r w:rsidR="00203C7B" w:rsidRPr="006A7B71">
        <w:rPr>
          <w:rFonts w:hint="cs"/>
          <w:rtl/>
        </w:rPr>
        <w:t xml:space="preserve"> یا کراهت و آنجا مفصل بحث کردیم که ممکن است کسی بگوید روایت مفید حرمت است به سه دلیل و بعد احتمال دوم را مطرح کردیم که بیش از مرجوحیت را </w:t>
      </w:r>
      <w:r w:rsidR="005D65F0" w:rsidRPr="006A7B71">
        <w:rPr>
          <w:rFonts w:hint="cs"/>
          <w:rtl/>
        </w:rPr>
        <w:t>نمی‌آورد</w:t>
      </w:r>
      <w:r w:rsidR="00203C7B" w:rsidRPr="006A7B71">
        <w:rPr>
          <w:rFonts w:hint="cs"/>
          <w:rtl/>
        </w:rPr>
        <w:t xml:space="preserve"> البته آنجا تعبیر کراهت </w:t>
      </w:r>
      <w:r w:rsidR="005D65F0" w:rsidRPr="006A7B71">
        <w:rPr>
          <w:rFonts w:hint="cs"/>
          <w:rtl/>
        </w:rPr>
        <w:t>می‌آوریم</w:t>
      </w:r>
      <w:r w:rsidR="00203C7B" w:rsidRPr="006A7B71">
        <w:rPr>
          <w:rFonts w:hint="cs"/>
          <w:rtl/>
        </w:rPr>
        <w:t xml:space="preserve"> مراد مرجوحیت </w:t>
      </w:r>
      <w:r w:rsidR="00203C7B" w:rsidRPr="006A7B71">
        <w:rPr>
          <w:rFonts w:hint="cs"/>
          <w:rtl/>
        </w:rPr>
        <w:lastRenderedPageBreak/>
        <w:t xml:space="preserve">است که مشترک بین حرمت و کراهت است از جهت دلالی منتها در مقام استفاده نهایی همان کراهت است چون جامع را که بگوییم باید قدر متیقن را بگیریم. استفاده از روایت شریفه بر حرمت قابل استدلال است بر سه دلیل که </w:t>
      </w:r>
      <w:r w:rsidR="005D65F0" w:rsidRPr="006A7B71">
        <w:rPr>
          <w:rFonts w:hint="cs"/>
          <w:rtl/>
        </w:rPr>
        <w:t>ازجمله</w:t>
      </w:r>
      <w:r w:rsidR="00203C7B" w:rsidRPr="006A7B71">
        <w:rPr>
          <w:rFonts w:hint="cs"/>
          <w:rtl/>
        </w:rPr>
        <w:t xml:space="preserve"> همین </w:t>
      </w:r>
      <w:r w:rsidR="00203C7B" w:rsidRPr="006A7B71">
        <w:rPr>
          <w:rtl/>
        </w:rPr>
        <w:t>مِنَ الإثمِ</w:t>
      </w:r>
      <w:r w:rsidR="00203C7B" w:rsidRPr="006A7B71">
        <w:rPr>
          <w:rFonts w:hint="cs"/>
          <w:rtl/>
        </w:rPr>
        <w:t xml:space="preserve"> را هم آوردیم و همه ی</w:t>
      </w:r>
      <w:r w:rsidR="005D65F0" w:rsidRPr="006A7B71">
        <w:rPr>
          <w:rFonts w:hint="cs"/>
          <w:rtl/>
        </w:rPr>
        <w:t xml:space="preserve"> این</w:t>
      </w:r>
      <w:r w:rsidR="00203C7B" w:rsidRPr="006A7B71">
        <w:rPr>
          <w:rFonts w:hint="cs"/>
          <w:rtl/>
        </w:rPr>
        <w:t xml:space="preserve">ها جواب دادیم و چهار وجه که ممکن است اقامه شود بر حرمت جواب دادیم </w:t>
      </w:r>
      <w:r w:rsidR="005D65F0" w:rsidRPr="006A7B71">
        <w:rPr>
          <w:rFonts w:hint="cs"/>
          <w:rtl/>
        </w:rPr>
        <w:t>این‌که</w:t>
      </w:r>
      <w:r w:rsidR="00203C7B" w:rsidRPr="006A7B71">
        <w:rPr>
          <w:rFonts w:hint="cs"/>
          <w:rtl/>
        </w:rPr>
        <w:t xml:space="preserve"> میگوییم ممکن است چون به این تفصیل مطرح نشده و فقط احتمالات </w:t>
      </w:r>
      <w:r w:rsidR="005D65F0" w:rsidRPr="006A7B71">
        <w:rPr>
          <w:rFonts w:hint="cs"/>
          <w:rtl/>
        </w:rPr>
        <w:t>بیان‌شده</w:t>
      </w:r>
      <w:r w:rsidR="00203C7B" w:rsidRPr="006A7B71">
        <w:rPr>
          <w:rFonts w:hint="cs"/>
          <w:rtl/>
        </w:rPr>
        <w:t xml:space="preserve"> و </w:t>
      </w:r>
      <w:r w:rsidR="005D65F0" w:rsidRPr="006A7B71">
        <w:rPr>
          <w:rFonts w:hint="cs"/>
          <w:rtl/>
        </w:rPr>
        <w:t>ادله‌ای</w:t>
      </w:r>
      <w:r w:rsidR="00203C7B" w:rsidRPr="006A7B71">
        <w:rPr>
          <w:rFonts w:hint="cs"/>
          <w:rtl/>
        </w:rPr>
        <w:t xml:space="preserve"> که قائل بر حرمت </w:t>
      </w:r>
      <w:r w:rsidR="005D65F0" w:rsidRPr="006A7B71">
        <w:rPr>
          <w:rFonts w:hint="cs"/>
          <w:rtl/>
        </w:rPr>
        <w:t>بررسی‌شده</w:t>
      </w:r>
      <w:r w:rsidR="00203C7B" w:rsidRPr="006A7B71">
        <w:rPr>
          <w:rFonts w:hint="cs"/>
          <w:rtl/>
        </w:rPr>
        <w:t xml:space="preserve"> و نهایت رسیدیم به </w:t>
      </w:r>
      <w:r w:rsidR="005D65F0" w:rsidRPr="006A7B71">
        <w:rPr>
          <w:rFonts w:hint="cs"/>
          <w:rtl/>
        </w:rPr>
        <w:t>این‌که</w:t>
      </w:r>
      <w:r w:rsidR="00203C7B" w:rsidRPr="006A7B71">
        <w:rPr>
          <w:rFonts w:hint="cs"/>
          <w:rtl/>
        </w:rPr>
        <w:t xml:space="preserve"> بیش از مرجوحیت مشتر</w:t>
      </w:r>
      <w:r w:rsidR="00A14219" w:rsidRPr="006A7B71">
        <w:rPr>
          <w:rFonts w:hint="cs"/>
          <w:rtl/>
        </w:rPr>
        <w:t>که</w:t>
      </w:r>
      <w:r w:rsidR="00203C7B" w:rsidRPr="006A7B71">
        <w:rPr>
          <w:rFonts w:hint="cs"/>
          <w:rtl/>
        </w:rPr>
        <w:t xml:space="preserve"> نتیجه آن حداقلی است </w:t>
      </w:r>
      <w:r w:rsidR="00A14219" w:rsidRPr="006A7B71">
        <w:rPr>
          <w:rFonts w:hint="cs"/>
          <w:rtl/>
        </w:rPr>
        <w:t>نمی‌شود</w:t>
      </w:r>
      <w:r w:rsidR="00203C7B" w:rsidRPr="006A7B71">
        <w:rPr>
          <w:rFonts w:hint="cs"/>
          <w:rtl/>
        </w:rPr>
        <w:t xml:space="preserve"> از این روایت استفاده کرد ولو اشعاراتی باشد ولی </w:t>
      </w:r>
      <w:r w:rsidR="005D65F0" w:rsidRPr="006A7B71">
        <w:rPr>
          <w:rFonts w:hint="cs"/>
          <w:rtl/>
        </w:rPr>
        <w:t>هیچ‌کدام</w:t>
      </w:r>
      <w:r w:rsidR="00203C7B" w:rsidRPr="006A7B71">
        <w:rPr>
          <w:rFonts w:hint="cs"/>
          <w:rtl/>
        </w:rPr>
        <w:t xml:space="preserve"> در حد دلالت نیست.</w:t>
      </w:r>
    </w:p>
    <w:p w:rsidR="00203C7B" w:rsidRPr="006A7B71" w:rsidRDefault="00203C7B" w:rsidP="00EA5E31">
      <w:pPr>
        <w:ind w:left="284" w:firstLine="0"/>
        <w:rPr>
          <w:rtl/>
        </w:rPr>
      </w:pPr>
      <w:r w:rsidRPr="006A7B71">
        <w:rPr>
          <w:rFonts w:hint="cs"/>
          <w:rtl/>
        </w:rPr>
        <w:t xml:space="preserve">مطلب سوم این بود که بین پیامبر اکرم و امیرالمؤمنین چه تفاوتی وجود دارد و این حکم سلام از چه قرار است و </w:t>
      </w:r>
      <w:r w:rsidR="005D65F0" w:rsidRPr="006A7B71">
        <w:rPr>
          <w:rFonts w:hint="cs"/>
          <w:rtl/>
        </w:rPr>
        <w:t>آن را</w:t>
      </w:r>
      <w:r w:rsidRPr="006A7B71">
        <w:rPr>
          <w:rFonts w:hint="cs"/>
          <w:rtl/>
        </w:rPr>
        <w:t xml:space="preserve"> هم ترجیح داد</w:t>
      </w:r>
      <w:r w:rsidR="00EA5E31" w:rsidRPr="006A7B71">
        <w:rPr>
          <w:rFonts w:hint="cs"/>
          <w:rtl/>
        </w:rPr>
        <w:t>ی</w:t>
      </w:r>
      <w:r w:rsidRPr="006A7B71">
        <w:rPr>
          <w:rFonts w:hint="cs"/>
          <w:rtl/>
        </w:rPr>
        <w:t xml:space="preserve">م که وجه تمایز همان سن باشد با ملاحظاتی که داشت عرض کردیم که این روایت در دو </w:t>
      </w:r>
      <w:r w:rsidR="00EA5E31" w:rsidRPr="006A7B71">
        <w:rPr>
          <w:rFonts w:hint="cs"/>
          <w:rtl/>
        </w:rPr>
        <w:t>باب</w:t>
      </w:r>
      <w:r w:rsidRPr="006A7B71">
        <w:rPr>
          <w:rFonts w:hint="cs"/>
          <w:rtl/>
        </w:rPr>
        <w:t xml:space="preserve"> آمده یکی در باب 131 ابواب مقدمات نکاح حدیث سوم و همین روایت در باب 48 ابواب احکام عشرت هم آمده</w:t>
      </w:r>
      <w:r w:rsidR="00EA5E31" w:rsidRPr="006A7B71">
        <w:rPr>
          <w:rFonts w:hint="cs"/>
          <w:rtl/>
        </w:rPr>
        <w:t>.</w:t>
      </w:r>
      <w:r w:rsidRPr="006A7B71">
        <w:rPr>
          <w:rFonts w:hint="cs"/>
          <w:rtl/>
        </w:rPr>
        <w:t xml:space="preserve"> </w:t>
      </w:r>
      <w:r w:rsidR="00EA5E31" w:rsidRPr="006A7B71">
        <w:rPr>
          <w:rFonts w:hint="cs"/>
          <w:rtl/>
        </w:rPr>
        <w:t xml:space="preserve">صاحب وسائل عنوان بحث در ابواب احکام عشرت با عنوان بحثشان در اینجا تفاوت دارد آنجا ظاهر آن باب جواز سلام به نساء است و در این باب استحباب سلام است و در جلسه ششم یا دوازدهم 10/1400 </w:t>
      </w:r>
      <w:r w:rsidR="005D65F0" w:rsidRPr="006A7B71">
        <w:rPr>
          <w:rFonts w:hint="cs"/>
          <w:rtl/>
        </w:rPr>
        <w:t>می‌توانید</w:t>
      </w:r>
      <w:r w:rsidR="00EA5E31" w:rsidRPr="006A7B71">
        <w:rPr>
          <w:rFonts w:hint="cs"/>
          <w:rtl/>
        </w:rPr>
        <w:t xml:space="preserve"> ببینید. </w:t>
      </w:r>
    </w:p>
    <w:p w:rsidR="00EA5E31" w:rsidRPr="006A7B71" w:rsidRDefault="005D65F0" w:rsidP="00EA5E31">
      <w:pPr>
        <w:ind w:left="284" w:firstLine="0"/>
        <w:rPr>
          <w:rtl/>
        </w:rPr>
      </w:pPr>
      <w:r w:rsidRPr="006A7B71">
        <w:rPr>
          <w:rFonts w:hint="cs"/>
          <w:rtl/>
        </w:rPr>
        <w:t>جمع‌بندی</w:t>
      </w:r>
      <w:r w:rsidR="00EA5E31" w:rsidRPr="006A7B71">
        <w:rPr>
          <w:rFonts w:hint="cs"/>
          <w:rtl/>
        </w:rPr>
        <w:t xml:space="preserve"> در اینجا اجالتا این بود که بحث سلام به زنها جای بحث بیشتری دارد چون مطلقاتی داریم که ظاهرش این است که ابتداء به سلام به نحو مطلق کراهت دارد یعنی جواب بدهید اما ابتداء نکنید </w:t>
      </w:r>
      <w:r w:rsidRPr="006A7B71">
        <w:rPr>
          <w:rFonts w:hint="cs"/>
          <w:rtl/>
        </w:rPr>
        <w:t>آن‌وقت</w:t>
      </w:r>
      <w:r w:rsidR="00EA5E31" w:rsidRPr="006A7B71">
        <w:rPr>
          <w:rFonts w:hint="cs"/>
          <w:rtl/>
        </w:rPr>
        <w:t xml:space="preserve"> آیا این مطلقات پذیرفته است یا نه یا مثل روایتی که در مورد پیامبر است مقید است یا این از اختصاصات پیامبر است یا مقید است و </w:t>
      </w:r>
      <w:r w:rsidRPr="006A7B71">
        <w:rPr>
          <w:rFonts w:hint="cs"/>
          <w:rtl/>
        </w:rPr>
        <w:t>اجمالاً</w:t>
      </w:r>
      <w:r w:rsidR="00EA5E31" w:rsidRPr="006A7B71">
        <w:rPr>
          <w:rFonts w:hint="cs"/>
          <w:rtl/>
        </w:rPr>
        <w:t xml:space="preserve"> این </w:t>
      </w:r>
      <w:r w:rsidRPr="006A7B71">
        <w:rPr>
          <w:rFonts w:hint="cs"/>
          <w:rtl/>
        </w:rPr>
        <w:t>نکته‌ای</w:t>
      </w:r>
      <w:r w:rsidR="00EA5E31" w:rsidRPr="006A7B71">
        <w:rPr>
          <w:rFonts w:hint="cs"/>
          <w:rtl/>
        </w:rPr>
        <w:t xml:space="preserve"> که عرض کردیم بعید نبود. چند نکته هم که آنجا گفتیم اشاره </w:t>
      </w:r>
      <w:r w:rsidRPr="006A7B71">
        <w:rPr>
          <w:rFonts w:hint="cs"/>
          <w:rtl/>
        </w:rPr>
        <w:t>می‌کنیم</w:t>
      </w:r>
      <w:r w:rsidR="00EA5E31" w:rsidRPr="006A7B71">
        <w:rPr>
          <w:rFonts w:hint="cs"/>
          <w:rtl/>
        </w:rPr>
        <w:t xml:space="preserve"> تا برسیم به نکته اصلی. </w:t>
      </w:r>
    </w:p>
    <w:p w:rsidR="005D65F0" w:rsidRPr="006A7B71" w:rsidRDefault="00EA5E31" w:rsidP="005D65F0">
      <w:pPr>
        <w:pStyle w:val="Heading1"/>
        <w:rPr>
          <w:rtl/>
        </w:rPr>
      </w:pPr>
      <w:bookmarkStart w:id="9" w:name="_Toc116299298"/>
      <w:r w:rsidRPr="006A7B71">
        <w:rPr>
          <w:rFonts w:hint="cs"/>
          <w:rtl/>
        </w:rPr>
        <w:t>نکته چهارم</w:t>
      </w:r>
      <w:bookmarkEnd w:id="9"/>
    </w:p>
    <w:p w:rsidR="00EA5E31" w:rsidRPr="006A7B71" w:rsidRDefault="005D65F0" w:rsidP="00EA5E31">
      <w:pPr>
        <w:ind w:left="284" w:firstLine="0"/>
        <w:rPr>
          <w:rtl/>
        </w:rPr>
      </w:pPr>
      <w:r w:rsidRPr="006A7B71">
        <w:rPr>
          <w:rFonts w:hint="cs"/>
          <w:rtl/>
        </w:rPr>
        <w:t>نکته چهارم</w:t>
      </w:r>
      <w:r w:rsidR="00EA5E31" w:rsidRPr="006A7B71">
        <w:rPr>
          <w:rFonts w:hint="cs"/>
          <w:rtl/>
        </w:rPr>
        <w:t xml:space="preserve"> که بسیار مهم است این  است که اتخوف علت است یا حکمت؟ امیرالمؤمنین ابتداء به سلام به زنها </w:t>
      </w:r>
      <w:r w:rsidRPr="006A7B71">
        <w:rPr>
          <w:rFonts w:hint="cs"/>
          <w:rtl/>
        </w:rPr>
        <w:t>نمی‌کردند</w:t>
      </w:r>
      <w:r w:rsidR="00EA5E31" w:rsidRPr="006A7B71">
        <w:rPr>
          <w:rFonts w:hint="cs"/>
          <w:rtl/>
        </w:rPr>
        <w:t xml:space="preserve"> و </w:t>
      </w:r>
      <w:r w:rsidRPr="006A7B71">
        <w:rPr>
          <w:rFonts w:hint="cs"/>
          <w:rtl/>
        </w:rPr>
        <w:t>می‌فرمودند</w:t>
      </w:r>
      <w:r w:rsidR="00EA5E31" w:rsidRPr="006A7B71">
        <w:rPr>
          <w:rFonts w:hint="cs"/>
          <w:rtl/>
        </w:rPr>
        <w:t xml:space="preserve"> </w:t>
      </w:r>
      <w:r w:rsidR="006A7B71">
        <w:rPr>
          <w:rFonts w:hint="cs"/>
          <w:rtl/>
        </w:rPr>
        <w:t>«</w:t>
      </w:r>
      <w:r w:rsidR="00EA5E31" w:rsidRPr="006A7B71">
        <w:rPr>
          <w:color w:val="008000"/>
          <w:rtl/>
        </w:rPr>
        <w:t>أَتَخَوَّفُ أَنْ يعْجِبَنِي صَوْتُهَا فيَدْخُلَ عَلَيَّ أَكْثَرُ مِمَّا طَلَبْتُ مِنَ الْأَجْرِ</w:t>
      </w:r>
      <w:r w:rsidR="006A7B71">
        <w:rPr>
          <w:rFonts w:hint="cs"/>
          <w:rtl/>
        </w:rPr>
        <w:t>»</w:t>
      </w:r>
      <w:r w:rsidR="00EA5E31" w:rsidRPr="006A7B71">
        <w:rPr>
          <w:rFonts w:hint="cs"/>
          <w:rtl/>
        </w:rPr>
        <w:t xml:space="preserve"> اتخوف که </w:t>
      </w:r>
      <w:r w:rsidRPr="006A7B71">
        <w:rPr>
          <w:rFonts w:hint="cs"/>
          <w:rtl/>
        </w:rPr>
        <w:t>به‌منزله</w:t>
      </w:r>
      <w:r w:rsidR="00EA5E31" w:rsidRPr="006A7B71">
        <w:rPr>
          <w:rFonts w:hint="cs"/>
          <w:rtl/>
        </w:rPr>
        <w:t xml:space="preserve"> تعلیل است عنوان تعلیل دارد تا احکام تعلیل بر آن مترتب شود و </w:t>
      </w:r>
      <w:r w:rsidRPr="006A7B71">
        <w:rPr>
          <w:rFonts w:hint="cs"/>
          <w:rtl/>
        </w:rPr>
        <w:t>قاعده‌ای</w:t>
      </w:r>
      <w:r w:rsidR="00EA5E31" w:rsidRPr="006A7B71">
        <w:rPr>
          <w:rFonts w:hint="cs"/>
          <w:rtl/>
        </w:rPr>
        <w:t xml:space="preserve"> را بیان کند یا حکمت است و </w:t>
      </w:r>
      <w:r w:rsidRPr="006A7B71">
        <w:rPr>
          <w:rFonts w:hint="cs"/>
          <w:rtl/>
        </w:rPr>
        <w:t>نتیجه‌ای</w:t>
      </w:r>
      <w:r w:rsidR="00EA5E31" w:rsidRPr="006A7B71">
        <w:rPr>
          <w:rFonts w:hint="cs"/>
          <w:rtl/>
        </w:rPr>
        <w:t xml:space="preserve"> که آنجا گرفتیم این بود که مشمول قاعده اصالت التعلیل است و تعلیل است و آن </w:t>
      </w:r>
      <w:r w:rsidRPr="006A7B71">
        <w:rPr>
          <w:rFonts w:hint="cs"/>
          <w:rtl/>
        </w:rPr>
        <w:t>قاعده ‌ای</w:t>
      </w:r>
      <w:r w:rsidR="00EA5E31" w:rsidRPr="006A7B71">
        <w:rPr>
          <w:rFonts w:hint="cs"/>
          <w:rtl/>
        </w:rPr>
        <w:t xml:space="preserve">ن است که کلامی که </w:t>
      </w:r>
      <w:r w:rsidRPr="006A7B71">
        <w:rPr>
          <w:rFonts w:hint="cs"/>
          <w:rtl/>
        </w:rPr>
        <w:t>به‌عنوان</w:t>
      </w:r>
      <w:r w:rsidR="00EA5E31" w:rsidRPr="006A7B71">
        <w:rPr>
          <w:rFonts w:hint="cs"/>
          <w:rtl/>
        </w:rPr>
        <w:t xml:space="preserve"> تعلیل آمد چه با عنوان تعلیل مثل لام چه بدون ادات تعلیل ولی در جایگاه تعلیل اصل بر این است که آن علت است </w:t>
      </w:r>
      <w:r w:rsidR="0040138C" w:rsidRPr="006A7B71">
        <w:rPr>
          <w:rFonts w:hint="cs"/>
          <w:rtl/>
        </w:rPr>
        <w:t xml:space="preserve">و العِلَتُ عَمِّم وَ تُخَصِص شامل این </w:t>
      </w:r>
      <w:r w:rsidRPr="006A7B71">
        <w:rPr>
          <w:rFonts w:hint="cs"/>
          <w:rtl/>
        </w:rPr>
        <w:t>می‌شود</w:t>
      </w:r>
      <w:r w:rsidR="0040138C" w:rsidRPr="006A7B71">
        <w:rPr>
          <w:rFonts w:hint="cs"/>
          <w:rtl/>
        </w:rPr>
        <w:t xml:space="preserve"> و آن اصل اینجا هم حاکم است و هیچ قرینه ای که این ظهور را بردارد نداریم اصل حمل بر تعلیل است الا </w:t>
      </w:r>
      <w:r w:rsidRPr="006A7B71">
        <w:rPr>
          <w:rFonts w:hint="cs"/>
          <w:rtl/>
        </w:rPr>
        <w:t>این‌که</w:t>
      </w:r>
      <w:r w:rsidR="0040138C" w:rsidRPr="006A7B71">
        <w:rPr>
          <w:rFonts w:hint="cs"/>
          <w:rtl/>
        </w:rPr>
        <w:t xml:space="preserve"> قرینه ای بر حمل بر حکمت پیدا شود و اینجا قرینه </w:t>
      </w:r>
      <w:r w:rsidRPr="006A7B71">
        <w:rPr>
          <w:rFonts w:hint="cs"/>
          <w:rtl/>
        </w:rPr>
        <w:t>خاصه‌ای</w:t>
      </w:r>
      <w:r w:rsidR="0040138C" w:rsidRPr="006A7B71">
        <w:rPr>
          <w:rFonts w:hint="cs"/>
          <w:rtl/>
        </w:rPr>
        <w:t xml:space="preserve"> را قبول نداشتیم البته در سال قبل </w:t>
      </w:r>
      <w:r w:rsidRPr="006A7B71">
        <w:rPr>
          <w:rFonts w:hint="cs"/>
          <w:rtl/>
        </w:rPr>
        <w:t>دریکی</w:t>
      </w:r>
      <w:r w:rsidR="0040138C" w:rsidRPr="006A7B71">
        <w:rPr>
          <w:rFonts w:hint="cs"/>
          <w:rtl/>
        </w:rPr>
        <w:t xml:space="preserve"> از جلسات اصول </w:t>
      </w:r>
      <w:r w:rsidRPr="006A7B71">
        <w:rPr>
          <w:rFonts w:hint="cs"/>
          <w:rtl/>
        </w:rPr>
        <w:t>به‌طور</w:t>
      </w:r>
      <w:r w:rsidR="0040138C" w:rsidRPr="006A7B71">
        <w:rPr>
          <w:rFonts w:hint="cs"/>
          <w:rtl/>
        </w:rPr>
        <w:t xml:space="preserve"> مستوعب بحث کردیم راجع به حکمت و یکی از مباحث </w:t>
      </w:r>
      <w:r w:rsidRPr="006A7B71">
        <w:rPr>
          <w:rFonts w:hint="cs"/>
          <w:rtl/>
        </w:rPr>
        <w:t>ویژه‌ای</w:t>
      </w:r>
      <w:r w:rsidR="0040138C" w:rsidRPr="006A7B71">
        <w:rPr>
          <w:rFonts w:hint="cs"/>
          <w:rtl/>
        </w:rPr>
        <w:t xml:space="preserve"> که در مکتب قم </w:t>
      </w:r>
      <w:r w:rsidR="00A14219" w:rsidRPr="006A7B71">
        <w:rPr>
          <w:rFonts w:hint="cs"/>
          <w:rtl/>
        </w:rPr>
        <w:t>تولیدشده</w:t>
      </w:r>
      <w:r w:rsidR="0040138C" w:rsidRPr="006A7B71">
        <w:rPr>
          <w:rFonts w:hint="cs"/>
          <w:rtl/>
        </w:rPr>
        <w:t xml:space="preserve"> تفاوت نظر آنها با حکمت و علت است که مرحوم آقای داماد هم به این بحث پرداخته </w:t>
      </w:r>
      <w:r w:rsidR="00A14219" w:rsidRPr="006A7B71">
        <w:rPr>
          <w:rFonts w:hint="cs"/>
          <w:rtl/>
        </w:rPr>
        <w:t>این‌جور</w:t>
      </w:r>
      <w:r w:rsidR="0040138C" w:rsidRPr="006A7B71">
        <w:rPr>
          <w:rFonts w:hint="cs"/>
          <w:rtl/>
        </w:rPr>
        <w:t xml:space="preserve"> که تلقی </w:t>
      </w:r>
      <w:r w:rsidR="00A14219" w:rsidRPr="006A7B71">
        <w:rPr>
          <w:rFonts w:hint="cs"/>
          <w:rtl/>
        </w:rPr>
        <w:t>می‌شده</w:t>
      </w:r>
      <w:r w:rsidR="0040138C" w:rsidRPr="006A7B71">
        <w:rPr>
          <w:rFonts w:hint="cs"/>
          <w:rtl/>
        </w:rPr>
        <w:t xml:space="preserve"> است که علت تُعَمم و تُخَصِص و حکمت هیچ. این تلقی مشهور است که علت و حکمت این تفاوت را دارد که  ال</w:t>
      </w:r>
      <w:r w:rsidR="0040138C" w:rsidRPr="006A7B71">
        <w:rPr>
          <w:rtl/>
        </w:rPr>
        <w:t>علت تُعَمم و تُخَصِص</w:t>
      </w:r>
      <w:r w:rsidR="0040138C" w:rsidRPr="006A7B71">
        <w:rPr>
          <w:rFonts w:hint="cs"/>
          <w:rtl/>
        </w:rPr>
        <w:t xml:space="preserve"> لأنّه مُسکِرٌ این معمم و مخصص مفید احکامی است اما اگر چیزی حمل بر حکمت شد ارزشی </w:t>
      </w:r>
      <w:r w:rsidR="00A14219" w:rsidRPr="006A7B71">
        <w:rPr>
          <w:rFonts w:hint="cs"/>
          <w:rtl/>
        </w:rPr>
        <w:t>ازلحاظ</w:t>
      </w:r>
      <w:r w:rsidR="0040138C" w:rsidRPr="006A7B71">
        <w:rPr>
          <w:rFonts w:hint="cs"/>
          <w:rtl/>
        </w:rPr>
        <w:t xml:space="preserve"> </w:t>
      </w:r>
      <w:r w:rsidR="00A14219" w:rsidRPr="006A7B71">
        <w:rPr>
          <w:rFonts w:hint="cs"/>
          <w:rtl/>
        </w:rPr>
        <w:t>نتایج</w:t>
      </w:r>
      <w:r w:rsidR="0040138C" w:rsidRPr="006A7B71">
        <w:rPr>
          <w:rFonts w:hint="cs"/>
          <w:rtl/>
        </w:rPr>
        <w:t xml:space="preserve"> فقهی و اصولی ندارد این بیان </w:t>
      </w:r>
      <w:r w:rsidRPr="006A7B71">
        <w:rPr>
          <w:rFonts w:hint="cs"/>
          <w:rtl/>
        </w:rPr>
        <w:t>نکته‌ای</w:t>
      </w:r>
      <w:r w:rsidR="0040138C" w:rsidRPr="006A7B71">
        <w:rPr>
          <w:rFonts w:hint="cs"/>
          <w:rtl/>
        </w:rPr>
        <w:t xml:space="preserve"> است در عالم ثبوت که در تشریع </w:t>
      </w:r>
      <w:r w:rsidR="00A14219" w:rsidRPr="006A7B71">
        <w:rPr>
          <w:rFonts w:hint="cs"/>
          <w:rtl/>
        </w:rPr>
        <w:t>مدنظر</w:t>
      </w:r>
      <w:r w:rsidR="0040138C" w:rsidRPr="006A7B71">
        <w:rPr>
          <w:rFonts w:hint="cs"/>
          <w:rtl/>
        </w:rPr>
        <w:t xml:space="preserve"> بوده ولی به مکلف و</w:t>
      </w:r>
      <w:r w:rsidR="00553E5F" w:rsidRPr="006A7B71">
        <w:rPr>
          <w:rFonts w:hint="cs"/>
          <w:rtl/>
        </w:rPr>
        <w:t xml:space="preserve"> </w:t>
      </w:r>
      <w:r w:rsidR="0040138C" w:rsidRPr="006A7B71">
        <w:rPr>
          <w:rFonts w:hint="cs"/>
          <w:rtl/>
        </w:rPr>
        <w:t xml:space="preserve">مجتهد سپرده نشده این تلقی است که در کلمات مشهور وجود دارد و مرحوم </w:t>
      </w:r>
      <w:r w:rsidR="0040138C" w:rsidRPr="006A7B71">
        <w:rPr>
          <w:rFonts w:hint="cs"/>
          <w:rtl/>
        </w:rPr>
        <w:lastRenderedPageBreak/>
        <w:t xml:space="preserve">آقای داماد </w:t>
      </w:r>
      <w:r w:rsidRPr="006A7B71">
        <w:rPr>
          <w:rFonts w:hint="cs"/>
          <w:rtl/>
        </w:rPr>
        <w:t>آن را</w:t>
      </w:r>
      <w:r w:rsidR="0040138C" w:rsidRPr="006A7B71">
        <w:rPr>
          <w:rFonts w:hint="cs"/>
          <w:rtl/>
        </w:rPr>
        <w:t xml:space="preserve"> تغییر </w:t>
      </w:r>
      <w:r w:rsidR="00A14219" w:rsidRPr="006A7B71">
        <w:rPr>
          <w:rFonts w:hint="cs"/>
          <w:rtl/>
        </w:rPr>
        <w:t>داده‌اند</w:t>
      </w:r>
      <w:r w:rsidR="0040138C" w:rsidRPr="006A7B71">
        <w:rPr>
          <w:rFonts w:hint="cs"/>
          <w:rtl/>
        </w:rPr>
        <w:t xml:space="preserve"> و مرحوم آقای زنجانی ادامه </w:t>
      </w:r>
      <w:r w:rsidR="00A14219" w:rsidRPr="006A7B71">
        <w:rPr>
          <w:rFonts w:hint="cs"/>
          <w:rtl/>
        </w:rPr>
        <w:t>داده‌اند</w:t>
      </w:r>
      <w:r w:rsidR="0040138C" w:rsidRPr="006A7B71">
        <w:rPr>
          <w:rFonts w:hint="cs"/>
          <w:rtl/>
        </w:rPr>
        <w:t xml:space="preserve"> و ما هم به </w:t>
      </w:r>
      <w:r w:rsidR="00553E5F" w:rsidRPr="006A7B71">
        <w:rPr>
          <w:rFonts w:hint="cs"/>
          <w:rtl/>
        </w:rPr>
        <w:t xml:space="preserve">آن نکاتی اضافه کردیم که نظر ثالثی شد </w:t>
      </w:r>
      <w:r w:rsidR="00A14219" w:rsidRPr="006A7B71">
        <w:rPr>
          <w:rFonts w:hint="cs"/>
          <w:rtl/>
        </w:rPr>
        <w:t>بنابراین</w:t>
      </w:r>
      <w:r w:rsidR="00553E5F" w:rsidRPr="006A7B71">
        <w:rPr>
          <w:rFonts w:hint="cs"/>
          <w:rtl/>
        </w:rPr>
        <w:t xml:space="preserve"> اگر حکمت هم باشد مفید وجوه فقهی  </w:t>
      </w:r>
      <w:r w:rsidR="00A14219" w:rsidRPr="006A7B71">
        <w:rPr>
          <w:rFonts w:hint="cs"/>
          <w:rtl/>
        </w:rPr>
        <w:t>می‌تواند</w:t>
      </w:r>
      <w:r w:rsidR="00553E5F" w:rsidRPr="006A7B71">
        <w:rPr>
          <w:rFonts w:hint="cs"/>
          <w:rtl/>
        </w:rPr>
        <w:t xml:space="preserve"> باشد </w:t>
      </w:r>
      <w:r w:rsidR="00A14219" w:rsidRPr="006A7B71">
        <w:rPr>
          <w:rFonts w:hint="cs"/>
          <w:rtl/>
        </w:rPr>
        <w:t>بنا بر</w:t>
      </w:r>
      <w:r w:rsidR="00553E5F" w:rsidRPr="006A7B71">
        <w:rPr>
          <w:rFonts w:hint="cs"/>
          <w:rtl/>
        </w:rPr>
        <w:t xml:space="preserve"> نظر آقای داماد و آقای زنجانی دارند و شاید بیش از </w:t>
      </w:r>
      <w:r w:rsidR="00A14219" w:rsidRPr="006A7B71">
        <w:rPr>
          <w:rFonts w:hint="cs"/>
          <w:rtl/>
        </w:rPr>
        <w:t>آن‌هم</w:t>
      </w:r>
      <w:r w:rsidR="00553E5F" w:rsidRPr="006A7B71">
        <w:rPr>
          <w:rFonts w:hint="cs"/>
          <w:rtl/>
        </w:rPr>
        <w:t xml:space="preserve"> فایده داشته باشد </w:t>
      </w:r>
      <w:r w:rsidR="00A14219" w:rsidRPr="006A7B71">
        <w:rPr>
          <w:rFonts w:hint="cs"/>
          <w:rtl/>
        </w:rPr>
        <w:t>بنا بر</w:t>
      </w:r>
      <w:r w:rsidR="00553E5F" w:rsidRPr="006A7B71">
        <w:rPr>
          <w:rFonts w:hint="cs"/>
          <w:rtl/>
        </w:rPr>
        <w:t xml:space="preserve"> احتمالاتی که ما سابق عرض کردیم ولی </w:t>
      </w:r>
      <w:r w:rsidR="00A14219" w:rsidRPr="006A7B71">
        <w:rPr>
          <w:rFonts w:hint="cs"/>
          <w:rtl/>
        </w:rPr>
        <w:t>درهرصورت</w:t>
      </w:r>
      <w:r w:rsidR="00553E5F" w:rsidRPr="006A7B71">
        <w:rPr>
          <w:rFonts w:hint="cs"/>
          <w:rtl/>
        </w:rPr>
        <w:t xml:space="preserve"> علت </w:t>
      </w:r>
      <w:r w:rsidR="00A14219" w:rsidRPr="006A7B71">
        <w:rPr>
          <w:rFonts w:hint="cs"/>
          <w:rtl/>
        </w:rPr>
        <w:t>محکم‌تر</w:t>
      </w:r>
      <w:r w:rsidR="00553E5F" w:rsidRPr="006A7B71">
        <w:rPr>
          <w:rFonts w:hint="cs"/>
          <w:rtl/>
        </w:rPr>
        <w:t xml:space="preserve"> است و آثار بیشتری دارد اینجا هم حمل بر علت </w:t>
      </w:r>
      <w:r w:rsidRPr="006A7B71">
        <w:rPr>
          <w:rFonts w:hint="cs"/>
          <w:rtl/>
        </w:rPr>
        <w:t>می‌شود</w:t>
      </w:r>
      <w:r w:rsidR="00553E5F" w:rsidRPr="006A7B71">
        <w:rPr>
          <w:rFonts w:hint="cs"/>
          <w:rtl/>
        </w:rPr>
        <w:t xml:space="preserve"> این هم نکته چهارم.</w:t>
      </w:r>
    </w:p>
    <w:p w:rsidR="00363488" w:rsidRPr="006A7B71" w:rsidRDefault="00363488" w:rsidP="00EA5E31">
      <w:pPr>
        <w:ind w:left="284" w:firstLine="0"/>
        <w:rPr>
          <w:rtl/>
        </w:rPr>
      </w:pPr>
    </w:p>
    <w:p w:rsidR="00363488" w:rsidRPr="006A7B71" w:rsidRDefault="00553E5F" w:rsidP="005D65F0">
      <w:pPr>
        <w:pStyle w:val="Heading1"/>
        <w:rPr>
          <w:rtl/>
        </w:rPr>
      </w:pPr>
      <w:bookmarkStart w:id="10" w:name="_Toc116299299"/>
      <w:r w:rsidRPr="006A7B71">
        <w:rPr>
          <w:rFonts w:hint="cs"/>
          <w:rtl/>
        </w:rPr>
        <w:t>نکته پنجم</w:t>
      </w:r>
      <w:bookmarkEnd w:id="10"/>
    </w:p>
    <w:p w:rsidR="00553E5F" w:rsidRPr="006A7B71" w:rsidRDefault="00553E5F" w:rsidP="00EA5E31">
      <w:pPr>
        <w:ind w:left="284" w:firstLine="0"/>
        <w:rPr>
          <w:rtl/>
        </w:rPr>
      </w:pPr>
      <w:r w:rsidRPr="006A7B71">
        <w:rPr>
          <w:rFonts w:hint="cs"/>
          <w:rtl/>
        </w:rPr>
        <w:t xml:space="preserve"> این است که مقصود از اتخوف است در این</w:t>
      </w:r>
      <w:r w:rsidR="00363488" w:rsidRPr="006A7B71">
        <w:rPr>
          <w:rFonts w:hint="cs"/>
          <w:rtl/>
        </w:rPr>
        <w:t>جا نکته واضحی وجود داشت و آن این</w:t>
      </w:r>
      <w:r w:rsidRPr="006A7B71">
        <w:rPr>
          <w:rFonts w:hint="cs"/>
          <w:rtl/>
        </w:rPr>
        <w:t xml:space="preserve">که اتخوف حمل </w:t>
      </w:r>
      <w:r w:rsidR="005D65F0" w:rsidRPr="006A7B71">
        <w:rPr>
          <w:rFonts w:hint="cs"/>
          <w:rtl/>
        </w:rPr>
        <w:t>می‌شود</w:t>
      </w:r>
      <w:r w:rsidRPr="006A7B71">
        <w:rPr>
          <w:rFonts w:hint="cs"/>
          <w:rtl/>
        </w:rPr>
        <w:t xml:space="preserve"> بر خوف عقلایی گرچه خوف مطلق است و انواع خوف را </w:t>
      </w:r>
      <w:r w:rsidR="00A14219" w:rsidRPr="006A7B71">
        <w:rPr>
          <w:rFonts w:hint="cs"/>
          <w:rtl/>
        </w:rPr>
        <w:t>می‌تواند</w:t>
      </w:r>
      <w:r w:rsidRPr="006A7B71">
        <w:rPr>
          <w:rFonts w:hint="cs"/>
          <w:rtl/>
        </w:rPr>
        <w:t xml:space="preserve"> بگیرد مثل خوف مستند </w:t>
      </w:r>
      <w:r w:rsidR="00A14219" w:rsidRPr="006A7B71">
        <w:rPr>
          <w:rFonts w:hint="cs"/>
          <w:rtl/>
        </w:rPr>
        <w:t>به‌احتمال</w:t>
      </w:r>
      <w:r w:rsidRPr="006A7B71">
        <w:rPr>
          <w:rFonts w:hint="cs"/>
          <w:rtl/>
        </w:rPr>
        <w:t xml:space="preserve">ات ضعیفه لایعتد بها را </w:t>
      </w:r>
      <w:r w:rsidR="00A14219" w:rsidRPr="006A7B71">
        <w:rPr>
          <w:rFonts w:hint="cs"/>
          <w:rtl/>
        </w:rPr>
        <w:t>می‌تواند</w:t>
      </w:r>
      <w:r w:rsidRPr="006A7B71">
        <w:rPr>
          <w:rFonts w:hint="cs"/>
          <w:rtl/>
        </w:rPr>
        <w:t xml:space="preserve"> بگیرد یا </w:t>
      </w:r>
      <w:r w:rsidR="00A14219" w:rsidRPr="006A7B71">
        <w:rPr>
          <w:rFonts w:hint="cs"/>
          <w:rtl/>
        </w:rPr>
        <w:t>خوف‌های</w:t>
      </w:r>
      <w:r w:rsidRPr="006A7B71">
        <w:rPr>
          <w:rFonts w:hint="cs"/>
          <w:rtl/>
        </w:rPr>
        <w:t xml:space="preserve"> خاصی که طبیعی نیست ولی ظاهر این است که اتخوف یک نگرانی عقلایی است و نگرانی عقلایی هم مستند به دو نکته ا</w:t>
      </w:r>
      <w:r w:rsidR="00363488" w:rsidRPr="006A7B71">
        <w:rPr>
          <w:rFonts w:hint="cs"/>
          <w:rtl/>
        </w:rPr>
        <w:t>ست:</w:t>
      </w:r>
    </w:p>
    <w:p w:rsidR="00363488" w:rsidRPr="006A7B71" w:rsidRDefault="00363488" w:rsidP="00363488">
      <w:pPr>
        <w:pStyle w:val="ListParagraph"/>
        <w:numPr>
          <w:ilvl w:val="0"/>
          <w:numId w:val="11"/>
        </w:numPr>
        <w:rPr>
          <w:rFonts w:ascii="Traditional Arabic" w:hAnsi="Traditional Arabic"/>
        </w:rPr>
      </w:pPr>
      <w:r w:rsidRPr="006A7B71">
        <w:rPr>
          <w:rFonts w:ascii="Traditional Arabic" w:hAnsi="Traditional Arabic" w:hint="cs"/>
          <w:rtl/>
        </w:rPr>
        <w:t>آن سطح احتمال خیلی ضعیف و موهوم نباشد احتمال معتدبه باشد</w:t>
      </w:r>
    </w:p>
    <w:p w:rsidR="00363488" w:rsidRPr="006A7B71" w:rsidRDefault="00363488" w:rsidP="00363488">
      <w:pPr>
        <w:pStyle w:val="ListParagraph"/>
        <w:numPr>
          <w:ilvl w:val="0"/>
          <w:numId w:val="11"/>
        </w:numPr>
        <w:rPr>
          <w:rFonts w:ascii="Traditional Arabic" w:hAnsi="Traditional Arabic"/>
        </w:rPr>
      </w:pPr>
      <w:r w:rsidRPr="006A7B71">
        <w:rPr>
          <w:rFonts w:ascii="Traditional Arabic" w:hAnsi="Traditional Arabic" w:hint="cs"/>
          <w:rtl/>
        </w:rPr>
        <w:t xml:space="preserve">شخص </w:t>
      </w:r>
      <w:r w:rsidR="00A14219" w:rsidRPr="006A7B71">
        <w:rPr>
          <w:rFonts w:ascii="Traditional Arabic" w:hAnsi="Traditional Arabic" w:hint="cs"/>
          <w:rtl/>
        </w:rPr>
        <w:t>ازلحاظ</w:t>
      </w:r>
      <w:r w:rsidRPr="006A7B71">
        <w:rPr>
          <w:rFonts w:ascii="Traditional Arabic" w:hAnsi="Traditional Arabic" w:hint="cs"/>
          <w:rtl/>
        </w:rPr>
        <w:t xml:space="preserve"> احوال شخصیه متعارف باشد </w:t>
      </w:r>
    </w:p>
    <w:p w:rsidR="00363488" w:rsidRPr="006A7B71" w:rsidRDefault="00363488" w:rsidP="00363488">
      <w:pPr>
        <w:ind w:left="4" w:firstLine="280"/>
        <w:rPr>
          <w:rtl/>
        </w:rPr>
      </w:pPr>
      <w:r w:rsidRPr="006A7B71">
        <w:rPr>
          <w:rFonts w:hint="cs"/>
          <w:rtl/>
        </w:rPr>
        <w:t xml:space="preserve">   و اتخوف </w:t>
      </w:r>
      <w:r w:rsidR="00A14219" w:rsidRPr="006A7B71">
        <w:rPr>
          <w:rFonts w:hint="cs"/>
          <w:rtl/>
        </w:rPr>
        <w:t>بنابراین</w:t>
      </w:r>
      <w:r w:rsidRPr="006A7B71">
        <w:rPr>
          <w:rFonts w:hint="cs"/>
          <w:rtl/>
        </w:rPr>
        <w:t xml:space="preserve"> نکته پنجم حمل بر خوف عقلایی است که مستند </w:t>
      </w:r>
      <w:r w:rsidR="00A14219" w:rsidRPr="006A7B71">
        <w:rPr>
          <w:rFonts w:hint="cs"/>
          <w:rtl/>
        </w:rPr>
        <w:t>به‌احتمال</w:t>
      </w:r>
      <w:r w:rsidRPr="006A7B71">
        <w:rPr>
          <w:rFonts w:hint="cs"/>
          <w:rtl/>
        </w:rPr>
        <w:t xml:space="preserve"> معتدبه است.</w:t>
      </w:r>
    </w:p>
    <w:p w:rsidR="00363488" w:rsidRPr="006A7B71" w:rsidRDefault="00A14219" w:rsidP="00363488">
      <w:pPr>
        <w:ind w:left="4" w:firstLine="280"/>
        <w:rPr>
          <w:rtl/>
        </w:rPr>
      </w:pPr>
      <w:r w:rsidRPr="006A7B71">
        <w:rPr>
          <w:rFonts w:hint="cs"/>
          <w:rtl/>
        </w:rPr>
        <w:t>سؤال</w:t>
      </w:r>
      <w:r w:rsidR="00363488" w:rsidRPr="006A7B71">
        <w:rPr>
          <w:rFonts w:hint="cs"/>
          <w:rtl/>
        </w:rPr>
        <w:t>: در حضرت تأثیر دارد همچنین احتمالی؟</w:t>
      </w:r>
    </w:p>
    <w:p w:rsidR="00363488" w:rsidRPr="006A7B71" w:rsidRDefault="00363488" w:rsidP="00363488">
      <w:pPr>
        <w:ind w:left="4" w:firstLine="280"/>
        <w:rPr>
          <w:rtl/>
        </w:rPr>
      </w:pPr>
      <w:r w:rsidRPr="006A7B71">
        <w:rPr>
          <w:rFonts w:hint="cs"/>
          <w:rtl/>
        </w:rPr>
        <w:t xml:space="preserve">جواب: این را عرض کردیم که در مورد حضرت این احتمال تأثیر ندارد و در من لایحضره الفقیه هم آمده و </w:t>
      </w:r>
      <w:r w:rsidR="00A14219" w:rsidRPr="006A7B71">
        <w:rPr>
          <w:rFonts w:hint="cs"/>
          <w:rtl/>
        </w:rPr>
        <w:t>آنچه</w:t>
      </w:r>
      <w:r w:rsidRPr="006A7B71">
        <w:rPr>
          <w:rFonts w:hint="cs"/>
          <w:rtl/>
        </w:rPr>
        <w:t xml:space="preserve"> </w:t>
      </w:r>
      <w:r w:rsidR="00A14219" w:rsidRPr="006A7B71">
        <w:rPr>
          <w:rFonts w:hint="cs"/>
          <w:rtl/>
        </w:rPr>
        <w:t>فرموده‌اند</w:t>
      </w:r>
      <w:r w:rsidRPr="006A7B71">
        <w:rPr>
          <w:rFonts w:hint="cs"/>
          <w:rtl/>
        </w:rPr>
        <w:t xml:space="preserve"> و مرحوم صدوق هم ذیل روایت </w:t>
      </w:r>
      <w:r w:rsidR="00A14219" w:rsidRPr="006A7B71">
        <w:rPr>
          <w:rFonts w:hint="cs"/>
          <w:rtl/>
        </w:rPr>
        <w:t>آورده‌اند</w:t>
      </w:r>
      <w:r w:rsidRPr="006A7B71">
        <w:rPr>
          <w:rFonts w:hint="cs"/>
          <w:rtl/>
        </w:rPr>
        <w:t xml:space="preserve"> این است که حضرت خودش را جای یک عادی </w:t>
      </w:r>
      <w:r w:rsidR="00A14219" w:rsidRPr="006A7B71">
        <w:rPr>
          <w:rFonts w:hint="cs"/>
          <w:rtl/>
        </w:rPr>
        <w:t>می‌گذارد</w:t>
      </w:r>
      <w:r w:rsidRPr="006A7B71">
        <w:rPr>
          <w:rFonts w:hint="cs"/>
          <w:rtl/>
        </w:rPr>
        <w:t xml:space="preserve">. </w:t>
      </w:r>
      <w:r w:rsidR="00A14219" w:rsidRPr="006A7B71">
        <w:rPr>
          <w:rFonts w:hint="cs"/>
          <w:rtl/>
        </w:rPr>
        <w:t>درجاهایی</w:t>
      </w:r>
      <w:r w:rsidRPr="006A7B71">
        <w:rPr>
          <w:rFonts w:hint="cs"/>
          <w:rtl/>
        </w:rPr>
        <w:t xml:space="preserve"> که از معصوم اموری صادر </w:t>
      </w:r>
      <w:r w:rsidR="005D65F0" w:rsidRPr="006A7B71">
        <w:rPr>
          <w:rFonts w:hint="cs"/>
          <w:rtl/>
        </w:rPr>
        <w:t>می‌شود</w:t>
      </w:r>
      <w:r w:rsidRPr="006A7B71">
        <w:rPr>
          <w:rFonts w:hint="cs"/>
          <w:rtl/>
        </w:rPr>
        <w:t xml:space="preserve"> که با اعتقادات </w:t>
      </w:r>
      <w:r w:rsidR="00A14219" w:rsidRPr="006A7B71">
        <w:rPr>
          <w:rFonts w:hint="cs"/>
          <w:rtl/>
        </w:rPr>
        <w:t>پایه‌ای</w:t>
      </w:r>
      <w:r w:rsidRPr="006A7B71">
        <w:rPr>
          <w:rFonts w:hint="cs"/>
          <w:rtl/>
        </w:rPr>
        <w:t xml:space="preserve"> ما سازگار نیست حمل </w:t>
      </w:r>
      <w:r w:rsidR="005D65F0" w:rsidRPr="006A7B71">
        <w:rPr>
          <w:rFonts w:hint="cs"/>
          <w:rtl/>
        </w:rPr>
        <w:t>می‌کنیم</w:t>
      </w:r>
      <w:r w:rsidRPr="006A7B71">
        <w:rPr>
          <w:rFonts w:hint="cs"/>
          <w:rtl/>
        </w:rPr>
        <w:t xml:space="preserve"> بر </w:t>
      </w:r>
      <w:r w:rsidR="005D65F0" w:rsidRPr="006A7B71">
        <w:rPr>
          <w:rFonts w:hint="cs"/>
          <w:rtl/>
        </w:rPr>
        <w:t>این‌که</w:t>
      </w:r>
      <w:r w:rsidRPr="006A7B71">
        <w:rPr>
          <w:rFonts w:hint="cs"/>
          <w:rtl/>
        </w:rPr>
        <w:t xml:space="preserve"> معصوم در شرایطی مکلف به تکالیف عادی و متعارف است </w:t>
      </w:r>
      <w:r w:rsidR="005D65F0" w:rsidRPr="006A7B71">
        <w:rPr>
          <w:rFonts w:hint="cs"/>
          <w:rtl/>
        </w:rPr>
        <w:t>این‌که</w:t>
      </w:r>
      <w:r w:rsidRPr="006A7B71">
        <w:rPr>
          <w:rFonts w:hint="cs"/>
          <w:rtl/>
        </w:rPr>
        <w:t xml:space="preserve"> حضرت </w:t>
      </w:r>
      <w:r w:rsidR="00A14219" w:rsidRPr="006A7B71">
        <w:rPr>
          <w:rFonts w:hint="cs"/>
          <w:rtl/>
        </w:rPr>
        <w:t>می‌دانست</w:t>
      </w:r>
      <w:r w:rsidRPr="006A7B71">
        <w:rPr>
          <w:rFonts w:hint="cs"/>
          <w:rtl/>
        </w:rPr>
        <w:t xml:space="preserve"> قرار است به او </w:t>
      </w:r>
      <w:r w:rsidR="00A14219" w:rsidRPr="006A7B71">
        <w:rPr>
          <w:rFonts w:hint="cs"/>
          <w:rtl/>
        </w:rPr>
        <w:t>ضربه‌ای</w:t>
      </w:r>
      <w:r w:rsidRPr="006A7B71">
        <w:rPr>
          <w:rFonts w:hint="cs"/>
          <w:rtl/>
        </w:rPr>
        <w:t xml:space="preserve"> بخورد اما اعتنایی نکرد چون تکلیفی ندارد و تکلیف او در دایره امور متعارف است اما اینجا ذهن ما ارتکاز دینی ما این را هم اجازه </w:t>
      </w:r>
      <w:r w:rsidR="00A14219" w:rsidRPr="006A7B71">
        <w:rPr>
          <w:rFonts w:hint="cs"/>
          <w:rtl/>
        </w:rPr>
        <w:t>نمی‌دهد</w:t>
      </w:r>
      <w:r w:rsidRPr="006A7B71">
        <w:rPr>
          <w:rFonts w:hint="cs"/>
          <w:rtl/>
        </w:rPr>
        <w:t xml:space="preserve"> و حتی </w:t>
      </w:r>
      <w:r w:rsidR="005D65F0" w:rsidRPr="006A7B71">
        <w:rPr>
          <w:rFonts w:hint="cs"/>
          <w:rtl/>
        </w:rPr>
        <w:t>این‌که</w:t>
      </w:r>
      <w:r w:rsidRPr="006A7B71">
        <w:rPr>
          <w:rFonts w:hint="cs"/>
          <w:rtl/>
        </w:rPr>
        <w:t xml:space="preserve"> حضرت در </w:t>
      </w:r>
      <w:r w:rsidR="00A14219" w:rsidRPr="006A7B71">
        <w:rPr>
          <w:rFonts w:hint="cs"/>
          <w:rtl/>
        </w:rPr>
        <w:t>اینجا</w:t>
      </w:r>
      <w:r w:rsidRPr="006A7B71">
        <w:rPr>
          <w:rFonts w:hint="cs"/>
          <w:rtl/>
        </w:rPr>
        <w:t xml:space="preserve"> به حالت عادی رفتار </w:t>
      </w:r>
      <w:r w:rsidR="005D65F0" w:rsidRPr="006A7B71">
        <w:rPr>
          <w:rFonts w:hint="cs"/>
          <w:rtl/>
        </w:rPr>
        <w:t>می‌کند</w:t>
      </w:r>
      <w:r w:rsidRPr="006A7B71">
        <w:rPr>
          <w:rFonts w:hint="cs"/>
          <w:rtl/>
        </w:rPr>
        <w:t xml:space="preserve"> هم متصور نیست و جوابی که در خیلی از جاها داده </w:t>
      </w:r>
      <w:r w:rsidR="005D65F0" w:rsidRPr="006A7B71">
        <w:rPr>
          <w:rFonts w:hint="cs"/>
          <w:rtl/>
        </w:rPr>
        <w:t>می‌شود</w:t>
      </w:r>
      <w:r w:rsidRPr="006A7B71">
        <w:rPr>
          <w:rFonts w:hint="cs"/>
          <w:rtl/>
        </w:rPr>
        <w:t xml:space="preserve"> که حضرت مأمور</w:t>
      </w:r>
      <w:r w:rsidR="0059331A" w:rsidRPr="006A7B71">
        <w:rPr>
          <w:rFonts w:hint="cs"/>
          <w:rtl/>
        </w:rPr>
        <w:t xml:space="preserve"> اعمال علم غیب در کار خود نیست اینجا جواب داده </w:t>
      </w:r>
      <w:r w:rsidR="00A14219" w:rsidRPr="006A7B71">
        <w:rPr>
          <w:rFonts w:hint="cs"/>
          <w:rtl/>
        </w:rPr>
        <w:t>نمی‌شود</w:t>
      </w:r>
      <w:r w:rsidR="0059331A" w:rsidRPr="006A7B71">
        <w:rPr>
          <w:rFonts w:hint="cs"/>
          <w:rtl/>
        </w:rPr>
        <w:t xml:space="preserve"> این نیست نه </w:t>
      </w:r>
      <w:r w:rsidR="005D65F0" w:rsidRPr="006A7B71">
        <w:rPr>
          <w:rFonts w:hint="cs"/>
          <w:rtl/>
        </w:rPr>
        <w:t>این‌که</w:t>
      </w:r>
      <w:r w:rsidR="0059331A" w:rsidRPr="006A7B71">
        <w:rPr>
          <w:rFonts w:hint="cs"/>
          <w:rtl/>
        </w:rPr>
        <w:t xml:space="preserve"> بگوییم حضرت دو حال دارد یکی حال ملکوتی و یکی حال متعارف و نگرانی از ابتلا به این مسئله هم جزء حال متعارف است ارتکاز ما این را هم </w:t>
      </w:r>
      <w:r w:rsidR="00A14219" w:rsidRPr="006A7B71">
        <w:rPr>
          <w:rFonts w:hint="cs"/>
          <w:rtl/>
        </w:rPr>
        <w:t>نمی‌پذیرد</w:t>
      </w:r>
      <w:r w:rsidR="0059331A" w:rsidRPr="006A7B71">
        <w:rPr>
          <w:rFonts w:hint="cs"/>
          <w:rtl/>
        </w:rPr>
        <w:t xml:space="preserve"> </w:t>
      </w:r>
      <w:r w:rsidR="00A14219" w:rsidRPr="006A7B71">
        <w:rPr>
          <w:rFonts w:hint="cs"/>
          <w:rtl/>
        </w:rPr>
        <w:t>ازاین‌جهت</w:t>
      </w:r>
      <w:r w:rsidR="0059331A" w:rsidRPr="006A7B71">
        <w:rPr>
          <w:rFonts w:hint="cs"/>
          <w:rtl/>
        </w:rPr>
        <w:t xml:space="preserve"> است که مرحوم صدوق در من لایحضر در ذیل روایت با عنایت فرمودند حضرت خودش را جای دیگری گذاشته برای </w:t>
      </w:r>
      <w:r w:rsidR="005D65F0" w:rsidRPr="006A7B71">
        <w:rPr>
          <w:rFonts w:hint="cs"/>
          <w:rtl/>
        </w:rPr>
        <w:t>این‌که</w:t>
      </w:r>
      <w:r w:rsidR="0059331A" w:rsidRPr="006A7B71">
        <w:rPr>
          <w:rFonts w:hint="cs"/>
          <w:rtl/>
        </w:rPr>
        <w:t xml:space="preserve"> حکم را بیان کند ولا در حضرت حتی در مقام عادی بشری هم این قبول نیست اینکه مرحوم صدوق این را با عنایت بیان </w:t>
      </w:r>
      <w:r w:rsidR="005D65F0" w:rsidRPr="006A7B71">
        <w:rPr>
          <w:rFonts w:hint="cs"/>
          <w:rtl/>
        </w:rPr>
        <w:t>می‌کند</w:t>
      </w:r>
      <w:r w:rsidR="0059331A" w:rsidRPr="006A7B71">
        <w:rPr>
          <w:rFonts w:hint="cs"/>
          <w:rtl/>
        </w:rPr>
        <w:t xml:space="preserve"> به این دلیل که بگوید جوابی که در مواردی مثل جایی که حضرت </w:t>
      </w:r>
      <w:r w:rsidR="00A14219" w:rsidRPr="006A7B71">
        <w:rPr>
          <w:rFonts w:hint="cs"/>
          <w:rtl/>
        </w:rPr>
        <w:t>می‌دانست</w:t>
      </w:r>
      <w:r w:rsidR="0059331A" w:rsidRPr="006A7B71">
        <w:rPr>
          <w:rFonts w:hint="cs"/>
          <w:rtl/>
        </w:rPr>
        <w:t xml:space="preserve"> ضربت </w:t>
      </w:r>
      <w:r w:rsidR="00A14219" w:rsidRPr="006A7B71">
        <w:rPr>
          <w:rFonts w:hint="cs"/>
          <w:rtl/>
        </w:rPr>
        <w:t>می‌خورد</w:t>
      </w:r>
      <w:r w:rsidR="0059331A" w:rsidRPr="006A7B71">
        <w:rPr>
          <w:rFonts w:hint="cs"/>
          <w:rtl/>
        </w:rPr>
        <w:t xml:space="preserve"> ولی بازهم به محراب </w:t>
      </w:r>
      <w:r w:rsidR="00A14219" w:rsidRPr="006A7B71">
        <w:rPr>
          <w:rFonts w:hint="cs"/>
          <w:rtl/>
        </w:rPr>
        <w:t>می‌روند</w:t>
      </w:r>
      <w:r w:rsidR="0059331A" w:rsidRPr="006A7B71">
        <w:rPr>
          <w:rFonts w:hint="cs"/>
          <w:rtl/>
        </w:rPr>
        <w:t xml:space="preserve"> این جواب </w:t>
      </w:r>
      <w:r w:rsidR="00A14219" w:rsidRPr="006A7B71">
        <w:rPr>
          <w:rFonts w:hint="cs"/>
          <w:rtl/>
        </w:rPr>
        <w:t>اینجا</w:t>
      </w:r>
      <w:r w:rsidR="0059331A" w:rsidRPr="006A7B71">
        <w:rPr>
          <w:rFonts w:hint="cs"/>
          <w:rtl/>
        </w:rPr>
        <w:t xml:space="preserve"> داده </w:t>
      </w:r>
      <w:r w:rsidR="00A14219" w:rsidRPr="006A7B71">
        <w:rPr>
          <w:rFonts w:hint="cs"/>
          <w:rtl/>
        </w:rPr>
        <w:t>نمی‌شود</w:t>
      </w:r>
      <w:r w:rsidR="0059331A" w:rsidRPr="006A7B71">
        <w:rPr>
          <w:rFonts w:hint="cs"/>
          <w:rtl/>
        </w:rPr>
        <w:t xml:space="preserve">. </w:t>
      </w:r>
    </w:p>
    <w:p w:rsidR="0059331A" w:rsidRPr="006A7B71" w:rsidRDefault="00A14219" w:rsidP="00363488">
      <w:pPr>
        <w:ind w:left="4" w:firstLine="280"/>
        <w:rPr>
          <w:rtl/>
        </w:rPr>
      </w:pPr>
      <w:r w:rsidRPr="006A7B71">
        <w:rPr>
          <w:rFonts w:hint="cs"/>
          <w:rtl/>
        </w:rPr>
        <w:t>سؤال</w:t>
      </w:r>
      <w:r w:rsidR="0059331A" w:rsidRPr="006A7B71">
        <w:rPr>
          <w:rFonts w:hint="cs"/>
          <w:rtl/>
        </w:rPr>
        <w:t xml:space="preserve">: بعد ملکی امام متأثر از مفاسد واقعیت است </w:t>
      </w:r>
      <w:r w:rsidR="005D65F0" w:rsidRPr="006A7B71">
        <w:rPr>
          <w:rFonts w:hint="cs"/>
          <w:rtl/>
        </w:rPr>
        <w:t>این‌که</w:t>
      </w:r>
      <w:r w:rsidR="0059331A" w:rsidRPr="006A7B71">
        <w:rPr>
          <w:rFonts w:hint="cs"/>
          <w:rtl/>
        </w:rPr>
        <w:t xml:space="preserve"> سلام به زن جوان تکوینا </w:t>
      </w:r>
      <w:r w:rsidRPr="006A7B71">
        <w:rPr>
          <w:rFonts w:hint="cs"/>
          <w:rtl/>
        </w:rPr>
        <w:t>همچنین</w:t>
      </w:r>
      <w:r w:rsidR="0059331A" w:rsidRPr="006A7B71">
        <w:rPr>
          <w:rFonts w:hint="cs"/>
          <w:rtl/>
        </w:rPr>
        <w:t xml:space="preserve"> اثری روی مرد دارد؟</w:t>
      </w:r>
    </w:p>
    <w:p w:rsidR="0059331A" w:rsidRPr="006A7B71" w:rsidRDefault="0059331A" w:rsidP="00363488">
      <w:pPr>
        <w:ind w:left="4" w:firstLine="280"/>
        <w:rPr>
          <w:rtl/>
        </w:rPr>
      </w:pPr>
      <w:r w:rsidRPr="006A7B71">
        <w:rPr>
          <w:rFonts w:hint="cs"/>
          <w:rtl/>
        </w:rPr>
        <w:lastRenderedPageBreak/>
        <w:t xml:space="preserve">جواب: </w:t>
      </w:r>
      <w:r w:rsidR="00A14219" w:rsidRPr="006A7B71">
        <w:rPr>
          <w:rFonts w:hint="cs"/>
          <w:rtl/>
        </w:rPr>
        <w:t>می‌خواهیم</w:t>
      </w:r>
      <w:r w:rsidRPr="006A7B71">
        <w:rPr>
          <w:rFonts w:hint="cs"/>
          <w:rtl/>
        </w:rPr>
        <w:t xml:space="preserve"> بگوییم که آیا بالفعل روی حضرت مصداق دارد یا نه حتی از حیث ملکی مرحوم صدوق </w:t>
      </w:r>
      <w:r w:rsidR="005D65F0" w:rsidRPr="006A7B71">
        <w:rPr>
          <w:rFonts w:hint="cs"/>
          <w:rtl/>
        </w:rPr>
        <w:t>می‌گوید</w:t>
      </w:r>
      <w:r w:rsidRPr="006A7B71">
        <w:rPr>
          <w:rFonts w:hint="cs"/>
          <w:rtl/>
        </w:rPr>
        <w:t xml:space="preserve"> حتی این هم نیست در آنجا میگوییم حضرت علم غیب دارد آن نگاه ملکوتی </w:t>
      </w:r>
      <w:r w:rsidR="00BB6E64" w:rsidRPr="006A7B71">
        <w:rPr>
          <w:rFonts w:hint="cs"/>
          <w:rtl/>
        </w:rPr>
        <w:t xml:space="preserve">است و در حال ملکی هم آن را </w:t>
      </w:r>
      <w:r w:rsidR="00A14219" w:rsidRPr="006A7B71">
        <w:rPr>
          <w:rFonts w:hint="cs"/>
          <w:rtl/>
        </w:rPr>
        <w:t>می‌داند</w:t>
      </w:r>
      <w:r w:rsidRPr="006A7B71">
        <w:rPr>
          <w:rFonts w:hint="cs"/>
          <w:rtl/>
        </w:rPr>
        <w:t xml:space="preserve"> ولی مامور به اعمال آن نیست ولی در </w:t>
      </w:r>
      <w:r w:rsidR="00A14219" w:rsidRPr="006A7B71">
        <w:rPr>
          <w:rFonts w:hint="cs"/>
          <w:rtl/>
        </w:rPr>
        <w:t>اینجا</w:t>
      </w:r>
      <w:r w:rsidRPr="006A7B71">
        <w:rPr>
          <w:rFonts w:hint="cs"/>
          <w:rtl/>
        </w:rPr>
        <w:t xml:space="preserve"> </w:t>
      </w:r>
      <w:r w:rsidR="00BB6E64" w:rsidRPr="006A7B71">
        <w:rPr>
          <w:rFonts w:hint="cs"/>
          <w:rtl/>
        </w:rPr>
        <w:t xml:space="preserve">میگوییم در شخصیت  ایشان </w:t>
      </w:r>
      <w:r w:rsidR="00A14219" w:rsidRPr="006A7B71">
        <w:rPr>
          <w:rFonts w:hint="cs"/>
          <w:rtl/>
        </w:rPr>
        <w:t>اصلاً</w:t>
      </w:r>
      <w:r w:rsidR="00BB6E64" w:rsidRPr="006A7B71">
        <w:rPr>
          <w:rFonts w:hint="cs"/>
          <w:rtl/>
        </w:rPr>
        <w:t xml:space="preserve"> وجود ندارد حتی در بعد ملکی.</w:t>
      </w:r>
    </w:p>
    <w:p w:rsidR="00BB6E64" w:rsidRPr="006A7B71" w:rsidRDefault="00A14219" w:rsidP="00363488">
      <w:pPr>
        <w:ind w:left="4" w:firstLine="280"/>
        <w:rPr>
          <w:rtl/>
        </w:rPr>
      </w:pPr>
      <w:r w:rsidRPr="006A7B71">
        <w:rPr>
          <w:rFonts w:hint="cs"/>
          <w:rtl/>
        </w:rPr>
        <w:t>سؤال</w:t>
      </w:r>
      <w:r w:rsidR="00BB6E64" w:rsidRPr="006A7B71">
        <w:rPr>
          <w:rFonts w:hint="cs"/>
          <w:rtl/>
        </w:rPr>
        <w:t>: در جهت ملکی این قابلیت را دارد؟</w:t>
      </w:r>
    </w:p>
    <w:p w:rsidR="00BB6E64" w:rsidRPr="006A7B71" w:rsidRDefault="00BB6E64" w:rsidP="00BB6E64">
      <w:pPr>
        <w:ind w:left="4" w:firstLine="280"/>
        <w:rPr>
          <w:rtl/>
        </w:rPr>
      </w:pPr>
      <w:r w:rsidRPr="006A7B71">
        <w:rPr>
          <w:rFonts w:hint="cs"/>
          <w:rtl/>
        </w:rPr>
        <w:t xml:space="preserve">جواب: بله قابلیت ملکه به معنای صنف دارد یعنی </w:t>
      </w:r>
      <w:r w:rsidR="00A14219" w:rsidRPr="006A7B71">
        <w:rPr>
          <w:rFonts w:hint="cs"/>
          <w:rtl/>
        </w:rPr>
        <w:t>می‌شد</w:t>
      </w:r>
      <w:r w:rsidRPr="006A7B71">
        <w:rPr>
          <w:rFonts w:hint="cs"/>
          <w:rtl/>
        </w:rPr>
        <w:t xml:space="preserve"> که </w:t>
      </w:r>
      <w:r w:rsidR="00A14219" w:rsidRPr="006A7B71">
        <w:rPr>
          <w:rFonts w:hint="cs"/>
          <w:rtl/>
        </w:rPr>
        <w:t>این‌جور</w:t>
      </w:r>
      <w:r w:rsidRPr="006A7B71">
        <w:rPr>
          <w:rFonts w:hint="cs"/>
          <w:rtl/>
        </w:rPr>
        <w:t xml:space="preserve"> باشد ولی ن</w:t>
      </w:r>
      <w:r w:rsidR="00A14219" w:rsidRPr="006A7B71">
        <w:rPr>
          <w:rFonts w:hint="cs"/>
          <w:rtl/>
        </w:rPr>
        <w:t>ی</w:t>
      </w:r>
      <w:r w:rsidRPr="006A7B71">
        <w:rPr>
          <w:rFonts w:hint="cs"/>
          <w:rtl/>
        </w:rPr>
        <w:t xml:space="preserve">ست خود را  </w:t>
      </w:r>
      <w:r w:rsidR="00A14219" w:rsidRPr="006A7B71">
        <w:rPr>
          <w:rFonts w:hint="cs"/>
          <w:rtl/>
        </w:rPr>
        <w:t>به‌جای</w:t>
      </w:r>
      <w:r w:rsidRPr="006A7B71">
        <w:rPr>
          <w:rFonts w:hint="cs"/>
          <w:rtl/>
        </w:rPr>
        <w:t xml:space="preserve"> دیگران فرض </w:t>
      </w:r>
      <w:r w:rsidR="005D65F0" w:rsidRPr="006A7B71">
        <w:rPr>
          <w:rFonts w:hint="cs"/>
          <w:rtl/>
        </w:rPr>
        <w:t>می‌کند</w:t>
      </w:r>
      <w:r w:rsidRPr="006A7B71">
        <w:rPr>
          <w:rFonts w:hint="cs"/>
          <w:rtl/>
        </w:rPr>
        <w:t xml:space="preserve"> ولی بالفعل </w:t>
      </w:r>
      <w:r w:rsidR="005D65F0" w:rsidRPr="006A7B71">
        <w:rPr>
          <w:rFonts w:hint="cs"/>
          <w:rtl/>
        </w:rPr>
        <w:t>الآن</w:t>
      </w:r>
      <w:r w:rsidRPr="006A7B71">
        <w:rPr>
          <w:rtl/>
        </w:rPr>
        <w:t xml:space="preserve"> أَتَخَوَّفُ أَنْ يعْجِبَنِي</w:t>
      </w:r>
      <w:r w:rsidRPr="006A7B71">
        <w:rPr>
          <w:rFonts w:hint="cs"/>
          <w:rtl/>
        </w:rPr>
        <w:t xml:space="preserve"> در مورد حضرت وجود ندارد یعنی بنا بر عصمت تامه و کامله وجود ندارد و به همین دلیل هم مرحوم صدوق فرموده.</w:t>
      </w:r>
    </w:p>
    <w:p w:rsidR="00BB6E64" w:rsidRPr="006A7B71" w:rsidRDefault="00A14219" w:rsidP="00BB6E64">
      <w:pPr>
        <w:ind w:left="4" w:firstLine="280"/>
        <w:rPr>
          <w:rtl/>
        </w:rPr>
      </w:pPr>
      <w:r w:rsidRPr="006A7B71">
        <w:rPr>
          <w:rFonts w:hint="cs"/>
          <w:rtl/>
        </w:rPr>
        <w:t>سؤال</w:t>
      </w:r>
      <w:r w:rsidR="00BB6E64" w:rsidRPr="006A7B71">
        <w:rPr>
          <w:rFonts w:hint="cs"/>
          <w:rtl/>
        </w:rPr>
        <w:t xml:space="preserve">: </w:t>
      </w:r>
      <w:r w:rsidR="005D65F0" w:rsidRPr="006A7B71">
        <w:rPr>
          <w:rFonts w:hint="cs"/>
          <w:rtl/>
        </w:rPr>
        <w:t>این‌که</w:t>
      </w:r>
      <w:r w:rsidR="00BB6E64" w:rsidRPr="006A7B71">
        <w:rPr>
          <w:rFonts w:hint="cs"/>
          <w:rtl/>
        </w:rPr>
        <w:t xml:space="preserve"> حضرت </w:t>
      </w:r>
      <w:r w:rsidR="005D65F0" w:rsidRPr="006A7B71">
        <w:rPr>
          <w:rFonts w:hint="cs"/>
          <w:rtl/>
        </w:rPr>
        <w:t>می‌گوید</w:t>
      </w:r>
      <w:r w:rsidR="00BB6E64" w:rsidRPr="006A7B71">
        <w:rPr>
          <w:rFonts w:hint="cs"/>
          <w:rtl/>
        </w:rPr>
        <w:t xml:space="preserve"> اتخوف یعنی خوف شخصی است؟</w:t>
      </w:r>
    </w:p>
    <w:p w:rsidR="00BB6E64" w:rsidRPr="006A7B71" w:rsidRDefault="00BB6E64" w:rsidP="00BB6E64">
      <w:pPr>
        <w:ind w:left="4" w:firstLine="280"/>
        <w:rPr>
          <w:rtl/>
        </w:rPr>
      </w:pPr>
      <w:r w:rsidRPr="006A7B71">
        <w:rPr>
          <w:rFonts w:hint="cs"/>
          <w:rtl/>
        </w:rPr>
        <w:t xml:space="preserve">جواب: </w:t>
      </w:r>
      <w:r w:rsidR="00A14219" w:rsidRPr="006A7B71">
        <w:rPr>
          <w:rFonts w:hint="cs"/>
          <w:rtl/>
        </w:rPr>
        <w:t>این‌یک</w:t>
      </w:r>
      <w:r w:rsidRPr="006A7B71">
        <w:rPr>
          <w:rFonts w:hint="cs"/>
          <w:rtl/>
        </w:rPr>
        <w:t xml:space="preserve"> بحث دیگری است ولی ما گفتیم که اتخوف خوف عقلایی است.</w:t>
      </w:r>
    </w:p>
    <w:p w:rsidR="00BB6E64" w:rsidRPr="006A7B71" w:rsidRDefault="00BB6E64" w:rsidP="005D65F0">
      <w:pPr>
        <w:pStyle w:val="Heading1"/>
        <w:rPr>
          <w:rtl/>
        </w:rPr>
      </w:pPr>
      <w:bookmarkStart w:id="11" w:name="_Toc116299300"/>
      <w:r w:rsidRPr="006A7B71">
        <w:rPr>
          <w:rFonts w:hint="cs"/>
          <w:rtl/>
        </w:rPr>
        <w:t>نکته ششم</w:t>
      </w:r>
      <w:bookmarkEnd w:id="11"/>
      <w:r w:rsidRPr="006A7B71">
        <w:rPr>
          <w:rFonts w:hint="cs"/>
          <w:rtl/>
        </w:rPr>
        <w:t xml:space="preserve"> </w:t>
      </w:r>
    </w:p>
    <w:p w:rsidR="00BB6E64" w:rsidRPr="006A7B71" w:rsidRDefault="00BB6E64" w:rsidP="00BB6E64">
      <w:pPr>
        <w:ind w:left="4" w:firstLine="280"/>
        <w:rPr>
          <w:rtl/>
        </w:rPr>
      </w:pPr>
      <w:r w:rsidRPr="006A7B71">
        <w:rPr>
          <w:rFonts w:hint="cs"/>
          <w:rtl/>
        </w:rPr>
        <w:t>اعجاب در این روایت دو احتمال وجود دارد :</w:t>
      </w:r>
    </w:p>
    <w:p w:rsidR="00BB6E64" w:rsidRPr="006A7B71" w:rsidRDefault="00BB6E64" w:rsidP="00BB6E64">
      <w:pPr>
        <w:pStyle w:val="ListParagraph"/>
        <w:numPr>
          <w:ilvl w:val="0"/>
          <w:numId w:val="12"/>
        </w:numPr>
        <w:rPr>
          <w:rFonts w:ascii="Traditional Arabic" w:hAnsi="Traditional Arabic"/>
        </w:rPr>
      </w:pPr>
      <w:r w:rsidRPr="006A7B71">
        <w:rPr>
          <w:rFonts w:ascii="Traditional Arabic" w:hAnsi="Traditional Arabic" w:hint="cs"/>
          <w:rtl/>
        </w:rPr>
        <w:t xml:space="preserve">اعجاب همان </w:t>
      </w:r>
      <w:r w:rsidR="005A27BF" w:rsidRPr="006A7B71">
        <w:rPr>
          <w:rFonts w:ascii="Traditional Arabic" w:hAnsi="Traditional Arabic" w:hint="cs"/>
          <w:rtl/>
        </w:rPr>
        <w:t xml:space="preserve">معنای </w:t>
      </w:r>
      <w:r w:rsidRPr="006A7B71">
        <w:rPr>
          <w:rFonts w:ascii="Traditional Arabic" w:hAnsi="Traditional Arabic" w:hint="cs"/>
          <w:rtl/>
        </w:rPr>
        <w:t xml:space="preserve">اعجاب عادی و متعارف باشد که در برابر </w:t>
      </w:r>
      <w:r w:rsidR="00A14219" w:rsidRPr="006A7B71">
        <w:rPr>
          <w:rFonts w:ascii="Traditional Arabic" w:hAnsi="Traditional Arabic" w:hint="cs"/>
          <w:rtl/>
        </w:rPr>
        <w:t>چیزهای</w:t>
      </w:r>
      <w:r w:rsidRPr="006A7B71">
        <w:rPr>
          <w:rFonts w:ascii="Traditional Arabic" w:hAnsi="Traditional Arabic" w:hint="cs"/>
          <w:rtl/>
        </w:rPr>
        <w:t xml:space="preserve"> زیبا ایجاد </w:t>
      </w:r>
      <w:r w:rsidR="005D65F0" w:rsidRPr="006A7B71">
        <w:rPr>
          <w:rFonts w:ascii="Traditional Arabic" w:hAnsi="Traditional Arabic" w:hint="cs"/>
          <w:rtl/>
        </w:rPr>
        <w:t>می‌شود</w:t>
      </w:r>
      <w:r w:rsidRPr="006A7B71">
        <w:rPr>
          <w:rFonts w:ascii="Traditional Arabic" w:hAnsi="Traditional Arabic" w:hint="cs"/>
          <w:rtl/>
        </w:rPr>
        <w:t xml:space="preserve"> و </w:t>
      </w:r>
      <w:r w:rsidR="00793EFA" w:rsidRPr="006A7B71">
        <w:rPr>
          <w:rFonts w:ascii="Traditional Arabic" w:hAnsi="Traditional Arabic" w:hint="cs"/>
          <w:rtl/>
        </w:rPr>
        <w:t xml:space="preserve">بعد شهوانی ندارد تابلو زیبایی </w:t>
      </w:r>
      <w:r w:rsidR="00A14219" w:rsidRPr="006A7B71">
        <w:rPr>
          <w:rFonts w:ascii="Traditional Arabic" w:hAnsi="Traditional Arabic" w:hint="cs"/>
          <w:rtl/>
        </w:rPr>
        <w:t>می‌بیند</w:t>
      </w:r>
      <w:r w:rsidR="00793EFA" w:rsidRPr="006A7B71">
        <w:rPr>
          <w:rFonts w:ascii="Traditional Arabic" w:hAnsi="Traditional Arabic" w:hint="cs"/>
          <w:rtl/>
        </w:rPr>
        <w:t xml:space="preserve"> معماری زیبایی مبیند یا چهره زیبایی </w:t>
      </w:r>
      <w:r w:rsidR="00A14219" w:rsidRPr="006A7B71">
        <w:rPr>
          <w:rFonts w:ascii="Traditional Arabic" w:hAnsi="Traditional Arabic" w:hint="cs"/>
          <w:rtl/>
        </w:rPr>
        <w:t>می‌بیند</w:t>
      </w:r>
      <w:r w:rsidR="00793EFA" w:rsidRPr="006A7B71">
        <w:rPr>
          <w:rFonts w:ascii="Traditional Arabic" w:hAnsi="Traditional Arabic" w:hint="cs"/>
          <w:rtl/>
        </w:rPr>
        <w:t xml:space="preserve"> که لذت </w:t>
      </w:r>
      <w:r w:rsidR="00A14219" w:rsidRPr="006A7B71">
        <w:rPr>
          <w:rFonts w:ascii="Traditional Arabic" w:hAnsi="Traditional Arabic" w:hint="cs"/>
          <w:rtl/>
        </w:rPr>
        <w:t>می‌برد</w:t>
      </w:r>
      <w:r w:rsidR="00793EFA" w:rsidRPr="006A7B71">
        <w:rPr>
          <w:rFonts w:ascii="Traditional Arabic" w:hAnsi="Traditional Arabic" w:hint="cs"/>
          <w:rtl/>
        </w:rPr>
        <w:t xml:space="preserve"> ولی بعد شهوانی ندارد </w:t>
      </w:r>
      <w:r w:rsidR="005A27BF" w:rsidRPr="006A7B71">
        <w:rPr>
          <w:rFonts w:ascii="Traditional Arabic" w:hAnsi="Traditional Arabic" w:hint="cs"/>
          <w:rtl/>
        </w:rPr>
        <w:t xml:space="preserve">ولی لذت عقلایی است اعجاب در این معنا زیاد به کار </w:t>
      </w:r>
      <w:r w:rsidR="00A14219" w:rsidRPr="006A7B71">
        <w:rPr>
          <w:rFonts w:ascii="Traditional Arabic" w:hAnsi="Traditional Arabic" w:hint="cs"/>
          <w:rtl/>
        </w:rPr>
        <w:t>می‌رود</w:t>
      </w:r>
    </w:p>
    <w:p w:rsidR="005A27BF" w:rsidRPr="006A7B71" w:rsidRDefault="005A27BF" w:rsidP="00BB6E64">
      <w:pPr>
        <w:pStyle w:val="ListParagraph"/>
        <w:numPr>
          <w:ilvl w:val="0"/>
          <w:numId w:val="12"/>
        </w:numPr>
        <w:rPr>
          <w:rFonts w:ascii="Traditional Arabic" w:hAnsi="Traditional Arabic"/>
          <w:rtl/>
        </w:rPr>
      </w:pPr>
      <w:r w:rsidRPr="006A7B71">
        <w:rPr>
          <w:rFonts w:ascii="Traditional Arabic" w:hAnsi="Traditional Arabic" w:hint="cs"/>
          <w:rtl/>
        </w:rPr>
        <w:t xml:space="preserve">اعجاب اینجا یعنی اعجاب شهوانی است نه اعجاب عادی که کسی ادبی حرف میزند خوشش </w:t>
      </w:r>
      <w:r w:rsidR="00A14219" w:rsidRPr="006A7B71">
        <w:rPr>
          <w:rFonts w:ascii="Traditional Arabic" w:hAnsi="Traditional Arabic" w:hint="cs"/>
          <w:rtl/>
        </w:rPr>
        <w:t>می‌آید</w:t>
      </w:r>
      <w:r w:rsidRPr="006A7B71">
        <w:rPr>
          <w:rFonts w:ascii="Traditional Arabic" w:hAnsi="Traditional Arabic" w:hint="cs"/>
          <w:rtl/>
        </w:rPr>
        <w:t xml:space="preserve"> و </w:t>
      </w:r>
      <w:r w:rsidR="00A14219" w:rsidRPr="006A7B71">
        <w:rPr>
          <w:rFonts w:ascii="Traditional Arabic" w:hAnsi="Traditional Arabic" w:hint="cs"/>
          <w:rtl/>
        </w:rPr>
        <w:t>تاکسی</w:t>
      </w:r>
      <w:r w:rsidRPr="006A7B71">
        <w:rPr>
          <w:rFonts w:ascii="Traditional Arabic" w:hAnsi="Traditional Arabic" w:hint="cs"/>
          <w:rtl/>
        </w:rPr>
        <w:t xml:space="preserve"> قرائن را ببیند ذهن را سریع به اعجاب شهوانی </w:t>
      </w:r>
      <w:r w:rsidR="00A14219" w:rsidRPr="006A7B71">
        <w:rPr>
          <w:rFonts w:ascii="Traditional Arabic" w:hAnsi="Traditional Arabic" w:hint="cs"/>
          <w:rtl/>
        </w:rPr>
        <w:t>می‌برد</w:t>
      </w:r>
      <w:r w:rsidRPr="006A7B71">
        <w:rPr>
          <w:rFonts w:ascii="Traditional Arabic" w:hAnsi="Traditional Arabic" w:hint="cs"/>
          <w:rtl/>
        </w:rPr>
        <w:t xml:space="preserve"> </w:t>
      </w:r>
    </w:p>
    <w:p w:rsidR="00BB6E64" w:rsidRPr="006A7B71" w:rsidRDefault="005A27BF" w:rsidP="005D65F0">
      <w:pPr>
        <w:pStyle w:val="Heading1"/>
        <w:rPr>
          <w:rtl/>
        </w:rPr>
      </w:pPr>
      <w:bookmarkStart w:id="12" w:name="_Toc116299301"/>
      <w:r w:rsidRPr="006A7B71">
        <w:rPr>
          <w:rFonts w:hint="cs"/>
          <w:rtl/>
        </w:rPr>
        <w:t>نکته هفتم</w:t>
      </w:r>
      <w:bookmarkEnd w:id="12"/>
      <w:r w:rsidRPr="006A7B71">
        <w:rPr>
          <w:rFonts w:hint="cs"/>
          <w:rtl/>
        </w:rPr>
        <w:t xml:space="preserve"> </w:t>
      </w:r>
    </w:p>
    <w:p w:rsidR="005A27BF" w:rsidRPr="006A7B71" w:rsidRDefault="005A27BF" w:rsidP="000534DD">
      <w:pPr>
        <w:ind w:left="4" w:firstLine="280"/>
        <w:rPr>
          <w:rtl/>
        </w:rPr>
      </w:pPr>
      <w:r w:rsidRPr="006A7B71">
        <w:rPr>
          <w:rFonts w:hint="cs"/>
          <w:rtl/>
        </w:rPr>
        <w:t xml:space="preserve">روایت در باب صوت </w:t>
      </w:r>
      <w:r w:rsidR="00A14219" w:rsidRPr="006A7B71">
        <w:rPr>
          <w:rFonts w:hint="cs"/>
          <w:rtl/>
        </w:rPr>
        <w:t>واردشده</w:t>
      </w:r>
      <w:r w:rsidRPr="006A7B71">
        <w:rPr>
          <w:rFonts w:hint="cs"/>
          <w:rtl/>
        </w:rPr>
        <w:t xml:space="preserve"> </w:t>
      </w:r>
      <w:r w:rsidRPr="006A7B71">
        <w:rPr>
          <w:rtl/>
        </w:rPr>
        <w:t>أَنْ يعْجِبَنِي صَوْتُهَا</w:t>
      </w:r>
      <w:r w:rsidRPr="006A7B71">
        <w:rPr>
          <w:rFonts w:hint="cs"/>
          <w:rtl/>
        </w:rPr>
        <w:t xml:space="preserve"> صدای او مرا به سمت اعجاب شهوانی </w:t>
      </w:r>
      <w:r w:rsidR="00A14219" w:rsidRPr="006A7B71">
        <w:rPr>
          <w:rFonts w:hint="cs"/>
          <w:rtl/>
        </w:rPr>
        <w:t>می‌کشاند</w:t>
      </w:r>
      <w:r w:rsidRPr="006A7B71">
        <w:rPr>
          <w:rFonts w:hint="cs"/>
          <w:rtl/>
        </w:rPr>
        <w:t xml:space="preserve"> آیا صوت القاء خصوصیت دارد یا  همه </w:t>
      </w:r>
      <w:r w:rsidR="00A14219" w:rsidRPr="006A7B71">
        <w:rPr>
          <w:rFonts w:hint="cs"/>
          <w:rtl/>
        </w:rPr>
        <w:t>تماس‌هایی</w:t>
      </w:r>
      <w:r w:rsidRPr="006A7B71">
        <w:rPr>
          <w:rFonts w:hint="cs"/>
          <w:rtl/>
        </w:rPr>
        <w:t xml:space="preserve"> که متصور است </w:t>
      </w:r>
      <w:r w:rsidR="00A14219" w:rsidRPr="006A7B71">
        <w:rPr>
          <w:rFonts w:hint="cs"/>
          <w:rtl/>
        </w:rPr>
        <w:t>به‌خصوص</w:t>
      </w:r>
      <w:r w:rsidRPr="006A7B71">
        <w:rPr>
          <w:rFonts w:hint="cs"/>
          <w:rtl/>
        </w:rPr>
        <w:t xml:space="preserve"> نظر که در باب التذاذ و ریبه که نظر موضوعیت دارد این روایت بنا بر</w:t>
      </w:r>
      <w:r w:rsidR="00A14219" w:rsidRPr="006A7B71">
        <w:rPr>
          <w:rFonts w:hint="cs"/>
          <w:rtl/>
        </w:rPr>
        <w:t xml:space="preserve"> ا</w:t>
      </w:r>
      <w:r w:rsidRPr="006A7B71">
        <w:rPr>
          <w:rFonts w:hint="cs"/>
          <w:rtl/>
        </w:rPr>
        <w:t xml:space="preserve">حتمال اول ربطی به بحث ما ندارد ولی اگر القاء خصوصیت کنیم و تنقیه مناط کنیم نظر به امثال اینها </w:t>
      </w:r>
      <w:r w:rsidR="005D65F0" w:rsidRPr="006A7B71">
        <w:rPr>
          <w:rFonts w:hint="cs"/>
          <w:rtl/>
        </w:rPr>
        <w:t>می‌شود</w:t>
      </w:r>
      <w:r w:rsidRPr="006A7B71">
        <w:rPr>
          <w:rFonts w:hint="cs"/>
          <w:rtl/>
        </w:rPr>
        <w:t xml:space="preserve"> و همین احتمال دوم اولی است </w:t>
      </w:r>
      <w:r w:rsidR="005D65F0" w:rsidRPr="006A7B71">
        <w:rPr>
          <w:rFonts w:hint="cs"/>
          <w:rtl/>
        </w:rPr>
        <w:t>علی‌رغم</w:t>
      </w:r>
      <w:r w:rsidRPr="006A7B71">
        <w:rPr>
          <w:rFonts w:hint="cs"/>
          <w:rtl/>
        </w:rPr>
        <w:t xml:space="preserve"> </w:t>
      </w:r>
      <w:r w:rsidR="005D65F0" w:rsidRPr="006A7B71">
        <w:rPr>
          <w:rFonts w:hint="cs"/>
          <w:rtl/>
        </w:rPr>
        <w:t>این‌که</w:t>
      </w:r>
      <w:r w:rsidRPr="006A7B71">
        <w:rPr>
          <w:rFonts w:hint="cs"/>
          <w:rtl/>
        </w:rPr>
        <w:t xml:space="preserve"> اینجا صوت دارد صوتش خصوصیتی ندارد اگ</w:t>
      </w:r>
      <w:r w:rsidR="000534DD" w:rsidRPr="006A7B71">
        <w:rPr>
          <w:rFonts w:hint="cs"/>
          <w:rtl/>
        </w:rPr>
        <w:t>ر ن</w:t>
      </w:r>
      <w:r w:rsidRPr="006A7B71">
        <w:rPr>
          <w:rFonts w:hint="cs"/>
          <w:rtl/>
        </w:rPr>
        <w:t>گوییم نظر</w:t>
      </w:r>
      <w:r w:rsidR="000534DD" w:rsidRPr="006A7B71">
        <w:rPr>
          <w:rFonts w:hint="cs"/>
          <w:rtl/>
        </w:rPr>
        <w:t>ی</w:t>
      </w:r>
      <w:r w:rsidRPr="006A7B71">
        <w:rPr>
          <w:rFonts w:hint="cs"/>
          <w:rtl/>
        </w:rPr>
        <w:t xml:space="preserve"> که </w:t>
      </w:r>
      <w:r w:rsidR="000534DD" w:rsidRPr="006A7B71">
        <w:rPr>
          <w:rFonts w:hint="cs"/>
          <w:rtl/>
        </w:rPr>
        <w:t xml:space="preserve">در آن </w:t>
      </w:r>
      <w:r w:rsidRPr="006A7B71">
        <w:rPr>
          <w:rFonts w:hint="cs"/>
          <w:rtl/>
        </w:rPr>
        <w:t>خوف اعجاب باشد</w:t>
      </w:r>
      <w:r w:rsidR="000534DD" w:rsidRPr="006A7B71">
        <w:rPr>
          <w:rFonts w:hint="cs"/>
          <w:rtl/>
        </w:rPr>
        <w:t>، التذاذ باشد خوف از این باشد که به آنجا بکشد</w:t>
      </w:r>
      <w:r w:rsidRPr="006A7B71">
        <w:rPr>
          <w:rFonts w:hint="cs"/>
          <w:rtl/>
        </w:rPr>
        <w:t xml:space="preserve"> اگر نگوییم </w:t>
      </w:r>
      <w:r w:rsidR="00A14219" w:rsidRPr="006A7B71">
        <w:rPr>
          <w:rFonts w:hint="cs"/>
          <w:rtl/>
        </w:rPr>
        <w:t>به‌طریق‌اولی</w:t>
      </w:r>
      <w:r w:rsidRPr="006A7B71">
        <w:rPr>
          <w:rFonts w:hint="cs"/>
          <w:rtl/>
        </w:rPr>
        <w:t xml:space="preserve"> آن را </w:t>
      </w:r>
      <w:r w:rsidR="00A14219" w:rsidRPr="006A7B71">
        <w:rPr>
          <w:rFonts w:hint="cs"/>
          <w:rtl/>
        </w:rPr>
        <w:t>می‌گیرد</w:t>
      </w:r>
      <w:r w:rsidRPr="006A7B71">
        <w:rPr>
          <w:rFonts w:hint="cs"/>
          <w:rtl/>
        </w:rPr>
        <w:t xml:space="preserve"> با تنقیه مناط آن را </w:t>
      </w:r>
      <w:r w:rsidR="00A14219" w:rsidRPr="006A7B71">
        <w:rPr>
          <w:rFonts w:hint="cs"/>
          <w:rtl/>
        </w:rPr>
        <w:t>می‌گیرد</w:t>
      </w:r>
      <w:r w:rsidR="000534DD" w:rsidRPr="006A7B71">
        <w:rPr>
          <w:rFonts w:hint="cs"/>
          <w:rtl/>
        </w:rPr>
        <w:t xml:space="preserve">. ممکن است بعضی از </w:t>
      </w:r>
      <w:r w:rsidR="00A14219" w:rsidRPr="006A7B71">
        <w:rPr>
          <w:rFonts w:hint="cs"/>
          <w:rtl/>
        </w:rPr>
        <w:t>تماس‌ها</w:t>
      </w:r>
      <w:r w:rsidR="000534DD" w:rsidRPr="006A7B71">
        <w:rPr>
          <w:rFonts w:hint="cs"/>
          <w:rtl/>
        </w:rPr>
        <w:t xml:space="preserve"> </w:t>
      </w:r>
      <w:r w:rsidR="00A14219" w:rsidRPr="006A7B71">
        <w:rPr>
          <w:rFonts w:hint="cs"/>
          <w:rtl/>
        </w:rPr>
        <w:t>هم‌سطح</w:t>
      </w:r>
      <w:r w:rsidR="000534DD" w:rsidRPr="006A7B71">
        <w:rPr>
          <w:rFonts w:hint="cs"/>
          <w:rtl/>
        </w:rPr>
        <w:t xml:space="preserve"> صوت باشد ولی تماسی مثل نظر اقوی از صوت است </w:t>
      </w:r>
      <w:r w:rsidR="00A14219" w:rsidRPr="006A7B71">
        <w:rPr>
          <w:rFonts w:hint="cs"/>
          <w:rtl/>
        </w:rPr>
        <w:t>معمولاً</w:t>
      </w:r>
      <w:r w:rsidR="000534DD" w:rsidRPr="006A7B71">
        <w:rPr>
          <w:rFonts w:hint="cs"/>
          <w:rtl/>
        </w:rPr>
        <w:t xml:space="preserve"> با نظر بیشتر تحریک انجام </w:t>
      </w:r>
      <w:r w:rsidR="005D65F0" w:rsidRPr="006A7B71">
        <w:rPr>
          <w:rFonts w:hint="cs"/>
          <w:rtl/>
        </w:rPr>
        <w:t>می‌شود</w:t>
      </w:r>
      <w:r w:rsidR="000534DD" w:rsidRPr="006A7B71">
        <w:rPr>
          <w:rFonts w:hint="cs"/>
          <w:rtl/>
        </w:rPr>
        <w:t xml:space="preserve"> </w:t>
      </w:r>
      <w:r w:rsidR="00A14219" w:rsidRPr="006A7B71">
        <w:rPr>
          <w:rFonts w:hint="cs"/>
          <w:rtl/>
        </w:rPr>
        <w:t>آن‌هم</w:t>
      </w:r>
      <w:r w:rsidR="000534DD" w:rsidRPr="006A7B71">
        <w:rPr>
          <w:rFonts w:hint="cs"/>
          <w:rtl/>
        </w:rPr>
        <w:t xml:space="preserve"> این صوت بله اگر صوت </w:t>
      </w:r>
      <w:r w:rsidR="00A14219" w:rsidRPr="006A7B71">
        <w:rPr>
          <w:rFonts w:hint="cs"/>
          <w:rtl/>
        </w:rPr>
        <w:t>غنائی</w:t>
      </w:r>
      <w:r w:rsidR="000534DD" w:rsidRPr="006A7B71">
        <w:rPr>
          <w:rFonts w:hint="cs"/>
          <w:rtl/>
        </w:rPr>
        <w:t xml:space="preserve"> باشد آن بحثش فرق </w:t>
      </w:r>
      <w:r w:rsidR="005D65F0" w:rsidRPr="006A7B71">
        <w:rPr>
          <w:rFonts w:hint="cs"/>
          <w:rtl/>
        </w:rPr>
        <w:t>می‌کند</w:t>
      </w:r>
      <w:r w:rsidR="000534DD" w:rsidRPr="006A7B71">
        <w:rPr>
          <w:rFonts w:hint="cs"/>
          <w:rtl/>
        </w:rPr>
        <w:t xml:space="preserve"> اینجا صوت عادی است </w:t>
      </w:r>
      <w:r w:rsidR="005D65F0" w:rsidRPr="006A7B71">
        <w:rPr>
          <w:rFonts w:hint="cs"/>
          <w:rtl/>
        </w:rPr>
        <w:t>علی‌رغم</w:t>
      </w:r>
      <w:r w:rsidR="000534DD" w:rsidRPr="006A7B71">
        <w:rPr>
          <w:rFonts w:hint="cs"/>
          <w:rtl/>
        </w:rPr>
        <w:t xml:space="preserve"> </w:t>
      </w:r>
      <w:r w:rsidR="005D65F0" w:rsidRPr="006A7B71">
        <w:rPr>
          <w:rFonts w:hint="cs"/>
          <w:rtl/>
        </w:rPr>
        <w:t>این‌که</w:t>
      </w:r>
      <w:r w:rsidR="000534DD" w:rsidRPr="006A7B71">
        <w:rPr>
          <w:rFonts w:hint="cs"/>
          <w:rtl/>
        </w:rPr>
        <w:t xml:space="preserve"> اینجا صوت آمده سایر </w:t>
      </w:r>
      <w:r w:rsidR="00A14219" w:rsidRPr="006A7B71">
        <w:rPr>
          <w:rFonts w:hint="cs"/>
          <w:rtl/>
        </w:rPr>
        <w:t>تماس‌ها</w:t>
      </w:r>
      <w:r w:rsidR="000534DD" w:rsidRPr="006A7B71">
        <w:rPr>
          <w:rFonts w:hint="cs"/>
          <w:rtl/>
        </w:rPr>
        <w:t xml:space="preserve">ی در معرض ریبه هم مشمول است نظر با فهوا مشمول است و </w:t>
      </w:r>
      <w:r w:rsidR="00A14219" w:rsidRPr="006A7B71">
        <w:rPr>
          <w:rFonts w:hint="cs"/>
          <w:rtl/>
        </w:rPr>
        <w:t>چیزهای</w:t>
      </w:r>
      <w:r w:rsidR="000534DD" w:rsidRPr="006A7B71">
        <w:rPr>
          <w:rFonts w:hint="cs"/>
          <w:rtl/>
        </w:rPr>
        <w:t xml:space="preserve"> دیگری هم مشمول است مثل بو که </w:t>
      </w:r>
      <w:r w:rsidR="00A14219" w:rsidRPr="006A7B71">
        <w:rPr>
          <w:rFonts w:hint="cs"/>
          <w:rtl/>
        </w:rPr>
        <w:t>می‌توانیم</w:t>
      </w:r>
      <w:r w:rsidR="000534DD" w:rsidRPr="006A7B71">
        <w:rPr>
          <w:rFonts w:hint="cs"/>
          <w:rtl/>
        </w:rPr>
        <w:t xml:space="preserve"> بگوییم با القاء خصوصیت و تنقیه مناط مشمول است و در برخی مثل نظر با فهوا و اولویت مشمول این روایت است یعنی </w:t>
      </w:r>
      <w:r w:rsidR="005D65F0" w:rsidRPr="006A7B71">
        <w:rPr>
          <w:rFonts w:hint="cs"/>
          <w:rtl/>
        </w:rPr>
        <w:lastRenderedPageBreak/>
        <w:t>علی‌رغم</w:t>
      </w:r>
      <w:r w:rsidR="000534DD" w:rsidRPr="006A7B71">
        <w:rPr>
          <w:rFonts w:hint="cs"/>
          <w:rtl/>
        </w:rPr>
        <w:t xml:space="preserve"> </w:t>
      </w:r>
      <w:r w:rsidR="005D65F0" w:rsidRPr="006A7B71">
        <w:rPr>
          <w:rFonts w:hint="cs"/>
          <w:rtl/>
        </w:rPr>
        <w:t>این‌که</w:t>
      </w:r>
      <w:r w:rsidR="000534DD" w:rsidRPr="006A7B71">
        <w:rPr>
          <w:rFonts w:hint="cs"/>
          <w:rtl/>
        </w:rPr>
        <w:t xml:space="preserve"> حضرت </w:t>
      </w:r>
      <w:r w:rsidR="00A14219" w:rsidRPr="006A7B71">
        <w:rPr>
          <w:rFonts w:hint="cs"/>
          <w:rtl/>
        </w:rPr>
        <w:t>می‌فرمایند</w:t>
      </w:r>
      <w:r w:rsidR="000534DD" w:rsidRPr="006A7B71">
        <w:rPr>
          <w:rFonts w:hint="cs"/>
          <w:rtl/>
        </w:rPr>
        <w:t xml:space="preserve"> موجب اعجاب از صوت شود یعنی </w:t>
      </w:r>
      <w:r w:rsidR="00A14219" w:rsidRPr="006A7B71">
        <w:rPr>
          <w:rFonts w:hint="cs"/>
          <w:rtl/>
        </w:rPr>
        <w:t>درواقع</w:t>
      </w:r>
      <w:r w:rsidR="000534DD" w:rsidRPr="006A7B71">
        <w:rPr>
          <w:rFonts w:hint="cs"/>
          <w:rtl/>
        </w:rPr>
        <w:t xml:space="preserve"> امام </w:t>
      </w:r>
      <w:r w:rsidR="00A14219" w:rsidRPr="006A7B71">
        <w:rPr>
          <w:rFonts w:hint="cs"/>
          <w:rtl/>
        </w:rPr>
        <w:t>می‌فرمایند</w:t>
      </w:r>
      <w:r w:rsidR="000534DD" w:rsidRPr="006A7B71">
        <w:rPr>
          <w:rFonts w:hint="cs"/>
          <w:rtl/>
        </w:rPr>
        <w:t xml:space="preserve"> </w:t>
      </w:r>
      <w:r w:rsidR="00825794" w:rsidRPr="006A7B71">
        <w:rPr>
          <w:rFonts w:hint="cs"/>
          <w:rtl/>
        </w:rPr>
        <w:t xml:space="preserve">کلُ </w:t>
      </w:r>
      <w:r w:rsidR="00A14219" w:rsidRPr="006A7B71">
        <w:rPr>
          <w:rFonts w:hint="cs"/>
          <w:rtl/>
        </w:rPr>
        <w:t>مایوجب</w:t>
      </w:r>
      <w:r w:rsidR="00825794" w:rsidRPr="006A7B71">
        <w:rPr>
          <w:rFonts w:hint="cs"/>
          <w:rtl/>
        </w:rPr>
        <w:t xml:space="preserve"> حُدوثَ الخوف منَ الوُقُوعِ فیِ الإلتذاذ سَواءٌ کان استماع صوتٍ أو نَظَرٍ او غیرهما هرچه که موجب نگرانی از وقوع در آن مسئله باشد.</w:t>
      </w:r>
    </w:p>
    <w:p w:rsidR="00825794" w:rsidRPr="006A7B71" w:rsidRDefault="00A14219" w:rsidP="000534DD">
      <w:pPr>
        <w:ind w:left="4" w:firstLine="280"/>
        <w:rPr>
          <w:rtl/>
        </w:rPr>
      </w:pPr>
      <w:r w:rsidRPr="006A7B71">
        <w:rPr>
          <w:rFonts w:hint="cs"/>
          <w:rtl/>
        </w:rPr>
        <w:t>سؤال</w:t>
      </w:r>
      <w:r w:rsidR="00825794" w:rsidRPr="006A7B71">
        <w:rPr>
          <w:rFonts w:hint="cs"/>
          <w:rtl/>
        </w:rPr>
        <w:t>: تحقی</w:t>
      </w:r>
      <w:r w:rsidRPr="006A7B71">
        <w:rPr>
          <w:rFonts w:hint="cs"/>
          <w:rtl/>
        </w:rPr>
        <w:t>ق</w:t>
      </w:r>
      <w:r w:rsidR="00825794" w:rsidRPr="006A7B71">
        <w:rPr>
          <w:rFonts w:hint="cs"/>
          <w:rtl/>
        </w:rPr>
        <w:t xml:space="preserve">ات به این نتیجه رسیدند که صوت خانم در آن بخش از ذهن دریافت </w:t>
      </w:r>
      <w:r w:rsidR="005D65F0" w:rsidRPr="006A7B71">
        <w:rPr>
          <w:rFonts w:hint="cs"/>
          <w:rtl/>
        </w:rPr>
        <w:t>می‌شود</w:t>
      </w:r>
      <w:r w:rsidR="00825794" w:rsidRPr="006A7B71">
        <w:rPr>
          <w:rFonts w:hint="cs"/>
          <w:rtl/>
        </w:rPr>
        <w:t xml:space="preserve"> که موسیقی دریافت </w:t>
      </w:r>
      <w:r w:rsidR="005D65F0" w:rsidRPr="006A7B71">
        <w:rPr>
          <w:rFonts w:hint="cs"/>
          <w:rtl/>
        </w:rPr>
        <w:t>می‌شود</w:t>
      </w:r>
      <w:r w:rsidR="00825794" w:rsidRPr="006A7B71">
        <w:rPr>
          <w:rFonts w:hint="cs"/>
          <w:rtl/>
        </w:rPr>
        <w:t xml:space="preserve"> یعنی </w:t>
      </w:r>
      <w:r w:rsidR="005D65F0" w:rsidRPr="006A7B71">
        <w:rPr>
          <w:rFonts w:hint="cs"/>
          <w:rtl/>
        </w:rPr>
        <w:t>می‌توان</w:t>
      </w:r>
      <w:r w:rsidR="00825794" w:rsidRPr="006A7B71">
        <w:rPr>
          <w:rFonts w:hint="cs"/>
          <w:rtl/>
        </w:rPr>
        <w:t xml:space="preserve"> القاء خصوصیت کرد.</w:t>
      </w:r>
    </w:p>
    <w:p w:rsidR="00825794" w:rsidRPr="006A7B71" w:rsidRDefault="00825794" w:rsidP="000534DD">
      <w:pPr>
        <w:ind w:left="4" w:firstLine="280"/>
        <w:rPr>
          <w:rtl/>
        </w:rPr>
      </w:pPr>
      <w:r w:rsidRPr="006A7B71">
        <w:rPr>
          <w:rFonts w:hint="cs"/>
          <w:rtl/>
        </w:rPr>
        <w:t xml:space="preserve">جواب: بله این تحقیقات </w:t>
      </w:r>
      <w:r w:rsidR="00A14219" w:rsidRPr="006A7B71">
        <w:rPr>
          <w:rFonts w:hint="cs"/>
          <w:rtl/>
        </w:rPr>
        <w:t>می‌تواند</w:t>
      </w:r>
      <w:r w:rsidRPr="006A7B71">
        <w:rPr>
          <w:rFonts w:hint="cs"/>
          <w:rtl/>
        </w:rPr>
        <w:t xml:space="preserve"> تا حدی کمک کند اما خیلی سریع </w:t>
      </w:r>
      <w:r w:rsidR="00A14219" w:rsidRPr="006A7B71">
        <w:rPr>
          <w:rFonts w:hint="cs"/>
          <w:rtl/>
        </w:rPr>
        <w:t>نمی‌توان</w:t>
      </w:r>
      <w:r w:rsidRPr="006A7B71">
        <w:rPr>
          <w:rFonts w:hint="cs"/>
          <w:rtl/>
        </w:rPr>
        <w:t xml:space="preserve"> به آنها اعتماد و استنتاج کرد و هردو مشکل دارد و ما در سابق در تفسیر تربیتی این را عرض کردیم که این تحقیقاتی تجربی که در علوم انسانی انجام </w:t>
      </w:r>
      <w:r w:rsidR="005D65F0" w:rsidRPr="006A7B71">
        <w:rPr>
          <w:rFonts w:hint="cs"/>
          <w:rtl/>
        </w:rPr>
        <w:t>می‌شود</w:t>
      </w:r>
      <w:r w:rsidRPr="006A7B71">
        <w:rPr>
          <w:rFonts w:hint="cs"/>
          <w:rtl/>
        </w:rPr>
        <w:t xml:space="preserve"> </w:t>
      </w:r>
      <w:r w:rsidR="00A14219" w:rsidRPr="006A7B71">
        <w:rPr>
          <w:rFonts w:hint="cs"/>
          <w:rtl/>
        </w:rPr>
        <w:t>به‌سادگی</w:t>
      </w:r>
      <w:r w:rsidRPr="006A7B71">
        <w:rPr>
          <w:rFonts w:hint="cs"/>
          <w:rtl/>
        </w:rPr>
        <w:t xml:space="preserve"> </w:t>
      </w:r>
      <w:r w:rsidR="00A14219" w:rsidRPr="006A7B71">
        <w:rPr>
          <w:rFonts w:hint="cs"/>
          <w:rtl/>
        </w:rPr>
        <w:t>نمی‌تواند</w:t>
      </w:r>
      <w:r w:rsidRPr="006A7B71">
        <w:rPr>
          <w:rFonts w:hint="cs"/>
          <w:rtl/>
        </w:rPr>
        <w:t xml:space="preserve"> مبنای یک حکم قرار بگیرد در آنها شرایط و </w:t>
      </w:r>
      <w:r w:rsidR="00A14219" w:rsidRPr="006A7B71">
        <w:rPr>
          <w:rFonts w:hint="cs"/>
          <w:rtl/>
        </w:rPr>
        <w:t>ضوابطی</w:t>
      </w:r>
      <w:r w:rsidRPr="006A7B71">
        <w:rPr>
          <w:rFonts w:hint="cs"/>
          <w:rtl/>
        </w:rPr>
        <w:t xml:space="preserve"> دارد که این بحث کبروی است اما </w:t>
      </w:r>
      <w:r w:rsidR="00A14219" w:rsidRPr="006A7B71">
        <w:rPr>
          <w:rFonts w:hint="cs"/>
          <w:rtl/>
        </w:rPr>
        <w:t>آنچه</w:t>
      </w:r>
      <w:r w:rsidRPr="006A7B71">
        <w:rPr>
          <w:rFonts w:hint="cs"/>
          <w:rtl/>
        </w:rPr>
        <w:t xml:space="preserve"> شما </w:t>
      </w:r>
      <w:r w:rsidR="00A14219" w:rsidRPr="006A7B71">
        <w:rPr>
          <w:rFonts w:hint="cs"/>
          <w:rtl/>
        </w:rPr>
        <w:t>می‌فرماید</w:t>
      </w:r>
      <w:r w:rsidRPr="006A7B71">
        <w:rPr>
          <w:rFonts w:hint="cs"/>
          <w:rtl/>
        </w:rPr>
        <w:t xml:space="preserve"> تحقیقی اگر مستند باشد بگوید که استماع صوت اکثر و اغلب آن در مورد استماع صوت زن بعد شهوانی و التذاذ شهوانی باشد اگر این باشد در مقام حوزه شناسی </w:t>
      </w:r>
      <w:r w:rsidR="00A14219" w:rsidRPr="006A7B71">
        <w:rPr>
          <w:rFonts w:hint="cs"/>
          <w:rtl/>
        </w:rPr>
        <w:t>تأثیری</w:t>
      </w:r>
      <w:r w:rsidRPr="006A7B71">
        <w:rPr>
          <w:rFonts w:hint="cs"/>
          <w:rtl/>
        </w:rPr>
        <w:t xml:space="preserve"> داشته باشد ولی در حد عادی و متعارف چنین نیست و اگر انسان شک کند اصل نیست</w:t>
      </w:r>
      <w:r w:rsidR="00E2039E" w:rsidRPr="006A7B71">
        <w:rPr>
          <w:rFonts w:hint="cs"/>
          <w:rtl/>
        </w:rPr>
        <w:t>.</w:t>
      </w:r>
    </w:p>
    <w:p w:rsidR="00E2039E" w:rsidRPr="006A7B71" w:rsidRDefault="00E2039E" w:rsidP="00E2039E">
      <w:pPr>
        <w:rPr>
          <w:rtl/>
        </w:rPr>
      </w:pPr>
      <w:r w:rsidRPr="006A7B71">
        <w:rPr>
          <w:rFonts w:hint="cs"/>
          <w:rtl/>
        </w:rPr>
        <w:t xml:space="preserve">هم  در گوینده و هم شنونده جوانی مطرح است سن و شرایط را باید در نظر گرفت </w:t>
      </w:r>
      <w:r w:rsidR="00A14219" w:rsidRPr="006A7B71">
        <w:rPr>
          <w:rFonts w:hint="cs"/>
          <w:rtl/>
        </w:rPr>
        <w:t>مثلاً</w:t>
      </w:r>
      <w:r w:rsidRPr="006A7B71">
        <w:rPr>
          <w:rFonts w:hint="cs"/>
          <w:rtl/>
        </w:rPr>
        <w:t xml:space="preserve"> یکی دارد سخنرانی </w:t>
      </w:r>
      <w:r w:rsidR="005D65F0" w:rsidRPr="006A7B71">
        <w:rPr>
          <w:rFonts w:hint="cs"/>
          <w:rtl/>
        </w:rPr>
        <w:t>می‌کند</w:t>
      </w:r>
      <w:r w:rsidRPr="006A7B71">
        <w:rPr>
          <w:rFonts w:hint="cs"/>
          <w:rtl/>
        </w:rPr>
        <w:t xml:space="preserve"> در </w:t>
      </w:r>
      <w:r w:rsidR="00A14219" w:rsidRPr="006A7B71">
        <w:rPr>
          <w:rFonts w:hint="cs"/>
          <w:rtl/>
        </w:rPr>
        <w:t>صحبت‌های</w:t>
      </w:r>
      <w:r w:rsidRPr="006A7B71">
        <w:rPr>
          <w:rFonts w:hint="cs"/>
          <w:rtl/>
        </w:rPr>
        <w:t xml:space="preserve"> عادی این </w:t>
      </w:r>
      <w:r w:rsidR="00A14219" w:rsidRPr="006A7B71">
        <w:rPr>
          <w:rFonts w:hint="cs"/>
          <w:rtl/>
        </w:rPr>
        <w:t>شائبه‌ها</w:t>
      </w:r>
      <w:r w:rsidRPr="006A7B71">
        <w:rPr>
          <w:rFonts w:hint="cs"/>
          <w:rtl/>
        </w:rPr>
        <w:t xml:space="preserve"> پیدا </w:t>
      </w:r>
      <w:r w:rsidR="005D65F0" w:rsidRPr="006A7B71">
        <w:rPr>
          <w:rFonts w:hint="cs"/>
          <w:rtl/>
        </w:rPr>
        <w:t>می‌شود</w:t>
      </w:r>
      <w:r w:rsidRPr="006A7B71">
        <w:rPr>
          <w:rFonts w:hint="cs"/>
          <w:rtl/>
        </w:rPr>
        <w:t xml:space="preserve"> بله </w:t>
      </w:r>
      <w:r w:rsidR="005D65F0" w:rsidRPr="006A7B71">
        <w:rPr>
          <w:rFonts w:hint="cs"/>
          <w:rtl/>
        </w:rPr>
        <w:t>این‌که</w:t>
      </w:r>
      <w:r w:rsidRPr="006A7B71">
        <w:rPr>
          <w:rFonts w:hint="cs"/>
          <w:rtl/>
        </w:rPr>
        <w:t xml:space="preserve"> در آن التذاذی باشد یا نباشد در آن مؤثر است. </w:t>
      </w:r>
    </w:p>
    <w:p w:rsidR="00E2039E" w:rsidRPr="006A7B71" w:rsidRDefault="00E2039E" w:rsidP="005D65F0">
      <w:pPr>
        <w:pStyle w:val="Heading1"/>
        <w:rPr>
          <w:rtl/>
        </w:rPr>
      </w:pPr>
      <w:bookmarkStart w:id="13" w:name="_Toc116299302"/>
      <w:r w:rsidRPr="006A7B71">
        <w:rPr>
          <w:rFonts w:hint="cs"/>
          <w:rtl/>
        </w:rPr>
        <w:t>نکته هشتم</w:t>
      </w:r>
      <w:bookmarkEnd w:id="13"/>
    </w:p>
    <w:p w:rsidR="00172D89" w:rsidRPr="006A7B71" w:rsidRDefault="00E2039E" w:rsidP="00E2039E">
      <w:pPr>
        <w:rPr>
          <w:rtl/>
        </w:rPr>
      </w:pPr>
      <w:r w:rsidRPr="006A7B71">
        <w:rPr>
          <w:rFonts w:hint="cs"/>
          <w:rtl/>
        </w:rPr>
        <w:t xml:space="preserve">مورد روایت این است که سلامی که مستحب است </w:t>
      </w:r>
      <w:r w:rsidR="00A14219" w:rsidRPr="006A7B71">
        <w:rPr>
          <w:rFonts w:hint="cs"/>
          <w:rtl/>
        </w:rPr>
        <w:t>می‌فرماید</w:t>
      </w:r>
      <w:r w:rsidRPr="006A7B71">
        <w:rPr>
          <w:rFonts w:hint="cs"/>
          <w:rtl/>
        </w:rPr>
        <w:t xml:space="preserve"> اگر در معرض خوف در اعجاب شد لااقل مکروه است اگر نگوییم حرام است سلامی که مستحب است اینجا استحباب کنار </w:t>
      </w:r>
      <w:r w:rsidR="00A14219" w:rsidRPr="006A7B71">
        <w:rPr>
          <w:rFonts w:hint="cs"/>
          <w:rtl/>
        </w:rPr>
        <w:t>می‌رود</w:t>
      </w:r>
      <w:r w:rsidRPr="006A7B71">
        <w:rPr>
          <w:rFonts w:hint="cs"/>
          <w:rtl/>
        </w:rPr>
        <w:t xml:space="preserve"> و مکروه </w:t>
      </w:r>
      <w:r w:rsidR="005D65F0" w:rsidRPr="006A7B71">
        <w:rPr>
          <w:rFonts w:hint="cs"/>
          <w:rtl/>
        </w:rPr>
        <w:t>می‌شود</w:t>
      </w:r>
      <w:r w:rsidRPr="006A7B71">
        <w:rPr>
          <w:rFonts w:hint="cs"/>
          <w:rtl/>
        </w:rPr>
        <w:t xml:space="preserve"> و مکروه توسلی است و عبادی نیست و ظاهرش گرفته </w:t>
      </w:r>
      <w:r w:rsidR="005D65F0" w:rsidRPr="006A7B71">
        <w:rPr>
          <w:rFonts w:hint="cs"/>
          <w:rtl/>
        </w:rPr>
        <w:t>می‌شود</w:t>
      </w:r>
      <w:r w:rsidRPr="006A7B71">
        <w:rPr>
          <w:rFonts w:hint="cs"/>
          <w:rtl/>
        </w:rPr>
        <w:t xml:space="preserve"> اما بحث ما اختصاص به این موضوع ندارد که اقدامی که انجام داده از ابتداء مستحب باشد بلکه شاید مباح باشد </w:t>
      </w:r>
      <w:r w:rsidR="00172D89" w:rsidRPr="006A7B71">
        <w:rPr>
          <w:rFonts w:hint="cs"/>
          <w:rtl/>
        </w:rPr>
        <w:t xml:space="preserve">اقدام مستحب نبوده در ذاتش </w:t>
      </w:r>
      <w:r w:rsidR="00A14219" w:rsidRPr="006A7B71">
        <w:rPr>
          <w:rFonts w:hint="cs"/>
          <w:rtl/>
        </w:rPr>
        <w:t>می‌خواهد</w:t>
      </w:r>
      <w:r w:rsidR="00172D89" w:rsidRPr="006A7B71">
        <w:rPr>
          <w:rFonts w:hint="cs"/>
          <w:rtl/>
        </w:rPr>
        <w:t xml:space="preserve"> طبیعی صحبت بکند یا نگاه عادی به وجه و کفین داشته باشد این بیشتر مقصود است روایت موردش </w:t>
      </w:r>
      <w:r w:rsidR="00A14219" w:rsidRPr="006A7B71">
        <w:rPr>
          <w:rFonts w:hint="cs"/>
          <w:rtl/>
        </w:rPr>
        <w:t>درجایی</w:t>
      </w:r>
      <w:r w:rsidR="00172D89" w:rsidRPr="006A7B71">
        <w:rPr>
          <w:rFonts w:hint="cs"/>
          <w:rtl/>
        </w:rPr>
        <w:t xml:space="preserve"> است که سلام مستحب خوف از این باشد که </w:t>
      </w:r>
      <w:r w:rsidR="00172D89" w:rsidRPr="006A7B71">
        <w:rPr>
          <w:rtl/>
        </w:rPr>
        <w:t>أَنْ يعْجِبَنِي صَوْتُهَا</w:t>
      </w:r>
      <w:r w:rsidR="00172D89" w:rsidRPr="006A7B71">
        <w:rPr>
          <w:rFonts w:hint="cs"/>
          <w:rtl/>
        </w:rPr>
        <w:t xml:space="preserve"> کنار </w:t>
      </w:r>
      <w:r w:rsidR="00A14219" w:rsidRPr="006A7B71">
        <w:rPr>
          <w:rFonts w:hint="cs"/>
          <w:rtl/>
        </w:rPr>
        <w:t>می‌رود</w:t>
      </w:r>
      <w:r w:rsidR="00172D89" w:rsidRPr="006A7B71">
        <w:rPr>
          <w:rFonts w:hint="cs"/>
          <w:rtl/>
        </w:rPr>
        <w:t xml:space="preserve"> حکم استحباب و مکروه </w:t>
      </w:r>
      <w:r w:rsidR="005D65F0" w:rsidRPr="006A7B71">
        <w:rPr>
          <w:rFonts w:hint="cs"/>
          <w:rtl/>
        </w:rPr>
        <w:t>می‌شود</w:t>
      </w:r>
      <w:r w:rsidR="00172D89" w:rsidRPr="006A7B71">
        <w:rPr>
          <w:rFonts w:hint="cs"/>
          <w:rtl/>
        </w:rPr>
        <w:t xml:space="preserve"> اما بحث ما خیلی اعم است و  </w:t>
      </w:r>
      <w:r w:rsidR="00A14219" w:rsidRPr="006A7B71">
        <w:rPr>
          <w:rFonts w:hint="cs"/>
          <w:rtl/>
        </w:rPr>
        <w:t>سؤال</w:t>
      </w:r>
      <w:r w:rsidR="00172D89" w:rsidRPr="006A7B71">
        <w:rPr>
          <w:rFonts w:hint="cs"/>
          <w:rtl/>
        </w:rPr>
        <w:t xml:space="preserve"> </w:t>
      </w:r>
      <w:r w:rsidR="005D65F0" w:rsidRPr="006A7B71">
        <w:rPr>
          <w:rFonts w:hint="cs"/>
          <w:rtl/>
        </w:rPr>
        <w:t>می‌شود</w:t>
      </w:r>
      <w:r w:rsidR="00172D89" w:rsidRPr="006A7B71">
        <w:rPr>
          <w:rFonts w:hint="cs"/>
          <w:rtl/>
        </w:rPr>
        <w:t xml:space="preserve"> که روایت اطلاق دارد یا نه؟  میگوییم بله به دو دلیل:</w:t>
      </w:r>
    </w:p>
    <w:p w:rsidR="004B4CF7" w:rsidRPr="006A7B71" w:rsidRDefault="004B4CF7" w:rsidP="00172D89">
      <w:pPr>
        <w:pStyle w:val="ListParagraph"/>
        <w:numPr>
          <w:ilvl w:val="0"/>
          <w:numId w:val="13"/>
        </w:numPr>
        <w:rPr>
          <w:rFonts w:ascii="Traditional Arabic" w:hAnsi="Traditional Arabic"/>
        </w:rPr>
      </w:pPr>
      <w:r w:rsidRPr="006A7B71">
        <w:rPr>
          <w:rFonts w:ascii="Traditional Arabic" w:hAnsi="Traditional Arabic" w:hint="cs"/>
          <w:rtl/>
        </w:rPr>
        <w:t xml:space="preserve">اتخوف تعلیل است </w:t>
      </w:r>
      <w:r w:rsidR="00A14219" w:rsidRPr="006A7B71">
        <w:rPr>
          <w:rFonts w:ascii="Traditional Arabic" w:hAnsi="Traditional Arabic" w:hint="cs"/>
          <w:rtl/>
        </w:rPr>
        <w:t>و تعلیل</w:t>
      </w:r>
      <w:r w:rsidRPr="006A7B71">
        <w:rPr>
          <w:rFonts w:ascii="Traditional Arabic" w:hAnsi="Traditional Arabic" w:hint="cs"/>
          <w:rtl/>
        </w:rPr>
        <w:t xml:space="preserve"> تعمیم </w:t>
      </w:r>
      <w:r w:rsidR="00A14219" w:rsidRPr="006A7B71">
        <w:rPr>
          <w:rFonts w:ascii="Traditional Arabic" w:hAnsi="Traditional Arabic" w:hint="cs"/>
          <w:rtl/>
        </w:rPr>
        <w:t>می‌دهد</w:t>
      </w:r>
    </w:p>
    <w:p w:rsidR="004B4CF7" w:rsidRPr="006A7B71" w:rsidRDefault="004B4CF7" w:rsidP="00172D89">
      <w:pPr>
        <w:pStyle w:val="ListParagraph"/>
        <w:numPr>
          <w:ilvl w:val="0"/>
          <w:numId w:val="13"/>
        </w:numPr>
        <w:rPr>
          <w:rFonts w:ascii="Traditional Arabic" w:hAnsi="Traditional Arabic"/>
        </w:rPr>
      </w:pPr>
      <w:r w:rsidRPr="006A7B71">
        <w:rPr>
          <w:rFonts w:ascii="Traditional Arabic" w:hAnsi="Traditional Arabic" w:hint="cs"/>
          <w:rtl/>
        </w:rPr>
        <w:t xml:space="preserve">اگر بگوییم این روایت مخصوص </w:t>
      </w:r>
      <w:r w:rsidR="00A14219" w:rsidRPr="006A7B71">
        <w:rPr>
          <w:rFonts w:ascii="Traditional Arabic" w:hAnsi="Traditional Arabic" w:hint="cs"/>
          <w:rtl/>
        </w:rPr>
        <w:t>به‌جای</w:t>
      </w:r>
      <w:r w:rsidRPr="006A7B71">
        <w:rPr>
          <w:rFonts w:ascii="Traditional Arabic" w:hAnsi="Traditional Arabic" w:hint="cs"/>
          <w:rtl/>
        </w:rPr>
        <w:t xml:space="preserve">ی است که مستحبی در آن ریبه پیدا </w:t>
      </w:r>
      <w:r w:rsidR="005D65F0" w:rsidRPr="006A7B71">
        <w:rPr>
          <w:rFonts w:ascii="Traditional Arabic" w:hAnsi="Traditional Arabic" w:hint="cs"/>
          <w:rtl/>
        </w:rPr>
        <w:t>می‌شود</w:t>
      </w:r>
      <w:r w:rsidRPr="006A7B71">
        <w:rPr>
          <w:rFonts w:ascii="Traditional Arabic" w:hAnsi="Traditional Arabic" w:hint="cs"/>
          <w:rtl/>
        </w:rPr>
        <w:t xml:space="preserve"> در غیر آن </w:t>
      </w:r>
      <w:r w:rsidR="00A14219" w:rsidRPr="006A7B71">
        <w:rPr>
          <w:rFonts w:ascii="Traditional Arabic" w:hAnsi="Traditional Arabic" w:hint="cs"/>
          <w:rtl/>
        </w:rPr>
        <w:t>به‌طریق‌اولی</w:t>
      </w:r>
      <w:r w:rsidRPr="006A7B71">
        <w:rPr>
          <w:rFonts w:ascii="Traditional Arabic" w:hAnsi="Traditional Arabic" w:hint="cs"/>
          <w:rtl/>
        </w:rPr>
        <w:t xml:space="preserve"> است فهوا </w:t>
      </w:r>
      <w:r w:rsidR="00A14219" w:rsidRPr="006A7B71">
        <w:rPr>
          <w:rFonts w:ascii="Traditional Arabic" w:hAnsi="Traditional Arabic" w:hint="cs"/>
          <w:rtl/>
        </w:rPr>
        <w:t>این‌طور</w:t>
      </w:r>
      <w:r w:rsidRPr="006A7B71">
        <w:rPr>
          <w:rFonts w:ascii="Traditional Arabic" w:hAnsi="Traditional Arabic" w:hint="cs"/>
          <w:rtl/>
        </w:rPr>
        <w:t xml:space="preserve"> است که اگر سلام مستحب مکروه </w:t>
      </w:r>
      <w:r w:rsidR="005D65F0" w:rsidRPr="006A7B71">
        <w:rPr>
          <w:rFonts w:ascii="Traditional Arabic" w:hAnsi="Traditional Arabic" w:hint="cs"/>
          <w:rtl/>
        </w:rPr>
        <w:t>می‌شود</w:t>
      </w:r>
      <w:r w:rsidRPr="006A7B71">
        <w:rPr>
          <w:rFonts w:ascii="Traditional Arabic" w:hAnsi="Traditional Arabic" w:hint="cs"/>
          <w:rtl/>
        </w:rPr>
        <w:t xml:space="preserve"> عمل مباح که </w:t>
      </w:r>
      <w:r w:rsidR="00A14219" w:rsidRPr="006A7B71">
        <w:rPr>
          <w:rFonts w:ascii="Traditional Arabic" w:hAnsi="Traditional Arabic" w:hint="cs"/>
          <w:rtl/>
        </w:rPr>
        <w:t>به‌راحتی</w:t>
      </w:r>
      <w:r w:rsidRPr="006A7B71">
        <w:rPr>
          <w:rFonts w:ascii="Traditional Arabic" w:hAnsi="Traditional Arabic" w:hint="cs"/>
          <w:rtl/>
        </w:rPr>
        <w:t xml:space="preserve"> مکروه یا حرام </w:t>
      </w:r>
      <w:r w:rsidR="005D65F0" w:rsidRPr="006A7B71">
        <w:rPr>
          <w:rFonts w:ascii="Traditional Arabic" w:hAnsi="Traditional Arabic" w:hint="cs"/>
          <w:rtl/>
        </w:rPr>
        <w:t>می‌شود</w:t>
      </w:r>
      <w:r w:rsidRPr="006A7B71">
        <w:rPr>
          <w:rFonts w:ascii="Traditional Arabic" w:hAnsi="Traditional Arabic" w:hint="cs"/>
          <w:rtl/>
        </w:rPr>
        <w:t>.</w:t>
      </w:r>
    </w:p>
    <w:p w:rsidR="004B4CF7" w:rsidRPr="006A7B71" w:rsidRDefault="004B4CF7" w:rsidP="005D65F0">
      <w:pPr>
        <w:pStyle w:val="Heading1"/>
        <w:rPr>
          <w:rtl/>
        </w:rPr>
      </w:pPr>
      <w:bookmarkStart w:id="14" w:name="_Toc116299303"/>
      <w:r w:rsidRPr="006A7B71">
        <w:rPr>
          <w:rFonts w:hint="cs"/>
          <w:rtl/>
        </w:rPr>
        <w:t>نکته نهم</w:t>
      </w:r>
      <w:bookmarkEnd w:id="14"/>
      <w:r w:rsidRPr="006A7B71">
        <w:rPr>
          <w:rFonts w:hint="cs"/>
          <w:rtl/>
        </w:rPr>
        <w:t xml:space="preserve"> </w:t>
      </w:r>
    </w:p>
    <w:p w:rsidR="00E2039E" w:rsidRPr="006A7B71" w:rsidRDefault="004B4CF7" w:rsidP="004B4CF7">
      <w:pPr>
        <w:ind w:left="4"/>
        <w:rPr>
          <w:rtl/>
        </w:rPr>
      </w:pPr>
      <w:r w:rsidRPr="006A7B71">
        <w:rPr>
          <w:rFonts w:hint="cs"/>
          <w:rtl/>
        </w:rPr>
        <w:t xml:space="preserve">این است </w:t>
      </w:r>
      <w:r w:rsidR="00A14219" w:rsidRPr="006A7B71">
        <w:rPr>
          <w:rFonts w:hint="cs"/>
          <w:rtl/>
        </w:rPr>
        <w:t>که</w:t>
      </w:r>
      <w:r w:rsidRPr="006A7B71">
        <w:rPr>
          <w:rFonts w:hint="cs"/>
          <w:rtl/>
        </w:rPr>
        <w:t xml:space="preserve"> خوف </w:t>
      </w:r>
      <w:r w:rsidR="00A14219" w:rsidRPr="006A7B71">
        <w:rPr>
          <w:rFonts w:hint="cs"/>
          <w:rtl/>
        </w:rPr>
        <w:t>و اعجابی</w:t>
      </w:r>
      <w:r w:rsidRPr="006A7B71">
        <w:rPr>
          <w:rFonts w:hint="cs"/>
          <w:rtl/>
        </w:rPr>
        <w:t xml:space="preserve"> که در روایت مطرح است خوف و اعجاب اختیاری است یا غیر </w:t>
      </w:r>
      <w:r w:rsidR="00A14219" w:rsidRPr="006A7B71">
        <w:rPr>
          <w:rFonts w:hint="cs"/>
          <w:rtl/>
        </w:rPr>
        <w:t>اختیاری</w:t>
      </w:r>
      <w:r w:rsidRPr="006A7B71">
        <w:rPr>
          <w:rFonts w:hint="cs"/>
          <w:rtl/>
        </w:rPr>
        <w:t xml:space="preserve">؟ خوف اعجاب ناشی از یک عمل اختیاری است یا ناشی از این است؟  این را هم </w:t>
      </w:r>
      <w:r w:rsidR="00A14219" w:rsidRPr="006A7B71">
        <w:rPr>
          <w:rFonts w:hint="cs"/>
          <w:rtl/>
        </w:rPr>
        <w:t>در بین</w:t>
      </w:r>
      <w:r w:rsidRPr="006A7B71">
        <w:rPr>
          <w:rFonts w:hint="cs"/>
          <w:rtl/>
        </w:rPr>
        <w:t xml:space="preserve"> یکی از نکات بحث کردیم و گفتیم که این خوف اعجاب ناشی از فعل اختیاری است آن شخص خودش اقدام به کاری کرده و در اثر آن نگران این است که فعلش به آنجا بیانجامد یعنی فعل او اقدام اختیاری است و </w:t>
      </w:r>
      <w:r w:rsidR="00A14219" w:rsidRPr="006A7B71">
        <w:rPr>
          <w:rFonts w:hint="cs"/>
          <w:rtl/>
        </w:rPr>
        <w:t>درجایی</w:t>
      </w:r>
      <w:r w:rsidRPr="006A7B71">
        <w:rPr>
          <w:rFonts w:hint="cs"/>
          <w:rtl/>
        </w:rPr>
        <w:t xml:space="preserve"> که </w:t>
      </w:r>
      <w:r w:rsidR="00A14219" w:rsidRPr="006A7B71">
        <w:rPr>
          <w:rFonts w:hint="cs"/>
          <w:rtl/>
        </w:rPr>
        <w:t>اختیاری</w:t>
      </w:r>
      <w:r w:rsidRPr="006A7B71">
        <w:rPr>
          <w:rFonts w:hint="cs"/>
          <w:rtl/>
        </w:rPr>
        <w:t xml:space="preserve"> نیست این مشمول این دلیل نیست و این فعل </w:t>
      </w:r>
      <w:r w:rsidR="00A14219" w:rsidRPr="006A7B71">
        <w:rPr>
          <w:rFonts w:hint="cs"/>
          <w:rtl/>
        </w:rPr>
        <w:t>اختیاری</w:t>
      </w:r>
      <w:r w:rsidRPr="006A7B71">
        <w:rPr>
          <w:rFonts w:hint="cs"/>
          <w:rtl/>
        </w:rPr>
        <w:t xml:space="preserve"> که از او </w:t>
      </w:r>
      <w:r w:rsidR="00A14219" w:rsidRPr="006A7B71">
        <w:rPr>
          <w:rFonts w:hint="cs"/>
          <w:rtl/>
        </w:rPr>
        <w:t>صادرشده</w:t>
      </w:r>
      <w:r w:rsidRPr="006A7B71">
        <w:rPr>
          <w:rFonts w:hint="cs"/>
          <w:rtl/>
        </w:rPr>
        <w:t xml:space="preserve"> </w:t>
      </w:r>
      <w:r w:rsidRPr="006A7B71">
        <w:rPr>
          <w:rFonts w:hint="cs"/>
          <w:rtl/>
        </w:rPr>
        <w:lastRenderedPageBreak/>
        <w:t xml:space="preserve">و نگران است که به محرمی بیانجامد آیا مقصود بالذات است یا بالعرض؟ این را هم </w:t>
      </w:r>
      <w:r w:rsidR="005D65F0" w:rsidRPr="006A7B71">
        <w:rPr>
          <w:rFonts w:hint="cs"/>
          <w:rtl/>
        </w:rPr>
        <w:t>الآن</w:t>
      </w:r>
      <w:r w:rsidRPr="006A7B71">
        <w:rPr>
          <w:rFonts w:hint="cs"/>
          <w:rtl/>
        </w:rPr>
        <w:t xml:space="preserve"> </w:t>
      </w:r>
      <w:r w:rsidR="00A14219" w:rsidRPr="006A7B71">
        <w:rPr>
          <w:rFonts w:hint="cs"/>
          <w:rtl/>
        </w:rPr>
        <w:t>نمی‌توانیم</w:t>
      </w:r>
      <w:r w:rsidRPr="006A7B71">
        <w:rPr>
          <w:rFonts w:hint="cs"/>
          <w:rtl/>
        </w:rPr>
        <w:t xml:space="preserve"> ورود کنیم این قصد بالذات و بالعرض و التفات و... را در سال قبل مفصل عرض کردیم. </w:t>
      </w:r>
    </w:p>
    <w:p w:rsidR="00265A64" w:rsidRPr="006A7B71" w:rsidRDefault="004B4CF7" w:rsidP="00CB687E">
      <w:pPr>
        <w:ind w:left="4"/>
        <w:rPr>
          <w:rtl/>
        </w:rPr>
      </w:pPr>
      <w:r w:rsidRPr="006A7B71">
        <w:rPr>
          <w:rFonts w:hint="cs"/>
          <w:rtl/>
        </w:rPr>
        <w:t xml:space="preserve">قصد بالذات این است که راه میفتد که برود </w:t>
      </w:r>
      <w:r w:rsidR="00A14219" w:rsidRPr="006A7B71">
        <w:rPr>
          <w:rFonts w:hint="cs"/>
          <w:rtl/>
        </w:rPr>
        <w:t>چشم‌چرانی</w:t>
      </w:r>
      <w:r w:rsidRPr="006A7B71">
        <w:rPr>
          <w:rFonts w:hint="cs"/>
          <w:rtl/>
        </w:rPr>
        <w:t xml:space="preserve"> </w:t>
      </w:r>
      <w:r w:rsidR="005D65F0" w:rsidRPr="006A7B71">
        <w:rPr>
          <w:rFonts w:hint="cs"/>
          <w:rtl/>
        </w:rPr>
        <w:t>می‌کند</w:t>
      </w:r>
      <w:r w:rsidRPr="006A7B71">
        <w:rPr>
          <w:rFonts w:hint="cs"/>
          <w:rtl/>
        </w:rPr>
        <w:t xml:space="preserve"> برای </w:t>
      </w:r>
      <w:r w:rsidR="005D65F0" w:rsidRPr="006A7B71">
        <w:rPr>
          <w:rFonts w:hint="cs"/>
          <w:rtl/>
        </w:rPr>
        <w:t>این‌که</w:t>
      </w:r>
      <w:r w:rsidRPr="006A7B71">
        <w:rPr>
          <w:rFonts w:hint="cs"/>
          <w:rtl/>
        </w:rPr>
        <w:t xml:space="preserve"> التذاذ شهوانی ببرد قصد بالعرض برای این </w:t>
      </w:r>
      <w:r w:rsidR="00A14219" w:rsidRPr="006A7B71">
        <w:rPr>
          <w:rFonts w:hint="cs"/>
          <w:rtl/>
        </w:rPr>
        <w:t>نمی‌رود</w:t>
      </w:r>
      <w:r w:rsidRPr="006A7B71">
        <w:rPr>
          <w:rFonts w:hint="cs"/>
          <w:rtl/>
        </w:rPr>
        <w:t xml:space="preserve"> برای این به بازار </w:t>
      </w:r>
      <w:r w:rsidR="00A14219" w:rsidRPr="006A7B71">
        <w:rPr>
          <w:rFonts w:hint="cs"/>
          <w:rtl/>
        </w:rPr>
        <w:t>می‌رود</w:t>
      </w:r>
      <w:r w:rsidRPr="006A7B71">
        <w:rPr>
          <w:rFonts w:hint="cs"/>
          <w:rtl/>
        </w:rPr>
        <w:t xml:space="preserve"> که تجارت کند ولی </w:t>
      </w:r>
      <w:r w:rsidR="00A14219" w:rsidRPr="006A7B71">
        <w:rPr>
          <w:rFonts w:hint="cs"/>
          <w:rtl/>
        </w:rPr>
        <w:t>می‌داند</w:t>
      </w:r>
      <w:r w:rsidR="00CB687E" w:rsidRPr="006A7B71">
        <w:rPr>
          <w:rFonts w:hint="cs"/>
          <w:rtl/>
        </w:rPr>
        <w:t xml:space="preserve"> </w:t>
      </w:r>
      <w:r w:rsidRPr="006A7B71">
        <w:rPr>
          <w:rFonts w:hint="cs"/>
          <w:rtl/>
        </w:rPr>
        <w:t xml:space="preserve">به آن مبتلا </w:t>
      </w:r>
      <w:r w:rsidR="005D65F0" w:rsidRPr="006A7B71">
        <w:rPr>
          <w:rFonts w:hint="cs"/>
          <w:rtl/>
        </w:rPr>
        <w:t>می‌شود</w:t>
      </w:r>
      <w:r w:rsidRPr="006A7B71">
        <w:rPr>
          <w:rFonts w:hint="cs"/>
          <w:rtl/>
        </w:rPr>
        <w:t xml:space="preserve">. علم است قصد مستقیم و مستقل نیست </w:t>
      </w:r>
      <w:r w:rsidR="00A14219" w:rsidRPr="006A7B71">
        <w:rPr>
          <w:rFonts w:hint="cs"/>
          <w:rtl/>
        </w:rPr>
        <w:t>علم دارد و لذا طبعاً</w:t>
      </w:r>
      <w:r w:rsidR="00CB687E" w:rsidRPr="006A7B71">
        <w:rPr>
          <w:rFonts w:hint="cs"/>
          <w:rtl/>
        </w:rPr>
        <w:t xml:space="preserve"> قصدی هم پیدا </w:t>
      </w:r>
      <w:r w:rsidR="005D65F0" w:rsidRPr="006A7B71">
        <w:rPr>
          <w:rFonts w:hint="cs"/>
          <w:rtl/>
        </w:rPr>
        <w:t>می‌شود</w:t>
      </w:r>
      <w:r w:rsidR="00CB687E" w:rsidRPr="006A7B71">
        <w:rPr>
          <w:rFonts w:hint="cs"/>
          <w:rtl/>
        </w:rPr>
        <w:t xml:space="preserve"> چون </w:t>
      </w:r>
      <w:r w:rsidR="00A14219" w:rsidRPr="006A7B71">
        <w:rPr>
          <w:rFonts w:hint="cs"/>
          <w:rtl/>
        </w:rPr>
        <w:t>می‌تواند</w:t>
      </w:r>
      <w:r w:rsidR="00CB687E" w:rsidRPr="006A7B71">
        <w:rPr>
          <w:rFonts w:hint="cs"/>
          <w:rtl/>
        </w:rPr>
        <w:t xml:space="preserve"> نرود جایی که مبسوط نیست بالذات و بالعرض  و غیر اختیاری که مشمول دلیل نیست اما نسبت به </w:t>
      </w:r>
      <w:r w:rsidR="005D65F0" w:rsidRPr="006A7B71">
        <w:rPr>
          <w:rFonts w:hint="cs"/>
          <w:rtl/>
        </w:rPr>
        <w:t>این‌که</w:t>
      </w:r>
      <w:r w:rsidR="00CB687E" w:rsidRPr="006A7B71">
        <w:rPr>
          <w:rFonts w:hint="cs"/>
          <w:rtl/>
        </w:rPr>
        <w:t xml:space="preserve"> شامل </w:t>
      </w:r>
      <w:r w:rsidR="00A14219" w:rsidRPr="006A7B71">
        <w:rPr>
          <w:rFonts w:hint="cs"/>
          <w:rtl/>
        </w:rPr>
        <w:t>قصد</w:t>
      </w:r>
      <w:r w:rsidR="00CB687E" w:rsidRPr="006A7B71">
        <w:rPr>
          <w:rFonts w:hint="cs"/>
          <w:rtl/>
        </w:rPr>
        <w:t xml:space="preserve"> فقط بالذات </w:t>
      </w:r>
      <w:r w:rsidR="005D65F0" w:rsidRPr="006A7B71">
        <w:rPr>
          <w:rFonts w:hint="cs"/>
          <w:rtl/>
        </w:rPr>
        <w:t>می‌شود</w:t>
      </w:r>
      <w:r w:rsidR="00CB687E" w:rsidRPr="006A7B71">
        <w:rPr>
          <w:rFonts w:hint="cs"/>
          <w:rtl/>
        </w:rPr>
        <w:t xml:space="preserve"> یا بالعرض این هم واضح است که بالعرض </w:t>
      </w:r>
      <w:r w:rsidR="005D65F0" w:rsidRPr="006A7B71">
        <w:rPr>
          <w:rFonts w:hint="cs"/>
          <w:rtl/>
        </w:rPr>
        <w:t>می‌شود</w:t>
      </w:r>
      <w:r w:rsidR="00CB687E" w:rsidRPr="006A7B71">
        <w:rPr>
          <w:rFonts w:hint="cs"/>
          <w:rtl/>
        </w:rPr>
        <w:t xml:space="preserve"> چون اینجا دارد سلام </w:t>
      </w:r>
      <w:r w:rsidR="005D65F0" w:rsidRPr="006A7B71">
        <w:rPr>
          <w:rFonts w:hint="cs"/>
          <w:rtl/>
        </w:rPr>
        <w:t>می‌کند</w:t>
      </w:r>
      <w:r w:rsidR="00CB687E" w:rsidRPr="006A7B71">
        <w:rPr>
          <w:rFonts w:hint="cs"/>
          <w:rtl/>
        </w:rPr>
        <w:t xml:space="preserve"> </w:t>
      </w:r>
      <w:r w:rsidR="005D65F0" w:rsidRPr="006A7B71">
        <w:rPr>
          <w:rFonts w:hint="cs"/>
          <w:rtl/>
        </w:rPr>
        <w:t>به‌عنوان</w:t>
      </w:r>
      <w:r w:rsidR="00CB687E" w:rsidRPr="006A7B71">
        <w:rPr>
          <w:rFonts w:hint="cs"/>
          <w:rtl/>
        </w:rPr>
        <w:t xml:space="preserve"> مستحب ولی نگران این است که در جواب یک مطلبی پیدا شود این همان اختیاری است ولی بالعرض مصب روایت است و مصب روایت همان قصد بالعرض است البته قصد بالعرض را که گرفت بالذات را هم </w:t>
      </w:r>
      <w:r w:rsidR="00A14219" w:rsidRPr="006A7B71">
        <w:rPr>
          <w:rFonts w:hint="cs"/>
          <w:rtl/>
        </w:rPr>
        <w:t>به‌طریق‌اولی</w:t>
      </w:r>
      <w:r w:rsidR="00CB687E" w:rsidRPr="006A7B71">
        <w:rPr>
          <w:rFonts w:hint="cs"/>
          <w:rtl/>
        </w:rPr>
        <w:t xml:space="preserve"> </w:t>
      </w:r>
      <w:r w:rsidR="00A14219" w:rsidRPr="006A7B71">
        <w:rPr>
          <w:rFonts w:hint="cs"/>
          <w:rtl/>
        </w:rPr>
        <w:t>می‌گیرد</w:t>
      </w:r>
      <w:r w:rsidR="00CB687E" w:rsidRPr="006A7B71">
        <w:rPr>
          <w:rFonts w:hint="cs"/>
          <w:rtl/>
        </w:rPr>
        <w:t xml:space="preserve"> ولی مصب روایت اقدامی است که نگرانی تولید </w:t>
      </w:r>
      <w:r w:rsidR="005D65F0" w:rsidRPr="006A7B71">
        <w:rPr>
          <w:rFonts w:hint="cs"/>
          <w:rtl/>
        </w:rPr>
        <w:t>می‌کند</w:t>
      </w:r>
      <w:r w:rsidR="00CB687E" w:rsidRPr="006A7B71">
        <w:rPr>
          <w:rFonts w:hint="cs"/>
          <w:rtl/>
        </w:rPr>
        <w:t xml:space="preserve"> از ابتلا به التذاذ به شکل قصد بالعرض یعنی سلام </w:t>
      </w:r>
      <w:r w:rsidR="00A14219" w:rsidRPr="006A7B71">
        <w:rPr>
          <w:rFonts w:hint="cs"/>
          <w:rtl/>
        </w:rPr>
        <w:t>می‌دهد</w:t>
      </w:r>
      <w:r w:rsidR="00CB687E" w:rsidRPr="006A7B71">
        <w:rPr>
          <w:rFonts w:hint="cs"/>
          <w:rtl/>
        </w:rPr>
        <w:t xml:space="preserve"> در مقام اینها نیست ولی</w:t>
      </w:r>
      <w:r w:rsidR="00265A64" w:rsidRPr="006A7B71">
        <w:rPr>
          <w:rFonts w:hint="cs"/>
          <w:rtl/>
        </w:rPr>
        <w:t xml:space="preserve"> ا</w:t>
      </w:r>
      <w:r w:rsidR="00CB687E" w:rsidRPr="006A7B71">
        <w:rPr>
          <w:rFonts w:hint="cs"/>
          <w:rtl/>
        </w:rPr>
        <w:t xml:space="preserve">حتمال </w:t>
      </w:r>
      <w:r w:rsidR="00A14219" w:rsidRPr="006A7B71">
        <w:rPr>
          <w:rFonts w:hint="cs"/>
          <w:rtl/>
        </w:rPr>
        <w:t>می‌دهد</w:t>
      </w:r>
      <w:r w:rsidR="00CB687E" w:rsidRPr="006A7B71">
        <w:rPr>
          <w:rFonts w:hint="cs"/>
          <w:rtl/>
        </w:rPr>
        <w:t xml:space="preserve"> به آنجا کشیده شود </w:t>
      </w:r>
      <w:r w:rsidR="00A14219" w:rsidRPr="006A7B71">
        <w:rPr>
          <w:rFonts w:hint="cs"/>
          <w:rtl/>
        </w:rPr>
        <w:t>آن‌هم</w:t>
      </w:r>
      <w:r w:rsidR="00CB687E" w:rsidRPr="006A7B71">
        <w:rPr>
          <w:rFonts w:hint="cs"/>
          <w:rtl/>
        </w:rPr>
        <w:t xml:space="preserve"> نه قصد بالعرض روشن بلکه قصد بالعرض روشن و لذا مصب روایت امر اختیاری است ولی در همان حداقل </w:t>
      </w:r>
      <w:r w:rsidR="00A14219" w:rsidRPr="006A7B71">
        <w:rPr>
          <w:rFonts w:hint="cs"/>
          <w:rtl/>
        </w:rPr>
        <w:t>آن‌که</w:t>
      </w:r>
      <w:r w:rsidR="00CB687E" w:rsidRPr="006A7B71">
        <w:rPr>
          <w:rFonts w:hint="cs"/>
          <w:rtl/>
        </w:rPr>
        <w:t xml:space="preserve"> احتمال </w:t>
      </w:r>
      <w:r w:rsidR="00A14219" w:rsidRPr="006A7B71">
        <w:rPr>
          <w:rFonts w:hint="cs"/>
          <w:rtl/>
        </w:rPr>
        <w:t>می‌دهد</w:t>
      </w:r>
      <w:r w:rsidR="00CB687E" w:rsidRPr="006A7B71">
        <w:rPr>
          <w:rFonts w:hint="cs"/>
          <w:rtl/>
        </w:rPr>
        <w:t xml:space="preserve"> این </w:t>
      </w:r>
      <w:r w:rsidR="005D65F0" w:rsidRPr="006A7B71">
        <w:rPr>
          <w:rFonts w:hint="cs"/>
          <w:rtl/>
        </w:rPr>
        <w:t>می‌شود</w:t>
      </w:r>
      <w:r w:rsidR="00CB687E" w:rsidRPr="006A7B71">
        <w:rPr>
          <w:rFonts w:hint="cs"/>
          <w:rtl/>
        </w:rPr>
        <w:t xml:space="preserve"> قصد احتمالی بالعرض </w:t>
      </w:r>
      <w:r w:rsidR="005D65F0" w:rsidRPr="006A7B71">
        <w:rPr>
          <w:rFonts w:hint="cs"/>
          <w:rtl/>
        </w:rPr>
        <w:t>آن‌وقت</w:t>
      </w:r>
      <w:r w:rsidR="00CB687E" w:rsidRPr="006A7B71">
        <w:rPr>
          <w:rFonts w:hint="cs"/>
          <w:rtl/>
        </w:rPr>
        <w:t xml:space="preserve"> قصد </w:t>
      </w:r>
      <w:r w:rsidR="00265A64" w:rsidRPr="006A7B71">
        <w:rPr>
          <w:rFonts w:hint="cs"/>
          <w:rtl/>
        </w:rPr>
        <w:t xml:space="preserve">قطعی بالعرض </w:t>
      </w:r>
      <w:r w:rsidR="00A14219" w:rsidRPr="006A7B71">
        <w:rPr>
          <w:rFonts w:hint="cs"/>
          <w:rtl/>
        </w:rPr>
        <w:t>و قصد</w:t>
      </w:r>
      <w:r w:rsidR="00265A64" w:rsidRPr="006A7B71">
        <w:rPr>
          <w:rFonts w:hint="cs"/>
          <w:rtl/>
        </w:rPr>
        <w:t xml:space="preserve"> بالذات بالعرض </w:t>
      </w:r>
      <w:r w:rsidR="00A14219" w:rsidRPr="006A7B71">
        <w:rPr>
          <w:rFonts w:hint="cs"/>
          <w:rtl/>
        </w:rPr>
        <w:t>به‌طریق‌اولی</w:t>
      </w:r>
      <w:r w:rsidR="00265A64" w:rsidRPr="006A7B71">
        <w:rPr>
          <w:rFonts w:hint="cs"/>
          <w:rtl/>
        </w:rPr>
        <w:t xml:space="preserve"> ملحق به موضوع </w:t>
      </w:r>
      <w:r w:rsidR="005D65F0" w:rsidRPr="006A7B71">
        <w:rPr>
          <w:rFonts w:hint="cs"/>
          <w:rtl/>
        </w:rPr>
        <w:t>می‌شود</w:t>
      </w:r>
      <w:r w:rsidR="00265A64" w:rsidRPr="006A7B71">
        <w:rPr>
          <w:rFonts w:hint="cs"/>
          <w:rtl/>
        </w:rPr>
        <w:t xml:space="preserve">. </w:t>
      </w:r>
    </w:p>
    <w:p w:rsidR="00265A64" w:rsidRPr="006A7B71" w:rsidRDefault="005D65F0" w:rsidP="005D65F0">
      <w:pPr>
        <w:pStyle w:val="Heading1"/>
        <w:rPr>
          <w:rtl/>
        </w:rPr>
      </w:pPr>
      <w:r w:rsidRPr="006A7B71">
        <w:rPr>
          <w:rFonts w:hint="cs"/>
          <w:rtl/>
        </w:rPr>
        <w:t>جمع‌بندی</w:t>
      </w:r>
    </w:p>
    <w:p w:rsidR="00265A64" w:rsidRPr="006A7B71" w:rsidRDefault="00265A64" w:rsidP="00265A64">
      <w:pPr>
        <w:ind w:left="4" w:firstLine="280"/>
        <w:rPr>
          <w:rtl/>
        </w:rPr>
      </w:pPr>
      <w:r w:rsidRPr="006A7B71">
        <w:rPr>
          <w:rFonts w:hint="cs"/>
          <w:rtl/>
        </w:rPr>
        <w:t xml:space="preserve">به گمان ما این روایت با بحث قصد ریبه از خیلی از ادله دیگری که در کلمات است احتمال بیشتری دارد فقط مشکلش این است که حرمت در آن نیست و کراهت شدید است و موضوعش هم </w:t>
      </w:r>
      <w:r w:rsidR="00A14219" w:rsidRPr="006A7B71">
        <w:rPr>
          <w:rFonts w:hint="cs"/>
          <w:rtl/>
        </w:rPr>
        <w:t>دقیقاً</w:t>
      </w:r>
      <w:r w:rsidRPr="006A7B71">
        <w:rPr>
          <w:rFonts w:hint="cs"/>
          <w:rtl/>
        </w:rPr>
        <w:t xml:space="preserve"> ریبه است که </w:t>
      </w:r>
      <w:r w:rsidR="005D65F0" w:rsidRPr="006A7B71">
        <w:rPr>
          <w:rFonts w:hint="cs"/>
          <w:rtl/>
        </w:rPr>
        <w:t>الآن</w:t>
      </w:r>
      <w:r w:rsidRPr="006A7B71">
        <w:rPr>
          <w:rFonts w:hint="cs"/>
          <w:rtl/>
        </w:rPr>
        <w:t xml:space="preserve"> چیزی نیست ولی ممکن است که این نگاه یا استماع یا این استشمام یا تماس </w:t>
      </w:r>
      <w:r w:rsidR="00A14219" w:rsidRPr="006A7B71">
        <w:rPr>
          <w:rFonts w:hint="cs"/>
          <w:rtl/>
        </w:rPr>
        <w:t>درجایی</w:t>
      </w:r>
      <w:r w:rsidRPr="006A7B71">
        <w:rPr>
          <w:rFonts w:hint="cs"/>
          <w:rtl/>
        </w:rPr>
        <w:t xml:space="preserve"> که </w:t>
      </w:r>
      <w:r w:rsidR="005D65F0" w:rsidRPr="006A7B71">
        <w:rPr>
          <w:rFonts w:hint="cs"/>
          <w:rtl/>
        </w:rPr>
        <w:t>به‌عنوان</w:t>
      </w:r>
      <w:r w:rsidRPr="006A7B71">
        <w:rPr>
          <w:rFonts w:hint="cs"/>
          <w:rtl/>
        </w:rPr>
        <w:t xml:space="preserve"> اولی حلال است در غیر زوجه و مملوکه احتمال عقلایی </w:t>
      </w:r>
      <w:r w:rsidR="00A14219" w:rsidRPr="006A7B71">
        <w:rPr>
          <w:rFonts w:hint="cs"/>
          <w:rtl/>
        </w:rPr>
        <w:t>می‌دهد</w:t>
      </w:r>
      <w:r w:rsidRPr="006A7B71">
        <w:rPr>
          <w:rFonts w:hint="cs"/>
          <w:rtl/>
        </w:rPr>
        <w:t xml:space="preserve"> که به سرانجام التذاذی برسد قاعده ریبه </w:t>
      </w:r>
      <w:r w:rsidR="00A14219" w:rsidRPr="006A7B71">
        <w:rPr>
          <w:rFonts w:hint="cs"/>
          <w:rtl/>
        </w:rPr>
        <w:t>دقیقاً</w:t>
      </w:r>
      <w:r w:rsidRPr="006A7B71">
        <w:rPr>
          <w:rFonts w:hint="cs"/>
          <w:rtl/>
        </w:rPr>
        <w:t xml:space="preserve"> این است خود اعجاب و التذاذ حرام است و در روایت به آن </w:t>
      </w:r>
      <w:r w:rsidR="00A14219" w:rsidRPr="006A7B71">
        <w:rPr>
          <w:rFonts w:hint="cs"/>
          <w:rtl/>
        </w:rPr>
        <w:t>اشاره‌کرده</w:t>
      </w:r>
      <w:r w:rsidRPr="006A7B71">
        <w:rPr>
          <w:rFonts w:hint="cs"/>
          <w:rtl/>
        </w:rPr>
        <w:t xml:space="preserve"> ولی موضوع روایت </w:t>
      </w:r>
      <w:r w:rsidR="00A14219" w:rsidRPr="006A7B71">
        <w:rPr>
          <w:rFonts w:hint="cs"/>
          <w:rtl/>
        </w:rPr>
        <w:t>به‌قاعده</w:t>
      </w:r>
      <w:r w:rsidRPr="006A7B71">
        <w:rPr>
          <w:rFonts w:hint="cs"/>
          <w:rtl/>
        </w:rPr>
        <w:t xml:space="preserve"> ریبه ربط دارد و این است که خوف </w:t>
      </w:r>
      <w:r w:rsidR="00A14219" w:rsidRPr="006A7B71">
        <w:rPr>
          <w:rFonts w:hint="cs"/>
          <w:rtl/>
        </w:rPr>
        <w:t>و اعجاب</w:t>
      </w:r>
      <w:r w:rsidRPr="006A7B71">
        <w:rPr>
          <w:rFonts w:hint="cs"/>
          <w:rtl/>
        </w:rPr>
        <w:t xml:space="preserve"> در هنگام سلام متأخرا ایجاد شود نگران است هنگام سلام و ابتداء به سلام از </w:t>
      </w:r>
      <w:r w:rsidR="005D65F0" w:rsidRPr="006A7B71">
        <w:rPr>
          <w:rFonts w:hint="cs"/>
          <w:rtl/>
        </w:rPr>
        <w:t>این‌که</w:t>
      </w:r>
      <w:r w:rsidRPr="006A7B71">
        <w:rPr>
          <w:rFonts w:hint="cs"/>
          <w:rtl/>
        </w:rPr>
        <w:t xml:space="preserve"> بشنود و آن استماع </w:t>
      </w:r>
      <w:r w:rsidR="00A14219" w:rsidRPr="006A7B71">
        <w:rPr>
          <w:rFonts w:hint="cs"/>
          <w:rtl/>
        </w:rPr>
        <w:t>شائبه‌ای</w:t>
      </w:r>
      <w:r w:rsidRPr="006A7B71">
        <w:rPr>
          <w:rFonts w:hint="cs"/>
          <w:rtl/>
        </w:rPr>
        <w:t xml:space="preserve"> ایجاد کند این </w:t>
      </w:r>
      <w:r w:rsidR="00A14219" w:rsidRPr="006A7B71">
        <w:rPr>
          <w:rFonts w:hint="cs"/>
          <w:rtl/>
        </w:rPr>
        <w:t>با توجه</w:t>
      </w:r>
      <w:r w:rsidRPr="006A7B71">
        <w:rPr>
          <w:rFonts w:hint="cs"/>
          <w:rtl/>
        </w:rPr>
        <w:t xml:space="preserve"> به نکاتی که عرض کردیم بر بحث قاعده ریبه منطبق است و قاعده عام را </w:t>
      </w:r>
      <w:r w:rsidR="005D65F0" w:rsidRPr="006A7B71">
        <w:rPr>
          <w:rFonts w:hint="cs"/>
          <w:rtl/>
        </w:rPr>
        <w:t>می‌گوید</w:t>
      </w:r>
      <w:r w:rsidRPr="006A7B71">
        <w:rPr>
          <w:rFonts w:hint="cs"/>
          <w:rtl/>
        </w:rPr>
        <w:t xml:space="preserve"> کلُ ما فیه خ</w:t>
      </w:r>
      <w:bookmarkStart w:id="15" w:name="_GoBack"/>
      <w:bookmarkEnd w:id="15"/>
      <w:r w:rsidRPr="006A7B71">
        <w:rPr>
          <w:rFonts w:hint="cs"/>
          <w:rtl/>
        </w:rPr>
        <w:t xml:space="preserve">وفٌ من الوقوعِ فی الإلتذاذِ شهوی محرمٌ بنا </w:t>
      </w:r>
      <w:r w:rsidR="00A14219" w:rsidRPr="006A7B71">
        <w:rPr>
          <w:rFonts w:hint="cs"/>
          <w:rtl/>
        </w:rPr>
        <w:t>بر این‌که</w:t>
      </w:r>
      <w:r w:rsidRPr="006A7B71">
        <w:rPr>
          <w:rFonts w:hint="cs"/>
          <w:rtl/>
        </w:rPr>
        <w:t xml:space="preserve"> بگوییم مفید حرمت است یا مکروهٌ </w:t>
      </w:r>
      <w:r w:rsidR="00A14219" w:rsidRPr="006A7B71">
        <w:rPr>
          <w:rFonts w:hint="cs"/>
          <w:rtl/>
        </w:rPr>
        <w:t>بنابراین</w:t>
      </w:r>
      <w:r w:rsidRPr="006A7B71">
        <w:rPr>
          <w:rFonts w:hint="cs"/>
          <w:rtl/>
        </w:rPr>
        <w:t xml:space="preserve"> قدر متیقن کراهت و مرجوحیت است این باید با مصب بحث سازگار است البته ما ترجیح کراهت دادیم مگر اینکه دلیل دیگری بتواند حرمت را افاده کند ما اگر بعضی از روایات دیگر را هم که در بحث التذاذ بحث شده </w:t>
      </w:r>
      <w:r w:rsidR="00A14219" w:rsidRPr="006A7B71">
        <w:rPr>
          <w:rFonts w:hint="cs"/>
          <w:rtl/>
        </w:rPr>
        <w:t>آن‌ها</w:t>
      </w:r>
      <w:r w:rsidRPr="006A7B71">
        <w:rPr>
          <w:rFonts w:hint="cs"/>
          <w:rtl/>
        </w:rPr>
        <w:t xml:space="preserve"> را هم متعرض شویم </w:t>
      </w:r>
      <w:r w:rsidR="00A14219" w:rsidRPr="006A7B71">
        <w:rPr>
          <w:rFonts w:hint="cs"/>
          <w:rtl/>
        </w:rPr>
        <w:t>مثلاً</w:t>
      </w:r>
      <w:r w:rsidRPr="006A7B71">
        <w:rPr>
          <w:rFonts w:hint="cs"/>
          <w:rtl/>
        </w:rPr>
        <w:t xml:space="preserve"> </w:t>
      </w:r>
      <w:r w:rsidR="005D65F0" w:rsidRPr="006A7B71">
        <w:rPr>
          <w:rFonts w:hint="cs"/>
          <w:rtl/>
        </w:rPr>
        <w:t xml:space="preserve">روایت علی بن سوید و روایت تهییج رجال که روایت محمدبن سنان بود ممکن است در آینده به این ها نگاهی </w:t>
      </w:r>
      <w:r w:rsidR="00A14219" w:rsidRPr="006A7B71">
        <w:rPr>
          <w:rFonts w:hint="cs"/>
          <w:rtl/>
        </w:rPr>
        <w:t>بی افکنیم</w:t>
      </w:r>
      <w:r w:rsidR="005D65F0" w:rsidRPr="006A7B71">
        <w:rPr>
          <w:rFonts w:hint="cs"/>
          <w:rtl/>
        </w:rPr>
        <w:t>.</w:t>
      </w:r>
    </w:p>
    <w:p w:rsidR="005D65F0" w:rsidRPr="006A7B71" w:rsidRDefault="005D65F0" w:rsidP="00265A64">
      <w:pPr>
        <w:ind w:left="4" w:firstLine="280"/>
        <w:rPr>
          <w:rtl/>
        </w:rPr>
      </w:pPr>
    </w:p>
    <w:p w:rsidR="005D65F0" w:rsidRPr="006A7B71" w:rsidRDefault="00A14219" w:rsidP="00265A64">
      <w:pPr>
        <w:ind w:left="4" w:firstLine="280"/>
        <w:rPr>
          <w:rtl/>
        </w:rPr>
      </w:pPr>
      <w:r w:rsidRPr="006A7B71">
        <w:rPr>
          <w:rFonts w:hint="cs"/>
          <w:rtl/>
        </w:rPr>
        <w:t>سؤال</w:t>
      </w:r>
      <w:r w:rsidR="005D65F0" w:rsidRPr="006A7B71">
        <w:rPr>
          <w:rFonts w:hint="cs"/>
          <w:rtl/>
        </w:rPr>
        <w:t xml:space="preserve">: کراهت به معنای </w:t>
      </w:r>
      <w:r w:rsidRPr="006A7B71">
        <w:rPr>
          <w:rFonts w:hint="cs"/>
          <w:rtl/>
        </w:rPr>
        <w:t>استدلالی</w:t>
      </w:r>
      <w:r w:rsidR="005D65F0" w:rsidRPr="006A7B71">
        <w:rPr>
          <w:rFonts w:hint="cs"/>
          <w:rtl/>
        </w:rPr>
        <w:t xml:space="preserve"> است؟</w:t>
      </w:r>
    </w:p>
    <w:p w:rsidR="005D65F0" w:rsidRPr="006A7B71" w:rsidRDefault="005D65F0" w:rsidP="00265A64">
      <w:pPr>
        <w:ind w:left="4" w:firstLine="280"/>
        <w:rPr>
          <w:rtl/>
        </w:rPr>
      </w:pPr>
      <w:r w:rsidRPr="006A7B71">
        <w:rPr>
          <w:rFonts w:hint="cs"/>
          <w:rtl/>
        </w:rPr>
        <w:t xml:space="preserve">جواب: این را جلسه قبل بحث کردیم </w:t>
      </w:r>
    </w:p>
    <w:p w:rsidR="00001FE6" w:rsidRPr="006A7B71" w:rsidRDefault="00001FE6" w:rsidP="005B3590">
      <w:pPr>
        <w:rPr>
          <w:rtl/>
        </w:rPr>
      </w:pPr>
    </w:p>
    <w:sectPr w:rsidR="00001FE6" w:rsidRPr="006A7B71"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88E" w:rsidRDefault="002E088E" w:rsidP="004D5B1F">
      <w:r>
        <w:separator/>
      </w:r>
    </w:p>
  </w:endnote>
  <w:endnote w:type="continuationSeparator" w:id="0">
    <w:p w:rsidR="002E088E" w:rsidRDefault="002E088E"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090414" w:rsidRDefault="00090414" w:rsidP="004D5B1F">
        <w:pPr>
          <w:pStyle w:val="Footer"/>
        </w:pPr>
        <w:r>
          <w:fldChar w:fldCharType="begin"/>
        </w:r>
        <w:r>
          <w:instrText xml:space="preserve"> PAGE   \* MERGEFORMAT </w:instrText>
        </w:r>
        <w:r>
          <w:fldChar w:fldCharType="separate"/>
        </w:r>
        <w:r w:rsidR="006A7B71">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88E" w:rsidRDefault="002E088E" w:rsidP="004D5B1F">
      <w:r>
        <w:separator/>
      </w:r>
    </w:p>
  </w:footnote>
  <w:footnote w:type="continuationSeparator" w:id="0">
    <w:p w:rsidR="002E088E" w:rsidRDefault="002E088E" w:rsidP="004D5B1F">
      <w:r>
        <w:continuationSeparator/>
      </w:r>
    </w:p>
  </w:footnote>
  <w:footnote w:id="1">
    <w:p w:rsidR="006A7B71" w:rsidRPr="000C5B78" w:rsidRDefault="006A7B71" w:rsidP="006A7B71">
      <w:pPr>
        <w:pStyle w:val="FootnoteText"/>
      </w:pPr>
      <w:r w:rsidRPr="000C5B78">
        <w:footnoteRef/>
      </w:r>
      <w:r>
        <w:rPr>
          <w:rFonts w:hint="cs"/>
          <w:rtl/>
        </w:rPr>
        <w:t>.</w:t>
      </w:r>
      <w:r w:rsidRPr="000C5B78">
        <w:rPr>
          <w:rtl/>
        </w:rPr>
        <w:t xml:space="preserve"> </w:t>
      </w:r>
      <w:hyperlink r:id="rId1" w:history="1">
        <w:r w:rsidRPr="000C5B78">
          <w:rPr>
            <w:rStyle w:val="Hyperlink"/>
            <w:rFonts w:eastAsia="2  Badr"/>
            <w:rtl/>
          </w:rPr>
          <w:t>وسائل الشيعة، الشيخ الحر العاملي، ج20، ص234، أبواب أبواب مقدّمات النكاح وآدابه، باب131، ح3،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414" w:rsidRDefault="00090414" w:rsidP="00001FE6">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001FE6">
      <w:rPr>
        <w:rFonts w:ascii="Adobe Arabic" w:hAnsi="Adobe Arabic" w:cs="Adobe Arabic" w:hint="cs"/>
        <w:b/>
        <w:bCs/>
        <w:sz w:val="24"/>
        <w:szCs w:val="24"/>
        <w:rtl/>
      </w:rPr>
      <w:t>18</w:t>
    </w:r>
    <w:r w:rsidRPr="00012D8B">
      <w:rPr>
        <w:rFonts w:ascii="Adobe Arabic" w:hAnsi="Adobe Arabic" w:cs="Adobe Arabic" w:hint="cs"/>
        <w:b/>
        <w:bCs/>
        <w:sz w:val="24"/>
        <w:szCs w:val="24"/>
        <w:rtl/>
      </w:rPr>
      <w:t>/</w:t>
    </w:r>
    <w:r>
      <w:rPr>
        <w:rFonts w:ascii="Adobe Arabic" w:hAnsi="Adobe Arabic" w:cs="Adobe Arabic" w:hint="cs"/>
        <w:b/>
        <w:bCs/>
        <w:sz w:val="24"/>
        <w:szCs w:val="24"/>
        <w:rtl/>
      </w:rPr>
      <w:t>0</w:t>
    </w:r>
    <w:r w:rsidR="006C14F0">
      <w:rPr>
        <w:rFonts w:ascii="Adobe Arabic" w:hAnsi="Adobe Arabic" w:cs="Adobe Arabic" w:hint="cs"/>
        <w:b/>
        <w:bCs/>
        <w:sz w:val="24"/>
        <w:szCs w:val="24"/>
        <w:rtl/>
      </w:rPr>
      <w:t>7</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090414" w:rsidRPr="00012D8B" w:rsidRDefault="00090414" w:rsidP="00001FE6">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001FE6">
      <w:rPr>
        <w:rFonts w:ascii="Adobe Arabic" w:hAnsi="Adobe Arabic" w:cs="Adobe Arabic" w:hint="cs"/>
        <w:b/>
        <w:bCs/>
        <w:sz w:val="24"/>
        <w:szCs w:val="24"/>
        <w:rtl/>
      </w:rPr>
      <w:t xml:space="preserve">مبحث نگاه                           </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w:t>
    </w:r>
    <w:r w:rsidR="00001FE6">
      <w:rPr>
        <w:rFonts w:ascii="Adobe Arabic" w:hAnsi="Adobe Arabic" w:cs="Adobe Arabic" w:hint="cs"/>
        <w:b/>
        <w:bCs/>
        <w:sz w:val="24"/>
        <w:szCs w:val="24"/>
        <w:rtl/>
      </w:rPr>
      <w:t>57</w:t>
    </w:r>
  </w:p>
  <w:p w:rsidR="00090414" w:rsidRPr="00873379" w:rsidRDefault="00090414"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49B0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B4661"/>
    <w:multiLevelType w:val="hybridMultilevel"/>
    <w:tmpl w:val="E2EE4D68"/>
    <w:lvl w:ilvl="0" w:tplc="000E53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DC06B71"/>
    <w:multiLevelType w:val="hybridMultilevel"/>
    <w:tmpl w:val="20723514"/>
    <w:lvl w:ilvl="0" w:tplc="ED488F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B0A7887"/>
    <w:multiLevelType w:val="hybridMultilevel"/>
    <w:tmpl w:val="F716D062"/>
    <w:lvl w:ilvl="0" w:tplc="719E5F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84B4990"/>
    <w:multiLevelType w:val="hybridMultilevel"/>
    <w:tmpl w:val="74F697DC"/>
    <w:lvl w:ilvl="0" w:tplc="5F54B680">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0">
    <w:nsid w:val="6D565E5C"/>
    <w:multiLevelType w:val="hybridMultilevel"/>
    <w:tmpl w:val="1DA46800"/>
    <w:lvl w:ilvl="0" w:tplc="2A58B7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7"/>
  </w:num>
  <w:num w:numId="3">
    <w:abstractNumId w:val="4"/>
  </w:num>
  <w:num w:numId="4">
    <w:abstractNumId w:val="6"/>
  </w:num>
  <w:num w:numId="5">
    <w:abstractNumId w:val="1"/>
  </w:num>
  <w:num w:numId="6">
    <w:abstractNumId w:val="8"/>
  </w:num>
  <w:num w:numId="7">
    <w:abstractNumId w:val="11"/>
  </w:num>
  <w:num w:numId="8">
    <w:abstractNumId w:val="3"/>
  </w:num>
  <w:num w:numId="9">
    <w:abstractNumId w:val="12"/>
  </w:num>
  <w:num w:numId="10">
    <w:abstractNumId w:val="2"/>
  </w:num>
  <w:num w:numId="11">
    <w:abstractNumId w:val="0"/>
  </w:num>
  <w:num w:numId="12">
    <w:abstractNumId w:val="5"/>
  </w:num>
  <w:num w:numId="1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1FE6"/>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5490"/>
    <w:rsid w:val="000364B6"/>
    <w:rsid w:val="00037640"/>
    <w:rsid w:val="00041E59"/>
    <w:rsid w:val="00041FE0"/>
    <w:rsid w:val="00042E34"/>
    <w:rsid w:val="00044316"/>
    <w:rsid w:val="00044F8C"/>
    <w:rsid w:val="00045B14"/>
    <w:rsid w:val="00045F85"/>
    <w:rsid w:val="00047BC5"/>
    <w:rsid w:val="00052BA3"/>
    <w:rsid w:val="00052FC8"/>
    <w:rsid w:val="000530D3"/>
    <w:rsid w:val="000534DD"/>
    <w:rsid w:val="000545B4"/>
    <w:rsid w:val="00054807"/>
    <w:rsid w:val="000557B2"/>
    <w:rsid w:val="00055CAA"/>
    <w:rsid w:val="00061728"/>
    <w:rsid w:val="000619C6"/>
    <w:rsid w:val="00062431"/>
    <w:rsid w:val="0006363E"/>
    <w:rsid w:val="00063C6A"/>
    <w:rsid w:val="00063C89"/>
    <w:rsid w:val="00064517"/>
    <w:rsid w:val="00064E41"/>
    <w:rsid w:val="00064EF3"/>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14"/>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4169"/>
    <w:rsid w:val="000A53BF"/>
    <w:rsid w:val="000A74D1"/>
    <w:rsid w:val="000A7794"/>
    <w:rsid w:val="000B065D"/>
    <w:rsid w:val="000B14B2"/>
    <w:rsid w:val="000B2996"/>
    <w:rsid w:val="000B3B7C"/>
    <w:rsid w:val="000B6FDD"/>
    <w:rsid w:val="000B704B"/>
    <w:rsid w:val="000B720F"/>
    <w:rsid w:val="000C03FB"/>
    <w:rsid w:val="000C18C0"/>
    <w:rsid w:val="000C2A74"/>
    <w:rsid w:val="000C4070"/>
    <w:rsid w:val="000C43F6"/>
    <w:rsid w:val="000C577C"/>
    <w:rsid w:val="000C7FCB"/>
    <w:rsid w:val="000D05AC"/>
    <w:rsid w:val="000D22AB"/>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4A06"/>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2903"/>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3A96"/>
    <w:rsid w:val="001456FB"/>
    <w:rsid w:val="001462EC"/>
    <w:rsid w:val="00146581"/>
    <w:rsid w:val="00146730"/>
    <w:rsid w:val="00147899"/>
    <w:rsid w:val="00150D4B"/>
    <w:rsid w:val="00152573"/>
    <w:rsid w:val="00152670"/>
    <w:rsid w:val="001542C4"/>
    <w:rsid w:val="001550AE"/>
    <w:rsid w:val="001561F0"/>
    <w:rsid w:val="00156B53"/>
    <w:rsid w:val="00156E3D"/>
    <w:rsid w:val="00162153"/>
    <w:rsid w:val="001632D2"/>
    <w:rsid w:val="001639D4"/>
    <w:rsid w:val="0016696A"/>
    <w:rsid w:val="00166DD8"/>
    <w:rsid w:val="00167416"/>
    <w:rsid w:val="001712D6"/>
    <w:rsid w:val="0017147F"/>
    <w:rsid w:val="00172D89"/>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19F"/>
    <w:rsid w:val="001B37B2"/>
    <w:rsid w:val="001B4999"/>
    <w:rsid w:val="001B4AC9"/>
    <w:rsid w:val="001B535E"/>
    <w:rsid w:val="001B5544"/>
    <w:rsid w:val="001B5B11"/>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C7B"/>
    <w:rsid w:val="00203CBB"/>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22F4"/>
    <w:rsid w:val="00233777"/>
    <w:rsid w:val="002337C2"/>
    <w:rsid w:val="002342CE"/>
    <w:rsid w:val="00234575"/>
    <w:rsid w:val="00236FB1"/>
    <w:rsid w:val="002376A5"/>
    <w:rsid w:val="002376CD"/>
    <w:rsid w:val="0023771D"/>
    <w:rsid w:val="0024054E"/>
    <w:rsid w:val="00241062"/>
    <w:rsid w:val="002417C9"/>
    <w:rsid w:val="00241FDE"/>
    <w:rsid w:val="002420AD"/>
    <w:rsid w:val="00242369"/>
    <w:rsid w:val="002437B6"/>
    <w:rsid w:val="0024555E"/>
    <w:rsid w:val="00250653"/>
    <w:rsid w:val="002515BC"/>
    <w:rsid w:val="002529C5"/>
    <w:rsid w:val="00252FFE"/>
    <w:rsid w:val="002537AA"/>
    <w:rsid w:val="0025546A"/>
    <w:rsid w:val="002563A8"/>
    <w:rsid w:val="002567EA"/>
    <w:rsid w:val="00256E4D"/>
    <w:rsid w:val="00260D93"/>
    <w:rsid w:val="0026372C"/>
    <w:rsid w:val="002645BE"/>
    <w:rsid w:val="002651E5"/>
    <w:rsid w:val="00265A64"/>
    <w:rsid w:val="002660CD"/>
    <w:rsid w:val="002675AE"/>
    <w:rsid w:val="00270294"/>
    <w:rsid w:val="00271B52"/>
    <w:rsid w:val="00271D66"/>
    <w:rsid w:val="00271E2B"/>
    <w:rsid w:val="00272ACE"/>
    <w:rsid w:val="002737DF"/>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88E"/>
    <w:rsid w:val="002E095F"/>
    <w:rsid w:val="002E1BA7"/>
    <w:rsid w:val="002E238F"/>
    <w:rsid w:val="002E2D96"/>
    <w:rsid w:val="002E3C62"/>
    <w:rsid w:val="002E4338"/>
    <w:rsid w:val="002E450B"/>
    <w:rsid w:val="002E46C8"/>
    <w:rsid w:val="002E4830"/>
    <w:rsid w:val="002E624F"/>
    <w:rsid w:val="002E73F9"/>
    <w:rsid w:val="002E7B5E"/>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3488"/>
    <w:rsid w:val="003644A0"/>
    <w:rsid w:val="00366400"/>
    <w:rsid w:val="00366603"/>
    <w:rsid w:val="0036778F"/>
    <w:rsid w:val="003677A7"/>
    <w:rsid w:val="00367E7B"/>
    <w:rsid w:val="00367FD6"/>
    <w:rsid w:val="003708B1"/>
    <w:rsid w:val="00371A43"/>
    <w:rsid w:val="00372795"/>
    <w:rsid w:val="003728FD"/>
    <w:rsid w:val="00373AF8"/>
    <w:rsid w:val="00374D1C"/>
    <w:rsid w:val="00374D32"/>
    <w:rsid w:val="0037540C"/>
    <w:rsid w:val="00375CC3"/>
    <w:rsid w:val="00376BC9"/>
    <w:rsid w:val="00380253"/>
    <w:rsid w:val="00380FDB"/>
    <w:rsid w:val="00381508"/>
    <w:rsid w:val="00385371"/>
    <w:rsid w:val="00386A07"/>
    <w:rsid w:val="00386A61"/>
    <w:rsid w:val="00387457"/>
    <w:rsid w:val="003875CD"/>
    <w:rsid w:val="00390A6F"/>
    <w:rsid w:val="00390DA5"/>
    <w:rsid w:val="00391263"/>
    <w:rsid w:val="00392124"/>
    <w:rsid w:val="00393142"/>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321E"/>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138C"/>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3E43"/>
    <w:rsid w:val="004645D2"/>
    <w:rsid w:val="004651D2"/>
    <w:rsid w:val="004656AA"/>
    <w:rsid w:val="00465D26"/>
    <w:rsid w:val="004679F8"/>
    <w:rsid w:val="00467BA0"/>
    <w:rsid w:val="004744E5"/>
    <w:rsid w:val="004768DD"/>
    <w:rsid w:val="00477587"/>
    <w:rsid w:val="00477966"/>
    <w:rsid w:val="00477ADB"/>
    <w:rsid w:val="00481088"/>
    <w:rsid w:val="00483743"/>
    <w:rsid w:val="00484B72"/>
    <w:rsid w:val="00486866"/>
    <w:rsid w:val="00487160"/>
    <w:rsid w:val="00490B56"/>
    <w:rsid w:val="0049157F"/>
    <w:rsid w:val="0049159E"/>
    <w:rsid w:val="004917CA"/>
    <w:rsid w:val="004919B0"/>
    <w:rsid w:val="004926C2"/>
    <w:rsid w:val="004949A8"/>
    <w:rsid w:val="004958B9"/>
    <w:rsid w:val="00495BFF"/>
    <w:rsid w:val="004968D5"/>
    <w:rsid w:val="004A00B6"/>
    <w:rsid w:val="004A1D1C"/>
    <w:rsid w:val="004A23AD"/>
    <w:rsid w:val="004A4699"/>
    <w:rsid w:val="004A499B"/>
    <w:rsid w:val="004A5AB6"/>
    <w:rsid w:val="004A790F"/>
    <w:rsid w:val="004B093C"/>
    <w:rsid w:val="004B337F"/>
    <w:rsid w:val="004B38AE"/>
    <w:rsid w:val="004B4CF7"/>
    <w:rsid w:val="004B5936"/>
    <w:rsid w:val="004B5A05"/>
    <w:rsid w:val="004B7A4B"/>
    <w:rsid w:val="004B7DD8"/>
    <w:rsid w:val="004C145F"/>
    <w:rsid w:val="004C24A6"/>
    <w:rsid w:val="004C2E73"/>
    <w:rsid w:val="004C4D9F"/>
    <w:rsid w:val="004C544E"/>
    <w:rsid w:val="004C5EDE"/>
    <w:rsid w:val="004C5F93"/>
    <w:rsid w:val="004D02CA"/>
    <w:rsid w:val="004D1D09"/>
    <w:rsid w:val="004D20A1"/>
    <w:rsid w:val="004D2128"/>
    <w:rsid w:val="004D23DB"/>
    <w:rsid w:val="004D395B"/>
    <w:rsid w:val="004D4A2A"/>
    <w:rsid w:val="004D5109"/>
    <w:rsid w:val="004D51BB"/>
    <w:rsid w:val="004D55FB"/>
    <w:rsid w:val="004D5B1F"/>
    <w:rsid w:val="004D7B4E"/>
    <w:rsid w:val="004E1474"/>
    <w:rsid w:val="004E22B4"/>
    <w:rsid w:val="004E3847"/>
    <w:rsid w:val="004E403A"/>
    <w:rsid w:val="004E4BE4"/>
    <w:rsid w:val="004F1160"/>
    <w:rsid w:val="004F16A6"/>
    <w:rsid w:val="004F21BB"/>
    <w:rsid w:val="004F2423"/>
    <w:rsid w:val="004F2EDE"/>
    <w:rsid w:val="004F3352"/>
    <w:rsid w:val="004F3596"/>
    <w:rsid w:val="004F3894"/>
    <w:rsid w:val="004F3AF6"/>
    <w:rsid w:val="004F400A"/>
    <w:rsid w:val="004F5B0D"/>
    <w:rsid w:val="004F67CC"/>
    <w:rsid w:val="004F685D"/>
    <w:rsid w:val="004F6F8D"/>
    <w:rsid w:val="00504ABC"/>
    <w:rsid w:val="00512706"/>
    <w:rsid w:val="0051290C"/>
    <w:rsid w:val="005166A3"/>
    <w:rsid w:val="00516B88"/>
    <w:rsid w:val="005173F4"/>
    <w:rsid w:val="00520EC8"/>
    <w:rsid w:val="00521509"/>
    <w:rsid w:val="005221F3"/>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985"/>
    <w:rsid w:val="00543B39"/>
    <w:rsid w:val="00543F48"/>
    <w:rsid w:val="00544496"/>
    <w:rsid w:val="00544FBD"/>
    <w:rsid w:val="00545B0C"/>
    <w:rsid w:val="005468F0"/>
    <w:rsid w:val="00547D42"/>
    <w:rsid w:val="005503DC"/>
    <w:rsid w:val="00550748"/>
    <w:rsid w:val="00550B49"/>
    <w:rsid w:val="00551628"/>
    <w:rsid w:val="005522A3"/>
    <w:rsid w:val="00553A7A"/>
    <w:rsid w:val="00553E5F"/>
    <w:rsid w:val="00555710"/>
    <w:rsid w:val="005560D8"/>
    <w:rsid w:val="00556BE9"/>
    <w:rsid w:val="0055737D"/>
    <w:rsid w:val="005606C4"/>
    <w:rsid w:val="00561E58"/>
    <w:rsid w:val="00562122"/>
    <w:rsid w:val="00563F2C"/>
    <w:rsid w:val="00564055"/>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331A"/>
    <w:rsid w:val="00594146"/>
    <w:rsid w:val="005941DD"/>
    <w:rsid w:val="0059480B"/>
    <w:rsid w:val="00594F4D"/>
    <w:rsid w:val="005A25E5"/>
    <w:rsid w:val="005A27BF"/>
    <w:rsid w:val="005A27CE"/>
    <w:rsid w:val="005A2F26"/>
    <w:rsid w:val="005A30E6"/>
    <w:rsid w:val="005A366D"/>
    <w:rsid w:val="005A42AC"/>
    <w:rsid w:val="005A545E"/>
    <w:rsid w:val="005A5862"/>
    <w:rsid w:val="005A6421"/>
    <w:rsid w:val="005A758E"/>
    <w:rsid w:val="005B05D4"/>
    <w:rsid w:val="005B0852"/>
    <w:rsid w:val="005B16EB"/>
    <w:rsid w:val="005B1C24"/>
    <w:rsid w:val="005B3590"/>
    <w:rsid w:val="005B3DA7"/>
    <w:rsid w:val="005B4572"/>
    <w:rsid w:val="005B5A0C"/>
    <w:rsid w:val="005B7087"/>
    <w:rsid w:val="005C06AE"/>
    <w:rsid w:val="005C20FA"/>
    <w:rsid w:val="005C2506"/>
    <w:rsid w:val="005C374C"/>
    <w:rsid w:val="005C4AC7"/>
    <w:rsid w:val="005D0F43"/>
    <w:rsid w:val="005D163F"/>
    <w:rsid w:val="005D2633"/>
    <w:rsid w:val="005D29B4"/>
    <w:rsid w:val="005D4CBA"/>
    <w:rsid w:val="005D588D"/>
    <w:rsid w:val="005D65F0"/>
    <w:rsid w:val="005D7438"/>
    <w:rsid w:val="005E0378"/>
    <w:rsid w:val="005E0D75"/>
    <w:rsid w:val="005E3414"/>
    <w:rsid w:val="005E34A7"/>
    <w:rsid w:val="005F03D5"/>
    <w:rsid w:val="005F3290"/>
    <w:rsid w:val="005F3E79"/>
    <w:rsid w:val="005F416C"/>
    <w:rsid w:val="005F4564"/>
    <w:rsid w:val="005F4B89"/>
    <w:rsid w:val="005F4CDD"/>
    <w:rsid w:val="005F7659"/>
    <w:rsid w:val="005F7F38"/>
    <w:rsid w:val="00600175"/>
    <w:rsid w:val="00600217"/>
    <w:rsid w:val="00600A8B"/>
    <w:rsid w:val="006047F0"/>
    <w:rsid w:val="00605B2C"/>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0E57"/>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0CC3"/>
    <w:rsid w:val="006A11FE"/>
    <w:rsid w:val="006A2C02"/>
    <w:rsid w:val="006A35A4"/>
    <w:rsid w:val="006A3A70"/>
    <w:rsid w:val="006A62AB"/>
    <w:rsid w:val="006A656A"/>
    <w:rsid w:val="006A70B6"/>
    <w:rsid w:val="006A7B71"/>
    <w:rsid w:val="006A7E9E"/>
    <w:rsid w:val="006B0261"/>
    <w:rsid w:val="006B4A94"/>
    <w:rsid w:val="006B6BC5"/>
    <w:rsid w:val="006B77D5"/>
    <w:rsid w:val="006C0593"/>
    <w:rsid w:val="006C125E"/>
    <w:rsid w:val="006C14F0"/>
    <w:rsid w:val="006C1DFC"/>
    <w:rsid w:val="006C38CE"/>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24C1"/>
    <w:rsid w:val="006E32DB"/>
    <w:rsid w:val="006E3650"/>
    <w:rsid w:val="006E634D"/>
    <w:rsid w:val="006E6448"/>
    <w:rsid w:val="006E6DD3"/>
    <w:rsid w:val="006F01B4"/>
    <w:rsid w:val="006F139A"/>
    <w:rsid w:val="006F2197"/>
    <w:rsid w:val="006F4A95"/>
    <w:rsid w:val="006F4FF7"/>
    <w:rsid w:val="006F6CDB"/>
    <w:rsid w:val="007004F0"/>
    <w:rsid w:val="00701043"/>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D0A"/>
    <w:rsid w:val="00782F91"/>
    <w:rsid w:val="00783462"/>
    <w:rsid w:val="00783ABC"/>
    <w:rsid w:val="007840EA"/>
    <w:rsid w:val="007847DD"/>
    <w:rsid w:val="00786D91"/>
    <w:rsid w:val="00787B13"/>
    <w:rsid w:val="00792FAC"/>
    <w:rsid w:val="007931EC"/>
    <w:rsid w:val="00793204"/>
    <w:rsid w:val="00793EFA"/>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0FF8"/>
    <w:rsid w:val="008219C5"/>
    <w:rsid w:val="00822AB7"/>
    <w:rsid w:val="00824520"/>
    <w:rsid w:val="00825794"/>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54AB"/>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D7B29"/>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2ED5"/>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60E8"/>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69B4"/>
    <w:rsid w:val="0097767F"/>
    <w:rsid w:val="00980643"/>
    <w:rsid w:val="00984442"/>
    <w:rsid w:val="009878E4"/>
    <w:rsid w:val="0099077F"/>
    <w:rsid w:val="009927B9"/>
    <w:rsid w:val="00993B09"/>
    <w:rsid w:val="00994FA9"/>
    <w:rsid w:val="00995413"/>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2DA"/>
    <w:rsid w:val="009C3723"/>
    <w:rsid w:val="009C3BC8"/>
    <w:rsid w:val="009C7B4F"/>
    <w:rsid w:val="009D0974"/>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2747"/>
    <w:rsid w:val="00A044CE"/>
    <w:rsid w:val="00A060C8"/>
    <w:rsid w:val="00A06AF3"/>
    <w:rsid w:val="00A06D48"/>
    <w:rsid w:val="00A07D65"/>
    <w:rsid w:val="00A07F0D"/>
    <w:rsid w:val="00A100FF"/>
    <w:rsid w:val="00A1279A"/>
    <w:rsid w:val="00A12FD3"/>
    <w:rsid w:val="00A132A0"/>
    <w:rsid w:val="00A13382"/>
    <w:rsid w:val="00A14219"/>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089A"/>
    <w:rsid w:val="00A41B2B"/>
    <w:rsid w:val="00A42EB5"/>
    <w:rsid w:val="00A43269"/>
    <w:rsid w:val="00A437D0"/>
    <w:rsid w:val="00A44259"/>
    <w:rsid w:val="00A4670F"/>
    <w:rsid w:val="00A46EC8"/>
    <w:rsid w:val="00A46F43"/>
    <w:rsid w:val="00A47715"/>
    <w:rsid w:val="00A51954"/>
    <w:rsid w:val="00A52AC8"/>
    <w:rsid w:val="00A52E9C"/>
    <w:rsid w:val="00A53E28"/>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67789"/>
    <w:rsid w:val="00B702C0"/>
    <w:rsid w:val="00B70707"/>
    <w:rsid w:val="00B708A4"/>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A6BA5"/>
    <w:rsid w:val="00BB14C2"/>
    <w:rsid w:val="00BB1688"/>
    <w:rsid w:val="00BB44F6"/>
    <w:rsid w:val="00BB54C6"/>
    <w:rsid w:val="00BB59A5"/>
    <w:rsid w:val="00BB5F7E"/>
    <w:rsid w:val="00BB6E64"/>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FDE"/>
    <w:rsid w:val="00BE3058"/>
    <w:rsid w:val="00BE39A5"/>
    <w:rsid w:val="00BE3E68"/>
    <w:rsid w:val="00BE4950"/>
    <w:rsid w:val="00BE4A8C"/>
    <w:rsid w:val="00BE6767"/>
    <w:rsid w:val="00BE793E"/>
    <w:rsid w:val="00BE7941"/>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67E"/>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4B87"/>
    <w:rsid w:val="00C96E62"/>
    <w:rsid w:val="00C972CD"/>
    <w:rsid w:val="00C97679"/>
    <w:rsid w:val="00C977D3"/>
    <w:rsid w:val="00C9781A"/>
    <w:rsid w:val="00CA0B84"/>
    <w:rsid w:val="00CA10FF"/>
    <w:rsid w:val="00CA2F44"/>
    <w:rsid w:val="00CA3C1E"/>
    <w:rsid w:val="00CA52D5"/>
    <w:rsid w:val="00CB01B5"/>
    <w:rsid w:val="00CB01BD"/>
    <w:rsid w:val="00CB0E5D"/>
    <w:rsid w:val="00CB0E9D"/>
    <w:rsid w:val="00CB1609"/>
    <w:rsid w:val="00CB520D"/>
    <w:rsid w:val="00CB5DA3"/>
    <w:rsid w:val="00CB687E"/>
    <w:rsid w:val="00CB6CEA"/>
    <w:rsid w:val="00CC0E20"/>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E77C4"/>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47831"/>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AA"/>
    <w:rsid w:val="00DE6FC9"/>
    <w:rsid w:val="00DE7AF5"/>
    <w:rsid w:val="00DF0647"/>
    <w:rsid w:val="00DF1228"/>
    <w:rsid w:val="00DF22F4"/>
    <w:rsid w:val="00DF439A"/>
    <w:rsid w:val="00DF5E78"/>
    <w:rsid w:val="00DF5F44"/>
    <w:rsid w:val="00DF657A"/>
    <w:rsid w:val="00DF7004"/>
    <w:rsid w:val="00DF706E"/>
    <w:rsid w:val="00DF7245"/>
    <w:rsid w:val="00DF738A"/>
    <w:rsid w:val="00DF7933"/>
    <w:rsid w:val="00E00505"/>
    <w:rsid w:val="00E014F0"/>
    <w:rsid w:val="00E044AF"/>
    <w:rsid w:val="00E06108"/>
    <w:rsid w:val="00E0639C"/>
    <w:rsid w:val="00E067E6"/>
    <w:rsid w:val="00E071FC"/>
    <w:rsid w:val="00E11DB6"/>
    <w:rsid w:val="00E12531"/>
    <w:rsid w:val="00E12776"/>
    <w:rsid w:val="00E12EB2"/>
    <w:rsid w:val="00E13C20"/>
    <w:rsid w:val="00E143B0"/>
    <w:rsid w:val="00E16E91"/>
    <w:rsid w:val="00E1732C"/>
    <w:rsid w:val="00E2039E"/>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1667"/>
    <w:rsid w:val="00E62246"/>
    <w:rsid w:val="00E624CF"/>
    <w:rsid w:val="00E6283A"/>
    <w:rsid w:val="00E629BF"/>
    <w:rsid w:val="00E641FA"/>
    <w:rsid w:val="00E64FF7"/>
    <w:rsid w:val="00E66D4F"/>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1CE9"/>
    <w:rsid w:val="00EA4ADC"/>
    <w:rsid w:val="00EA4E84"/>
    <w:rsid w:val="00EA5BB7"/>
    <w:rsid w:val="00EA5D27"/>
    <w:rsid w:val="00EA5D97"/>
    <w:rsid w:val="00EA5E31"/>
    <w:rsid w:val="00EA7B94"/>
    <w:rsid w:val="00EA7E6F"/>
    <w:rsid w:val="00EB0BDB"/>
    <w:rsid w:val="00EB1882"/>
    <w:rsid w:val="00EB1F1D"/>
    <w:rsid w:val="00EB3C4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C5DCC"/>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455D"/>
    <w:rsid w:val="00F4763D"/>
    <w:rsid w:val="00F50670"/>
    <w:rsid w:val="00F5097D"/>
    <w:rsid w:val="00F51542"/>
    <w:rsid w:val="00F519B2"/>
    <w:rsid w:val="00F520F6"/>
    <w:rsid w:val="00F53380"/>
    <w:rsid w:val="00F535B6"/>
    <w:rsid w:val="00F54CDB"/>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2B02"/>
    <w:rsid w:val="00FD478B"/>
    <w:rsid w:val="00FD5AA3"/>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57837189">
      <w:bodyDiv w:val="1"/>
      <w:marLeft w:val="0"/>
      <w:marRight w:val="0"/>
      <w:marTop w:val="0"/>
      <w:marBottom w:val="0"/>
      <w:divBdr>
        <w:top w:val="none" w:sz="0" w:space="0" w:color="auto"/>
        <w:left w:val="none" w:sz="0" w:space="0" w:color="auto"/>
        <w:bottom w:val="none" w:sz="0" w:space="0" w:color="auto"/>
        <w:right w:val="none" w:sz="0" w:space="0" w:color="auto"/>
      </w:divBdr>
      <w:divsChild>
        <w:div w:id="1301492504">
          <w:marLeft w:val="0"/>
          <w:marRight w:val="0"/>
          <w:marTop w:val="0"/>
          <w:marBottom w:val="0"/>
          <w:divBdr>
            <w:top w:val="none" w:sz="0" w:space="0" w:color="auto"/>
            <w:left w:val="none" w:sz="0" w:space="0" w:color="auto"/>
            <w:bottom w:val="none" w:sz="0" w:space="0" w:color="auto"/>
            <w:right w:val="none" w:sz="0" w:space="0" w:color="auto"/>
          </w:divBdr>
        </w:div>
        <w:div w:id="739984973">
          <w:marLeft w:val="0"/>
          <w:marRight w:val="0"/>
          <w:marTop w:val="0"/>
          <w:marBottom w:val="0"/>
          <w:divBdr>
            <w:top w:val="none" w:sz="0" w:space="0" w:color="auto"/>
            <w:left w:val="none" w:sz="0" w:space="0" w:color="auto"/>
            <w:bottom w:val="none" w:sz="0" w:space="0" w:color="auto"/>
            <w:right w:val="none" w:sz="0" w:space="0" w:color="auto"/>
          </w:divBdr>
        </w:div>
      </w:divsChild>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0746097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15312173">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55776940">
      <w:bodyDiv w:val="1"/>
      <w:marLeft w:val="0"/>
      <w:marRight w:val="0"/>
      <w:marTop w:val="0"/>
      <w:marBottom w:val="0"/>
      <w:divBdr>
        <w:top w:val="none" w:sz="0" w:space="0" w:color="auto"/>
        <w:left w:val="none" w:sz="0" w:space="0" w:color="auto"/>
        <w:bottom w:val="none" w:sz="0" w:space="0" w:color="auto"/>
        <w:right w:val="none" w:sz="0" w:space="0" w:color="auto"/>
      </w:divBdr>
    </w:div>
    <w:div w:id="556629137">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1665776">
      <w:bodyDiv w:val="1"/>
      <w:marLeft w:val="0"/>
      <w:marRight w:val="0"/>
      <w:marTop w:val="0"/>
      <w:marBottom w:val="0"/>
      <w:divBdr>
        <w:top w:val="none" w:sz="0" w:space="0" w:color="auto"/>
        <w:left w:val="none" w:sz="0" w:space="0" w:color="auto"/>
        <w:bottom w:val="none" w:sz="0" w:space="0" w:color="auto"/>
        <w:right w:val="none" w:sz="0" w:space="0" w:color="auto"/>
      </w:divBdr>
      <w:divsChild>
        <w:div w:id="1868834863">
          <w:marLeft w:val="0"/>
          <w:marRight w:val="0"/>
          <w:marTop w:val="0"/>
          <w:marBottom w:val="0"/>
          <w:divBdr>
            <w:top w:val="none" w:sz="0" w:space="0" w:color="auto"/>
            <w:left w:val="none" w:sz="0" w:space="0" w:color="auto"/>
            <w:bottom w:val="none" w:sz="0" w:space="0" w:color="auto"/>
            <w:right w:val="none" w:sz="0" w:space="0" w:color="auto"/>
          </w:divBdr>
        </w:div>
        <w:div w:id="826169828">
          <w:marLeft w:val="0"/>
          <w:marRight w:val="0"/>
          <w:marTop w:val="0"/>
          <w:marBottom w:val="0"/>
          <w:divBdr>
            <w:top w:val="none" w:sz="0" w:space="0" w:color="auto"/>
            <w:left w:val="none" w:sz="0" w:space="0" w:color="auto"/>
            <w:bottom w:val="none" w:sz="0" w:space="0" w:color="auto"/>
            <w:right w:val="none" w:sz="0" w:space="0" w:color="auto"/>
          </w:divBdr>
        </w:div>
      </w:divsChild>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343553859">
              <w:marLeft w:val="0"/>
              <w:marRight w:val="0"/>
              <w:marTop w:val="75"/>
              <w:marBottom w:val="75"/>
              <w:divBdr>
                <w:top w:val="none" w:sz="0" w:space="0" w:color="auto"/>
                <w:left w:val="none" w:sz="0" w:space="0" w:color="auto"/>
                <w:bottom w:val="none" w:sz="0" w:space="0" w:color="auto"/>
                <w:right w:val="none" w:sz="0" w:space="0" w:color="auto"/>
              </w:divBdr>
            </w:div>
            <w:div w:id="1765147085">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699091391">
              <w:marLeft w:val="0"/>
              <w:marRight w:val="0"/>
              <w:marTop w:val="75"/>
              <w:marBottom w:val="75"/>
              <w:divBdr>
                <w:top w:val="none" w:sz="0" w:space="0" w:color="auto"/>
                <w:left w:val="none" w:sz="0" w:space="0" w:color="auto"/>
                <w:bottom w:val="none" w:sz="0" w:space="0" w:color="auto"/>
                <w:right w:val="none" w:sz="0" w:space="0" w:color="auto"/>
              </w:divBdr>
            </w:div>
            <w:div w:id="8057024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081370368">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06507719">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1970546894">
      <w:bodyDiv w:val="1"/>
      <w:marLeft w:val="0"/>
      <w:marRight w:val="0"/>
      <w:marTop w:val="0"/>
      <w:marBottom w:val="0"/>
      <w:divBdr>
        <w:top w:val="none" w:sz="0" w:space="0" w:color="auto"/>
        <w:left w:val="none" w:sz="0" w:space="0" w:color="auto"/>
        <w:bottom w:val="none" w:sz="0" w:space="0" w:color="auto"/>
        <w:right w:val="none" w:sz="0" w:space="0" w:color="auto"/>
      </w:divBdr>
      <w:divsChild>
        <w:div w:id="148835866">
          <w:marLeft w:val="0"/>
          <w:marRight w:val="0"/>
          <w:marTop w:val="0"/>
          <w:marBottom w:val="150"/>
          <w:divBdr>
            <w:top w:val="none" w:sz="0" w:space="0" w:color="auto"/>
            <w:left w:val="none" w:sz="0" w:space="0" w:color="auto"/>
            <w:bottom w:val="none" w:sz="0" w:space="0" w:color="auto"/>
            <w:right w:val="none" w:sz="0" w:space="0" w:color="auto"/>
          </w:divBdr>
          <w:divsChild>
            <w:div w:id="2050492210">
              <w:marLeft w:val="0"/>
              <w:marRight w:val="0"/>
              <w:marTop w:val="75"/>
              <w:marBottom w:val="75"/>
              <w:divBdr>
                <w:top w:val="none" w:sz="0" w:space="0" w:color="auto"/>
                <w:left w:val="none" w:sz="0" w:space="0" w:color="auto"/>
                <w:bottom w:val="none" w:sz="0" w:space="0" w:color="auto"/>
                <w:right w:val="none" w:sz="0" w:space="0" w:color="auto"/>
              </w:divBdr>
            </w:div>
          </w:divsChild>
        </w:div>
        <w:div w:id="2026244023">
          <w:marLeft w:val="0"/>
          <w:marRight w:val="0"/>
          <w:marTop w:val="0"/>
          <w:marBottom w:val="150"/>
          <w:divBdr>
            <w:top w:val="none" w:sz="0" w:space="0" w:color="auto"/>
            <w:left w:val="none" w:sz="0" w:space="0" w:color="auto"/>
            <w:bottom w:val="none" w:sz="0" w:space="0" w:color="auto"/>
            <w:right w:val="none" w:sz="0" w:space="0" w:color="auto"/>
          </w:divBdr>
          <w:divsChild>
            <w:div w:id="1676498009">
              <w:marLeft w:val="0"/>
              <w:marRight w:val="0"/>
              <w:marTop w:val="75"/>
              <w:marBottom w:val="75"/>
              <w:divBdr>
                <w:top w:val="none" w:sz="0" w:space="0" w:color="auto"/>
                <w:left w:val="none" w:sz="0" w:space="0" w:color="auto"/>
                <w:bottom w:val="none" w:sz="0" w:space="0" w:color="auto"/>
                <w:right w:val="none" w:sz="0" w:space="0" w:color="auto"/>
              </w:divBdr>
            </w:div>
            <w:div w:id="18270860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07390843">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0/234/&#1571;&#1578;&#1582;&#1608;&#16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E8CAB-D794-49A7-A344-3662154A6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دروس.dotx</Template>
  <TotalTime>9571</TotalTime>
  <Pages>7</Pages>
  <Words>2251</Words>
  <Characters>12836</Characters>
  <Application>Microsoft Office Word</Application>
  <DocSecurity>0</DocSecurity>
  <Lines>106</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12</cp:revision>
  <dcterms:created xsi:type="dcterms:W3CDTF">2020-06-22T09:32:00Z</dcterms:created>
  <dcterms:modified xsi:type="dcterms:W3CDTF">2022-10-10T09:57:00Z</dcterms:modified>
</cp:coreProperties>
</file>