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60" w:rsidRPr="002B0239" w:rsidRDefault="00025260" w:rsidP="00025260">
      <w:pPr>
        <w:jc w:val="center"/>
        <w:rPr>
          <w:rFonts w:cs="B Badr"/>
          <w:sz w:val="18"/>
          <w:szCs w:val="18"/>
        </w:rPr>
      </w:pPr>
      <w:r w:rsidRPr="002B0239">
        <w:rPr>
          <w:rFonts w:cs="B Badr" w:hint="cs"/>
          <w:sz w:val="18"/>
          <w:szCs w:val="18"/>
          <w:rtl/>
        </w:rPr>
        <w:t>بسم الله الرّحمن الرّحیم</w:t>
      </w:r>
    </w:p>
    <w:p w:rsidR="00025260" w:rsidRPr="002B0239" w:rsidRDefault="00025260" w:rsidP="00025260">
      <w:pPr>
        <w:jc w:val="center"/>
        <w:rPr>
          <w:rFonts w:cs="B Badr"/>
          <w:sz w:val="18"/>
          <w:szCs w:val="18"/>
        </w:rPr>
      </w:pPr>
      <w:r w:rsidRPr="002B0239">
        <w:rPr>
          <w:rFonts w:cs="B Badr" w:hint="cs"/>
          <w:sz w:val="18"/>
          <w:szCs w:val="18"/>
          <w:rtl/>
        </w:rPr>
        <w:t>اللّهمّ صلّ علی محمّد و آل محمّد</w:t>
      </w:r>
    </w:p>
    <w:p w:rsidR="00025260" w:rsidRPr="002B0239" w:rsidRDefault="00025260" w:rsidP="00025260">
      <w:pPr>
        <w:spacing w:line="276" w:lineRule="auto"/>
        <w:jc w:val="center"/>
        <w:rPr>
          <w:rFonts w:cs="B Zar"/>
          <w:sz w:val="32"/>
          <w:szCs w:val="32"/>
          <w:rtl/>
        </w:rPr>
      </w:pPr>
      <w:r w:rsidRPr="002B0239">
        <w:rPr>
          <w:rFonts w:cs="B Zar" w:hint="cs"/>
          <w:b/>
          <w:bCs/>
          <w:sz w:val="28"/>
          <w:szCs w:val="28"/>
          <w:rtl/>
        </w:rPr>
        <w:t>مدرسه دانشجویی قرآن و عترت</w:t>
      </w:r>
      <w:r w:rsidRPr="002B0239">
        <w:rPr>
          <w:rFonts w:cs="ALAEM" w:hint="cs"/>
          <w:b/>
          <w:bCs/>
          <w:sz w:val="28"/>
          <w:szCs w:val="28"/>
          <w:rtl/>
        </w:rPr>
        <w:t>7</w:t>
      </w:r>
    </w:p>
    <w:p w:rsidR="00025260" w:rsidRDefault="00025260" w:rsidP="00025260">
      <w:pPr>
        <w:pBdr>
          <w:bottom w:val="single" w:sz="6" w:space="1" w:color="auto"/>
        </w:pBdr>
        <w:spacing w:line="276" w:lineRule="auto"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آزمون پایانی روشهای تفکر در قرآن (روش‌های تدبر در قرآن 2)</w:t>
      </w:r>
    </w:p>
    <w:p w:rsidR="008958D5" w:rsidRPr="00C84D78" w:rsidRDefault="008958D5" w:rsidP="008958D5">
      <w:pPr>
        <w:spacing w:line="276" w:lineRule="auto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با عرض سلام و احترام</w:t>
      </w:r>
    </w:p>
    <w:p w:rsidR="008958D5" w:rsidRPr="00C84D78" w:rsidRDefault="008958D5" w:rsidP="003171A9">
      <w:pPr>
        <w:spacing w:line="276" w:lineRule="auto"/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 xml:space="preserve">این آزمون جهت سنجش تسلط شما بر </w:t>
      </w:r>
      <w:r w:rsidR="00C068CA" w:rsidRPr="00C84D78">
        <w:rPr>
          <w:rFonts w:cs="B Nazanin" w:hint="cs"/>
          <w:sz w:val="22"/>
          <w:szCs w:val="22"/>
          <w:rtl/>
        </w:rPr>
        <w:t xml:space="preserve">کتاب </w:t>
      </w:r>
      <w:r w:rsidR="003171A9">
        <w:rPr>
          <w:rFonts w:cs="B Nazanin" w:hint="cs"/>
          <w:sz w:val="22"/>
          <w:szCs w:val="22"/>
          <w:rtl/>
        </w:rPr>
        <w:t>روشهای تفکر</w:t>
      </w:r>
      <w:r w:rsidRPr="00C84D78">
        <w:rPr>
          <w:rFonts w:cs="B Nazanin" w:hint="cs"/>
          <w:sz w:val="22"/>
          <w:szCs w:val="22"/>
          <w:rtl/>
        </w:rPr>
        <w:t xml:space="preserve"> طراحی و خدمتتان ارائه شده است. بر این اساس لازم است تا نکات زیر را در خصوص پاسخگویی به این آزمون مدنظر قرار دهید:</w:t>
      </w:r>
    </w:p>
    <w:p w:rsidR="008958D5" w:rsidRPr="00C84D78" w:rsidRDefault="008958D5" w:rsidP="00B372F9">
      <w:pPr>
        <w:pStyle w:val="ListParagraph"/>
        <w:numPr>
          <w:ilvl w:val="0"/>
          <w:numId w:val="2"/>
        </w:numPr>
        <w:spacing w:line="276" w:lineRule="auto"/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 xml:space="preserve">معیار اصلی سنجش در این آزمون مستند و متقن بودن مطالب بدست آمده و </w:t>
      </w:r>
      <w:r w:rsidR="005C454C" w:rsidRPr="00C84D78">
        <w:rPr>
          <w:rFonts w:cs="B Nazanin" w:hint="cs"/>
          <w:sz w:val="22"/>
          <w:szCs w:val="22"/>
          <w:rtl/>
        </w:rPr>
        <w:t>برآوردن خواسته کامل س</w:t>
      </w:r>
      <w:r w:rsidR="00B372F9" w:rsidRPr="00C84D78">
        <w:rPr>
          <w:rFonts w:cs="B Nazanin" w:hint="cs"/>
          <w:sz w:val="22"/>
          <w:szCs w:val="22"/>
          <w:rtl/>
        </w:rPr>
        <w:t>ؤ</w:t>
      </w:r>
      <w:r w:rsidR="005C454C" w:rsidRPr="00C84D78">
        <w:rPr>
          <w:rFonts w:cs="B Nazanin" w:hint="cs"/>
          <w:sz w:val="22"/>
          <w:szCs w:val="22"/>
          <w:rtl/>
        </w:rPr>
        <w:t>ال می</w:t>
      </w:r>
      <w:r w:rsidR="00B372F9" w:rsidRPr="00C84D78">
        <w:rPr>
          <w:rFonts w:cs="B Nazanin" w:hint="cs"/>
          <w:sz w:val="22"/>
          <w:szCs w:val="22"/>
          <w:rtl/>
        </w:rPr>
        <w:t>‌</w:t>
      </w:r>
      <w:r w:rsidR="005C454C" w:rsidRPr="00C84D78">
        <w:rPr>
          <w:rFonts w:cs="B Nazanin" w:hint="cs"/>
          <w:sz w:val="22"/>
          <w:szCs w:val="22"/>
          <w:rtl/>
        </w:rPr>
        <w:t>باشد.</w:t>
      </w:r>
    </w:p>
    <w:p w:rsidR="008958D5" w:rsidRPr="00C84D78" w:rsidRDefault="00FC0C1A" w:rsidP="00C84D78">
      <w:pPr>
        <w:pStyle w:val="ListParagraph"/>
        <w:numPr>
          <w:ilvl w:val="0"/>
          <w:numId w:val="2"/>
        </w:numPr>
        <w:spacing w:line="276" w:lineRule="auto"/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 xml:space="preserve">زمان پاسخگویی به آزمون </w:t>
      </w:r>
      <w:r w:rsidR="00C84D78" w:rsidRPr="00C84D78">
        <w:rPr>
          <w:rFonts w:cs="B Nazanin" w:hint="cs"/>
          <w:sz w:val="22"/>
          <w:szCs w:val="22"/>
          <w:rtl/>
        </w:rPr>
        <w:t>120</w:t>
      </w:r>
      <w:r w:rsidRPr="00C84D78">
        <w:rPr>
          <w:rFonts w:cs="B Nazanin" w:hint="cs"/>
          <w:sz w:val="22"/>
          <w:szCs w:val="22"/>
          <w:rtl/>
        </w:rPr>
        <w:t xml:space="preserve"> دقیقه در نظر گرفته شده است.</w:t>
      </w:r>
    </w:p>
    <w:p w:rsidR="005C454C" w:rsidRPr="00C84D78" w:rsidRDefault="00B372F9" w:rsidP="00B372F9">
      <w:pPr>
        <w:pStyle w:val="ListParagraph"/>
        <w:numPr>
          <w:ilvl w:val="0"/>
          <w:numId w:val="2"/>
        </w:num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همه این آزمون‌ها</w:t>
      </w:r>
      <w:r w:rsidR="005C454C" w:rsidRPr="00C84D78">
        <w:rPr>
          <w:rFonts w:cs="B Nazanin" w:hint="cs"/>
          <w:sz w:val="22"/>
          <w:szCs w:val="22"/>
          <w:rtl/>
        </w:rPr>
        <w:t xml:space="preserve"> کتاب</w:t>
      </w:r>
      <w:r w:rsidR="00870F16" w:rsidRPr="00C84D78">
        <w:rPr>
          <w:rFonts w:cs="B Nazanin" w:hint="cs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‌</w:t>
      </w:r>
      <w:r w:rsidR="005C454C" w:rsidRPr="00C84D78">
        <w:rPr>
          <w:rFonts w:cs="B Nazanin" w:hint="cs"/>
          <w:sz w:val="22"/>
          <w:szCs w:val="22"/>
          <w:rtl/>
        </w:rPr>
        <w:t xml:space="preserve">باز </w:t>
      </w:r>
      <w:r w:rsidRPr="00C84D78">
        <w:rPr>
          <w:rFonts w:cs="B Nazanin" w:hint="cs"/>
          <w:sz w:val="22"/>
          <w:szCs w:val="22"/>
          <w:rtl/>
        </w:rPr>
        <w:t>خواهد بو</w:t>
      </w:r>
      <w:r w:rsidR="005C454C" w:rsidRPr="00C84D78">
        <w:rPr>
          <w:rFonts w:cs="B Nazanin" w:hint="cs"/>
          <w:sz w:val="22"/>
          <w:szCs w:val="22"/>
          <w:rtl/>
        </w:rPr>
        <w:t xml:space="preserve">د. </w:t>
      </w:r>
      <w:r w:rsidRPr="00C84D78">
        <w:rPr>
          <w:rFonts w:cs="B Nazanin" w:hint="cs"/>
          <w:sz w:val="22"/>
          <w:szCs w:val="22"/>
          <w:rtl/>
        </w:rPr>
        <w:t>هرچند</w:t>
      </w:r>
      <w:r w:rsidR="005C454C" w:rsidRPr="00C84D78">
        <w:rPr>
          <w:rFonts w:cs="B Nazanin" w:hint="cs"/>
          <w:sz w:val="22"/>
          <w:szCs w:val="22"/>
          <w:rtl/>
        </w:rPr>
        <w:t xml:space="preserve"> اطلاعات مورد نیاز در </w:t>
      </w:r>
      <w:r w:rsidRPr="00C84D78">
        <w:rPr>
          <w:rFonts w:cs="B Nazanin" w:hint="cs"/>
          <w:sz w:val="22"/>
          <w:szCs w:val="22"/>
          <w:rtl/>
        </w:rPr>
        <w:t>آزمون</w:t>
      </w:r>
      <w:r w:rsidR="005C454C" w:rsidRPr="00C84D78">
        <w:rPr>
          <w:rFonts w:cs="B Nazanin" w:hint="cs"/>
          <w:sz w:val="22"/>
          <w:szCs w:val="22"/>
          <w:rtl/>
        </w:rPr>
        <w:t xml:space="preserve"> داده می</w:t>
      </w:r>
      <w:r w:rsidRPr="00C84D78">
        <w:rPr>
          <w:rFonts w:cs="B Nazanin" w:hint="cs"/>
          <w:sz w:val="22"/>
          <w:szCs w:val="22"/>
          <w:rtl/>
        </w:rPr>
        <w:t>‌</w:t>
      </w:r>
      <w:r w:rsidR="005C454C" w:rsidRPr="00C84D78">
        <w:rPr>
          <w:rFonts w:cs="B Nazanin" w:hint="cs"/>
          <w:sz w:val="22"/>
          <w:szCs w:val="22"/>
          <w:rtl/>
        </w:rPr>
        <w:t>شود و نیازی به همراه داشتن مواد دیگری ن</w:t>
      </w:r>
      <w:r w:rsidRPr="00C84D78">
        <w:rPr>
          <w:rFonts w:cs="B Nazanin" w:hint="cs"/>
          <w:sz w:val="22"/>
          <w:szCs w:val="22"/>
          <w:rtl/>
        </w:rPr>
        <w:t>یست</w:t>
      </w:r>
      <w:r w:rsidR="005C454C" w:rsidRPr="00C84D78">
        <w:rPr>
          <w:rFonts w:cs="B Nazanin" w:hint="cs"/>
          <w:sz w:val="22"/>
          <w:szCs w:val="22"/>
          <w:rtl/>
        </w:rPr>
        <w:t>.</w:t>
      </w:r>
    </w:p>
    <w:p w:rsidR="008958D5" w:rsidRPr="00C84D78" w:rsidRDefault="00B372F9" w:rsidP="00B372F9">
      <w:pPr>
        <w:pStyle w:val="ListParagraph"/>
        <w:numPr>
          <w:ilvl w:val="0"/>
          <w:numId w:val="2"/>
        </w:numPr>
        <w:spacing w:line="276" w:lineRule="auto"/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 xml:space="preserve">در صورت لزوم می‌توانید با مراجعه به کتاب، روش‌ها و مراحل مرتبط با سؤالات آزمون را </w:t>
      </w:r>
      <w:r w:rsidR="008958D5" w:rsidRPr="00C84D78">
        <w:rPr>
          <w:rFonts w:cs="B Nazanin" w:hint="cs"/>
          <w:sz w:val="22"/>
          <w:szCs w:val="22"/>
          <w:rtl/>
        </w:rPr>
        <w:t>مطالعه نمایید.</w:t>
      </w:r>
    </w:p>
    <w:p w:rsidR="00C84D78" w:rsidRDefault="00B372F9" w:rsidP="00C84D78">
      <w:pPr>
        <w:pStyle w:val="ListParagraph"/>
        <w:numPr>
          <w:ilvl w:val="0"/>
          <w:numId w:val="2"/>
        </w:num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نمره این آزمون تقریباً نشان دهنده سطح علمی شما در این م</w:t>
      </w:r>
      <w:r w:rsidR="005837F3" w:rsidRPr="00C84D78">
        <w:rPr>
          <w:rFonts w:cs="B Nazanin" w:hint="cs"/>
          <w:sz w:val="22"/>
          <w:szCs w:val="22"/>
          <w:rtl/>
        </w:rPr>
        <w:t>بحث</w:t>
      </w:r>
      <w:r w:rsidRPr="00C84D78">
        <w:rPr>
          <w:rFonts w:cs="B Nazanin" w:hint="cs"/>
          <w:sz w:val="22"/>
          <w:szCs w:val="22"/>
          <w:rtl/>
        </w:rPr>
        <w:t xml:space="preserve"> خواهد بود. بنابراین لازم است با توجه به این نمره برای ارتقاء علمی خود برنامه‌ریزی نمایید.</w:t>
      </w:r>
    </w:p>
    <w:p w:rsidR="00C84D78" w:rsidRPr="00C84D78" w:rsidRDefault="00C84D78" w:rsidP="00C84D78">
      <w:pPr>
        <w:pStyle w:val="ListParagraph"/>
        <w:numPr>
          <w:ilvl w:val="0"/>
          <w:numId w:val="2"/>
        </w:num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موضوع این آزمون، سوره مبارکه </w:t>
      </w:r>
      <w:r w:rsidRPr="00C84D78">
        <w:rPr>
          <w:rFonts w:cs="B Nazanin" w:hint="cs"/>
          <w:b/>
          <w:bCs/>
          <w:sz w:val="22"/>
          <w:szCs w:val="22"/>
          <w:rtl/>
        </w:rPr>
        <w:t>مدثر</w:t>
      </w:r>
      <w:r>
        <w:rPr>
          <w:rFonts w:cs="B Nazanin" w:hint="cs"/>
          <w:sz w:val="22"/>
          <w:szCs w:val="22"/>
          <w:rtl/>
        </w:rPr>
        <w:t xml:space="preserve"> می باشد.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cs="B Nazanin"/>
          <w:b/>
          <w:bCs/>
          <w:sz w:val="22"/>
          <w:szCs w:val="22"/>
          <w:rtl/>
        </w:rPr>
      </w:pPr>
      <w:r w:rsidRPr="00C84D78">
        <w:rPr>
          <w:rFonts w:cs="B Nazanin" w:hint="cs"/>
          <w:b/>
          <w:bCs/>
          <w:sz w:val="22"/>
          <w:szCs w:val="22"/>
          <w:rtl/>
        </w:rPr>
        <w:t>از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آیات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ابتدایی</w:t>
      </w:r>
      <w:r w:rsidRPr="00C84D78">
        <w:rPr>
          <w:rFonts w:cs="B Nazanin"/>
          <w:b/>
          <w:bCs/>
          <w:sz w:val="22"/>
          <w:szCs w:val="22"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 سوره مبارکه مدثر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که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امر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پیامبر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است،</w:t>
      </w:r>
      <w:r w:rsidRPr="00C84D78">
        <w:rPr>
          <w:rFonts w:cs="B Nazanin"/>
          <w:b/>
          <w:bCs/>
          <w:sz w:val="22"/>
          <w:szCs w:val="22"/>
          <w:rtl/>
        </w:rPr>
        <w:t xml:space="preserve"> 10 </w:t>
      </w:r>
      <w:r w:rsidRPr="00C84D78">
        <w:rPr>
          <w:rFonts w:cs="B Nazanin" w:hint="cs"/>
          <w:b/>
          <w:bCs/>
          <w:sz w:val="22"/>
          <w:szCs w:val="22"/>
          <w:rtl/>
        </w:rPr>
        <w:t>گزاره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منطقی بنویسید.</w:t>
      </w:r>
    </w:p>
    <w:p w:rsidR="00C84D78" w:rsidRPr="00C84D78" w:rsidRDefault="00C84D78" w:rsidP="00C84D78">
      <w:pPr>
        <w:pStyle w:val="ListParagraph"/>
        <w:jc w:val="lowKashida"/>
        <w:rPr>
          <w:rFonts w:cs="B Nazanin"/>
          <w:sz w:val="22"/>
          <w:szCs w:val="22"/>
          <w:rtl/>
        </w:rPr>
      </w:pP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يَأَيهَُّا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الْمُدَّثِّرُ</w:t>
      </w:r>
      <w:r w:rsidRPr="00C84D78">
        <w:rPr>
          <w:rFonts w:cs="B Nazanin"/>
          <w:sz w:val="22"/>
          <w:szCs w:val="22"/>
          <w:rtl/>
        </w:rPr>
        <w:t>(1)</w:t>
      </w:r>
      <w:r w:rsidRPr="00C84D78">
        <w:rPr>
          <w:rFonts w:cs="B Nazanin" w:hint="cs"/>
          <w:sz w:val="22"/>
          <w:szCs w:val="22"/>
          <w:rtl/>
        </w:rPr>
        <w:t xml:space="preserve"> قُمْ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فَأَنذِرْ</w:t>
      </w:r>
      <w:r w:rsidRPr="00C84D78">
        <w:rPr>
          <w:rFonts w:cs="B Nazanin"/>
          <w:sz w:val="22"/>
          <w:szCs w:val="22"/>
          <w:rtl/>
        </w:rPr>
        <w:t>(2)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رَبَّكَ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فَكَبرِّْ</w:t>
      </w:r>
      <w:r w:rsidRPr="00C84D78">
        <w:rPr>
          <w:rFonts w:cs="B Nazanin"/>
          <w:sz w:val="22"/>
          <w:szCs w:val="22"/>
          <w:rtl/>
        </w:rPr>
        <w:t>(3)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ثِيَابَكَ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فَطَهِّرْ</w:t>
      </w:r>
      <w:r w:rsidRPr="00C84D78">
        <w:rPr>
          <w:rFonts w:cs="B Nazanin"/>
          <w:sz w:val="22"/>
          <w:szCs w:val="22"/>
          <w:rtl/>
        </w:rPr>
        <w:t>(4)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الرُّجْزَ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فَاهْجُرْ</w:t>
      </w:r>
      <w:r w:rsidRPr="00C84D78">
        <w:rPr>
          <w:rFonts w:cs="B Nazanin"/>
          <w:sz w:val="22"/>
          <w:szCs w:val="22"/>
          <w:rtl/>
        </w:rPr>
        <w:t>(5)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تَمْنُن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تَسْتَكْثرُِ</w:t>
      </w:r>
      <w:r w:rsidRPr="00C84D78">
        <w:rPr>
          <w:rFonts w:cs="B Nazanin"/>
          <w:sz w:val="22"/>
          <w:szCs w:val="22"/>
          <w:rtl/>
        </w:rPr>
        <w:t>(6)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لِرَبِّكَ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فَاصْبرِْ</w:t>
      </w:r>
      <w:r w:rsidRPr="00C84D78">
        <w:rPr>
          <w:rFonts w:cs="B Nazanin"/>
          <w:sz w:val="22"/>
          <w:szCs w:val="22"/>
          <w:rtl/>
        </w:rPr>
        <w:t>(7)</w:t>
      </w: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95"/>
        <w:gridCol w:w="8748"/>
      </w:tblGrid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F2B9D">
        <w:tc>
          <w:tcPr>
            <w:tcW w:w="495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748" w:type="dxa"/>
            <w:vAlign w:val="center"/>
          </w:tcPr>
          <w:p w:rsidR="00BF2B9D" w:rsidRDefault="00BF2B9D" w:rsidP="00BF2B9D">
            <w:pPr>
              <w:jc w:val="center"/>
              <w:rPr>
                <w:rFonts w:cs="B Nazanin"/>
                <w:rtl/>
              </w:rPr>
            </w:pPr>
          </w:p>
        </w:tc>
      </w:tr>
    </w:tbl>
    <w:p w:rsidR="00BF2B9D" w:rsidRP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Pr="00C84D78" w:rsidRDefault="00BF2B9D" w:rsidP="00C84D78">
      <w:pPr>
        <w:pStyle w:val="ListParagraph"/>
        <w:jc w:val="lowKashida"/>
        <w:rPr>
          <w:rFonts w:cs="B Nazanin"/>
          <w:sz w:val="22"/>
          <w:szCs w:val="22"/>
        </w:rPr>
      </w:pPr>
    </w:p>
    <w:p w:rsidR="00C84D78" w:rsidRDefault="00C84D78" w:rsidP="00C84D78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cs="B Nazanin"/>
          <w:b/>
          <w:bCs/>
          <w:sz w:val="22"/>
          <w:szCs w:val="22"/>
        </w:rPr>
      </w:pPr>
      <w:r w:rsidRPr="00C84D78">
        <w:rPr>
          <w:rFonts w:cs="B Nazanin" w:hint="cs"/>
          <w:b/>
          <w:bCs/>
          <w:sz w:val="22"/>
          <w:szCs w:val="22"/>
          <w:rtl/>
        </w:rPr>
        <w:t>از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آیات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فوق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راجع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فضای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نزول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آیات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10 گزاره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یادداشت کنید.(راهنمایی: منظور از فضای نزول آیات، مختصات موجود در جامعه می باشد که بنا به آن این دستورات نازل شده اند. مثال: وجود شدت مشکلات و فشار به دلیل امر به صبر )</w:t>
      </w:r>
    </w:p>
    <w:tbl>
      <w:tblPr>
        <w:tblStyle w:val="TableGrid"/>
        <w:bidiVisual/>
        <w:tblW w:w="0" w:type="auto"/>
        <w:tblLook w:val="04A0"/>
      </w:tblPr>
      <w:tblGrid>
        <w:gridCol w:w="495"/>
        <w:gridCol w:w="8748"/>
      </w:tblGrid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C84D78" w:rsidRPr="00C84D78" w:rsidRDefault="00C84D78" w:rsidP="00C84D78">
      <w:pPr>
        <w:spacing w:after="200" w:line="276" w:lineRule="auto"/>
        <w:jc w:val="lowKashida"/>
        <w:rPr>
          <w:rFonts w:cs="B Nazanin"/>
          <w:b/>
          <w:bCs/>
          <w:sz w:val="22"/>
          <w:szCs w:val="22"/>
          <w:rtl/>
        </w:rPr>
      </w:pPr>
    </w:p>
    <w:p w:rsidR="00C84D78" w:rsidRPr="00C84D78" w:rsidRDefault="00C84D78" w:rsidP="00C84D78">
      <w:pPr>
        <w:pStyle w:val="ListParagraph"/>
        <w:numPr>
          <w:ilvl w:val="0"/>
          <w:numId w:val="9"/>
        </w:numPr>
        <w:spacing w:after="200" w:line="276" w:lineRule="auto"/>
        <w:jc w:val="lowKashida"/>
        <w:rPr>
          <w:rFonts w:cs="B Nazanin"/>
          <w:b/>
          <w:bCs/>
          <w:sz w:val="22"/>
          <w:szCs w:val="22"/>
          <w:rtl/>
        </w:rPr>
      </w:pPr>
      <w:r w:rsidRPr="00C84D78">
        <w:rPr>
          <w:rFonts w:cs="B Nazanin" w:hint="cs"/>
          <w:b/>
          <w:bCs/>
          <w:sz w:val="22"/>
          <w:szCs w:val="22"/>
          <w:rtl/>
        </w:rPr>
        <w:t>با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مطالعه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متن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المیزان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در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مورد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ولید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بن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مغیره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با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استفاده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از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پس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زمینه، 5 گزاره راجع به آیات یادداشت کنید.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اين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آيات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مغيره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پير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مردى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مجرب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هوشمندان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عرب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نازل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يكى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كسانى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رسول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خدا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استهزاء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مى‏كرد</w:t>
      </w:r>
      <w:r w:rsidRPr="00C84D78">
        <w:rPr>
          <w:rFonts w:cs="B Nazanin"/>
          <w:sz w:val="22"/>
          <w:szCs w:val="22"/>
          <w:rtl/>
        </w:rPr>
        <w:t>.</w:t>
      </w:r>
      <w:r w:rsidRPr="00C84D78">
        <w:rPr>
          <w:rFonts w:cs="B Nazanin" w:hint="cs"/>
          <w:sz w:val="22"/>
          <w:szCs w:val="22"/>
          <w:rtl/>
        </w:rPr>
        <w:t xml:space="preserve"> رسول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خدا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حجر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اسماعيل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مى‏نشست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قرآن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مى‏خواند، روزى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قريش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دور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مغيره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جمع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بودند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پرسيدند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عبد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الشمس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چيست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مى‏گويد؟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شعر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كهانت،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خطابه؟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پاسخ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بگذاريد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نزديكش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شوم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بشنوم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پس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جناب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اشعارى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سروده‏اى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برايم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بخوان،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فرمود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آنچه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مى‏خوانم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شعر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نيست،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بلكه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خداى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تعالى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ملائكه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انبيا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رسولان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پسنديده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مقدارى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برايم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تلاوت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كن</w:t>
      </w:r>
      <w:r w:rsidRPr="00C84D78">
        <w:rPr>
          <w:rFonts w:cs="B Nazanin"/>
          <w:sz w:val="22"/>
          <w:szCs w:val="22"/>
          <w:rtl/>
        </w:rPr>
        <w:t>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رسول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خدا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سوره</w:t>
      </w:r>
      <w:r w:rsidRPr="00C84D78">
        <w:rPr>
          <w:rFonts w:cs="B Nazanin"/>
          <w:sz w:val="22"/>
          <w:szCs w:val="22"/>
          <w:rtl/>
        </w:rPr>
        <w:t xml:space="preserve">" </w:t>
      </w:r>
      <w:r w:rsidRPr="00C84D78">
        <w:rPr>
          <w:rFonts w:cs="B Nazanin" w:hint="cs"/>
          <w:sz w:val="22"/>
          <w:szCs w:val="22"/>
          <w:rtl/>
        </w:rPr>
        <w:t>حم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سجده</w:t>
      </w:r>
      <w:r w:rsidRPr="00C84D78">
        <w:rPr>
          <w:rFonts w:cs="B Nazanin"/>
          <w:sz w:val="22"/>
          <w:szCs w:val="22"/>
          <w:rtl/>
        </w:rPr>
        <w:t xml:space="preserve">"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خواند،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وقتى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رسيد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آيه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شريفه</w:t>
      </w:r>
      <w:r w:rsidRPr="00C84D78">
        <w:rPr>
          <w:rFonts w:cs="B Nazanin"/>
          <w:sz w:val="22"/>
          <w:szCs w:val="22"/>
          <w:rtl/>
        </w:rPr>
        <w:t xml:space="preserve">" </w:t>
      </w:r>
      <w:r w:rsidRPr="00C84D78">
        <w:rPr>
          <w:rFonts w:cs="B Nazanin" w:hint="cs"/>
          <w:sz w:val="22"/>
          <w:szCs w:val="22"/>
          <w:rtl/>
        </w:rPr>
        <w:t>فَإِنْ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أَعْرَضُوا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فَقُلْ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أَنْذَرْتُكُمْ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صاعِقَةً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مِثْلَ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صاعِقَةِ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عادٍ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ثَمُودَ</w:t>
      </w:r>
      <w:r w:rsidRPr="00C84D78">
        <w:rPr>
          <w:rFonts w:cs="B Nazanin"/>
          <w:sz w:val="22"/>
          <w:szCs w:val="22"/>
          <w:rtl/>
        </w:rPr>
        <w:t xml:space="preserve">" </w:t>
      </w:r>
      <w:r w:rsidRPr="00C84D78">
        <w:rPr>
          <w:rFonts w:cs="B Nazanin" w:hint="cs"/>
          <w:sz w:val="22"/>
          <w:szCs w:val="22"/>
          <w:rtl/>
        </w:rPr>
        <w:t>لرزه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اندام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افتاد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موى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بدنش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بدون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اينكه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قريش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خبر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ببرد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چه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مستقيما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خانه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رفت</w:t>
      </w:r>
      <w:r w:rsidRPr="00C84D78">
        <w:rPr>
          <w:rFonts w:cs="B Nazanin"/>
          <w:sz w:val="22"/>
          <w:szCs w:val="22"/>
          <w:rtl/>
        </w:rPr>
        <w:t>.</w:t>
      </w:r>
      <w:r w:rsidRPr="00C84D78">
        <w:rPr>
          <w:rFonts w:cs="B Nazanin"/>
          <w:sz w:val="22"/>
          <w:szCs w:val="22"/>
        </w:rPr>
        <w:cr/>
      </w:r>
      <w:r w:rsidRPr="00C84D78">
        <w:rPr>
          <w:rFonts w:cs="B Nazanin" w:hint="cs"/>
          <w:sz w:val="22"/>
          <w:szCs w:val="22"/>
          <w:rtl/>
        </w:rPr>
        <w:t>قريش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جهل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رفته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گفتند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حكم،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عبد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الشمس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بيرون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گرويد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نمى‏بينى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زمان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رفت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برنگشت</w:t>
      </w:r>
      <w:r w:rsidRPr="00C84D78">
        <w:rPr>
          <w:rFonts w:cs="B Nazanin"/>
          <w:sz w:val="22"/>
          <w:szCs w:val="22"/>
          <w:rtl/>
        </w:rPr>
        <w:t xml:space="preserve">. </w:t>
      </w:r>
      <w:r w:rsidRPr="00C84D78">
        <w:rPr>
          <w:rFonts w:cs="B Nazanin" w:hint="cs"/>
          <w:sz w:val="22"/>
          <w:szCs w:val="22"/>
          <w:rtl/>
        </w:rPr>
        <w:t>روزى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صبح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جهل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عمو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سرافكنده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رسوا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كردى،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زبان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شماتت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دشمن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كردى،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گرويدى</w:t>
      </w:r>
      <w:r w:rsidRPr="00C84D78">
        <w:rPr>
          <w:rFonts w:cs="B Nazanin"/>
          <w:sz w:val="22"/>
          <w:szCs w:val="22"/>
          <w:rtl/>
        </w:rPr>
        <w:t xml:space="preserve">.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من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نگرويده‏ام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ليكن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شنيدم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سنگينى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دشوارى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پوست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بدن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جمع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مى‏شود،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جهل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حال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بگو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ببينم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خطابه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نبود؟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نه،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اينكه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خطابه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متصل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پيوسته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بندى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بندهايش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شباهتى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ندارند</w:t>
      </w:r>
      <w:r w:rsidRPr="00C84D78">
        <w:rPr>
          <w:rFonts w:cs="B Nazanin"/>
          <w:sz w:val="22"/>
          <w:szCs w:val="22"/>
          <w:rtl/>
        </w:rPr>
        <w:t xml:space="preserve">.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جهل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پرسيد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آيا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شعر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است؟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نه،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شعر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نيست،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اينكه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آگاهى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اقسام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اشعار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عرب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شنيده‏ام،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بسيطش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مديدش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رجزش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هيچ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وجه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نمى‏تواند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شعر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باشد</w:t>
      </w:r>
      <w:r w:rsidRPr="00C84D78">
        <w:rPr>
          <w:rFonts w:cs="B Nazanin"/>
          <w:sz w:val="22"/>
          <w:szCs w:val="22"/>
          <w:rtl/>
        </w:rPr>
        <w:t xml:space="preserve">.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جهل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پرسيد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پس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چيست؟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مهلت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بدهى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درباره‏اش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فكر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كنم</w:t>
      </w:r>
      <w:r w:rsidRPr="00C84D78">
        <w:rPr>
          <w:rFonts w:cs="B Nazanin"/>
          <w:sz w:val="22"/>
          <w:szCs w:val="22"/>
          <w:rtl/>
        </w:rPr>
        <w:t>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  <w:r w:rsidRPr="00C84D78">
        <w:rPr>
          <w:rFonts w:cs="B Nazanin" w:hint="cs"/>
          <w:sz w:val="22"/>
          <w:szCs w:val="22"/>
          <w:rtl/>
        </w:rPr>
        <w:t>فرداى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روز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قريش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وليد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گفتند</w:t>
      </w:r>
      <w:r w:rsidRPr="00C84D78">
        <w:rPr>
          <w:rFonts w:cs="B Nazanin"/>
          <w:sz w:val="22"/>
          <w:szCs w:val="22"/>
          <w:rtl/>
        </w:rPr>
        <w:t xml:space="preserve">: </w:t>
      </w:r>
      <w:r w:rsidRPr="00C84D78">
        <w:rPr>
          <w:rFonts w:cs="B Nazanin" w:hint="cs"/>
          <w:sz w:val="22"/>
          <w:szCs w:val="22"/>
          <w:rtl/>
        </w:rPr>
        <w:t>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ابو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عبد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الشمس،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نظرت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سؤال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چه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شد؟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شما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بگوييد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كلام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محمد</w:t>
      </w:r>
      <w:r w:rsidRPr="00C84D78">
        <w:rPr>
          <w:rFonts w:cs="B Nazanin"/>
          <w:sz w:val="22"/>
          <w:szCs w:val="22"/>
          <w:rtl/>
        </w:rPr>
        <w:t xml:space="preserve"> (</w:t>
      </w:r>
      <w:r w:rsidRPr="00C84D78">
        <w:rPr>
          <w:rFonts w:cs="B Nazanin" w:hint="cs"/>
          <w:sz w:val="22"/>
          <w:szCs w:val="22"/>
          <w:rtl/>
        </w:rPr>
        <w:t>ص</w:t>
      </w:r>
      <w:r w:rsidRPr="00C84D78">
        <w:rPr>
          <w:rFonts w:cs="B Nazanin"/>
          <w:sz w:val="22"/>
          <w:szCs w:val="22"/>
          <w:rtl/>
        </w:rPr>
        <w:t xml:space="preserve">) </w:t>
      </w:r>
      <w:r w:rsidRPr="00C84D78">
        <w:rPr>
          <w:rFonts w:cs="B Nazanin" w:hint="cs"/>
          <w:sz w:val="22"/>
          <w:szCs w:val="22"/>
          <w:rtl/>
        </w:rPr>
        <w:t>سحر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اينكه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انسان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مسخر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مى‏كند،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لذا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خداى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تعالى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درباره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فرمود</w:t>
      </w:r>
      <w:r w:rsidRPr="00C84D78">
        <w:rPr>
          <w:rFonts w:cs="B Nazanin"/>
          <w:sz w:val="22"/>
          <w:szCs w:val="22"/>
          <w:rtl/>
        </w:rPr>
        <w:t xml:space="preserve">:" </w:t>
      </w:r>
      <w:r w:rsidRPr="00C84D78">
        <w:rPr>
          <w:rFonts w:cs="B Nazanin" w:hint="cs"/>
          <w:sz w:val="22"/>
          <w:szCs w:val="22"/>
          <w:rtl/>
        </w:rPr>
        <w:t>ذَرْنِي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مَنْ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خَلَقْتُ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وَحِيداً</w:t>
      </w:r>
      <w:r w:rsidRPr="00C84D78">
        <w:rPr>
          <w:rFonts w:cs="B Nazanin"/>
          <w:sz w:val="22"/>
          <w:szCs w:val="22"/>
          <w:rtl/>
        </w:rPr>
        <w:t>".</w:t>
      </w: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وحيد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خواند،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قريش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گفته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پوشش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خانه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كعبه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يك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عهده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تنهايى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يك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عهده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شما،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چون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بسيار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باغهاى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زيادى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داشت،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دوازده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پسر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داشت،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داراى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برده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نزد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يك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آنها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هزار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مال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التجاره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قنطار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آن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روز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همين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هزار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دينار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</w:t>
      </w:r>
      <w:r w:rsidRPr="00C84D78">
        <w:rPr>
          <w:rFonts w:cs="B Nazanin"/>
          <w:sz w:val="22"/>
          <w:szCs w:val="22"/>
          <w:rtl/>
        </w:rPr>
        <w:t xml:space="preserve">. </w:t>
      </w:r>
      <w:r w:rsidRPr="00C84D78">
        <w:rPr>
          <w:rFonts w:cs="B Nazanin" w:hint="cs"/>
          <w:sz w:val="22"/>
          <w:szCs w:val="22"/>
          <w:rtl/>
        </w:rPr>
        <w:t>مى‏گويند</w:t>
      </w:r>
      <w:r w:rsidRPr="00C84D78">
        <w:rPr>
          <w:rFonts w:cs="B Nazanin"/>
          <w:sz w:val="22"/>
          <w:szCs w:val="22"/>
          <w:rtl/>
        </w:rPr>
        <w:t xml:space="preserve">:" </w:t>
      </w:r>
      <w:r w:rsidRPr="00C84D78">
        <w:rPr>
          <w:rFonts w:cs="B Nazanin" w:hint="cs"/>
          <w:sz w:val="22"/>
          <w:szCs w:val="22"/>
          <w:rtl/>
        </w:rPr>
        <w:t>قنطار</w:t>
      </w:r>
      <w:r w:rsidRPr="00C84D78">
        <w:rPr>
          <w:rFonts w:cs="B Nazanin"/>
          <w:sz w:val="22"/>
          <w:szCs w:val="22"/>
          <w:rtl/>
        </w:rPr>
        <w:t xml:space="preserve">" </w:t>
      </w:r>
      <w:r w:rsidRPr="00C84D78">
        <w:rPr>
          <w:rFonts w:cs="B Nazanin" w:hint="cs"/>
          <w:sz w:val="22"/>
          <w:szCs w:val="22"/>
          <w:rtl/>
        </w:rPr>
        <w:t>عبارت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بود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پوست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گاوى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كه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مملو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از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طلا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باشد.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</w:p>
    <w:tbl>
      <w:tblPr>
        <w:tblStyle w:val="TableGrid"/>
        <w:bidiVisual/>
        <w:tblW w:w="0" w:type="auto"/>
        <w:tblLook w:val="04A0"/>
      </w:tblPr>
      <w:tblGrid>
        <w:gridCol w:w="495"/>
        <w:gridCol w:w="8748"/>
      </w:tblGrid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b/>
          <w:bCs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4</w:t>
      </w:r>
      <w:r w:rsidRPr="00C84D78">
        <w:rPr>
          <w:rFonts w:cs="B Nazanin" w:hint="cs"/>
          <w:b/>
          <w:bCs/>
          <w:sz w:val="22"/>
          <w:szCs w:val="22"/>
          <w:rtl/>
        </w:rPr>
        <w:t>. آیات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11 تا 25 را مطالعه کرده و مواردی از آن که پس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زمینه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را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تایید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و یا بر آن می افزاید در قالب 10 گزاره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یادداشت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نمایید.</w:t>
      </w: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ذَرْنىِ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مَنْ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خَلَقْتُ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وَحِيدًا</w:t>
      </w:r>
      <w:r w:rsidRPr="00C84D78">
        <w:rPr>
          <w:rFonts w:cs="B Nazanin"/>
          <w:sz w:val="22"/>
          <w:szCs w:val="22"/>
          <w:rtl/>
        </w:rPr>
        <w:t>(11)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جَعَلْتُ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لَهُ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مَالًا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مَّمْدُودًا</w:t>
      </w:r>
      <w:r w:rsidRPr="00C84D78">
        <w:rPr>
          <w:rFonts w:cs="B Nazanin"/>
          <w:sz w:val="22"/>
          <w:szCs w:val="22"/>
          <w:rtl/>
        </w:rPr>
        <w:t>(12)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بَنِينَ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شهُُودًا</w:t>
      </w:r>
      <w:r w:rsidRPr="00C84D78">
        <w:rPr>
          <w:rFonts w:cs="B Nazanin"/>
          <w:sz w:val="22"/>
          <w:szCs w:val="22"/>
          <w:rtl/>
        </w:rPr>
        <w:t>(13)</w:t>
      </w:r>
      <w:r w:rsidRPr="00C84D78">
        <w:rPr>
          <w:rFonts w:cs="B Nazanin" w:hint="cs"/>
          <w:sz w:val="22"/>
          <w:szCs w:val="22"/>
          <w:rtl/>
        </w:rPr>
        <w:t xml:space="preserve"> 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مَهَّدتُّ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لَهُ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تَمْهِيدًا</w:t>
      </w:r>
      <w:r w:rsidRPr="00C84D78">
        <w:rPr>
          <w:rFonts w:cs="B Nazanin"/>
          <w:sz w:val="22"/>
          <w:szCs w:val="22"/>
          <w:rtl/>
        </w:rPr>
        <w:t>(14)</w:t>
      </w:r>
      <w:r w:rsidRPr="00C84D78">
        <w:rPr>
          <w:rFonts w:cs="B Nazanin" w:hint="cs"/>
          <w:sz w:val="22"/>
          <w:szCs w:val="22"/>
          <w:rtl/>
        </w:rPr>
        <w:t xml:space="preserve"> ثمُ‏َّ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يَطْمَعُ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أَنْ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أَزِيدَ</w:t>
      </w:r>
      <w:r w:rsidRPr="00C84D78">
        <w:rPr>
          <w:rFonts w:cs="B Nazanin"/>
          <w:sz w:val="22"/>
          <w:szCs w:val="22"/>
          <w:rtl/>
        </w:rPr>
        <w:t>(15)</w:t>
      </w:r>
      <w:r w:rsidRPr="00C84D78">
        <w:rPr>
          <w:rFonts w:cs="B Nazanin" w:hint="cs"/>
          <w:sz w:val="22"/>
          <w:szCs w:val="22"/>
          <w:rtl/>
        </w:rPr>
        <w:t xml:space="preserve"> كلاََّ</w:t>
      </w:r>
      <w:r w:rsidRPr="00C84D78">
        <w:rPr>
          <w:rFonts w:cs="B Nazanin"/>
          <w:sz w:val="22"/>
          <w:szCs w:val="22"/>
          <w:rtl/>
        </w:rPr>
        <w:t xml:space="preserve">  </w:t>
      </w:r>
      <w:r w:rsidRPr="00C84D78">
        <w:rPr>
          <w:rFonts w:cs="B Nazanin" w:hint="cs"/>
          <w:sz w:val="22"/>
          <w:szCs w:val="22"/>
          <w:rtl/>
        </w:rPr>
        <w:t>إِنَّهُ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كاَنَ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لاَِيَتِنَا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عَنِيدًا</w:t>
      </w:r>
      <w:r w:rsidRPr="00C84D78">
        <w:rPr>
          <w:rFonts w:cs="B Nazanin"/>
          <w:sz w:val="22"/>
          <w:szCs w:val="22"/>
          <w:rtl/>
        </w:rPr>
        <w:t>(16)</w:t>
      </w:r>
      <w:r w:rsidRPr="00C84D78">
        <w:rPr>
          <w:rFonts w:cs="B Nazanin" w:hint="cs"/>
          <w:sz w:val="22"/>
          <w:szCs w:val="22"/>
          <w:rtl/>
        </w:rPr>
        <w:t xml:space="preserve"> سَأُرْهِقُهُ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صَعُودًا</w:t>
      </w:r>
      <w:r w:rsidRPr="00C84D78">
        <w:rPr>
          <w:rFonts w:cs="B Nazanin"/>
          <w:sz w:val="22"/>
          <w:szCs w:val="22"/>
          <w:rtl/>
        </w:rPr>
        <w:t>(17)</w:t>
      </w:r>
      <w:r w:rsidRPr="00C84D78">
        <w:rPr>
          <w:rFonts w:cs="B Nazanin" w:hint="cs"/>
          <w:sz w:val="22"/>
          <w:szCs w:val="22"/>
          <w:rtl/>
        </w:rPr>
        <w:t xml:space="preserve"> إِنَّهُ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فَكَّرَ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قَدَّرَ</w:t>
      </w:r>
      <w:r w:rsidRPr="00C84D78">
        <w:rPr>
          <w:rFonts w:cs="B Nazanin"/>
          <w:sz w:val="22"/>
          <w:szCs w:val="22"/>
          <w:rtl/>
        </w:rPr>
        <w:t>(18)</w:t>
      </w:r>
      <w:r w:rsidRPr="00C84D78">
        <w:rPr>
          <w:rFonts w:cs="B Nazanin" w:hint="cs"/>
          <w:sz w:val="22"/>
          <w:szCs w:val="22"/>
          <w:rtl/>
        </w:rPr>
        <w:t xml:space="preserve"> فَقُتِلَ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كَيْفَ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قَدَّرَ</w:t>
      </w:r>
      <w:r w:rsidRPr="00C84D78">
        <w:rPr>
          <w:rFonts w:cs="B Nazanin"/>
          <w:sz w:val="22"/>
          <w:szCs w:val="22"/>
          <w:rtl/>
        </w:rPr>
        <w:t>(19)</w:t>
      </w:r>
      <w:r w:rsidRPr="00C84D78">
        <w:rPr>
          <w:rFonts w:cs="B Nazanin" w:hint="cs"/>
          <w:sz w:val="22"/>
          <w:szCs w:val="22"/>
          <w:rtl/>
        </w:rPr>
        <w:t xml:space="preserve"> ثمُ‏َّ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قُتِلَ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كَيْفَ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قَدَّرَ</w:t>
      </w:r>
      <w:r w:rsidRPr="00C84D78">
        <w:rPr>
          <w:rFonts w:cs="B Nazanin"/>
          <w:sz w:val="22"/>
          <w:szCs w:val="22"/>
          <w:rtl/>
        </w:rPr>
        <w:t>(20)</w:t>
      </w:r>
      <w:r w:rsidRPr="00C84D78">
        <w:rPr>
          <w:rFonts w:cs="B Nazanin" w:hint="cs"/>
          <w:sz w:val="22"/>
          <w:szCs w:val="22"/>
          <w:rtl/>
        </w:rPr>
        <w:t xml:space="preserve"> ثمُ‏َّ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نَظَرَ</w:t>
      </w:r>
      <w:r w:rsidRPr="00C84D78">
        <w:rPr>
          <w:rFonts w:cs="B Nazanin"/>
          <w:sz w:val="22"/>
          <w:szCs w:val="22"/>
          <w:rtl/>
        </w:rPr>
        <w:t>(21)</w:t>
      </w:r>
      <w:r w:rsidRPr="00C84D78">
        <w:rPr>
          <w:rFonts w:cs="B Nazanin" w:hint="cs"/>
          <w:sz w:val="22"/>
          <w:szCs w:val="22"/>
          <w:rtl/>
        </w:rPr>
        <w:t xml:space="preserve"> ثمُ‏َّ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عَبَسَ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بَسَرَ</w:t>
      </w:r>
      <w:r w:rsidRPr="00C84D78">
        <w:rPr>
          <w:rFonts w:cs="B Nazanin"/>
          <w:sz w:val="22"/>
          <w:szCs w:val="22"/>
          <w:rtl/>
        </w:rPr>
        <w:t>(22)</w:t>
      </w:r>
      <w:r w:rsidRPr="00C84D78">
        <w:rPr>
          <w:rFonts w:cs="B Nazanin" w:hint="cs"/>
          <w:sz w:val="22"/>
          <w:szCs w:val="22"/>
          <w:rtl/>
        </w:rPr>
        <w:t xml:space="preserve"> ثمُ‏َّ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أَدْبَرَ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وَ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اسْتَكْبرََ</w:t>
      </w:r>
      <w:r w:rsidRPr="00C84D78">
        <w:rPr>
          <w:rFonts w:cs="B Nazanin"/>
          <w:sz w:val="22"/>
          <w:szCs w:val="22"/>
          <w:rtl/>
        </w:rPr>
        <w:t>(23)</w:t>
      </w:r>
      <w:r w:rsidRPr="00C84D78">
        <w:rPr>
          <w:rFonts w:cs="B Nazanin" w:hint="cs"/>
          <w:sz w:val="22"/>
          <w:szCs w:val="22"/>
          <w:rtl/>
        </w:rPr>
        <w:t xml:space="preserve"> فَقَالَ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إِنْ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هَاذَا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إِلَّا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سحِْرٌ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يُؤْثَرُ</w:t>
      </w:r>
      <w:r w:rsidRPr="00C84D78">
        <w:rPr>
          <w:rFonts w:cs="B Nazanin"/>
          <w:sz w:val="22"/>
          <w:szCs w:val="22"/>
          <w:rtl/>
        </w:rPr>
        <w:t>(24)</w:t>
      </w:r>
      <w:r w:rsidRPr="00C84D78">
        <w:rPr>
          <w:rFonts w:cs="B Nazanin" w:hint="cs"/>
          <w:sz w:val="22"/>
          <w:szCs w:val="22"/>
          <w:rtl/>
        </w:rPr>
        <w:t xml:space="preserve"> إِنْ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هَاذَا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إِلَّا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قَوْلُ</w:t>
      </w:r>
      <w:r w:rsidRPr="00C84D78">
        <w:rPr>
          <w:rFonts w:cs="B Nazanin"/>
          <w:sz w:val="22"/>
          <w:szCs w:val="22"/>
          <w:rtl/>
        </w:rPr>
        <w:t xml:space="preserve"> </w:t>
      </w:r>
      <w:r w:rsidRPr="00C84D78">
        <w:rPr>
          <w:rFonts w:cs="B Nazanin" w:hint="cs"/>
          <w:sz w:val="22"/>
          <w:szCs w:val="22"/>
          <w:rtl/>
        </w:rPr>
        <w:t>الْبَشَرِ</w:t>
      </w:r>
      <w:r w:rsidRPr="00C84D78">
        <w:rPr>
          <w:rFonts w:cs="B Nazanin"/>
          <w:sz w:val="22"/>
          <w:szCs w:val="22"/>
          <w:rtl/>
        </w:rPr>
        <w:t>(25)</w:t>
      </w: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95"/>
        <w:gridCol w:w="8748"/>
      </w:tblGrid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BF2B9D" w:rsidTr="00BE6670">
        <w:tc>
          <w:tcPr>
            <w:tcW w:w="495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748" w:type="dxa"/>
            <w:vAlign w:val="center"/>
          </w:tcPr>
          <w:p w:rsidR="00BF2B9D" w:rsidRDefault="00BF2B9D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BF2B9D" w:rsidRPr="00C84D78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>5</w:t>
      </w:r>
      <w:r w:rsidRPr="00C84D78">
        <w:rPr>
          <w:rFonts w:cs="B Nazanin" w:hint="cs"/>
          <w:b/>
          <w:bCs/>
          <w:sz w:val="22"/>
          <w:szCs w:val="22"/>
          <w:rtl/>
        </w:rPr>
        <w:t>. عبارت «ذرنی و من خلقت وحیداً» را با دو مدل زیر معنا کرده و تفاوت معنا را از نظر قالب بیانی مقایسه کنید: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حالت1: وحیداً حال از فاعل فعل خلقت باشد: .........................................................................................</w:t>
      </w:r>
      <w:r w:rsidR="00BF2B9D">
        <w:rPr>
          <w:rFonts w:cs="B Nazanin" w:hint="cs"/>
          <w:sz w:val="22"/>
          <w:szCs w:val="22"/>
          <w:rtl/>
        </w:rPr>
        <w:t>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حالت2: وحیداً حال از فاعل فعل ذرنی باشد: ...........................................................................................</w:t>
      </w:r>
      <w:r w:rsidR="00BF2B9D">
        <w:rPr>
          <w:rFonts w:cs="B Nazanin" w:hint="cs"/>
          <w:sz w:val="22"/>
          <w:szCs w:val="22"/>
          <w:rtl/>
        </w:rPr>
        <w:t>.............................................................</w:t>
      </w:r>
    </w:p>
    <w:p w:rsidR="00BF2B9D" w:rsidRDefault="00C84D78" w:rsidP="00BF2B9D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مقایسه: .........................................................................................................................................................</w:t>
      </w:r>
      <w:r w:rsidR="00BF2B9D">
        <w:rPr>
          <w:rFonts w:cs="B Nazanin" w:hint="cs"/>
          <w:sz w:val="22"/>
          <w:szCs w:val="22"/>
          <w:rtl/>
        </w:rPr>
        <w:t>..................................................................................</w:t>
      </w:r>
    </w:p>
    <w:p w:rsidR="00BF2B9D" w:rsidRPr="00BF2B9D" w:rsidRDefault="00BF2B9D" w:rsidP="00BF2B9D">
      <w:pPr>
        <w:jc w:val="lowKashida"/>
        <w:rPr>
          <w:rFonts w:cs="B Nazanin"/>
          <w:sz w:val="22"/>
          <w:szCs w:val="22"/>
          <w:rtl/>
        </w:rPr>
      </w:pPr>
    </w:p>
    <w:p w:rsidR="00C84D78" w:rsidRDefault="00C84D78" w:rsidP="00C84D78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>6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. </w:t>
      </w:r>
      <w:r w:rsidRPr="00C84D78">
        <w:rPr>
          <w:rFonts w:cs="B Nazanin"/>
          <w:b/>
          <w:bCs/>
          <w:sz w:val="22"/>
          <w:szCs w:val="22"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با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توجه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به</w:t>
      </w:r>
      <w:r w:rsidRPr="00C84D78">
        <w:rPr>
          <w:rFonts w:cs="B Nazanin"/>
          <w:b/>
          <w:bCs/>
          <w:sz w:val="22"/>
          <w:szCs w:val="22"/>
          <w:rtl/>
        </w:rPr>
        <w:t xml:space="preserve"> </w:t>
      </w:r>
      <w:r w:rsidRPr="00C84D78">
        <w:rPr>
          <w:rFonts w:cs="B Nazanin" w:hint="cs"/>
          <w:b/>
          <w:bCs/>
          <w:sz w:val="22"/>
          <w:szCs w:val="22"/>
          <w:rtl/>
        </w:rPr>
        <w:t>سوره، برای قانون «کل</w:t>
      </w:r>
      <w:r w:rsidR="006E133F">
        <w:rPr>
          <w:rFonts w:cs="B Nazanin" w:hint="cs"/>
          <w:b/>
          <w:bCs/>
          <w:sz w:val="22"/>
          <w:szCs w:val="22"/>
          <w:rtl/>
        </w:rPr>
        <w:t>ُّ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 ن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فس</w:t>
      </w:r>
      <w:r w:rsidR="006E133F">
        <w:rPr>
          <w:rFonts w:cs="B Nazanin" w:hint="cs"/>
          <w:b/>
          <w:bCs/>
          <w:sz w:val="22"/>
          <w:szCs w:val="22"/>
          <w:rtl/>
        </w:rPr>
        <w:t>ِ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 ب</w:t>
      </w:r>
      <w:r w:rsidR="006E133F">
        <w:rPr>
          <w:rFonts w:cs="B Nazanin" w:hint="cs"/>
          <w:b/>
          <w:bCs/>
          <w:sz w:val="22"/>
          <w:szCs w:val="22"/>
          <w:rtl/>
        </w:rPr>
        <w:t>ِ</w:t>
      </w:r>
      <w:r w:rsidRPr="00C84D78">
        <w:rPr>
          <w:rFonts w:cs="B Nazanin" w:hint="cs"/>
          <w:b/>
          <w:bCs/>
          <w:sz w:val="22"/>
          <w:szCs w:val="22"/>
          <w:rtl/>
        </w:rPr>
        <w:t>ما ک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س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ب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ت ر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هین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ه الا</w:t>
      </w:r>
      <w:r w:rsidR="006E133F">
        <w:rPr>
          <w:rFonts w:cs="B Nazanin" w:hint="cs"/>
          <w:b/>
          <w:bCs/>
          <w:sz w:val="22"/>
          <w:szCs w:val="22"/>
          <w:rtl/>
        </w:rPr>
        <w:t>ّ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 ا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صحاب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 xml:space="preserve"> الی</w:t>
      </w:r>
      <w:r w:rsidR="006E133F">
        <w:rPr>
          <w:rFonts w:cs="B Nazanin" w:hint="cs"/>
          <w:b/>
          <w:bCs/>
          <w:sz w:val="22"/>
          <w:szCs w:val="22"/>
          <w:rtl/>
        </w:rPr>
        <w:t>َ</w:t>
      </w:r>
      <w:r w:rsidRPr="00C84D78">
        <w:rPr>
          <w:rFonts w:cs="B Nazanin" w:hint="cs"/>
          <w:b/>
          <w:bCs/>
          <w:sz w:val="22"/>
          <w:szCs w:val="22"/>
          <w:rtl/>
        </w:rPr>
        <w:t>مین»، امر، نهی، تهدید، ترغیب، داستان و مثل مرتبط بیابید</w:t>
      </w:r>
      <w:r w:rsidR="00680EA5">
        <w:rPr>
          <w:rFonts w:cs="B Nazanin"/>
          <w:b/>
          <w:bCs/>
          <w:sz w:val="22"/>
          <w:szCs w:val="22"/>
        </w:rPr>
        <w:t xml:space="preserve"> </w:t>
      </w:r>
      <w:r w:rsidR="00680EA5">
        <w:rPr>
          <w:rFonts w:cs="B Nazanin" w:hint="cs"/>
          <w:b/>
          <w:bCs/>
          <w:sz w:val="22"/>
          <w:szCs w:val="22"/>
          <w:rtl/>
        </w:rPr>
        <w:t>و وجه ارتباطی هر کدام را در صورت وجود با قانون مشخص نمایید</w:t>
      </w:r>
      <w:r w:rsidRPr="00C84D78">
        <w:rPr>
          <w:rFonts w:cs="B Nazanin" w:hint="cs"/>
          <w:b/>
          <w:bCs/>
          <w:sz w:val="22"/>
          <w:szCs w:val="22"/>
          <w:rtl/>
        </w:rPr>
        <w:t>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امر: .................................................</w:t>
      </w:r>
      <w:r w:rsidR="00A72B6E">
        <w:rPr>
          <w:rFonts w:cs="B Nazanin" w:hint="cs"/>
          <w:sz w:val="22"/>
          <w:szCs w:val="22"/>
          <w:rtl/>
        </w:rPr>
        <w:t>......</w:t>
      </w:r>
      <w:r w:rsidRPr="00C84D78">
        <w:rPr>
          <w:rFonts w:cs="B Nazanin" w:hint="cs"/>
          <w:sz w:val="22"/>
          <w:szCs w:val="22"/>
          <w:rtl/>
        </w:rPr>
        <w:t xml:space="preserve">  </w:t>
      </w:r>
      <w:r w:rsidR="00BF2B9D">
        <w:rPr>
          <w:rFonts w:cs="B Nazanin" w:hint="cs"/>
          <w:sz w:val="22"/>
          <w:szCs w:val="22"/>
          <w:rtl/>
        </w:rPr>
        <w:tab/>
      </w:r>
      <w:r w:rsidRPr="00C84D78">
        <w:rPr>
          <w:rFonts w:cs="B Nazanin" w:hint="cs"/>
          <w:sz w:val="22"/>
          <w:szCs w:val="22"/>
          <w:rtl/>
        </w:rPr>
        <w:t xml:space="preserve"> وجه ارتباطی: 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نهی: ...............................................</w:t>
      </w:r>
      <w:r w:rsidR="00A72B6E">
        <w:rPr>
          <w:rFonts w:cs="B Nazanin" w:hint="cs"/>
          <w:sz w:val="22"/>
          <w:szCs w:val="22"/>
          <w:rtl/>
        </w:rPr>
        <w:t>.....</w:t>
      </w:r>
      <w:r w:rsidRPr="00C84D78">
        <w:rPr>
          <w:rFonts w:cs="B Nazanin" w:hint="cs"/>
          <w:sz w:val="22"/>
          <w:szCs w:val="22"/>
          <w:rtl/>
        </w:rPr>
        <w:t xml:space="preserve">.   </w:t>
      </w:r>
      <w:r w:rsidR="00BF2B9D">
        <w:rPr>
          <w:rFonts w:cs="B Nazanin" w:hint="cs"/>
          <w:sz w:val="22"/>
          <w:szCs w:val="22"/>
          <w:rtl/>
        </w:rPr>
        <w:tab/>
        <w:t xml:space="preserve"> </w:t>
      </w:r>
      <w:r w:rsidRPr="00C84D78">
        <w:rPr>
          <w:rFonts w:cs="B Nazanin" w:hint="cs"/>
          <w:sz w:val="22"/>
          <w:szCs w:val="22"/>
          <w:rtl/>
        </w:rPr>
        <w:t>وجه ارتباطی: 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تهدید: ............................................</w:t>
      </w:r>
      <w:r w:rsidR="00A72B6E">
        <w:rPr>
          <w:rFonts w:cs="B Nazanin" w:hint="cs"/>
          <w:sz w:val="22"/>
          <w:szCs w:val="22"/>
          <w:rtl/>
        </w:rPr>
        <w:t>...</w:t>
      </w:r>
      <w:r w:rsidRPr="00C84D78">
        <w:rPr>
          <w:rFonts w:cs="B Nazanin" w:hint="cs"/>
          <w:sz w:val="22"/>
          <w:szCs w:val="22"/>
          <w:rtl/>
        </w:rPr>
        <w:t xml:space="preserve">.   </w:t>
      </w:r>
      <w:r w:rsidR="00BF2B9D">
        <w:rPr>
          <w:rFonts w:cs="B Nazanin" w:hint="cs"/>
          <w:sz w:val="22"/>
          <w:szCs w:val="22"/>
          <w:rtl/>
        </w:rPr>
        <w:tab/>
        <w:t xml:space="preserve"> </w:t>
      </w:r>
      <w:r w:rsidRPr="00C84D78">
        <w:rPr>
          <w:rFonts w:cs="B Nazanin" w:hint="cs"/>
          <w:sz w:val="22"/>
          <w:szCs w:val="22"/>
          <w:rtl/>
        </w:rPr>
        <w:t>وجه ارتباطی: 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ترغیب: ...........................................</w:t>
      </w:r>
      <w:r w:rsidR="00A72B6E">
        <w:rPr>
          <w:rFonts w:cs="B Nazanin" w:hint="cs"/>
          <w:sz w:val="22"/>
          <w:szCs w:val="22"/>
          <w:rtl/>
        </w:rPr>
        <w:t>..</w:t>
      </w:r>
      <w:r w:rsidRPr="00C84D78">
        <w:rPr>
          <w:rFonts w:cs="B Nazanin" w:hint="cs"/>
          <w:sz w:val="22"/>
          <w:szCs w:val="22"/>
          <w:rtl/>
        </w:rPr>
        <w:t xml:space="preserve">.  </w:t>
      </w:r>
      <w:r w:rsidR="00BF2B9D">
        <w:rPr>
          <w:rFonts w:cs="B Nazanin" w:hint="cs"/>
          <w:sz w:val="22"/>
          <w:szCs w:val="22"/>
          <w:rtl/>
        </w:rPr>
        <w:tab/>
      </w:r>
      <w:r w:rsidRPr="00C84D78">
        <w:rPr>
          <w:rFonts w:cs="B Nazanin" w:hint="cs"/>
          <w:sz w:val="22"/>
          <w:szCs w:val="22"/>
          <w:rtl/>
        </w:rPr>
        <w:t xml:space="preserve"> وجه ارتباطی: 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 xml:space="preserve">داستان: ............................................ </w:t>
      </w:r>
      <w:r w:rsidR="00BF2B9D">
        <w:rPr>
          <w:rFonts w:cs="B Nazanin" w:hint="cs"/>
          <w:sz w:val="22"/>
          <w:szCs w:val="22"/>
          <w:rtl/>
        </w:rPr>
        <w:t xml:space="preserve">     </w:t>
      </w:r>
      <w:r w:rsidR="00BF2B9D">
        <w:rPr>
          <w:rFonts w:cs="B Nazanin" w:hint="cs"/>
          <w:sz w:val="22"/>
          <w:szCs w:val="22"/>
          <w:rtl/>
        </w:rPr>
        <w:tab/>
        <w:t xml:space="preserve"> </w:t>
      </w:r>
      <w:r w:rsidRPr="00C84D78">
        <w:rPr>
          <w:rFonts w:cs="B Nazanin" w:hint="cs"/>
          <w:sz w:val="22"/>
          <w:szCs w:val="22"/>
          <w:rtl/>
        </w:rPr>
        <w:t>وجه ارتباطی: ............................................................................</w:t>
      </w: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مثل: .................................................</w:t>
      </w:r>
      <w:r w:rsidR="00A72B6E">
        <w:rPr>
          <w:rFonts w:cs="B Nazanin" w:hint="cs"/>
          <w:sz w:val="22"/>
          <w:szCs w:val="22"/>
          <w:rtl/>
        </w:rPr>
        <w:t>..</w:t>
      </w:r>
      <w:r w:rsidRPr="00C84D78">
        <w:rPr>
          <w:rFonts w:cs="B Nazanin" w:hint="cs"/>
          <w:sz w:val="22"/>
          <w:szCs w:val="22"/>
          <w:rtl/>
        </w:rPr>
        <w:t xml:space="preserve">   </w:t>
      </w:r>
      <w:r w:rsidR="00BF2B9D">
        <w:rPr>
          <w:rFonts w:cs="B Nazanin" w:hint="cs"/>
          <w:sz w:val="22"/>
          <w:szCs w:val="22"/>
          <w:rtl/>
        </w:rPr>
        <w:tab/>
        <w:t xml:space="preserve"> </w:t>
      </w:r>
      <w:r w:rsidRPr="00C84D78">
        <w:rPr>
          <w:rFonts w:cs="B Nazanin" w:hint="cs"/>
          <w:sz w:val="22"/>
          <w:szCs w:val="22"/>
          <w:rtl/>
        </w:rPr>
        <w:t>وجه ارتباطی: 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A72B6E">
      <w:pPr>
        <w:jc w:val="lowKashida"/>
        <w:rPr>
          <w:rFonts w:cs="B Nazanin"/>
          <w:b/>
          <w:bCs/>
          <w:sz w:val="22"/>
          <w:szCs w:val="22"/>
          <w:rtl/>
        </w:rPr>
      </w:pPr>
      <w:r w:rsidRPr="00C84D78">
        <w:rPr>
          <w:rFonts w:cs="B Nazanin" w:hint="cs"/>
          <w:b/>
          <w:bCs/>
          <w:sz w:val="22"/>
          <w:szCs w:val="22"/>
          <w:rtl/>
        </w:rPr>
        <w:t>7. با توجه به سوره مبارکه مدثر:</w:t>
      </w:r>
    </w:p>
    <w:p w:rsidR="00C84D78" w:rsidRDefault="00C84D78" w:rsidP="00C84D78">
      <w:pPr>
        <w:ind w:firstLine="720"/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 xml:space="preserve">الف) </w:t>
      </w:r>
      <w:r w:rsidR="00A72B6E">
        <w:rPr>
          <w:rFonts w:cs="B Nazanin" w:hint="cs"/>
          <w:sz w:val="22"/>
          <w:szCs w:val="22"/>
          <w:rtl/>
        </w:rPr>
        <w:t>جدول زیر را تکمیل نمایید.</w:t>
      </w:r>
    </w:p>
    <w:p w:rsidR="00A72B6E" w:rsidRPr="00C84D78" w:rsidRDefault="00A72B6E" w:rsidP="00C84D78">
      <w:pPr>
        <w:ind w:firstLine="720"/>
        <w:jc w:val="lowKashida"/>
        <w:rPr>
          <w:rFonts w:cs="B Nazanin"/>
          <w:sz w:val="22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848"/>
        <w:gridCol w:w="1848"/>
        <w:gridCol w:w="1849"/>
        <w:gridCol w:w="1849"/>
        <w:gridCol w:w="1849"/>
      </w:tblGrid>
      <w:tr w:rsidR="00C84D78" w:rsidRPr="00C84D78" w:rsidTr="00BE6670">
        <w:trPr>
          <w:jc w:val="center"/>
        </w:trPr>
        <w:tc>
          <w:tcPr>
            <w:tcW w:w="1848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واژه</w:t>
            </w:r>
          </w:p>
        </w:tc>
        <w:tc>
          <w:tcPr>
            <w:tcW w:w="1848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اجزاء معنا</w:t>
            </w: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لوازم معنا</w:t>
            </w: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آثار معنا</w:t>
            </w: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مصادیق</w:t>
            </w:r>
          </w:p>
        </w:tc>
      </w:tr>
      <w:tr w:rsidR="00C84D78" w:rsidRPr="00C84D78" w:rsidTr="00BE6670">
        <w:trPr>
          <w:jc w:val="center"/>
        </w:trPr>
        <w:tc>
          <w:tcPr>
            <w:tcW w:w="1848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</w:rPr>
              <w:t>قوم</w:t>
            </w:r>
          </w:p>
        </w:tc>
        <w:tc>
          <w:tcPr>
            <w:tcW w:w="1848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  <w:r w:rsidRPr="00C84D78">
              <w:rPr>
                <w:rFonts w:cs="B Nazanin" w:hint="cs"/>
                <w:rtl/>
                <w:lang w:bidi="ar-SA"/>
              </w:rPr>
              <w:t>هو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ما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يقابل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القعود،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أى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الانتصاب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و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فعليّة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العمل،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مادّيّا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أو</w:t>
            </w:r>
            <w:r w:rsidRPr="00C84D78">
              <w:rPr>
                <w:rFonts w:cs="B Nazanin"/>
                <w:rtl/>
                <w:lang w:bidi="ar-SA"/>
              </w:rPr>
              <w:t xml:space="preserve"> </w:t>
            </w:r>
            <w:r w:rsidRPr="00C84D78">
              <w:rPr>
                <w:rFonts w:cs="B Nazanin" w:hint="cs"/>
                <w:rtl/>
                <w:lang w:bidi="ar-SA"/>
              </w:rPr>
              <w:t>معنويّا</w:t>
            </w:r>
            <w:r w:rsidRPr="00C84D78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9" w:type="dxa"/>
            <w:vAlign w:val="center"/>
          </w:tcPr>
          <w:p w:rsidR="00C84D78" w:rsidRPr="00C84D78" w:rsidRDefault="00C84D78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C84D78" w:rsidRPr="00C84D78" w:rsidRDefault="00C84D78" w:rsidP="00C84D78">
      <w:pPr>
        <w:ind w:firstLine="720"/>
        <w:jc w:val="lowKashida"/>
        <w:rPr>
          <w:rFonts w:cs="B Nazanin"/>
          <w:sz w:val="22"/>
          <w:szCs w:val="22"/>
          <w:rtl/>
        </w:rPr>
      </w:pPr>
    </w:p>
    <w:p w:rsidR="00C84D78" w:rsidRDefault="00C84D78" w:rsidP="00C84D78">
      <w:pPr>
        <w:ind w:firstLine="720"/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 xml:space="preserve">ب) </w:t>
      </w:r>
      <w:r w:rsidR="00A72B6E">
        <w:rPr>
          <w:rFonts w:cs="B Nazanin" w:hint="cs"/>
          <w:sz w:val="22"/>
          <w:szCs w:val="22"/>
          <w:rtl/>
        </w:rPr>
        <w:t xml:space="preserve">علاوه بر جدول فوق، </w:t>
      </w:r>
      <w:r w:rsidRPr="00C84D78">
        <w:rPr>
          <w:rFonts w:cs="B Nazanin" w:hint="cs"/>
          <w:sz w:val="22"/>
          <w:szCs w:val="22"/>
          <w:rtl/>
        </w:rPr>
        <w:t>لوازم، آثار و مصادیق مرتبط با واژه «قیام» را از خود</w:t>
      </w:r>
      <w:r w:rsidR="00A72B6E">
        <w:rPr>
          <w:rFonts w:cs="B Nazanin" w:hint="cs"/>
          <w:sz w:val="22"/>
          <w:szCs w:val="22"/>
          <w:rtl/>
        </w:rPr>
        <w:t>ِ</w:t>
      </w:r>
      <w:r w:rsidRPr="00C84D78">
        <w:rPr>
          <w:rFonts w:cs="B Nazanin" w:hint="cs"/>
          <w:sz w:val="22"/>
          <w:szCs w:val="22"/>
          <w:rtl/>
        </w:rPr>
        <w:t xml:space="preserve"> سوره مدثر بیابید و یادداشت کنید.</w:t>
      </w:r>
    </w:p>
    <w:p w:rsidR="00C84D78" w:rsidRDefault="00C84D78" w:rsidP="00C84D78">
      <w:pPr>
        <w:ind w:firstLine="720"/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ind w:firstLine="720"/>
        <w:jc w:val="lowKashida"/>
        <w:rPr>
          <w:rFonts w:cs="B Nazanin"/>
          <w:sz w:val="22"/>
          <w:szCs w:val="22"/>
          <w:rtl/>
        </w:rPr>
      </w:pPr>
    </w:p>
    <w:p w:rsidR="00C84D78" w:rsidRPr="00BF2B9D" w:rsidRDefault="00C84D78" w:rsidP="00A94FA9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 xml:space="preserve">8. با ترکیب گزاره های نوشته شده در سوالهای قبل </w:t>
      </w:r>
      <w:r w:rsidR="00A94FA9">
        <w:rPr>
          <w:rFonts w:cs="B Nazanin" w:hint="cs"/>
          <w:b/>
          <w:bCs/>
          <w:sz w:val="22"/>
          <w:szCs w:val="22"/>
          <w:rtl/>
        </w:rPr>
        <w:t>10</w:t>
      </w:r>
      <w:r w:rsidRPr="00BF2B9D">
        <w:rPr>
          <w:rFonts w:cs="B Nazanin" w:hint="cs"/>
          <w:b/>
          <w:bCs/>
          <w:sz w:val="22"/>
          <w:szCs w:val="22"/>
          <w:rtl/>
        </w:rPr>
        <w:t xml:space="preserve"> گزاره دسته دوم یا بالاتر یادداشت نمایید.</w:t>
      </w:r>
    </w:p>
    <w:tbl>
      <w:tblPr>
        <w:tblStyle w:val="TableGrid"/>
        <w:bidiVisual/>
        <w:tblW w:w="0" w:type="auto"/>
        <w:tblLook w:val="04A0"/>
      </w:tblPr>
      <w:tblGrid>
        <w:gridCol w:w="495"/>
        <w:gridCol w:w="8748"/>
      </w:tblGrid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A94FA9" w:rsidTr="00BE6670">
        <w:tc>
          <w:tcPr>
            <w:tcW w:w="495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748" w:type="dxa"/>
            <w:vAlign w:val="center"/>
          </w:tcPr>
          <w:p w:rsidR="00A94FA9" w:rsidRDefault="00A94FA9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BF2B9D" w:rsidRDefault="00C84D78" w:rsidP="00C84D78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>9. آیا گزاره «تفکر نوعی قیام درونی است» با توجه به سوره مدثر صحیح است؟ مسیر بدست آوردن این گزاره را با توجه به سوره مشخص نمایید و در صورت عدم صحت گزاره را اصلاح کنید.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244CBB" w:rsidRDefault="00244CBB" w:rsidP="00244CBB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4CBB" w:rsidRDefault="00244CBB" w:rsidP="00417F3C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F3C" w:rsidRPr="00C84D78" w:rsidRDefault="00417F3C" w:rsidP="00417F3C">
      <w:pPr>
        <w:jc w:val="lowKashida"/>
        <w:rPr>
          <w:rFonts w:cs="B Nazanin"/>
          <w:sz w:val="22"/>
          <w:szCs w:val="22"/>
          <w:rtl/>
        </w:rPr>
      </w:pPr>
    </w:p>
    <w:p w:rsidR="00417F3C" w:rsidRPr="00BF2B9D" w:rsidRDefault="00C84D78" w:rsidP="004C15FD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>10. با مطالعه آیات مربوط به نمودار زیر:</w:t>
      </w: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الف) موضوع کلی دسته آیات حاضر را حول محور «قیام» یادداشت نمایید.</w:t>
      </w:r>
    </w:p>
    <w:p w:rsidR="00417F3C" w:rsidRPr="00C84D78" w:rsidRDefault="00417F3C" w:rsidP="00417F3C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  <w:r w:rsidRPr="00C84D78">
        <w:rPr>
          <w:rFonts w:cs="B Nazanin" w:hint="cs"/>
          <w:sz w:val="22"/>
          <w:szCs w:val="22"/>
          <w:rtl/>
        </w:rPr>
        <w:t>ب) نمودار مولفه ای زیر را تکمیل نمایید و مولفه های جا افتاده را اضافه نمایید(مهارت خوب دیدن و خوب شنیدن به شما کمک خواهد کرد).</w:t>
      </w:r>
    </w:p>
    <w:p w:rsidR="00C84D78" w:rsidRPr="00C84D78" w:rsidRDefault="004C15FD" w:rsidP="00C84D78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0.5pt;margin-top:10.2pt;width:479.1pt;height:342.25pt;z-index:251660288" filled="f" stroked="f">
            <v:textbox>
              <w:txbxContent>
                <w:p w:rsidR="00C84D78" w:rsidRDefault="004C15FD" w:rsidP="00417F3C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715000" cy="3990409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8021" cy="3992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Default="00C84D78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  <w:rtl/>
        </w:rPr>
      </w:pPr>
    </w:p>
    <w:p w:rsidR="00BF2B9D" w:rsidRDefault="00BF2B9D" w:rsidP="00C84D78">
      <w:pPr>
        <w:jc w:val="lowKashida"/>
        <w:rPr>
          <w:rFonts w:cs="B Nazanin"/>
          <w:sz w:val="22"/>
          <w:szCs w:val="22"/>
        </w:rPr>
      </w:pPr>
    </w:p>
    <w:p w:rsidR="004C15FD" w:rsidRDefault="004C15FD" w:rsidP="00C84D78">
      <w:pPr>
        <w:jc w:val="lowKashida"/>
        <w:rPr>
          <w:rFonts w:cs="B Nazanin"/>
          <w:sz w:val="22"/>
          <w:szCs w:val="22"/>
        </w:rPr>
      </w:pPr>
    </w:p>
    <w:p w:rsidR="004C15FD" w:rsidRDefault="004C15FD" w:rsidP="00C84D78">
      <w:pPr>
        <w:jc w:val="lowKashida"/>
        <w:rPr>
          <w:rFonts w:cs="B Nazanin"/>
          <w:sz w:val="22"/>
          <w:szCs w:val="22"/>
        </w:rPr>
      </w:pPr>
    </w:p>
    <w:p w:rsidR="004C15FD" w:rsidRPr="00C84D78" w:rsidRDefault="004C15FD" w:rsidP="00C84D78">
      <w:pPr>
        <w:jc w:val="lowKashida"/>
        <w:rPr>
          <w:rFonts w:cs="B Nazanin"/>
          <w:sz w:val="22"/>
          <w:szCs w:val="22"/>
          <w:rtl/>
        </w:rPr>
      </w:pPr>
    </w:p>
    <w:p w:rsidR="00C84D78" w:rsidRPr="00F04C4C" w:rsidRDefault="00C84D78" w:rsidP="00F04C4C">
      <w:pPr>
        <w:jc w:val="lowKashida"/>
        <w:rPr>
          <w:rFonts w:cs="B Nazanin"/>
          <w:b/>
          <w:bCs/>
          <w:sz w:val="22"/>
          <w:szCs w:val="22"/>
          <w:rtl/>
        </w:rPr>
      </w:pPr>
      <w:r w:rsidRPr="00BF2B9D">
        <w:rPr>
          <w:rFonts w:cs="B Nazanin" w:hint="cs"/>
          <w:b/>
          <w:bCs/>
          <w:sz w:val="22"/>
          <w:szCs w:val="22"/>
          <w:rtl/>
        </w:rPr>
        <w:t>11. نمودار ترتیبی آیات 49 تا 56 را رسم نمایید</w:t>
      </w:r>
      <w:r w:rsidR="00417F3C">
        <w:rPr>
          <w:rFonts w:cs="B Nazanin" w:hint="cs"/>
          <w:b/>
          <w:bCs/>
          <w:sz w:val="22"/>
          <w:szCs w:val="22"/>
          <w:rtl/>
        </w:rPr>
        <w:t xml:space="preserve"> و در توضیح آن 5 گزاره یادداشت نمایید</w:t>
      </w:r>
      <w:r w:rsidRPr="00BF2B9D">
        <w:rPr>
          <w:rFonts w:cs="B Nazanin" w:hint="cs"/>
          <w:b/>
          <w:bCs/>
          <w:sz w:val="22"/>
          <w:szCs w:val="22"/>
          <w:rtl/>
        </w:rPr>
        <w:t>.</w:t>
      </w:r>
    </w:p>
    <w:p w:rsidR="00C84D78" w:rsidRPr="00C84D78" w:rsidRDefault="00AF2639" w:rsidP="00C84D78">
      <w:pPr>
        <w:jc w:val="lowKashida"/>
        <w:rPr>
          <w:rFonts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  <w:lang w:bidi="ar-SA"/>
        </w:rPr>
        <w:pict>
          <v:shape id="_x0000_s1028" type="#_x0000_t202" style="position:absolute;left:0;text-align:left;margin-left:-51pt;margin-top:7.6pt;width:302.25pt;height:210pt;z-index:251661312">
            <v:textbox>
              <w:txbxContent>
                <w:p w:rsidR="00F04C4C" w:rsidRDefault="00F04C4C"/>
              </w:txbxContent>
            </v:textbox>
          </v:shape>
        </w:pict>
      </w:r>
    </w:p>
    <w:tbl>
      <w:tblPr>
        <w:tblStyle w:val="TableGrid"/>
        <w:bidiVisual/>
        <w:tblW w:w="0" w:type="auto"/>
        <w:tblLook w:val="04A0"/>
      </w:tblPr>
      <w:tblGrid>
        <w:gridCol w:w="495"/>
        <w:gridCol w:w="3420"/>
      </w:tblGrid>
      <w:tr w:rsidR="00F04C4C" w:rsidTr="00F04C4C">
        <w:tc>
          <w:tcPr>
            <w:tcW w:w="495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20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F04C4C" w:rsidTr="00F04C4C">
        <w:tc>
          <w:tcPr>
            <w:tcW w:w="495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20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F04C4C" w:rsidTr="00F04C4C">
        <w:tc>
          <w:tcPr>
            <w:tcW w:w="495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20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F04C4C" w:rsidTr="00F04C4C">
        <w:tc>
          <w:tcPr>
            <w:tcW w:w="495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20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</w:tc>
      </w:tr>
      <w:tr w:rsidR="00F04C4C" w:rsidTr="00F04C4C">
        <w:tc>
          <w:tcPr>
            <w:tcW w:w="495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20" w:type="dxa"/>
            <w:vAlign w:val="center"/>
          </w:tcPr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  <w:p w:rsidR="00F04C4C" w:rsidRDefault="00F04C4C" w:rsidP="00BE6670">
            <w:pPr>
              <w:jc w:val="center"/>
              <w:rPr>
                <w:rFonts w:cs="B Nazanin"/>
                <w:rtl/>
              </w:rPr>
            </w:pPr>
          </w:p>
        </w:tc>
      </w:tr>
    </w:tbl>
    <w:p w:rsidR="00C84D78" w:rsidRPr="00C84D78" w:rsidRDefault="00C84D78" w:rsidP="004C15FD">
      <w:pPr>
        <w:jc w:val="lowKashida"/>
        <w:rPr>
          <w:rFonts w:cs="B Nazanin"/>
          <w:sz w:val="22"/>
          <w:szCs w:val="22"/>
          <w:rtl/>
        </w:rPr>
      </w:pPr>
    </w:p>
    <w:sectPr w:rsidR="00C84D78" w:rsidRPr="00C84D78" w:rsidSect="003B2878">
      <w:footerReference w:type="default" r:id="rId9"/>
      <w:pgSz w:w="11907" w:h="16839" w:code="9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20" w:rsidRDefault="00B00020" w:rsidP="00F654BF">
      <w:r>
        <w:separator/>
      </w:r>
    </w:p>
  </w:endnote>
  <w:endnote w:type="continuationSeparator" w:id="1">
    <w:p w:rsidR="00B00020" w:rsidRDefault="00B00020" w:rsidP="00F6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33943724"/>
      <w:docPartObj>
        <w:docPartGallery w:val="Page Numbers (Bottom of Page)"/>
        <w:docPartUnique/>
      </w:docPartObj>
    </w:sdtPr>
    <w:sdtContent>
      <w:p w:rsidR="00F654BF" w:rsidRDefault="00AF2639">
        <w:pPr>
          <w:pStyle w:val="Footer"/>
          <w:jc w:val="center"/>
        </w:pPr>
        <w:r>
          <w:fldChar w:fldCharType="begin"/>
        </w:r>
        <w:r w:rsidR="00F654BF">
          <w:instrText xml:space="preserve"> PAGE   \* MERGEFORMAT </w:instrText>
        </w:r>
        <w:r>
          <w:fldChar w:fldCharType="separate"/>
        </w:r>
        <w:r w:rsidR="00680EA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F654BF" w:rsidRDefault="00F65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20" w:rsidRDefault="00B00020" w:rsidP="00F654BF">
      <w:r>
        <w:separator/>
      </w:r>
    </w:p>
  </w:footnote>
  <w:footnote w:type="continuationSeparator" w:id="1">
    <w:p w:rsidR="00B00020" w:rsidRDefault="00B00020" w:rsidP="00F6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3F"/>
    <w:multiLevelType w:val="hybridMultilevel"/>
    <w:tmpl w:val="1060ABF8"/>
    <w:lvl w:ilvl="0" w:tplc="A37C5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5CFA"/>
    <w:multiLevelType w:val="hybridMultilevel"/>
    <w:tmpl w:val="A4FE3454"/>
    <w:lvl w:ilvl="0" w:tplc="64020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1A47"/>
    <w:multiLevelType w:val="hybridMultilevel"/>
    <w:tmpl w:val="733664C4"/>
    <w:lvl w:ilvl="0" w:tplc="8EBE7B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A0BC6"/>
    <w:multiLevelType w:val="hybridMultilevel"/>
    <w:tmpl w:val="2ACC4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B7B0E"/>
    <w:multiLevelType w:val="hybridMultilevel"/>
    <w:tmpl w:val="2196ED70"/>
    <w:lvl w:ilvl="0" w:tplc="2D5EC5E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A4357"/>
    <w:multiLevelType w:val="hybridMultilevel"/>
    <w:tmpl w:val="D8AE4184"/>
    <w:lvl w:ilvl="0" w:tplc="7C1A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F4D64"/>
    <w:multiLevelType w:val="hybridMultilevel"/>
    <w:tmpl w:val="53FEA7CE"/>
    <w:lvl w:ilvl="0" w:tplc="993E7EF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81E90"/>
    <w:multiLevelType w:val="hybridMultilevel"/>
    <w:tmpl w:val="9D52DF86"/>
    <w:lvl w:ilvl="0" w:tplc="83746E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64671"/>
    <w:multiLevelType w:val="hybridMultilevel"/>
    <w:tmpl w:val="DE9236B4"/>
    <w:lvl w:ilvl="0" w:tplc="B0927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8D5"/>
    <w:rsid w:val="0002047C"/>
    <w:rsid w:val="00025260"/>
    <w:rsid w:val="00040063"/>
    <w:rsid w:val="00062B0E"/>
    <w:rsid w:val="00064997"/>
    <w:rsid w:val="00091C00"/>
    <w:rsid w:val="000A67E5"/>
    <w:rsid w:val="000A735E"/>
    <w:rsid w:val="000C51CD"/>
    <w:rsid w:val="000E47A7"/>
    <w:rsid w:val="000F622D"/>
    <w:rsid w:val="00106A70"/>
    <w:rsid w:val="0013051B"/>
    <w:rsid w:val="0013412B"/>
    <w:rsid w:val="00137577"/>
    <w:rsid w:val="00157AB1"/>
    <w:rsid w:val="00180EBD"/>
    <w:rsid w:val="0019351A"/>
    <w:rsid w:val="001C72BA"/>
    <w:rsid w:val="002138E3"/>
    <w:rsid w:val="00244CBB"/>
    <w:rsid w:val="002A5422"/>
    <w:rsid w:val="002B0239"/>
    <w:rsid w:val="002C210A"/>
    <w:rsid w:val="002F3BF4"/>
    <w:rsid w:val="003105C6"/>
    <w:rsid w:val="0031096A"/>
    <w:rsid w:val="003171A9"/>
    <w:rsid w:val="0032261D"/>
    <w:rsid w:val="00322C37"/>
    <w:rsid w:val="00324001"/>
    <w:rsid w:val="00324B21"/>
    <w:rsid w:val="003739EB"/>
    <w:rsid w:val="00374151"/>
    <w:rsid w:val="003904F1"/>
    <w:rsid w:val="003B2878"/>
    <w:rsid w:val="003B4D7A"/>
    <w:rsid w:val="003E4DE3"/>
    <w:rsid w:val="00404CCF"/>
    <w:rsid w:val="00414005"/>
    <w:rsid w:val="00417F3C"/>
    <w:rsid w:val="004C15FD"/>
    <w:rsid w:val="00537D31"/>
    <w:rsid w:val="0057306F"/>
    <w:rsid w:val="00582F8C"/>
    <w:rsid w:val="005837F3"/>
    <w:rsid w:val="005C454C"/>
    <w:rsid w:val="005D2DA1"/>
    <w:rsid w:val="005F33BE"/>
    <w:rsid w:val="00660E2A"/>
    <w:rsid w:val="00665733"/>
    <w:rsid w:val="00666779"/>
    <w:rsid w:val="0067080C"/>
    <w:rsid w:val="00680EA5"/>
    <w:rsid w:val="00680F3E"/>
    <w:rsid w:val="006B6AB4"/>
    <w:rsid w:val="006B75E3"/>
    <w:rsid w:val="006C1309"/>
    <w:rsid w:val="006D40E8"/>
    <w:rsid w:val="006E133F"/>
    <w:rsid w:val="006F70EE"/>
    <w:rsid w:val="00763EBB"/>
    <w:rsid w:val="00767297"/>
    <w:rsid w:val="0077630B"/>
    <w:rsid w:val="007C3F37"/>
    <w:rsid w:val="007D6178"/>
    <w:rsid w:val="00813AF4"/>
    <w:rsid w:val="00844976"/>
    <w:rsid w:val="00847E67"/>
    <w:rsid w:val="00870F16"/>
    <w:rsid w:val="008958D5"/>
    <w:rsid w:val="008A235A"/>
    <w:rsid w:val="008A6842"/>
    <w:rsid w:val="008B7769"/>
    <w:rsid w:val="008E4E5F"/>
    <w:rsid w:val="008E64E7"/>
    <w:rsid w:val="00920635"/>
    <w:rsid w:val="009408D4"/>
    <w:rsid w:val="00955643"/>
    <w:rsid w:val="00972E9C"/>
    <w:rsid w:val="0098348F"/>
    <w:rsid w:val="00992438"/>
    <w:rsid w:val="009D1620"/>
    <w:rsid w:val="009F689C"/>
    <w:rsid w:val="00A12092"/>
    <w:rsid w:val="00A17145"/>
    <w:rsid w:val="00A20615"/>
    <w:rsid w:val="00A21544"/>
    <w:rsid w:val="00A62261"/>
    <w:rsid w:val="00A72B6E"/>
    <w:rsid w:val="00A94FA9"/>
    <w:rsid w:val="00AB4737"/>
    <w:rsid w:val="00AD0895"/>
    <w:rsid w:val="00AE11A3"/>
    <w:rsid w:val="00AE4F6A"/>
    <w:rsid w:val="00AF02C4"/>
    <w:rsid w:val="00AF2639"/>
    <w:rsid w:val="00B00020"/>
    <w:rsid w:val="00B27C5E"/>
    <w:rsid w:val="00B372F9"/>
    <w:rsid w:val="00B43041"/>
    <w:rsid w:val="00B43413"/>
    <w:rsid w:val="00B45263"/>
    <w:rsid w:val="00B6266B"/>
    <w:rsid w:val="00BA354E"/>
    <w:rsid w:val="00BA3B7C"/>
    <w:rsid w:val="00BF2B9D"/>
    <w:rsid w:val="00C068CA"/>
    <w:rsid w:val="00C223EC"/>
    <w:rsid w:val="00C47E2C"/>
    <w:rsid w:val="00C56073"/>
    <w:rsid w:val="00C62829"/>
    <w:rsid w:val="00C84D78"/>
    <w:rsid w:val="00CB0B71"/>
    <w:rsid w:val="00CB3C12"/>
    <w:rsid w:val="00CD186B"/>
    <w:rsid w:val="00CD45DA"/>
    <w:rsid w:val="00D267F3"/>
    <w:rsid w:val="00D453C1"/>
    <w:rsid w:val="00D50FB8"/>
    <w:rsid w:val="00D517A8"/>
    <w:rsid w:val="00D52CAE"/>
    <w:rsid w:val="00D54014"/>
    <w:rsid w:val="00D71992"/>
    <w:rsid w:val="00D71C18"/>
    <w:rsid w:val="00D729CB"/>
    <w:rsid w:val="00DA685D"/>
    <w:rsid w:val="00DB1639"/>
    <w:rsid w:val="00DC3DBC"/>
    <w:rsid w:val="00DC5FE8"/>
    <w:rsid w:val="00DE74B0"/>
    <w:rsid w:val="00DF5338"/>
    <w:rsid w:val="00DF7E6D"/>
    <w:rsid w:val="00E00FCC"/>
    <w:rsid w:val="00E35A1F"/>
    <w:rsid w:val="00E36B55"/>
    <w:rsid w:val="00E422DE"/>
    <w:rsid w:val="00E64D0D"/>
    <w:rsid w:val="00E716E8"/>
    <w:rsid w:val="00EA2C4F"/>
    <w:rsid w:val="00EB103A"/>
    <w:rsid w:val="00ED705E"/>
    <w:rsid w:val="00EF457D"/>
    <w:rsid w:val="00F04264"/>
    <w:rsid w:val="00F04C4C"/>
    <w:rsid w:val="00F122A9"/>
    <w:rsid w:val="00F31C9E"/>
    <w:rsid w:val="00F32580"/>
    <w:rsid w:val="00F57D8E"/>
    <w:rsid w:val="00F654BF"/>
    <w:rsid w:val="00F755B4"/>
    <w:rsid w:val="00FC0C1A"/>
    <w:rsid w:val="00FC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8D5"/>
    <w:pPr>
      <w:ind w:left="720"/>
      <w:contextualSpacing/>
    </w:pPr>
  </w:style>
  <w:style w:type="table" w:styleId="TableGrid">
    <w:name w:val="Table Grid"/>
    <w:basedOn w:val="TableNormal"/>
    <w:uiPriority w:val="59"/>
    <w:rsid w:val="0039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4B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6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4B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8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8D5"/>
    <w:pPr>
      <w:ind w:left="720"/>
      <w:contextualSpacing/>
    </w:pPr>
  </w:style>
  <w:style w:type="table" w:styleId="TableGrid">
    <w:name w:val="Table Grid"/>
    <w:basedOn w:val="TableNormal"/>
    <w:uiPriority w:val="59"/>
    <w:rsid w:val="0039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4BF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6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4BF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96AD-16EE-49ED-B874-EA97FF18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 </cp:lastModifiedBy>
  <cp:revision>17</cp:revision>
  <cp:lastPrinted>2014-11-11T09:18:00Z</cp:lastPrinted>
  <dcterms:created xsi:type="dcterms:W3CDTF">2014-12-16T07:22:00Z</dcterms:created>
  <dcterms:modified xsi:type="dcterms:W3CDTF">2014-12-31T14:25:00Z</dcterms:modified>
</cp:coreProperties>
</file>