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32594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5C5B87" w:rsidRPr="0032594F" w:rsidRDefault="0032594F" w:rsidP="0032594F">
      <w:pPr>
        <w:spacing w:after="160" w:line="259" w:lineRule="auto"/>
        <w:jc w:val="both"/>
        <w:rPr>
          <w:rFonts w:cs="B Mitra" w:hint="cs"/>
          <w:color w:val="FF0000"/>
          <w:sz w:val="28"/>
          <w:szCs w:val="28"/>
          <w:rtl/>
          <w:lang w:bidi="fa-IR"/>
        </w:rPr>
      </w:pPr>
      <w:r w:rsidRPr="0032594F">
        <w:rPr>
          <w:rFonts w:cs="B Mitra" w:hint="cs"/>
          <w:color w:val="FF0000"/>
          <w:sz w:val="28"/>
          <w:szCs w:val="28"/>
          <w:rtl/>
          <w:lang w:bidi="fa-IR"/>
        </w:rPr>
        <w:t>نکته ای در مورد علم اهل بیت (ع)</w:t>
      </w:r>
    </w:p>
    <w:p w:rsidR="0032594F" w:rsidRDefault="0032594F" w:rsidP="00DA3F90">
      <w:pPr>
        <w:spacing w:after="160" w:line="259" w:lineRule="auto"/>
        <w:jc w:val="both"/>
        <w:rPr>
          <w:rFonts w:cs="B Mitra"/>
          <w:sz w:val="28"/>
          <w:szCs w:val="28"/>
          <w:rtl/>
          <w:lang w:bidi="fa-IR"/>
        </w:rPr>
      </w:pPr>
      <w:r>
        <w:rPr>
          <w:rFonts w:cs="B Mitra" w:hint="cs"/>
          <w:sz w:val="28"/>
          <w:szCs w:val="28"/>
          <w:rtl/>
          <w:lang w:bidi="fa-IR"/>
        </w:rPr>
        <w:t>سوالی که در مورد علم اهل بیت (ع) مطرح است این است که اولا</w:t>
      </w:r>
      <w:r w:rsidR="00DA3F90">
        <w:rPr>
          <w:rFonts w:cs="B Mitra" w:hint="cs"/>
          <w:sz w:val="28"/>
          <w:szCs w:val="28"/>
          <w:rtl/>
          <w:lang w:bidi="fa-IR"/>
        </w:rPr>
        <w:t>:</w:t>
      </w:r>
      <w:r>
        <w:rPr>
          <w:rFonts w:cs="B Mitra" w:hint="cs"/>
          <w:sz w:val="28"/>
          <w:szCs w:val="28"/>
          <w:rtl/>
          <w:lang w:bidi="fa-IR"/>
        </w:rPr>
        <w:t xml:space="preserve"> سرچشمه علم آنها چیست</w:t>
      </w:r>
      <w:r w:rsidR="00DA3F90">
        <w:rPr>
          <w:rFonts w:cs="B Mitra" w:hint="cs"/>
          <w:sz w:val="28"/>
          <w:szCs w:val="28"/>
          <w:rtl/>
          <w:lang w:bidi="fa-IR"/>
        </w:rPr>
        <w:t>؟</w:t>
      </w:r>
      <w:r>
        <w:rPr>
          <w:rFonts w:cs="B Mitra" w:hint="cs"/>
          <w:sz w:val="28"/>
          <w:szCs w:val="28"/>
          <w:rtl/>
          <w:lang w:bidi="fa-IR"/>
        </w:rPr>
        <w:t xml:space="preserve"> </w:t>
      </w:r>
      <w:r w:rsidR="00DA3F90">
        <w:rPr>
          <w:rFonts w:cs="B Mitra" w:hint="cs"/>
          <w:sz w:val="28"/>
          <w:szCs w:val="28"/>
          <w:rtl/>
          <w:lang w:bidi="fa-IR"/>
        </w:rPr>
        <w:t xml:space="preserve">و </w:t>
      </w:r>
      <w:r>
        <w:rPr>
          <w:rFonts w:cs="B Mitra" w:hint="cs"/>
          <w:sz w:val="28"/>
          <w:szCs w:val="28"/>
          <w:rtl/>
          <w:lang w:bidi="fa-IR"/>
        </w:rPr>
        <w:t>ثانیا</w:t>
      </w:r>
      <w:r w:rsidR="00DA3F90">
        <w:rPr>
          <w:rFonts w:cs="B Mitra" w:hint="cs"/>
          <w:sz w:val="28"/>
          <w:szCs w:val="28"/>
          <w:rtl/>
          <w:lang w:bidi="fa-IR"/>
        </w:rPr>
        <w:t>:</w:t>
      </w:r>
      <w:r>
        <w:rPr>
          <w:rFonts w:cs="B Mitra" w:hint="cs"/>
          <w:sz w:val="28"/>
          <w:szCs w:val="28"/>
          <w:rtl/>
          <w:lang w:bidi="fa-IR"/>
        </w:rPr>
        <w:t xml:space="preserve"> قلمرو علم آنان چه مقدار است</w:t>
      </w:r>
      <w:r w:rsidR="00DA3F90">
        <w:rPr>
          <w:rFonts w:cs="B Mitra" w:hint="cs"/>
          <w:sz w:val="28"/>
          <w:szCs w:val="28"/>
          <w:rtl/>
          <w:lang w:bidi="fa-IR"/>
        </w:rPr>
        <w:t>؟</w:t>
      </w:r>
      <w:r>
        <w:rPr>
          <w:rFonts w:cs="B Mitra" w:hint="cs"/>
          <w:sz w:val="28"/>
          <w:szCs w:val="28"/>
          <w:rtl/>
          <w:lang w:bidi="fa-IR"/>
        </w:rPr>
        <w:t xml:space="preserve"> و ثالثا</w:t>
      </w:r>
      <w:r w:rsidR="00DA3F90">
        <w:rPr>
          <w:rFonts w:cs="B Mitra" w:hint="cs"/>
          <w:sz w:val="28"/>
          <w:szCs w:val="28"/>
          <w:rtl/>
          <w:lang w:bidi="fa-IR"/>
        </w:rPr>
        <w:t>:</w:t>
      </w:r>
      <w:r>
        <w:rPr>
          <w:rFonts w:cs="B Mitra" w:hint="cs"/>
          <w:sz w:val="28"/>
          <w:szCs w:val="28"/>
          <w:rtl/>
          <w:lang w:bidi="fa-IR"/>
        </w:rPr>
        <w:t xml:space="preserve"> قبل از رسیدن به مقام امامت آیا </w:t>
      </w:r>
      <w:r w:rsidR="00DA3F90">
        <w:rPr>
          <w:rFonts w:cs="B Mitra" w:hint="cs"/>
          <w:sz w:val="28"/>
          <w:szCs w:val="28"/>
          <w:rtl/>
          <w:lang w:bidi="fa-IR"/>
        </w:rPr>
        <w:t xml:space="preserve">آنان </w:t>
      </w:r>
      <w:r>
        <w:rPr>
          <w:rFonts w:cs="B Mitra" w:hint="cs"/>
          <w:sz w:val="28"/>
          <w:szCs w:val="28"/>
          <w:rtl/>
          <w:lang w:bidi="fa-IR"/>
        </w:rPr>
        <w:t>دارای علم گسترده هستند یا نه؟</w:t>
      </w:r>
    </w:p>
    <w:p w:rsidR="0032594F" w:rsidRDefault="0032594F" w:rsidP="00DA3F90">
      <w:pPr>
        <w:spacing w:after="160" w:line="259" w:lineRule="auto"/>
        <w:jc w:val="both"/>
        <w:rPr>
          <w:rFonts w:cs="B Mitra"/>
          <w:sz w:val="28"/>
          <w:szCs w:val="28"/>
          <w:rtl/>
          <w:lang w:bidi="fa-IR"/>
        </w:rPr>
      </w:pPr>
      <w:r>
        <w:rPr>
          <w:rFonts w:cs="B Mitra" w:hint="cs"/>
          <w:sz w:val="28"/>
          <w:szCs w:val="28"/>
          <w:rtl/>
          <w:lang w:bidi="fa-IR"/>
        </w:rPr>
        <w:t>گفته شد سرچشمه علم اهل بیت (ع)</w:t>
      </w:r>
      <w:r w:rsidR="00DA3F90">
        <w:rPr>
          <w:rFonts w:cs="B Mitra" w:hint="cs"/>
          <w:sz w:val="28"/>
          <w:szCs w:val="28"/>
          <w:rtl/>
          <w:lang w:bidi="fa-IR"/>
        </w:rPr>
        <w:t>،</w:t>
      </w:r>
      <w:r>
        <w:rPr>
          <w:rFonts w:cs="B Mitra" w:hint="cs"/>
          <w:sz w:val="28"/>
          <w:szCs w:val="28"/>
          <w:rtl/>
          <w:lang w:bidi="fa-IR"/>
        </w:rPr>
        <w:t xml:space="preserve"> پیامبر اکرم (ص) است و آنان در طول ایشان از علوم بهره مند هستند. این مطلب در روایات نیز آمده است. قلمرو علم آنان نیز گسترده بوده و شامل ماکان و ما یکون می باشد. اما در مورد اینکه علم آنان قبل از مقام امامت</w:t>
      </w:r>
      <w:r w:rsidR="00DA3F90">
        <w:rPr>
          <w:rFonts w:cs="B Mitra" w:hint="cs"/>
          <w:sz w:val="28"/>
          <w:szCs w:val="28"/>
          <w:rtl/>
          <w:lang w:bidi="fa-IR"/>
        </w:rPr>
        <w:t>،</w:t>
      </w:r>
      <w:r>
        <w:rPr>
          <w:rFonts w:cs="B Mitra" w:hint="cs"/>
          <w:sz w:val="28"/>
          <w:szCs w:val="28"/>
          <w:rtl/>
          <w:lang w:bidi="fa-IR"/>
        </w:rPr>
        <w:t xml:space="preserve"> محدود بوده یا همانند بعد از امامت گسترده بوده اختلاف </w:t>
      </w:r>
      <w:r w:rsidR="00DA3F90">
        <w:rPr>
          <w:rFonts w:cs="B Mitra" w:hint="cs"/>
          <w:sz w:val="28"/>
          <w:szCs w:val="28"/>
          <w:rtl/>
          <w:lang w:bidi="fa-IR"/>
        </w:rPr>
        <w:t xml:space="preserve">نظر است و مساله </w:t>
      </w:r>
      <w:r>
        <w:rPr>
          <w:rFonts w:cs="B Mitra" w:hint="cs"/>
          <w:sz w:val="28"/>
          <w:szCs w:val="28"/>
          <w:rtl/>
          <w:lang w:bidi="fa-IR"/>
        </w:rPr>
        <w:t>جای بحث دارد. برخی معتقد</w:t>
      </w:r>
      <w:r w:rsidR="00DA3F90">
        <w:rPr>
          <w:rFonts w:cs="B Mitra" w:hint="cs"/>
          <w:sz w:val="28"/>
          <w:szCs w:val="28"/>
          <w:rtl/>
          <w:lang w:bidi="fa-IR"/>
        </w:rPr>
        <w:t xml:space="preserve">ند </w:t>
      </w:r>
      <w:r>
        <w:rPr>
          <w:rFonts w:cs="B Mitra" w:hint="cs"/>
          <w:sz w:val="28"/>
          <w:szCs w:val="28"/>
          <w:rtl/>
          <w:lang w:bidi="fa-IR"/>
        </w:rPr>
        <w:t>علم آنان در این برهه</w:t>
      </w:r>
      <w:r w:rsidR="00DA3F90">
        <w:rPr>
          <w:rFonts w:cs="B Mitra" w:hint="cs"/>
          <w:sz w:val="28"/>
          <w:szCs w:val="28"/>
          <w:rtl/>
          <w:lang w:bidi="fa-IR"/>
        </w:rPr>
        <w:t>،</w:t>
      </w:r>
      <w:r>
        <w:rPr>
          <w:rFonts w:cs="B Mitra" w:hint="cs"/>
          <w:sz w:val="28"/>
          <w:szCs w:val="28"/>
          <w:rtl/>
          <w:lang w:bidi="fa-IR"/>
        </w:rPr>
        <w:t xml:space="preserve"> محدود بوده است و با رسیدن به مقام امامت علم گسترده به آنها افاضه می شود. برخی دیگر معتقدند که علم آنان در این برهه هم گسترده است و مواردی که در روایات به عنوان دریافت علم </w:t>
      </w:r>
      <w:r w:rsidR="00DA3F90">
        <w:rPr>
          <w:rFonts w:cs="B Mitra" w:hint="cs"/>
          <w:sz w:val="28"/>
          <w:szCs w:val="28"/>
          <w:rtl/>
          <w:lang w:bidi="fa-IR"/>
        </w:rPr>
        <w:t xml:space="preserve">برای آنان </w:t>
      </w:r>
      <w:r>
        <w:rPr>
          <w:rFonts w:cs="B Mitra" w:hint="cs"/>
          <w:sz w:val="28"/>
          <w:szCs w:val="28"/>
          <w:rtl/>
          <w:lang w:bidi="fa-IR"/>
        </w:rPr>
        <w:t xml:space="preserve">مطرح شده است به معنای دریافت آن علوم به بیان و طریق جدید بوده است. </w:t>
      </w:r>
    </w:p>
    <w:p w:rsidR="0032594F" w:rsidRDefault="0032594F" w:rsidP="0032594F">
      <w:pPr>
        <w:spacing w:after="160" w:line="259" w:lineRule="auto"/>
        <w:jc w:val="both"/>
        <w:rPr>
          <w:rFonts w:cs="B Mitra"/>
          <w:sz w:val="28"/>
          <w:szCs w:val="28"/>
          <w:rtl/>
          <w:lang w:bidi="fa-IR"/>
        </w:rPr>
      </w:pPr>
      <w:r>
        <w:rPr>
          <w:rFonts w:cs="B Mitra" w:hint="cs"/>
          <w:sz w:val="28"/>
          <w:szCs w:val="28"/>
          <w:rtl/>
          <w:lang w:bidi="fa-IR"/>
        </w:rPr>
        <w:t xml:space="preserve">نکته دیگر اینکه قول به محدودیت علم اهل بیت (ع) قبل از امامت، با عصمت آنان تعارضی ندارد زیرا آنچه با عصمت ناسازگار است جهل مرکب است که از آن مبرا بودند. </w:t>
      </w:r>
    </w:p>
    <w:p w:rsidR="005C5B87" w:rsidRPr="005C5B87" w:rsidRDefault="005C5B87" w:rsidP="0032594F">
      <w:pPr>
        <w:spacing w:after="160" w:line="259" w:lineRule="auto"/>
        <w:jc w:val="both"/>
        <w:rPr>
          <w:rFonts w:cs="B Mitra"/>
          <w:sz w:val="28"/>
          <w:szCs w:val="28"/>
          <w:rtl/>
          <w:lang w:bidi="fa-IR"/>
        </w:rPr>
      </w:pPr>
    </w:p>
    <w:p w:rsidR="005C5B87" w:rsidRPr="0032594F" w:rsidRDefault="0032594F" w:rsidP="0032594F">
      <w:pPr>
        <w:spacing w:after="160" w:line="259" w:lineRule="auto"/>
        <w:jc w:val="both"/>
        <w:rPr>
          <w:rFonts w:cs="B Mitra"/>
          <w:color w:val="FF0000"/>
          <w:sz w:val="28"/>
          <w:szCs w:val="28"/>
          <w:rtl/>
          <w:lang w:bidi="fa-IR"/>
        </w:rPr>
      </w:pPr>
      <w:r>
        <w:rPr>
          <w:rFonts w:cs="B Mitra" w:hint="cs"/>
          <w:color w:val="FF0000"/>
          <w:sz w:val="28"/>
          <w:szCs w:val="28"/>
          <w:rtl/>
          <w:lang w:bidi="fa-IR"/>
        </w:rPr>
        <w:t xml:space="preserve">گزارش از </w:t>
      </w:r>
      <w:r w:rsidR="005C5B87" w:rsidRPr="0032594F">
        <w:rPr>
          <w:rFonts w:cs="B Mitra" w:hint="cs"/>
          <w:color w:val="FF0000"/>
          <w:sz w:val="28"/>
          <w:szCs w:val="28"/>
          <w:rtl/>
          <w:lang w:bidi="fa-IR"/>
        </w:rPr>
        <w:t>حدیث</w:t>
      </w:r>
      <w:r w:rsidR="005C5B87" w:rsidRPr="0032594F">
        <w:rPr>
          <w:rFonts w:cs="B Mitra"/>
          <w:color w:val="FF0000"/>
          <w:sz w:val="28"/>
          <w:szCs w:val="28"/>
          <w:rtl/>
          <w:lang w:bidi="fa-IR"/>
        </w:rPr>
        <w:t xml:space="preserve"> </w:t>
      </w:r>
      <w:r w:rsidR="005C5B87" w:rsidRPr="0032594F">
        <w:rPr>
          <w:rFonts w:cs="B Mitra" w:hint="cs"/>
          <w:color w:val="FF0000"/>
          <w:sz w:val="28"/>
          <w:szCs w:val="28"/>
          <w:rtl/>
          <w:lang w:bidi="fa-IR"/>
        </w:rPr>
        <w:t>مدینه</w:t>
      </w:r>
      <w:r w:rsidR="005C5B87" w:rsidRPr="0032594F">
        <w:rPr>
          <w:rFonts w:cs="B Mitra"/>
          <w:color w:val="FF0000"/>
          <w:sz w:val="28"/>
          <w:szCs w:val="28"/>
          <w:rtl/>
          <w:lang w:bidi="fa-IR"/>
        </w:rPr>
        <w:t xml:space="preserve"> </w:t>
      </w:r>
      <w:r w:rsidR="005C5B87" w:rsidRPr="0032594F">
        <w:rPr>
          <w:rFonts w:cs="B Mitra" w:hint="cs"/>
          <w:color w:val="FF0000"/>
          <w:sz w:val="28"/>
          <w:szCs w:val="28"/>
          <w:rtl/>
          <w:lang w:bidi="fa-IR"/>
        </w:rPr>
        <w:t>العلم</w:t>
      </w:r>
      <w:r>
        <w:rPr>
          <w:rFonts w:cs="B Mitra" w:hint="cs"/>
          <w:color w:val="FF0000"/>
          <w:sz w:val="28"/>
          <w:szCs w:val="28"/>
          <w:rtl/>
          <w:lang w:bidi="fa-IR"/>
        </w:rPr>
        <w:t xml:space="preserve"> در کتاب نفحات الازهار</w:t>
      </w:r>
    </w:p>
    <w:p w:rsidR="005C5B87" w:rsidRDefault="0032594F" w:rsidP="00BF00EF">
      <w:pPr>
        <w:spacing w:after="160" w:line="259" w:lineRule="auto"/>
        <w:jc w:val="both"/>
        <w:rPr>
          <w:rFonts w:cs="B Mitra"/>
          <w:sz w:val="28"/>
          <w:szCs w:val="28"/>
          <w:rtl/>
          <w:lang w:bidi="fa-IR"/>
        </w:rPr>
      </w:pPr>
      <w:r>
        <w:rPr>
          <w:rFonts w:cs="B Mitra" w:hint="cs"/>
          <w:sz w:val="28"/>
          <w:szCs w:val="28"/>
          <w:rtl/>
          <w:lang w:bidi="fa-IR"/>
        </w:rPr>
        <w:t xml:space="preserve">1. </w:t>
      </w:r>
      <w:r w:rsidR="005C5B87" w:rsidRPr="005C5B87">
        <w:rPr>
          <w:rFonts w:cs="B Mitra" w:hint="cs"/>
          <w:sz w:val="28"/>
          <w:szCs w:val="28"/>
          <w:rtl/>
          <w:lang w:bidi="fa-IR"/>
        </w:rPr>
        <w:t>این</w:t>
      </w:r>
      <w:r w:rsidR="005C5B87" w:rsidRPr="005C5B87">
        <w:rPr>
          <w:rFonts w:cs="B Mitra"/>
          <w:sz w:val="28"/>
          <w:szCs w:val="28"/>
          <w:rtl/>
          <w:lang w:bidi="fa-IR"/>
        </w:rPr>
        <w:t xml:space="preserve"> </w:t>
      </w:r>
      <w:r w:rsidR="005C5B87" w:rsidRPr="005C5B87">
        <w:rPr>
          <w:rFonts w:cs="B Mitra" w:hint="cs"/>
          <w:sz w:val="28"/>
          <w:szCs w:val="28"/>
          <w:rtl/>
          <w:lang w:bidi="fa-IR"/>
        </w:rPr>
        <w:t>حدیث</w:t>
      </w:r>
      <w:r w:rsidR="005C5B87" w:rsidRPr="005C5B87">
        <w:rPr>
          <w:rFonts w:cs="B Mitra"/>
          <w:sz w:val="28"/>
          <w:szCs w:val="28"/>
          <w:rtl/>
          <w:lang w:bidi="fa-IR"/>
        </w:rPr>
        <w:t xml:space="preserve"> </w:t>
      </w:r>
      <w:r w:rsidR="005C5B87" w:rsidRPr="005C5B87">
        <w:rPr>
          <w:rFonts w:cs="B Mitra" w:hint="cs"/>
          <w:sz w:val="28"/>
          <w:szCs w:val="28"/>
          <w:rtl/>
          <w:lang w:bidi="fa-IR"/>
        </w:rPr>
        <w:t>از</w:t>
      </w:r>
      <w:r w:rsidR="005C5B87" w:rsidRPr="005C5B87">
        <w:rPr>
          <w:rFonts w:cs="B Mitra"/>
          <w:sz w:val="28"/>
          <w:szCs w:val="28"/>
          <w:rtl/>
          <w:lang w:bidi="fa-IR"/>
        </w:rPr>
        <w:t xml:space="preserve"> </w:t>
      </w:r>
      <w:r>
        <w:rPr>
          <w:rFonts w:cs="B Mitra" w:hint="cs"/>
          <w:sz w:val="28"/>
          <w:szCs w:val="28"/>
          <w:rtl/>
          <w:lang w:bidi="fa-IR"/>
        </w:rPr>
        <w:t>10 ص</w:t>
      </w:r>
      <w:r w:rsidR="005C5B87" w:rsidRPr="005C5B87">
        <w:rPr>
          <w:rFonts w:cs="B Mitra" w:hint="cs"/>
          <w:sz w:val="28"/>
          <w:szCs w:val="28"/>
          <w:rtl/>
          <w:lang w:bidi="fa-IR"/>
        </w:rPr>
        <w:t>حابی</w:t>
      </w:r>
      <w:r w:rsidR="005C5B87" w:rsidRPr="005C5B87">
        <w:rPr>
          <w:rFonts w:cs="B Mitra"/>
          <w:sz w:val="28"/>
          <w:szCs w:val="28"/>
          <w:rtl/>
          <w:lang w:bidi="fa-IR"/>
        </w:rPr>
        <w:t xml:space="preserve"> </w:t>
      </w:r>
      <w:r w:rsidR="005C5B87" w:rsidRPr="005C5B87">
        <w:rPr>
          <w:rFonts w:cs="B Mitra" w:hint="cs"/>
          <w:sz w:val="28"/>
          <w:szCs w:val="28"/>
          <w:rtl/>
          <w:lang w:bidi="fa-IR"/>
        </w:rPr>
        <w:t>نقل</w:t>
      </w:r>
      <w:r w:rsidR="005C5B87" w:rsidRPr="005C5B87">
        <w:rPr>
          <w:rFonts w:cs="B Mitra"/>
          <w:sz w:val="28"/>
          <w:szCs w:val="28"/>
          <w:rtl/>
          <w:lang w:bidi="fa-IR"/>
        </w:rPr>
        <w:t xml:space="preserve"> </w:t>
      </w:r>
      <w:r w:rsidR="005C5B87" w:rsidRPr="005C5B87">
        <w:rPr>
          <w:rFonts w:cs="B Mitra" w:hint="cs"/>
          <w:sz w:val="28"/>
          <w:szCs w:val="28"/>
          <w:rtl/>
          <w:lang w:bidi="fa-IR"/>
        </w:rPr>
        <w:t>شده</w:t>
      </w:r>
      <w:r w:rsidR="005C5B87" w:rsidRPr="005C5B87">
        <w:rPr>
          <w:rFonts w:cs="B Mitra"/>
          <w:sz w:val="28"/>
          <w:szCs w:val="28"/>
          <w:rtl/>
          <w:lang w:bidi="fa-IR"/>
        </w:rPr>
        <w:t xml:space="preserve"> </w:t>
      </w:r>
      <w:r w:rsidR="005C5B87" w:rsidRPr="005C5B87">
        <w:rPr>
          <w:rFonts w:cs="B Mitra" w:hint="cs"/>
          <w:sz w:val="28"/>
          <w:szCs w:val="28"/>
          <w:rtl/>
          <w:lang w:bidi="fa-IR"/>
        </w:rPr>
        <w:t>است</w:t>
      </w:r>
      <w:r w:rsidR="005C5B87" w:rsidRPr="005C5B87">
        <w:rPr>
          <w:rFonts w:cs="B Mitra"/>
          <w:sz w:val="28"/>
          <w:szCs w:val="28"/>
          <w:rtl/>
          <w:lang w:bidi="fa-IR"/>
        </w:rPr>
        <w:t xml:space="preserve"> </w:t>
      </w:r>
      <w:r>
        <w:rPr>
          <w:rFonts w:cs="B Mitra" w:hint="cs"/>
          <w:sz w:val="28"/>
          <w:szCs w:val="28"/>
          <w:rtl/>
          <w:lang w:bidi="fa-IR"/>
        </w:rPr>
        <w:t xml:space="preserve">که از این قرار است: امیرالمومنین (ع)، امام حسن مجتبی (ع)، امام حسین (ع)، عبدالله بن عباس، جابر بن عبدالله انصاری، </w:t>
      </w:r>
      <w:r w:rsidR="00BF00EF">
        <w:rPr>
          <w:rFonts w:cs="B Mitra" w:hint="cs"/>
          <w:sz w:val="28"/>
          <w:szCs w:val="28"/>
          <w:rtl/>
          <w:lang w:bidi="fa-IR"/>
        </w:rPr>
        <w:t xml:space="preserve">عبدالله بن مسعود، حذیفه بن یمان، عبدالله بن عمر، </w:t>
      </w:r>
      <w:r w:rsidR="005C5B87" w:rsidRPr="005C5B87">
        <w:rPr>
          <w:rFonts w:cs="B Mitra" w:hint="cs"/>
          <w:sz w:val="28"/>
          <w:szCs w:val="28"/>
          <w:rtl/>
          <w:lang w:bidi="fa-IR"/>
        </w:rPr>
        <w:t>انس</w:t>
      </w:r>
      <w:r w:rsidR="005C5B87" w:rsidRPr="005C5B87">
        <w:rPr>
          <w:rFonts w:cs="B Mitra"/>
          <w:sz w:val="28"/>
          <w:szCs w:val="28"/>
          <w:rtl/>
          <w:lang w:bidi="fa-IR"/>
        </w:rPr>
        <w:t xml:space="preserve"> </w:t>
      </w:r>
      <w:r w:rsidR="005C5B87" w:rsidRPr="005C5B87">
        <w:rPr>
          <w:rFonts w:cs="B Mitra" w:hint="cs"/>
          <w:sz w:val="28"/>
          <w:szCs w:val="28"/>
          <w:rtl/>
          <w:lang w:bidi="fa-IR"/>
        </w:rPr>
        <w:t>بن</w:t>
      </w:r>
      <w:r w:rsidR="005C5B87" w:rsidRPr="005C5B87">
        <w:rPr>
          <w:rFonts w:cs="B Mitra"/>
          <w:sz w:val="28"/>
          <w:szCs w:val="28"/>
          <w:rtl/>
          <w:lang w:bidi="fa-IR"/>
        </w:rPr>
        <w:t xml:space="preserve"> </w:t>
      </w:r>
      <w:r w:rsidR="005C5B87" w:rsidRPr="005C5B87">
        <w:rPr>
          <w:rFonts w:cs="B Mitra" w:hint="cs"/>
          <w:sz w:val="28"/>
          <w:szCs w:val="28"/>
          <w:rtl/>
          <w:lang w:bidi="fa-IR"/>
        </w:rPr>
        <w:t>مالک</w:t>
      </w:r>
      <w:r w:rsidR="005C5B87" w:rsidRPr="005C5B87">
        <w:rPr>
          <w:rFonts w:cs="B Mitra"/>
          <w:sz w:val="28"/>
          <w:szCs w:val="28"/>
          <w:rtl/>
          <w:lang w:bidi="fa-IR"/>
        </w:rPr>
        <w:t xml:space="preserve"> </w:t>
      </w:r>
      <w:r w:rsidR="00BF00EF">
        <w:rPr>
          <w:rFonts w:cs="B Mitra" w:hint="cs"/>
          <w:sz w:val="28"/>
          <w:szCs w:val="28"/>
          <w:rtl/>
          <w:lang w:bidi="fa-IR"/>
        </w:rPr>
        <w:t xml:space="preserve">و </w:t>
      </w:r>
      <w:r w:rsidR="005C5B87" w:rsidRPr="005C5B87">
        <w:rPr>
          <w:rFonts w:cs="B Mitra" w:hint="cs"/>
          <w:sz w:val="28"/>
          <w:szCs w:val="28"/>
          <w:rtl/>
          <w:lang w:bidi="fa-IR"/>
        </w:rPr>
        <w:t>عمرو</w:t>
      </w:r>
      <w:r w:rsidR="005C5B87" w:rsidRPr="005C5B87">
        <w:rPr>
          <w:rFonts w:cs="B Mitra"/>
          <w:sz w:val="28"/>
          <w:szCs w:val="28"/>
          <w:rtl/>
          <w:lang w:bidi="fa-IR"/>
        </w:rPr>
        <w:t xml:space="preserve"> </w:t>
      </w:r>
      <w:r w:rsidR="005C5B87" w:rsidRPr="005C5B87">
        <w:rPr>
          <w:rFonts w:cs="B Mitra" w:hint="cs"/>
          <w:sz w:val="28"/>
          <w:szCs w:val="28"/>
          <w:rtl/>
          <w:lang w:bidi="fa-IR"/>
        </w:rPr>
        <w:t>بن</w:t>
      </w:r>
      <w:r w:rsidR="005C5B87" w:rsidRPr="005C5B87">
        <w:rPr>
          <w:rFonts w:cs="B Mitra"/>
          <w:sz w:val="28"/>
          <w:szCs w:val="28"/>
          <w:rtl/>
          <w:lang w:bidi="fa-IR"/>
        </w:rPr>
        <w:t xml:space="preserve"> </w:t>
      </w:r>
      <w:r w:rsidR="005C5B87" w:rsidRPr="005C5B87">
        <w:rPr>
          <w:rFonts w:cs="B Mitra" w:hint="cs"/>
          <w:sz w:val="28"/>
          <w:szCs w:val="28"/>
          <w:rtl/>
          <w:lang w:bidi="fa-IR"/>
        </w:rPr>
        <w:t>عاص</w:t>
      </w:r>
      <w:r w:rsidR="005C5B87" w:rsidRPr="005C5B87">
        <w:rPr>
          <w:rFonts w:cs="B Mitra"/>
          <w:sz w:val="28"/>
          <w:szCs w:val="28"/>
          <w:rtl/>
          <w:lang w:bidi="fa-IR"/>
        </w:rPr>
        <w:t>.</w:t>
      </w:r>
      <w:r w:rsidR="00BF00EF">
        <w:rPr>
          <w:rStyle w:val="FootnoteReference"/>
          <w:rFonts w:cs="B Mitra"/>
          <w:sz w:val="28"/>
          <w:szCs w:val="28"/>
          <w:rtl/>
          <w:lang w:bidi="fa-IR"/>
        </w:rPr>
        <w:footnoteReference w:id="1"/>
      </w:r>
      <w:r w:rsidR="005C5B87" w:rsidRPr="005C5B87">
        <w:rPr>
          <w:rFonts w:cs="B Mitra"/>
          <w:sz w:val="28"/>
          <w:szCs w:val="28"/>
          <w:rtl/>
          <w:lang w:bidi="fa-IR"/>
        </w:rPr>
        <w:t xml:space="preserve"> </w:t>
      </w:r>
    </w:p>
    <w:p w:rsidR="005C5B87" w:rsidRDefault="005C5B87" w:rsidP="00BF00EF">
      <w:pPr>
        <w:spacing w:after="160" w:line="259" w:lineRule="auto"/>
        <w:jc w:val="both"/>
        <w:rPr>
          <w:rFonts w:cs="B Mitra"/>
          <w:sz w:val="28"/>
          <w:szCs w:val="28"/>
          <w:rtl/>
          <w:lang w:bidi="fa-IR"/>
        </w:rPr>
      </w:pPr>
      <w:r w:rsidRPr="005C5B87">
        <w:rPr>
          <w:rFonts w:cs="B Mitra" w:hint="cs"/>
          <w:sz w:val="28"/>
          <w:szCs w:val="28"/>
          <w:rtl/>
          <w:lang w:bidi="fa-IR"/>
        </w:rPr>
        <w:t>حاکم</w:t>
      </w:r>
      <w:r w:rsidRPr="005C5B87">
        <w:rPr>
          <w:rFonts w:cs="B Mitra"/>
          <w:sz w:val="28"/>
          <w:szCs w:val="28"/>
          <w:rtl/>
          <w:lang w:bidi="fa-IR"/>
        </w:rPr>
        <w:t xml:space="preserve"> </w:t>
      </w:r>
      <w:r w:rsidRPr="005C5B87">
        <w:rPr>
          <w:rFonts w:cs="B Mitra" w:hint="cs"/>
          <w:sz w:val="28"/>
          <w:szCs w:val="28"/>
          <w:rtl/>
          <w:lang w:bidi="fa-IR"/>
        </w:rPr>
        <w:t>حسکانی</w:t>
      </w:r>
      <w:r w:rsidRPr="005C5B87">
        <w:rPr>
          <w:rFonts w:cs="B Mitra"/>
          <w:sz w:val="28"/>
          <w:szCs w:val="28"/>
          <w:rtl/>
          <w:lang w:bidi="fa-IR"/>
        </w:rPr>
        <w:t xml:space="preserve"> </w:t>
      </w:r>
      <w:r w:rsidR="00BF00EF">
        <w:rPr>
          <w:rFonts w:cs="B Mitra" w:hint="cs"/>
          <w:sz w:val="28"/>
          <w:szCs w:val="28"/>
          <w:rtl/>
          <w:lang w:bidi="fa-IR"/>
        </w:rPr>
        <w:t>(</w:t>
      </w:r>
      <w:r w:rsidRPr="005C5B87">
        <w:rPr>
          <w:rFonts w:cs="B Mitra" w:hint="cs"/>
          <w:sz w:val="28"/>
          <w:szCs w:val="28"/>
          <w:rtl/>
          <w:lang w:bidi="fa-IR"/>
        </w:rPr>
        <w:t>قرن</w:t>
      </w:r>
      <w:r w:rsidRPr="005C5B87">
        <w:rPr>
          <w:rFonts w:cs="B Mitra"/>
          <w:sz w:val="28"/>
          <w:szCs w:val="28"/>
          <w:rtl/>
          <w:lang w:bidi="fa-IR"/>
        </w:rPr>
        <w:t xml:space="preserve"> 5</w:t>
      </w:r>
      <w:r w:rsidR="00BF00EF">
        <w:rPr>
          <w:rFonts w:cs="B Mitra" w:hint="cs"/>
          <w:sz w:val="28"/>
          <w:szCs w:val="28"/>
          <w:rtl/>
          <w:lang w:bidi="fa-IR"/>
        </w:rPr>
        <w:t>) در کتاب «</w:t>
      </w:r>
      <w:r w:rsidRPr="005C5B87">
        <w:rPr>
          <w:rFonts w:cs="B Mitra" w:hint="cs"/>
          <w:sz w:val="28"/>
          <w:szCs w:val="28"/>
          <w:rtl/>
          <w:lang w:bidi="fa-IR"/>
        </w:rPr>
        <w:t>شواهد</w:t>
      </w:r>
      <w:r w:rsidRPr="005C5B87">
        <w:rPr>
          <w:rFonts w:cs="B Mitra"/>
          <w:sz w:val="28"/>
          <w:szCs w:val="28"/>
          <w:rtl/>
          <w:lang w:bidi="fa-IR"/>
        </w:rPr>
        <w:t xml:space="preserve"> </w:t>
      </w:r>
      <w:r w:rsidRPr="005C5B87">
        <w:rPr>
          <w:rFonts w:cs="B Mitra" w:hint="cs"/>
          <w:sz w:val="28"/>
          <w:szCs w:val="28"/>
          <w:rtl/>
          <w:lang w:bidi="fa-IR"/>
        </w:rPr>
        <w:t>التنزیل</w:t>
      </w:r>
      <w:r w:rsidR="00BF00EF">
        <w:rPr>
          <w:rFonts w:cs="B Mitra" w:hint="cs"/>
          <w:sz w:val="28"/>
          <w:szCs w:val="28"/>
          <w:rtl/>
          <w:lang w:bidi="fa-IR"/>
        </w:rPr>
        <w:t>»</w:t>
      </w:r>
      <w:r w:rsidRPr="005C5B87">
        <w:rPr>
          <w:rFonts w:cs="B Mitra"/>
          <w:sz w:val="28"/>
          <w:szCs w:val="28"/>
          <w:rtl/>
          <w:lang w:bidi="fa-IR"/>
        </w:rPr>
        <w:t xml:space="preserve"> </w:t>
      </w:r>
      <w:r w:rsidR="00BF00EF">
        <w:rPr>
          <w:rFonts w:cs="B Mitra" w:hint="cs"/>
          <w:sz w:val="28"/>
          <w:szCs w:val="28"/>
          <w:rtl/>
          <w:lang w:bidi="fa-IR"/>
        </w:rPr>
        <w:t xml:space="preserve">که </w:t>
      </w:r>
      <w:r w:rsidRPr="005C5B87">
        <w:rPr>
          <w:rFonts w:cs="B Mitra" w:hint="cs"/>
          <w:sz w:val="28"/>
          <w:szCs w:val="28"/>
          <w:rtl/>
          <w:lang w:bidi="fa-IR"/>
        </w:rPr>
        <w:t>درباره</w:t>
      </w:r>
      <w:r w:rsidRPr="005C5B87">
        <w:rPr>
          <w:rFonts w:cs="B Mitra"/>
          <w:sz w:val="28"/>
          <w:szCs w:val="28"/>
          <w:rtl/>
          <w:lang w:bidi="fa-IR"/>
        </w:rPr>
        <w:t xml:space="preserve"> </w:t>
      </w:r>
      <w:r w:rsidRPr="005C5B87">
        <w:rPr>
          <w:rFonts w:cs="B Mitra" w:hint="cs"/>
          <w:sz w:val="28"/>
          <w:szCs w:val="28"/>
          <w:rtl/>
          <w:lang w:bidi="fa-IR"/>
        </w:rPr>
        <w:t>آیات</w:t>
      </w:r>
      <w:r w:rsidRPr="005C5B87">
        <w:rPr>
          <w:rFonts w:cs="B Mitra"/>
          <w:sz w:val="28"/>
          <w:szCs w:val="28"/>
          <w:rtl/>
          <w:lang w:bidi="fa-IR"/>
        </w:rPr>
        <w:t xml:space="preserve"> </w:t>
      </w:r>
      <w:r w:rsidRPr="005C5B87">
        <w:rPr>
          <w:rFonts w:cs="B Mitra" w:hint="cs"/>
          <w:sz w:val="28"/>
          <w:szCs w:val="28"/>
          <w:rtl/>
          <w:lang w:bidi="fa-IR"/>
        </w:rPr>
        <w:t>مربوط</w:t>
      </w:r>
      <w:r w:rsidRPr="005C5B87">
        <w:rPr>
          <w:rFonts w:cs="B Mitra"/>
          <w:sz w:val="28"/>
          <w:szCs w:val="28"/>
          <w:rtl/>
          <w:lang w:bidi="fa-IR"/>
        </w:rPr>
        <w:t xml:space="preserve"> </w:t>
      </w:r>
      <w:r w:rsidRPr="005C5B87">
        <w:rPr>
          <w:rFonts w:cs="B Mitra" w:hint="cs"/>
          <w:sz w:val="28"/>
          <w:szCs w:val="28"/>
          <w:rtl/>
          <w:lang w:bidi="fa-IR"/>
        </w:rPr>
        <w:t>به</w:t>
      </w:r>
      <w:r w:rsidRPr="005C5B87">
        <w:rPr>
          <w:rFonts w:cs="B Mitra"/>
          <w:sz w:val="28"/>
          <w:szCs w:val="28"/>
          <w:rtl/>
          <w:lang w:bidi="fa-IR"/>
        </w:rPr>
        <w:t xml:space="preserve"> </w:t>
      </w:r>
      <w:r w:rsidRPr="005C5B87">
        <w:rPr>
          <w:rFonts w:cs="B Mitra" w:hint="cs"/>
          <w:sz w:val="28"/>
          <w:szCs w:val="28"/>
          <w:rtl/>
          <w:lang w:bidi="fa-IR"/>
        </w:rPr>
        <w:t>امیرالمومنین</w:t>
      </w:r>
      <w:r w:rsidRPr="005C5B87">
        <w:rPr>
          <w:rFonts w:cs="B Mitra"/>
          <w:sz w:val="28"/>
          <w:szCs w:val="28"/>
          <w:rtl/>
          <w:lang w:bidi="fa-IR"/>
        </w:rPr>
        <w:t xml:space="preserve"> </w:t>
      </w:r>
      <w:r w:rsidR="00BF00EF">
        <w:rPr>
          <w:rFonts w:cs="B Mitra" w:hint="cs"/>
          <w:sz w:val="28"/>
          <w:szCs w:val="28"/>
          <w:rtl/>
          <w:lang w:bidi="fa-IR"/>
        </w:rPr>
        <w:t>(</w:t>
      </w:r>
      <w:r w:rsidRPr="005C5B87">
        <w:rPr>
          <w:rFonts w:cs="B Mitra" w:hint="cs"/>
          <w:sz w:val="28"/>
          <w:szCs w:val="28"/>
          <w:rtl/>
          <w:lang w:bidi="fa-IR"/>
        </w:rPr>
        <w:t>ع</w:t>
      </w:r>
      <w:r w:rsidR="00BF00EF">
        <w:rPr>
          <w:rFonts w:cs="B Mitra" w:hint="cs"/>
          <w:sz w:val="28"/>
          <w:szCs w:val="28"/>
          <w:rtl/>
          <w:lang w:bidi="fa-IR"/>
        </w:rPr>
        <w:t>)</w:t>
      </w:r>
      <w:r w:rsidRPr="005C5B87">
        <w:rPr>
          <w:rFonts w:cs="B Mitra"/>
          <w:sz w:val="28"/>
          <w:szCs w:val="28"/>
          <w:rtl/>
          <w:lang w:bidi="fa-IR"/>
        </w:rPr>
        <w:t xml:space="preserve"> </w:t>
      </w:r>
      <w:r w:rsidRPr="005C5B87">
        <w:rPr>
          <w:rFonts w:cs="B Mitra" w:hint="cs"/>
          <w:sz w:val="28"/>
          <w:szCs w:val="28"/>
          <w:rtl/>
          <w:lang w:bidi="fa-IR"/>
        </w:rPr>
        <w:t>و</w:t>
      </w:r>
      <w:r w:rsidRPr="005C5B87">
        <w:rPr>
          <w:rFonts w:cs="B Mitra"/>
          <w:sz w:val="28"/>
          <w:szCs w:val="28"/>
          <w:rtl/>
          <w:lang w:bidi="fa-IR"/>
        </w:rPr>
        <w:t xml:space="preserve"> </w:t>
      </w:r>
      <w:r w:rsidRPr="005C5B87">
        <w:rPr>
          <w:rFonts w:cs="B Mitra" w:hint="cs"/>
          <w:sz w:val="28"/>
          <w:szCs w:val="28"/>
          <w:rtl/>
          <w:lang w:bidi="fa-IR"/>
        </w:rPr>
        <w:t>اهل</w:t>
      </w:r>
      <w:r w:rsidRPr="005C5B87">
        <w:rPr>
          <w:rFonts w:cs="B Mitra"/>
          <w:sz w:val="28"/>
          <w:szCs w:val="28"/>
          <w:rtl/>
          <w:lang w:bidi="fa-IR"/>
        </w:rPr>
        <w:t xml:space="preserve"> </w:t>
      </w:r>
      <w:r w:rsidRPr="005C5B87">
        <w:rPr>
          <w:rFonts w:cs="B Mitra" w:hint="cs"/>
          <w:sz w:val="28"/>
          <w:szCs w:val="28"/>
          <w:rtl/>
          <w:lang w:bidi="fa-IR"/>
        </w:rPr>
        <w:t>بیت</w:t>
      </w:r>
      <w:r w:rsidRPr="005C5B87">
        <w:rPr>
          <w:rFonts w:cs="B Mitra"/>
          <w:sz w:val="28"/>
          <w:szCs w:val="28"/>
          <w:rtl/>
          <w:lang w:bidi="fa-IR"/>
        </w:rPr>
        <w:t xml:space="preserve"> </w:t>
      </w:r>
      <w:r w:rsidR="00BF00EF">
        <w:rPr>
          <w:rFonts w:cs="B Mitra" w:hint="cs"/>
          <w:sz w:val="28"/>
          <w:szCs w:val="28"/>
          <w:rtl/>
          <w:lang w:bidi="fa-IR"/>
        </w:rPr>
        <w:t>(</w:t>
      </w:r>
      <w:r w:rsidRPr="005C5B87">
        <w:rPr>
          <w:rFonts w:cs="B Mitra" w:hint="cs"/>
          <w:sz w:val="28"/>
          <w:szCs w:val="28"/>
          <w:rtl/>
          <w:lang w:bidi="fa-IR"/>
        </w:rPr>
        <w:t>ع</w:t>
      </w:r>
      <w:r w:rsidR="00BF00EF">
        <w:rPr>
          <w:rFonts w:cs="B Mitra" w:hint="cs"/>
          <w:sz w:val="28"/>
          <w:szCs w:val="28"/>
          <w:rtl/>
          <w:lang w:bidi="fa-IR"/>
        </w:rPr>
        <w:t>) است، روایت مدینه العلم را به چند طریق از ابن عباس نقل می کند.</w:t>
      </w:r>
      <w:r w:rsidRPr="005C5B87">
        <w:rPr>
          <w:rFonts w:cs="B Mitra"/>
          <w:sz w:val="28"/>
          <w:szCs w:val="28"/>
          <w:rtl/>
          <w:lang w:bidi="fa-IR"/>
        </w:rPr>
        <w:t xml:space="preserve"> </w:t>
      </w:r>
      <w:r w:rsidRPr="005C5B87">
        <w:rPr>
          <w:rFonts w:cs="B Mitra" w:hint="cs"/>
          <w:sz w:val="28"/>
          <w:szCs w:val="28"/>
          <w:rtl/>
          <w:lang w:bidi="fa-IR"/>
        </w:rPr>
        <w:t>بعد</w:t>
      </w:r>
      <w:r w:rsidRPr="005C5B87">
        <w:rPr>
          <w:rFonts w:cs="B Mitra"/>
          <w:sz w:val="28"/>
          <w:szCs w:val="28"/>
          <w:rtl/>
          <w:lang w:bidi="fa-IR"/>
        </w:rPr>
        <w:t xml:space="preserve"> </w:t>
      </w:r>
      <w:r w:rsidRPr="005C5B87">
        <w:rPr>
          <w:rFonts w:cs="B Mitra" w:hint="cs"/>
          <w:sz w:val="28"/>
          <w:szCs w:val="28"/>
          <w:rtl/>
          <w:lang w:bidi="fa-IR"/>
        </w:rPr>
        <w:t>می</w:t>
      </w:r>
      <w:r w:rsidRPr="005C5B87">
        <w:rPr>
          <w:rFonts w:cs="B Mitra"/>
          <w:sz w:val="28"/>
          <w:szCs w:val="28"/>
          <w:rtl/>
          <w:lang w:bidi="fa-IR"/>
        </w:rPr>
        <w:t xml:space="preserve"> </w:t>
      </w:r>
      <w:r w:rsidRPr="005C5B87">
        <w:rPr>
          <w:rFonts w:cs="B Mitra" w:hint="cs"/>
          <w:sz w:val="28"/>
          <w:szCs w:val="28"/>
          <w:rtl/>
          <w:lang w:bidi="fa-IR"/>
        </w:rPr>
        <w:t>گوید</w:t>
      </w:r>
      <w:r w:rsidRPr="005C5B87">
        <w:rPr>
          <w:rFonts w:cs="B Mitra"/>
          <w:sz w:val="28"/>
          <w:szCs w:val="28"/>
          <w:rtl/>
          <w:lang w:bidi="fa-IR"/>
        </w:rPr>
        <w:t xml:space="preserve"> </w:t>
      </w:r>
      <w:r w:rsidR="00BF00EF">
        <w:rPr>
          <w:rFonts w:cs="B Mitra" w:hint="cs"/>
          <w:sz w:val="28"/>
          <w:szCs w:val="28"/>
          <w:rtl/>
          <w:lang w:bidi="fa-IR"/>
        </w:rPr>
        <w:t xml:space="preserve">این روایت به </w:t>
      </w:r>
      <w:r w:rsidRPr="005C5B87">
        <w:rPr>
          <w:rFonts w:cs="B Mitra" w:hint="cs"/>
          <w:sz w:val="28"/>
          <w:szCs w:val="28"/>
          <w:rtl/>
          <w:lang w:bidi="fa-IR"/>
        </w:rPr>
        <w:t>چند</w:t>
      </w:r>
      <w:r w:rsidRPr="005C5B87">
        <w:rPr>
          <w:rFonts w:cs="B Mitra"/>
          <w:sz w:val="28"/>
          <w:szCs w:val="28"/>
          <w:rtl/>
          <w:lang w:bidi="fa-IR"/>
        </w:rPr>
        <w:t xml:space="preserve"> </w:t>
      </w:r>
      <w:r w:rsidRPr="005C5B87">
        <w:rPr>
          <w:rFonts w:cs="B Mitra" w:hint="cs"/>
          <w:sz w:val="28"/>
          <w:szCs w:val="28"/>
          <w:rtl/>
          <w:lang w:bidi="fa-IR"/>
        </w:rPr>
        <w:t>طریق</w:t>
      </w:r>
      <w:r w:rsidRPr="005C5B87">
        <w:rPr>
          <w:rFonts w:cs="B Mitra"/>
          <w:sz w:val="28"/>
          <w:szCs w:val="28"/>
          <w:rtl/>
          <w:lang w:bidi="fa-IR"/>
        </w:rPr>
        <w:t xml:space="preserve"> </w:t>
      </w:r>
      <w:r w:rsidR="00BF00EF">
        <w:rPr>
          <w:rFonts w:cs="B Mitra" w:hint="cs"/>
          <w:sz w:val="28"/>
          <w:szCs w:val="28"/>
          <w:rtl/>
          <w:lang w:bidi="fa-IR"/>
        </w:rPr>
        <w:t xml:space="preserve">هم از </w:t>
      </w:r>
      <w:r w:rsidRPr="005C5B87">
        <w:rPr>
          <w:rFonts w:cs="B Mitra" w:hint="cs"/>
          <w:sz w:val="28"/>
          <w:szCs w:val="28"/>
          <w:rtl/>
          <w:lang w:bidi="fa-IR"/>
        </w:rPr>
        <w:t>خود</w:t>
      </w:r>
      <w:r w:rsidRPr="005C5B87">
        <w:rPr>
          <w:rFonts w:cs="B Mitra"/>
          <w:sz w:val="28"/>
          <w:szCs w:val="28"/>
          <w:rtl/>
          <w:lang w:bidi="fa-IR"/>
        </w:rPr>
        <w:t xml:space="preserve"> </w:t>
      </w:r>
      <w:r w:rsidRPr="005C5B87">
        <w:rPr>
          <w:rFonts w:cs="B Mitra" w:hint="cs"/>
          <w:sz w:val="28"/>
          <w:szCs w:val="28"/>
          <w:rtl/>
          <w:lang w:bidi="fa-IR"/>
        </w:rPr>
        <w:t>امیرالمومنین</w:t>
      </w:r>
      <w:r w:rsidRPr="005C5B87">
        <w:rPr>
          <w:rFonts w:cs="B Mitra"/>
          <w:sz w:val="28"/>
          <w:szCs w:val="28"/>
          <w:rtl/>
          <w:lang w:bidi="fa-IR"/>
        </w:rPr>
        <w:t xml:space="preserve"> </w:t>
      </w:r>
      <w:r w:rsidR="00BF00EF">
        <w:rPr>
          <w:rFonts w:cs="B Mitra" w:hint="cs"/>
          <w:sz w:val="28"/>
          <w:szCs w:val="28"/>
          <w:rtl/>
          <w:lang w:bidi="fa-IR"/>
        </w:rPr>
        <w:t>(</w:t>
      </w:r>
      <w:r w:rsidRPr="005C5B87">
        <w:rPr>
          <w:rFonts w:cs="B Mitra" w:hint="cs"/>
          <w:sz w:val="28"/>
          <w:szCs w:val="28"/>
          <w:rtl/>
          <w:lang w:bidi="fa-IR"/>
        </w:rPr>
        <w:t>ع</w:t>
      </w:r>
      <w:r w:rsidR="00BF00EF">
        <w:rPr>
          <w:rFonts w:cs="B Mitra" w:hint="cs"/>
          <w:sz w:val="28"/>
          <w:szCs w:val="28"/>
          <w:rtl/>
          <w:lang w:bidi="fa-IR"/>
        </w:rPr>
        <w:t>)</w:t>
      </w:r>
      <w:r w:rsidRPr="005C5B87">
        <w:rPr>
          <w:rFonts w:cs="B Mitra"/>
          <w:sz w:val="28"/>
          <w:szCs w:val="28"/>
          <w:rtl/>
          <w:lang w:bidi="fa-IR"/>
        </w:rPr>
        <w:t xml:space="preserve"> </w:t>
      </w:r>
      <w:r w:rsidRPr="005C5B87">
        <w:rPr>
          <w:rFonts w:cs="B Mitra" w:hint="cs"/>
          <w:sz w:val="28"/>
          <w:szCs w:val="28"/>
          <w:rtl/>
          <w:lang w:bidi="fa-IR"/>
        </w:rPr>
        <w:t>نقل</w:t>
      </w:r>
      <w:r w:rsidRPr="005C5B87">
        <w:rPr>
          <w:rFonts w:cs="B Mitra"/>
          <w:sz w:val="28"/>
          <w:szCs w:val="28"/>
          <w:rtl/>
          <w:lang w:bidi="fa-IR"/>
        </w:rPr>
        <w:t xml:space="preserve"> </w:t>
      </w:r>
      <w:r w:rsidRPr="005C5B87">
        <w:rPr>
          <w:rFonts w:cs="B Mitra" w:hint="cs"/>
          <w:sz w:val="28"/>
          <w:szCs w:val="28"/>
          <w:rtl/>
          <w:lang w:bidi="fa-IR"/>
        </w:rPr>
        <w:t>شده</w:t>
      </w:r>
      <w:r w:rsidRPr="005C5B87">
        <w:rPr>
          <w:rFonts w:cs="B Mitra"/>
          <w:sz w:val="28"/>
          <w:szCs w:val="28"/>
          <w:rtl/>
          <w:lang w:bidi="fa-IR"/>
        </w:rPr>
        <w:t xml:space="preserve"> </w:t>
      </w:r>
      <w:r w:rsidRPr="005C5B87">
        <w:rPr>
          <w:rFonts w:cs="B Mitra" w:hint="cs"/>
          <w:sz w:val="28"/>
          <w:szCs w:val="28"/>
          <w:rtl/>
          <w:lang w:bidi="fa-IR"/>
        </w:rPr>
        <w:t>است</w:t>
      </w:r>
      <w:r w:rsidR="00BF00EF">
        <w:rPr>
          <w:rFonts w:cs="B Mitra" w:hint="cs"/>
          <w:sz w:val="28"/>
          <w:szCs w:val="28"/>
          <w:rtl/>
          <w:lang w:bidi="fa-IR"/>
        </w:rPr>
        <w:t xml:space="preserve">. همچنین ابن مسعود، ابن عمر، </w:t>
      </w:r>
      <w:r w:rsidRPr="005C5B87">
        <w:rPr>
          <w:rFonts w:cs="B Mitra" w:hint="cs"/>
          <w:sz w:val="28"/>
          <w:szCs w:val="28"/>
          <w:rtl/>
          <w:lang w:bidi="fa-IR"/>
        </w:rPr>
        <w:t>عقبه</w:t>
      </w:r>
      <w:r w:rsidRPr="005C5B87">
        <w:rPr>
          <w:rFonts w:cs="B Mitra"/>
          <w:sz w:val="28"/>
          <w:szCs w:val="28"/>
          <w:rtl/>
          <w:lang w:bidi="fa-IR"/>
        </w:rPr>
        <w:t xml:space="preserve"> </w:t>
      </w:r>
      <w:r w:rsidRPr="005C5B87">
        <w:rPr>
          <w:rFonts w:cs="B Mitra" w:hint="cs"/>
          <w:sz w:val="28"/>
          <w:szCs w:val="28"/>
          <w:rtl/>
          <w:lang w:bidi="fa-IR"/>
        </w:rPr>
        <w:t>بن</w:t>
      </w:r>
      <w:r w:rsidRPr="005C5B87">
        <w:rPr>
          <w:rFonts w:cs="B Mitra"/>
          <w:sz w:val="28"/>
          <w:szCs w:val="28"/>
          <w:rtl/>
          <w:lang w:bidi="fa-IR"/>
        </w:rPr>
        <w:t xml:space="preserve"> </w:t>
      </w:r>
      <w:r w:rsidRPr="005C5B87">
        <w:rPr>
          <w:rFonts w:cs="B Mitra" w:hint="cs"/>
          <w:sz w:val="28"/>
          <w:szCs w:val="28"/>
          <w:rtl/>
          <w:lang w:bidi="fa-IR"/>
        </w:rPr>
        <w:t>عامر</w:t>
      </w:r>
      <w:r w:rsidR="00BF00EF">
        <w:rPr>
          <w:rFonts w:cs="B Mitra" w:hint="cs"/>
          <w:sz w:val="28"/>
          <w:szCs w:val="28"/>
          <w:rtl/>
          <w:lang w:bidi="fa-IR"/>
        </w:rPr>
        <w:t>،</w:t>
      </w:r>
      <w:r w:rsidRPr="005C5B87">
        <w:rPr>
          <w:rFonts w:cs="B Mitra"/>
          <w:sz w:val="28"/>
          <w:szCs w:val="28"/>
          <w:rtl/>
          <w:lang w:bidi="fa-IR"/>
        </w:rPr>
        <w:t xml:space="preserve"> </w:t>
      </w:r>
      <w:r w:rsidRPr="005C5B87">
        <w:rPr>
          <w:rFonts w:cs="B Mitra" w:hint="cs"/>
          <w:sz w:val="28"/>
          <w:szCs w:val="28"/>
          <w:rtl/>
          <w:lang w:bidi="fa-IR"/>
        </w:rPr>
        <w:t>ابی</w:t>
      </w:r>
      <w:r w:rsidRPr="005C5B87">
        <w:rPr>
          <w:rFonts w:cs="B Mitra"/>
          <w:sz w:val="28"/>
          <w:szCs w:val="28"/>
          <w:rtl/>
          <w:lang w:bidi="fa-IR"/>
        </w:rPr>
        <w:t xml:space="preserve"> </w:t>
      </w:r>
      <w:r w:rsidRPr="005C5B87">
        <w:rPr>
          <w:rFonts w:cs="B Mitra" w:hint="cs"/>
          <w:sz w:val="28"/>
          <w:szCs w:val="28"/>
          <w:rtl/>
          <w:lang w:bidi="fa-IR"/>
        </w:rPr>
        <w:t>ذر</w:t>
      </w:r>
      <w:r w:rsidR="00BF00EF">
        <w:rPr>
          <w:rFonts w:cs="B Mitra" w:hint="cs"/>
          <w:sz w:val="28"/>
          <w:szCs w:val="28"/>
          <w:rtl/>
          <w:lang w:bidi="fa-IR"/>
        </w:rPr>
        <w:t>،</w:t>
      </w:r>
      <w:r w:rsidRPr="005C5B87">
        <w:rPr>
          <w:rFonts w:cs="B Mitra"/>
          <w:sz w:val="28"/>
          <w:szCs w:val="28"/>
          <w:rtl/>
          <w:lang w:bidi="fa-IR"/>
        </w:rPr>
        <w:t xml:space="preserve"> </w:t>
      </w:r>
      <w:r w:rsidRPr="005C5B87">
        <w:rPr>
          <w:rFonts w:cs="B Mitra" w:hint="cs"/>
          <w:sz w:val="28"/>
          <w:szCs w:val="28"/>
          <w:rtl/>
          <w:lang w:bidi="fa-IR"/>
        </w:rPr>
        <w:t>انس</w:t>
      </w:r>
      <w:r w:rsidRPr="005C5B87">
        <w:rPr>
          <w:rFonts w:cs="B Mitra"/>
          <w:sz w:val="28"/>
          <w:szCs w:val="28"/>
          <w:rtl/>
          <w:lang w:bidi="fa-IR"/>
        </w:rPr>
        <w:t xml:space="preserve"> </w:t>
      </w:r>
      <w:r w:rsidR="00BF00EF">
        <w:rPr>
          <w:rFonts w:cs="B Mitra" w:hint="cs"/>
          <w:sz w:val="28"/>
          <w:szCs w:val="28"/>
          <w:rtl/>
          <w:lang w:bidi="fa-IR"/>
        </w:rPr>
        <w:t>بن مالک،</w:t>
      </w:r>
      <w:r w:rsidRPr="005C5B87">
        <w:rPr>
          <w:rFonts w:cs="B Mitra"/>
          <w:sz w:val="28"/>
          <w:szCs w:val="28"/>
          <w:rtl/>
          <w:lang w:bidi="fa-IR"/>
        </w:rPr>
        <w:t xml:space="preserve"> </w:t>
      </w:r>
      <w:r w:rsidRPr="005C5B87">
        <w:rPr>
          <w:rFonts w:cs="B Mitra" w:hint="cs"/>
          <w:sz w:val="28"/>
          <w:szCs w:val="28"/>
          <w:rtl/>
          <w:lang w:bidi="fa-IR"/>
        </w:rPr>
        <w:t>سلمان</w:t>
      </w:r>
      <w:r w:rsidRPr="005C5B87">
        <w:rPr>
          <w:rFonts w:cs="B Mitra"/>
          <w:sz w:val="28"/>
          <w:szCs w:val="28"/>
          <w:rtl/>
          <w:lang w:bidi="fa-IR"/>
        </w:rPr>
        <w:t xml:space="preserve"> </w:t>
      </w:r>
      <w:r w:rsidRPr="005C5B87">
        <w:rPr>
          <w:rFonts w:cs="B Mitra" w:hint="cs"/>
          <w:sz w:val="28"/>
          <w:szCs w:val="28"/>
          <w:rtl/>
          <w:lang w:bidi="fa-IR"/>
        </w:rPr>
        <w:t>و</w:t>
      </w:r>
      <w:r w:rsidRPr="005C5B87">
        <w:rPr>
          <w:rFonts w:cs="B Mitra"/>
          <w:sz w:val="28"/>
          <w:szCs w:val="28"/>
          <w:rtl/>
          <w:lang w:bidi="fa-IR"/>
        </w:rPr>
        <w:t xml:space="preserve"> </w:t>
      </w:r>
      <w:r w:rsidRPr="005C5B87">
        <w:rPr>
          <w:rFonts w:cs="B Mitra" w:hint="cs"/>
          <w:sz w:val="28"/>
          <w:szCs w:val="28"/>
          <w:rtl/>
          <w:lang w:bidi="fa-IR"/>
        </w:rPr>
        <w:t>غیر</w:t>
      </w:r>
      <w:r w:rsidR="00BF00EF">
        <w:rPr>
          <w:rFonts w:cs="B Mitra" w:hint="cs"/>
          <w:sz w:val="28"/>
          <w:szCs w:val="28"/>
          <w:rtl/>
          <w:lang w:bidi="fa-IR"/>
        </w:rPr>
        <w:t xml:space="preserve"> آنها نیز </w:t>
      </w:r>
      <w:r w:rsidR="00DA3F90">
        <w:rPr>
          <w:rFonts w:cs="B Mitra" w:hint="cs"/>
          <w:sz w:val="28"/>
          <w:szCs w:val="28"/>
          <w:rtl/>
          <w:lang w:bidi="fa-IR"/>
        </w:rPr>
        <w:t xml:space="preserve">یاد می کند که </w:t>
      </w:r>
      <w:r w:rsidRPr="005C5B87">
        <w:rPr>
          <w:rFonts w:cs="B Mitra" w:hint="cs"/>
          <w:sz w:val="28"/>
          <w:szCs w:val="28"/>
          <w:rtl/>
          <w:lang w:bidi="fa-IR"/>
        </w:rPr>
        <w:t>روایت</w:t>
      </w:r>
      <w:r w:rsidRPr="005C5B87">
        <w:rPr>
          <w:rFonts w:cs="B Mitra"/>
          <w:sz w:val="28"/>
          <w:szCs w:val="28"/>
          <w:rtl/>
          <w:lang w:bidi="fa-IR"/>
        </w:rPr>
        <w:t xml:space="preserve"> </w:t>
      </w:r>
      <w:r w:rsidR="00DA3F90">
        <w:rPr>
          <w:rFonts w:cs="B Mitra" w:hint="cs"/>
          <w:sz w:val="28"/>
          <w:szCs w:val="28"/>
          <w:rtl/>
          <w:lang w:bidi="fa-IR"/>
        </w:rPr>
        <w:t xml:space="preserve">را </w:t>
      </w:r>
      <w:r w:rsidRPr="005C5B87">
        <w:rPr>
          <w:rFonts w:cs="B Mitra" w:hint="cs"/>
          <w:sz w:val="28"/>
          <w:szCs w:val="28"/>
          <w:rtl/>
          <w:lang w:bidi="fa-IR"/>
        </w:rPr>
        <w:t>نقل</w:t>
      </w:r>
      <w:r w:rsidRPr="005C5B87">
        <w:rPr>
          <w:rFonts w:cs="B Mitra"/>
          <w:sz w:val="28"/>
          <w:szCs w:val="28"/>
          <w:rtl/>
          <w:lang w:bidi="fa-IR"/>
        </w:rPr>
        <w:t xml:space="preserve"> </w:t>
      </w:r>
      <w:r w:rsidR="00BF00EF">
        <w:rPr>
          <w:rFonts w:cs="B Mitra" w:hint="cs"/>
          <w:sz w:val="28"/>
          <w:szCs w:val="28"/>
          <w:rtl/>
          <w:lang w:bidi="fa-IR"/>
        </w:rPr>
        <w:t>کرده اند.</w:t>
      </w:r>
      <w:r w:rsidR="00BF00EF">
        <w:rPr>
          <w:rStyle w:val="FootnoteReference"/>
          <w:rFonts w:cs="B Mitra"/>
          <w:sz w:val="28"/>
          <w:szCs w:val="28"/>
          <w:rtl/>
          <w:lang w:bidi="fa-IR"/>
        </w:rPr>
        <w:footnoteReference w:id="2"/>
      </w:r>
    </w:p>
    <w:p w:rsidR="00BF00EF" w:rsidRPr="005C5B87" w:rsidRDefault="00BF00EF" w:rsidP="00BF00EF">
      <w:pPr>
        <w:spacing w:after="160" w:line="259" w:lineRule="auto"/>
        <w:jc w:val="both"/>
        <w:rPr>
          <w:rFonts w:cs="B Mitra"/>
          <w:sz w:val="28"/>
          <w:szCs w:val="28"/>
          <w:rtl/>
          <w:lang w:bidi="fa-IR"/>
        </w:rPr>
      </w:pPr>
      <w:r>
        <w:rPr>
          <w:rFonts w:cs="B Mitra" w:hint="cs"/>
          <w:sz w:val="28"/>
          <w:szCs w:val="28"/>
          <w:rtl/>
          <w:lang w:bidi="fa-IR"/>
        </w:rPr>
        <w:t xml:space="preserve">با چند نفر دیگری که از صحابه بر ناقلین این روایت </w:t>
      </w:r>
      <w:r w:rsidR="00AF2590">
        <w:rPr>
          <w:rFonts w:cs="B Mitra" w:hint="cs"/>
          <w:sz w:val="28"/>
          <w:szCs w:val="28"/>
          <w:rtl/>
          <w:lang w:bidi="fa-IR"/>
        </w:rPr>
        <w:t xml:space="preserve">اضافه شد، جمع صحابه ای که این روایت را نقل کرده اند 14 نفر می شود.  </w:t>
      </w:r>
    </w:p>
    <w:p w:rsidR="00AF2590" w:rsidRDefault="00AF2590" w:rsidP="00AF2590">
      <w:pPr>
        <w:spacing w:after="160" w:line="259" w:lineRule="auto"/>
        <w:jc w:val="both"/>
        <w:rPr>
          <w:rFonts w:cs="B Mitra" w:hint="cs"/>
          <w:sz w:val="28"/>
          <w:szCs w:val="28"/>
          <w:rtl/>
          <w:lang w:bidi="fa-IR"/>
        </w:rPr>
      </w:pPr>
      <w:r>
        <w:rPr>
          <w:rFonts w:cs="B Mitra" w:hint="cs"/>
          <w:sz w:val="28"/>
          <w:szCs w:val="28"/>
          <w:rtl/>
          <w:lang w:bidi="fa-IR"/>
        </w:rPr>
        <w:t xml:space="preserve">2. </w:t>
      </w:r>
      <w:r w:rsidR="005C5B87" w:rsidRPr="005C5B87">
        <w:rPr>
          <w:rFonts w:cs="B Mitra" w:hint="cs"/>
          <w:sz w:val="28"/>
          <w:szCs w:val="28"/>
          <w:rtl/>
          <w:lang w:bidi="fa-IR"/>
        </w:rPr>
        <w:t>تابعینی</w:t>
      </w:r>
      <w:r w:rsidR="005C5B87" w:rsidRPr="005C5B87">
        <w:rPr>
          <w:rFonts w:cs="B Mitra"/>
          <w:sz w:val="28"/>
          <w:szCs w:val="28"/>
          <w:rtl/>
          <w:lang w:bidi="fa-IR"/>
        </w:rPr>
        <w:t xml:space="preserve"> </w:t>
      </w:r>
      <w:r w:rsidR="005C5B87" w:rsidRPr="005C5B87">
        <w:rPr>
          <w:rFonts w:cs="B Mitra" w:hint="cs"/>
          <w:sz w:val="28"/>
          <w:szCs w:val="28"/>
          <w:rtl/>
          <w:lang w:bidi="fa-IR"/>
        </w:rPr>
        <w:t>که</w:t>
      </w:r>
      <w:r w:rsidR="005C5B87" w:rsidRPr="005C5B87">
        <w:rPr>
          <w:rFonts w:cs="B Mitra"/>
          <w:sz w:val="28"/>
          <w:szCs w:val="28"/>
          <w:rtl/>
          <w:lang w:bidi="fa-IR"/>
        </w:rPr>
        <w:t xml:space="preserve"> </w:t>
      </w:r>
      <w:r>
        <w:rPr>
          <w:rFonts w:cs="B Mitra" w:hint="cs"/>
          <w:sz w:val="28"/>
          <w:szCs w:val="28"/>
          <w:rtl/>
          <w:lang w:bidi="fa-IR"/>
        </w:rPr>
        <w:t xml:space="preserve">این روایت را </w:t>
      </w:r>
      <w:r w:rsidR="005C5B87" w:rsidRPr="005C5B87">
        <w:rPr>
          <w:rFonts w:cs="B Mitra" w:hint="cs"/>
          <w:sz w:val="28"/>
          <w:szCs w:val="28"/>
          <w:rtl/>
          <w:lang w:bidi="fa-IR"/>
        </w:rPr>
        <w:t>نقل</w:t>
      </w:r>
      <w:r w:rsidR="005C5B87" w:rsidRPr="005C5B87">
        <w:rPr>
          <w:rFonts w:cs="B Mitra"/>
          <w:sz w:val="28"/>
          <w:szCs w:val="28"/>
          <w:rtl/>
          <w:lang w:bidi="fa-IR"/>
        </w:rPr>
        <w:t xml:space="preserve"> </w:t>
      </w:r>
      <w:r w:rsidR="005C5B87" w:rsidRPr="005C5B87">
        <w:rPr>
          <w:rFonts w:cs="B Mitra" w:hint="cs"/>
          <w:sz w:val="28"/>
          <w:szCs w:val="28"/>
          <w:rtl/>
          <w:lang w:bidi="fa-IR"/>
        </w:rPr>
        <w:t>کرده</w:t>
      </w:r>
      <w:r w:rsidR="005C5B87" w:rsidRPr="005C5B87">
        <w:rPr>
          <w:rFonts w:cs="B Mitra"/>
          <w:sz w:val="28"/>
          <w:szCs w:val="28"/>
          <w:rtl/>
          <w:lang w:bidi="fa-IR"/>
        </w:rPr>
        <w:t xml:space="preserve"> </w:t>
      </w:r>
      <w:r w:rsidR="005C5B87" w:rsidRPr="005C5B87">
        <w:rPr>
          <w:rFonts w:cs="B Mitra" w:hint="cs"/>
          <w:sz w:val="28"/>
          <w:szCs w:val="28"/>
          <w:rtl/>
          <w:lang w:bidi="fa-IR"/>
        </w:rPr>
        <w:t>اند</w:t>
      </w:r>
      <w:r>
        <w:rPr>
          <w:rFonts w:cs="B Mitra" w:hint="cs"/>
          <w:sz w:val="28"/>
          <w:szCs w:val="28"/>
          <w:rtl/>
          <w:lang w:bidi="fa-IR"/>
        </w:rPr>
        <w:t>،</w:t>
      </w:r>
      <w:r w:rsidR="005C5B87" w:rsidRPr="005C5B87">
        <w:rPr>
          <w:rFonts w:cs="B Mitra"/>
          <w:sz w:val="28"/>
          <w:szCs w:val="28"/>
          <w:rtl/>
          <w:lang w:bidi="fa-IR"/>
        </w:rPr>
        <w:t xml:space="preserve"> 14 </w:t>
      </w:r>
      <w:r w:rsidR="005C5B87" w:rsidRPr="005C5B87">
        <w:rPr>
          <w:rFonts w:cs="B Mitra" w:hint="cs"/>
          <w:sz w:val="28"/>
          <w:szCs w:val="28"/>
          <w:rtl/>
          <w:lang w:bidi="fa-IR"/>
        </w:rPr>
        <w:t>نفر</w:t>
      </w:r>
      <w:r w:rsidR="005C5B87" w:rsidRPr="005C5B87">
        <w:rPr>
          <w:rFonts w:cs="B Mitra"/>
          <w:sz w:val="28"/>
          <w:szCs w:val="28"/>
          <w:rtl/>
          <w:lang w:bidi="fa-IR"/>
        </w:rPr>
        <w:t xml:space="preserve"> </w:t>
      </w:r>
      <w:r w:rsidR="005C5B87" w:rsidRPr="005C5B87">
        <w:rPr>
          <w:rFonts w:cs="B Mitra" w:hint="cs"/>
          <w:sz w:val="28"/>
          <w:szCs w:val="28"/>
          <w:rtl/>
          <w:lang w:bidi="fa-IR"/>
        </w:rPr>
        <w:t>است</w:t>
      </w:r>
      <w:r>
        <w:rPr>
          <w:rFonts w:cs="B Mitra" w:hint="cs"/>
          <w:sz w:val="28"/>
          <w:szCs w:val="28"/>
          <w:rtl/>
          <w:lang w:bidi="fa-IR"/>
        </w:rPr>
        <w:t>.</w:t>
      </w:r>
    </w:p>
    <w:p w:rsidR="005C5B87" w:rsidRDefault="00AF2590" w:rsidP="0031200D">
      <w:pPr>
        <w:spacing w:after="160" w:line="259" w:lineRule="auto"/>
        <w:jc w:val="both"/>
        <w:rPr>
          <w:rFonts w:cs="B Mitra"/>
          <w:sz w:val="28"/>
          <w:szCs w:val="28"/>
          <w:rtl/>
          <w:lang w:bidi="fa-IR"/>
        </w:rPr>
      </w:pPr>
      <w:r>
        <w:rPr>
          <w:rFonts w:cs="B Mitra" w:hint="cs"/>
          <w:sz w:val="28"/>
          <w:szCs w:val="28"/>
          <w:rtl/>
          <w:lang w:bidi="fa-IR"/>
        </w:rPr>
        <w:lastRenderedPageBreak/>
        <w:t xml:space="preserve">3. </w:t>
      </w:r>
      <w:r w:rsidR="005C5B87" w:rsidRPr="005C5B87">
        <w:rPr>
          <w:rFonts w:cs="B Mitra" w:hint="cs"/>
          <w:sz w:val="28"/>
          <w:szCs w:val="28"/>
          <w:rtl/>
          <w:lang w:bidi="fa-IR"/>
        </w:rPr>
        <w:t>ناقلین</w:t>
      </w:r>
      <w:r w:rsidR="005C5B87" w:rsidRPr="005C5B87">
        <w:rPr>
          <w:rFonts w:cs="B Mitra"/>
          <w:sz w:val="28"/>
          <w:szCs w:val="28"/>
          <w:rtl/>
          <w:lang w:bidi="fa-IR"/>
        </w:rPr>
        <w:t xml:space="preserve"> </w:t>
      </w:r>
      <w:r w:rsidR="005C5B87" w:rsidRPr="005C5B87">
        <w:rPr>
          <w:rFonts w:cs="B Mitra" w:hint="cs"/>
          <w:sz w:val="28"/>
          <w:szCs w:val="28"/>
          <w:rtl/>
          <w:lang w:bidi="fa-IR"/>
        </w:rPr>
        <w:t>از</w:t>
      </w:r>
      <w:r w:rsidR="005C5B87" w:rsidRPr="005C5B87">
        <w:rPr>
          <w:rFonts w:cs="B Mitra"/>
          <w:sz w:val="28"/>
          <w:szCs w:val="28"/>
          <w:rtl/>
          <w:lang w:bidi="fa-IR"/>
        </w:rPr>
        <w:t xml:space="preserve"> </w:t>
      </w:r>
      <w:r w:rsidR="005C5B87" w:rsidRPr="005C5B87">
        <w:rPr>
          <w:rFonts w:cs="B Mitra" w:hint="cs"/>
          <w:sz w:val="28"/>
          <w:szCs w:val="28"/>
          <w:rtl/>
          <w:lang w:bidi="fa-IR"/>
        </w:rPr>
        <w:t>علمای</w:t>
      </w:r>
      <w:r w:rsidR="005C5B87" w:rsidRPr="005C5B87">
        <w:rPr>
          <w:rFonts w:cs="B Mitra"/>
          <w:sz w:val="28"/>
          <w:szCs w:val="28"/>
          <w:rtl/>
          <w:lang w:bidi="fa-IR"/>
        </w:rPr>
        <w:t xml:space="preserve"> </w:t>
      </w:r>
      <w:r w:rsidR="005C5B87" w:rsidRPr="005C5B87">
        <w:rPr>
          <w:rFonts w:cs="B Mitra" w:hint="cs"/>
          <w:sz w:val="28"/>
          <w:szCs w:val="28"/>
          <w:rtl/>
          <w:lang w:bidi="fa-IR"/>
        </w:rPr>
        <w:t>اهل</w:t>
      </w:r>
      <w:r w:rsidR="005C5B87" w:rsidRPr="005C5B87">
        <w:rPr>
          <w:rFonts w:cs="B Mitra"/>
          <w:sz w:val="28"/>
          <w:szCs w:val="28"/>
          <w:rtl/>
          <w:lang w:bidi="fa-IR"/>
        </w:rPr>
        <w:t xml:space="preserve"> </w:t>
      </w:r>
      <w:r w:rsidR="005C5B87" w:rsidRPr="005C5B87">
        <w:rPr>
          <w:rFonts w:cs="B Mitra" w:hint="cs"/>
          <w:sz w:val="28"/>
          <w:szCs w:val="28"/>
          <w:rtl/>
          <w:lang w:bidi="fa-IR"/>
        </w:rPr>
        <w:t>سنت</w:t>
      </w:r>
      <w:r w:rsidR="005C5B87" w:rsidRPr="005C5B87">
        <w:rPr>
          <w:rFonts w:cs="B Mitra"/>
          <w:sz w:val="28"/>
          <w:szCs w:val="28"/>
          <w:rtl/>
          <w:lang w:bidi="fa-IR"/>
        </w:rPr>
        <w:t xml:space="preserve"> </w:t>
      </w:r>
      <w:r>
        <w:rPr>
          <w:rFonts w:cs="B Mitra" w:hint="cs"/>
          <w:sz w:val="28"/>
          <w:szCs w:val="28"/>
          <w:rtl/>
          <w:lang w:bidi="fa-IR"/>
        </w:rPr>
        <w:t xml:space="preserve">که </w:t>
      </w:r>
      <w:r w:rsidR="005C5B87" w:rsidRPr="005C5B87">
        <w:rPr>
          <w:rFonts w:cs="B Mitra" w:hint="cs"/>
          <w:sz w:val="28"/>
          <w:szCs w:val="28"/>
          <w:rtl/>
          <w:lang w:bidi="fa-IR"/>
        </w:rPr>
        <w:t>از</w:t>
      </w:r>
      <w:r w:rsidR="005C5B87" w:rsidRPr="005C5B87">
        <w:rPr>
          <w:rFonts w:cs="B Mitra"/>
          <w:sz w:val="28"/>
          <w:szCs w:val="28"/>
          <w:rtl/>
          <w:lang w:bidi="fa-IR"/>
        </w:rPr>
        <w:t xml:space="preserve"> </w:t>
      </w:r>
      <w:r w:rsidR="005C5B87" w:rsidRPr="005C5B87">
        <w:rPr>
          <w:rFonts w:cs="B Mitra" w:hint="cs"/>
          <w:sz w:val="28"/>
          <w:szCs w:val="28"/>
          <w:rtl/>
          <w:lang w:bidi="fa-IR"/>
        </w:rPr>
        <w:t>قرن</w:t>
      </w:r>
      <w:r w:rsidR="005C5B87" w:rsidRPr="005C5B87">
        <w:rPr>
          <w:rFonts w:cs="B Mitra"/>
          <w:sz w:val="28"/>
          <w:szCs w:val="28"/>
          <w:rtl/>
          <w:lang w:bidi="fa-IR"/>
        </w:rPr>
        <w:t xml:space="preserve"> </w:t>
      </w:r>
      <w:r w:rsidR="005C5B87" w:rsidRPr="005C5B87">
        <w:rPr>
          <w:rFonts w:cs="B Mitra" w:hint="cs"/>
          <w:sz w:val="28"/>
          <w:szCs w:val="28"/>
          <w:rtl/>
          <w:lang w:bidi="fa-IR"/>
        </w:rPr>
        <w:t>سوم</w:t>
      </w:r>
      <w:r w:rsidR="005C5B87" w:rsidRPr="005C5B87">
        <w:rPr>
          <w:rFonts w:cs="B Mitra"/>
          <w:sz w:val="28"/>
          <w:szCs w:val="28"/>
          <w:rtl/>
          <w:lang w:bidi="fa-IR"/>
        </w:rPr>
        <w:t xml:space="preserve"> </w:t>
      </w:r>
      <w:r w:rsidR="005C5B87" w:rsidRPr="005C5B87">
        <w:rPr>
          <w:rFonts w:cs="B Mitra" w:hint="cs"/>
          <w:sz w:val="28"/>
          <w:szCs w:val="28"/>
          <w:rtl/>
          <w:lang w:bidi="fa-IR"/>
        </w:rPr>
        <w:t>تا</w:t>
      </w:r>
      <w:r w:rsidR="005C5B87" w:rsidRPr="005C5B87">
        <w:rPr>
          <w:rFonts w:cs="B Mitra"/>
          <w:sz w:val="28"/>
          <w:szCs w:val="28"/>
          <w:rtl/>
          <w:lang w:bidi="fa-IR"/>
        </w:rPr>
        <w:t xml:space="preserve"> </w:t>
      </w:r>
      <w:r w:rsidR="005C5B87" w:rsidRPr="005C5B87">
        <w:rPr>
          <w:rFonts w:cs="B Mitra" w:hint="cs"/>
          <w:sz w:val="28"/>
          <w:szCs w:val="28"/>
          <w:rtl/>
          <w:lang w:bidi="fa-IR"/>
        </w:rPr>
        <w:t>قرن</w:t>
      </w:r>
      <w:r w:rsidR="005C5B87" w:rsidRPr="005C5B87">
        <w:rPr>
          <w:rFonts w:cs="B Mitra"/>
          <w:sz w:val="28"/>
          <w:szCs w:val="28"/>
          <w:rtl/>
          <w:lang w:bidi="fa-IR"/>
        </w:rPr>
        <w:t xml:space="preserve"> </w:t>
      </w:r>
      <w:r>
        <w:rPr>
          <w:rFonts w:cs="B Mitra" w:hint="cs"/>
          <w:sz w:val="28"/>
          <w:szCs w:val="28"/>
          <w:rtl/>
          <w:lang w:bidi="fa-IR"/>
        </w:rPr>
        <w:t>سیزدهم این روایت را نقل کرده اند 151 نفر می باشد.</w:t>
      </w:r>
      <w:r>
        <w:rPr>
          <w:rStyle w:val="FootnoteReference"/>
          <w:rFonts w:cs="B Mitra"/>
          <w:sz w:val="28"/>
          <w:szCs w:val="28"/>
          <w:rtl/>
          <w:lang w:bidi="fa-IR"/>
        </w:rPr>
        <w:footnoteReference w:id="3"/>
      </w:r>
      <w:r w:rsidR="0031200D">
        <w:rPr>
          <w:rFonts w:cs="B Mitra" w:hint="cs"/>
          <w:sz w:val="28"/>
          <w:szCs w:val="28"/>
          <w:rtl/>
          <w:lang w:bidi="fa-IR"/>
        </w:rPr>
        <w:t xml:space="preserve"> </w:t>
      </w:r>
    </w:p>
    <w:p w:rsidR="005C5B87" w:rsidRPr="005C5B87" w:rsidRDefault="0031200D" w:rsidP="0031200D">
      <w:pPr>
        <w:spacing w:after="160" w:line="259" w:lineRule="auto"/>
        <w:jc w:val="both"/>
        <w:rPr>
          <w:rFonts w:cs="B Mitra"/>
          <w:sz w:val="28"/>
          <w:szCs w:val="28"/>
          <w:rtl/>
          <w:lang w:bidi="fa-IR"/>
        </w:rPr>
      </w:pPr>
      <w:r>
        <w:rPr>
          <w:rFonts w:cs="B Mitra" w:hint="cs"/>
          <w:sz w:val="28"/>
          <w:szCs w:val="28"/>
          <w:rtl/>
          <w:lang w:bidi="fa-IR"/>
        </w:rPr>
        <w:t xml:space="preserve">4. در کتاب </w:t>
      </w:r>
      <w:r w:rsidR="00DA3F90">
        <w:rPr>
          <w:rFonts w:cs="B Mitra" w:hint="cs"/>
          <w:sz w:val="28"/>
          <w:szCs w:val="28"/>
          <w:rtl/>
          <w:lang w:bidi="fa-IR"/>
        </w:rPr>
        <w:t xml:space="preserve">نفحات، </w:t>
      </w:r>
      <w:r>
        <w:rPr>
          <w:rFonts w:cs="B Mitra" w:hint="cs"/>
          <w:sz w:val="28"/>
          <w:szCs w:val="28"/>
          <w:rtl/>
          <w:lang w:bidi="fa-IR"/>
        </w:rPr>
        <w:t xml:space="preserve">18 نفر از عالمان اهل سنت نام برده شده که حدیث را صحیح دانسته اند. </w:t>
      </w:r>
    </w:p>
    <w:p w:rsidR="0031200D" w:rsidRDefault="0031200D" w:rsidP="0031200D">
      <w:pPr>
        <w:spacing w:after="160" w:line="259" w:lineRule="auto"/>
        <w:jc w:val="both"/>
        <w:rPr>
          <w:rFonts w:cs="B Mitra" w:hint="cs"/>
          <w:sz w:val="28"/>
          <w:szCs w:val="28"/>
          <w:rtl/>
          <w:lang w:bidi="fa-IR"/>
        </w:rPr>
      </w:pPr>
      <w:r>
        <w:rPr>
          <w:rFonts w:cs="B Mitra" w:hint="cs"/>
          <w:sz w:val="28"/>
          <w:szCs w:val="28"/>
          <w:rtl/>
          <w:lang w:bidi="fa-IR"/>
        </w:rPr>
        <w:t xml:space="preserve">5. از </w:t>
      </w:r>
      <w:r w:rsidR="005C5B87" w:rsidRPr="005C5B87">
        <w:rPr>
          <w:rFonts w:cs="B Mitra" w:hint="cs"/>
          <w:sz w:val="28"/>
          <w:szCs w:val="28"/>
          <w:rtl/>
          <w:lang w:bidi="fa-IR"/>
        </w:rPr>
        <w:t>کسانی</w:t>
      </w:r>
      <w:r w:rsidR="005C5B87" w:rsidRPr="005C5B87">
        <w:rPr>
          <w:rFonts w:cs="B Mitra"/>
          <w:sz w:val="28"/>
          <w:szCs w:val="28"/>
          <w:rtl/>
          <w:lang w:bidi="fa-IR"/>
        </w:rPr>
        <w:t xml:space="preserve"> </w:t>
      </w:r>
      <w:r w:rsidR="005C5B87" w:rsidRPr="005C5B87">
        <w:rPr>
          <w:rFonts w:cs="B Mitra" w:hint="cs"/>
          <w:sz w:val="28"/>
          <w:szCs w:val="28"/>
          <w:rtl/>
          <w:lang w:bidi="fa-IR"/>
        </w:rPr>
        <w:t>که</w:t>
      </w:r>
      <w:r w:rsidR="005C5B87" w:rsidRPr="005C5B87">
        <w:rPr>
          <w:rFonts w:cs="B Mitra"/>
          <w:sz w:val="28"/>
          <w:szCs w:val="28"/>
          <w:rtl/>
          <w:lang w:bidi="fa-IR"/>
        </w:rPr>
        <w:t xml:space="preserve"> </w:t>
      </w:r>
      <w:r w:rsidR="005C5B87" w:rsidRPr="005C5B87">
        <w:rPr>
          <w:rFonts w:cs="B Mitra" w:hint="cs"/>
          <w:sz w:val="28"/>
          <w:szCs w:val="28"/>
          <w:rtl/>
          <w:lang w:bidi="fa-IR"/>
        </w:rPr>
        <w:t>گفته</w:t>
      </w:r>
      <w:r w:rsidR="005C5B87" w:rsidRPr="005C5B87">
        <w:rPr>
          <w:rFonts w:cs="B Mitra"/>
          <w:sz w:val="28"/>
          <w:szCs w:val="28"/>
          <w:rtl/>
          <w:lang w:bidi="fa-IR"/>
        </w:rPr>
        <w:t xml:space="preserve"> </w:t>
      </w:r>
      <w:r w:rsidR="005C5B87" w:rsidRPr="005C5B87">
        <w:rPr>
          <w:rFonts w:cs="B Mitra" w:hint="cs"/>
          <w:sz w:val="28"/>
          <w:szCs w:val="28"/>
          <w:rtl/>
          <w:lang w:bidi="fa-IR"/>
        </w:rPr>
        <w:t>اند</w:t>
      </w:r>
      <w:r w:rsidR="005C5B87" w:rsidRPr="005C5B87">
        <w:rPr>
          <w:rFonts w:cs="B Mitra"/>
          <w:sz w:val="28"/>
          <w:szCs w:val="28"/>
          <w:rtl/>
          <w:lang w:bidi="fa-IR"/>
        </w:rPr>
        <w:t xml:space="preserve"> </w:t>
      </w:r>
      <w:r w:rsidR="005C5B87" w:rsidRPr="005C5B87">
        <w:rPr>
          <w:rFonts w:cs="B Mitra" w:hint="cs"/>
          <w:sz w:val="28"/>
          <w:szCs w:val="28"/>
          <w:rtl/>
          <w:lang w:bidi="fa-IR"/>
        </w:rPr>
        <w:t>این</w:t>
      </w:r>
      <w:r w:rsidR="005C5B87" w:rsidRPr="005C5B87">
        <w:rPr>
          <w:rFonts w:cs="B Mitra"/>
          <w:sz w:val="28"/>
          <w:szCs w:val="28"/>
          <w:rtl/>
          <w:lang w:bidi="fa-IR"/>
        </w:rPr>
        <w:t xml:space="preserve"> </w:t>
      </w:r>
      <w:r w:rsidR="005C5B87" w:rsidRPr="005C5B87">
        <w:rPr>
          <w:rFonts w:cs="B Mitra" w:hint="cs"/>
          <w:sz w:val="28"/>
          <w:szCs w:val="28"/>
          <w:rtl/>
          <w:lang w:bidi="fa-IR"/>
        </w:rPr>
        <w:t>حدیث</w:t>
      </w:r>
      <w:r w:rsidR="005C5B87" w:rsidRPr="005C5B87">
        <w:rPr>
          <w:rFonts w:cs="B Mitra"/>
          <w:sz w:val="28"/>
          <w:szCs w:val="28"/>
          <w:rtl/>
          <w:lang w:bidi="fa-IR"/>
        </w:rPr>
        <w:t xml:space="preserve"> </w:t>
      </w:r>
      <w:r w:rsidR="005C5B87" w:rsidRPr="005C5B87">
        <w:rPr>
          <w:rFonts w:cs="B Mitra" w:hint="cs"/>
          <w:sz w:val="28"/>
          <w:szCs w:val="28"/>
          <w:rtl/>
          <w:lang w:bidi="fa-IR"/>
        </w:rPr>
        <w:t>حسن</w:t>
      </w:r>
      <w:r w:rsidR="005C5B87" w:rsidRPr="005C5B87">
        <w:rPr>
          <w:rFonts w:cs="B Mitra"/>
          <w:sz w:val="28"/>
          <w:szCs w:val="28"/>
          <w:rtl/>
          <w:lang w:bidi="fa-IR"/>
        </w:rPr>
        <w:t xml:space="preserve"> </w:t>
      </w:r>
      <w:r w:rsidR="005C5B87" w:rsidRPr="005C5B87">
        <w:rPr>
          <w:rFonts w:cs="B Mitra" w:hint="cs"/>
          <w:sz w:val="28"/>
          <w:szCs w:val="28"/>
          <w:rtl/>
          <w:lang w:bidi="fa-IR"/>
        </w:rPr>
        <w:t>است</w:t>
      </w:r>
      <w:r w:rsidR="005C5B87" w:rsidRPr="005C5B87">
        <w:rPr>
          <w:rFonts w:cs="B Mitra"/>
          <w:sz w:val="28"/>
          <w:szCs w:val="28"/>
          <w:rtl/>
          <w:lang w:bidi="fa-IR"/>
        </w:rPr>
        <w:t xml:space="preserve"> </w:t>
      </w:r>
      <w:r>
        <w:rPr>
          <w:rFonts w:cs="B Mitra" w:hint="cs"/>
          <w:sz w:val="28"/>
          <w:szCs w:val="28"/>
          <w:rtl/>
          <w:lang w:bidi="fa-IR"/>
        </w:rPr>
        <w:t xml:space="preserve">20 نفر نام برده شده است، مانند </w:t>
      </w:r>
      <w:r w:rsidRPr="005C5B87">
        <w:rPr>
          <w:rFonts w:cs="B Mitra" w:hint="cs"/>
          <w:sz w:val="28"/>
          <w:szCs w:val="28"/>
          <w:rtl/>
          <w:lang w:bidi="fa-IR"/>
        </w:rPr>
        <w:t>صلاح</w:t>
      </w:r>
      <w:r w:rsidRPr="005C5B87">
        <w:rPr>
          <w:rFonts w:cs="B Mitra"/>
          <w:sz w:val="28"/>
          <w:szCs w:val="28"/>
          <w:rtl/>
          <w:lang w:bidi="fa-IR"/>
        </w:rPr>
        <w:t xml:space="preserve"> </w:t>
      </w:r>
      <w:r w:rsidRPr="005C5B87">
        <w:rPr>
          <w:rFonts w:cs="B Mitra" w:hint="cs"/>
          <w:sz w:val="28"/>
          <w:szCs w:val="28"/>
          <w:rtl/>
          <w:lang w:bidi="fa-IR"/>
        </w:rPr>
        <w:t>الدین</w:t>
      </w:r>
      <w:r w:rsidRPr="005C5B87">
        <w:rPr>
          <w:rFonts w:cs="B Mitra"/>
          <w:sz w:val="28"/>
          <w:szCs w:val="28"/>
          <w:rtl/>
          <w:lang w:bidi="fa-IR"/>
        </w:rPr>
        <w:t xml:space="preserve"> </w:t>
      </w:r>
      <w:r w:rsidRPr="005C5B87">
        <w:rPr>
          <w:rFonts w:cs="B Mitra" w:hint="cs"/>
          <w:sz w:val="28"/>
          <w:szCs w:val="28"/>
          <w:rtl/>
          <w:lang w:bidi="fa-IR"/>
        </w:rPr>
        <w:t>علایی</w:t>
      </w:r>
      <w:r w:rsidRPr="005C5B87">
        <w:rPr>
          <w:rFonts w:cs="B Mitra"/>
          <w:sz w:val="28"/>
          <w:szCs w:val="28"/>
          <w:rtl/>
          <w:lang w:bidi="fa-IR"/>
        </w:rPr>
        <w:t xml:space="preserve"> . </w:t>
      </w:r>
      <w:r w:rsidRPr="005C5B87">
        <w:rPr>
          <w:rFonts w:cs="B Mitra" w:hint="cs"/>
          <w:sz w:val="28"/>
          <w:szCs w:val="28"/>
          <w:rtl/>
          <w:lang w:bidi="fa-IR"/>
        </w:rPr>
        <w:t>ابن</w:t>
      </w:r>
      <w:r w:rsidRPr="005C5B87">
        <w:rPr>
          <w:rFonts w:cs="B Mitra"/>
          <w:sz w:val="28"/>
          <w:szCs w:val="28"/>
          <w:rtl/>
          <w:lang w:bidi="fa-IR"/>
        </w:rPr>
        <w:t xml:space="preserve"> </w:t>
      </w:r>
      <w:r w:rsidRPr="005C5B87">
        <w:rPr>
          <w:rFonts w:cs="B Mitra" w:hint="cs"/>
          <w:sz w:val="28"/>
          <w:szCs w:val="28"/>
          <w:rtl/>
          <w:lang w:bidi="fa-IR"/>
        </w:rPr>
        <w:t>حجر</w:t>
      </w:r>
      <w:r w:rsidRPr="005C5B87">
        <w:rPr>
          <w:rFonts w:cs="B Mitra"/>
          <w:sz w:val="28"/>
          <w:szCs w:val="28"/>
          <w:rtl/>
          <w:lang w:bidi="fa-IR"/>
        </w:rPr>
        <w:t xml:space="preserve"> </w:t>
      </w:r>
      <w:r w:rsidRPr="005C5B87">
        <w:rPr>
          <w:rFonts w:cs="B Mitra" w:hint="cs"/>
          <w:sz w:val="28"/>
          <w:szCs w:val="28"/>
          <w:rtl/>
          <w:lang w:bidi="fa-IR"/>
        </w:rPr>
        <w:t>عسقلانی</w:t>
      </w:r>
      <w:r w:rsidRPr="005C5B87">
        <w:rPr>
          <w:rFonts w:cs="B Mitra"/>
          <w:sz w:val="28"/>
          <w:szCs w:val="28"/>
          <w:rtl/>
          <w:lang w:bidi="fa-IR"/>
        </w:rPr>
        <w:t xml:space="preserve"> .</w:t>
      </w:r>
    </w:p>
    <w:p w:rsidR="005C5B87" w:rsidRPr="005C5B87" w:rsidRDefault="0031200D" w:rsidP="00B83A4C">
      <w:pPr>
        <w:spacing w:after="160" w:line="259" w:lineRule="auto"/>
        <w:jc w:val="both"/>
        <w:rPr>
          <w:rFonts w:cs="B Mitra"/>
          <w:sz w:val="28"/>
          <w:szCs w:val="28"/>
          <w:rtl/>
          <w:lang w:bidi="fa-IR"/>
        </w:rPr>
      </w:pPr>
      <w:r>
        <w:rPr>
          <w:rFonts w:cs="B Mitra" w:hint="cs"/>
          <w:sz w:val="28"/>
          <w:szCs w:val="28"/>
          <w:rtl/>
          <w:lang w:bidi="fa-IR"/>
        </w:rPr>
        <w:t>طبق صناعت علم حدیث</w:t>
      </w:r>
      <w:r w:rsidR="00DA3F90">
        <w:rPr>
          <w:rFonts w:cs="B Mitra" w:hint="cs"/>
          <w:sz w:val="28"/>
          <w:szCs w:val="28"/>
          <w:rtl/>
          <w:lang w:bidi="fa-IR"/>
        </w:rPr>
        <w:t>،</w:t>
      </w:r>
      <w:r>
        <w:rPr>
          <w:rFonts w:cs="B Mitra" w:hint="cs"/>
          <w:sz w:val="28"/>
          <w:szCs w:val="28"/>
          <w:rtl/>
          <w:lang w:bidi="fa-IR"/>
        </w:rPr>
        <w:t xml:space="preserve"> </w:t>
      </w:r>
      <w:r w:rsidR="005C5B87" w:rsidRPr="005C5B87">
        <w:rPr>
          <w:rFonts w:cs="B Mitra" w:hint="cs"/>
          <w:sz w:val="28"/>
          <w:szCs w:val="28"/>
          <w:rtl/>
          <w:lang w:bidi="fa-IR"/>
        </w:rPr>
        <w:t>فرق</w:t>
      </w:r>
      <w:r>
        <w:rPr>
          <w:rFonts w:cs="B Mitra" w:hint="cs"/>
          <w:sz w:val="28"/>
          <w:szCs w:val="28"/>
          <w:rtl/>
          <w:lang w:bidi="fa-IR"/>
        </w:rPr>
        <w:t>ی</w:t>
      </w:r>
      <w:r w:rsidR="005C5B87" w:rsidRPr="005C5B87">
        <w:rPr>
          <w:rFonts w:cs="B Mitra"/>
          <w:sz w:val="28"/>
          <w:szCs w:val="28"/>
          <w:rtl/>
          <w:lang w:bidi="fa-IR"/>
        </w:rPr>
        <w:t xml:space="preserve"> </w:t>
      </w:r>
      <w:r>
        <w:rPr>
          <w:rFonts w:cs="B Mitra" w:hint="cs"/>
          <w:sz w:val="28"/>
          <w:szCs w:val="28"/>
          <w:rtl/>
          <w:lang w:bidi="fa-IR"/>
        </w:rPr>
        <w:t xml:space="preserve">بین </w:t>
      </w:r>
      <w:r w:rsidR="005C5B87" w:rsidRPr="005C5B87">
        <w:rPr>
          <w:rFonts w:cs="B Mitra" w:hint="cs"/>
          <w:sz w:val="28"/>
          <w:szCs w:val="28"/>
          <w:rtl/>
          <w:lang w:bidi="fa-IR"/>
        </w:rPr>
        <w:t>حدیث</w:t>
      </w:r>
      <w:r w:rsidR="005C5B87" w:rsidRPr="005C5B87">
        <w:rPr>
          <w:rFonts w:cs="B Mitra"/>
          <w:sz w:val="28"/>
          <w:szCs w:val="28"/>
          <w:rtl/>
          <w:lang w:bidi="fa-IR"/>
        </w:rPr>
        <w:t xml:space="preserve"> </w:t>
      </w:r>
      <w:r w:rsidR="005C5B87" w:rsidRPr="005C5B87">
        <w:rPr>
          <w:rFonts w:cs="B Mitra" w:hint="cs"/>
          <w:sz w:val="28"/>
          <w:szCs w:val="28"/>
          <w:rtl/>
          <w:lang w:bidi="fa-IR"/>
        </w:rPr>
        <w:t>صحیح</w:t>
      </w:r>
      <w:r w:rsidR="005C5B87" w:rsidRPr="005C5B87">
        <w:rPr>
          <w:rFonts w:cs="B Mitra"/>
          <w:sz w:val="28"/>
          <w:szCs w:val="28"/>
          <w:rtl/>
          <w:lang w:bidi="fa-IR"/>
        </w:rPr>
        <w:t xml:space="preserve"> </w:t>
      </w:r>
      <w:r w:rsidR="005C5B87" w:rsidRPr="005C5B87">
        <w:rPr>
          <w:rFonts w:cs="B Mitra" w:hint="cs"/>
          <w:sz w:val="28"/>
          <w:szCs w:val="28"/>
          <w:rtl/>
          <w:lang w:bidi="fa-IR"/>
        </w:rPr>
        <w:t>و</w:t>
      </w:r>
      <w:r w:rsidR="005C5B87" w:rsidRPr="005C5B87">
        <w:rPr>
          <w:rFonts w:cs="B Mitra"/>
          <w:sz w:val="28"/>
          <w:szCs w:val="28"/>
          <w:rtl/>
          <w:lang w:bidi="fa-IR"/>
        </w:rPr>
        <w:t xml:space="preserve"> </w:t>
      </w:r>
      <w:r w:rsidR="005C5B87" w:rsidRPr="005C5B87">
        <w:rPr>
          <w:rFonts w:cs="B Mitra" w:hint="cs"/>
          <w:sz w:val="28"/>
          <w:szCs w:val="28"/>
          <w:rtl/>
          <w:lang w:bidi="fa-IR"/>
        </w:rPr>
        <w:t>حسن</w:t>
      </w:r>
      <w:r w:rsidR="005C5B87" w:rsidRPr="005C5B87">
        <w:rPr>
          <w:rFonts w:cs="B Mitra"/>
          <w:sz w:val="28"/>
          <w:szCs w:val="28"/>
          <w:rtl/>
          <w:lang w:bidi="fa-IR"/>
        </w:rPr>
        <w:t xml:space="preserve"> </w:t>
      </w:r>
      <w:r>
        <w:rPr>
          <w:rFonts w:cs="B Mitra" w:hint="cs"/>
          <w:sz w:val="28"/>
          <w:szCs w:val="28"/>
          <w:rtl/>
          <w:lang w:bidi="fa-IR"/>
        </w:rPr>
        <w:t xml:space="preserve">از جهت اعتبار نیست، </w:t>
      </w:r>
      <w:r w:rsidR="00B83A4C">
        <w:rPr>
          <w:rFonts w:cs="B Mitra" w:hint="cs"/>
          <w:sz w:val="28"/>
          <w:szCs w:val="28"/>
          <w:rtl/>
          <w:lang w:bidi="fa-IR"/>
        </w:rPr>
        <w:t xml:space="preserve">و فرق آنها تنها در موارد </w:t>
      </w:r>
      <w:r w:rsidR="005C5B87" w:rsidRPr="005C5B87">
        <w:rPr>
          <w:rFonts w:cs="B Mitra" w:hint="cs"/>
          <w:sz w:val="28"/>
          <w:szCs w:val="28"/>
          <w:rtl/>
          <w:lang w:bidi="fa-IR"/>
        </w:rPr>
        <w:t>تعارض</w:t>
      </w:r>
      <w:r w:rsidR="005C5B87" w:rsidRPr="005C5B87">
        <w:rPr>
          <w:rFonts w:cs="B Mitra"/>
          <w:sz w:val="28"/>
          <w:szCs w:val="28"/>
          <w:rtl/>
          <w:lang w:bidi="fa-IR"/>
        </w:rPr>
        <w:t xml:space="preserve"> </w:t>
      </w:r>
      <w:r w:rsidR="005C5B87" w:rsidRPr="005C5B87">
        <w:rPr>
          <w:rFonts w:cs="B Mitra" w:hint="cs"/>
          <w:sz w:val="28"/>
          <w:szCs w:val="28"/>
          <w:rtl/>
          <w:lang w:bidi="fa-IR"/>
        </w:rPr>
        <w:t>روشن</w:t>
      </w:r>
      <w:r w:rsidR="005C5B87" w:rsidRPr="005C5B87">
        <w:rPr>
          <w:rFonts w:cs="B Mitra"/>
          <w:sz w:val="28"/>
          <w:szCs w:val="28"/>
          <w:rtl/>
          <w:lang w:bidi="fa-IR"/>
        </w:rPr>
        <w:t xml:space="preserve"> </w:t>
      </w:r>
      <w:r w:rsidR="005C5B87" w:rsidRPr="005C5B87">
        <w:rPr>
          <w:rFonts w:cs="B Mitra" w:hint="cs"/>
          <w:sz w:val="28"/>
          <w:szCs w:val="28"/>
          <w:rtl/>
          <w:lang w:bidi="fa-IR"/>
        </w:rPr>
        <w:t>می</w:t>
      </w:r>
      <w:r w:rsidR="005C5B87" w:rsidRPr="005C5B87">
        <w:rPr>
          <w:rFonts w:cs="B Mitra"/>
          <w:sz w:val="28"/>
          <w:szCs w:val="28"/>
          <w:rtl/>
          <w:lang w:bidi="fa-IR"/>
        </w:rPr>
        <w:t xml:space="preserve"> </w:t>
      </w:r>
      <w:r w:rsidR="005C5B87" w:rsidRPr="005C5B87">
        <w:rPr>
          <w:rFonts w:cs="B Mitra" w:hint="cs"/>
          <w:sz w:val="28"/>
          <w:szCs w:val="28"/>
          <w:rtl/>
          <w:lang w:bidi="fa-IR"/>
        </w:rPr>
        <w:t>شود</w:t>
      </w:r>
      <w:r w:rsidR="005C5B87" w:rsidRPr="005C5B87">
        <w:rPr>
          <w:rFonts w:cs="B Mitra"/>
          <w:sz w:val="28"/>
          <w:szCs w:val="28"/>
          <w:rtl/>
          <w:lang w:bidi="fa-IR"/>
        </w:rPr>
        <w:t xml:space="preserve"> </w:t>
      </w:r>
      <w:r w:rsidR="005C5B87" w:rsidRPr="005C5B87">
        <w:rPr>
          <w:rFonts w:cs="B Mitra" w:hint="cs"/>
          <w:sz w:val="28"/>
          <w:szCs w:val="28"/>
          <w:rtl/>
          <w:lang w:bidi="fa-IR"/>
        </w:rPr>
        <w:t>و</w:t>
      </w:r>
      <w:r w:rsidR="005C5B87" w:rsidRPr="005C5B87">
        <w:rPr>
          <w:rFonts w:cs="B Mitra"/>
          <w:sz w:val="28"/>
          <w:szCs w:val="28"/>
          <w:rtl/>
          <w:lang w:bidi="fa-IR"/>
        </w:rPr>
        <w:t xml:space="preserve"> </w:t>
      </w:r>
      <w:r w:rsidR="005C5B87" w:rsidRPr="005C5B87">
        <w:rPr>
          <w:rFonts w:cs="B Mitra" w:hint="cs"/>
          <w:sz w:val="28"/>
          <w:szCs w:val="28"/>
          <w:rtl/>
          <w:lang w:bidi="fa-IR"/>
        </w:rPr>
        <w:t>الا</w:t>
      </w:r>
      <w:r w:rsidR="005C5B87" w:rsidRPr="005C5B87">
        <w:rPr>
          <w:rFonts w:cs="B Mitra"/>
          <w:sz w:val="28"/>
          <w:szCs w:val="28"/>
          <w:rtl/>
          <w:lang w:bidi="fa-IR"/>
        </w:rPr>
        <w:t xml:space="preserve"> </w:t>
      </w:r>
      <w:r w:rsidR="005C5B87" w:rsidRPr="005C5B87">
        <w:rPr>
          <w:rFonts w:cs="B Mitra" w:hint="cs"/>
          <w:sz w:val="28"/>
          <w:szCs w:val="28"/>
          <w:rtl/>
          <w:lang w:bidi="fa-IR"/>
        </w:rPr>
        <w:t>هر</w:t>
      </w:r>
      <w:r w:rsidR="005C5B87" w:rsidRPr="005C5B87">
        <w:rPr>
          <w:rFonts w:cs="B Mitra"/>
          <w:sz w:val="28"/>
          <w:szCs w:val="28"/>
          <w:rtl/>
          <w:lang w:bidi="fa-IR"/>
        </w:rPr>
        <w:t xml:space="preserve"> </w:t>
      </w:r>
      <w:r w:rsidR="005C5B87" w:rsidRPr="005C5B87">
        <w:rPr>
          <w:rFonts w:cs="B Mitra" w:hint="cs"/>
          <w:sz w:val="28"/>
          <w:szCs w:val="28"/>
          <w:rtl/>
          <w:lang w:bidi="fa-IR"/>
        </w:rPr>
        <w:t>دو</w:t>
      </w:r>
      <w:r w:rsidR="005C5B87" w:rsidRPr="005C5B87">
        <w:rPr>
          <w:rFonts w:cs="B Mitra"/>
          <w:sz w:val="28"/>
          <w:szCs w:val="28"/>
          <w:rtl/>
          <w:lang w:bidi="fa-IR"/>
        </w:rPr>
        <w:t xml:space="preserve"> </w:t>
      </w:r>
      <w:r w:rsidR="005C5B87" w:rsidRPr="005C5B87">
        <w:rPr>
          <w:rFonts w:cs="B Mitra" w:hint="cs"/>
          <w:sz w:val="28"/>
          <w:szCs w:val="28"/>
          <w:rtl/>
          <w:lang w:bidi="fa-IR"/>
        </w:rPr>
        <w:t>معتبر</w:t>
      </w:r>
      <w:r w:rsidR="005C5B87" w:rsidRPr="005C5B87">
        <w:rPr>
          <w:rFonts w:cs="B Mitra"/>
          <w:sz w:val="28"/>
          <w:szCs w:val="28"/>
          <w:rtl/>
          <w:lang w:bidi="fa-IR"/>
        </w:rPr>
        <w:t xml:space="preserve"> </w:t>
      </w:r>
      <w:r w:rsidR="00B83A4C">
        <w:rPr>
          <w:rFonts w:cs="B Mitra" w:hint="cs"/>
          <w:sz w:val="28"/>
          <w:szCs w:val="28"/>
          <w:rtl/>
          <w:lang w:bidi="fa-IR"/>
        </w:rPr>
        <w:t xml:space="preserve">هستند. </w:t>
      </w:r>
    </w:p>
    <w:p w:rsidR="005C5B87" w:rsidRPr="005C5B87" w:rsidRDefault="0031200D" w:rsidP="0031200D">
      <w:pPr>
        <w:spacing w:after="160" w:line="259" w:lineRule="auto"/>
        <w:jc w:val="both"/>
        <w:rPr>
          <w:rFonts w:cs="B Mitra"/>
          <w:sz w:val="28"/>
          <w:szCs w:val="28"/>
          <w:rtl/>
          <w:lang w:bidi="fa-IR"/>
        </w:rPr>
      </w:pPr>
      <w:r>
        <w:rPr>
          <w:rFonts w:cs="B Mitra" w:hint="cs"/>
          <w:sz w:val="28"/>
          <w:szCs w:val="28"/>
          <w:rtl/>
          <w:lang w:bidi="fa-IR"/>
        </w:rPr>
        <w:t xml:space="preserve">6. </w:t>
      </w:r>
      <w:r w:rsidR="005C5B87" w:rsidRPr="005C5B87">
        <w:rPr>
          <w:rFonts w:cs="B Mitra" w:hint="cs"/>
          <w:sz w:val="28"/>
          <w:szCs w:val="28"/>
          <w:rtl/>
          <w:lang w:bidi="fa-IR"/>
        </w:rPr>
        <w:t>عده</w:t>
      </w:r>
      <w:r w:rsidR="005C5B87" w:rsidRPr="005C5B87">
        <w:rPr>
          <w:rFonts w:cs="B Mitra"/>
          <w:sz w:val="28"/>
          <w:szCs w:val="28"/>
          <w:rtl/>
          <w:lang w:bidi="fa-IR"/>
        </w:rPr>
        <w:t xml:space="preserve"> </w:t>
      </w:r>
      <w:r w:rsidR="005C5B87" w:rsidRPr="005C5B87">
        <w:rPr>
          <w:rFonts w:cs="B Mitra" w:hint="cs"/>
          <w:sz w:val="28"/>
          <w:szCs w:val="28"/>
          <w:rtl/>
          <w:lang w:bidi="fa-IR"/>
        </w:rPr>
        <w:t>ای</w:t>
      </w:r>
      <w:r w:rsidR="005C5B87" w:rsidRPr="005C5B87">
        <w:rPr>
          <w:rFonts w:cs="B Mitra"/>
          <w:sz w:val="28"/>
          <w:szCs w:val="28"/>
          <w:rtl/>
          <w:lang w:bidi="fa-IR"/>
        </w:rPr>
        <w:t xml:space="preserve"> </w:t>
      </w:r>
      <w:r>
        <w:rPr>
          <w:rFonts w:cs="B Mitra" w:hint="cs"/>
          <w:sz w:val="28"/>
          <w:szCs w:val="28"/>
          <w:rtl/>
          <w:lang w:bidi="fa-IR"/>
        </w:rPr>
        <w:t xml:space="preserve">از عالمان اهل سنت </w:t>
      </w:r>
      <w:r w:rsidR="005C5B87" w:rsidRPr="005C5B87">
        <w:rPr>
          <w:rFonts w:cs="B Mitra" w:hint="cs"/>
          <w:sz w:val="28"/>
          <w:szCs w:val="28"/>
          <w:rtl/>
          <w:lang w:bidi="fa-IR"/>
        </w:rPr>
        <w:t>این</w:t>
      </w:r>
      <w:r w:rsidR="005C5B87" w:rsidRPr="005C5B87">
        <w:rPr>
          <w:rFonts w:cs="B Mitra"/>
          <w:sz w:val="28"/>
          <w:szCs w:val="28"/>
          <w:rtl/>
          <w:lang w:bidi="fa-IR"/>
        </w:rPr>
        <w:t xml:space="preserve"> </w:t>
      </w:r>
      <w:r w:rsidR="005C5B87" w:rsidRPr="005C5B87">
        <w:rPr>
          <w:rFonts w:cs="B Mitra" w:hint="cs"/>
          <w:sz w:val="28"/>
          <w:szCs w:val="28"/>
          <w:rtl/>
          <w:lang w:bidi="fa-IR"/>
        </w:rPr>
        <w:t>حدیث</w:t>
      </w:r>
      <w:r w:rsidR="005C5B87" w:rsidRPr="005C5B87">
        <w:rPr>
          <w:rFonts w:cs="B Mitra"/>
          <w:sz w:val="28"/>
          <w:szCs w:val="28"/>
          <w:rtl/>
          <w:lang w:bidi="fa-IR"/>
        </w:rPr>
        <w:t xml:space="preserve"> </w:t>
      </w:r>
      <w:r w:rsidR="005C5B87" w:rsidRPr="005C5B87">
        <w:rPr>
          <w:rFonts w:cs="B Mitra" w:hint="cs"/>
          <w:sz w:val="28"/>
          <w:szCs w:val="28"/>
          <w:rtl/>
          <w:lang w:bidi="fa-IR"/>
        </w:rPr>
        <w:t>را</w:t>
      </w:r>
      <w:r w:rsidR="005C5B87" w:rsidRPr="005C5B87">
        <w:rPr>
          <w:rFonts w:cs="B Mitra"/>
          <w:sz w:val="28"/>
          <w:szCs w:val="28"/>
          <w:rtl/>
          <w:lang w:bidi="fa-IR"/>
        </w:rPr>
        <w:t xml:space="preserve"> </w:t>
      </w:r>
      <w:r w:rsidR="005C5B87" w:rsidRPr="005C5B87">
        <w:rPr>
          <w:rFonts w:cs="B Mitra" w:hint="cs"/>
          <w:sz w:val="28"/>
          <w:szCs w:val="28"/>
          <w:rtl/>
          <w:lang w:bidi="fa-IR"/>
        </w:rPr>
        <w:t>ارسال</w:t>
      </w:r>
      <w:r w:rsidR="005C5B87" w:rsidRPr="005C5B87">
        <w:rPr>
          <w:rFonts w:cs="B Mitra"/>
          <w:sz w:val="28"/>
          <w:szCs w:val="28"/>
          <w:rtl/>
          <w:lang w:bidi="fa-IR"/>
        </w:rPr>
        <w:t xml:space="preserve"> </w:t>
      </w:r>
      <w:r w:rsidR="005C5B87" w:rsidRPr="005C5B87">
        <w:rPr>
          <w:rFonts w:cs="B Mitra" w:hint="cs"/>
          <w:sz w:val="28"/>
          <w:szCs w:val="28"/>
          <w:rtl/>
          <w:lang w:bidi="fa-IR"/>
        </w:rPr>
        <w:t>مسلم</w:t>
      </w:r>
      <w:r w:rsidR="005C5B87" w:rsidRPr="005C5B87">
        <w:rPr>
          <w:rFonts w:cs="B Mitra"/>
          <w:sz w:val="28"/>
          <w:szCs w:val="28"/>
          <w:rtl/>
          <w:lang w:bidi="fa-IR"/>
        </w:rPr>
        <w:t xml:space="preserve"> </w:t>
      </w:r>
      <w:r w:rsidR="005C5B87" w:rsidRPr="005C5B87">
        <w:rPr>
          <w:rFonts w:cs="B Mitra" w:hint="cs"/>
          <w:sz w:val="28"/>
          <w:szCs w:val="28"/>
          <w:rtl/>
          <w:lang w:bidi="fa-IR"/>
        </w:rPr>
        <w:t>دانسته</w:t>
      </w:r>
      <w:r w:rsidR="005C5B87" w:rsidRPr="005C5B87">
        <w:rPr>
          <w:rFonts w:cs="B Mitra"/>
          <w:sz w:val="28"/>
          <w:szCs w:val="28"/>
          <w:rtl/>
          <w:lang w:bidi="fa-IR"/>
        </w:rPr>
        <w:t xml:space="preserve"> </w:t>
      </w:r>
      <w:r w:rsidR="005C5B87" w:rsidRPr="005C5B87">
        <w:rPr>
          <w:rFonts w:cs="B Mitra" w:hint="cs"/>
          <w:sz w:val="28"/>
          <w:szCs w:val="28"/>
          <w:rtl/>
          <w:lang w:bidi="fa-IR"/>
        </w:rPr>
        <w:t>اند</w:t>
      </w:r>
      <w:r>
        <w:rPr>
          <w:rFonts w:cs="B Mitra" w:hint="cs"/>
          <w:sz w:val="28"/>
          <w:szCs w:val="28"/>
          <w:rtl/>
          <w:lang w:bidi="fa-IR"/>
        </w:rPr>
        <w:t xml:space="preserve">، شاهد آن اینکه وقتی </w:t>
      </w:r>
      <w:r w:rsidR="005C5B87" w:rsidRPr="005C5B87">
        <w:rPr>
          <w:rFonts w:cs="B Mitra" w:hint="cs"/>
          <w:sz w:val="28"/>
          <w:szCs w:val="28"/>
          <w:rtl/>
          <w:lang w:bidi="fa-IR"/>
        </w:rPr>
        <w:t>اوصاف</w:t>
      </w:r>
      <w:r w:rsidR="005C5B87" w:rsidRPr="005C5B87">
        <w:rPr>
          <w:rFonts w:cs="B Mitra"/>
          <w:sz w:val="28"/>
          <w:szCs w:val="28"/>
          <w:rtl/>
          <w:lang w:bidi="fa-IR"/>
        </w:rPr>
        <w:t xml:space="preserve"> </w:t>
      </w:r>
      <w:r w:rsidR="005C5B87" w:rsidRPr="005C5B87">
        <w:rPr>
          <w:rFonts w:cs="B Mitra" w:hint="cs"/>
          <w:sz w:val="28"/>
          <w:szCs w:val="28"/>
          <w:rtl/>
          <w:lang w:bidi="fa-IR"/>
        </w:rPr>
        <w:t>امیرالمومنین</w:t>
      </w:r>
      <w:r w:rsidR="005C5B87" w:rsidRPr="005C5B87">
        <w:rPr>
          <w:rFonts w:cs="B Mitra"/>
          <w:sz w:val="28"/>
          <w:szCs w:val="28"/>
          <w:rtl/>
          <w:lang w:bidi="fa-IR"/>
        </w:rPr>
        <w:t xml:space="preserve"> </w:t>
      </w:r>
      <w:r>
        <w:rPr>
          <w:rFonts w:cs="B Mitra" w:hint="cs"/>
          <w:sz w:val="28"/>
          <w:szCs w:val="28"/>
          <w:rtl/>
          <w:lang w:bidi="fa-IR"/>
        </w:rPr>
        <w:t>(</w:t>
      </w:r>
      <w:r w:rsidR="005C5B87" w:rsidRPr="005C5B87">
        <w:rPr>
          <w:rFonts w:cs="B Mitra" w:hint="cs"/>
          <w:sz w:val="28"/>
          <w:szCs w:val="28"/>
          <w:rtl/>
          <w:lang w:bidi="fa-IR"/>
        </w:rPr>
        <w:t>ع</w:t>
      </w:r>
      <w:r>
        <w:rPr>
          <w:rFonts w:cs="B Mitra" w:hint="cs"/>
          <w:sz w:val="28"/>
          <w:szCs w:val="28"/>
          <w:rtl/>
          <w:lang w:bidi="fa-IR"/>
        </w:rPr>
        <w:t>)</w:t>
      </w:r>
      <w:r w:rsidR="005C5B87" w:rsidRPr="005C5B87">
        <w:rPr>
          <w:rFonts w:cs="B Mitra"/>
          <w:sz w:val="28"/>
          <w:szCs w:val="28"/>
          <w:rtl/>
          <w:lang w:bidi="fa-IR"/>
        </w:rPr>
        <w:t xml:space="preserve"> </w:t>
      </w:r>
      <w:r w:rsidR="005C5B87" w:rsidRPr="005C5B87">
        <w:rPr>
          <w:rFonts w:cs="B Mitra" w:hint="cs"/>
          <w:sz w:val="28"/>
          <w:szCs w:val="28"/>
          <w:rtl/>
          <w:lang w:bidi="fa-IR"/>
        </w:rPr>
        <w:t>را</w:t>
      </w:r>
      <w:r w:rsidR="005C5B87" w:rsidRPr="005C5B87">
        <w:rPr>
          <w:rFonts w:cs="B Mitra"/>
          <w:sz w:val="28"/>
          <w:szCs w:val="28"/>
          <w:rtl/>
          <w:lang w:bidi="fa-IR"/>
        </w:rPr>
        <w:t xml:space="preserve"> </w:t>
      </w:r>
      <w:r w:rsidR="005C5B87" w:rsidRPr="005C5B87">
        <w:rPr>
          <w:rFonts w:cs="B Mitra" w:hint="cs"/>
          <w:sz w:val="28"/>
          <w:szCs w:val="28"/>
          <w:rtl/>
          <w:lang w:bidi="fa-IR"/>
        </w:rPr>
        <w:t>نام</w:t>
      </w:r>
      <w:r w:rsidR="005C5B87" w:rsidRPr="005C5B87">
        <w:rPr>
          <w:rFonts w:cs="B Mitra"/>
          <w:sz w:val="28"/>
          <w:szCs w:val="28"/>
          <w:rtl/>
          <w:lang w:bidi="fa-IR"/>
        </w:rPr>
        <w:t xml:space="preserve"> </w:t>
      </w:r>
      <w:r w:rsidR="005C5B87" w:rsidRPr="005C5B87">
        <w:rPr>
          <w:rFonts w:cs="B Mitra" w:hint="cs"/>
          <w:sz w:val="28"/>
          <w:szCs w:val="28"/>
          <w:rtl/>
          <w:lang w:bidi="fa-IR"/>
        </w:rPr>
        <w:t>برده</w:t>
      </w:r>
      <w:r w:rsidR="005C5B87" w:rsidRPr="005C5B87">
        <w:rPr>
          <w:rFonts w:cs="B Mitra"/>
          <w:sz w:val="28"/>
          <w:szCs w:val="28"/>
          <w:rtl/>
          <w:lang w:bidi="fa-IR"/>
        </w:rPr>
        <w:t xml:space="preserve"> </w:t>
      </w:r>
      <w:r w:rsidR="005C5B87" w:rsidRPr="005C5B87">
        <w:rPr>
          <w:rFonts w:cs="B Mitra" w:hint="cs"/>
          <w:sz w:val="28"/>
          <w:szCs w:val="28"/>
          <w:rtl/>
          <w:lang w:bidi="fa-IR"/>
        </w:rPr>
        <w:t>اند</w:t>
      </w:r>
      <w:r w:rsidR="005C5B87" w:rsidRPr="005C5B87">
        <w:rPr>
          <w:rFonts w:cs="B Mitra"/>
          <w:sz w:val="28"/>
          <w:szCs w:val="28"/>
          <w:rtl/>
          <w:lang w:bidi="fa-IR"/>
        </w:rPr>
        <w:t xml:space="preserve"> </w:t>
      </w:r>
      <w:r w:rsidR="005C5B87" w:rsidRPr="005C5B87">
        <w:rPr>
          <w:rFonts w:cs="B Mitra" w:hint="cs"/>
          <w:sz w:val="28"/>
          <w:szCs w:val="28"/>
          <w:rtl/>
          <w:lang w:bidi="fa-IR"/>
        </w:rPr>
        <w:t>یکی</w:t>
      </w:r>
      <w:r w:rsidR="005C5B87" w:rsidRPr="005C5B87">
        <w:rPr>
          <w:rFonts w:cs="B Mitra"/>
          <w:sz w:val="28"/>
          <w:szCs w:val="28"/>
          <w:rtl/>
          <w:lang w:bidi="fa-IR"/>
        </w:rPr>
        <w:t xml:space="preserve"> </w:t>
      </w:r>
      <w:r w:rsidR="005C5B87" w:rsidRPr="005C5B87">
        <w:rPr>
          <w:rFonts w:cs="B Mitra" w:hint="cs"/>
          <w:sz w:val="28"/>
          <w:szCs w:val="28"/>
          <w:rtl/>
          <w:lang w:bidi="fa-IR"/>
        </w:rPr>
        <w:t>از</w:t>
      </w:r>
      <w:r w:rsidR="005C5B87" w:rsidRPr="005C5B87">
        <w:rPr>
          <w:rFonts w:cs="B Mitra"/>
          <w:sz w:val="28"/>
          <w:szCs w:val="28"/>
          <w:rtl/>
          <w:lang w:bidi="fa-IR"/>
        </w:rPr>
        <w:t xml:space="preserve"> </w:t>
      </w:r>
      <w:r w:rsidR="005C5B87" w:rsidRPr="005C5B87">
        <w:rPr>
          <w:rFonts w:cs="B Mitra" w:hint="cs"/>
          <w:sz w:val="28"/>
          <w:szCs w:val="28"/>
          <w:rtl/>
          <w:lang w:bidi="fa-IR"/>
        </w:rPr>
        <w:t>القاب</w:t>
      </w:r>
      <w:r w:rsidR="005C5B87" w:rsidRPr="005C5B87">
        <w:rPr>
          <w:rFonts w:cs="B Mitra"/>
          <w:sz w:val="28"/>
          <w:szCs w:val="28"/>
          <w:rtl/>
          <w:lang w:bidi="fa-IR"/>
        </w:rPr>
        <w:t xml:space="preserve"> </w:t>
      </w:r>
      <w:r w:rsidR="005C5B87" w:rsidRPr="005C5B87">
        <w:rPr>
          <w:rFonts w:cs="B Mitra" w:hint="cs"/>
          <w:sz w:val="28"/>
          <w:szCs w:val="28"/>
          <w:rtl/>
          <w:lang w:bidi="fa-IR"/>
        </w:rPr>
        <w:t>ایشان</w:t>
      </w:r>
      <w:r w:rsidR="005C5B87" w:rsidRPr="005C5B87">
        <w:rPr>
          <w:rFonts w:cs="B Mitra"/>
          <w:sz w:val="28"/>
          <w:szCs w:val="28"/>
          <w:rtl/>
          <w:lang w:bidi="fa-IR"/>
        </w:rPr>
        <w:t xml:space="preserve"> </w:t>
      </w:r>
      <w:r w:rsidR="005C5B87" w:rsidRPr="005C5B87">
        <w:rPr>
          <w:rFonts w:cs="B Mitra" w:hint="cs"/>
          <w:sz w:val="28"/>
          <w:szCs w:val="28"/>
          <w:rtl/>
          <w:lang w:bidi="fa-IR"/>
        </w:rPr>
        <w:t>را</w:t>
      </w:r>
      <w:r w:rsidR="005C5B87" w:rsidRPr="005C5B87">
        <w:rPr>
          <w:rFonts w:cs="B Mitra"/>
          <w:sz w:val="28"/>
          <w:szCs w:val="28"/>
          <w:rtl/>
          <w:lang w:bidi="fa-IR"/>
        </w:rPr>
        <w:t xml:space="preserve"> </w:t>
      </w:r>
      <w:r w:rsidR="005C5B87" w:rsidRPr="005C5B87">
        <w:rPr>
          <w:rFonts w:cs="B Mitra" w:hint="cs"/>
          <w:sz w:val="28"/>
          <w:szCs w:val="28"/>
          <w:rtl/>
          <w:lang w:bidi="fa-IR"/>
        </w:rPr>
        <w:t>باب</w:t>
      </w:r>
      <w:r w:rsidR="005C5B87" w:rsidRPr="005C5B87">
        <w:rPr>
          <w:rFonts w:cs="B Mitra"/>
          <w:sz w:val="28"/>
          <w:szCs w:val="28"/>
          <w:rtl/>
          <w:lang w:bidi="fa-IR"/>
        </w:rPr>
        <w:t xml:space="preserve"> </w:t>
      </w:r>
      <w:r w:rsidR="005C5B87" w:rsidRPr="005C5B87">
        <w:rPr>
          <w:rFonts w:cs="B Mitra" w:hint="cs"/>
          <w:sz w:val="28"/>
          <w:szCs w:val="28"/>
          <w:rtl/>
          <w:lang w:bidi="fa-IR"/>
        </w:rPr>
        <w:t>مدینه</w:t>
      </w:r>
      <w:r w:rsidR="005C5B87" w:rsidRPr="005C5B87">
        <w:rPr>
          <w:rFonts w:cs="B Mitra"/>
          <w:sz w:val="28"/>
          <w:szCs w:val="28"/>
          <w:rtl/>
          <w:lang w:bidi="fa-IR"/>
        </w:rPr>
        <w:t xml:space="preserve"> </w:t>
      </w:r>
      <w:r w:rsidR="005C5B87" w:rsidRPr="005C5B87">
        <w:rPr>
          <w:rFonts w:cs="B Mitra" w:hint="cs"/>
          <w:sz w:val="28"/>
          <w:szCs w:val="28"/>
          <w:rtl/>
          <w:lang w:bidi="fa-IR"/>
        </w:rPr>
        <w:t>پیامبر</w:t>
      </w:r>
      <w:r w:rsidR="005C5B87" w:rsidRPr="005C5B87">
        <w:rPr>
          <w:rFonts w:cs="B Mitra"/>
          <w:sz w:val="28"/>
          <w:szCs w:val="28"/>
          <w:rtl/>
          <w:lang w:bidi="fa-IR"/>
        </w:rPr>
        <w:t xml:space="preserve"> </w:t>
      </w:r>
      <w:r>
        <w:rPr>
          <w:rFonts w:cs="B Mitra" w:hint="cs"/>
          <w:sz w:val="28"/>
          <w:szCs w:val="28"/>
          <w:rtl/>
          <w:lang w:bidi="fa-IR"/>
        </w:rPr>
        <w:t>(</w:t>
      </w:r>
      <w:r w:rsidR="005C5B87" w:rsidRPr="005C5B87">
        <w:rPr>
          <w:rFonts w:cs="B Mitra" w:hint="cs"/>
          <w:sz w:val="28"/>
          <w:szCs w:val="28"/>
          <w:rtl/>
          <w:lang w:bidi="fa-IR"/>
        </w:rPr>
        <w:t>ص</w:t>
      </w:r>
      <w:r>
        <w:rPr>
          <w:rFonts w:cs="B Mitra" w:hint="cs"/>
          <w:sz w:val="28"/>
          <w:szCs w:val="28"/>
          <w:rtl/>
          <w:lang w:bidi="fa-IR"/>
        </w:rPr>
        <w:t>)</w:t>
      </w:r>
      <w:r w:rsidR="005C5B87" w:rsidRPr="005C5B87">
        <w:rPr>
          <w:rFonts w:cs="B Mitra"/>
          <w:sz w:val="28"/>
          <w:szCs w:val="28"/>
          <w:rtl/>
          <w:lang w:bidi="fa-IR"/>
        </w:rPr>
        <w:t xml:space="preserve"> </w:t>
      </w:r>
      <w:r w:rsidR="005C5B87" w:rsidRPr="005C5B87">
        <w:rPr>
          <w:rFonts w:cs="B Mitra" w:hint="cs"/>
          <w:sz w:val="28"/>
          <w:szCs w:val="28"/>
          <w:rtl/>
          <w:lang w:bidi="fa-IR"/>
        </w:rPr>
        <w:t>دانسته</w:t>
      </w:r>
      <w:r w:rsidR="005C5B87" w:rsidRPr="005C5B87">
        <w:rPr>
          <w:rFonts w:cs="B Mitra"/>
          <w:sz w:val="28"/>
          <w:szCs w:val="28"/>
          <w:rtl/>
          <w:lang w:bidi="fa-IR"/>
        </w:rPr>
        <w:t xml:space="preserve"> </w:t>
      </w:r>
      <w:r w:rsidR="005C5B87" w:rsidRPr="005C5B87">
        <w:rPr>
          <w:rFonts w:cs="B Mitra" w:hint="cs"/>
          <w:sz w:val="28"/>
          <w:szCs w:val="28"/>
          <w:rtl/>
          <w:lang w:bidi="fa-IR"/>
        </w:rPr>
        <w:t>اند</w:t>
      </w:r>
      <w:r w:rsidR="005C5B87" w:rsidRPr="005C5B87">
        <w:rPr>
          <w:rFonts w:cs="B Mitra"/>
          <w:sz w:val="28"/>
          <w:szCs w:val="28"/>
          <w:rtl/>
          <w:lang w:bidi="fa-IR"/>
        </w:rPr>
        <w:t xml:space="preserve">. </w:t>
      </w:r>
      <w:r>
        <w:rPr>
          <w:rFonts w:cs="B Mitra" w:hint="cs"/>
          <w:sz w:val="28"/>
          <w:szCs w:val="28"/>
          <w:rtl/>
          <w:lang w:bidi="fa-IR"/>
        </w:rPr>
        <w:t xml:space="preserve">و </w:t>
      </w:r>
      <w:r w:rsidR="005C5B87" w:rsidRPr="005C5B87">
        <w:rPr>
          <w:rFonts w:cs="B Mitra" w:hint="cs"/>
          <w:sz w:val="28"/>
          <w:szCs w:val="28"/>
          <w:rtl/>
          <w:lang w:bidi="fa-IR"/>
        </w:rPr>
        <w:t>یا</w:t>
      </w:r>
      <w:r w:rsidR="005C5B87" w:rsidRPr="005C5B87">
        <w:rPr>
          <w:rFonts w:cs="B Mitra"/>
          <w:sz w:val="28"/>
          <w:szCs w:val="28"/>
          <w:rtl/>
          <w:lang w:bidi="fa-IR"/>
        </w:rPr>
        <w:t xml:space="preserve"> </w:t>
      </w:r>
      <w:r w:rsidR="005C5B87" w:rsidRPr="005C5B87">
        <w:rPr>
          <w:rFonts w:cs="B Mitra" w:hint="cs"/>
          <w:sz w:val="28"/>
          <w:szCs w:val="28"/>
          <w:rtl/>
          <w:lang w:bidi="fa-IR"/>
        </w:rPr>
        <w:t>یکی</w:t>
      </w:r>
      <w:r w:rsidR="005C5B87" w:rsidRPr="005C5B87">
        <w:rPr>
          <w:rFonts w:cs="B Mitra"/>
          <w:sz w:val="28"/>
          <w:szCs w:val="28"/>
          <w:rtl/>
          <w:lang w:bidi="fa-IR"/>
        </w:rPr>
        <w:t xml:space="preserve"> </w:t>
      </w:r>
      <w:r w:rsidR="005C5B87" w:rsidRPr="005C5B87">
        <w:rPr>
          <w:rFonts w:cs="B Mitra" w:hint="cs"/>
          <w:sz w:val="28"/>
          <w:szCs w:val="28"/>
          <w:rtl/>
          <w:lang w:bidi="fa-IR"/>
        </w:rPr>
        <w:t>از</w:t>
      </w:r>
      <w:r w:rsidR="005C5B87" w:rsidRPr="005C5B87">
        <w:rPr>
          <w:rFonts w:cs="B Mitra"/>
          <w:sz w:val="28"/>
          <w:szCs w:val="28"/>
          <w:rtl/>
          <w:lang w:bidi="fa-IR"/>
        </w:rPr>
        <w:t xml:space="preserve"> </w:t>
      </w:r>
      <w:r w:rsidR="005C5B87" w:rsidRPr="005C5B87">
        <w:rPr>
          <w:rFonts w:cs="B Mitra" w:hint="cs"/>
          <w:sz w:val="28"/>
          <w:szCs w:val="28"/>
          <w:rtl/>
          <w:lang w:bidi="fa-IR"/>
        </w:rPr>
        <w:t>القاب</w:t>
      </w:r>
      <w:r w:rsidR="005C5B87" w:rsidRPr="005C5B87">
        <w:rPr>
          <w:rFonts w:cs="B Mitra"/>
          <w:sz w:val="28"/>
          <w:szCs w:val="28"/>
          <w:rtl/>
          <w:lang w:bidi="fa-IR"/>
        </w:rPr>
        <w:t xml:space="preserve"> </w:t>
      </w:r>
      <w:r w:rsidR="005C5B87" w:rsidRPr="005C5B87">
        <w:rPr>
          <w:rFonts w:cs="B Mitra" w:hint="cs"/>
          <w:sz w:val="28"/>
          <w:szCs w:val="28"/>
          <w:rtl/>
          <w:lang w:bidi="fa-IR"/>
        </w:rPr>
        <w:t>پیامبر</w:t>
      </w:r>
      <w:r w:rsidR="005C5B87" w:rsidRPr="005C5B87">
        <w:rPr>
          <w:rFonts w:cs="B Mitra"/>
          <w:sz w:val="28"/>
          <w:szCs w:val="28"/>
          <w:rtl/>
          <w:lang w:bidi="fa-IR"/>
        </w:rPr>
        <w:t xml:space="preserve"> </w:t>
      </w:r>
      <w:r>
        <w:rPr>
          <w:rFonts w:cs="B Mitra" w:hint="cs"/>
          <w:sz w:val="28"/>
          <w:szCs w:val="28"/>
          <w:rtl/>
          <w:lang w:bidi="fa-IR"/>
        </w:rPr>
        <w:t>اکرم (</w:t>
      </w:r>
      <w:r w:rsidR="005C5B87" w:rsidRPr="005C5B87">
        <w:rPr>
          <w:rFonts w:cs="B Mitra" w:hint="cs"/>
          <w:sz w:val="28"/>
          <w:szCs w:val="28"/>
          <w:rtl/>
          <w:lang w:bidi="fa-IR"/>
        </w:rPr>
        <w:t>ص</w:t>
      </w:r>
      <w:r>
        <w:rPr>
          <w:rFonts w:cs="B Mitra" w:hint="cs"/>
          <w:sz w:val="28"/>
          <w:szCs w:val="28"/>
          <w:rtl/>
          <w:lang w:bidi="fa-IR"/>
        </w:rPr>
        <w:t>)</w:t>
      </w:r>
      <w:r w:rsidR="005C5B87" w:rsidRPr="005C5B87">
        <w:rPr>
          <w:rFonts w:cs="B Mitra"/>
          <w:sz w:val="28"/>
          <w:szCs w:val="28"/>
          <w:rtl/>
          <w:lang w:bidi="fa-IR"/>
        </w:rPr>
        <w:t xml:space="preserve"> </w:t>
      </w:r>
      <w:r w:rsidR="005C5B87" w:rsidRPr="005C5B87">
        <w:rPr>
          <w:rFonts w:cs="B Mitra" w:hint="cs"/>
          <w:sz w:val="28"/>
          <w:szCs w:val="28"/>
          <w:rtl/>
          <w:lang w:bidi="fa-IR"/>
        </w:rPr>
        <w:t>را</w:t>
      </w:r>
      <w:r w:rsidR="005C5B87" w:rsidRPr="005C5B87">
        <w:rPr>
          <w:rFonts w:cs="B Mitra"/>
          <w:sz w:val="28"/>
          <w:szCs w:val="28"/>
          <w:rtl/>
          <w:lang w:bidi="fa-IR"/>
        </w:rPr>
        <w:t xml:space="preserve"> </w:t>
      </w:r>
      <w:r w:rsidR="005C5B87" w:rsidRPr="005C5B87">
        <w:rPr>
          <w:rFonts w:cs="B Mitra" w:hint="cs"/>
          <w:sz w:val="28"/>
          <w:szCs w:val="28"/>
          <w:rtl/>
          <w:lang w:bidi="fa-IR"/>
        </w:rPr>
        <w:t>مدینه</w:t>
      </w:r>
      <w:r w:rsidR="005C5B87" w:rsidRPr="005C5B87">
        <w:rPr>
          <w:rFonts w:cs="B Mitra"/>
          <w:sz w:val="28"/>
          <w:szCs w:val="28"/>
          <w:rtl/>
          <w:lang w:bidi="fa-IR"/>
        </w:rPr>
        <w:t xml:space="preserve"> </w:t>
      </w:r>
      <w:r w:rsidR="005C5B87" w:rsidRPr="005C5B87">
        <w:rPr>
          <w:rFonts w:cs="B Mitra" w:hint="cs"/>
          <w:sz w:val="28"/>
          <w:szCs w:val="28"/>
          <w:rtl/>
          <w:lang w:bidi="fa-IR"/>
        </w:rPr>
        <w:t>العلم</w:t>
      </w:r>
      <w:r w:rsidR="005C5B87" w:rsidRPr="005C5B87">
        <w:rPr>
          <w:rFonts w:cs="B Mitra"/>
          <w:sz w:val="28"/>
          <w:szCs w:val="28"/>
          <w:rtl/>
          <w:lang w:bidi="fa-IR"/>
        </w:rPr>
        <w:t xml:space="preserve"> </w:t>
      </w:r>
      <w:r w:rsidR="005C5B87" w:rsidRPr="005C5B87">
        <w:rPr>
          <w:rFonts w:cs="B Mitra" w:hint="cs"/>
          <w:sz w:val="28"/>
          <w:szCs w:val="28"/>
          <w:rtl/>
          <w:lang w:bidi="fa-IR"/>
        </w:rPr>
        <w:t>دانسته</w:t>
      </w:r>
      <w:r w:rsidR="005C5B87" w:rsidRPr="005C5B87">
        <w:rPr>
          <w:rFonts w:cs="B Mitra"/>
          <w:sz w:val="28"/>
          <w:szCs w:val="28"/>
          <w:rtl/>
          <w:lang w:bidi="fa-IR"/>
        </w:rPr>
        <w:t xml:space="preserve"> </w:t>
      </w:r>
      <w:r w:rsidR="005C5B87" w:rsidRPr="005C5B87">
        <w:rPr>
          <w:rFonts w:cs="B Mitra" w:hint="cs"/>
          <w:sz w:val="28"/>
          <w:szCs w:val="28"/>
          <w:rtl/>
          <w:lang w:bidi="fa-IR"/>
        </w:rPr>
        <w:t>اند</w:t>
      </w:r>
      <w:r w:rsidR="005C5B87" w:rsidRPr="005C5B87">
        <w:rPr>
          <w:rFonts w:cs="B Mitra"/>
          <w:sz w:val="28"/>
          <w:szCs w:val="28"/>
          <w:rtl/>
          <w:lang w:bidi="fa-IR"/>
        </w:rPr>
        <w:t>.</w:t>
      </w:r>
      <w:r>
        <w:rPr>
          <w:rStyle w:val="FootnoteReference"/>
          <w:rFonts w:cs="B Mitra"/>
          <w:sz w:val="28"/>
          <w:szCs w:val="28"/>
          <w:rtl/>
          <w:lang w:bidi="fa-IR"/>
        </w:rPr>
        <w:footnoteReference w:id="4"/>
      </w:r>
      <w:r w:rsidR="005C5B87" w:rsidRPr="005C5B87">
        <w:rPr>
          <w:rFonts w:cs="B Mitra"/>
          <w:sz w:val="28"/>
          <w:szCs w:val="28"/>
          <w:rtl/>
          <w:lang w:bidi="fa-IR"/>
        </w:rPr>
        <w:t xml:space="preserve"> </w:t>
      </w:r>
    </w:p>
    <w:p w:rsidR="005C5B87" w:rsidRPr="005C5B87" w:rsidRDefault="0031200D" w:rsidP="0031200D">
      <w:pPr>
        <w:spacing w:after="160" w:line="259" w:lineRule="auto"/>
        <w:jc w:val="both"/>
        <w:rPr>
          <w:rFonts w:cs="B Mitra"/>
          <w:sz w:val="28"/>
          <w:szCs w:val="28"/>
          <w:rtl/>
          <w:lang w:bidi="fa-IR"/>
        </w:rPr>
      </w:pPr>
      <w:r>
        <w:rPr>
          <w:rFonts w:cs="B Mitra" w:hint="cs"/>
          <w:sz w:val="28"/>
          <w:szCs w:val="28"/>
          <w:rtl/>
          <w:lang w:bidi="fa-IR"/>
        </w:rPr>
        <w:t xml:space="preserve">7. برخی این حدیث را به نظم در آورده اند. </w:t>
      </w:r>
    </w:p>
    <w:p w:rsidR="005C5B87" w:rsidRPr="005C5B87" w:rsidRDefault="0031200D" w:rsidP="0031200D">
      <w:pPr>
        <w:spacing w:after="160" w:line="259" w:lineRule="auto"/>
        <w:jc w:val="both"/>
        <w:rPr>
          <w:rFonts w:cs="B Mitra"/>
          <w:sz w:val="28"/>
          <w:szCs w:val="28"/>
          <w:rtl/>
          <w:lang w:bidi="fa-IR"/>
        </w:rPr>
      </w:pPr>
      <w:r>
        <w:rPr>
          <w:rFonts w:cs="B Mitra" w:hint="cs"/>
          <w:sz w:val="28"/>
          <w:szCs w:val="28"/>
          <w:rtl/>
          <w:lang w:bidi="fa-IR"/>
        </w:rPr>
        <w:t>9. برخی از عالمان اهل سنت این حدیث را مشهور یا متواتر دانسته اند. از جمله</w:t>
      </w:r>
      <w:r w:rsidR="005C5B87" w:rsidRPr="005C5B87">
        <w:rPr>
          <w:rFonts w:cs="B Mitra"/>
          <w:sz w:val="28"/>
          <w:szCs w:val="28"/>
          <w:rtl/>
          <w:lang w:bidi="fa-IR"/>
        </w:rPr>
        <w:t xml:space="preserve"> </w:t>
      </w:r>
      <w:r w:rsidR="005C5B87" w:rsidRPr="005C5B87">
        <w:rPr>
          <w:rFonts w:cs="B Mitra" w:hint="cs"/>
          <w:sz w:val="28"/>
          <w:szCs w:val="28"/>
          <w:rtl/>
          <w:lang w:bidi="fa-IR"/>
        </w:rPr>
        <w:t>سبط</w:t>
      </w:r>
      <w:r w:rsidR="005C5B87" w:rsidRPr="005C5B87">
        <w:rPr>
          <w:rFonts w:cs="B Mitra"/>
          <w:sz w:val="28"/>
          <w:szCs w:val="28"/>
          <w:rtl/>
          <w:lang w:bidi="fa-IR"/>
        </w:rPr>
        <w:t xml:space="preserve"> </w:t>
      </w:r>
      <w:r w:rsidR="005C5B87" w:rsidRPr="005C5B87">
        <w:rPr>
          <w:rFonts w:cs="B Mitra" w:hint="cs"/>
          <w:sz w:val="28"/>
          <w:szCs w:val="28"/>
          <w:rtl/>
          <w:lang w:bidi="fa-IR"/>
        </w:rPr>
        <w:t>ابن</w:t>
      </w:r>
      <w:r w:rsidR="005C5B87" w:rsidRPr="005C5B87">
        <w:rPr>
          <w:rFonts w:cs="B Mitra"/>
          <w:sz w:val="28"/>
          <w:szCs w:val="28"/>
          <w:rtl/>
          <w:lang w:bidi="fa-IR"/>
        </w:rPr>
        <w:t xml:space="preserve"> </w:t>
      </w:r>
      <w:r w:rsidR="005C5B87" w:rsidRPr="005C5B87">
        <w:rPr>
          <w:rFonts w:cs="B Mitra" w:hint="cs"/>
          <w:sz w:val="28"/>
          <w:szCs w:val="28"/>
          <w:rtl/>
          <w:lang w:bidi="fa-IR"/>
        </w:rPr>
        <w:t>حوزی</w:t>
      </w:r>
      <w:r>
        <w:rPr>
          <w:rFonts w:cs="B Mitra" w:hint="cs"/>
          <w:sz w:val="28"/>
          <w:szCs w:val="28"/>
          <w:rtl/>
          <w:lang w:bidi="fa-IR"/>
        </w:rPr>
        <w:t>،</w:t>
      </w:r>
      <w:r w:rsidR="005C5B87" w:rsidRPr="005C5B87">
        <w:rPr>
          <w:rFonts w:cs="B Mitra"/>
          <w:sz w:val="28"/>
          <w:szCs w:val="28"/>
          <w:rtl/>
          <w:lang w:bidi="fa-IR"/>
        </w:rPr>
        <w:t xml:space="preserve"> </w:t>
      </w:r>
      <w:r w:rsidR="005C5B87" w:rsidRPr="005C5B87">
        <w:rPr>
          <w:rFonts w:cs="B Mitra" w:hint="cs"/>
          <w:sz w:val="28"/>
          <w:szCs w:val="28"/>
          <w:rtl/>
          <w:lang w:bidi="fa-IR"/>
        </w:rPr>
        <w:t>شیخ</w:t>
      </w:r>
      <w:r w:rsidR="005C5B87" w:rsidRPr="005C5B87">
        <w:rPr>
          <w:rFonts w:cs="B Mitra"/>
          <w:sz w:val="28"/>
          <w:szCs w:val="28"/>
          <w:rtl/>
          <w:lang w:bidi="fa-IR"/>
        </w:rPr>
        <w:t xml:space="preserve"> </w:t>
      </w:r>
      <w:r w:rsidR="005C5B87" w:rsidRPr="005C5B87">
        <w:rPr>
          <w:rFonts w:cs="B Mitra" w:hint="cs"/>
          <w:sz w:val="28"/>
          <w:szCs w:val="28"/>
          <w:rtl/>
          <w:lang w:bidi="fa-IR"/>
        </w:rPr>
        <w:t>عبدالحق</w:t>
      </w:r>
      <w:r w:rsidR="005C5B87" w:rsidRPr="005C5B87">
        <w:rPr>
          <w:rFonts w:cs="B Mitra"/>
          <w:sz w:val="28"/>
          <w:szCs w:val="28"/>
          <w:rtl/>
          <w:lang w:bidi="fa-IR"/>
        </w:rPr>
        <w:t xml:space="preserve"> </w:t>
      </w:r>
      <w:r w:rsidR="005C5B87" w:rsidRPr="005C5B87">
        <w:rPr>
          <w:rFonts w:cs="B Mitra" w:hint="cs"/>
          <w:sz w:val="28"/>
          <w:szCs w:val="28"/>
          <w:rtl/>
          <w:lang w:bidi="fa-IR"/>
        </w:rPr>
        <w:t>دهلوی</w:t>
      </w:r>
      <w:r>
        <w:rPr>
          <w:rFonts w:cs="B Mitra" w:hint="cs"/>
          <w:sz w:val="28"/>
          <w:szCs w:val="28"/>
          <w:rtl/>
          <w:lang w:bidi="fa-IR"/>
        </w:rPr>
        <w:t>،</w:t>
      </w:r>
      <w:r w:rsidR="005C5B87" w:rsidRPr="005C5B87">
        <w:rPr>
          <w:rFonts w:cs="B Mitra"/>
          <w:sz w:val="28"/>
          <w:szCs w:val="28"/>
          <w:rtl/>
          <w:lang w:bidi="fa-IR"/>
        </w:rPr>
        <w:t xml:space="preserve"> </w:t>
      </w:r>
      <w:r w:rsidR="005C5B87" w:rsidRPr="005C5B87">
        <w:rPr>
          <w:rFonts w:cs="B Mitra" w:hint="cs"/>
          <w:sz w:val="28"/>
          <w:szCs w:val="28"/>
          <w:rtl/>
          <w:lang w:bidi="fa-IR"/>
        </w:rPr>
        <w:t>محمد</w:t>
      </w:r>
      <w:r w:rsidR="005C5B87" w:rsidRPr="005C5B87">
        <w:rPr>
          <w:rFonts w:cs="B Mitra"/>
          <w:sz w:val="28"/>
          <w:szCs w:val="28"/>
          <w:rtl/>
          <w:lang w:bidi="fa-IR"/>
        </w:rPr>
        <w:t xml:space="preserve"> </w:t>
      </w:r>
      <w:r w:rsidR="005C5B87" w:rsidRPr="005C5B87">
        <w:rPr>
          <w:rFonts w:cs="B Mitra" w:hint="cs"/>
          <w:sz w:val="28"/>
          <w:szCs w:val="28"/>
          <w:rtl/>
          <w:lang w:bidi="fa-IR"/>
        </w:rPr>
        <w:t>بن</w:t>
      </w:r>
      <w:r w:rsidR="005C5B87" w:rsidRPr="005C5B87">
        <w:rPr>
          <w:rFonts w:cs="B Mitra"/>
          <w:sz w:val="28"/>
          <w:szCs w:val="28"/>
          <w:rtl/>
          <w:lang w:bidi="fa-IR"/>
        </w:rPr>
        <w:t xml:space="preserve"> </w:t>
      </w:r>
      <w:r w:rsidR="005C5B87" w:rsidRPr="005C5B87">
        <w:rPr>
          <w:rFonts w:cs="B Mitra" w:hint="cs"/>
          <w:sz w:val="28"/>
          <w:szCs w:val="28"/>
          <w:rtl/>
          <w:lang w:bidi="fa-IR"/>
        </w:rPr>
        <w:t>اسماعیل</w:t>
      </w:r>
      <w:r>
        <w:rPr>
          <w:rFonts w:cs="B Mitra" w:hint="cs"/>
          <w:sz w:val="28"/>
          <w:szCs w:val="28"/>
          <w:rtl/>
          <w:lang w:bidi="fa-IR"/>
        </w:rPr>
        <w:t>،</w:t>
      </w:r>
      <w:r w:rsidR="005C5B87" w:rsidRPr="005C5B87">
        <w:rPr>
          <w:rFonts w:cs="B Mitra"/>
          <w:sz w:val="28"/>
          <w:szCs w:val="28"/>
          <w:rtl/>
          <w:lang w:bidi="fa-IR"/>
        </w:rPr>
        <w:t xml:space="preserve"> </w:t>
      </w:r>
      <w:r w:rsidR="005C5B87" w:rsidRPr="005C5B87">
        <w:rPr>
          <w:rFonts w:cs="B Mitra" w:hint="cs"/>
          <w:sz w:val="28"/>
          <w:szCs w:val="28"/>
          <w:rtl/>
          <w:lang w:bidi="fa-IR"/>
        </w:rPr>
        <w:t>مولوی</w:t>
      </w:r>
      <w:r w:rsidR="005C5B87" w:rsidRPr="005C5B87">
        <w:rPr>
          <w:rFonts w:cs="B Mitra"/>
          <w:sz w:val="28"/>
          <w:szCs w:val="28"/>
          <w:rtl/>
          <w:lang w:bidi="fa-IR"/>
        </w:rPr>
        <w:t xml:space="preserve"> </w:t>
      </w:r>
      <w:r w:rsidR="005C5B87" w:rsidRPr="005C5B87">
        <w:rPr>
          <w:rFonts w:cs="B Mitra" w:hint="cs"/>
          <w:sz w:val="28"/>
          <w:szCs w:val="28"/>
          <w:rtl/>
          <w:lang w:bidi="fa-IR"/>
        </w:rPr>
        <w:t>حسن</w:t>
      </w:r>
      <w:r w:rsidR="005C5B87" w:rsidRPr="005C5B87">
        <w:rPr>
          <w:rFonts w:cs="B Mitra"/>
          <w:sz w:val="28"/>
          <w:szCs w:val="28"/>
          <w:rtl/>
          <w:lang w:bidi="fa-IR"/>
        </w:rPr>
        <w:t xml:space="preserve"> </w:t>
      </w:r>
      <w:r w:rsidR="005C5B87" w:rsidRPr="005C5B87">
        <w:rPr>
          <w:rFonts w:cs="B Mitra" w:hint="cs"/>
          <w:sz w:val="28"/>
          <w:szCs w:val="28"/>
          <w:rtl/>
          <w:lang w:bidi="fa-IR"/>
        </w:rPr>
        <w:t>زمان</w:t>
      </w:r>
      <w:r w:rsidR="005C5B87" w:rsidRPr="005C5B87">
        <w:rPr>
          <w:rFonts w:cs="B Mitra"/>
          <w:sz w:val="28"/>
          <w:szCs w:val="28"/>
          <w:rtl/>
          <w:lang w:bidi="fa-IR"/>
        </w:rPr>
        <w:t xml:space="preserve">. </w:t>
      </w:r>
    </w:p>
    <w:p w:rsidR="0031200D" w:rsidRDefault="0031200D" w:rsidP="0031200D">
      <w:pPr>
        <w:spacing w:after="160" w:line="259" w:lineRule="auto"/>
        <w:jc w:val="both"/>
        <w:rPr>
          <w:rFonts w:cs="B Mitra" w:hint="cs"/>
          <w:sz w:val="28"/>
          <w:szCs w:val="28"/>
          <w:rtl/>
          <w:lang w:bidi="fa-IR"/>
        </w:rPr>
      </w:pPr>
      <w:r>
        <w:rPr>
          <w:rFonts w:cs="B Mitra" w:hint="cs"/>
          <w:sz w:val="28"/>
          <w:szCs w:val="28"/>
          <w:rtl/>
          <w:lang w:bidi="fa-IR"/>
        </w:rPr>
        <w:t>10. برای این حدیث شواهد مضمونی فراوانی نام برده شده است که صحت حدیث را تایید می کند. برخی از آنها از این قرار است:</w:t>
      </w:r>
    </w:p>
    <w:p w:rsidR="0031200D" w:rsidRDefault="0031200D" w:rsidP="00EA2FCA">
      <w:pPr>
        <w:spacing w:after="160" w:line="259" w:lineRule="auto"/>
        <w:jc w:val="both"/>
        <w:rPr>
          <w:rFonts w:cs="B Mitra"/>
          <w:sz w:val="28"/>
          <w:szCs w:val="28"/>
          <w:rtl/>
          <w:lang w:bidi="fa-IR"/>
        </w:rPr>
      </w:pPr>
      <w:r>
        <w:rPr>
          <w:rFonts w:cs="B Mitra" w:hint="cs"/>
          <w:sz w:val="28"/>
          <w:szCs w:val="28"/>
          <w:rtl/>
          <w:lang w:bidi="fa-IR"/>
        </w:rPr>
        <w:t>الف) حدیث «</w:t>
      </w:r>
      <w:r w:rsidR="005C5B87" w:rsidRPr="005C5B87">
        <w:rPr>
          <w:rFonts w:cs="B Mitra" w:hint="cs"/>
          <w:sz w:val="28"/>
          <w:szCs w:val="28"/>
          <w:rtl/>
          <w:lang w:bidi="fa-IR"/>
        </w:rPr>
        <w:t>انا</w:t>
      </w:r>
      <w:r w:rsidR="005C5B87" w:rsidRPr="005C5B87">
        <w:rPr>
          <w:rFonts w:cs="B Mitra"/>
          <w:sz w:val="28"/>
          <w:szCs w:val="28"/>
          <w:rtl/>
          <w:lang w:bidi="fa-IR"/>
        </w:rPr>
        <w:t xml:space="preserve"> </w:t>
      </w:r>
      <w:r w:rsidR="005C5B87" w:rsidRPr="005C5B87">
        <w:rPr>
          <w:rFonts w:cs="B Mitra" w:hint="cs"/>
          <w:sz w:val="28"/>
          <w:szCs w:val="28"/>
          <w:rtl/>
          <w:lang w:bidi="fa-IR"/>
        </w:rPr>
        <w:t>دار</w:t>
      </w:r>
      <w:r w:rsidR="005C5B87" w:rsidRPr="005C5B87">
        <w:rPr>
          <w:rFonts w:cs="B Mitra"/>
          <w:sz w:val="28"/>
          <w:szCs w:val="28"/>
          <w:rtl/>
          <w:lang w:bidi="fa-IR"/>
        </w:rPr>
        <w:t xml:space="preserve"> </w:t>
      </w:r>
      <w:r w:rsidR="005C5B87" w:rsidRPr="005C5B87">
        <w:rPr>
          <w:rFonts w:cs="B Mitra" w:hint="cs"/>
          <w:sz w:val="28"/>
          <w:szCs w:val="28"/>
          <w:rtl/>
          <w:lang w:bidi="fa-IR"/>
        </w:rPr>
        <w:t>الحکمه</w:t>
      </w:r>
      <w:r w:rsidR="005C5B87" w:rsidRPr="005C5B87">
        <w:rPr>
          <w:rFonts w:cs="B Mitra"/>
          <w:sz w:val="28"/>
          <w:szCs w:val="28"/>
          <w:rtl/>
          <w:lang w:bidi="fa-IR"/>
        </w:rPr>
        <w:t xml:space="preserve"> </w:t>
      </w:r>
      <w:r w:rsidR="005C5B87" w:rsidRPr="005C5B87">
        <w:rPr>
          <w:rFonts w:cs="B Mitra" w:hint="cs"/>
          <w:sz w:val="28"/>
          <w:szCs w:val="28"/>
          <w:rtl/>
          <w:lang w:bidi="fa-IR"/>
        </w:rPr>
        <w:t>و</w:t>
      </w:r>
      <w:r w:rsidR="005C5B87" w:rsidRPr="005C5B87">
        <w:rPr>
          <w:rFonts w:cs="B Mitra"/>
          <w:sz w:val="28"/>
          <w:szCs w:val="28"/>
          <w:rtl/>
          <w:lang w:bidi="fa-IR"/>
        </w:rPr>
        <w:t xml:space="preserve"> </w:t>
      </w:r>
      <w:r w:rsidR="005C5B87" w:rsidRPr="005C5B87">
        <w:rPr>
          <w:rFonts w:cs="B Mitra" w:hint="cs"/>
          <w:sz w:val="28"/>
          <w:szCs w:val="28"/>
          <w:rtl/>
          <w:lang w:bidi="fa-IR"/>
        </w:rPr>
        <w:t>علی</w:t>
      </w:r>
      <w:r w:rsidR="005C5B87" w:rsidRPr="005C5B87">
        <w:rPr>
          <w:rFonts w:cs="B Mitra"/>
          <w:sz w:val="28"/>
          <w:szCs w:val="28"/>
          <w:rtl/>
          <w:lang w:bidi="fa-IR"/>
        </w:rPr>
        <w:t xml:space="preserve"> </w:t>
      </w:r>
      <w:r w:rsidR="005C5B87" w:rsidRPr="005C5B87">
        <w:rPr>
          <w:rFonts w:cs="B Mitra" w:hint="cs"/>
          <w:sz w:val="28"/>
          <w:szCs w:val="28"/>
          <w:rtl/>
          <w:lang w:bidi="fa-IR"/>
        </w:rPr>
        <w:t>بابها</w:t>
      </w:r>
      <w:r>
        <w:rPr>
          <w:rFonts w:cs="B Mitra" w:hint="cs"/>
          <w:sz w:val="28"/>
          <w:szCs w:val="28"/>
          <w:rtl/>
          <w:lang w:bidi="fa-IR"/>
        </w:rPr>
        <w:t>»</w:t>
      </w:r>
      <w:r w:rsidR="00EA2FCA">
        <w:rPr>
          <w:rFonts w:cs="B Mitra" w:hint="cs"/>
          <w:sz w:val="28"/>
          <w:szCs w:val="28"/>
          <w:rtl/>
          <w:lang w:bidi="fa-IR"/>
        </w:rPr>
        <w:t>.</w:t>
      </w:r>
      <w:r w:rsidR="005C5B87" w:rsidRPr="005C5B87">
        <w:rPr>
          <w:rFonts w:cs="B Mitra"/>
          <w:sz w:val="28"/>
          <w:szCs w:val="28"/>
          <w:rtl/>
          <w:lang w:bidi="fa-IR"/>
        </w:rPr>
        <w:t xml:space="preserve"> </w:t>
      </w:r>
    </w:p>
    <w:p w:rsidR="0031200D" w:rsidRDefault="0031200D" w:rsidP="00EA2FCA">
      <w:pPr>
        <w:spacing w:after="160" w:line="259" w:lineRule="auto"/>
        <w:jc w:val="both"/>
        <w:rPr>
          <w:rFonts w:cs="B Mitra"/>
          <w:sz w:val="28"/>
          <w:szCs w:val="28"/>
          <w:rtl/>
          <w:lang w:bidi="fa-IR"/>
        </w:rPr>
      </w:pPr>
      <w:r>
        <w:rPr>
          <w:rFonts w:cs="B Mitra" w:hint="cs"/>
          <w:sz w:val="28"/>
          <w:szCs w:val="28"/>
          <w:rtl/>
          <w:lang w:bidi="fa-IR"/>
        </w:rPr>
        <w:t>ب) حدیث «</w:t>
      </w:r>
      <w:r w:rsidR="005C5B87" w:rsidRPr="005C5B87">
        <w:rPr>
          <w:rFonts w:cs="B Mitra"/>
          <w:sz w:val="28"/>
          <w:szCs w:val="28"/>
          <w:rtl/>
          <w:lang w:bidi="fa-IR"/>
        </w:rPr>
        <w:t xml:space="preserve"> </w:t>
      </w:r>
      <w:r w:rsidR="005C5B87" w:rsidRPr="005C5B87">
        <w:rPr>
          <w:rFonts w:cs="B Mitra" w:hint="cs"/>
          <w:sz w:val="28"/>
          <w:szCs w:val="28"/>
          <w:rtl/>
          <w:lang w:bidi="fa-IR"/>
        </w:rPr>
        <w:t>انا</w:t>
      </w:r>
      <w:r w:rsidR="005C5B87" w:rsidRPr="005C5B87">
        <w:rPr>
          <w:rFonts w:cs="B Mitra"/>
          <w:sz w:val="28"/>
          <w:szCs w:val="28"/>
          <w:rtl/>
          <w:lang w:bidi="fa-IR"/>
        </w:rPr>
        <w:t xml:space="preserve"> </w:t>
      </w:r>
      <w:r w:rsidR="005C5B87" w:rsidRPr="005C5B87">
        <w:rPr>
          <w:rFonts w:cs="B Mitra" w:hint="cs"/>
          <w:sz w:val="28"/>
          <w:szCs w:val="28"/>
          <w:rtl/>
          <w:lang w:bidi="fa-IR"/>
        </w:rPr>
        <w:t>مدینه</w:t>
      </w:r>
      <w:r w:rsidR="005C5B87" w:rsidRPr="005C5B87">
        <w:rPr>
          <w:rFonts w:cs="B Mitra"/>
          <w:sz w:val="28"/>
          <w:szCs w:val="28"/>
          <w:rtl/>
          <w:lang w:bidi="fa-IR"/>
        </w:rPr>
        <w:t xml:space="preserve"> </w:t>
      </w:r>
      <w:r w:rsidR="005C5B87" w:rsidRPr="005C5B87">
        <w:rPr>
          <w:rFonts w:cs="B Mitra" w:hint="cs"/>
          <w:sz w:val="28"/>
          <w:szCs w:val="28"/>
          <w:rtl/>
          <w:lang w:bidi="fa-IR"/>
        </w:rPr>
        <w:t>الحکمه</w:t>
      </w:r>
      <w:r w:rsidR="005C5B87" w:rsidRPr="005C5B87">
        <w:rPr>
          <w:rFonts w:cs="B Mitra"/>
          <w:sz w:val="28"/>
          <w:szCs w:val="28"/>
          <w:rtl/>
          <w:lang w:bidi="fa-IR"/>
        </w:rPr>
        <w:t xml:space="preserve"> </w:t>
      </w:r>
      <w:r w:rsidR="005C5B87" w:rsidRPr="005C5B87">
        <w:rPr>
          <w:rFonts w:cs="B Mitra" w:hint="cs"/>
          <w:sz w:val="28"/>
          <w:szCs w:val="28"/>
          <w:rtl/>
          <w:lang w:bidi="fa-IR"/>
        </w:rPr>
        <w:t>و</w:t>
      </w:r>
      <w:r w:rsidR="005C5B87" w:rsidRPr="005C5B87">
        <w:rPr>
          <w:rFonts w:cs="B Mitra"/>
          <w:sz w:val="28"/>
          <w:szCs w:val="28"/>
          <w:rtl/>
          <w:lang w:bidi="fa-IR"/>
        </w:rPr>
        <w:t xml:space="preserve"> </w:t>
      </w:r>
      <w:r w:rsidR="005C5B87" w:rsidRPr="005C5B87">
        <w:rPr>
          <w:rFonts w:cs="B Mitra" w:hint="cs"/>
          <w:sz w:val="28"/>
          <w:szCs w:val="28"/>
          <w:rtl/>
          <w:lang w:bidi="fa-IR"/>
        </w:rPr>
        <w:t>علی</w:t>
      </w:r>
      <w:r w:rsidR="005C5B87" w:rsidRPr="005C5B87">
        <w:rPr>
          <w:rFonts w:cs="B Mitra"/>
          <w:sz w:val="28"/>
          <w:szCs w:val="28"/>
          <w:rtl/>
          <w:lang w:bidi="fa-IR"/>
        </w:rPr>
        <w:t xml:space="preserve"> </w:t>
      </w:r>
      <w:r w:rsidR="005C5B87" w:rsidRPr="005C5B87">
        <w:rPr>
          <w:rFonts w:cs="B Mitra" w:hint="cs"/>
          <w:sz w:val="28"/>
          <w:szCs w:val="28"/>
          <w:rtl/>
          <w:lang w:bidi="fa-IR"/>
        </w:rPr>
        <w:t>بابها</w:t>
      </w:r>
      <w:r>
        <w:rPr>
          <w:rFonts w:cs="B Mitra" w:hint="cs"/>
          <w:sz w:val="28"/>
          <w:szCs w:val="28"/>
          <w:rtl/>
          <w:lang w:bidi="fa-IR"/>
        </w:rPr>
        <w:t>».</w:t>
      </w:r>
      <w:r w:rsidR="005C5B87" w:rsidRPr="005C5B87">
        <w:rPr>
          <w:rFonts w:cs="B Mitra"/>
          <w:sz w:val="28"/>
          <w:szCs w:val="28"/>
          <w:rtl/>
          <w:lang w:bidi="fa-IR"/>
        </w:rPr>
        <w:t xml:space="preserve"> </w:t>
      </w:r>
    </w:p>
    <w:p w:rsidR="0031200D" w:rsidRDefault="0031200D" w:rsidP="00EA2FCA">
      <w:pPr>
        <w:spacing w:after="160" w:line="259" w:lineRule="auto"/>
        <w:jc w:val="both"/>
        <w:rPr>
          <w:rFonts w:cs="B Mitra"/>
          <w:sz w:val="28"/>
          <w:szCs w:val="28"/>
          <w:rtl/>
          <w:lang w:bidi="fa-IR"/>
        </w:rPr>
      </w:pPr>
      <w:r>
        <w:rPr>
          <w:rFonts w:cs="B Mitra" w:hint="cs"/>
          <w:sz w:val="28"/>
          <w:szCs w:val="28"/>
          <w:rtl/>
          <w:lang w:bidi="fa-IR"/>
        </w:rPr>
        <w:t>ج) حدیث «</w:t>
      </w:r>
      <w:r w:rsidR="005C5B87" w:rsidRPr="005C5B87">
        <w:rPr>
          <w:rFonts w:cs="B Mitra" w:hint="cs"/>
          <w:sz w:val="28"/>
          <w:szCs w:val="28"/>
          <w:rtl/>
          <w:lang w:bidi="fa-IR"/>
        </w:rPr>
        <w:t>انا</w:t>
      </w:r>
      <w:r w:rsidR="005C5B87" w:rsidRPr="005C5B87">
        <w:rPr>
          <w:rFonts w:cs="B Mitra"/>
          <w:sz w:val="28"/>
          <w:szCs w:val="28"/>
          <w:rtl/>
          <w:lang w:bidi="fa-IR"/>
        </w:rPr>
        <w:t xml:space="preserve"> </w:t>
      </w:r>
      <w:r w:rsidR="005C5B87" w:rsidRPr="005C5B87">
        <w:rPr>
          <w:rFonts w:cs="B Mitra" w:hint="cs"/>
          <w:sz w:val="28"/>
          <w:szCs w:val="28"/>
          <w:rtl/>
          <w:lang w:bidi="fa-IR"/>
        </w:rPr>
        <w:t>دار</w:t>
      </w:r>
      <w:r w:rsidR="005C5B87" w:rsidRPr="005C5B87">
        <w:rPr>
          <w:rFonts w:cs="B Mitra"/>
          <w:sz w:val="28"/>
          <w:szCs w:val="28"/>
          <w:rtl/>
          <w:lang w:bidi="fa-IR"/>
        </w:rPr>
        <w:t xml:space="preserve"> </w:t>
      </w:r>
      <w:r w:rsidR="005C5B87" w:rsidRPr="005C5B87">
        <w:rPr>
          <w:rFonts w:cs="B Mitra" w:hint="cs"/>
          <w:sz w:val="28"/>
          <w:szCs w:val="28"/>
          <w:rtl/>
          <w:lang w:bidi="fa-IR"/>
        </w:rPr>
        <w:t>العلم</w:t>
      </w:r>
      <w:r w:rsidR="005C5B87" w:rsidRPr="005C5B87">
        <w:rPr>
          <w:rFonts w:cs="B Mitra"/>
          <w:sz w:val="28"/>
          <w:szCs w:val="28"/>
          <w:rtl/>
          <w:lang w:bidi="fa-IR"/>
        </w:rPr>
        <w:t xml:space="preserve"> </w:t>
      </w:r>
      <w:r w:rsidR="005C5B87" w:rsidRPr="005C5B87">
        <w:rPr>
          <w:rFonts w:cs="B Mitra" w:hint="cs"/>
          <w:sz w:val="28"/>
          <w:szCs w:val="28"/>
          <w:rtl/>
          <w:lang w:bidi="fa-IR"/>
        </w:rPr>
        <w:t>و</w:t>
      </w:r>
      <w:r w:rsidR="005C5B87" w:rsidRPr="005C5B87">
        <w:rPr>
          <w:rFonts w:cs="B Mitra"/>
          <w:sz w:val="28"/>
          <w:szCs w:val="28"/>
          <w:rtl/>
          <w:lang w:bidi="fa-IR"/>
        </w:rPr>
        <w:t xml:space="preserve"> </w:t>
      </w:r>
      <w:r w:rsidR="005C5B87" w:rsidRPr="005C5B87">
        <w:rPr>
          <w:rFonts w:cs="B Mitra" w:hint="cs"/>
          <w:sz w:val="28"/>
          <w:szCs w:val="28"/>
          <w:rtl/>
          <w:lang w:bidi="fa-IR"/>
        </w:rPr>
        <w:t>علی</w:t>
      </w:r>
      <w:r w:rsidR="005C5B87" w:rsidRPr="005C5B87">
        <w:rPr>
          <w:rFonts w:cs="B Mitra"/>
          <w:sz w:val="28"/>
          <w:szCs w:val="28"/>
          <w:rtl/>
          <w:lang w:bidi="fa-IR"/>
        </w:rPr>
        <w:t xml:space="preserve"> </w:t>
      </w:r>
      <w:r w:rsidR="005C5B87" w:rsidRPr="005C5B87">
        <w:rPr>
          <w:rFonts w:cs="B Mitra" w:hint="cs"/>
          <w:sz w:val="28"/>
          <w:szCs w:val="28"/>
          <w:rtl/>
          <w:lang w:bidi="fa-IR"/>
        </w:rPr>
        <w:t>بابها</w:t>
      </w:r>
      <w:r>
        <w:rPr>
          <w:rFonts w:cs="B Mitra" w:hint="cs"/>
          <w:sz w:val="28"/>
          <w:szCs w:val="28"/>
          <w:rtl/>
          <w:lang w:bidi="fa-IR"/>
        </w:rPr>
        <w:t>».</w:t>
      </w:r>
      <w:r w:rsidR="005C5B87" w:rsidRPr="005C5B87">
        <w:rPr>
          <w:rFonts w:cs="B Mitra"/>
          <w:sz w:val="28"/>
          <w:szCs w:val="28"/>
          <w:rtl/>
          <w:lang w:bidi="fa-IR"/>
        </w:rPr>
        <w:t xml:space="preserve"> </w:t>
      </w:r>
    </w:p>
    <w:p w:rsidR="00EA2FCA" w:rsidRDefault="0031200D" w:rsidP="00EA2FCA">
      <w:pPr>
        <w:spacing w:after="160" w:line="259" w:lineRule="auto"/>
        <w:jc w:val="both"/>
        <w:rPr>
          <w:rFonts w:cs="B Mitra"/>
          <w:sz w:val="28"/>
          <w:szCs w:val="28"/>
          <w:rtl/>
          <w:lang w:bidi="fa-IR"/>
        </w:rPr>
      </w:pPr>
      <w:r>
        <w:rPr>
          <w:rFonts w:cs="B Mitra" w:hint="cs"/>
          <w:sz w:val="28"/>
          <w:szCs w:val="28"/>
          <w:rtl/>
          <w:lang w:bidi="fa-IR"/>
        </w:rPr>
        <w:t>د) حدیث «</w:t>
      </w:r>
      <w:r w:rsidR="005C5B87" w:rsidRPr="005C5B87">
        <w:rPr>
          <w:rFonts w:cs="B Mitra" w:hint="cs"/>
          <w:sz w:val="28"/>
          <w:szCs w:val="28"/>
          <w:rtl/>
          <w:lang w:bidi="fa-IR"/>
        </w:rPr>
        <w:t>انا</w:t>
      </w:r>
      <w:r w:rsidR="005C5B87" w:rsidRPr="005C5B87">
        <w:rPr>
          <w:rFonts w:cs="B Mitra"/>
          <w:sz w:val="28"/>
          <w:szCs w:val="28"/>
          <w:rtl/>
          <w:lang w:bidi="fa-IR"/>
        </w:rPr>
        <w:t xml:space="preserve"> </w:t>
      </w:r>
      <w:r w:rsidR="005C5B87" w:rsidRPr="005C5B87">
        <w:rPr>
          <w:rFonts w:cs="B Mitra" w:hint="cs"/>
          <w:sz w:val="28"/>
          <w:szCs w:val="28"/>
          <w:rtl/>
          <w:lang w:bidi="fa-IR"/>
        </w:rPr>
        <w:t>میزان</w:t>
      </w:r>
      <w:r w:rsidR="005C5B87" w:rsidRPr="005C5B87">
        <w:rPr>
          <w:rFonts w:cs="B Mitra"/>
          <w:sz w:val="28"/>
          <w:szCs w:val="28"/>
          <w:rtl/>
          <w:lang w:bidi="fa-IR"/>
        </w:rPr>
        <w:t xml:space="preserve"> </w:t>
      </w:r>
      <w:r w:rsidR="005C5B87" w:rsidRPr="005C5B87">
        <w:rPr>
          <w:rFonts w:cs="B Mitra" w:hint="cs"/>
          <w:sz w:val="28"/>
          <w:szCs w:val="28"/>
          <w:rtl/>
          <w:lang w:bidi="fa-IR"/>
        </w:rPr>
        <w:t>العلم</w:t>
      </w:r>
      <w:r w:rsidR="005C5B87" w:rsidRPr="005C5B87">
        <w:rPr>
          <w:rFonts w:cs="B Mitra"/>
          <w:sz w:val="28"/>
          <w:szCs w:val="28"/>
          <w:rtl/>
          <w:lang w:bidi="fa-IR"/>
        </w:rPr>
        <w:t xml:space="preserve"> </w:t>
      </w:r>
      <w:r w:rsidR="005C5B87" w:rsidRPr="005C5B87">
        <w:rPr>
          <w:rFonts w:cs="B Mitra" w:hint="cs"/>
          <w:sz w:val="28"/>
          <w:szCs w:val="28"/>
          <w:rtl/>
          <w:lang w:bidi="fa-IR"/>
        </w:rPr>
        <w:t>و</w:t>
      </w:r>
      <w:r w:rsidR="005C5B87" w:rsidRPr="005C5B87">
        <w:rPr>
          <w:rFonts w:cs="B Mitra"/>
          <w:sz w:val="28"/>
          <w:szCs w:val="28"/>
          <w:rtl/>
          <w:lang w:bidi="fa-IR"/>
        </w:rPr>
        <w:t xml:space="preserve"> </w:t>
      </w:r>
      <w:r w:rsidR="005C5B87" w:rsidRPr="005C5B87">
        <w:rPr>
          <w:rFonts w:cs="B Mitra" w:hint="cs"/>
          <w:sz w:val="28"/>
          <w:szCs w:val="28"/>
          <w:rtl/>
          <w:lang w:bidi="fa-IR"/>
        </w:rPr>
        <w:t>علی</w:t>
      </w:r>
      <w:r w:rsidR="005C5B87" w:rsidRPr="005C5B87">
        <w:rPr>
          <w:rFonts w:cs="B Mitra"/>
          <w:sz w:val="28"/>
          <w:szCs w:val="28"/>
          <w:rtl/>
          <w:lang w:bidi="fa-IR"/>
        </w:rPr>
        <w:t xml:space="preserve"> </w:t>
      </w:r>
      <w:r w:rsidR="005C5B87" w:rsidRPr="005C5B87">
        <w:rPr>
          <w:rFonts w:cs="B Mitra" w:hint="cs"/>
          <w:sz w:val="28"/>
          <w:szCs w:val="28"/>
          <w:rtl/>
          <w:lang w:bidi="fa-IR"/>
        </w:rPr>
        <w:t>کفت</w:t>
      </w:r>
      <w:r w:rsidR="00EA2FCA">
        <w:rPr>
          <w:rFonts w:cs="B Mitra" w:hint="cs"/>
          <w:sz w:val="28"/>
          <w:szCs w:val="28"/>
          <w:rtl/>
          <w:lang w:bidi="fa-IR"/>
        </w:rPr>
        <w:t>ّ</w:t>
      </w:r>
      <w:r w:rsidR="005C5B87" w:rsidRPr="005C5B87">
        <w:rPr>
          <w:rFonts w:cs="B Mitra" w:hint="cs"/>
          <w:sz w:val="28"/>
          <w:szCs w:val="28"/>
          <w:rtl/>
          <w:lang w:bidi="fa-IR"/>
        </w:rPr>
        <w:t>اه</w:t>
      </w:r>
      <w:r>
        <w:rPr>
          <w:rFonts w:cs="B Mitra" w:hint="cs"/>
          <w:sz w:val="28"/>
          <w:szCs w:val="28"/>
          <w:rtl/>
          <w:lang w:bidi="fa-IR"/>
        </w:rPr>
        <w:t>»</w:t>
      </w:r>
      <w:r w:rsidR="00EA2FCA">
        <w:rPr>
          <w:rFonts w:cs="B Mitra" w:hint="cs"/>
          <w:sz w:val="28"/>
          <w:szCs w:val="28"/>
          <w:rtl/>
          <w:lang w:bidi="fa-IR"/>
        </w:rPr>
        <w:t>.</w:t>
      </w:r>
    </w:p>
    <w:p w:rsidR="00EA2FCA" w:rsidRDefault="00EA2FCA" w:rsidP="00EA2FCA">
      <w:pPr>
        <w:spacing w:after="160" w:line="259" w:lineRule="auto"/>
        <w:jc w:val="both"/>
        <w:rPr>
          <w:rFonts w:cs="B Mitra"/>
          <w:sz w:val="28"/>
          <w:szCs w:val="28"/>
          <w:rtl/>
          <w:lang w:bidi="fa-IR"/>
        </w:rPr>
      </w:pPr>
      <w:r>
        <w:rPr>
          <w:rFonts w:cs="B Mitra" w:hint="cs"/>
          <w:sz w:val="28"/>
          <w:szCs w:val="28"/>
          <w:rtl/>
          <w:lang w:bidi="fa-IR"/>
        </w:rPr>
        <w:t>ه) حدیث «</w:t>
      </w:r>
      <w:r w:rsidR="005C5B87" w:rsidRPr="005C5B87">
        <w:rPr>
          <w:rFonts w:cs="B Mitra" w:hint="cs"/>
          <w:sz w:val="28"/>
          <w:szCs w:val="28"/>
          <w:rtl/>
          <w:lang w:bidi="fa-IR"/>
        </w:rPr>
        <w:t>انا</w:t>
      </w:r>
      <w:r w:rsidR="005C5B87" w:rsidRPr="005C5B87">
        <w:rPr>
          <w:rFonts w:cs="B Mitra"/>
          <w:sz w:val="28"/>
          <w:szCs w:val="28"/>
          <w:rtl/>
          <w:lang w:bidi="fa-IR"/>
        </w:rPr>
        <w:t xml:space="preserve"> </w:t>
      </w:r>
      <w:r w:rsidR="005C5B87" w:rsidRPr="005C5B87">
        <w:rPr>
          <w:rFonts w:cs="B Mitra" w:hint="cs"/>
          <w:sz w:val="28"/>
          <w:szCs w:val="28"/>
          <w:rtl/>
          <w:lang w:bidi="fa-IR"/>
        </w:rPr>
        <w:t>مدینه</w:t>
      </w:r>
      <w:r w:rsidR="005C5B87" w:rsidRPr="005C5B87">
        <w:rPr>
          <w:rFonts w:cs="B Mitra"/>
          <w:sz w:val="28"/>
          <w:szCs w:val="28"/>
          <w:rtl/>
          <w:lang w:bidi="fa-IR"/>
        </w:rPr>
        <w:t xml:space="preserve"> </w:t>
      </w:r>
      <w:r w:rsidR="005C5B87" w:rsidRPr="005C5B87">
        <w:rPr>
          <w:rFonts w:cs="B Mitra" w:hint="cs"/>
          <w:sz w:val="28"/>
          <w:szCs w:val="28"/>
          <w:rtl/>
          <w:lang w:bidi="fa-IR"/>
        </w:rPr>
        <w:t>الجنه</w:t>
      </w:r>
      <w:r w:rsidR="005C5B87" w:rsidRPr="005C5B87">
        <w:rPr>
          <w:rFonts w:cs="B Mitra"/>
          <w:sz w:val="28"/>
          <w:szCs w:val="28"/>
          <w:rtl/>
          <w:lang w:bidi="fa-IR"/>
        </w:rPr>
        <w:t xml:space="preserve"> </w:t>
      </w:r>
      <w:r w:rsidR="005C5B87" w:rsidRPr="005C5B87">
        <w:rPr>
          <w:rFonts w:cs="B Mitra" w:hint="cs"/>
          <w:sz w:val="28"/>
          <w:szCs w:val="28"/>
          <w:rtl/>
          <w:lang w:bidi="fa-IR"/>
        </w:rPr>
        <w:t>و</w:t>
      </w:r>
      <w:r w:rsidR="005C5B87" w:rsidRPr="005C5B87">
        <w:rPr>
          <w:rFonts w:cs="B Mitra"/>
          <w:sz w:val="28"/>
          <w:szCs w:val="28"/>
          <w:rtl/>
          <w:lang w:bidi="fa-IR"/>
        </w:rPr>
        <w:t xml:space="preserve"> </w:t>
      </w:r>
      <w:r w:rsidR="005C5B87" w:rsidRPr="005C5B87">
        <w:rPr>
          <w:rFonts w:cs="B Mitra" w:hint="cs"/>
          <w:sz w:val="28"/>
          <w:szCs w:val="28"/>
          <w:rtl/>
          <w:lang w:bidi="fa-IR"/>
        </w:rPr>
        <w:t>علی</w:t>
      </w:r>
      <w:r w:rsidR="005C5B87" w:rsidRPr="005C5B87">
        <w:rPr>
          <w:rFonts w:cs="B Mitra"/>
          <w:sz w:val="28"/>
          <w:szCs w:val="28"/>
          <w:rtl/>
          <w:lang w:bidi="fa-IR"/>
        </w:rPr>
        <w:t xml:space="preserve"> </w:t>
      </w:r>
      <w:r w:rsidR="005C5B87" w:rsidRPr="005C5B87">
        <w:rPr>
          <w:rFonts w:cs="B Mitra" w:hint="cs"/>
          <w:sz w:val="28"/>
          <w:szCs w:val="28"/>
          <w:rtl/>
          <w:lang w:bidi="fa-IR"/>
        </w:rPr>
        <w:t>بابها</w:t>
      </w:r>
      <w:r>
        <w:rPr>
          <w:rFonts w:cs="B Mitra" w:hint="cs"/>
          <w:sz w:val="28"/>
          <w:szCs w:val="28"/>
          <w:rtl/>
          <w:lang w:bidi="fa-IR"/>
        </w:rPr>
        <w:t>».</w:t>
      </w:r>
    </w:p>
    <w:p w:rsidR="00EA2FCA" w:rsidRDefault="00EA2FCA" w:rsidP="00EA2FCA">
      <w:pPr>
        <w:spacing w:after="160" w:line="259" w:lineRule="auto"/>
        <w:jc w:val="both"/>
        <w:rPr>
          <w:rFonts w:cs="B Mitra"/>
          <w:sz w:val="28"/>
          <w:szCs w:val="28"/>
          <w:rtl/>
          <w:lang w:bidi="fa-IR"/>
        </w:rPr>
      </w:pPr>
      <w:r>
        <w:rPr>
          <w:rFonts w:cs="B Mitra" w:hint="cs"/>
          <w:sz w:val="28"/>
          <w:szCs w:val="28"/>
          <w:rtl/>
          <w:lang w:bidi="fa-IR"/>
        </w:rPr>
        <w:t>و) حدیث «</w:t>
      </w:r>
      <w:r w:rsidR="005C5B87" w:rsidRPr="005C5B87">
        <w:rPr>
          <w:rFonts w:cs="B Mitra" w:hint="cs"/>
          <w:sz w:val="28"/>
          <w:szCs w:val="28"/>
          <w:rtl/>
          <w:lang w:bidi="fa-IR"/>
        </w:rPr>
        <w:t>انا</w:t>
      </w:r>
      <w:r w:rsidR="005C5B87" w:rsidRPr="005C5B87">
        <w:rPr>
          <w:rFonts w:cs="B Mitra"/>
          <w:sz w:val="28"/>
          <w:szCs w:val="28"/>
          <w:rtl/>
          <w:lang w:bidi="fa-IR"/>
        </w:rPr>
        <w:t xml:space="preserve"> </w:t>
      </w:r>
      <w:r w:rsidR="005C5B87" w:rsidRPr="005C5B87">
        <w:rPr>
          <w:rFonts w:cs="B Mitra" w:hint="cs"/>
          <w:sz w:val="28"/>
          <w:szCs w:val="28"/>
          <w:rtl/>
          <w:lang w:bidi="fa-IR"/>
        </w:rPr>
        <w:t>مدینه</w:t>
      </w:r>
      <w:r w:rsidR="005C5B87" w:rsidRPr="005C5B87">
        <w:rPr>
          <w:rFonts w:cs="B Mitra"/>
          <w:sz w:val="28"/>
          <w:szCs w:val="28"/>
          <w:rtl/>
          <w:lang w:bidi="fa-IR"/>
        </w:rPr>
        <w:t xml:space="preserve"> </w:t>
      </w:r>
      <w:r w:rsidR="005C5B87" w:rsidRPr="005C5B87">
        <w:rPr>
          <w:rFonts w:cs="B Mitra" w:hint="cs"/>
          <w:sz w:val="28"/>
          <w:szCs w:val="28"/>
          <w:rtl/>
          <w:lang w:bidi="fa-IR"/>
        </w:rPr>
        <w:t>الفقه</w:t>
      </w:r>
      <w:r>
        <w:rPr>
          <w:rFonts w:cs="B Mitra" w:hint="cs"/>
          <w:sz w:val="28"/>
          <w:szCs w:val="28"/>
          <w:rtl/>
          <w:lang w:bidi="fa-IR"/>
        </w:rPr>
        <w:t>».</w:t>
      </w:r>
    </w:p>
    <w:p w:rsidR="00EA2FCA" w:rsidRDefault="00EA2FCA" w:rsidP="00EA2FCA">
      <w:pPr>
        <w:spacing w:after="160" w:line="259" w:lineRule="auto"/>
        <w:jc w:val="both"/>
        <w:rPr>
          <w:rFonts w:cs="B Mitra"/>
          <w:sz w:val="28"/>
          <w:szCs w:val="28"/>
          <w:rtl/>
          <w:lang w:bidi="fa-IR"/>
        </w:rPr>
      </w:pPr>
      <w:r>
        <w:rPr>
          <w:rFonts w:cs="B Mitra" w:hint="cs"/>
          <w:sz w:val="28"/>
          <w:szCs w:val="28"/>
          <w:rtl/>
          <w:lang w:bidi="fa-IR"/>
        </w:rPr>
        <w:t>ز) حدیث «</w:t>
      </w:r>
      <w:r w:rsidR="005C5B87" w:rsidRPr="005C5B87">
        <w:rPr>
          <w:rFonts w:cs="B Mitra" w:hint="cs"/>
          <w:sz w:val="28"/>
          <w:szCs w:val="28"/>
          <w:rtl/>
          <w:lang w:bidi="fa-IR"/>
        </w:rPr>
        <w:t>علی</w:t>
      </w:r>
      <w:r w:rsidR="005C5B87" w:rsidRPr="005C5B87">
        <w:rPr>
          <w:rFonts w:cs="B Mitra"/>
          <w:sz w:val="28"/>
          <w:szCs w:val="28"/>
          <w:rtl/>
          <w:lang w:bidi="fa-IR"/>
        </w:rPr>
        <w:t xml:space="preserve"> </w:t>
      </w:r>
      <w:r w:rsidR="005C5B87" w:rsidRPr="005C5B87">
        <w:rPr>
          <w:rFonts w:cs="B Mitra" w:hint="cs"/>
          <w:sz w:val="28"/>
          <w:szCs w:val="28"/>
          <w:rtl/>
          <w:lang w:bidi="fa-IR"/>
        </w:rPr>
        <w:t>باب</w:t>
      </w:r>
      <w:r w:rsidR="005C5B87" w:rsidRPr="005C5B87">
        <w:rPr>
          <w:rFonts w:cs="B Mitra"/>
          <w:sz w:val="28"/>
          <w:szCs w:val="28"/>
          <w:rtl/>
          <w:lang w:bidi="fa-IR"/>
        </w:rPr>
        <w:t xml:space="preserve"> </w:t>
      </w:r>
      <w:r w:rsidR="005C5B87" w:rsidRPr="005C5B87">
        <w:rPr>
          <w:rFonts w:cs="B Mitra" w:hint="cs"/>
          <w:sz w:val="28"/>
          <w:szCs w:val="28"/>
          <w:rtl/>
          <w:lang w:bidi="fa-IR"/>
        </w:rPr>
        <w:t>علمی</w:t>
      </w:r>
      <w:r w:rsidR="005C5B87" w:rsidRPr="005C5B87">
        <w:rPr>
          <w:rFonts w:cs="B Mitra"/>
          <w:sz w:val="28"/>
          <w:szCs w:val="28"/>
          <w:rtl/>
          <w:lang w:bidi="fa-IR"/>
        </w:rPr>
        <w:t xml:space="preserve"> </w:t>
      </w:r>
      <w:r w:rsidR="005C5B87" w:rsidRPr="005C5B87">
        <w:rPr>
          <w:rFonts w:cs="B Mitra" w:hint="cs"/>
          <w:sz w:val="28"/>
          <w:szCs w:val="28"/>
          <w:rtl/>
          <w:lang w:bidi="fa-IR"/>
        </w:rPr>
        <w:t>و</w:t>
      </w:r>
      <w:r w:rsidR="005C5B87" w:rsidRPr="005C5B87">
        <w:rPr>
          <w:rFonts w:cs="B Mitra"/>
          <w:sz w:val="28"/>
          <w:szCs w:val="28"/>
          <w:rtl/>
          <w:lang w:bidi="fa-IR"/>
        </w:rPr>
        <w:t xml:space="preserve"> </w:t>
      </w:r>
      <w:r w:rsidR="005C5B87" w:rsidRPr="005C5B87">
        <w:rPr>
          <w:rFonts w:cs="B Mitra" w:hint="cs"/>
          <w:sz w:val="28"/>
          <w:szCs w:val="28"/>
          <w:rtl/>
          <w:lang w:bidi="fa-IR"/>
        </w:rPr>
        <w:t>مبین</w:t>
      </w:r>
      <w:r w:rsidR="005C5B87" w:rsidRPr="005C5B87">
        <w:rPr>
          <w:rFonts w:cs="B Mitra"/>
          <w:sz w:val="28"/>
          <w:szCs w:val="28"/>
          <w:rtl/>
          <w:lang w:bidi="fa-IR"/>
        </w:rPr>
        <w:t xml:space="preserve"> </w:t>
      </w:r>
      <w:r w:rsidR="005C5B87" w:rsidRPr="005C5B87">
        <w:rPr>
          <w:rFonts w:cs="B Mitra" w:hint="cs"/>
          <w:sz w:val="28"/>
          <w:szCs w:val="28"/>
          <w:rtl/>
          <w:lang w:bidi="fa-IR"/>
        </w:rPr>
        <w:t>لامته</w:t>
      </w:r>
      <w:r w:rsidR="005C5B87" w:rsidRPr="005C5B87">
        <w:rPr>
          <w:rFonts w:cs="B Mitra"/>
          <w:sz w:val="28"/>
          <w:szCs w:val="28"/>
          <w:rtl/>
          <w:lang w:bidi="fa-IR"/>
        </w:rPr>
        <w:t xml:space="preserve"> </w:t>
      </w:r>
      <w:r w:rsidR="005C5B87" w:rsidRPr="005C5B87">
        <w:rPr>
          <w:rFonts w:cs="B Mitra" w:hint="cs"/>
          <w:sz w:val="28"/>
          <w:szCs w:val="28"/>
          <w:rtl/>
          <w:lang w:bidi="fa-IR"/>
        </w:rPr>
        <w:t>ما</w:t>
      </w:r>
      <w:r w:rsidR="005C5B87" w:rsidRPr="005C5B87">
        <w:rPr>
          <w:rFonts w:cs="B Mitra"/>
          <w:sz w:val="28"/>
          <w:szCs w:val="28"/>
          <w:rtl/>
          <w:lang w:bidi="fa-IR"/>
        </w:rPr>
        <w:t xml:space="preserve"> </w:t>
      </w:r>
      <w:r w:rsidR="005C5B87" w:rsidRPr="005C5B87">
        <w:rPr>
          <w:rFonts w:cs="B Mitra" w:hint="cs"/>
          <w:sz w:val="28"/>
          <w:szCs w:val="28"/>
          <w:rtl/>
          <w:lang w:bidi="fa-IR"/>
        </w:rPr>
        <w:t>ارسلته</w:t>
      </w:r>
      <w:r w:rsidR="005C5B87" w:rsidRPr="005C5B87">
        <w:rPr>
          <w:rFonts w:cs="B Mitra"/>
          <w:sz w:val="28"/>
          <w:szCs w:val="28"/>
          <w:rtl/>
          <w:lang w:bidi="fa-IR"/>
        </w:rPr>
        <w:t xml:space="preserve"> </w:t>
      </w:r>
      <w:r w:rsidR="005C5B87" w:rsidRPr="005C5B87">
        <w:rPr>
          <w:rFonts w:cs="B Mitra" w:hint="cs"/>
          <w:sz w:val="28"/>
          <w:szCs w:val="28"/>
          <w:rtl/>
          <w:lang w:bidi="fa-IR"/>
        </w:rPr>
        <w:t>به</w:t>
      </w:r>
      <w:r w:rsidR="005C5B87" w:rsidRPr="005C5B87">
        <w:rPr>
          <w:rFonts w:cs="B Mitra"/>
          <w:sz w:val="28"/>
          <w:szCs w:val="28"/>
          <w:rtl/>
          <w:lang w:bidi="fa-IR"/>
        </w:rPr>
        <w:t xml:space="preserve"> </w:t>
      </w:r>
      <w:r w:rsidR="005C5B87" w:rsidRPr="005C5B87">
        <w:rPr>
          <w:rFonts w:cs="B Mitra" w:hint="cs"/>
          <w:sz w:val="28"/>
          <w:szCs w:val="28"/>
          <w:rtl/>
          <w:lang w:bidi="fa-IR"/>
        </w:rPr>
        <w:t>من</w:t>
      </w:r>
      <w:r w:rsidR="005C5B87" w:rsidRPr="005C5B87">
        <w:rPr>
          <w:rFonts w:cs="B Mitra"/>
          <w:sz w:val="28"/>
          <w:szCs w:val="28"/>
          <w:rtl/>
          <w:lang w:bidi="fa-IR"/>
        </w:rPr>
        <w:t xml:space="preserve"> </w:t>
      </w:r>
      <w:r w:rsidR="005C5B87" w:rsidRPr="005C5B87">
        <w:rPr>
          <w:rFonts w:cs="B Mitra" w:hint="cs"/>
          <w:sz w:val="28"/>
          <w:szCs w:val="28"/>
          <w:rtl/>
          <w:lang w:bidi="fa-IR"/>
        </w:rPr>
        <w:t>بعدی</w:t>
      </w:r>
      <w:r>
        <w:rPr>
          <w:rFonts w:cs="B Mitra" w:hint="cs"/>
          <w:sz w:val="28"/>
          <w:szCs w:val="28"/>
          <w:rtl/>
          <w:lang w:bidi="fa-IR"/>
        </w:rPr>
        <w:t>».</w:t>
      </w:r>
      <w:r w:rsidR="005C5B87" w:rsidRPr="005C5B87">
        <w:rPr>
          <w:rFonts w:cs="B Mitra"/>
          <w:sz w:val="28"/>
          <w:szCs w:val="28"/>
          <w:rtl/>
          <w:lang w:bidi="fa-IR"/>
        </w:rPr>
        <w:t xml:space="preserve">    </w:t>
      </w:r>
    </w:p>
    <w:p w:rsidR="00EA2FCA" w:rsidRDefault="00EA2FCA" w:rsidP="00EA2FCA">
      <w:pPr>
        <w:spacing w:after="160" w:line="259" w:lineRule="auto"/>
        <w:jc w:val="both"/>
        <w:rPr>
          <w:rFonts w:cs="B Mitra"/>
          <w:sz w:val="28"/>
          <w:szCs w:val="28"/>
          <w:rtl/>
          <w:lang w:bidi="fa-IR"/>
        </w:rPr>
      </w:pPr>
      <w:r>
        <w:rPr>
          <w:rFonts w:cs="B Mitra" w:hint="cs"/>
          <w:sz w:val="28"/>
          <w:szCs w:val="28"/>
          <w:rtl/>
          <w:lang w:bidi="fa-IR"/>
        </w:rPr>
        <w:t>ح) حدیث «</w:t>
      </w:r>
      <w:r w:rsidR="005C5B87" w:rsidRPr="005C5B87">
        <w:rPr>
          <w:rFonts w:cs="B Mitra" w:hint="cs"/>
          <w:sz w:val="28"/>
          <w:szCs w:val="28"/>
          <w:rtl/>
          <w:lang w:bidi="fa-IR"/>
        </w:rPr>
        <w:t>انت</w:t>
      </w:r>
      <w:r w:rsidR="005C5B87" w:rsidRPr="005C5B87">
        <w:rPr>
          <w:rFonts w:cs="B Mitra"/>
          <w:sz w:val="28"/>
          <w:szCs w:val="28"/>
          <w:rtl/>
          <w:lang w:bidi="fa-IR"/>
        </w:rPr>
        <w:t xml:space="preserve"> </w:t>
      </w:r>
      <w:r w:rsidR="005C5B87" w:rsidRPr="005C5B87">
        <w:rPr>
          <w:rFonts w:cs="B Mitra" w:hint="cs"/>
          <w:sz w:val="28"/>
          <w:szCs w:val="28"/>
          <w:rtl/>
          <w:lang w:bidi="fa-IR"/>
        </w:rPr>
        <w:t>باب</w:t>
      </w:r>
      <w:r w:rsidR="005C5B87" w:rsidRPr="005C5B87">
        <w:rPr>
          <w:rFonts w:cs="B Mitra"/>
          <w:sz w:val="28"/>
          <w:szCs w:val="28"/>
          <w:rtl/>
          <w:lang w:bidi="fa-IR"/>
        </w:rPr>
        <w:t xml:space="preserve"> </w:t>
      </w:r>
      <w:r w:rsidR="005C5B87" w:rsidRPr="005C5B87">
        <w:rPr>
          <w:rFonts w:cs="B Mitra" w:hint="cs"/>
          <w:sz w:val="28"/>
          <w:szCs w:val="28"/>
          <w:rtl/>
          <w:lang w:bidi="fa-IR"/>
        </w:rPr>
        <w:t>علمی</w:t>
      </w:r>
      <w:r>
        <w:rPr>
          <w:rFonts w:cs="B Mitra" w:hint="cs"/>
          <w:sz w:val="28"/>
          <w:szCs w:val="28"/>
          <w:rtl/>
          <w:lang w:bidi="fa-IR"/>
        </w:rPr>
        <w:t>»</w:t>
      </w:r>
      <w:r w:rsidR="005C5B87" w:rsidRPr="005C5B87">
        <w:rPr>
          <w:rFonts w:cs="B Mitra"/>
          <w:sz w:val="28"/>
          <w:szCs w:val="28"/>
          <w:rtl/>
          <w:lang w:bidi="fa-IR"/>
        </w:rPr>
        <w:t xml:space="preserve"> </w:t>
      </w:r>
    </w:p>
    <w:p w:rsidR="005C5B87" w:rsidRPr="005C5B87" w:rsidRDefault="00EA2FCA" w:rsidP="00EA2FCA">
      <w:pPr>
        <w:spacing w:after="160" w:line="259" w:lineRule="auto"/>
        <w:jc w:val="both"/>
        <w:rPr>
          <w:rFonts w:cs="B Mitra"/>
          <w:sz w:val="28"/>
          <w:szCs w:val="28"/>
          <w:rtl/>
          <w:lang w:bidi="fa-IR"/>
        </w:rPr>
      </w:pPr>
      <w:r>
        <w:rPr>
          <w:rFonts w:cs="B Mitra" w:hint="cs"/>
          <w:sz w:val="28"/>
          <w:szCs w:val="28"/>
          <w:rtl/>
          <w:lang w:bidi="fa-IR"/>
        </w:rPr>
        <w:t>ط) حدیث «انت عیبة</w:t>
      </w:r>
      <w:r w:rsidR="005C5B87" w:rsidRPr="005C5B87">
        <w:rPr>
          <w:rFonts w:cs="B Mitra"/>
          <w:sz w:val="28"/>
          <w:szCs w:val="28"/>
          <w:rtl/>
          <w:lang w:bidi="fa-IR"/>
        </w:rPr>
        <w:t xml:space="preserve"> </w:t>
      </w:r>
      <w:r w:rsidR="005C5B87" w:rsidRPr="005C5B87">
        <w:rPr>
          <w:rFonts w:cs="B Mitra" w:hint="cs"/>
          <w:sz w:val="28"/>
          <w:szCs w:val="28"/>
          <w:rtl/>
          <w:lang w:bidi="fa-IR"/>
        </w:rPr>
        <w:t>علمی</w:t>
      </w:r>
      <w:r w:rsidR="005C5B87" w:rsidRPr="005C5B87">
        <w:rPr>
          <w:rFonts w:cs="B Mitra"/>
          <w:sz w:val="28"/>
          <w:szCs w:val="28"/>
          <w:rtl/>
          <w:lang w:bidi="fa-IR"/>
        </w:rPr>
        <w:t xml:space="preserve"> </w:t>
      </w:r>
      <w:r w:rsidR="005C5B87" w:rsidRPr="005C5B87">
        <w:rPr>
          <w:rFonts w:cs="B Mitra" w:hint="cs"/>
          <w:sz w:val="28"/>
          <w:szCs w:val="28"/>
          <w:rtl/>
          <w:lang w:bidi="fa-IR"/>
        </w:rPr>
        <w:t>و</w:t>
      </w:r>
      <w:r w:rsidR="005C5B87" w:rsidRPr="005C5B87">
        <w:rPr>
          <w:rFonts w:cs="B Mitra"/>
          <w:sz w:val="28"/>
          <w:szCs w:val="28"/>
          <w:rtl/>
          <w:lang w:bidi="fa-IR"/>
        </w:rPr>
        <w:t xml:space="preserve"> </w:t>
      </w:r>
      <w:r w:rsidR="005C5B87" w:rsidRPr="005C5B87">
        <w:rPr>
          <w:rFonts w:cs="B Mitra" w:hint="cs"/>
          <w:sz w:val="28"/>
          <w:szCs w:val="28"/>
          <w:rtl/>
          <w:lang w:bidi="fa-IR"/>
        </w:rPr>
        <w:t>باب</w:t>
      </w:r>
      <w:r w:rsidR="005C5B87" w:rsidRPr="005C5B87">
        <w:rPr>
          <w:rFonts w:cs="B Mitra"/>
          <w:sz w:val="28"/>
          <w:szCs w:val="28"/>
          <w:rtl/>
          <w:lang w:bidi="fa-IR"/>
        </w:rPr>
        <w:t xml:space="preserve"> </w:t>
      </w:r>
      <w:r w:rsidR="005C5B87" w:rsidRPr="005C5B87">
        <w:rPr>
          <w:rFonts w:cs="B Mitra" w:hint="cs"/>
          <w:sz w:val="28"/>
          <w:szCs w:val="28"/>
          <w:rtl/>
          <w:lang w:bidi="fa-IR"/>
        </w:rPr>
        <w:t>الذی</w:t>
      </w:r>
      <w:r w:rsidR="005C5B87" w:rsidRPr="005C5B87">
        <w:rPr>
          <w:rFonts w:cs="B Mitra"/>
          <w:sz w:val="28"/>
          <w:szCs w:val="28"/>
          <w:rtl/>
          <w:lang w:bidi="fa-IR"/>
        </w:rPr>
        <w:t xml:space="preserve"> </w:t>
      </w:r>
      <w:r w:rsidR="005C5B87" w:rsidRPr="005C5B87">
        <w:rPr>
          <w:rFonts w:cs="B Mitra" w:hint="cs"/>
          <w:sz w:val="28"/>
          <w:szCs w:val="28"/>
          <w:rtl/>
          <w:lang w:bidi="fa-IR"/>
        </w:rPr>
        <w:t>اوتی</w:t>
      </w:r>
      <w:r w:rsidR="005C5B87" w:rsidRPr="005C5B87">
        <w:rPr>
          <w:rFonts w:cs="B Mitra"/>
          <w:sz w:val="28"/>
          <w:szCs w:val="28"/>
          <w:rtl/>
          <w:lang w:bidi="fa-IR"/>
        </w:rPr>
        <w:t xml:space="preserve"> </w:t>
      </w:r>
      <w:r w:rsidR="005C5B87" w:rsidRPr="005C5B87">
        <w:rPr>
          <w:rFonts w:cs="B Mitra" w:hint="cs"/>
          <w:sz w:val="28"/>
          <w:szCs w:val="28"/>
          <w:rtl/>
          <w:lang w:bidi="fa-IR"/>
        </w:rPr>
        <w:t>منه</w:t>
      </w:r>
      <w:r>
        <w:rPr>
          <w:rFonts w:cs="B Mitra" w:hint="cs"/>
          <w:sz w:val="28"/>
          <w:szCs w:val="28"/>
          <w:rtl/>
          <w:lang w:bidi="fa-IR"/>
        </w:rPr>
        <w:t>» و حدیث «علی عیبة علمی»</w:t>
      </w:r>
      <w:r>
        <w:rPr>
          <w:rStyle w:val="FootnoteReference"/>
          <w:rFonts w:cs="B Mitra"/>
          <w:sz w:val="28"/>
          <w:szCs w:val="28"/>
          <w:rtl/>
          <w:lang w:bidi="fa-IR"/>
        </w:rPr>
        <w:footnoteReference w:id="5"/>
      </w:r>
      <w:r w:rsidR="005C5B87" w:rsidRPr="005C5B87">
        <w:rPr>
          <w:rFonts w:cs="B Mitra"/>
          <w:sz w:val="28"/>
          <w:szCs w:val="28"/>
          <w:rtl/>
          <w:lang w:bidi="fa-IR"/>
        </w:rPr>
        <w:t xml:space="preserve">  </w:t>
      </w:r>
    </w:p>
    <w:p w:rsidR="00EA2FCA" w:rsidRPr="00B83A4C" w:rsidRDefault="00EA2FCA" w:rsidP="0032594F">
      <w:pPr>
        <w:spacing w:after="160" w:line="259" w:lineRule="auto"/>
        <w:jc w:val="both"/>
        <w:rPr>
          <w:rFonts w:cs="B Mitra" w:hint="cs"/>
          <w:color w:val="FF0000"/>
          <w:sz w:val="28"/>
          <w:szCs w:val="28"/>
          <w:rtl/>
          <w:lang w:bidi="fa-IR"/>
        </w:rPr>
      </w:pPr>
      <w:r w:rsidRPr="00B83A4C">
        <w:rPr>
          <w:rFonts w:cs="B Mitra" w:hint="cs"/>
          <w:color w:val="FF0000"/>
          <w:sz w:val="28"/>
          <w:szCs w:val="28"/>
          <w:rtl/>
          <w:lang w:bidi="fa-IR"/>
        </w:rPr>
        <w:lastRenderedPageBreak/>
        <w:t>حدیث مدینه العلم در الغدیر</w:t>
      </w:r>
    </w:p>
    <w:p w:rsidR="00EA2FCA" w:rsidRDefault="005C5B87" w:rsidP="00EA2FCA">
      <w:pPr>
        <w:spacing w:after="160" w:line="259" w:lineRule="auto"/>
        <w:jc w:val="both"/>
        <w:rPr>
          <w:rFonts w:cs="B Mitra" w:hint="cs"/>
          <w:sz w:val="28"/>
          <w:szCs w:val="28"/>
          <w:rtl/>
          <w:lang w:bidi="fa-IR"/>
        </w:rPr>
      </w:pPr>
      <w:r w:rsidRPr="005C5B87">
        <w:rPr>
          <w:rFonts w:cs="B Mitra" w:hint="cs"/>
          <w:sz w:val="28"/>
          <w:szCs w:val="28"/>
          <w:rtl/>
          <w:lang w:bidi="fa-IR"/>
        </w:rPr>
        <w:t>علامه</w:t>
      </w:r>
      <w:r w:rsidRPr="005C5B87">
        <w:rPr>
          <w:rFonts w:cs="B Mitra"/>
          <w:sz w:val="28"/>
          <w:szCs w:val="28"/>
          <w:rtl/>
          <w:lang w:bidi="fa-IR"/>
        </w:rPr>
        <w:t xml:space="preserve"> </w:t>
      </w:r>
      <w:r w:rsidRPr="005C5B87">
        <w:rPr>
          <w:rFonts w:cs="B Mitra" w:hint="cs"/>
          <w:sz w:val="28"/>
          <w:szCs w:val="28"/>
          <w:rtl/>
          <w:lang w:bidi="fa-IR"/>
        </w:rPr>
        <w:t>امینی</w:t>
      </w:r>
      <w:r w:rsidRPr="005C5B87">
        <w:rPr>
          <w:rFonts w:cs="B Mitra"/>
          <w:sz w:val="28"/>
          <w:szCs w:val="28"/>
          <w:rtl/>
          <w:lang w:bidi="fa-IR"/>
        </w:rPr>
        <w:t xml:space="preserve"> </w:t>
      </w:r>
      <w:r w:rsidRPr="005C5B87">
        <w:rPr>
          <w:rFonts w:cs="B Mitra" w:hint="cs"/>
          <w:sz w:val="28"/>
          <w:szCs w:val="28"/>
          <w:rtl/>
          <w:lang w:bidi="fa-IR"/>
        </w:rPr>
        <w:t>بر</w:t>
      </w:r>
      <w:r w:rsidRPr="005C5B87">
        <w:rPr>
          <w:rFonts w:cs="B Mitra"/>
          <w:sz w:val="28"/>
          <w:szCs w:val="28"/>
          <w:rtl/>
          <w:lang w:bidi="fa-IR"/>
        </w:rPr>
        <w:t xml:space="preserve"> </w:t>
      </w:r>
      <w:r w:rsidRPr="005C5B87">
        <w:rPr>
          <w:rFonts w:cs="B Mitra" w:hint="cs"/>
          <w:sz w:val="28"/>
          <w:szCs w:val="28"/>
          <w:rtl/>
          <w:lang w:bidi="fa-IR"/>
        </w:rPr>
        <w:t>روی</w:t>
      </w:r>
      <w:r w:rsidRPr="005C5B87">
        <w:rPr>
          <w:rFonts w:cs="B Mitra"/>
          <w:sz w:val="28"/>
          <w:szCs w:val="28"/>
          <w:rtl/>
          <w:lang w:bidi="fa-IR"/>
        </w:rPr>
        <w:t xml:space="preserve"> </w:t>
      </w:r>
      <w:r w:rsidRPr="005C5B87">
        <w:rPr>
          <w:rFonts w:cs="B Mitra" w:hint="cs"/>
          <w:sz w:val="28"/>
          <w:szCs w:val="28"/>
          <w:rtl/>
          <w:lang w:bidi="fa-IR"/>
        </w:rPr>
        <w:t>سه</w:t>
      </w:r>
      <w:r w:rsidRPr="005C5B87">
        <w:rPr>
          <w:rFonts w:cs="B Mitra"/>
          <w:sz w:val="28"/>
          <w:szCs w:val="28"/>
          <w:rtl/>
          <w:lang w:bidi="fa-IR"/>
        </w:rPr>
        <w:t xml:space="preserve"> </w:t>
      </w:r>
      <w:r w:rsidRPr="005C5B87">
        <w:rPr>
          <w:rFonts w:cs="B Mitra" w:hint="cs"/>
          <w:sz w:val="28"/>
          <w:szCs w:val="28"/>
          <w:rtl/>
          <w:lang w:bidi="fa-IR"/>
        </w:rPr>
        <w:t>حدیث</w:t>
      </w:r>
      <w:r w:rsidRPr="005C5B87">
        <w:rPr>
          <w:rFonts w:cs="B Mitra"/>
          <w:sz w:val="28"/>
          <w:szCs w:val="28"/>
          <w:rtl/>
          <w:lang w:bidi="fa-IR"/>
        </w:rPr>
        <w:t xml:space="preserve"> </w:t>
      </w:r>
      <w:r w:rsidR="00EA2FCA">
        <w:rPr>
          <w:rFonts w:cs="B Mitra" w:hint="cs"/>
          <w:sz w:val="28"/>
          <w:szCs w:val="28"/>
          <w:rtl/>
          <w:lang w:bidi="fa-IR"/>
        </w:rPr>
        <w:t xml:space="preserve">در این باره که بیشتر نقل های معتبر از آنها بوده است </w:t>
      </w:r>
      <w:r w:rsidRPr="005C5B87">
        <w:rPr>
          <w:rFonts w:cs="B Mitra" w:hint="cs"/>
          <w:sz w:val="28"/>
          <w:szCs w:val="28"/>
          <w:rtl/>
          <w:lang w:bidi="fa-IR"/>
        </w:rPr>
        <w:t>متمرکز</w:t>
      </w:r>
      <w:r w:rsidRPr="005C5B87">
        <w:rPr>
          <w:rFonts w:cs="B Mitra"/>
          <w:sz w:val="28"/>
          <w:szCs w:val="28"/>
          <w:rtl/>
          <w:lang w:bidi="fa-IR"/>
        </w:rPr>
        <w:t xml:space="preserve"> </w:t>
      </w:r>
      <w:r w:rsidRPr="005C5B87">
        <w:rPr>
          <w:rFonts w:cs="B Mitra" w:hint="cs"/>
          <w:sz w:val="28"/>
          <w:szCs w:val="28"/>
          <w:rtl/>
          <w:lang w:bidi="fa-IR"/>
        </w:rPr>
        <w:t>شده</w:t>
      </w:r>
      <w:r w:rsidRPr="005C5B87">
        <w:rPr>
          <w:rFonts w:cs="B Mitra"/>
          <w:sz w:val="28"/>
          <w:szCs w:val="28"/>
          <w:rtl/>
          <w:lang w:bidi="fa-IR"/>
        </w:rPr>
        <w:t xml:space="preserve"> </w:t>
      </w:r>
      <w:r w:rsidRPr="005C5B87">
        <w:rPr>
          <w:rFonts w:cs="B Mitra" w:hint="cs"/>
          <w:sz w:val="28"/>
          <w:szCs w:val="28"/>
          <w:rtl/>
          <w:lang w:bidi="fa-IR"/>
        </w:rPr>
        <w:t>است</w:t>
      </w:r>
      <w:r w:rsidR="00EA2FCA">
        <w:rPr>
          <w:rFonts w:cs="B Mitra" w:hint="cs"/>
          <w:sz w:val="28"/>
          <w:szCs w:val="28"/>
          <w:rtl/>
          <w:lang w:bidi="fa-IR"/>
        </w:rPr>
        <w:t xml:space="preserve">. این احادیث از امیرالمومنین (ع)، جابر بن عبدالله و .... می باشد. ایشان همچنین از </w:t>
      </w:r>
      <w:r w:rsidRPr="005C5B87">
        <w:rPr>
          <w:rFonts w:cs="B Mitra"/>
          <w:sz w:val="28"/>
          <w:szCs w:val="28"/>
          <w:rtl/>
          <w:lang w:bidi="fa-IR"/>
        </w:rPr>
        <w:t xml:space="preserve">143 </w:t>
      </w:r>
      <w:r w:rsidRPr="005C5B87">
        <w:rPr>
          <w:rFonts w:cs="B Mitra" w:hint="cs"/>
          <w:sz w:val="28"/>
          <w:szCs w:val="28"/>
          <w:rtl/>
          <w:lang w:bidi="fa-IR"/>
        </w:rPr>
        <w:t>نفر</w:t>
      </w:r>
      <w:r w:rsidRPr="005C5B87">
        <w:rPr>
          <w:rFonts w:cs="B Mitra"/>
          <w:sz w:val="28"/>
          <w:szCs w:val="28"/>
          <w:rtl/>
          <w:lang w:bidi="fa-IR"/>
        </w:rPr>
        <w:t xml:space="preserve"> </w:t>
      </w:r>
      <w:r w:rsidRPr="005C5B87">
        <w:rPr>
          <w:rFonts w:cs="B Mitra" w:hint="cs"/>
          <w:sz w:val="28"/>
          <w:szCs w:val="28"/>
          <w:rtl/>
          <w:lang w:bidi="fa-IR"/>
        </w:rPr>
        <w:t>از</w:t>
      </w:r>
      <w:r w:rsidRPr="005C5B87">
        <w:rPr>
          <w:rFonts w:cs="B Mitra"/>
          <w:sz w:val="28"/>
          <w:szCs w:val="28"/>
          <w:rtl/>
          <w:lang w:bidi="fa-IR"/>
        </w:rPr>
        <w:t xml:space="preserve"> </w:t>
      </w:r>
      <w:r w:rsidRPr="005C5B87">
        <w:rPr>
          <w:rFonts w:cs="B Mitra" w:hint="cs"/>
          <w:sz w:val="28"/>
          <w:szCs w:val="28"/>
          <w:rtl/>
          <w:lang w:bidi="fa-IR"/>
        </w:rPr>
        <w:t>علمای</w:t>
      </w:r>
      <w:r w:rsidRPr="005C5B87">
        <w:rPr>
          <w:rFonts w:cs="B Mitra"/>
          <w:sz w:val="28"/>
          <w:szCs w:val="28"/>
          <w:rtl/>
          <w:lang w:bidi="fa-IR"/>
        </w:rPr>
        <w:t xml:space="preserve"> </w:t>
      </w:r>
      <w:r w:rsidR="00EA2FCA">
        <w:rPr>
          <w:rFonts w:cs="B Mitra" w:hint="cs"/>
          <w:sz w:val="28"/>
          <w:szCs w:val="28"/>
          <w:rtl/>
          <w:lang w:bidi="fa-IR"/>
        </w:rPr>
        <w:t xml:space="preserve">اهل سنت نام می برد که این حدیث را نقل کرده اند. 21 نفر آنان قائل به صحت حدیث بوده اند. ایشان همچنین 11 شواهد برای صحت حدیث ذکر می کند. </w:t>
      </w:r>
      <w:r w:rsidR="00EA2FCA">
        <w:rPr>
          <w:rStyle w:val="FootnoteReference"/>
          <w:rFonts w:cs="B Mitra"/>
          <w:sz w:val="28"/>
          <w:szCs w:val="28"/>
          <w:rtl/>
          <w:lang w:bidi="fa-IR"/>
        </w:rPr>
        <w:footnoteReference w:id="6"/>
      </w:r>
    </w:p>
    <w:p w:rsidR="00522F0D" w:rsidRPr="006F7F61" w:rsidRDefault="00522F0D" w:rsidP="0032594F">
      <w:pPr>
        <w:jc w:val="both"/>
        <w:rPr>
          <w:rFonts w:ascii="Tahoma" w:hAnsi="Tahoma" w:cs="Tahoma"/>
          <w:sz w:val="24"/>
          <w:szCs w:val="24"/>
          <w:rtl/>
          <w:lang w:bidi="fa-IR"/>
        </w:rPr>
      </w:pPr>
    </w:p>
    <w:p w:rsidR="00522F0D" w:rsidRDefault="00522F0D" w:rsidP="0032594F">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p w:rsidR="00522F0D" w:rsidRDefault="00522F0D" w:rsidP="0032594F">
      <w:pPr>
        <w:jc w:val="both"/>
        <w:rPr>
          <w:rFonts w:ascii="Tahoma" w:hAnsi="Tahoma" w:cs="Tahoma"/>
          <w:sz w:val="24"/>
          <w:szCs w:val="24"/>
          <w:rtl/>
          <w:lang w:bidi="fa-IR"/>
        </w:rPr>
      </w:pPr>
      <w:bookmarkStart w:id="0" w:name="_GoBack"/>
      <w:bookmarkEnd w:id="0"/>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AB2" w:rsidRDefault="00031AB2" w:rsidP="00BC6EBB">
      <w:pPr>
        <w:spacing w:after="0" w:line="240" w:lineRule="auto"/>
      </w:pPr>
      <w:r>
        <w:separator/>
      </w:r>
    </w:p>
  </w:endnote>
  <w:endnote w:type="continuationSeparator" w:id="0">
    <w:p w:rsidR="00031AB2" w:rsidRDefault="00031AB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AB2" w:rsidRDefault="00031AB2" w:rsidP="00BC6EBB">
      <w:pPr>
        <w:spacing w:after="0" w:line="240" w:lineRule="auto"/>
      </w:pPr>
      <w:r>
        <w:separator/>
      </w:r>
    </w:p>
  </w:footnote>
  <w:footnote w:type="continuationSeparator" w:id="0">
    <w:p w:rsidR="00031AB2" w:rsidRDefault="00031AB2" w:rsidP="00BC6EBB">
      <w:pPr>
        <w:spacing w:after="0" w:line="240" w:lineRule="auto"/>
      </w:pPr>
      <w:r>
        <w:continuationSeparator/>
      </w:r>
    </w:p>
  </w:footnote>
  <w:footnote w:id="1">
    <w:p w:rsidR="00BF00EF" w:rsidRDefault="00BF00EF">
      <w:pPr>
        <w:pStyle w:val="FootnoteText"/>
        <w:rPr>
          <w:rFonts w:hint="cs"/>
          <w:lang w:bidi="fa-IR"/>
        </w:rPr>
      </w:pPr>
      <w:r>
        <w:rPr>
          <w:rStyle w:val="FootnoteReference"/>
        </w:rPr>
        <w:footnoteRef/>
      </w:r>
      <w:r>
        <w:rPr>
          <w:rtl/>
        </w:rPr>
        <w:t xml:space="preserve"> </w:t>
      </w:r>
      <w:r>
        <w:rPr>
          <w:rFonts w:hint="cs"/>
          <w:rtl/>
          <w:lang w:bidi="fa-IR"/>
        </w:rPr>
        <w:t>نفحات الازهار، آیت الله میلانی، ج10، ص 19-26</w:t>
      </w:r>
    </w:p>
  </w:footnote>
  <w:footnote w:id="2">
    <w:p w:rsidR="00BF00EF" w:rsidRDefault="00BF00EF">
      <w:pPr>
        <w:pStyle w:val="FootnoteText"/>
        <w:rPr>
          <w:rFonts w:hint="cs"/>
          <w:lang w:bidi="fa-IR"/>
        </w:rPr>
      </w:pPr>
      <w:r>
        <w:rPr>
          <w:rStyle w:val="FootnoteReference"/>
        </w:rPr>
        <w:footnoteRef/>
      </w:r>
      <w:r>
        <w:rPr>
          <w:rtl/>
        </w:rPr>
        <w:t xml:space="preserve"> </w:t>
      </w:r>
      <w:r>
        <w:rPr>
          <w:rFonts w:hint="cs"/>
          <w:rtl/>
          <w:lang w:bidi="fa-IR"/>
        </w:rPr>
        <w:t>شواهد التنزیل، حاکم حسکانی، ج1، ص 81- 84</w:t>
      </w:r>
    </w:p>
  </w:footnote>
  <w:footnote w:id="3">
    <w:p w:rsidR="00AF2590" w:rsidRDefault="00AF2590">
      <w:pPr>
        <w:pStyle w:val="FootnoteText"/>
        <w:rPr>
          <w:rFonts w:hint="cs"/>
          <w:lang w:bidi="fa-IR"/>
        </w:rPr>
      </w:pPr>
      <w:r>
        <w:rPr>
          <w:rStyle w:val="FootnoteReference"/>
        </w:rPr>
        <w:footnoteRef/>
      </w:r>
      <w:r>
        <w:rPr>
          <w:rtl/>
        </w:rPr>
        <w:t xml:space="preserve"> </w:t>
      </w:r>
      <w:r>
        <w:rPr>
          <w:rFonts w:hint="cs"/>
          <w:rtl/>
          <w:lang w:bidi="fa-IR"/>
        </w:rPr>
        <w:t xml:space="preserve">نفحات الازهار، آیت الله میلانی، </w:t>
      </w:r>
      <w:r w:rsidR="0031200D">
        <w:rPr>
          <w:rFonts w:hint="cs"/>
          <w:rtl/>
          <w:lang w:bidi="fa-IR"/>
        </w:rPr>
        <w:t>ج10، 32-39</w:t>
      </w:r>
    </w:p>
  </w:footnote>
  <w:footnote w:id="4">
    <w:p w:rsidR="0031200D" w:rsidRDefault="0031200D">
      <w:pPr>
        <w:pStyle w:val="FootnoteText"/>
        <w:rPr>
          <w:rFonts w:hint="cs"/>
          <w:rtl/>
          <w:lang w:bidi="fa-IR"/>
        </w:rPr>
      </w:pPr>
      <w:r>
        <w:rPr>
          <w:rStyle w:val="FootnoteReference"/>
        </w:rPr>
        <w:footnoteRef/>
      </w:r>
      <w:r>
        <w:rPr>
          <w:rtl/>
        </w:rPr>
        <w:t xml:space="preserve"> </w:t>
      </w:r>
      <w:r>
        <w:rPr>
          <w:rFonts w:hint="cs"/>
          <w:rtl/>
          <w:lang w:bidi="fa-IR"/>
        </w:rPr>
        <w:t xml:space="preserve">نفحات الازهار، آیت الله میلانی، </w:t>
      </w:r>
      <w:r>
        <w:rPr>
          <w:rFonts w:hint="cs"/>
          <w:rtl/>
          <w:lang w:bidi="fa-IR"/>
        </w:rPr>
        <w:t>ج10، 44-48</w:t>
      </w:r>
    </w:p>
  </w:footnote>
  <w:footnote w:id="5">
    <w:p w:rsidR="00EA2FCA" w:rsidRDefault="00EA2FCA">
      <w:pPr>
        <w:pStyle w:val="FootnoteText"/>
        <w:rPr>
          <w:rFonts w:hint="cs"/>
          <w:lang w:bidi="fa-IR"/>
        </w:rPr>
      </w:pPr>
      <w:r>
        <w:rPr>
          <w:rStyle w:val="FootnoteReference"/>
        </w:rPr>
        <w:footnoteRef/>
      </w:r>
      <w:r>
        <w:rPr>
          <w:rtl/>
        </w:rPr>
        <w:t xml:space="preserve"> </w:t>
      </w:r>
      <w:r>
        <w:rPr>
          <w:rFonts w:hint="cs"/>
          <w:rtl/>
          <w:lang w:bidi="fa-IR"/>
        </w:rPr>
        <w:t>نفحات الازهار، آیت الله میلانی، ج10، ص 321- 392</w:t>
      </w:r>
    </w:p>
  </w:footnote>
  <w:footnote w:id="6">
    <w:p w:rsidR="00EA2FCA" w:rsidRDefault="00EA2FCA">
      <w:pPr>
        <w:pStyle w:val="FootnoteText"/>
        <w:rPr>
          <w:rFonts w:hint="cs"/>
          <w:lang w:bidi="fa-IR"/>
        </w:rPr>
      </w:pPr>
      <w:r>
        <w:rPr>
          <w:rStyle w:val="FootnoteReference"/>
        </w:rPr>
        <w:footnoteRef/>
      </w:r>
      <w:r>
        <w:rPr>
          <w:rtl/>
        </w:rPr>
        <w:t xml:space="preserve"> </w:t>
      </w:r>
      <w:r>
        <w:rPr>
          <w:rFonts w:hint="cs"/>
          <w:rtl/>
          <w:lang w:bidi="fa-IR"/>
        </w:rPr>
        <w:t>الغدیر، علامه امینی، ج6، ص 87-117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5C5B87">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5C5B87">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5C5B87">
      <w:rPr>
        <w:rFonts w:ascii="Tahoma" w:hAnsi="Tahoma" w:cs="Traditional Arabic" w:hint="cs"/>
        <w:sz w:val="28"/>
        <w:szCs w:val="28"/>
        <w:rtl/>
        <w:lang w:bidi="fa-IR"/>
      </w:rPr>
      <w:t>20</w:t>
    </w:r>
    <w:r>
      <w:rPr>
        <w:rFonts w:ascii="Tahoma" w:hAnsi="Tahoma" w:cs="Traditional Arabic" w:hint="cs"/>
        <w:sz w:val="28"/>
        <w:szCs w:val="28"/>
        <w:rtl/>
        <w:lang w:bidi="fa-IR"/>
      </w:rPr>
      <w:t>/</w:t>
    </w:r>
    <w:r w:rsidR="00613A26">
      <w:rPr>
        <w:rFonts w:ascii="Tahoma" w:hAnsi="Tahoma" w:cs="Traditional Arabic" w:hint="cs"/>
        <w:sz w:val="28"/>
        <w:szCs w:val="28"/>
        <w:rtl/>
        <w:lang w:bidi="fa-IR"/>
      </w:rPr>
      <w:t>0</w:t>
    </w:r>
    <w:r w:rsidR="009D56E2">
      <w:rPr>
        <w:rFonts w:ascii="Tahoma" w:hAnsi="Tahoma" w:cs="Traditional Arabic" w:hint="cs"/>
        <w:sz w:val="28"/>
        <w:szCs w:val="28"/>
        <w:rtl/>
        <w:lang w:bidi="fa-IR"/>
      </w:rPr>
      <w:t>9</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606B"/>
    <w:rsid w:val="00016B31"/>
    <w:rsid w:val="00016EAD"/>
    <w:rsid w:val="00022F9C"/>
    <w:rsid w:val="0002474E"/>
    <w:rsid w:val="00031AB2"/>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6A"/>
    <w:rsid w:val="00065EFA"/>
    <w:rsid w:val="00072DA3"/>
    <w:rsid w:val="00073D9E"/>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7565"/>
    <w:rsid w:val="00197846"/>
    <w:rsid w:val="001A04EB"/>
    <w:rsid w:val="001A244F"/>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00D"/>
    <w:rsid w:val="003124DB"/>
    <w:rsid w:val="00313F85"/>
    <w:rsid w:val="00315A21"/>
    <w:rsid w:val="00323075"/>
    <w:rsid w:val="00323BE2"/>
    <w:rsid w:val="0032594F"/>
    <w:rsid w:val="003313D9"/>
    <w:rsid w:val="00333044"/>
    <w:rsid w:val="003333F1"/>
    <w:rsid w:val="00336DAB"/>
    <w:rsid w:val="00337B49"/>
    <w:rsid w:val="0034059B"/>
    <w:rsid w:val="003409E5"/>
    <w:rsid w:val="00342C82"/>
    <w:rsid w:val="00342DE3"/>
    <w:rsid w:val="00346C60"/>
    <w:rsid w:val="003470DA"/>
    <w:rsid w:val="00350250"/>
    <w:rsid w:val="00351AC8"/>
    <w:rsid w:val="00357FCE"/>
    <w:rsid w:val="00360E85"/>
    <w:rsid w:val="00361F2C"/>
    <w:rsid w:val="00362096"/>
    <w:rsid w:val="00362336"/>
    <w:rsid w:val="00364DE7"/>
    <w:rsid w:val="0036605F"/>
    <w:rsid w:val="00366437"/>
    <w:rsid w:val="00366A88"/>
    <w:rsid w:val="00370D0F"/>
    <w:rsid w:val="003723AD"/>
    <w:rsid w:val="00372A3D"/>
    <w:rsid w:val="0039098D"/>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50D6"/>
    <w:rsid w:val="004256EE"/>
    <w:rsid w:val="00427C71"/>
    <w:rsid w:val="004307B9"/>
    <w:rsid w:val="00431213"/>
    <w:rsid w:val="00431995"/>
    <w:rsid w:val="00436172"/>
    <w:rsid w:val="00440986"/>
    <w:rsid w:val="004444B5"/>
    <w:rsid w:val="00453FAA"/>
    <w:rsid w:val="00465656"/>
    <w:rsid w:val="0046603E"/>
    <w:rsid w:val="004754C7"/>
    <w:rsid w:val="004763DD"/>
    <w:rsid w:val="00476F46"/>
    <w:rsid w:val="004802FA"/>
    <w:rsid w:val="0049774B"/>
    <w:rsid w:val="004A2078"/>
    <w:rsid w:val="004A2BB2"/>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4A88"/>
    <w:rsid w:val="00545B67"/>
    <w:rsid w:val="0054646E"/>
    <w:rsid w:val="00547103"/>
    <w:rsid w:val="0056438B"/>
    <w:rsid w:val="00564CE6"/>
    <w:rsid w:val="00565371"/>
    <w:rsid w:val="00566178"/>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B87"/>
    <w:rsid w:val="005D14C4"/>
    <w:rsid w:val="005D462A"/>
    <w:rsid w:val="005E1723"/>
    <w:rsid w:val="005E1AE2"/>
    <w:rsid w:val="005E3AFC"/>
    <w:rsid w:val="005E7817"/>
    <w:rsid w:val="005F1B55"/>
    <w:rsid w:val="005F4C51"/>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ED5"/>
    <w:rsid w:val="00645DC1"/>
    <w:rsid w:val="0065086D"/>
    <w:rsid w:val="00651B34"/>
    <w:rsid w:val="006538C2"/>
    <w:rsid w:val="0065579C"/>
    <w:rsid w:val="00655A2F"/>
    <w:rsid w:val="0066516D"/>
    <w:rsid w:val="00666F0D"/>
    <w:rsid w:val="00667AAA"/>
    <w:rsid w:val="006705F8"/>
    <w:rsid w:val="006734DB"/>
    <w:rsid w:val="00674254"/>
    <w:rsid w:val="00675E52"/>
    <w:rsid w:val="0068025E"/>
    <w:rsid w:val="006828FC"/>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25CE"/>
    <w:rsid w:val="00A63C15"/>
    <w:rsid w:val="00A6491F"/>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37D0"/>
    <w:rsid w:val="00AC4010"/>
    <w:rsid w:val="00AC60BC"/>
    <w:rsid w:val="00AC68D3"/>
    <w:rsid w:val="00AC7C55"/>
    <w:rsid w:val="00AD2E70"/>
    <w:rsid w:val="00AD2FE8"/>
    <w:rsid w:val="00AD3D58"/>
    <w:rsid w:val="00AE0297"/>
    <w:rsid w:val="00AE1531"/>
    <w:rsid w:val="00AE3B1C"/>
    <w:rsid w:val="00AE4CA9"/>
    <w:rsid w:val="00AF0601"/>
    <w:rsid w:val="00AF2590"/>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811DA"/>
    <w:rsid w:val="00B83A4C"/>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B35"/>
    <w:rsid w:val="00BE5E31"/>
    <w:rsid w:val="00BE6CFC"/>
    <w:rsid w:val="00BF00EF"/>
    <w:rsid w:val="00BF1A71"/>
    <w:rsid w:val="00BF338C"/>
    <w:rsid w:val="00BF51B1"/>
    <w:rsid w:val="00BF53F4"/>
    <w:rsid w:val="00BF680A"/>
    <w:rsid w:val="00C002CB"/>
    <w:rsid w:val="00C003A3"/>
    <w:rsid w:val="00C006BF"/>
    <w:rsid w:val="00C01C35"/>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3B8D"/>
    <w:rsid w:val="00CA415E"/>
    <w:rsid w:val="00CA4F06"/>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6151"/>
    <w:rsid w:val="00DA3F90"/>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302FA"/>
    <w:rsid w:val="00E311B1"/>
    <w:rsid w:val="00E3140B"/>
    <w:rsid w:val="00E3594B"/>
    <w:rsid w:val="00E401F0"/>
    <w:rsid w:val="00E42881"/>
    <w:rsid w:val="00E42929"/>
    <w:rsid w:val="00E44EE8"/>
    <w:rsid w:val="00E46B15"/>
    <w:rsid w:val="00E51A3E"/>
    <w:rsid w:val="00E52364"/>
    <w:rsid w:val="00E557A1"/>
    <w:rsid w:val="00E6134C"/>
    <w:rsid w:val="00E65E93"/>
    <w:rsid w:val="00E66AF1"/>
    <w:rsid w:val="00E66C61"/>
    <w:rsid w:val="00E73A9D"/>
    <w:rsid w:val="00E742A7"/>
    <w:rsid w:val="00E747B5"/>
    <w:rsid w:val="00E75EA0"/>
    <w:rsid w:val="00E82945"/>
    <w:rsid w:val="00E84260"/>
    <w:rsid w:val="00E844D8"/>
    <w:rsid w:val="00EA2FCA"/>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 w:type="character" w:styleId="CommentReference">
    <w:name w:val="annotation reference"/>
    <w:basedOn w:val="DefaultParagraphFont"/>
    <w:uiPriority w:val="99"/>
    <w:semiHidden/>
    <w:unhideWhenUsed/>
    <w:rsid w:val="00EA2FCA"/>
    <w:rPr>
      <w:sz w:val="16"/>
      <w:szCs w:val="16"/>
    </w:rPr>
  </w:style>
  <w:style w:type="paragraph" w:styleId="CommentText">
    <w:name w:val="annotation text"/>
    <w:basedOn w:val="Normal"/>
    <w:link w:val="CommentTextChar"/>
    <w:uiPriority w:val="99"/>
    <w:semiHidden/>
    <w:unhideWhenUsed/>
    <w:rsid w:val="00EA2FCA"/>
    <w:pPr>
      <w:spacing w:line="240" w:lineRule="auto"/>
    </w:pPr>
    <w:rPr>
      <w:sz w:val="20"/>
      <w:szCs w:val="20"/>
    </w:rPr>
  </w:style>
  <w:style w:type="character" w:customStyle="1" w:styleId="CommentTextChar">
    <w:name w:val="Comment Text Char"/>
    <w:basedOn w:val="DefaultParagraphFont"/>
    <w:link w:val="CommentText"/>
    <w:uiPriority w:val="99"/>
    <w:semiHidden/>
    <w:rsid w:val="00EA2FCA"/>
    <w:rPr>
      <w:lang w:bidi="ar-SA"/>
    </w:rPr>
  </w:style>
  <w:style w:type="paragraph" w:styleId="CommentSubject">
    <w:name w:val="annotation subject"/>
    <w:basedOn w:val="CommentText"/>
    <w:next w:val="CommentText"/>
    <w:link w:val="CommentSubjectChar"/>
    <w:uiPriority w:val="99"/>
    <w:semiHidden/>
    <w:unhideWhenUsed/>
    <w:rsid w:val="00EA2FCA"/>
    <w:rPr>
      <w:b/>
      <w:bCs/>
    </w:rPr>
  </w:style>
  <w:style w:type="character" w:customStyle="1" w:styleId="CommentSubjectChar">
    <w:name w:val="Comment Subject Char"/>
    <w:basedOn w:val="CommentTextChar"/>
    <w:link w:val="CommentSubject"/>
    <w:uiPriority w:val="99"/>
    <w:semiHidden/>
    <w:rsid w:val="00EA2FCA"/>
    <w:rPr>
      <w:b/>
      <w:bC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2E85011-95B3-45B6-B81B-1A9F82C3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2019-12-11T09:51:00Z</dcterms:created>
  <dcterms:modified xsi:type="dcterms:W3CDTF">2019-12-11T10:53:00Z</dcterms:modified>
</cp:coreProperties>
</file>