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3E28A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3E28AF" w:rsidRDefault="003E28AF" w:rsidP="003E28A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E28AF">
        <w:rPr>
          <w:rFonts w:cs="B Mitra" w:hint="cs"/>
          <w:color w:val="FF0000"/>
          <w:sz w:val="28"/>
          <w:szCs w:val="28"/>
          <w:rtl/>
          <w:lang w:bidi="fa-IR"/>
        </w:rPr>
        <w:t>کلام نویسنده فتح الملک العلی در مورد مذهب و عقیده راوی</w:t>
      </w:r>
    </w:p>
    <w:p w:rsid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C7E47">
        <w:rPr>
          <w:rFonts w:cs="B Mitra" w:hint="cs"/>
          <w:sz w:val="28"/>
          <w:szCs w:val="28"/>
          <w:rtl/>
          <w:lang w:bidi="fa-IR"/>
        </w:rPr>
        <w:t>سخن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بررسی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روش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هایی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بود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ابن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صدیق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غماری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اثبات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مدینه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العلم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کتاب «فتح الملک العلی» </w:t>
      </w:r>
      <w:r w:rsidRPr="00AC7E47">
        <w:rPr>
          <w:rFonts w:cs="B Mitra" w:hint="cs"/>
          <w:sz w:val="28"/>
          <w:szCs w:val="28"/>
          <w:rtl/>
          <w:lang w:bidi="fa-IR"/>
        </w:rPr>
        <w:t>بیان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کرده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هشت روشی که وی در این باره بیان کرده است نقل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 شد. وی در ادامه به بررسی </w:t>
      </w:r>
      <w:r w:rsidRPr="00AC7E47">
        <w:rPr>
          <w:rFonts w:cs="B Mitra" w:hint="cs"/>
          <w:sz w:val="28"/>
          <w:szCs w:val="28"/>
          <w:rtl/>
          <w:lang w:bidi="fa-IR"/>
        </w:rPr>
        <w:t>شبهات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وارده بر این حدیث می پردازد و می گوید: از جمله کسانی که بر این حدیث خدشه وارد کرده اند </w:t>
      </w:r>
      <w:r w:rsidRPr="00AC7E47">
        <w:rPr>
          <w:rFonts w:cs="B Mitra" w:hint="cs"/>
          <w:sz w:val="28"/>
          <w:szCs w:val="28"/>
          <w:rtl/>
          <w:lang w:bidi="fa-IR"/>
        </w:rPr>
        <w:t>خطیب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بغدادی، </w:t>
      </w:r>
      <w:r w:rsidRPr="00AC7E47">
        <w:rPr>
          <w:rFonts w:cs="B Mitra" w:hint="cs"/>
          <w:sz w:val="28"/>
          <w:szCs w:val="28"/>
          <w:rtl/>
          <w:lang w:bidi="fa-IR"/>
        </w:rPr>
        <w:t>دارقطنی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ابن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عدی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ذهبی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است . آنان </w:t>
      </w:r>
      <w:r w:rsidRPr="00AC7E47">
        <w:rPr>
          <w:rFonts w:cs="B Mitra" w:hint="cs"/>
          <w:sz w:val="28"/>
          <w:szCs w:val="28"/>
          <w:rtl/>
          <w:lang w:bidi="fa-IR"/>
        </w:rPr>
        <w:t>ابالصلت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حلبی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تضعیف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کرده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اند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(در مورد اباالصلت هروی و افرادی که وی را توثیق و قدح کرده اند در جلسات گذشته مطالب مفصلی بیان شد) </w:t>
      </w:r>
    </w:p>
    <w:p w:rsid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سپس می گوید: </w:t>
      </w:r>
      <w:r w:rsidRPr="00AC7E47">
        <w:rPr>
          <w:rFonts w:cs="B Mitra" w:hint="cs"/>
          <w:sz w:val="28"/>
          <w:szCs w:val="28"/>
          <w:rtl/>
          <w:lang w:bidi="fa-IR"/>
        </w:rPr>
        <w:t>مخالفین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گروه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هستند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کسانی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ابالصلت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قدح </w:t>
      </w:r>
      <w:r w:rsidRPr="00AC7E47">
        <w:rPr>
          <w:rFonts w:cs="B Mitra" w:hint="cs"/>
          <w:sz w:val="28"/>
          <w:szCs w:val="28"/>
          <w:rtl/>
          <w:lang w:bidi="fa-IR"/>
        </w:rPr>
        <w:t>کرده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اند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گروهی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خود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مناقشه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کرده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اند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گروه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اول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سبب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ابالصلت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قدح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کرده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اند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یکی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شیع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دیگر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منکر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الحدیث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منکر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بودن حدیث به این معنا است که آن حدیث </w:t>
      </w:r>
      <w:r w:rsidRPr="00AC7E47">
        <w:rPr>
          <w:rFonts w:cs="B Mitra" w:hint="cs"/>
          <w:sz w:val="28"/>
          <w:szCs w:val="28"/>
          <w:rtl/>
          <w:lang w:bidi="fa-IR"/>
        </w:rPr>
        <w:t>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خلاف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آنچه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مسلمات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اسلام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یا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خلاف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مباحث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مورد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اتفاق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عالمان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علم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الحدیث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>.</w:t>
      </w: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صدیق در نقد این دو وجه می گوید: </w:t>
      </w:r>
      <w:r w:rsidRPr="00AC7E47">
        <w:rPr>
          <w:rFonts w:cs="B Mitra" w:hint="cs"/>
          <w:sz w:val="28"/>
          <w:szCs w:val="28"/>
          <w:rtl/>
          <w:lang w:bidi="fa-IR"/>
        </w:rPr>
        <w:t>جرح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فردی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خاطر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مذهب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او </w:t>
      </w:r>
      <w:r w:rsidRPr="00AC7E47">
        <w:rPr>
          <w:rFonts w:cs="B Mitra" w:hint="cs"/>
          <w:sz w:val="28"/>
          <w:szCs w:val="28"/>
          <w:rtl/>
          <w:lang w:bidi="fa-IR"/>
        </w:rPr>
        <w:t>از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جهت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عقلی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نقلی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مردود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زیرا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ملاک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معیار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صحت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چیز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ضبط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امر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دیگری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لازم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نیست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اگر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کسی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ویژگی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داشته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باشد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وثوق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کلام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وی کافی است. </w:t>
      </w:r>
      <w:r w:rsidRPr="00AC7E47">
        <w:rPr>
          <w:rFonts w:cs="B Mitra" w:hint="cs"/>
          <w:sz w:val="28"/>
          <w:szCs w:val="28"/>
          <w:rtl/>
          <w:lang w:bidi="fa-IR"/>
        </w:rPr>
        <w:t>ضبط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راوی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دارای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حافظه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بوده و </w:t>
      </w:r>
      <w:r w:rsidRPr="00AC7E47">
        <w:rPr>
          <w:rFonts w:cs="B Mitra" w:hint="cs"/>
          <w:sz w:val="28"/>
          <w:szCs w:val="28"/>
          <w:rtl/>
          <w:lang w:bidi="fa-IR"/>
        </w:rPr>
        <w:t>گرفتار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غفلت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خطا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زیاد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نباشد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مباحث حدیثی به این معنا است که احراز شود آن فرد </w:t>
      </w:r>
      <w:r w:rsidRPr="00AC7E47">
        <w:rPr>
          <w:rFonts w:cs="B Mitra" w:hint="cs"/>
          <w:sz w:val="28"/>
          <w:szCs w:val="28"/>
          <w:rtl/>
          <w:lang w:bidi="fa-IR"/>
        </w:rPr>
        <w:t>به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پیامبر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(ص) دروغ </w:t>
      </w:r>
      <w:r w:rsidRPr="00AC7E47">
        <w:rPr>
          <w:rFonts w:cs="B Mitra" w:hint="cs"/>
          <w:sz w:val="28"/>
          <w:szCs w:val="28"/>
          <w:rtl/>
          <w:lang w:bidi="fa-IR"/>
        </w:rPr>
        <w:t>نسبت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دهد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انجام ندادن </w:t>
      </w:r>
      <w:r w:rsidRPr="00AC7E47">
        <w:rPr>
          <w:rFonts w:cs="B Mitra" w:hint="cs"/>
          <w:sz w:val="28"/>
          <w:szCs w:val="28"/>
          <w:rtl/>
          <w:lang w:bidi="fa-IR"/>
        </w:rPr>
        <w:t>گناهان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دیگر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اینجا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شرط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نیست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زیرا عدالت امری تجزیه پذیر است و آنچه مهم است این است که آن روای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نقل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انسان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امینی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باشد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</w:t>
      </w:r>
      <w:r>
        <w:rPr>
          <w:rFonts w:cs="B Mitra" w:hint="cs"/>
          <w:sz w:val="28"/>
          <w:szCs w:val="28"/>
          <w:rtl/>
          <w:lang w:bidi="fa-IR"/>
        </w:rPr>
        <w:t xml:space="preserve">مکن است فردی گناهانی مرتکب می شود اما هرگز دروغ نمی گوید. </w:t>
      </w:r>
      <w:r w:rsidRPr="00AC7E47">
        <w:rPr>
          <w:rFonts w:cs="B Mitra" w:hint="cs"/>
          <w:sz w:val="28"/>
          <w:szCs w:val="28"/>
          <w:rtl/>
          <w:lang w:bidi="fa-IR"/>
        </w:rPr>
        <w:t>البته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آنجا که </w:t>
      </w:r>
      <w:r w:rsidRPr="00AC7E47">
        <w:rPr>
          <w:rFonts w:cs="B Mitra" w:hint="cs"/>
          <w:sz w:val="28"/>
          <w:szCs w:val="28"/>
          <w:rtl/>
          <w:lang w:bidi="fa-IR"/>
        </w:rPr>
        <w:t>نوعا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کسی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گناهان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دیگر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را </w:t>
      </w:r>
      <w:r w:rsidRPr="00AC7E47">
        <w:rPr>
          <w:rFonts w:cs="B Mitra" w:hint="cs"/>
          <w:sz w:val="28"/>
          <w:szCs w:val="28"/>
          <w:rtl/>
          <w:lang w:bidi="fa-IR"/>
        </w:rPr>
        <w:t>انجام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دهد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ممکن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مورد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پیامبر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هم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دروغ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بگوید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Pr="00AC7E47">
        <w:rPr>
          <w:rFonts w:cs="B Mitra" w:hint="cs"/>
          <w:sz w:val="28"/>
          <w:szCs w:val="28"/>
          <w:rtl/>
          <w:lang w:bidi="fa-IR"/>
        </w:rPr>
        <w:t>راه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احراز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عدم کذب او به پیامبر، دارا بودن تقوا و </w:t>
      </w:r>
      <w:r w:rsidRPr="00AC7E47">
        <w:rPr>
          <w:rFonts w:cs="B Mitra" w:hint="cs"/>
          <w:sz w:val="28"/>
          <w:szCs w:val="28"/>
          <w:rtl/>
          <w:lang w:bidi="fa-IR"/>
        </w:rPr>
        <w:t>اجتناب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سایر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معاصی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بنابراین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اجت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Pr="00AC7E47">
        <w:rPr>
          <w:rFonts w:cs="B Mitra" w:hint="cs"/>
          <w:sz w:val="28"/>
          <w:szCs w:val="28"/>
          <w:rtl/>
          <w:lang w:bidi="fa-IR"/>
        </w:rPr>
        <w:t>اب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سایر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معاصی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بحث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 w:rsidR="00192C4C">
        <w:rPr>
          <w:rFonts w:cs="B Mitra" w:hint="cs"/>
          <w:sz w:val="28"/>
          <w:szCs w:val="28"/>
          <w:rtl/>
          <w:lang w:bidi="fa-IR"/>
        </w:rPr>
        <w:t>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موضوعیت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ندارد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بلکه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طریقیت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دارد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</w:p>
    <w:p w:rsidR="00AC7E47" w:rsidRPr="00AC7E47" w:rsidRDefault="00192C4C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صدیق غماری بعد از بیان این مطلب می گوید: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برخی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برای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احراز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راوی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مساله را خیلی پیچیده و آن را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توسعه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داده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قیود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زیادی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آن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وارد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کردند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آنان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چیزهایی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اضافه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کردند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ربطی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وثاقت راوی در نقل حدیث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ندارد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مانند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گفتند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راوی نباید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تفرد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حدیث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داشته باشد و یا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اسب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خود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تند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نراند و یا اهل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زیاد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حرف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زدن نباشد.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موسیقی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های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اختلافی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گوش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ندهد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یا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لباس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نظامی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کند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او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همنشین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واقفه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نبوده و دارای عقیده و مذهب خلاف نباشد. </w:t>
      </w:r>
    </w:p>
    <w:p w:rsidR="00AC7E47" w:rsidRPr="00AC7E47" w:rsidRDefault="00B2535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اما اگر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این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مطالب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خصوصا شرط اخیر در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نظر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گرفته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شود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این صورت اساسا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باب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بسته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شود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زیرا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راویان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بعد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از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صحابه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سنت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نقل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شریعت را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حمل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کرده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اند</w:t>
      </w:r>
      <w:r>
        <w:rPr>
          <w:rFonts w:cs="B Mitra" w:hint="cs"/>
          <w:sz w:val="28"/>
          <w:szCs w:val="28"/>
          <w:rtl/>
          <w:lang w:bidi="fa-IR"/>
        </w:rPr>
        <w:t xml:space="preserve">، تابعین بوده اند که نوعا اختلاف در عقیده داشته اند.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اب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جریر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گفته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اگر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همه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کسانی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مذهب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دیگری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داشته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اند به جهت این مذهب، از عدالت ساقط شوند لازم می آید که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اکثر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رویات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کنار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گذاشت</w:t>
      </w:r>
      <w:r>
        <w:rPr>
          <w:rFonts w:cs="B Mitra" w:hint="cs"/>
          <w:sz w:val="28"/>
          <w:szCs w:val="28"/>
          <w:rtl/>
          <w:lang w:bidi="fa-IR"/>
        </w:rPr>
        <w:t>ه شود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ذهبی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ترجمه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ابان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تغلب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گفته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شیعی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سرسختی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اما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صدوق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فلنا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صدقه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علینا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بدعته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ابن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عدی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lastRenderedPageBreak/>
        <w:t>گفته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او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غالی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تشیع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بود</w:t>
      </w:r>
      <w:r>
        <w:rPr>
          <w:rFonts w:cs="B Mitra" w:hint="cs"/>
          <w:sz w:val="28"/>
          <w:szCs w:val="28"/>
          <w:rtl/>
          <w:lang w:bidi="fa-IR"/>
        </w:rPr>
        <w:t xml:space="preserve">ه است.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اگر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گفته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شود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چگونه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فردی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شیعه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دانید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د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عین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حال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را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عادل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دانید</w:t>
      </w:r>
      <w:r>
        <w:rPr>
          <w:rFonts w:cs="B Mitra" w:hint="cs"/>
          <w:sz w:val="28"/>
          <w:szCs w:val="28"/>
          <w:rtl/>
          <w:lang w:bidi="fa-IR"/>
        </w:rPr>
        <w:t>، می گوییم: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بدعت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گونه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بدعت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صغری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بدعت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کبری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از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نوع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بدعت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صغری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در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میان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تابعین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کثیر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است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فلو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رد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حدیث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هولاء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لذهب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جمله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آثار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النبویه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وهذه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مفسده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AC7E47" w:rsidRPr="00AC7E47">
        <w:rPr>
          <w:rFonts w:cs="B Mitra" w:hint="cs"/>
          <w:sz w:val="28"/>
          <w:szCs w:val="28"/>
          <w:rtl/>
          <w:lang w:bidi="fa-IR"/>
        </w:rPr>
        <w:t>بینه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AC7E47" w:rsidRPr="00AC7E47">
        <w:rPr>
          <w:rFonts w:cs="B Mitra"/>
          <w:sz w:val="28"/>
          <w:szCs w:val="28"/>
          <w:rtl/>
          <w:lang w:bidi="fa-IR"/>
        </w:rPr>
        <w:t xml:space="preserve">. </w:t>
      </w: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C7E47">
        <w:rPr>
          <w:rFonts w:cs="B Mitra" w:hint="cs"/>
          <w:sz w:val="28"/>
          <w:szCs w:val="28"/>
          <w:rtl/>
          <w:lang w:bidi="fa-IR"/>
        </w:rPr>
        <w:t>ابن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صدیق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در ادامه به بررسی علت و ریشه رد کردن احادیث پرداخته و می گوید: </w:t>
      </w:r>
      <w:r w:rsidRPr="00AC7E47">
        <w:rPr>
          <w:rFonts w:cs="B Mitra" w:hint="cs"/>
          <w:sz w:val="28"/>
          <w:szCs w:val="28"/>
          <w:rtl/>
          <w:lang w:bidi="fa-IR"/>
        </w:rPr>
        <w:t>فلسفه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یک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کنیم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کذب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باشد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، یعنی </w:t>
      </w:r>
      <w:r w:rsidRPr="00AC7E47">
        <w:rPr>
          <w:rFonts w:cs="B Mitra" w:hint="cs"/>
          <w:sz w:val="28"/>
          <w:szCs w:val="28"/>
          <w:rtl/>
          <w:lang w:bidi="fa-IR"/>
        </w:rPr>
        <w:t>چون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آن خبر </w:t>
      </w:r>
      <w:r w:rsidRPr="00AC7E47">
        <w:rPr>
          <w:rFonts w:cs="B Mitra" w:hint="cs"/>
          <w:sz w:val="28"/>
          <w:szCs w:val="28"/>
          <w:rtl/>
          <w:lang w:bidi="fa-IR"/>
        </w:rPr>
        <w:t>کذب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آن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کنیم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کما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قبول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نیز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خاطر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صدق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بودن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آن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حال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یک </w:t>
      </w:r>
      <w:r w:rsidRPr="00AC7E47">
        <w:rPr>
          <w:rFonts w:cs="B Mitra" w:hint="cs"/>
          <w:sz w:val="28"/>
          <w:szCs w:val="28"/>
          <w:rtl/>
          <w:lang w:bidi="fa-IR"/>
        </w:rPr>
        <w:t>سنی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موثق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 باشد اما می دانیم که این حدیث را به دروغ نقل کرده است روشن است که سخن او را رد می کنیم و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سنی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خوبی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دلیل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پذیرش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سخن </w:t>
      </w:r>
      <w:r w:rsidRPr="00AC7E47">
        <w:rPr>
          <w:rFonts w:cs="B Mitra" w:hint="cs"/>
          <w:sz w:val="28"/>
          <w:szCs w:val="28"/>
          <w:rtl/>
          <w:lang w:bidi="fa-IR"/>
        </w:rPr>
        <w:t>وی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نیست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از آن سو اگر </w:t>
      </w:r>
      <w:r w:rsidRPr="00AC7E47">
        <w:rPr>
          <w:rFonts w:cs="B Mitra" w:hint="cs"/>
          <w:sz w:val="28"/>
          <w:szCs w:val="28"/>
          <w:rtl/>
          <w:lang w:bidi="fa-IR"/>
        </w:rPr>
        <w:t>فرد</w:t>
      </w:r>
      <w:r w:rsidR="00B2535F">
        <w:rPr>
          <w:rFonts w:cs="B Mitra" w:hint="cs"/>
          <w:sz w:val="28"/>
          <w:szCs w:val="28"/>
          <w:rtl/>
          <w:lang w:bidi="fa-IR"/>
        </w:rPr>
        <w:t>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را </w:t>
      </w:r>
      <w:r w:rsidRPr="00AC7E47">
        <w:rPr>
          <w:rFonts w:cs="B Mitra" w:hint="cs"/>
          <w:sz w:val="28"/>
          <w:szCs w:val="28"/>
          <w:rtl/>
          <w:lang w:bidi="fa-IR"/>
        </w:rPr>
        <w:t>کذاب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دانیم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اما می دانیم که در اینجا </w:t>
      </w:r>
      <w:r w:rsidRPr="00AC7E47">
        <w:rPr>
          <w:rFonts w:cs="B Mitra" w:hint="cs"/>
          <w:sz w:val="28"/>
          <w:szCs w:val="28"/>
          <w:rtl/>
          <w:lang w:bidi="fa-IR"/>
        </w:rPr>
        <w:t>راست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گ</w:t>
      </w:r>
      <w:r w:rsidR="00B2535F">
        <w:rPr>
          <w:rFonts w:cs="B Mitra" w:hint="cs"/>
          <w:sz w:val="28"/>
          <w:szCs w:val="28"/>
          <w:rtl/>
          <w:lang w:bidi="fa-IR"/>
        </w:rPr>
        <w:t xml:space="preserve">فته است در این صورت </w:t>
      </w:r>
      <w:r w:rsidRPr="00AC7E47">
        <w:rPr>
          <w:rFonts w:cs="B Mitra" w:hint="cs"/>
          <w:sz w:val="28"/>
          <w:szCs w:val="28"/>
          <w:rtl/>
          <w:lang w:bidi="fa-IR"/>
        </w:rPr>
        <w:t>سخن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پذیریم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این بدان خاطر است که </w:t>
      </w:r>
      <w:r w:rsidRPr="00AC7E47">
        <w:rPr>
          <w:rFonts w:cs="B Mitra" w:hint="cs"/>
          <w:sz w:val="28"/>
          <w:szCs w:val="28"/>
          <w:rtl/>
          <w:lang w:bidi="fa-IR"/>
        </w:rPr>
        <w:t>نمی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شود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خبری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هم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مطابق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واقع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باشد و هم نباشد، </w:t>
      </w:r>
      <w:r w:rsidRPr="00AC7E47">
        <w:rPr>
          <w:rFonts w:cs="B Mitra" w:hint="cs"/>
          <w:sz w:val="28"/>
          <w:szCs w:val="28"/>
          <w:rtl/>
          <w:lang w:bidi="fa-IR"/>
        </w:rPr>
        <w:t>این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جمع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نقیضین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این از جهت ذاتی بود </w:t>
      </w:r>
      <w:r w:rsidRPr="00AC7E47">
        <w:rPr>
          <w:rFonts w:cs="B Mitra" w:hint="cs"/>
          <w:sz w:val="28"/>
          <w:szCs w:val="28"/>
          <w:rtl/>
          <w:lang w:bidi="fa-IR"/>
        </w:rPr>
        <w:t>اما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چون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برای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صدق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کذب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بدانیم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غالبا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ظن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اکتفا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کنیم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نوعا </w:t>
      </w:r>
      <w:r w:rsidRPr="00AC7E47">
        <w:rPr>
          <w:rFonts w:cs="B Mitra" w:hint="cs"/>
          <w:sz w:val="28"/>
          <w:szCs w:val="28"/>
          <w:rtl/>
          <w:lang w:bidi="fa-IR"/>
        </w:rPr>
        <w:t>علم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قطعی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نداریم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، می گوییم آنچه </w:t>
      </w:r>
      <w:r w:rsidRPr="00AC7E47">
        <w:rPr>
          <w:rFonts w:cs="B Mitra" w:hint="cs"/>
          <w:sz w:val="28"/>
          <w:szCs w:val="28"/>
          <w:rtl/>
          <w:lang w:bidi="fa-IR"/>
        </w:rPr>
        <w:t>باعث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شود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کسی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دروغ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نگوید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خوف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الله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تعالی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="003E28AF">
        <w:rPr>
          <w:rFonts w:cs="B Mitra" w:hint="cs"/>
          <w:sz w:val="28"/>
          <w:szCs w:val="28"/>
          <w:rtl/>
          <w:lang w:bidi="fa-IR"/>
        </w:rPr>
        <w:t>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اوامر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امتثال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نواهی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ترک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کند</w:t>
      </w:r>
      <w:r w:rsidR="003E28AF">
        <w:rPr>
          <w:rFonts w:cs="B Mitra" w:hint="cs"/>
          <w:sz w:val="28"/>
          <w:szCs w:val="28"/>
          <w:rtl/>
          <w:lang w:bidi="fa-IR"/>
        </w:rPr>
        <w:t>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زیرا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کسی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تقوا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نداشته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باشد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حدیث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هم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ممکن است </w:t>
      </w:r>
      <w:r w:rsidRPr="00AC7E47">
        <w:rPr>
          <w:rFonts w:cs="B Mitra" w:hint="cs"/>
          <w:sz w:val="28"/>
          <w:szCs w:val="28"/>
          <w:rtl/>
          <w:lang w:bidi="fa-IR"/>
        </w:rPr>
        <w:t>دروغ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>ب</w:t>
      </w:r>
      <w:r w:rsidRPr="00AC7E47">
        <w:rPr>
          <w:rFonts w:cs="B Mitra" w:hint="cs"/>
          <w:sz w:val="28"/>
          <w:szCs w:val="28"/>
          <w:rtl/>
          <w:lang w:bidi="fa-IR"/>
        </w:rPr>
        <w:t>گوید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به همین خاطر است که </w:t>
      </w:r>
      <w:r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در راوی </w:t>
      </w:r>
      <w:r w:rsidRPr="00AC7E47">
        <w:rPr>
          <w:rFonts w:cs="B Mitra" w:hint="cs"/>
          <w:sz w:val="28"/>
          <w:szCs w:val="28"/>
          <w:rtl/>
          <w:lang w:bidi="fa-IR"/>
        </w:rPr>
        <w:t>شرط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شده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آن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ملازم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تقوا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اکنون می گوییم </w:t>
      </w:r>
      <w:r w:rsidRPr="00AC7E47">
        <w:rPr>
          <w:rFonts w:cs="B Mitra" w:hint="cs"/>
          <w:sz w:val="28"/>
          <w:szCs w:val="28"/>
          <w:rtl/>
          <w:lang w:bidi="fa-IR"/>
        </w:rPr>
        <w:t>اختلاف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نظر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اعتقادات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مذهب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دیگر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دخالتی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و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تقوای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فرد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ندارد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  <w:r w:rsidRPr="00AC7E47">
        <w:rPr>
          <w:rFonts w:cs="B Mitra" w:hint="cs"/>
          <w:sz w:val="28"/>
          <w:szCs w:val="28"/>
          <w:rtl/>
          <w:lang w:bidi="fa-IR"/>
        </w:rPr>
        <w:t>مثل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ا </w:t>
      </w:r>
      <w:r w:rsidRPr="00AC7E47">
        <w:rPr>
          <w:rFonts w:cs="B Mitra" w:hint="cs"/>
          <w:sz w:val="28"/>
          <w:szCs w:val="28"/>
          <w:rtl/>
          <w:lang w:bidi="fa-IR"/>
        </w:rPr>
        <w:t>اینکه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فردی معتقد باشد </w:t>
      </w:r>
      <w:r w:rsidRPr="00AC7E47">
        <w:rPr>
          <w:rFonts w:cs="B Mitra" w:hint="cs"/>
          <w:sz w:val="28"/>
          <w:szCs w:val="28"/>
          <w:rtl/>
          <w:lang w:bidi="fa-IR"/>
        </w:rPr>
        <w:t>اعمال</w:t>
      </w:r>
      <w:r w:rsidR="003E28AF">
        <w:rPr>
          <w:rFonts w:cs="B Mitra" w:hint="cs"/>
          <w:sz w:val="28"/>
          <w:szCs w:val="28"/>
          <w:rtl/>
          <w:lang w:bidi="fa-IR"/>
        </w:rPr>
        <w:t>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جز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ایمان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است یا نه و یا این </w:t>
      </w:r>
      <w:r w:rsidRPr="00AC7E47">
        <w:rPr>
          <w:rFonts w:cs="B Mitra" w:hint="cs"/>
          <w:sz w:val="28"/>
          <w:szCs w:val="28"/>
          <w:rtl/>
          <w:lang w:bidi="fa-IR"/>
        </w:rPr>
        <w:t>عقیده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که امیرالمومنین (ع) </w:t>
      </w:r>
      <w:r w:rsidRPr="00AC7E47">
        <w:rPr>
          <w:rFonts w:cs="B Mitra" w:hint="cs"/>
          <w:sz w:val="28"/>
          <w:szCs w:val="28"/>
          <w:rtl/>
          <w:lang w:bidi="fa-IR"/>
        </w:rPr>
        <w:t>افضل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ابوبکر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بوده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است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AC7E47">
        <w:rPr>
          <w:rFonts w:cs="B Mitra" w:hint="cs"/>
          <w:sz w:val="28"/>
          <w:szCs w:val="28"/>
          <w:rtl/>
          <w:lang w:bidi="fa-IR"/>
        </w:rPr>
        <w:t>دخلی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عدالت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راوی </w:t>
      </w:r>
      <w:r w:rsidRPr="00AC7E47">
        <w:rPr>
          <w:rFonts w:cs="B Mitra" w:hint="cs"/>
          <w:sz w:val="28"/>
          <w:szCs w:val="28"/>
          <w:rtl/>
          <w:lang w:bidi="fa-IR"/>
        </w:rPr>
        <w:t>ندارد</w:t>
      </w:r>
      <w:r w:rsidRPr="00AC7E47">
        <w:rPr>
          <w:rFonts w:cs="B Mitra"/>
          <w:sz w:val="28"/>
          <w:szCs w:val="28"/>
          <w:rtl/>
          <w:lang w:bidi="fa-IR"/>
        </w:rPr>
        <w:t xml:space="preserve"> . </w:t>
      </w: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C7E47">
        <w:rPr>
          <w:rFonts w:cs="B Mitra" w:hint="cs"/>
          <w:sz w:val="28"/>
          <w:szCs w:val="28"/>
          <w:rtl/>
          <w:lang w:bidi="fa-IR"/>
        </w:rPr>
        <w:t>وی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در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ادامه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به بررسی </w:t>
      </w:r>
      <w:r w:rsidRPr="00AC7E47">
        <w:rPr>
          <w:rFonts w:cs="B Mitra" w:hint="cs"/>
          <w:sz w:val="28"/>
          <w:szCs w:val="28"/>
          <w:rtl/>
          <w:lang w:bidi="fa-IR"/>
        </w:rPr>
        <w:t>چند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قیل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 xml:space="preserve">و قال می پردازد که مباحث راهگشایی است و </w:t>
      </w:r>
      <w:r w:rsidRPr="00AC7E47">
        <w:rPr>
          <w:rFonts w:cs="B Mitra" w:hint="cs"/>
          <w:sz w:val="28"/>
          <w:szCs w:val="28"/>
          <w:rtl/>
          <w:lang w:bidi="fa-IR"/>
        </w:rPr>
        <w:t>انشاء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الله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="003E28AF">
        <w:rPr>
          <w:rFonts w:cs="B Mitra" w:hint="cs"/>
          <w:sz w:val="28"/>
          <w:szCs w:val="28"/>
          <w:rtl/>
          <w:lang w:bidi="fa-IR"/>
        </w:rPr>
        <w:t>د</w:t>
      </w:r>
      <w:r w:rsidRPr="00AC7E47">
        <w:rPr>
          <w:rFonts w:cs="B Mitra" w:hint="cs"/>
          <w:sz w:val="28"/>
          <w:szCs w:val="28"/>
          <w:rtl/>
          <w:lang w:bidi="fa-IR"/>
        </w:rPr>
        <w:t>ر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جلسه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آینده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بیان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می</w:t>
      </w:r>
      <w:r w:rsidRPr="00AC7E47">
        <w:rPr>
          <w:rFonts w:cs="B Mitra"/>
          <w:sz w:val="28"/>
          <w:szCs w:val="28"/>
          <w:rtl/>
          <w:lang w:bidi="fa-IR"/>
        </w:rPr>
        <w:t xml:space="preserve"> </w:t>
      </w:r>
      <w:r w:rsidRPr="00AC7E47">
        <w:rPr>
          <w:rFonts w:cs="B Mitra" w:hint="cs"/>
          <w:sz w:val="28"/>
          <w:szCs w:val="28"/>
          <w:rtl/>
          <w:lang w:bidi="fa-IR"/>
        </w:rPr>
        <w:t>شود</w:t>
      </w:r>
      <w:r w:rsidRPr="00AC7E47">
        <w:rPr>
          <w:rFonts w:cs="B Mitra"/>
          <w:sz w:val="28"/>
          <w:szCs w:val="28"/>
          <w:rtl/>
          <w:lang w:bidi="fa-IR"/>
        </w:rPr>
        <w:t xml:space="preserve">. </w:t>
      </w:r>
    </w:p>
    <w:p w:rsidR="00AC7E47" w:rsidRPr="003E28AF" w:rsidRDefault="003E28AF" w:rsidP="003E28A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E28AF">
        <w:rPr>
          <w:rFonts w:cs="B Mitra" w:hint="cs"/>
          <w:color w:val="FF0000"/>
          <w:sz w:val="28"/>
          <w:szCs w:val="28"/>
          <w:rtl/>
          <w:lang w:bidi="fa-IR"/>
        </w:rPr>
        <w:t>متن کتاب فتح الملک العلی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3E28AF">
        <w:rPr>
          <w:rFonts w:hint="cs"/>
          <w:rtl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وإذ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فرغنا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صحة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وبينا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وجوه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ودلائله،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وأوضحنا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طرقه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ومسالكه،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فلنتفرغ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لإبطال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الطاعنين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وإفساد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تعلقوا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رده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فنقول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الخطيب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ترجمة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عمر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إسماعيل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محالد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تاریخ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بغداد</w:t>
      </w:r>
      <w:r w:rsidRPr="003E28AF">
        <w:rPr>
          <w:rFonts w:cs="B Mitra"/>
          <w:sz w:val="28"/>
          <w:szCs w:val="28"/>
          <w:rtl/>
          <w:lang w:bidi="fa-IR"/>
        </w:rPr>
        <w:t xml:space="preserve">): </w:t>
      </w:r>
      <w:r w:rsidRPr="003E28AF">
        <w:rPr>
          <w:rFonts w:cs="B Mitra" w:hint="cs"/>
          <w:sz w:val="28"/>
          <w:szCs w:val="28"/>
          <w:rtl/>
          <w:lang w:bidi="fa-IR"/>
        </w:rPr>
        <w:t>أخبرنا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الجوهري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أخبرنا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العباس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القاسم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الكوكي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إبراهيم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الجنيد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سمعت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يحيى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وسئل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عمر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إسماعيل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كذاب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يحدث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أيضا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الأعمش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مجاهد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عباس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رضي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وآله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وسلم</w:t>
      </w:r>
      <w:r w:rsidRPr="003E28AF">
        <w:rPr>
          <w:rFonts w:cs="B Mitra"/>
          <w:sz w:val="28"/>
          <w:szCs w:val="28"/>
          <w:rtl/>
          <w:lang w:bidi="fa-IR"/>
        </w:rPr>
        <w:t xml:space="preserve">: { </w:t>
      </w:r>
      <w:r w:rsidRPr="003E28AF">
        <w:rPr>
          <w:rFonts w:cs="B Mitra" w:hint="cs"/>
          <w:sz w:val="28"/>
          <w:szCs w:val="28"/>
          <w:rtl/>
          <w:lang w:bidi="fa-IR"/>
        </w:rPr>
        <w:t>أنا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مدينة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بابها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ليس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أصل،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أخبريني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يعقوب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أخبرنا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نعيم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الضبي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سمعت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العنزي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يقول</w:t>
      </w:r>
      <w:r w:rsidRPr="003E28AF">
        <w:rPr>
          <w:rFonts w:cs="B Mitra"/>
          <w:sz w:val="28"/>
          <w:szCs w:val="28"/>
          <w:rtl/>
          <w:lang w:bidi="fa-IR"/>
        </w:rPr>
        <w:t xml:space="preserve"> : </w:t>
      </w:r>
      <w:r w:rsidRPr="003E28AF">
        <w:rPr>
          <w:rFonts w:cs="B Mitra" w:hint="cs"/>
          <w:sz w:val="28"/>
          <w:szCs w:val="28"/>
          <w:rtl/>
          <w:lang w:bidi="fa-IR"/>
        </w:rPr>
        <w:t>سمعت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يحيى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زیاد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يقول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سألت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يحيى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الأعمش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مجاهد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عباس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رضي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مدينة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فأنكره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جدة،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الخطيب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أخبرنا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البرقاني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حدثنا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يعقوب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موسى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الأردبيلي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طاهر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النجم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سعيد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عمرو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زرعة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الأعمش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مجاهد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عباس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رضي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عنهما</w:t>
      </w:r>
      <w:r w:rsidRPr="003E28AF">
        <w:rPr>
          <w:rFonts w:cs="B Mitra"/>
          <w:sz w:val="28"/>
          <w:szCs w:val="28"/>
          <w:rtl/>
          <w:lang w:bidi="fa-IR"/>
        </w:rPr>
        <w:t xml:space="preserve"> - </w:t>
      </w:r>
      <w:r w:rsidRPr="003E28AF">
        <w:rPr>
          <w:rFonts w:cs="B Mitra" w:hint="cs"/>
          <w:sz w:val="28"/>
          <w:szCs w:val="28"/>
          <w:rtl/>
          <w:lang w:bidi="fa-IR"/>
        </w:rPr>
        <w:t>أنا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مدينة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بابها</w:t>
      </w:r>
      <w:r w:rsidRPr="003E28AF">
        <w:rPr>
          <w:rFonts w:cs="B Mitra"/>
          <w:sz w:val="28"/>
          <w:szCs w:val="28"/>
          <w:rtl/>
          <w:lang w:bidi="fa-IR"/>
        </w:rPr>
        <w:t xml:space="preserve"> * </w:t>
      </w:r>
      <w:r w:rsidRPr="003E28AF">
        <w:rPr>
          <w:rFonts w:cs="B Mitra" w:hint="cs"/>
          <w:sz w:val="28"/>
          <w:szCs w:val="28"/>
          <w:rtl/>
          <w:lang w:bidi="fa-IR"/>
        </w:rPr>
        <w:t>کم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خلق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افتضحوا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زرعة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أتينا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شيخة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ببغداد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عمر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إسماعيل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مجالد،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فأخرج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کراسة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لأبيه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أحاديث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جياد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مجالد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وبيان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والناس،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فكنا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نكتب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العصر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فيقرأ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علينا،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أردنا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نقوم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حدثنا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الأعمش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فقلت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بمرة،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فأتيت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يحيى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فذكرت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قل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یا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إنما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كتبت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ببغداد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فمتى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روى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lastRenderedPageBreak/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ببغداد،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الخطيب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ترجمة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جعفر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الفقيه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بعد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أسند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طريق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جعفر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الحضرمي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بسنده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جعفر</w:t>
      </w:r>
      <w:r w:rsidRPr="003E28AF">
        <w:rPr>
          <w:rFonts w:cs="B Mitra"/>
          <w:sz w:val="28"/>
          <w:szCs w:val="28"/>
          <w:rtl/>
          <w:lang w:bidi="fa-IR"/>
        </w:rPr>
        <w:t xml:space="preserve"> : </w:t>
      </w:r>
      <w:r w:rsidRPr="003E28AF">
        <w:rPr>
          <w:rFonts w:cs="B Mitra" w:hint="cs"/>
          <w:sz w:val="28"/>
          <w:szCs w:val="28"/>
          <w:rtl/>
          <w:lang w:bidi="fa-IR"/>
        </w:rPr>
        <w:t>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يرو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الثقات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أحد،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رواه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فكذبوه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</w:t>
      </w:r>
      <w:r w:rsidRPr="003E28AF">
        <w:rPr>
          <w:rFonts w:cs="B Mitra"/>
          <w:sz w:val="28"/>
          <w:szCs w:val="28"/>
          <w:rtl/>
          <w:lang w:bidi="fa-IR"/>
        </w:rPr>
        <w:t>.</w:t>
      </w:r>
      <w:r w:rsidRPr="003E28AF">
        <w:rPr>
          <w:rFonts w:cs="B Mitra" w:hint="cs"/>
          <w:sz w:val="28"/>
          <w:szCs w:val="28"/>
          <w:rtl/>
          <w:lang w:bidi="fa-IR"/>
        </w:rPr>
        <w:t>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وأورده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الجوزي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الموضوعات</w:t>
      </w:r>
      <w:r w:rsidRPr="003E28AF">
        <w:rPr>
          <w:rFonts w:cs="B Mitra"/>
          <w:sz w:val="28"/>
          <w:szCs w:val="28"/>
          <w:rtl/>
          <w:lang w:bidi="fa-IR"/>
        </w:rPr>
        <w:t xml:space="preserve">)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أكثر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طرقه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يصح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الدارقطني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رواه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سوید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غفلة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الصنابحي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يسنده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مضطرب،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وسلمة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يسمع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الصنابحي،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والرومي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يجوز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الاحتجاج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وكذا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الحميد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قيس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مجهول،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وطريق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الحسن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مجاهيل،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وجعفر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البغدادي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متهم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بسرقة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ورجاء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أيضا،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وعمر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إسماعيل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کذابان،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وضعه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معاوية،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وسرقه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جماعة،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سلمة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يحدث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الثقات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بالأباطيل،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وسعيد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عقبة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مجهول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ثقة،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والعدوي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وضاع،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وإسماعيل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يوسف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يجوز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الاحتجاج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يسرق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ويقلب،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والحسن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عثمان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يضع،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والمكتب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طاهر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كذابان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عدي</w:t>
      </w:r>
      <w:r w:rsidRPr="003E28AF">
        <w:rPr>
          <w:rFonts w:cs="B Mitra"/>
          <w:sz w:val="28"/>
          <w:szCs w:val="28"/>
          <w:rtl/>
          <w:lang w:bidi="fa-IR"/>
        </w:rPr>
        <w:t>: "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موضوع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يعرف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سرقه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وإن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قلب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إسناده،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وسئل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حنبل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فقال</w:t>
      </w:r>
      <w:r w:rsidRPr="003E28AF">
        <w:rPr>
          <w:rFonts w:cs="B Mitra"/>
          <w:sz w:val="28"/>
          <w:szCs w:val="28"/>
          <w:rtl/>
          <w:lang w:bidi="fa-IR"/>
        </w:rPr>
        <w:t xml:space="preserve"> : </w:t>
      </w:r>
      <w:r w:rsidRPr="003E28AF">
        <w:rPr>
          <w:rFonts w:cs="B Mitra" w:hint="cs"/>
          <w:sz w:val="28"/>
          <w:szCs w:val="28"/>
          <w:rtl/>
          <w:lang w:bidi="fa-IR"/>
        </w:rPr>
        <w:t>قبح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</w:t>
      </w:r>
      <w:r w:rsidRPr="003E28AF">
        <w:rPr>
          <w:rFonts w:cs="B Mitra"/>
          <w:sz w:val="28"/>
          <w:szCs w:val="28"/>
          <w:rtl/>
          <w:lang w:bidi="fa-IR"/>
        </w:rPr>
        <w:t xml:space="preserve">" . </w:t>
      </w:r>
      <w:r w:rsidRPr="003E28AF">
        <w:rPr>
          <w:rFonts w:cs="B Mitra" w:hint="cs"/>
          <w:sz w:val="28"/>
          <w:szCs w:val="28"/>
          <w:rtl/>
          <w:lang w:bidi="fa-IR"/>
        </w:rPr>
        <w:t>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ولما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صححه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الحاكم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المستدرك</w:t>
      </w:r>
      <w:r w:rsidRPr="003E28AF">
        <w:rPr>
          <w:rFonts w:cs="B Mitra"/>
          <w:sz w:val="28"/>
          <w:szCs w:val="28"/>
          <w:rtl/>
          <w:lang w:bidi="fa-IR"/>
        </w:rPr>
        <w:t xml:space="preserve">)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>: "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مأمون،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تعقبه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الذهبي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التلخيص</w:t>
      </w:r>
      <w:r w:rsidRPr="003E28AF">
        <w:rPr>
          <w:rFonts w:cs="B Mitra"/>
          <w:sz w:val="28"/>
          <w:szCs w:val="28"/>
          <w:rtl/>
          <w:lang w:bidi="fa-IR"/>
        </w:rPr>
        <w:t xml:space="preserve">) </w:t>
      </w:r>
      <w:r w:rsidRPr="003E28AF">
        <w:rPr>
          <w:rFonts w:cs="B Mitra" w:hint="cs"/>
          <w:sz w:val="28"/>
          <w:szCs w:val="28"/>
          <w:rtl/>
          <w:lang w:bidi="fa-IR"/>
        </w:rPr>
        <w:t>فقال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بل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موضوع،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وأبو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ثقة،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قلت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مأمون</w:t>
      </w:r>
      <w:r w:rsidRPr="003E28AF">
        <w:rPr>
          <w:rFonts w:cs="B Mitra"/>
          <w:sz w:val="28"/>
          <w:szCs w:val="28"/>
          <w:rtl/>
          <w:lang w:bidi="fa-IR"/>
        </w:rPr>
        <w:t xml:space="preserve">". </w:t>
      </w:r>
      <w:r w:rsidRPr="003E28AF">
        <w:rPr>
          <w:rFonts w:cs="B Mitra" w:hint="cs"/>
          <w:sz w:val="28"/>
          <w:szCs w:val="28"/>
          <w:rtl/>
          <w:lang w:bidi="fa-IR"/>
        </w:rPr>
        <w:t>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وأورد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ترجمة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جعفر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الفقيه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الميزان</w:t>
      </w:r>
      <w:r w:rsidRPr="003E28AF">
        <w:rPr>
          <w:rFonts w:cs="B Mitra"/>
          <w:sz w:val="28"/>
          <w:szCs w:val="28"/>
          <w:rtl/>
          <w:lang w:bidi="fa-IR"/>
        </w:rPr>
        <w:t xml:space="preserve">)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موضوع،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ترجمة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سعيد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عقبة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واتهم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الراوي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حفص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السعدي،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وكذا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فعل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طاهر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المقدسي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والنواوي،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تقدم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صالح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الساجي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يحدث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بمناكير،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عندهم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ضعيف،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النسائي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ليس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بثقة،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حاتم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يكن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بصدوق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ضعيف،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أحاديث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مناكير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فضل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أهل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البيت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المتهم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الدارقطني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رافضيا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خبيثا،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وكذا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العقيلي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وزاد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يجوز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الاحتجاج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انفرد،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ذاك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الشامي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الفضولي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صاحب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أسنى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المطالب</w:t>
      </w:r>
      <w:r w:rsidRPr="003E28AF">
        <w:rPr>
          <w:rFonts w:cs="B Mitra"/>
          <w:sz w:val="28"/>
          <w:szCs w:val="28"/>
          <w:rtl/>
          <w:lang w:bidi="fa-IR"/>
        </w:rPr>
        <w:t xml:space="preserve">): </w:t>
      </w:r>
      <w:r w:rsidRPr="003E28AF">
        <w:rPr>
          <w:rFonts w:cs="B Mitra" w:hint="cs"/>
          <w:sz w:val="28"/>
          <w:szCs w:val="28"/>
          <w:rtl/>
          <w:lang w:bidi="fa-IR"/>
        </w:rPr>
        <w:t>حدیث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مدينة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بابها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الترمذي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إنه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منكر،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وكذا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البخاري،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إنه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ليس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صحيح،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معين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إنه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وأورده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الجوزي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الموضوع،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ووافقه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الذهبي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وغيره،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: </w:t>
      </w:r>
      <w:r w:rsidRPr="003E28AF">
        <w:rPr>
          <w:rFonts w:cs="B Mitra" w:hint="cs"/>
          <w:sz w:val="28"/>
          <w:szCs w:val="28"/>
          <w:rtl/>
          <w:lang w:bidi="fa-IR"/>
        </w:rPr>
        <w:t>وهذا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العلماء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وذكره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دون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بيان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رتبته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خطأ،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ينبغي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ذكره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كتب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لاسيما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مثل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حجر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الهيثمي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ذكر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الصواعق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والزواجر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جيد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مثله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فصل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إذا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عرفت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فكلامنا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طائفتين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طائفة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المجرحين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لعبد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صالح،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وطائفة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المتكلمين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أما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الطائفة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الأولى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فإنهم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جرحوا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بأمرين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أحدهما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التشيع،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وثانيها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كونه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منكر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الجرح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مردود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وجوه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الوجه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الأول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إن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الجرح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بالتشيع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ورد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باطل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عقلا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ونقة،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فإن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مدار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صحة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أمرين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ثالث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بالضبط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والعدالة،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اتصف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يكون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خبره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مقبولا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وحديثه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صحيح؛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بالضبط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يؤمن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الخطأ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والخلل،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وبالعدالة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يؤمن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والاختلاق،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والضبط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يكون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الراوي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حافظا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متيقظة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مغفل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متهور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حتى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حفظه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المختل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فيهم،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كتابه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تطرق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الخلل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يشعر،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فالمراد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الحقيقة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الراوي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وتجنبه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رسول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وآله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خاصة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لمطلق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لغيره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المعاصي؛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تتجزأ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فيكون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الرجل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lastRenderedPageBreak/>
        <w:t>شيء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والمطلوب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لصحة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إنما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عدالته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وأمانته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نقله،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القدر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يتحقق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العموم،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يمكن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انضباطه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ومعرفته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بملازمة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التقوى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واجتناب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سائر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المعاصي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اضطروا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اشتراط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الكاملة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عرفوها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بأنها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ملكة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تحمل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ملازمة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التقوى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واجتناب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الأعمال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السيئة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وخوارم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المروءة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خلاف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اشتراط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الأخير،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أنجر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التوسع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توسع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آخر،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فصاروا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يدخلون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تحت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القيود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ليس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كالتفرد،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والركض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البرذون،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وكثرة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الكلام،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والبول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قائما،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وبيع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الزيبق،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وتوليه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أموال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الأيتام،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والقراءة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بالألحان،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وسماع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آلة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الطرب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المختلف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والتزي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بزي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الجند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وخدمة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الملوك،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وأخذ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الأجرة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السماع،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والاشتغال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بالرأي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والتصوف،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ومصاحبة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الواقفة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ورواية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الأحاديث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المختلفة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الهوى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الميجرح،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موافقة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المخالف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بعض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الفروع،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والتطفيل،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وإبدال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صيغ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الإجازة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بصيغ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الأخبار،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والبدعة،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والخلاف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المعتقد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الإرجاء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والقدر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والنصب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والتشيع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وغيرها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النحل،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التوسع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ينسد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وينعدم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مقبول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الرواية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خصوصا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بالنسبة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للشرط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الأخير،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فإن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غالب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بعد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الصحابة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رواة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السنة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وحملة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الشريعة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الصدر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والثاني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والثالث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القبيل،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يسلم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التعلق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بأذيال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نحلة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النحل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القليل،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كانوا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متفاوتين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بالتوسط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والتغالي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والإفراط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والاعتدال،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غالية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نحلته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داعية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إليها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غرف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واشتهر،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متوسطة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داعية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يشتهر،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فإذا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جرح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هؤلاء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وردت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رواياتهم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ذهبت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جملة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الآثار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النبوية،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وكاد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ينعدم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المقبول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بالكلية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جرير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جزء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جمعه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للذب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عكرمة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مولى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عباس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رضي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عنهما</w:t>
      </w:r>
      <w:r w:rsidRPr="003E28AF">
        <w:rPr>
          <w:rFonts w:cs="B Mitra"/>
          <w:sz w:val="28"/>
          <w:szCs w:val="28"/>
          <w:rtl/>
          <w:lang w:bidi="fa-IR"/>
        </w:rPr>
        <w:t>: "</w:t>
      </w:r>
      <w:r w:rsidRPr="003E28AF">
        <w:rPr>
          <w:rFonts w:cs="B Mitra" w:hint="cs"/>
          <w:sz w:val="28"/>
          <w:szCs w:val="28"/>
          <w:rtl/>
          <w:lang w:bidi="fa-IR"/>
        </w:rPr>
        <w:t>لو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ادعي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مذهب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المذاهب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الردية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ثبت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ادعي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وسقطت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عدالته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وبطلت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شهادته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للزم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ترك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أكثر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محدثي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الأمصار؛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لأنه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نسبه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قوه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يرغب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</w:t>
      </w:r>
      <w:r w:rsidRPr="003E28AF">
        <w:rPr>
          <w:rFonts w:cs="B Mitra"/>
          <w:sz w:val="28"/>
          <w:szCs w:val="28"/>
          <w:rtl/>
          <w:lang w:bidi="fa-IR"/>
        </w:rPr>
        <w:t xml:space="preserve">" </w:t>
      </w:r>
      <w:r w:rsidRPr="003E28AF">
        <w:rPr>
          <w:rFonts w:cs="B Mitra" w:hint="cs"/>
          <w:sz w:val="28"/>
          <w:szCs w:val="28"/>
          <w:rtl/>
          <w:lang w:bidi="fa-IR"/>
        </w:rPr>
        <w:t>ا</w:t>
      </w:r>
      <w:r w:rsidRPr="003E28AF">
        <w:rPr>
          <w:rFonts w:cs="B Mitra"/>
          <w:sz w:val="28"/>
          <w:szCs w:val="28"/>
          <w:rtl/>
          <w:lang w:bidi="fa-IR"/>
        </w:rPr>
        <w:t>.</w:t>
      </w:r>
      <w:r w:rsidRPr="003E28AF">
        <w:rPr>
          <w:rFonts w:cs="B Mitra" w:hint="cs"/>
          <w:sz w:val="28"/>
          <w:szCs w:val="28"/>
          <w:rtl/>
          <w:lang w:bidi="fa-IR"/>
        </w:rPr>
        <w:t>ه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الذهبي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ترجمة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إبان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تغلب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الكوفي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(</w:t>
      </w:r>
      <w:r w:rsidRPr="003E28AF">
        <w:rPr>
          <w:rFonts w:cs="B Mitra" w:hint="cs"/>
          <w:sz w:val="28"/>
          <w:szCs w:val="28"/>
          <w:rtl/>
          <w:lang w:bidi="fa-IR"/>
        </w:rPr>
        <w:t>الميزان</w:t>
      </w:r>
      <w:r w:rsidRPr="003E28AF">
        <w:rPr>
          <w:rFonts w:cs="B Mitra"/>
          <w:sz w:val="28"/>
          <w:szCs w:val="28"/>
          <w:rtl/>
          <w:lang w:bidi="fa-IR"/>
        </w:rPr>
        <w:t xml:space="preserve">):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شيعي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جلد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لكنه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صدوق،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فلنا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صدقه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بدعته،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وثقه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أحمد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حنبل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وأبو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حاتم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وأورده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ابن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: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غالية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التشيع،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وقال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السعدي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زائغ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محاهر،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فلقائل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يقول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كيف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ساغ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توثيق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مبتدع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الثقة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والإتقان،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فكيف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يكون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صاحب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بدعة؟،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وجوابه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البدعة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ضربين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فبدعة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صغرى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كغلو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التشيع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كالتشيع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غلو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تحرق،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فهذا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كثير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التابعين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الدين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والورع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والصدق،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ژ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حدیث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هؤلاء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الذهب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جملة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الآثار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النبوية،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وهذه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مفسدة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بينة،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انتهى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الذهبي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3E28AF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t>وإيضاح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المقام</w:t>
      </w:r>
      <w:r w:rsidRPr="003E28AF">
        <w:rPr>
          <w:rFonts w:cs="B Mitra"/>
          <w:sz w:val="28"/>
          <w:szCs w:val="28"/>
          <w:rtl/>
          <w:lang w:bidi="fa-IR"/>
        </w:rPr>
        <w:t xml:space="preserve">: </w:t>
      </w:r>
      <w:r w:rsidRPr="003E28AF">
        <w:rPr>
          <w:rFonts w:cs="B Mitra" w:hint="cs"/>
          <w:sz w:val="28"/>
          <w:szCs w:val="28"/>
          <w:rtl/>
          <w:lang w:bidi="fa-IR"/>
        </w:rPr>
        <w:t>إن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الخبر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إنما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لكونه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كذبا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ذاته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لشيء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آخر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مضاف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قبوله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إنما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لصدقه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ذاته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لشيء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آخر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مضاف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الصدق،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الثقة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السني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مردود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واتصافه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والسنية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يصير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صدقة،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الكلاب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المبتدع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إذ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حدث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فخيره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مقبول،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واتصافه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والبدعة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يصير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صدقه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كذبا،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محال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عقلا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الوقوف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الحقيقة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متعذرة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الغالب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وجب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الاكتفاء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بالظن،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باتصاف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الراوي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اتصافه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بالكذب،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اتصف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حتى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عرف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الظ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خبره،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اتصف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وتكرر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الظ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خبره،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الباعث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اجتناب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خوف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تعالى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بامتثال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أوامره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واجتناب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نواهيه،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الظث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غالبا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هذه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صفته؛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ليس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خوف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يحجزه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المحارم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يجترئ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الحديث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اجترأ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ظن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بخبره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وإن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نفسه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يجترئ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خصوص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رسول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وآله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وسلم،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اشترطت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هي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ملازمة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التقوى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الحاجزة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المرء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وبين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سائر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المخالفات،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وخطأ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كما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قصد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وتعمد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أضيف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العدالة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الضبط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ظن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انتفاء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الكذب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وهم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وخطأكما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ظن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انتفائه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قصير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وتعمد</w:t>
      </w:r>
      <w:r w:rsidRPr="003E28AF">
        <w:rPr>
          <w:rFonts w:cs="B Mitra"/>
          <w:sz w:val="28"/>
          <w:szCs w:val="28"/>
          <w:rtl/>
          <w:lang w:bidi="fa-IR"/>
        </w:rPr>
        <w:t xml:space="preserve">. </w:t>
      </w:r>
    </w:p>
    <w:p w:rsidR="003E28AF" w:rsidRPr="00AC7E47" w:rsidRDefault="003E28AF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3E28AF">
        <w:rPr>
          <w:rFonts w:cs="B Mitra" w:hint="cs"/>
          <w:sz w:val="28"/>
          <w:szCs w:val="28"/>
          <w:rtl/>
          <w:lang w:bidi="fa-IR"/>
        </w:rPr>
        <w:lastRenderedPageBreak/>
        <w:t>أما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اعتقاد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الراوي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الأعمال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داخلة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مسمى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الإيمان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الأمور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تحرى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بقدر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تعالى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عليه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السلام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أفضل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أبي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بكر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وعمر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رضي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الله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عنها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وأحق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بالخلافة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منهما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أنه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إمام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جور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وظلم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أو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غير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ذلك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المعتقدات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يحصل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بشيء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منها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ظن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صدق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الخبر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ولا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عدمه،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فاشتراط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نفيها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في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قبول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الخبر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ظاهر</w:t>
      </w:r>
      <w:r w:rsidRPr="003E28AF">
        <w:rPr>
          <w:rFonts w:cs="B Mitra"/>
          <w:sz w:val="28"/>
          <w:szCs w:val="28"/>
          <w:rtl/>
          <w:lang w:bidi="fa-IR"/>
        </w:rPr>
        <w:t xml:space="preserve"> </w:t>
      </w:r>
      <w:r w:rsidRPr="003E28AF">
        <w:rPr>
          <w:rFonts w:cs="B Mitra" w:hint="cs"/>
          <w:sz w:val="28"/>
          <w:szCs w:val="28"/>
          <w:rtl/>
          <w:lang w:bidi="fa-IR"/>
        </w:rPr>
        <w:t>البطلان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7E47" w:rsidRPr="00AC7E47" w:rsidRDefault="00AC7E47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1963C8" w:rsidRDefault="001963C8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1179" w:rsidRDefault="00AC1179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1179" w:rsidRDefault="00AC1179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1179" w:rsidRDefault="00AC1179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1179" w:rsidRDefault="00AC1179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AC1179" w:rsidRDefault="00AC1179" w:rsidP="003E28A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CB4A1C" w:rsidP="003E28AF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22F0D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="00522F0D"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 w:rsidR="00522F0D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 w:rsidR="00522F0D"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="00522F0D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C0B" w:rsidRDefault="00194C0B" w:rsidP="00BC6EBB">
      <w:pPr>
        <w:spacing w:after="0" w:line="240" w:lineRule="auto"/>
      </w:pPr>
      <w:r>
        <w:separator/>
      </w:r>
    </w:p>
  </w:endnote>
  <w:endnote w:type="continuationSeparator" w:id="0">
    <w:p w:rsidR="00194C0B" w:rsidRDefault="00194C0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C0B" w:rsidRDefault="00194C0B" w:rsidP="00BC6EBB">
      <w:pPr>
        <w:spacing w:after="0" w:line="240" w:lineRule="auto"/>
      </w:pPr>
      <w:r>
        <w:separator/>
      </w:r>
    </w:p>
  </w:footnote>
  <w:footnote w:type="continuationSeparator" w:id="0">
    <w:p w:rsidR="00194C0B" w:rsidRDefault="00194C0B" w:rsidP="00BC6EBB">
      <w:pPr>
        <w:spacing w:after="0" w:line="240" w:lineRule="auto"/>
      </w:pPr>
      <w:r>
        <w:continuationSeparator/>
      </w:r>
    </w:p>
  </w:footnote>
  <w:footnote w:id="1">
    <w:p w:rsidR="003E28AF" w:rsidRDefault="003E28A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فتح الملک العلی، ابن صدیق الغماری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517E4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17E45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17E45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3D57D0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2C4C"/>
    <w:rsid w:val="0019497D"/>
    <w:rsid w:val="00194C0B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8AF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17E45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C7E47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535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2C8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257051-684E-4938-94FA-45B2DFED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2020-01-22T11:12:00Z</dcterms:created>
  <dcterms:modified xsi:type="dcterms:W3CDTF">2020-01-22T11:39:00Z</dcterms:modified>
</cp:coreProperties>
</file>