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Before Launch / </w:t>
      </w:r>
      <w:r>
        <w:rPr>
          <w:sz w:val="44"/>
          <w:szCs w:val="44"/>
        </w:rPr>
        <w:t>قبل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از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پرتاب</w:t>
      </w:r>
    </w:p>
    <w:p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Before Launch: Persian Edition</w:t>
      </w:r>
    </w:p>
    <w:p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مقدمه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از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معین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نیک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چهره</w:t>
      </w:r>
      <w:r>
        <w:rPr>
          <w:sz w:val="22"/>
          <w:szCs w:val="22"/>
        </w:rPr>
        <w:t xml:space="preserve"> (ClaxPoint)</w:t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sz w:val="22"/>
          <w:szCs w:val="22"/>
        </w:rPr>
        <w:t>بر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عکس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فکر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کن</w:t>
      </w:r>
      <w:r>
        <w:rPr>
          <w:sz w:val="22"/>
          <w:szCs w:val="22"/>
        </w:rPr>
        <w:t>”</w:t>
      </w:r>
    </w:p>
    <w:p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“Think Backwards”</w:t>
      </w:r>
    </w:p>
    <w:p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نویسنده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معین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نیک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چهره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تنظیم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داده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علیرضا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بهبودی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ساخته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شده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توسط</w:t>
      </w:r>
      <w:r>
        <w:rPr>
          <w:sz w:val="32"/>
          <w:szCs w:val="32"/>
        </w:rPr>
        <w:t xml:space="preserve"> : JayociTech Corporation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ناشر</w:t>
      </w:r>
      <w:r>
        <w:rPr>
          <w:sz w:val="32"/>
          <w:szCs w:val="32"/>
        </w:rPr>
        <w:t>: ClaxPoint , H-Library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نوشتار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اول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۱۴۰۱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نسخه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منابع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نوشتاری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۰</w:t>
      </w:r>
      <w:r>
        <w:rPr>
          <w:sz w:val="32"/>
          <w:szCs w:val="32"/>
        </w:rPr>
        <w:t>.</w:t>
      </w:r>
      <w:r>
        <w:rPr>
          <w:sz w:val="32"/>
          <w:szCs w:val="32"/>
        </w:rPr>
        <w:t>۱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بر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گرفته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از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مجموعه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کتاب</w:t>
      </w:r>
      <w:r>
        <w:rPr>
          <w:sz w:val="36"/>
          <w:szCs w:val="36"/>
        </w:rPr>
        <w:t>خانه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و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دیکشنری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اچ</w:t>
      </w:r>
      <w:r>
        <w:rPr>
          <w:sz w:val="36"/>
          <w:szCs w:val="36"/>
        </w:rPr>
        <w:t>-</w:t>
      </w:r>
      <w:r>
        <w:rPr>
          <w:sz w:val="36"/>
          <w:szCs w:val="36"/>
        </w:rPr>
        <w:t>لیب</w:t>
        <w:br w:type="textWrapping"/>
      </w:r>
      <w:r>
        <w:rPr>
          <w:sz w:val="36"/>
          <w:szCs w:val="36"/>
        </w:rPr>
        <w:t>پست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الکترونیک</w:t>
      </w:r>
      <w:r>
        <w:rPr>
          <w:sz w:val="36"/>
          <w:szCs w:val="36"/>
        </w:rPr>
        <w:t xml:space="preserve"> : launch.chmail.ir</w:t>
      </w:r>
    </w:p>
    <w:p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تارنما</w:t>
      </w:r>
      <w:r>
        <w:rPr>
          <w:sz w:val="36"/>
          <w:szCs w:val="36"/>
        </w:rPr>
        <w:t>: hlibrary.blog.ir</w:t>
      </w:r>
    </w:p>
    <w:p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>با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عرض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پوزش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در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موارد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خطا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نوشتاری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کتاب</w:t>
      </w:r>
      <w:r>
        <w:rPr>
          <w:sz w:val="32"/>
          <w:szCs w:val="32"/>
        </w:rPr>
        <w:t>”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*ORIGINAL VERSION*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sz w:val="32"/>
          <w:szCs w:val="32"/>
        </w:rPr>
        <w:t>نسخه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اصلی</w:t>
      </w:r>
      <w:r>
        <w:rPr>
          <w:sz w:val="32"/>
          <w:szCs w:val="32"/>
        </w:rPr>
        <w:t>*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sz w:val="32"/>
          <w:szCs w:val="32"/>
        </w:rPr>
        <w:t>کد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نسخه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h-lib-bef-launch-pers-e-1401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دوست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گرامی</w:t>
      </w:r>
      <w:r>
        <w:rPr>
          <w:sz w:val="32"/>
          <w:szCs w:val="32"/>
        </w:rPr>
        <w:t xml:space="preserve"> , </w:t>
      </w:r>
      <w:r>
        <w:rPr>
          <w:sz w:val="32"/>
          <w:szCs w:val="32"/>
        </w:rPr>
        <w:t>میتوانید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تمامی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صفحات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این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کتاب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را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به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صورت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فایل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متنی</w:t>
      </w:r>
      <w:r>
        <w:rPr>
          <w:sz w:val="32"/>
          <w:szCs w:val="32"/>
        </w:rPr>
        <w:t xml:space="preserve"> 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Word </w:t>
      </w:r>
      <w:r>
        <w:rPr>
          <w:sz w:val="32"/>
          <w:szCs w:val="32"/>
        </w:rPr>
        <w:t>یا</w:t>
      </w:r>
      <w:r>
        <w:rPr>
          <w:sz w:val="32"/>
          <w:szCs w:val="32"/>
        </w:rPr>
        <w:t xml:space="preserve"> PDF </w:t>
      </w:r>
      <w:r>
        <w:rPr>
          <w:sz w:val="32"/>
          <w:szCs w:val="32"/>
        </w:rPr>
        <w:t>پرینت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گرفته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از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آن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استفاده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کنید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>۱</w:t>
      </w:r>
    </w:p>
    <w:p>
      <w:pPr>
        <w:spacing w:after="0"/>
        <w:jc w:val="right"/>
        <w:rPr>
          <w:sz w:val="44"/>
          <w:szCs w:val="44"/>
        </w:rPr>
      </w:pPr>
      <w:r>
        <w:rPr>
          <w:sz w:val="32"/>
          <w:szCs w:val="32"/>
        </w:rPr>
        <w:t xml:space="preserve"> </w:t>
      </w:r>
      <w:r>
        <w:rPr>
          <w:sz w:val="44"/>
          <w:szCs w:val="44"/>
        </w:rPr>
        <w:t>:</w:t>
      </w:r>
      <w:r>
        <w:rPr>
          <w:sz w:val="44"/>
          <w:szCs w:val="44"/>
        </w:rPr>
        <w:t>فصل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ها</w:t>
      </w:r>
    </w:p>
    <w:p>
      <w:pPr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</w:r>
    </w:p>
    <w:p>
      <w:pPr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فصل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</w:t>
      </w:r>
      <w:r>
        <w:rPr>
          <w:sz w:val="36"/>
          <w:szCs w:val="36"/>
        </w:rPr>
        <w:t>ول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لا</w:t>
      </w:r>
      <w:r>
        <w:rPr>
          <w:sz w:val="36"/>
          <w:szCs w:val="36"/>
        </w:rPr>
        <w:t>نچ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اول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لانچ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چیست؟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دوم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تاریخچه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لانچ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---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!</w:t>
      </w:r>
      <w:r>
        <w:rPr>
          <w:sz w:val="36"/>
          <w:szCs w:val="36"/>
        </w:rPr>
        <w:t>فصل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دوم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آن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را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درک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کن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سوم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لایه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بندی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چهارم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ریشه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رشته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های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آن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---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فصل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سوم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سه</w:t>
      </w:r>
      <w:r>
        <w:rPr>
          <w:sz w:val="36"/>
          <w:szCs w:val="36"/>
        </w:rPr>
        <w:t xml:space="preserve"> , </w:t>
      </w:r>
      <w:r>
        <w:rPr>
          <w:sz w:val="36"/>
          <w:szCs w:val="36"/>
        </w:rPr>
        <w:t>ریشه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ها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پنجم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قوانین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ششم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ا</w:t>
      </w:r>
      <w:r>
        <w:rPr>
          <w:sz w:val="32"/>
          <w:szCs w:val="32"/>
        </w:rPr>
        <w:t>لگوریتم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هفتم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فر</w:t>
      </w:r>
      <w:r>
        <w:rPr>
          <w:sz w:val="32"/>
          <w:szCs w:val="32"/>
        </w:rPr>
        <w:t>مول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---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هشتم</w:t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>پیش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مقدمه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شروع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جدی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لا</w:t>
      </w:r>
      <w:r>
        <w:rPr>
          <w:sz w:val="32"/>
          <w:szCs w:val="32"/>
        </w:rPr>
        <w:t>نچ</w:t>
      </w:r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>آخرین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بخش</w:t>
      </w:r>
      <w:r>
        <w:rPr>
          <w:sz w:val="32"/>
          <w:szCs w:val="32"/>
        </w:rPr>
        <w:t xml:space="preserve">) : </w:t>
      </w:r>
      <w:r>
        <w:rPr>
          <w:sz w:val="32"/>
          <w:szCs w:val="32"/>
        </w:rPr>
        <w:t>شروع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لا</w:t>
      </w:r>
      <w:r>
        <w:rPr>
          <w:sz w:val="32"/>
          <w:szCs w:val="32"/>
        </w:rPr>
        <w:t>نچ</w:t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>۲</w:t>
      </w:r>
    </w:p>
    <w:p>
      <w:pPr>
        <w:spacing w:after="0"/>
        <w:jc w:val="right"/>
        <w:rPr>
          <w:sz w:val="48"/>
          <w:szCs w:val="48"/>
        </w:rPr>
      </w:pPr>
      <w:r>
        <w:rPr>
          <w:sz w:val="48"/>
          <w:szCs w:val="48"/>
        </w:rPr>
        <w:t>:</w:t>
      </w:r>
      <w:r>
        <w:rPr>
          <w:sz w:val="48"/>
          <w:szCs w:val="48"/>
        </w:rPr>
        <w:t>فصل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اول</w:t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اول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لانچ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چیست؟</w:t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t>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موتور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شامل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الگوریتم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میشود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توسط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ژایوسی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تکنولوژی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ساخته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سازندگان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معین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چهره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باشد</w:t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چه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هدفی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از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ساخت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لانچ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بود؟</w:t>
      </w:r>
    </w:p>
    <w:p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بسیاری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ریاضی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مذهبی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فناوری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اطلاعات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t>درک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سختی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داشتند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بهانه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ساخت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بود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میتوانست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فقط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سخت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آسان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حل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کرد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مذهبی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میتوانیم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موضوع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اشاره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نماییم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ابتدا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نیاز</w:t>
      </w:r>
      <w:r>
        <w:rPr>
          <w:sz w:val="28"/>
          <w:szCs w:val="28"/>
        </w:rPr>
        <w:t>مند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آرایه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میباشیم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مانند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خوردن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ابتدا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موضوع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مذ</w:t>
      </w:r>
      <w:r>
        <w:rPr>
          <w:sz w:val="28"/>
          <w:szCs w:val="28"/>
        </w:rPr>
        <w:t>هبی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کلمات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گذاری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بنماییم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توجه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داشته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موضوع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دسته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مختلف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میتوانیم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کنیم</w:t>
      </w:r>
      <w:r>
        <w:rPr>
          <w:sz w:val="28"/>
          <w:szCs w:val="28"/>
        </w:rPr>
        <w:t>”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مثال</w:t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>خداوند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دوست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خداوند</w:t>
      </w:r>
      <w:r>
        <w:rPr>
          <w:sz w:val="28"/>
          <w:szCs w:val="28"/>
        </w:rPr>
        <w:t xml:space="preserve"> = g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ما</w:t>
      </w:r>
      <w:r>
        <w:rPr>
          <w:sz w:val="28"/>
          <w:szCs w:val="28"/>
        </w:rPr>
        <w:t xml:space="preserve"> = loc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دوست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دارد</w:t>
      </w:r>
      <w:r>
        <w:rPr>
          <w:sz w:val="28"/>
          <w:szCs w:val="28"/>
        </w:rPr>
        <w:t xml:space="preserve"> = d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Ans=g=loc=d=Ans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>البته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همین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سادگی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بروزرسانی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بسیار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بزرگی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۲۰۲۲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منتشر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کرده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فوق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العاده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پیشرفته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قبل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میباشد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محاسبات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باعث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رشد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هوش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دقت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بالا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انسان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میشود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نمونه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کوچک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>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پیشرفته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محاسبات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ریاضی</w:t>
      </w:r>
      <w:r>
        <w:rPr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صفحه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بعدی</w:t>
      </w:r>
      <w:r>
        <w:rPr>
          <w:sz w:val="28"/>
          <w:szCs w:val="28"/>
        </w:rPr>
        <w:t>)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۳</w:t>
      </w:r>
    </w:p>
    <w:p>
      <w:pPr>
        <w:pStyle w:val="para2"/>
        <w:spacing w:before="240" w:after="60"/>
        <w:jc w:val="both"/>
        <w:hyphenationLines w:val="1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Basic Sans" w:cs="Basic Sans"/>
          <w:color w:val="bf0000"/>
          <w:lang w:val="en-us" w:eastAsia="zh-cn" w:bidi="ar-sa"/>
        </w:rPr>
      </w:pPr>
      <w:r>
        <w:rPr>
          <w:rFonts w:ascii="Times New Roman" w:hAnsi="Times New Roman" w:eastAsia="Basic Sans" w:cs="Basic Sans"/>
          <w:color w:val="333333"/>
          <w:lang w:val="en-us" w:eastAsia="zh-cn" w:bidi="ar-sa"/>
        </w:rPr>
        <w:t>Ans=[-6]=</w:t>
      </w:r>
      <w:r>
        <w:rPr>
          <w:rFonts w:ascii="Times New Roman" w:hAnsi="Times New Roman" w:eastAsia="Basic Sans" w:cs="Basic Sans"/>
          <w:color w:val="bf0000"/>
          <w:lang w:val="en-us" w:eastAsia="zh-cn" w:bidi="ar-sa"/>
        </w:rPr>
        <w:t>÷=[+3]=An2</w:t>
      </w:r>
    </w:p>
    <w:p>
      <w:pPr>
        <w:pStyle w:val="para2"/>
        <w:spacing w:before="240" w:after="60"/>
        <w:jc w:val="both"/>
        <w:hyphenationLines w:val="1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Basic Sans" w:cs="Basic Sans"/>
          <w:color w:val="000000"/>
          <w:lang w:val="en-us" w:eastAsia="zh-cn" w:bidi="ar-sa"/>
        </w:rPr>
      </w:pPr>
      <w:r>
        <w:rPr>
          <w:rFonts w:ascii="Times New Roman" w:hAnsi="Times New Roman" w:eastAsia="Basic Sans" w:cs="Basic Sans"/>
          <w:color w:val="333333"/>
          <w:lang w:val="en-us" w:eastAsia="zh-cn" w:bidi="ar-sa"/>
        </w:rPr>
        <w:t>An2=[6]=</w:t>
      </w:r>
      <w:r>
        <w:rPr>
          <w:rFonts w:ascii="Times New Roman" w:hAnsi="Times New Roman" w:eastAsia="Basic Sans" w:cs="Basic Sans"/>
          <w:color w:val="000000"/>
          <w:lang w:val="en-us" w:eastAsia="zh-cn" w:bidi="ar-sa"/>
        </w:rPr>
        <w:t>÷=[3]=An3</w:t>
      </w:r>
    </w:p>
    <w:p>
      <w:pPr>
        <w:pStyle w:val="para2"/>
        <w:spacing w:before="240" w:after="60"/>
        <w:jc w:val="both"/>
        <w:hyphenationLines w:val="1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Basic Sans" w:cs="Basic Sans"/>
          <w:color w:val="333333"/>
          <w:lang w:val="en-us" w:eastAsia="zh-cn" w:bidi="ar-sa"/>
        </w:rPr>
      </w:pPr>
      <w:r>
        <w:rPr>
          <w:rFonts w:ascii="Times New Roman" w:hAnsi="Times New Roman" w:eastAsia="Basic Sans" w:cs="Basic Sans"/>
          <w:color w:val="333333"/>
          <w:lang w:val="en-us" w:eastAsia="zh-cn" w:bidi="ar-sa"/>
        </w:rPr>
        <w:t>An3=An3=An3=del=-&gt;+=An4</w:t>
      </w:r>
    </w:p>
    <w:p>
      <w:pPr>
        <w:pStyle w:val="para2"/>
        <w:spacing w:before="240" w:after="60"/>
        <w:jc w:val="both"/>
        <w:hyphenationLines w:val="1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Basic Sans" w:cs="Basic Sans"/>
          <w:color w:val="333333"/>
          <w:lang w:val="en-us" w:eastAsia="zh-cn" w:bidi="ar-sa"/>
        </w:rPr>
      </w:pPr>
      <w:r>
        <w:rPr>
          <w:rFonts w:ascii="Times New Roman" w:hAnsi="Times New Roman" w:eastAsia="Basic Sans" w:cs="Basic Sans"/>
          <w:color w:val="333333"/>
          <w:lang w:val="en-us" w:eastAsia="zh-cn" w:bidi="ar-sa"/>
        </w:rPr>
        <w:t>An4=Ans=An3=ad=An3[4=Pan]=An4</w:t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محاسبات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”</w:t>
      </w:r>
      <w:r>
        <w:rPr>
          <w:sz w:val="28"/>
          <w:szCs w:val="28"/>
        </w:rPr>
        <w:t>الگوریتم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میگویند</w:t>
      </w:r>
    </w:p>
    <w:p>
      <w:pPr>
        <w:spacing/>
        <w:jc w:val="right"/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دوم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تاریخچه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لانچ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</w:t>
      </w:r>
      <w:r>
        <w:rPr>
          <w:sz w:val="28"/>
          <w:szCs w:val="28"/>
        </w:rPr>
        <w:t>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</w:t>
      </w:r>
      <w:r>
        <w:rPr>
          <w:sz w:val="28"/>
          <w:szCs w:val="28"/>
        </w:rPr>
        <w:t>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۲۰</w:t>
      </w:r>
      <w:r>
        <w:rPr>
          <w:sz w:val="28"/>
          <w:szCs w:val="28"/>
        </w:rPr>
        <w:t>۲۰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میلادی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یا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۱۳۹۸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هجری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شمسی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ساخته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</w:t>
      </w:r>
      <w:r>
        <w:rPr>
          <w:sz w:val="28"/>
          <w:szCs w:val="28"/>
        </w:rPr>
        <w:t>وایل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خیلی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ساده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نظر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میرسید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چیزیی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اهمیت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چندانی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جامعه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داشته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ند</w:t>
      </w:r>
      <w:r>
        <w:rPr>
          <w:sz w:val="28"/>
          <w:szCs w:val="28"/>
        </w:rPr>
        <w:t>اشت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مثال</w:t>
      </w:r>
      <w:r>
        <w:rPr>
          <w:sz w:val="28"/>
          <w:szCs w:val="28"/>
        </w:rPr>
        <w:t xml:space="preserve"> 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امروز</w:t>
      </w:r>
      <w:r>
        <w:rPr>
          <w:sz w:val="28"/>
          <w:szCs w:val="28"/>
        </w:rPr>
        <w:t xml:space="preserve"> = e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هوا</w:t>
      </w:r>
      <w:r>
        <w:rPr>
          <w:sz w:val="28"/>
          <w:szCs w:val="28"/>
        </w:rPr>
        <w:t xml:space="preserve"> = h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آفتابی</w:t>
      </w:r>
      <w:r>
        <w:rPr>
          <w:sz w:val="28"/>
          <w:szCs w:val="28"/>
        </w:rPr>
        <w:t xml:space="preserve"> =  a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نتیجه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e=h=a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طراحی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کارایی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</w:t>
      </w:r>
      <w:r>
        <w:rPr>
          <w:sz w:val="28"/>
          <w:szCs w:val="28"/>
        </w:rPr>
        <w:t>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جدید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ترین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بروزرسانی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موارد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کلی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پیشرفته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</w:t>
      </w:r>
      <w:r>
        <w:rPr>
          <w:sz w:val="28"/>
          <w:szCs w:val="28"/>
        </w:rPr>
        <w:t>شوند</w:t>
      </w:r>
    </w:p>
    <w:p>
      <w:pPr>
        <w:spacing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: </w:t>
      </w:r>
      <w:r>
        <w:rPr>
          <w:sz w:val="48"/>
          <w:szCs w:val="48"/>
        </w:rPr>
        <w:t>فصل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دوم</w:t>
      </w:r>
    </w:p>
    <w:p>
      <w:pPr>
        <w:spacing/>
        <w:jc w:val="right"/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سوم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لایه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بندی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حل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t>لایه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موضوع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مهمی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لایه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میتوانند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الگوریتم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</w:t>
      </w:r>
      <w:r>
        <w:rPr>
          <w:sz w:val="28"/>
          <w:szCs w:val="28"/>
        </w:rPr>
        <w:t>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میتوان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بدون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عدد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صحیح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انتخاب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نکرد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۴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BA=BASIC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AC=ACTION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فقط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نبودند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بلکه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دارد</w:t>
      </w:r>
    </w:p>
    <w:p>
      <w:pPr>
        <w:spacing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: </w:t>
      </w:r>
      <w:r>
        <w:rPr>
          <w:sz w:val="48"/>
          <w:szCs w:val="48"/>
        </w:rPr>
        <w:t>فصل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سوم</w:t>
      </w:r>
      <w:r>
        <w:rPr>
          <w:sz w:val="48"/>
          <w:szCs w:val="48"/>
        </w:rPr>
        <w:t xml:space="preserve"> </w:t>
      </w:r>
    </w:p>
    <w:p>
      <w:pPr>
        <w:spacing/>
        <w:jc w:val="right"/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پنجم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قوانین</w:t>
      </w:r>
      <w:r>
        <w:rPr>
          <w:sz w:val="36"/>
          <w:szCs w:val="36"/>
        </w:rPr>
        <w:t xml:space="preserve">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اولین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یادگیر</w:t>
      </w:r>
      <w:r>
        <w:rPr>
          <w:sz w:val="28"/>
          <w:szCs w:val="28"/>
        </w:rPr>
        <w:t>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</w:t>
      </w:r>
      <w:r>
        <w:rPr>
          <w:sz w:val="28"/>
          <w:szCs w:val="28"/>
        </w:rPr>
        <w:t>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فهم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کافی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باشد</w:t>
      </w:r>
      <w:r>
        <w:rPr>
          <w:sz w:val="28"/>
          <w:szCs w:val="28"/>
        </w:rPr>
        <w:t>.</w:t>
      </w:r>
    </w:p>
    <w:p>
      <w:pPr>
        <w:spacing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یکپارچه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حجیم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مانند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دیگر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ریشه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میباشد</w:t>
      </w:r>
      <w:r>
        <w:rPr>
          <w:sz w:val="28"/>
          <w:szCs w:val="28"/>
        </w:rPr>
        <w:t>.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بیشتر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موضو</w:t>
      </w:r>
      <w:r>
        <w:rPr>
          <w:sz w:val="28"/>
          <w:szCs w:val="28"/>
        </w:rPr>
        <w:t>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انتقادات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ریاضی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سهیم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میباشد</w:t>
      </w:r>
      <w:r>
        <w:rPr>
          <w:sz w:val="28"/>
          <w:szCs w:val="28"/>
        </w:rPr>
        <w:t xml:space="preserve"> .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یکپارچگی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</w:t>
      </w:r>
      <w:r>
        <w:rPr>
          <w:sz w:val="28"/>
          <w:szCs w:val="28"/>
        </w:rPr>
        <w:t>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باعث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مشترکین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زبان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بیش</w:t>
      </w:r>
      <w:r>
        <w:rPr>
          <w:sz w:val="28"/>
          <w:szCs w:val="28"/>
        </w:rPr>
        <w:t>تر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موارد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دیگر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موارد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دسته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نقش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داشته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باشند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وجود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نداشت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نمیتوانستیم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آرایه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دلخواه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تشخیص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دهیم</w:t>
      </w:r>
      <w:r>
        <w:rPr>
          <w:sz w:val="28"/>
          <w:szCs w:val="28"/>
        </w:rPr>
        <w:t>.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قوانین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44"/>
          <w:szCs w:val="44"/>
        </w:rPr>
        <w:t>پایه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دستورات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درست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میباشند</w:t>
      </w:r>
    </w:p>
    <w:p>
      <w:pPr>
        <w:spacing/>
        <w:jc w:val="right"/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ششم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الگوریتم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الگوریتم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پیچیده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ترین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قسمت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خودشان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جواب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پاسخ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میشود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الگوریتم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دستور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شما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خودش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انجام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میدهد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سوال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سخت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بدهید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جواب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آسان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الگوریتم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میگیرید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بالعکس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>حت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دهید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جو</w:t>
      </w:r>
      <w:r>
        <w:rPr>
          <w:sz w:val="28"/>
          <w:szCs w:val="28"/>
        </w:rPr>
        <w:t>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سخت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خو</w:t>
      </w:r>
      <w:r>
        <w:rPr>
          <w:sz w:val="28"/>
          <w:szCs w:val="28"/>
        </w:rPr>
        <w:t>اهید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گر</w:t>
      </w:r>
      <w:r>
        <w:rPr>
          <w:sz w:val="28"/>
          <w:szCs w:val="28"/>
        </w:rPr>
        <w:t>فت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ز</w:t>
      </w:r>
      <w:r>
        <w:rPr>
          <w:sz w:val="28"/>
          <w:szCs w:val="28"/>
        </w:rPr>
        <w:t>یرا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جواب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سوال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راحت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خود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انجام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شود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فایده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ممکن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بعضی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اوقات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اشتباهی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رخ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دهد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</w:t>
      </w:r>
      <w:r>
        <w:rPr>
          <w:sz w:val="28"/>
          <w:szCs w:val="28"/>
        </w:rPr>
        <w:t>نجا</w:t>
      </w:r>
      <w:r>
        <w:rPr>
          <w:sz w:val="28"/>
          <w:szCs w:val="28"/>
        </w:rPr>
        <w:t>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میدهیم</w:t>
      </w:r>
      <w:r>
        <w:rPr>
          <w:sz w:val="28"/>
          <w:szCs w:val="28"/>
        </w:rPr>
        <w:t xml:space="preserve">. </w:t>
      </w:r>
    </w:p>
    <w:p>
      <w:pPr>
        <w:spacing/>
        <w:jc w:val="right"/>
        <w:rPr>
          <w:sz w:val="28"/>
          <w:szCs w:val="28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هفتم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فرمول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چهار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اصلی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دارد</w:t>
      </w:r>
      <w:r>
        <w:rPr>
          <w:sz w:val="28"/>
          <w:szCs w:val="28"/>
        </w:rPr>
        <w:t xml:space="preserve"> . </w:t>
      </w:r>
      <w:r>
        <w:rPr>
          <w:sz w:val="28"/>
          <w:szCs w:val="28"/>
        </w:rPr>
        <w:t>هر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کدا</w:t>
      </w:r>
      <w:r>
        <w:rPr>
          <w:sz w:val="28"/>
          <w:szCs w:val="28"/>
        </w:rPr>
        <w:t>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مختلفی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انجام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میدهند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چهار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فرمول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پیشرفته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هستند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چون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سخت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هستند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کتاب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مبتدیان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ذکر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نمیشود</w:t>
      </w:r>
      <w:r>
        <w:rPr>
          <w:sz w:val="28"/>
          <w:szCs w:val="28"/>
        </w:rPr>
        <w:t xml:space="preserve"> . </w:t>
      </w:r>
      <w:r>
        <w:rPr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28"/>
          <w:szCs w:val="28"/>
        </w:rPr>
        <w:t>۵</w:t>
      </w:r>
      <w:r>
        <w:rPr>
          <w:sz w:val="36"/>
          <w:szCs w:val="36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پیشنهاد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ابتدا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آموزشات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لازم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یادگیری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مفاهیم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بگیرید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سپس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شروع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کنید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بخش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آخر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پیش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مقدمه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توضیحات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لازم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</w:t>
      </w:r>
      <w:r>
        <w:rPr>
          <w:sz w:val="28"/>
          <w:szCs w:val="28"/>
        </w:rPr>
        <w:t>ارد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شروع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صورت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عنوان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دانش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آموز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آموز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توضیح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داده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ایم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هشتم</w:t>
      </w:r>
      <w:r>
        <w:rPr>
          <w:sz w:val="36"/>
          <w:szCs w:val="36"/>
        </w:rPr>
        <w:t xml:space="preserve"> : </w:t>
      </w:r>
      <w:r>
        <w:rPr>
          <w:sz w:val="36"/>
          <w:szCs w:val="36"/>
        </w:rPr>
        <w:t>پیش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مقدمه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شروع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جدی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لانچ</w:t>
      </w:r>
      <w:r>
        <w:rPr>
          <w:sz w:val="36"/>
          <w:szCs w:val="36"/>
        </w:rPr>
        <w:t xml:space="preserve"> (</w:t>
      </w:r>
      <w:r>
        <w:rPr>
          <w:sz w:val="36"/>
          <w:szCs w:val="36"/>
        </w:rPr>
        <w:t>آخرین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بخش</w:t>
      </w:r>
      <w:r>
        <w:rPr>
          <w:sz w:val="36"/>
          <w:szCs w:val="36"/>
        </w:rPr>
        <w:t xml:space="preserve">) : </w:t>
      </w:r>
      <w:r>
        <w:rPr>
          <w:sz w:val="36"/>
          <w:szCs w:val="36"/>
        </w:rPr>
        <w:t>شروع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لا</w:t>
      </w:r>
      <w:r>
        <w:rPr>
          <w:sz w:val="36"/>
          <w:szCs w:val="36"/>
        </w:rPr>
        <w:t>نچ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شروع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جدی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ابتدا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تارنما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رسمی</w:t>
      </w:r>
      <w:r>
        <w:rPr>
          <w:sz w:val="28"/>
          <w:szCs w:val="28"/>
        </w:rPr>
        <w:t xml:space="preserve"> h-library </w:t>
      </w:r>
      <w:r>
        <w:rPr>
          <w:sz w:val="28"/>
          <w:szCs w:val="28"/>
        </w:rPr>
        <w:t>وارد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مطالب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>ی</w:t>
      </w:r>
      <w:r>
        <w:rPr>
          <w:sz w:val="28"/>
          <w:szCs w:val="28"/>
        </w:rPr>
        <w:t xml:space="preserve">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دسته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بندی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کتابخانه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کلیک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کنید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BA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انتخاب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کنید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با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تمام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کردن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تمامی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دوره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های</w:t>
      </w:r>
      <w:r>
        <w:rPr>
          <w:sz w:val="28"/>
          <w:szCs w:val="28"/>
        </w:rPr>
        <w:t xml:space="preserve"> Launch-BA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شما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آماده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ورود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Launch-PRO </w:t>
      </w:r>
      <w:r>
        <w:rPr>
          <w:sz w:val="28"/>
          <w:szCs w:val="28"/>
        </w:rPr>
        <w:t>هستید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Launch-PRO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کسانی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میخواهند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یادگیری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لانچ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ادامه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دهند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مناسب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است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البته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وقتی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تمامی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مطالب</w:t>
      </w:r>
      <w:r>
        <w:rPr>
          <w:sz w:val="28"/>
          <w:szCs w:val="28"/>
        </w:rPr>
        <w:t xml:space="preserve"> Launch-BA </w:t>
      </w:r>
      <w:r>
        <w:rPr>
          <w:sz w:val="28"/>
          <w:szCs w:val="28"/>
        </w:rPr>
        <w:t>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مطالعه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کردید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Launch-BA </w:t>
      </w:r>
      <w:r>
        <w:rPr>
          <w:sz w:val="28"/>
          <w:szCs w:val="28"/>
        </w:rPr>
        <w:t>فقط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کسانی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که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آموز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مبتدی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هستند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مناسب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میشود</w:t>
      </w:r>
      <w:r>
        <w:rPr>
          <w:sz w:val="28"/>
          <w:szCs w:val="28"/>
        </w:rPr>
        <w:t xml:space="preserve"> 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مرحله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بعدی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شما</w:t>
      </w:r>
      <w:r>
        <w:rPr>
          <w:sz w:val="28"/>
          <w:szCs w:val="28"/>
        </w:rPr>
        <w:t xml:space="preserve"> Launch-BA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مرحله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بعد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آن</w:t>
      </w:r>
      <w:r>
        <w:rPr>
          <w:sz w:val="28"/>
          <w:szCs w:val="28"/>
        </w:rPr>
        <w:t xml:space="preserve"> Launch-PRO </w:t>
      </w:r>
      <w:r>
        <w:rPr>
          <w:sz w:val="28"/>
          <w:szCs w:val="28"/>
        </w:rPr>
        <w:t>است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آرزوی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موفقیت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برای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تمامی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تحلیل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آموزان</w:t>
      </w:r>
      <w:r>
        <w:rPr>
          <w:sz w:val="28"/>
          <w:szCs w:val="28"/>
        </w:rPr>
        <w:t>.</w:t>
      </w:r>
    </w:p>
    <w:p>
      <w:r>
        <w:t>از</w:t>
      </w:r>
      <w:r>
        <w:t xml:space="preserve"> </w:t>
      </w:r>
      <w:r>
        <w:t>معین</w:t>
      </w:r>
      <w:r>
        <w:t xml:space="preserve"> </w:t>
      </w:r>
      <w:r>
        <w:t>نیک</w:t>
      </w:r>
      <w:r>
        <w:t xml:space="preserve"> </w:t>
      </w:r>
      <w:r>
        <w:t>چهره</w:t>
      </w:r>
      <w:r>
        <w:t xml:space="preserve"> </w:t>
      </w:r>
      <w:r>
        <w:t>مخترع</w:t>
      </w:r>
      <w:r>
        <w:t xml:space="preserve"> </w:t>
      </w:r>
      <w:r>
        <w:t>موتور</w:t>
      </w:r>
      <w:r>
        <w:t xml:space="preserve"> </w:t>
      </w:r>
      <w:r>
        <w:t>زبان</w:t>
      </w:r>
      <w:r>
        <w:t xml:space="preserve"> </w:t>
      </w:r>
      <w:r>
        <w:t>تحلیلی</w:t>
      </w:r>
      <w:r>
        <w:t xml:space="preserve"> </w:t>
      </w:r>
      <w:r>
        <w:t>لانچ</w:t>
      </w:r>
    </w:p>
    <w:p>
      <w:r/>
    </w:p>
    <w:p>
      <w:pPr>
        <w:spacing/>
        <w:jc w:val="center"/>
        <w:rPr>
          <w:sz w:val="48"/>
          <w:szCs w:val="48"/>
        </w:rPr>
      </w:pPr>
      <w:r>
        <w:rPr>
          <w:sz w:val="48"/>
          <w:szCs w:val="48"/>
        </w:rPr>
        <w:t>“</w:t>
      </w:r>
      <w:r>
        <w:rPr>
          <w:sz w:val="48"/>
          <w:szCs w:val="48"/>
        </w:rPr>
        <w:t>پایان</w:t>
      </w:r>
      <w:r>
        <w:rPr>
          <w:sz w:val="48"/>
          <w:szCs w:val="48"/>
        </w:rPr>
        <w:t>”</w:t>
      </w:r>
    </w:p>
    <w:p>
      <w:r/>
    </w:p>
    <w:p>
      <w:r/>
    </w:p>
    <w:p>
      <w:pPr>
        <w:rPr>
          <w:sz w:val="28"/>
          <w:szCs w:val="28"/>
        </w:rPr>
      </w:pPr>
      <w:r>
        <w:rPr>
          <w:sz w:val="28"/>
          <w:szCs w:val="28"/>
        </w:rPr>
        <w:t>۶</w:t>
      </w:r>
      <w:r>
        <w:rPr>
          <w:sz w:val="28"/>
          <w:szCs w:val="28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alibri">
    <w:charset w:val="00"/>
    <w:family w:val="swiss"/>
    <w:pitch w:val="default"/>
  </w:font>
  <w:font w:name="Wingdings">
    <w:charset w:val="02"/>
    <w:family w:val="auto"/>
    <w:pitch w:val="default"/>
  </w:font>
  <w:font w:name="Courier New">
    <w:charset w:val="00"/>
    <w:family w:val="modern"/>
    <w:pitch w:val="default"/>
  </w:font>
  <w:font w:name="Cambria">
    <w:charset w:val="00"/>
    <w:family w:val="roman"/>
    <w:pitch w:val="default"/>
  </w:font>
  <w:font w:name="Segoe UI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5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">
    <w:multiLevelType w:val="singleLevel"/>
    <w:name w:val="Bullet 6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start w:val="1"/>
      <w:numFmt w:val="decimal"/>
      <w:suff w:val="tab"/>
      <w:lvlText w:val="%1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4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27"/>
      <w:tmLastPosIdx w:val="11"/>
    </w:tmLastPosCaret>
    <w:tmLastPosAnchor>
      <w:tmLastPosPgfIdx w:val="27"/>
      <w:tmLastPosIdx w:val="39"/>
    </w:tmLastPosAnchor>
    <w:tmLastPosTblRect w:left="0" w:top="0" w:right="0" w:bottom="0"/>
  </w:tmLastPos>
  <w:tmAppRevision w:date="1666875123" w:val="1054" w:fileVer="342" w:fileVer64="64" w:fileVerOS="3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/>
  </w:tmAppRevision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0"/>
        <w:szCs w:val="20"/>
        <w:lang w:val="en-us" w:eastAsia="zh-cn" w:bidi="ar-sa"/>
      </w:rPr>
    </w:rPrDefault>
    <w:pPrDefault>
      <w:pPr>
        <w:spacing w:after="360"/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4"/>
    <w:pPr>
      <w:spacing w:before="640"/>
      <w:keepNext/>
      <w:outlineLvl w:val="0"/>
      <w:keepLines/>
      <w:pBdr>
        <w:top w:val="nil" w:sz="0" w:space="2" w:color="000000" tmln="20, 20, 20, 0, 40"/>
        <w:left w:val="nil" w:sz="0" w:space="2" w:color="000000" tmln="20, 20, 20, 0, 40"/>
        <w:bottom w:val="single" w:sz="16" w:space="2" w:color="BF0000" tmln="40, 20, 20, 0, 40"/>
        <w:right w:val="nil" w:sz="0" w:space="2" w:color="000000" tmln="20, 20, 20, 0, 40"/>
        <w:between w:val="nil" w:sz="0" w:space="0" w:color="000000" tmln="20, 20, 20, 0, 0"/>
      </w:pBdr>
      <w:shd w:val="none"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4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4"/>
    <w:pPr>
      <w:outlineLvl w:val="2"/>
    </w:pPr>
    <w:rPr>
      <w:sz w:val="28"/>
      <w:szCs w:val="28"/>
    </w:rPr>
    <w:key w:val="1075"/>
  </w:style>
  <w:style w:type="paragraph" w:styleId="para4" w:customStyle="1">
    <w:name w:val="Absätze zusammenhalten"/>
    <w:qFormat/>
    <w:basedOn w:val="para0"/>
    <w:next w:val="para0"/>
    <w:pPr>
      <w:keepNext/>
      <w:keepLines/>
    </w:pPr>
  </w:style>
  <w:style w:type="paragraph" w:styleId="para5">
    <w:name w:val="Title"/>
    <w:qFormat/>
    <w:basedOn w:val="para0"/>
    <w:pPr>
      <w:spacing w:after="0"/>
      <w:outlineLv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0000" tmshd="6553856, 191, 16777215"/>
    </w:pPr>
    <w:rPr>
      <w:b/>
      <w:bCs/>
      <w:color w:val="ffffff"/>
      <w:sz w:val="48"/>
      <w:szCs w:val="48"/>
    </w:rPr>
  </w:style>
  <w:style w:type="paragraph" w:styleId="para6">
    <w:name w:val="Subtitle"/>
    <w:qFormat/>
    <w:basedOn w:val="para5"/>
    <w:pPr>
      <w:spacing w:after="60"/>
      <w:outlineLvl w:val="1"/>
    </w:pPr>
    <w:rPr>
      <w:b w:val="0"/>
      <w:bCs w:val="0"/>
      <w:sz w:val="24"/>
      <w:szCs w:val="24"/>
    </w:rPr>
  </w:style>
  <w:style w:type="paragraph" w:styleId="para7">
    <w:name w:val="toc 1"/>
    <w:qFormat/>
    <w:basedOn w:val="para0"/>
    <w:next w:val="para0"/>
    <w:pPr>
      <w:spacing w:after="0"/>
    </w:pPr>
  </w:style>
  <w:style w:type="paragraph" w:styleId="para8">
    <w:name w:val="Footnote Text"/>
    <w:qFormat/>
    <w:basedOn w:val="para0"/>
    <w:pPr>
      <w:spacing w:after="0"/>
    </w:pPr>
  </w:style>
  <w:style w:type="paragraph" w:styleId="para9">
    <w:name w:val="Comment Text"/>
    <w:qFormat/>
    <w:basedOn w:val="para0"/>
    <w:pPr>
      <w:spacing w:after="0"/>
    </w:pPr>
  </w:style>
  <w:style w:type="paragraph" w:styleId="para10">
    <w:name w:val="Comment Subject"/>
    <w:qFormat/>
    <w:basedOn w:val="para9"/>
    <w:next w:val="para9"/>
    <w:rPr>
      <w:b/>
      <w:bCs/>
    </w:rPr>
  </w:style>
  <w:style w:type="paragraph" w:styleId="para11">
    <w:name w:val="Header"/>
    <w:qFormat/>
    <w:basedOn w:val="para0"/>
    <w:pPr>
      <w:spacing w:after="0"/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0"/>
        <w:szCs w:val="20"/>
        <w:lang w:val="en-us" w:eastAsia="zh-cn" w:bidi="ar-sa"/>
      </w:rPr>
    </w:rPrDefault>
    <w:pPrDefault>
      <w:pPr>
        <w:spacing w:after="360"/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4"/>
    <w:pPr>
      <w:spacing w:before="640"/>
      <w:keepNext/>
      <w:outlineLvl w:val="0"/>
      <w:keepLines/>
      <w:pBdr>
        <w:top w:val="nil" w:sz="0" w:space="2" w:color="000000" tmln="20, 20, 20, 0, 40"/>
        <w:left w:val="nil" w:sz="0" w:space="2" w:color="000000" tmln="20, 20, 20, 0, 40"/>
        <w:bottom w:val="single" w:sz="16" w:space="2" w:color="BF0000" tmln="40, 20, 20, 0, 40"/>
        <w:right w:val="nil" w:sz="0" w:space="2" w:color="000000" tmln="20, 20, 20, 0, 40"/>
        <w:between w:val="nil" w:sz="0" w:space="0" w:color="000000" tmln="20, 20, 20, 0, 0"/>
      </w:pBdr>
      <w:shd w:val="none"/>
    </w:pPr>
    <w:rPr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4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4"/>
    <w:pPr>
      <w:outlineLvl w:val="2"/>
    </w:pPr>
    <w:rPr>
      <w:sz w:val="28"/>
      <w:szCs w:val="28"/>
    </w:rPr>
    <w:key w:val="1075"/>
  </w:style>
  <w:style w:type="paragraph" w:styleId="para4" w:customStyle="1">
    <w:name w:val="Absätze zusammenhalten"/>
    <w:qFormat/>
    <w:basedOn w:val="para0"/>
    <w:next w:val="para0"/>
    <w:pPr>
      <w:keepNext/>
      <w:keepLines/>
    </w:pPr>
  </w:style>
  <w:style w:type="paragraph" w:styleId="para5">
    <w:name w:val="Title"/>
    <w:qFormat/>
    <w:basedOn w:val="para0"/>
    <w:pPr>
      <w:spacing w:after="0"/>
      <w:outlineLv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F0000" tmshd="6553856, 191, 16777215"/>
    </w:pPr>
    <w:rPr>
      <w:b/>
      <w:bCs/>
      <w:color w:val="ffffff"/>
      <w:sz w:val="48"/>
      <w:szCs w:val="48"/>
    </w:rPr>
  </w:style>
  <w:style w:type="paragraph" w:styleId="para6">
    <w:name w:val="Subtitle"/>
    <w:qFormat/>
    <w:basedOn w:val="para5"/>
    <w:pPr>
      <w:spacing w:after="60"/>
      <w:outlineLvl w:val="1"/>
    </w:pPr>
    <w:rPr>
      <w:b w:val="0"/>
      <w:bCs w:val="0"/>
      <w:sz w:val="24"/>
      <w:szCs w:val="24"/>
    </w:rPr>
  </w:style>
  <w:style w:type="paragraph" w:styleId="para7">
    <w:name w:val="toc 1"/>
    <w:qFormat/>
    <w:basedOn w:val="para0"/>
    <w:next w:val="para0"/>
    <w:pPr>
      <w:spacing w:after="0"/>
    </w:pPr>
  </w:style>
  <w:style w:type="paragraph" w:styleId="para8">
    <w:name w:val="Footnote Text"/>
    <w:qFormat/>
    <w:basedOn w:val="para0"/>
    <w:pPr>
      <w:spacing w:after="0"/>
    </w:pPr>
  </w:style>
  <w:style w:type="paragraph" w:styleId="para9">
    <w:name w:val="Comment Text"/>
    <w:qFormat/>
    <w:basedOn w:val="para0"/>
    <w:pPr>
      <w:spacing w:after="0"/>
    </w:pPr>
  </w:style>
  <w:style w:type="paragraph" w:styleId="para10">
    <w:name w:val="Comment Subject"/>
    <w:qFormat/>
    <w:basedOn w:val="para9"/>
    <w:next w:val="para9"/>
    <w:rPr>
      <w:b/>
      <w:bCs/>
    </w:rPr>
  </w:style>
  <w:style w:type="paragraph" w:styleId="para11">
    <w:name w:val="Header"/>
    <w:qFormat/>
    <w:basedOn w:val="para0"/>
    <w:pPr>
      <w:spacing w:after="0"/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TextMaker</dc:title>
  <dc:subject/>
  <dc:creator>SoftMaker</dc:creator>
  <cp:keywords/>
  <dc:description>A quick start guide you can edit, share and print</dc:description>
  <cp:lastModifiedBy/>
  <cp:revision>47</cp:revision>
  <cp:lastPrinted>2020-04-29T08:20:32Z</cp:lastPrinted>
  <dcterms:created xsi:type="dcterms:W3CDTF">2020-04-28T07:58:33Z</dcterms:created>
  <dcterms:modified xsi:type="dcterms:W3CDTF">2022-10-27T12:52:03Z</dcterms:modified>
</cp:coreProperties>
</file>