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647" w:rsidRPr="00215647" w:rsidRDefault="00215647" w:rsidP="00215647">
      <w:pPr>
        <w:jc w:val="center"/>
        <w:rPr>
          <w:rFonts w:cs="B Badr"/>
          <w:b w:val="0"/>
          <w:bCs w:val="0"/>
          <w:rtl/>
        </w:rPr>
      </w:pPr>
      <w:r w:rsidRPr="00215647">
        <w:rPr>
          <w:rFonts w:cs="B Badr"/>
          <w:b w:val="0"/>
          <w:bCs w:val="0"/>
          <w:rtl/>
        </w:rPr>
        <w:t>خارج فقه ج</w:t>
      </w:r>
      <w:r w:rsidRPr="00215647">
        <w:rPr>
          <w:rFonts w:cs="B Badr" w:hint="cs"/>
          <w:b w:val="0"/>
          <w:bCs w:val="0"/>
          <w:rtl/>
        </w:rPr>
        <w:t>لسه</w:t>
      </w:r>
      <w:r w:rsidRPr="00215647">
        <w:rPr>
          <w:rFonts w:cs="B Badr"/>
          <w:b w:val="0"/>
          <w:bCs w:val="0"/>
          <w:rtl/>
        </w:rPr>
        <w:t xml:space="preserve"> 127 </w:t>
      </w:r>
      <w:r w:rsidRPr="00215647">
        <w:rPr>
          <w:rFonts w:ascii="Sakkal Majalla" w:hAnsi="Sakkal Majalla" w:cs="Sakkal Majalla" w:hint="cs"/>
          <w:b w:val="0"/>
          <w:bCs w:val="0"/>
          <w:rtl/>
        </w:rPr>
        <w:t>–</w:t>
      </w:r>
      <w:r w:rsidRPr="00215647">
        <w:rPr>
          <w:rFonts w:cs="B Badr"/>
          <w:b w:val="0"/>
          <w:bCs w:val="0"/>
          <w:rtl/>
        </w:rPr>
        <w:t xml:space="preserve"> </w:t>
      </w:r>
      <w:r w:rsidRPr="00215647">
        <w:rPr>
          <w:rFonts w:cs="B Badr" w:hint="cs"/>
          <w:b w:val="0"/>
          <w:bCs w:val="0"/>
          <w:rtl/>
        </w:rPr>
        <w:t>افعال الوضوء</w:t>
      </w:r>
      <w:r w:rsidRPr="00215647">
        <w:rPr>
          <w:rFonts w:cs="B Badr"/>
          <w:b w:val="0"/>
          <w:bCs w:val="0"/>
          <w:rtl/>
        </w:rPr>
        <w:t xml:space="preserve"> </w:t>
      </w:r>
      <w:r w:rsidRPr="00215647">
        <w:rPr>
          <w:rFonts w:ascii="Sakkal Majalla" w:hAnsi="Sakkal Majalla" w:cs="Sakkal Majalla" w:hint="cs"/>
          <w:b w:val="0"/>
          <w:bCs w:val="0"/>
          <w:rtl/>
        </w:rPr>
        <w:t>–</w:t>
      </w:r>
      <w:r w:rsidRPr="00215647">
        <w:rPr>
          <w:rFonts w:cs="B Badr"/>
          <w:b w:val="0"/>
          <w:bCs w:val="0"/>
          <w:rtl/>
        </w:rPr>
        <w:t xml:space="preserve"> </w:t>
      </w:r>
      <w:r w:rsidRPr="00215647">
        <w:rPr>
          <w:rFonts w:cs="B Badr" w:hint="cs"/>
          <w:b w:val="0"/>
          <w:bCs w:val="0"/>
          <w:rtl/>
        </w:rPr>
        <w:t>07/04/1401</w:t>
      </w:r>
    </w:p>
    <w:p w:rsidR="00215647" w:rsidRDefault="00215647" w:rsidP="00215647">
      <w:pPr>
        <w:jc w:val="lowKashida"/>
        <w:rPr>
          <w:rFonts w:cs="B Badr"/>
          <w:b w:val="0"/>
          <w:bCs w:val="0"/>
          <w:rtl/>
        </w:rPr>
      </w:pPr>
      <w:r w:rsidRPr="00215647">
        <w:rPr>
          <w:rFonts w:cs="B Badr"/>
          <w:b w:val="0"/>
          <w:bCs w:val="0"/>
          <w:rtl/>
        </w:rPr>
        <w:t xml:space="preserve"> </w:t>
      </w:r>
      <w:r w:rsidRPr="006C55F6">
        <w:rPr>
          <w:rFonts w:cs="B Titr" w:hint="cs"/>
          <w:color w:val="FF0000"/>
          <w:rtl/>
        </w:rPr>
        <w:t>موضوع:</w:t>
      </w:r>
      <w:r w:rsidRPr="00215647">
        <w:rPr>
          <w:rFonts w:cs="B Badr"/>
          <w:b w:val="0"/>
          <w:bCs w:val="0"/>
          <w:rtl/>
        </w:rPr>
        <w:t xml:space="preserve"> (فصل ف</w:t>
      </w:r>
      <w:r w:rsidRPr="00215647">
        <w:rPr>
          <w:rFonts w:cs="B Badr" w:hint="cs"/>
          <w:b w:val="0"/>
          <w:bCs w:val="0"/>
          <w:rtl/>
        </w:rPr>
        <w:t>ی</w:t>
      </w:r>
      <w:r w:rsidRPr="00215647">
        <w:rPr>
          <w:rFonts w:cs="B Badr"/>
          <w:b w:val="0"/>
          <w:bCs w:val="0"/>
          <w:rtl/>
        </w:rPr>
        <w:t xml:space="preserve"> افعال الوضوء - ادامه ادله مجز</w:t>
      </w:r>
      <w:r w:rsidRPr="00215647">
        <w:rPr>
          <w:rFonts w:cs="B Badr" w:hint="cs"/>
          <w:b w:val="0"/>
          <w:bCs w:val="0"/>
          <w:rtl/>
        </w:rPr>
        <w:t>ی</w:t>
      </w:r>
      <w:r w:rsidRPr="00215647">
        <w:rPr>
          <w:rFonts w:cs="B Badr"/>
          <w:b w:val="0"/>
          <w:bCs w:val="0"/>
          <w:rtl/>
        </w:rPr>
        <w:t xml:space="preserve"> بودن مسما</w:t>
      </w:r>
      <w:r w:rsidRPr="00215647">
        <w:rPr>
          <w:rFonts w:cs="B Badr" w:hint="cs"/>
          <w:b w:val="0"/>
          <w:bCs w:val="0"/>
          <w:rtl/>
        </w:rPr>
        <w:t>ی</w:t>
      </w:r>
      <w:r w:rsidRPr="00215647">
        <w:rPr>
          <w:rFonts w:cs="B Badr"/>
          <w:b w:val="0"/>
          <w:bCs w:val="0"/>
          <w:rtl/>
        </w:rPr>
        <w:t xml:space="preserve"> مسح سر - نظر استاد - شواهد ا</w:t>
      </w:r>
      <w:r w:rsidRPr="00215647">
        <w:rPr>
          <w:rFonts w:cs="B Badr" w:hint="cs"/>
          <w:b w:val="0"/>
          <w:bCs w:val="0"/>
          <w:rtl/>
        </w:rPr>
        <w:t>یشان</w:t>
      </w:r>
      <w:r w:rsidRPr="00215647">
        <w:rPr>
          <w:rFonts w:cs="B Badr"/>
          <w:b w:val="0"/>
          <w:bCs w:val="0"/>
          <w:rtl/>
        </w:rPr>
        <w:t>)</w:t>
      </w:r>
    </w:p>
    <w:p w:rsidR="00215647" w:rsidRPr="003F7654" w:rsidRDefault="00215647" w:rsidP="00215647">
      <w:pPr>
        <w:jc w:val="center"/>
        <w:rPr>
          <w:rFonts w:cs="B Badr"/>
          <w:color w:val="0070C0"/>
          <w:rtl/>
        </w:rPr>
      </w:pPr>
      <w:r w:rsidRPr="003F7654">
        <w:rPr>
          <w:rFonts w:cs="B Badr" w:hint="cs"/>
          <w:color w:val="0070C0"/>
          <w:rtl/>
        </w:rPr>
        <w:t>بسم الله الرّحمن الرّحيم</w:t>
      </w:r>
    </w:p>
    <w:p w:rsidR="00215647" w:rsidRPr="003F7654" w:rsidRDefault="00215647" w:rsidP="00215647">
      <w:pPr>
        <w:jc w:val="center"/>
        <w:rPr>
          <w:rFonts w:cs="B Badr"/>
          <w:color w:val="0070C0"/>
          <w:rtl/>
        </w:rPr>
      </w:pPr>
      <w:r w:rsidRPr="003F7654">
        <w:rPr>
          <w:rFonts w:cs="B Badr" w:hint="cs"/>
          <w:color w:val="0070C0"/>
          <w:rtl/>
        </w:rPr>
        <w:t>الحمد لله رب العالمين والصّلاة والسلام على محمّد وآله الطاهرين والّلعنة الدائمة على اعدائهم اجمعين</w:t>
      </w:r>
    </w:p>
    <w:p w:rsidR="00215647" w:rsidRPr="00215647" w:rsidRDefault="00215647" w:rsidP="00215647">
      <w:pPr>
        <w:jc w:val="lowKashida"/>
        <w:rPr>
          <w:rFonts w:cs="B Badr"/>
          <w:b w:val="0"/>
          <w:bCs w:val="0"/>
          <w:rtl/>
        </w:rPr>
      </w:pPr>
      <w:r w:rsidRPr="00215647">
        <w:rPr>
          <w:rFonts w:cs="B Badr"/>
          <w:b w:val="0"/>
          <w:bCs w:val="0"/>
          <w:rtl/>
        </w:rPr>
        <w:t>در جلسه قبل روشن شد که برا</w:t>
      </w:r>
      <w:r w:rsidRPr="00215647">
        <w:rPr>
          <w:rFonts w:cs="B Badr" w:hint="cs"/>
          <w:b w:val="0"/>
          <w:bCs w:val="0"/>
          <w:rtl/>
        </w:rPr>
        <w:t>ی</w:t>
      </w:r>
      <w:r w:rsidRPr="00215647">
        <w:rPr>
          <w:rFonts w:cs="B Badr"/>
          <w:b w:val="0"/>
          <w:bCs w:val="0"/>
          <w:rtl/>
        </w:rPr>
        <w:t xml:space="preserve"> مسح سر لازم ن</w:t>
      </w:r>
      <w:r w:rsidRPr="00215647">
        <w:rPr>
          <w:rFonts w:cs="B Badr" w:hint="cs"/>
          <w:b w:val="0"/>
          <w:bCs w:val="0"/>
          <w:rtl/>
        </w:rPr>
        <w:t>یست</w:t>
      </w:r>
      <w:r w:rsidRPr="00215647">
        <w:rPr>
          <w:rFonts w:cs="B Badr"/>
          <w:b w:val="0"/>
          <w:bCs w:val="0"/>
          <w:rtl/>
        </w:rPr>
        <w:t xml:space="preserve"> ناص</w:t>
      </w:r>
      <w:r w:rsidRPr="00215647">
        <w:rPr>
          <w:rFonts w:cs="B Badr" w:hint="cs"/>
          <w:b w:val="0"/>
          <w:bCs w:val="0"/>
          <w:rtl/>
        </w:rPr>
        <w:t>یه</w:t>
      </w:r>
      <w:r w:rsidRPr="00215647">
        <w:rPr>
          <w:rFonts w:cs="B Badr"/>
          <w:b w:val="0"/>
          <w:bCs w:val="0"/>
          <w:rtl/>
        </w:rPr>
        <w:t xml:space="preserve"> را انتخاب کند بلکه</w:t>
      </w:r>
      <w:r>
        <w:rPr>
          <w:rFonts w:cs="B Badr" w:hint="cs"/>
          <w:b w:val="0"/>
          <w:bCs w:val="0"/>
          <w:rtl/>
        </w:rPr>
        <w:t xml:space="preserve"> اگر</w:t>
      </w:r>
      <w:r w:rsidRPr="00215647">
        <w:rPr>
          <w:rFonts w:cs="B Badr"/>
          <w:b w:val="0"/>
          <w:bCs w:val="0"/>
          <w:rtl/>
        </w:rPr>
        <w:t xml:space="preserve"> </w:t>
      </w:r>
      <w:r w:rsidRPr="00215647">
        <w:rPr>
          <w:rFonts w:cs="B Badr" w:hint="cs"/>
          <w:b w:val="0"/>
          <w:bCs w:val="0"/>
          <w:rtl/>
        </w:rPr>
        <w:t>یک‌چهارم</w:t>
      </w:r>
      <w:r w:rsidRPr="00215647">
        <w:rPr>
          <w:rFonts w:cs="B Badr"/>
          <w:b w:val="0"/>
          <w:bCs w:val="0"/>
          <w:rtl/>
        </w:rPr>
        <w:t xml:space="preserve"> را انتخاب کند کاف</w:t>
      </w:r>
      <w:r w:rsidRPr="00215647">
        <w:rPr>
          <w:rFonts w:cs="B Badr" w:hint="cs"/>
          <w:b w:val="0"/>
          <w:bCs w:val="0"/>
          <w:rtl/>
        </w:rPr>
        <w:t>ی</w:t>
      </w:r>
      <w:r w:rsidRPr="00215647">
        <w:rPr>
          <w:rFonts w:cs="B Badr"/>
          <w:b w:val="0"/>
          <w:bCs w:val="0"/>
          <w:rtl/>
        </w:rPr>
        <w:t xml:space="preserve"> است و هم‌چن</w:t>
      </w:r>
      <w:r w:rsidRPr="00215647">
        <w:rPr>
          <w:rFonts w:cs="B Badr" w:hint="cs"/>
          <w:b w:val="0"/>
          <w:bCs w:val="0"/>
          <w:rtl/>
        </w:rPr>
        <w:t>ین</w:t>
      </w:r>
      <w:r w:rsidRPr="00215647">
        <w:rPr>
          <w:rFonts w:cs="B Badr"/>
          <w:b w:val="0"/>
          <w:bCs w:val="0"/>
          <w:rtl/>
        </w:rPr>
        <w:t xml:space="preserve"> ثابت شد که مسم</w:t>
      </w:r>
      <w:r w:rsidRPr="00215647">
        <w:rPr>
          <w:rFonts w:cs="B Badr" w:hint="cs"/>
          <w:b w:val="0"/>
          <w:bCs w:val="0"/>
          <w:rtl/>
        </w:rPr>
        <w:t>ای</w:t>
      </w:r>
      <w:r w:rsidRPr="00215647">
        <w:rPr>
          <w:rFonts w:cs="B Badr"/>
          <w:b w:val="0"/>
          <w:bCs w:val="0"/>
          <w:rtl/>
        </w:rPr>
        <w:t xml:space="preserve"> مسح کاف</w:t>
      </w:r>
      <w:r w:rsidRPr="00215647">
        <w:rPr>
          <w:rFonts w:cs="B Badr" w:hint="cs"/>
          <w:b w:val="0"/>
          <w:bCs w:val="0"/>
          <w:rtl/>
        </w:rPr>
        <w:t>ی</w:t>
      </w:r>
      <w:r w:rsidRPr="00215647">
        <w:rPr>
          <w:rFonts w:cs="B Badr"/>
          <w:b w:val="0"/>
          <w:bCs w:val="0"/>
          <w:rtl/>
        </w:rPr>
        <w:t xml:space="preserve"> است مثلاً اگر </w:t>
      </w:r>
      <w:r w:rsidRPr="00215647">
        <w:rPr>
          <w:rFonts w:ascii="Tahoma" w:hAnsi="Tahoma" w:cs="B Badr" w:hint="cs"/>
          <w:b w:val="0"/>
          <w:bCs w:val="0"/>
          <w:rtl/>
        </w:rPr>
        <w:t>به</w:t>
      </w:r>
      <w:r w:rsidRPr="00215647">
        <w:rPr>
          <w:rFonts w:ascii="Courier New" w:hAnsi="Courier New" w:cs="B Badr" w:hint="cs"/>
          <w:b w:val="0"/>
          <w:bCs w:val="0"/>
          <w:rtl/>
        </w:rPr>
        <w:t>‌</w:t>
      </w:r>
      <w:r w:rsidRPr="00215647">
        <w:rPr>
          <w:rFonts w:ascii="Tahoma" w:hAnsi="Tahoma" w:cs="B Badr" w:hint="cs"/>
          <w:b w:val="0"/>
          <w:bCs w:val="0"/>
          <w:rtl/>
        </w:rPr>
        <w:t>اندازه</w:t>
      </w:r>
      <w:r w:rsidRPr="00215647">
        <w:rPr>
          <w:rFonts w:cs="B Badr"/>
          <w:b w:val="0"/>
          <w:bCs w:val="0"/>
          <w:rtl/>
        </w:rPr>
        <w:t xml:space="preserve"> پهنا</w:t>
      </w:r>
      <w:r w:rsidRPr="00215647">
        <w:rPr>
          <w:rFonts w:cs="B Badr" w:hint="cs"/>
          <w:b w:val="0"/>
          <w:bCs w:val="0"/>
          <w:rtl/>
        </w:rPr>
        <w:t>ی</w:t>
      </w:r>
      <w:r w:rsidRPr="00215647">
        <w:rPr>
          <w:rFonts w:cs="B Badr"/>
          <w:b w:val="0"/>
          <w:bCs w:val="0"/>
          <w:rtl/>
        </w:rPr>
        <w:t xml:space="preserve"> انگشت مسح بکشد مسح انجام شده است</w:t>
      </w:r>
      <w:r>
        <w:rPr>
          <w:rFonts w:cs="B Badr" w:hint="cs"/>
          <w:b w:val="0"/>
          <w:bCs w:val="0"/>
          <w:rtl/>
        </w:rPr>
        <w:t xml:space="preserve"> به </w:t>
      </w:r>
      <w:r w:rsidRPr="00215647">
        <w:rPr>
          <w:rFonts w:cs="B Badr"/>
          <w:b w:val="0"/>
          <w:bCs w:val="0"/>
          <w:rtl/>
        </w:rPr>
        <w:t>دو دل</w:t>
      </w:r>
      <w:r w:rsidRPr="00215647">
        <w:rPr>
          <w:rFonts w:cs="B Badr" w:hint="cs"/>
          <w:b w:val="0"/>
          <w:bCs w:val="0"/>
          <w:rtl/>
        </w:rPr>
        <w:t>یل</w:t>
      </w:r>
      <w:r>
        <w:rPr>
          <w:rFonts w:cs="B Badr" w:hint="cs"/>
          <w:b w:val="0"/>
          <w:bCs w:val="0"/>
          <w:rtl/>
        </w:rPr>
        <w:t>،</w:t>
      </w:r>
      <w:r w:rsidRPr="00215647">
        <w:rPr>
          <w:rFonts w:cs="B Badr"/>
          <w:b w:val="0"/>
          <w:bCs w:val="0"/>
          <w:rtl/>
        </w:rPr>
        <w:t xml:space="preserve"> اول قرآن بود که نحوه برداشت از آ</w:t>
      </w:r>
      <w:r w:rsidRPr="00215647">
        <w:rPr>
          <w:rFonts w:cs="B Badr" w:hint="cs"/>
          <w:b w:val="0"/>
          <w:bCs w:val="0"/>
          <w:rtl/>
        </w:rPr>
        <w:t>یه</w:t>
      </w:r>
      <w:r w:rsidRPr="00215647">
        <w:rPr>
          <w:rFonts w:cs="B Badr"/>
          <w:b w:val="0"/>
          <w:bCs w:val="0"/>
          <w:rtl/>
        </w:rPr>
        <w:t xml:space="preserve"> </w:t>
      </w:r>
      <w:r w:rsidRPr="00215647">
        <w:rPr>
          <w:rFonts w:ascii="Sakkal Majalla" w:hAnsi="Sakkal Majalla" w:cs="Sakkal Majalla" w:hint="cs"/>
          <w:b w:val="0"/>
          <w:bCs w:val="0"/>
          <w:color w:val="007200"/>
          <w:rtl/>
        </w:rPr>
        <w:t>﴿</w:t>
      </w:r>
      <w:r w:rsidRPr="00215647">
        <w:rPr>
          <w:rFonts w:ascii="Sakkal Majalla" w:hAnsi="Sakkal Majalla" w:cs="B Badr" w:hint="cs"/>
          <w:b w:val="0"/>
          <w:bCs w:val="0"/>
          <w:color w:val="007200"/>
          <w:rtl/>
        </w:rPr>
        <w:t>وامسحوا</w:t>
      </w:r>
      <w:r w:rsidRPr="00215647">
        <w:rPr>
          <w:rFonts w:ascii="Sakkal Majalla" w:hAnsi="Sakkal Majalla" w:cs="B Badr"/>
          <w:b w:val="0"/>
          <w:bCs w:val="0"/>
          <w:color w:val="007200"/>
          <w:rtl/>
        </w:rPr>
        <w:t xml:space="preserve"> </w:t>
      </w:r>
      <w:r w:rsidRPr="00215647">
        <w:rPr>
          <w:rFonts w:ascii="Sakkal Majalla" w:hAnsi="Sakkal Majalla" w:cs="B Badr" w:hint="cs"/>
          <w:b w:val="0"/>
          <w:bCs w:val="0"/>
          <w:color w:val="007200"/>
          <w:rtl/>
        </w:rPr>
        <w:t>برؤسکم</w:t>
      </w:r>
      <w:r w:rsidRPr="00215647">
        <w:rPr>
          <w:rFonts w:ascii="Sakkal Majalla" w:hAnsi="Sakkal Majalla" w:cs="Sakkal Majalla" w:hint="cs"/>
          <w:b w:val="0"/>
          <w:bCs w:val="0"/>
          <w:color w:val="007200"/>
          <w:rtl/>
        </w:rPr>
        <w:t>﴾</w:t>
      </w:r>
      <w:r>
        <w:rPr>
          <w:rFonts w:ascii="Sakkal Majalla" w:hAnsi="Sakkal Majalla" w:cs="Sakkal Majalla"/>
          <w:b w:val="0"/>
          <w:bCs w:val="0"/>
          <w:color w:val="007200"/>
          <w:rtl/>
        </w:rPr>
        <w:t xml:space="preserve"> </w:t>
      </w:r>
      <w:r w:rsidRPr="00215647">
        <w:rPr>
          <w:rFonts w:cs="B Badr"/>
          <w:b w:val="0"/>
          <w:bCs w:val="0"/>
          <w:rtl/>
        </w:rPr>
        <w:t>ب</w:t>
      </w:r>
      <w:r w:rsidRPr="00215647">
        <w:rPr>
          <w:rFonts w:cs="B Badr" w:hint="cs"/>
          <w:b w:val="0"/>
          <w:bCs w:val="0"/>
          <w:rtl/>
        </w:rPr>
        <w:t>یان</w:t>
      </w:r>
      <w:r w:rsidRPr="00215647">
        <w:rPr>
          <w:rFonts w:cs="B Badr"/>
          <w:b w:val="0"/>
          <w:bCs w:val="0"/>
          <w:rtl/>
        </w:rPr>
        <w:t xml:space="preserve"> شد</w:t>
      </w:r>
      <w:r>
        <w:rPr>
          <w:rFonts w:cs="B Badr" w:hint="cs"/>
          <w:b w:val="0"/>
          <w:bCs w:val="0"/>
          <w:rtl/>
        </w:rPr>
        <w:t>.</w:t>
      </w:r>
    </w:p>
    <w:p w:rsidR="00215647" w:rsidRPr="00215647" w:rsidRDefault="00215647" w:rsidP="00215647">
      <w:pPr>
        <w:jc w:val="lowKashida"/>
        <w:rPr>
          <w:rFonts w:cs="B Badr"/>
          <w:b w:val="0"/>
          <w:bCs w:val="0"/>
          <w:rtl/>
        </w:rPr>
      </w:pPr>
      <w:r w:rsidRPr="00215647">
        <w:rPr>
          <w:rFonts w:cs="B Badr"/>
          <w:b w:val="0"/>
          <w:bCs w:val="0"/>
          <w:color w:val="FF0000"/>
          <w:rtl/>
        </w:rPr>
        <w:t>دل</w:t>
      </w:r>
      <w:r w:rsidRPr="00215647">
        <w:rPr>
          <w:rFonts w:cs="B Badr" w:hint="cs"/>
          <w:b w:val="0"/>
          <w:bCs w:val="0"/>
          <w:color w:val="FF0000"/>
          <w:rtl/>
        </w:rPr>
        <w:t>یل</w:t>
      </w:r>
      <w:r w:rsidRPr="00215647">
        <w:rPr>
          <w:rFonts w:cs="B Badr"/>
          <w:b w:val="0"/>
          <w:bCs w:val="0"/>
          <w:color w:val="FF0000"/>
          <w:rtl/>
        </w:rPr>
        <w:t xml:space="preserve"> دوم:</w:t>
      </w:r>
      <w:r w:rsidRPr="00215647">
        <w:rPr>
          <w:rFonts w:cs="B Badr"/>
          <w:b w:val="0"/>
          <w:bCs w:val="0"/>
          <w:rtl/>
        </w:rPr>
        <w:t xml:space="preserve"> سنت است که دو صح</w:t>
      </w:r>
      <w:r w:rsidRPr="00215647">
        <w:rPr>
          <w:rFonts w:cs="B Badr" w:hint="cs"/>
          <w:b w:val="0"/>
          <w:bCs w:val="0"/>
          <w:rtl/>
        </w:rPr>
        <w:t>یحه</w:t>
      </w:r>
      <w:r w:rsidRPr="00215647">
        <w:rPr>
          <w:rFonts w:cs="B Badr"/>
          <w:b w:val="0"/>
          <w:bCs w:val="0"/>
          <w:rtl/>
        </w:rPr>
        <w:t xml:space="preserve"> زراره و بک</w:t>
      </w:r>
      <w:r w:rsidRPr="00215647">
        <w:rPr>
          <w:rFonts w:cs="B Badr" w:hint="cs"/>
          <w:b w:val="0"/>
          <w:bCs w:val="0"/>
          <w:rtl/>
        </w:rPr>
        <w:t>یر</w:t>
      </w:r>
      <w:r w:rsidRPr="00215647">
        <w:rPr>
          <w:rFonts w:cs="B Badr"/>
          <w:b w:val="0"/>
          <w:bCs w:val="0"/>
          <w:rtl/>
        </w:rPr>
        <w:t xml:space="preserve"> و در هر دو نقل آمده که: </w:t>
      </w:r>
      <w:r w:rsidRPr="00215647">
        <w:rPr>
          <w:rFonts w:cs="B Badr"/>
          <w:b w:val="0"/>
          <w:bCs w:val="0"/>
          <w:color w:val="008000"/>
          <w:rtl/>
        </w:rPr>
        <w:t>ثم قال</w:t>
      </w:r>
      <w:r w:rsidRPr="00215647">
        <w:rPr>
          <w:rFonts w:cs="B Badr" w:hint="cs"/>
          <w:b w:val="0"/>
          <w:bCs w:val="0"/>
          <w:color w:val="008000"/>
          <w:rtl/>
        </w:rPr>
        <w:t xml:space="preserve"> </w:t>
      </w:r>
      <w:r w:rsidRPr="00215647">
        <w:rPr>
          <w:rFonts w:cs="B Badr"/>
          <w:b w:val="0"/>
          <w:bCs w:val="0"/>
          <w:color w:val="008000"/>
          <w:rtl/>
        </w:rPr>
        <w:t>وامسحوا برؤوسكم وأرجلكم إلى الكعبين فإذا مسح بشئ من رأسه، أو بشئ من قدميه ما بين الكعبين إلى أطراف الأصابع فقد أجزأه</w:t>
      </w:r>
      <w:r>
        <w:rPr>
          <w:rFonts w:cs="B Badr" w:hint="cs"/>
          <w:b w:val="0"/>
          <w:bCs w:val="0"/>
          <w:color w:val="008000"/>
          <w:rtl/>
        </w:rPr>
        <w:t>.</w:t>
      </w:r>
      <w:r>
        <w:rPr>
          <w:rStyle w:val="a5"/>
          <w:rFonts w:cs="B Badr"/>
          <w:b w:val="0"/>
          <w:bCs w:val="0"/>
          <w:rtl/>
        </w:rPr>
        <w:footnoteReference w:id="1"/>
      </w:r>
      <w:r w:rsidRPr="00215647">
        <w:rPr>
          <w:rFonts w:cs="B Badr"/>
          <w:b w:val="0"/>
          <w:bCs w:val="0"/>
          <w:rtl/>
        </w:rPr>
        <w:t xml:space="preserve"> که ام</w:t>
      </w:r>
      <w:r w:rsidRPr="00215647">
        <w:rPr>
          <w:rFonts w:cs="B Badr" w:hint="cs"/>
          <w:b w:val="0"/>
          <w:bCs w:val="0"/>
          <w:rtl/>
        </w:rPr>
        <w:t>ام</w:t>
      </w:r>
      <w:r w:rsidRPr="00215647">
        <w:rPr>
          <w:rFonts w:cs="B Badr"/>
          <w:b w:val="0"/>
          <w:bCs w:val="0"/>
          <w:rtl/>
        </w:rPr>
        <w:t xml:space="preserve"> عل</w:t>
      </w:r>
      <w:r w:rsidRPr="00215647">
        <w:rPr>
          <w:rFonts w:cs="B Badr" w:hint="cs"/>
          <w:b w:val="0"/>
          <w:bCs w:val="0"/>
          <w:rtl/>
        </w:rPr>
        <w:t>یه‌السلام</w:t>
      </w:r>
      <w:r w:rsidRPr="00215647">
        <w:rPr>
          <w:rFonts w:cs="B Badr"/>
          <w:b w:val="0"/>
          <w:bCs w:val="0"/>
          <w:rtl/>
        </w:rPr>
        <w:t xml:space="preserve"> عبارت را مطلق فرمودند بش</w:t>
      </w:r>
      <w:r>
        <w:rPr>
          <w:rFonts w:cs="B Badr" w:hint="cs"/>
          <w:b w:val="0"/>
          <w:bCs w:val="0"/>
          <w:rtl/>
        </w:rPr>
        <w:t>یء</w:t>
      </w:r>
      <w:r w:rsidRPr="00215647">
        <w:rPr>
          <w:rFonts w:cs="B Badr"/>
          <w:b w:val="0"/>
          <w:bCs w:val="0"/>
          <w:rtl/>
        </w:rPr>
        <w:t xml:space="preserve"> من رأسه و مق</w:t>
      </w:r>
      <w:r w:rsidRPr="00215647">
        <w:rPr>
          <w:rFonts w:cs="B Badr" w:hint="cs"/>
          <w:b w:val="0"/>
          <w:bCs w:val="0"/>
          <w:rtl/>
        </w:rPr>
        <w:t>ید</w:t>
      </w:r>
      <w:r w:rsidRPr="00215647">
        <w:rPr>
          <w:rFonts w:cs="B Badr"/>
          <w:b w:val="0"/>
          <w:bCs w:val="0"/>
          <w:rtl/>
        </w:rPr>
        <w:t xml:space="preserve"> نکرد آن ش</w:t>
      </w:r>
      <w:r>
        <w:rPr>
          <w:rFonts w:cs="B Badr" w:hint="cs"/>
          <w:b w:val="0"/>
          <w:bCs w:val="0"/>
          <w:rtl/>
        </w:rPr>
        <w:t>یء</w:t>
      </w:r>
      <w:r w:rsidRPr="00215647">
        <w:rPr>
          <w:rFonts w:cs="B Badr"/>
          <w:b w:val="0"/>
          <w:bCs w:val="0"/>
          <w:rtl/>
        </w:rPr>
        <w:t xml:space="preserve"> که </w:t>
      </w:r>
      <w:r w:rsidRPr="00215647">
        <w:rPr>
          <w:rFonts w:cs="B Badr" w:hint="cs"/>
          <w:b w:val="0"/>
          <w:bCs w:val="0"/>
          <w:rtl/>
        </w:rPr>
        <w:t>یک</w:t>
      </w:r>
      <w:r w:rsidRPr="00215647">
        <w:rPr>
          <w:rFonts w:cs="B Badr"/>
          <w:b w:val="0"/>
          <w:bCs w:val="0"/>
          <w:rtl/>
        </w:rPr>
        <w:t xml:space="preserve"> انگشت </w:t>
      </w:r>
      <w:r w:rsidRPr="00215647">
        <w:rPr>
          <w:rFonts w:cs="B Badr" w:hint="cs"/>
          <w:b w:val="0"/>
          <w:bCs w:val="0"/>
          <w:rtl/>
        </w:rPr>
        <w:t>یا</w:t>
      </w:r>
      <w:r w:rsidRPr="00215647">
        <w:rPr>
          <w:rFonts w:cs="B Badr"/>
          <w:b w:val="0"/>
          <w:bCs w:val="0"/>
          <w:rtl/>
        </w:rPr>
        <w:t xml:space="preserve"> ب</w:t>
      </w:r>
      <w:r w:rsidRPr="00215647">
        <w:rPr>
          <w:rFonts w:cs="B Badr" w:hint="cs"/>
          <w:b w:val="0"/>
          <w:bCs w:val="0"/>
          <w:rtl/>
        </w:rPr>
        <w:t>یشتر</w:t>
      </w:r>
      <w:r w:rsidRPr="00215647">
        <w:rPr>
          <w:rFonts w:cs="B Badr"/>
          <w:b w:val="0"/>
          <w:bCs w:val="0"/>
          <w:rtl/>
        </w:rPr>
        <w:t xml:space="preserve"> </w:t>
      </w:r>
      <w:r w:rsidRPr="00215647">
        <w:rPr>
          <w:rFonts w:cs="B Badr" w:hint="cs"/>
          <w:b w:val="0"/>
          <w:bCs w:val="0"/>
          <w:rtl/>
        </w:rPr>
        <w:t>یا</w:t>
      </w:r>
      <w:r w:rsidRPr="00215647">
        <w:rPr>
          <w:rFonts w:cs="B Badr"/>
          <w:b w:val="0"/>
          <w:bCs w:val="0"/>
          <w:rtl/>
        </w:rPr>
        <w:t xml:space="preserve"> طول و عرض که چقدر است کشف </w:t>
      </w:r>
      <w:r w:rsidRPr="00215647">
        <w:rPr>
          <w:rFonts w:ascii="Tahoma" w:hAnsi="Tahoma" w:cs="B Badr" w:hint="cs"/>
          <w:b w:val="0"/>
          <w:bCs w:val="0"/>
          <w:rtl/>
        </w:rPr>
        <w:t>می</w:t>
      </w:r>
      <w:r w:rsidRPr="00215647">
        <w:rPr>
          <w:rFonts w:ascii="Courier New" w:hAnsi="Courier New" w:cs="B Badr" w:hint="cs"/>
          <w:b w:val="0"/>
          <w:bCs w:val="0"/>
          <w:rtl/>
        </w:rPr>
        <w:t>‌</w:t>
      </w:r>
      <w:r w:rsidRPr="00215647">
        <w:rPr>
          <w:rFonts w:ascii="Tahoma" w:hAnsi="Tahoma" w:cs="B Badr" w:hint="cs"/>
          <w:b w:val="0"/>
          <w:bCs w:val="0"/>
          <w:rtl/>
        </w:rPr>
        <w:t>شود</w:t>
      </w:r>
      <w:r w:rsidRPr="00215647">
        <w:rPr>
          <w:rFonts w:cs="B Badr"/>
          <w:b w:val="0"/>
          <w:bCs w:val="0"/>
          <w:rtl/>
        </w:rPr>
        <w:t xml:space="preserve"> که مسما</w:t>
      </w:r>
      <w:r w:rsidRPr="00215647">
        <w:rPr>
          <w:rFonts w:cs="B Badr" w:hint="cs"/>
          <w:b w:val="0"/>
          <w:bCs w:val="0"/>
          <w:rtl/>
        </w:rPr>
        <w:t>ی</w:t>
      </w:r>
      <w:r w:rsidRPr="00215647">
        <w:rPr>
          <w:rFonts w:cs="B Badr"/>
          <w:b w:val="0"/>
          <w:bCs w:val="0"/>
          <w:rtl/>
        </w:rPr>
        <w:t xml:space="preserve"> مسح کاف</w:t>
      </w:r>
      <w:r w:rsidRPr="00215647">
        <w:rPr>
          <w:rFonts w:cs="B Badr" w:hint="cs"/>
          <w:b w:val="0"/>
          <w:bCs w:val="0"/>
          <w:rtl/>
        </w:rPr>
        <w:t>ی</w:t>
      </w:r>
      <w:r w:rsidRPr="00215647">
        <w:rPr>
          <w:rFonts w:cs="B Badr"/>
          <w:b w:val="0"/>
          <w:bCs w:val="0"/>
          <w:rtl/>
        </w:rPr>
        <w:t xml:space="preserve"> است</w:t>
      </w:r>
      <w:r>
        <w:rPr>
          <w:rFonts w:cs="B Badr" w:hint="cs"/>
          <w:b w:val="0"/>
          <w:bCs w:val="0"/>
          <w:rtl/>
        </w:rPr>
        <w:t>.</w:t>
      </w:r>
    </w:p>
    <w:p w:rsidR="00215647" w:rsidRPr="00215647" w:rsidRDefault="00215647" w:rsidP="00215647">
      <w:pPr>
        <w:jc w:val="lowKashida"/>
        <w:rPr>
          <w:rFonts w:cs="B Badr"/>
          <w:b w:val="0"/>
          <w:bCs w:val="0"/>
          <w:rtl/>
        </w:rPr>
      </w:pPr>
      <w:r w:rsidRPr="00215647">
        <w:rPr>
          <w:rFonts w:cs="B Badr"/>
          <w:b w:val="0"/>
          <w:bCs w:val="0"/>
          <w:color w:val="000080"/>
          <w:rtl/>
        </w:rPr>
        <w:t>مرحوم س</w:t>
      </w:r>
      <w:r w:rsidRPr="00215647">
        <w:rPr>
          <w:rFonts w:cs="B Badr" w:hint="cs"/>
          <w:b w:val="0"/>
          <w:bCs w:val="0"/>
          <w:color w:val="000080"/>
          <w:rtl/>
        </w:rPr>
        <w:t>ید</w:t>
      </w:r>
      <w:r w:rsidRPr="00215647">
        <w:rPr>
          <w:rFonts w:cs="B Badr"/>
          <w:b w:val="0"/>
          <w:bCs w:val="0"/>
          <w:rtl/>
        </w:rPr>
        <w:t xml:space="preserve"> و به‌تبع ا</w:t>
      </w:r>
      <w:r w:rsidRPr="00215647">
        <w:rPr>
          <w:rFonts w:cs="B Badr" w:hint="cs"/>
          <w:b w:val="0"/>
          <w:bCs w:val="0"/>
          <w:rtl/>
        </w:rPr>
        <w:t>یشان</w:t>
      </w:r>
      <w:r w:rsidRPr="00215647">
        <w:rPr>
          <w:rFonts w:cs="B Badr"/>
          <w:b w:val="0"/>
          <w:bCs w:val="0"/>
          <w:rtl/>
        </w:rPr>
        <w:t xml:space="preserve"> برخ</w:t>
      </w:r>
      <w:r w:rsidRPr="00215647">
        <w:rPr>
          <w:rFonts w:cs="B Badr" w:hint="cs"/>
          <w:b w:val="0"/>
          <w:bCs w:val="0"/>
          <w:rtl/>
        </w:rPr>
        <w:t>ی</w:t>
      </w:r>
      <w:r w:rsidRPr="00215647">
        <w:rPr>
          <w:rFonts w:cs="B Badr"/>
          <w:b w:val="0"/>
          <w:bCs w:val="0"/>
          <w:rtl/>
        </w:rPr>
        <w:t xml:space="preserve"> از فقها کمتر از </w:t>
      </w:r>
      <w:r w:rsidRPr="00215647">
        <w:rPr>
          <w:rFonts w:cs="B Badr" w:hint="cs"/>
          <w:b w:val="0"/>
          <w:bCs w:val="0"/>
          <w:rtl/>
        </w:rPr>
        <w:t>یک</w:t>
      </w:r>
      <w:r w:rsidRPr="00215647">
        <w:rPr>
          <w:rFonts w:cs="B Badr"/>
          <w:b w:val="0"/>
          <w:bCs w:val="0"/>
          <w:rtl/>
        </w:rPr>
        <w:t xml:space="preserve"> انگشت را برا</w:t>
      </w:r>
      <w:r w:rsidRPr="00215647">
        <w:rPr>
          <w:rFonts w:cs="B Badr" w:hint="cs"/>
          <w:b w:val="0"/>
          <w:bCs w:val="0"/>
          <w:rtl/>
        </w:rPr>
        <w:t>ی</w:t>
      </w:r>
      <w:r w:rsidRPr="00215647">
        <w:rPr>
          <w:rFonts w:cs="B Badr"/>
          <w:b w:val="0"/>
          <w:bCs w:val="0"/>
          <w:rtl/>
        </w:rPr>
        <w:t xml:space="preserve"> مسح کاف</w:t>
      </w:r>
      <w:r w:rsidRPr="00215647">
        <w:rPr>
          <w:rFonts w:cs="B Badr" w:hint="cs"/>
          <w:b w:val="0"/>
          <w:bCs w:val="0"/>
          <w:rtl/>
        </w:rPr>
        <w:t>ی</w:t>
      </w:r>
      <w:r w:rsidRPr="00215647">
        <w:rPr>
          <w:rFonts w:cs="B Badr"/>
          <w:b w:val="0"/>
          <w:bCs w:val="0"/>
          <w:rtl/>
        </w:rPr>
        <w:t xml:space="preserve"> </w:t>
      </w:r>
      <w:r w:rsidRPr="00215647">
        <w:rPr>
          <w:rFonts w:ascii="Tahoma" w:hAnsi="Tahoma" w:cs="B Badr" w:hint="cs"/>
          <w:b w:val="0"/>
          <w:bCs w:val="0"/>
          <w:rtl/>
        </w:rPr>
        <w:t>دانسته</w:t>
      </w:r>
      <w:r w:rsidRPr="00215647">
        <w:rPr>
          <w:rFonts w:ascii="Courier New" w:hAnsi="Courier New" w:cs="B Badr" w:hint="cs"/>
          <w:b w:val="0"/>
          <w:bCs w:val="0"/>
          <w:rtl/>
        </w:rPr>
        <w:t>‌</w:t>
      </w:r>
      <w:r w:rsidRPr="00215647">
        <w:rPr>
          <w:rFonts w:ascii="Tahoma" w:hAnsi="Tahoma" w:cs="B Badr" w:hint="cs"/>
          <w:b w:val="0"/>
          <w:bCs w:val="0"/>
          <w:rtl/>
        </w:rPr>
        <w:t>اند</w:t>
      </w:r>
      <w:r w:rsidRPr="00215647">
        <w:rPr>
          <w:rFonts w:cs="B Badr"/>
          <w:b w:val="0"/>
          <w:bCs w:val="0"/>
          <w:rtl/>
        </w:rPr>
        <w:t xml:space="preserve"> چه طول</w:t>
      </w:r>
      <w:r w:rsidRPr="00215647">
        <w:rPr>
          <w:rFonts w:cs="B Badr" w:hint="cs"/>
          <w:b w:val="0"/>
          <w:bCs w:val="0"/>
          <w:rtl/>
        </w:rPr>
        <w:t>ی</w:t>
      </w:r>
      <w:r w:rsidRPr="00215647">
        <w:rPr>
          <w:rFonts w:cs="B Badr"/>
          <w:b w:val="0"/>
          <w:bCs w:val="0"/>
          <w:rtl/>
        </w:rPr>
        <w:t xml:space="preserve"> و</w:t>
      </w:r>
      <w:r>
        <w:rPr>
          <w:rFonts w:cs="B Badr" w:hint="cs"/>
          <w:b w:val="0"/>
          <w:bCs w:val="0"/>
          <w:rtl/>
        </w:rPr>
        <w:t xml:space="preserve"> چه</w:t>
      </w:r>
      <w:r w:rsidRPr="00215647">
        <w:rPr>
          <w:rFonts w:cs="B Badr"/>
          <w:b w:val="0"/>
          <w:bCs w:val="0"/>
          <w:rtl/>
        </w:rPr>
        <w:t xml:space="preserve"> عرض</w:t>
      </w:r>
      <w:r w:rsidRPr="00215647">
        <w:rPr>
          <w:rFonts w:cs="B Badr" w:hint="cs"/>
          <w:b w:val="0"/>
          <w:bCs w:val="0"/>
          <w:rtl/>
        </w:rPr>
        <w:t>ی</w:t>
      </w:r>
      <w:r>
        <w:rPr>
          <w:rFonts w:cs="B Badr" w:hint="cs"/>
          <w:b w:val="0"/>
          <w:bCs w:val="0"/>
          <w:rtl/>
        </w:rPr>
        <w:t>.</w:t>
      </w:r>
    </w:p>
    <w:p w:rsidR="00215647" w:rsidRPr="00215647" w:rsidRDefault="00215647" w:rsidP="00215647">
      <w:pPr>
        <w:jc w:val="lowKashida"/>
        <w:rPr>
          <w:rFonts w:cs="B Badr"/>
          <w:b w:val="0"/>
          <w:bCs w:val="0"/>
          <w:rtl/>
        </w:rPr>
      </w:pPr>
      <w:r w:rsidRPr="00215647">
        <w:rPr>
          <w:rFonts w:cs="B Badr"/>
          <w:b w:val="0"/>
          <w:bCs w:val="0"/>
          <w:highlight w:val="yellow"/>
          <w:rtl/>
        </w:rPr>
        <w:t>نظر استاد:</w:t>
      </w:r>
      <w:r w:rsidRPr="005107E0">
        <w:rPr>
          <w:rFonts w:cs="B Badr"/>
          <w:b w:val="0"/>
          <w:bCs w:val="0"/>
          <w:rtl/>
        </w:rPr>
        <w:t xml:space="preserve"> </w:t>
      </w:r>
      <w:r w:rsidRPr="00215647">
        <w:rPr>
          <w:rFonts w:cs="B Badr"/>
          <w:b w:val="0"/>
          <w:bCs w:val="0"/>
          <w:rtl/>
        </w:rPr>
        <w:t>اما به نظر ما مجز</w:t>
      </w:r>
      <w:r w:rsidRPr="00215647">
        <w:rPr>
          <w:rFonts w:cs="B Badr" w:hint="cs"/>
          <w:b w:val="0"/>
          <w:bCs w:val="0"/>
          <w:rtl/>
        </w:rPr>
        <w:t>ی</w:t>
      </w:r>
      <w:r w:rsidRPr="00215647">
        <w:rPr>
          <w:rFonts w:cs="B Badr"/>
          <w:b w:val="0"/>
          <w:bCs w:val="0"/>
          <w:rtl/>
        </w:rPr>
        <w:t xml:space="preserve"> ن</w:t>
      </w:r>
      <w:r w:rsidRPr="00215647">
        <w:rPr>
          <w:rFonts w:cs="B Badr" w:hint="cs"/>
          <w:b w:val="0"/>
          <w:bCs w:val="0"/>
          <w:rtl/>
        </w:rPr>
        <w:t>یست</w:t>
      </w:r>
      <w:r w:rsidRPr="00215647">
        <w:rPr>
          <w:rFonts w:cs="B Badr"/>
          <w:b w:val="0"/>
          <w:bCs w:val="0"/>
          <w:rtl/>
        </w:rPr>
        <w:t xml:space="preserve"> و با</w:t>
      </w:r>
      <w:r w:rsidRPr="00215647">
        <w:rPr>
          <w:rFonts w:cs="B Badr" w:hint="cs"/>
          <w:b w:val="0"/>
          <w:bCs w:val="0"/>
          <w:rtl/>
        </w:rPr>
        <w:t>ید</w:t>
      </w:r>
      <w:r w:rsidRPr="00215647">
        <w:rPr>
          <w:rFonts w:cs="B Badr"/>
          <w:b w:val="0"/>
          <w:bCs w:val="0"/>
          <w:rtl/>
        </w:rPr>
        <w:t xml:space="preserve"> به‌اندازه </w:t>
      </w:r>
      <w:r w:rsidRPr="00215647">
        <w:rPr>
          <w:rFonts w:cs="B Badr" w:hint="cs"/>
          <w:b w:val="0"/>
          <w:bCs w:val="0"/>
          <w:rtl/>
        </w:rPr>
        <w:t>یک</w:t>
      </w:r>
      <w:r w:rsidRPr="00215647">
        <w:rPr>
          <w:rFonts w:cs="B Badr"/>
          <w:b w:val="0"/>
          <w:bCs w:val="0"/>
          <w:rtl/>
        </w:rPr>
        <w:t xml:space="preserve"> انگشت را بکشد و بر ا</w:t>
      </w:r>
      <w:r w:rsidRPr="00215647">
        <w:rPr>
          <w:rFonts w:cs="B Badr" w:hint="cs"/>
          <w:b w:val="0"/>
          <w:bCs w:val="0"/>
          <w:rtl/>
        </w:rPr>
        <w:t>ین</w:t>
      </w:r>
      <w:r w:rsidRPr="00215647">
        <w:rPr>
          <w:rFonts w:cs="B Badr"/>
          <w:b w:val="0"/>
          <w:bCs w:val="0"/>
          <w:rtl/>
        </w:rPr>
        <w:t xml:space="preserve"> مطلب امارات ز</w:t>
      </w:r>
      <w:r w:rsidRPr="00215647">
        <w:rPr>
          <w:rFonts w:cs="B Badr" w:hint="cs"/>
          <w:b w:val="0"/>
          <w:bCs w:val="0"/>
          <w:rtl/>
        </w:rPr>
        <w:t>یادی</w:t>
      </w:r>
      <w:r w:rsidRPr="00215647">
        <w:rPr>
          <w:rFonts w:cs="B Badr"/>
          <w:b w:val="0"/>
          <w:bCs w:val="0"/>
          <w:rtl/>
        </w:rPr>
        <w:t xml:space="preserve"> وجود دارد:</w:t>
      </w:r>
    </w:p>
    <w:p w:rsidR="00215647" w:rsidRPr="00215647" w:rsidRDefault="00215647" w:rsidP="00215647">
      <w:pPr>
        <w:jc w:val="lowKashida"/>
        <w:rPr>
          <w:rFonts w:cs="B Badr"/>
          <w:b w:val="0"/>
          <w:bCs w:val="0"/>
          <w:rtl/>
        </w:rPr>
      </w:pPr>
      <w:r w:rsidRPr="00215647">
        <w:rPr>
          <w:rFonts w:cs="B Badr"/>
          <w:b w:val="0"/>
          <w:bCs w:val="0"/>
          <w:color w:val="FF0000"/>
          <w:rtl/>
        </w:rPr>
        <w:t>اول:</w:t>
      </w:r>
      <w:r w:rsidRPr="00215647">
        <w:rPr>
          <w:rFonts w:cs="B Badr"/>
          <w:b w:val="0"/>
          <w:bCs w:val="0"/>
          <w:rtl/>
        </w:rPr>
        <w:t xml:space="preserve"> در </w:t>
      </w:r>
      <w:bookmarkStart w:id="0" w:name="_GoBack"/>
      <w:bookmarkEnd w:id="0"/>
      <w:r w:rsidRPr="00215647">
        <w:rPr>
          <w:rFonts w:cs="B Badr"/>
          <w:b w:val="0"/>
          <w:bCs w:val="0"/>
          <w:rtl/>
        </w:rPr>
        <w:t>تمام کتب فتوا</w:t>
      </w:r>
      <w:r w:rsidRPr="00215647">
        <w:rPr>
          <w:rFonts w:cs="B Badr" w:hint="cs"/>
          <w:b w:val="0"/>
          <w:bCs w:val="0"/>
          <w:rtl/>
        </w:rPr>
        <w:t>یی</w:t>
      </w:r>
      <w:r w:rsidRPr="00215647">
        <w:rPr>
          <w:rFonts w:cs="B Badr"/>
          <w:b w:val="0"/>
          <w:bCs w:val="0"/>
          <w:rtl/>
        </w:rPr>
        <w:t xml:space="preserve"> و استدلال</w:t>
      </w:r>
      <w:r w:rsidRPr="00215647">
        <w:rPr>
          <w:rFonts w:cs="B Badr" w:hint="cs"/>
          <w:b w:val="0"/>
          <w:bCs w:val="0"/>
          <w:rtl/>
        </w:rPr>
        <w:t>ی</w:t>
      </w:r>
      <w:r w:rsidRPr="00215647">
        <w:rPr>
          <w:rFonts w:cs="B Badr"/>
          <w:b w:val="0"/>
          <w:bCs w:val="0"/>
          <w:rtl/>
        </w:rPr>
        <w:t xml:space="preserve"> چه از قدما و </w:t>
      </w:r>
      <w:r w:rsidRPr="00215647">
        <w:rPr>
          <w:rFonts w:ascii="Tahoma" w:hAnsi="Tahoma" w:cs="B Badr" w:hint="cs"/>
          <w:b w:val="0"/>
          <w:bCs w:val="0"/>
          <w:rtl/>
        </w:rPr>
        <w:t>متأخرین</w:t>
      </w:r>
      <w:r w:rsidRPr="00215647">
        <w:rPr>
          <w:rFonts w:cs="B Badr"/>
          <w:b w:val="0"/>
          <w:bCs w:val="0"/>
          <w:rtl/>
        </w:rPr>
        <w:t xml:space="preserve"> مثل کتاب جُمل س</w:t>
      </w:r>
      <w:r w:rsidRPr="00215647">
        <w:rPr>
          <w:rFonts w:cs="B Badr" w:hint="cs"/>
          <w:b w:val="0"/>
          <w:bCs w:val="0"/>
          <w:rtl/>
        </w:rPr>
        <w:t>ید</w:t>
      </w:r>
      <w:r w:rsidRPr="00215647">
        <w:rPr>
          <w:rFonts w:cs="B Badr"/>
          <w:b w:val="0"/>
          <w:bCs w:val="0"/>
          <w:rtl/>
        </w:rPr>
        <w:t xml:space="preserve"> </w:t>
      </w:r>
      <w:r w:rsidRPr="00215647">
        <w:rPr>
          <w:rFonts w:cs="B Badr" w:hint="cs"/>
          <w:b w:val="0"/>
          <w:bCs w:val="0"/>
          <w:rtl/>
        </w:rPr>
        <w:t>یا</w:t>
      </w:r>
      <w:r w:rsidRPr="00215647">
        <w:rPr>
          <w:rFonts w:cs="B Badr"/>
          <w:b w:val="0"/>
          <w:bCs w:val="0"/>
          <w:rtl/>
        </w:rPr>
        <w:t xml:space="preserve"> سرائر و مقنعه و ... </w:t>
      </w:r>
      <w:r w:rsidRPr="00215647">
        <w:rPr>
          <w:rFonts w:ascii="Tahoma" w:hAnsi="Tahoma" w:cs="B Badr" w:hint="cs"/>
          <w:b w:val="0"/>
          <w:bCs w:val="0"/>
          <w:rtl/>
        </w:rPr>
        <w:t>نوشته</w:t>
      </w:r>
      <w:r w:rsidRPr="00215647">
        <w:rPr>
          <w:rFonts w:ascii="Courier New" w:hAnsi="Courier New" w:cs="B Badr" w:hint="cs"/>
          <w:b w:val="0"/>
          <w:bCs w:val="0"/>
          <w:rtl/>
        </w:rPr>
        <w:t>‌</w:t>
      </w:r>
      <w:r w:rsidRPr="00215647">
        <w:rPr>
          <w:rFonts w:ascii="Tahoma" w:hAnsi="Tahoma" w:cs="B Badr" w:hint="cs"/>
          <w:b w:val="0"/>
          <w:bCs w:val="0"/>
          <w:rtl/>
        </w:rPr>
        <w:t>اند</w:t>
      </w:r>
      <w:r w:rsidRPr="00215647">
        <w:rPr>
          <w:rFonts w:cs="B Badr"/>
          <w:b w:val="0"/>
          <w:bCs w:val="0"/>
          <w:rtl/>
        </w:rPr>
        <w:t xml:space="preserve"> که مسح سر و پا چه برا</w:t>
      </w:r>
      <w:r w:rsidRPr="00215647">
        <w:rPr>
          <w:rFonts w:cs="B Badr" w:hint="cs"/>
          <w:b w:val="0"/>
          <w:bCs w:val="0"/>
          <w:rtl/>
        </w:rPr>
        <w:t>ی</w:t>
      </w:r>
      <w:r w:rsidRPr="00215647">
        <w:rPr>
          <w:rFonts w:cs="B Badr"/>
          <w:b w:val="0"/>
          <w:bCs w:val="0"/>
          <w:rtl/>
        </w:rPr>
        <w:t xml:space="preserve"> مرد و </w:t>
      </w:r>
      <w:r>
        <w:rPr>
          <w:rFonts w:cs="B Badr" w:hint="cs"/>
          <w:b w:val="0"/>
          <w:bCs w:val="0"/>
          <w:rtl/>
        </w:rPr>
        <w:t xml:space="preserve">چه </w:t>
      </w:r>
      <w:r w:rsidRPr="00215647">
        <w:rPr>
          <w:rFonts w:cs="B Badr"/>
          <w:b w:val="0"/>
          <w:bCs w:val="0"/>
          <w:rtl/>
        </w:rPr>
        <w:t xml:space="preserve">زن به </w:t>
      </w:r>
      <w:r w:rsidRPr="00215647">
        <w:rPr>
          <w:rFonts w:cs="B Badr" w:hint="cs"/>
          <w:b w:val="0"/>
          <w:bCs w:val="0"/>
          <w:rtl/>
        </w:rPr>
        <w:t>یک</w:t>
      </w:r>
      <w:r w:rsidRPr="00215647">
        <w:rPr>
          <w:rFonts w:cs="B Badr"/>
          <w:b w:val="0"/>
          <w:bCs w:val="0"/>
          <w:rtl/>
        </w:rPr>
        <w:t xml:space="preserve"> انگشت واقع می‌شود و هو المشهور ب</w:t>
      </w:r>
      <w:r w:rsidRPr="00215647">
        <w:rPr>
          <w:rFonts w:cs="B Badr" w:hint="cs"/>
          <w:b w:val="0"/>
          <w:bCs w:val="0"/>
          <w:rtl/>
        </w:rPr>
        <w:t>ین</w:t>
      </w:r>
      <w:r w:rsidRPr="00215647">
        <w:rPr>
          <w:rFonts w:cs="B Badr"/>
          <w:b w:val="0"/>
          <w:bCs w:val="0"/>
          <w:rtl/>
        </w:rPr>
        <w:t xml:space="preserve"> </w:t>
      </w:r>
      <w:r>
        <w:rPr>
          <w:rFonts w:cs="B Badr" w:hint="cs"/>
          <w:b w:val="0"/>
          <w:bCs w:val="0"/>
          <w:rtl/>
        </w:rPr>
        <w:t>ال</w:t>
      </w:r>
      <w:r w:rsidRPr="00215647">
        <w:rPr>
          <w:rFonts w:cs="B Badr"/>
          <w:b w:val="0"/>
          <w:bCs w:val="0"/>
          <w:rtl/>
        </w:rPr>
        <w:t>علما</w:t>
      </w:r>
      <w:r>
        <w:rPr>
          <w:rFonts w:cs="B Badr" w:hint="cs"/>
          <w:b w:val="0"/>
          <w:bCs w:val="0"/>
          <w:rtl/>
        </w:rPr>
        <w:t xml:space="preserve">ئنا </w:t>
      </w:r>
      <w:r w:rsidRPr="00215647">
        <w:rPr>
          <w:rFonts w:cs="B Badr"/>
          <w:b w:val="0"/>
          <w:bCs w:val="0"/>
          <w:rtl/>
        </w:rPr>
        <w:t>و کس</w:t>
      </w:r>
      <w:r w:rsidRPr="00215647">
        <w:rPr>
          <w:rFonts w:cs="B Badr" w:hint="cs"/>
          <w:b w:val="0"/>
          <w:bCs w:val="0"/>
          <w:rtl/>
        </w:rPr>
        <w:t>ی</w:t>
      </w:r>
      <w:r>
        <w:rPr>
          <w:rFonts w:cs="B Badr"/>
          <w:b w:val="0"/>
          <w:bCs w:val="0"/>
          <w:rtl/>
        </w:rPr>
        <w:t xml:space="preserve"> به اقل من اصب</w:t>
      </w:r>
      <w:r>
        <w:rPr>
          <w:rFonts w:cs="B Badr" w:hint="cs"/>
          <w:b w:val="0"/>
          <w:bCs w:val="0"/>
          <w:rtl/>
        </w:rPr>
        <w:t>عٍ قائل نشده است.</w:t>
      </w:r>
      <w:r w:rsidRPr="00215647">
        <w:rPr>
          <w:rFonts w:cs="B Badr"/>
          <w:b w:val="0"/>
          <w:bCs w:val="0"/>
          <w:rtl/>
        </w:rPr>
        <w:t xml:space="preserve"> امار</w:t>
      </w:r>
      <w:r w:rsidRPr="00215647">
        <w:rPr>
          <w:rFonts w:cs="B Badr" w:hint="cs"/>
          <w:b w:val="0"/>
          <w:bCs w:val="0"/>
          <w:rtl/>
        </w:rPr>
        <w:t>یت</w:t>
      </w:r>
      <w:r w:rsidRPr="00215647">
        <w:rPr>
          <w:rFonts w:cs="B Badr"/>
          <w:b w:val="0"/>
          <w:bCs w:val="0"/>
          <w:rtl/>
        </w:rPr>
        <w:t xml:space="preserve"> ما</w:t>
      </w:r>
      <w:r w:rsidRPr="00215647">
        <w:rPr>
          <w:rFonts w:cs="B Badr" w:hint="cs"/>
          <w:b w:val="0"/>
          <w:bCs w:val="0"/>
          <w:rtl/>
        </w:rPr>
        <w:t>ل</w:t>
      </w:r>
      <w:r w:rsidRPr="00215647">
        <w:rPr>
          <w:rFonts w:cs="B Badr"/>
          <w:b w:val="0"/>
          <w:bCs w:val="0"/>
          <w:rtl/>
        </w:rPr>
        <w:t xml:space="preserve"> خبر ثقه است و فقها</w:t>
      </w:r>
      <w:r w:rsidRPr="00215647">
        <w:rPr>
          <w:rFonts w:cs="B Badr" w:hint="cs"/>
          <w:b w:val="0"/>
          <w:bCs w:val="0"/>
          <w:rtl/>
        </w:rPr>
        <w:t>ی</w:t>
      </w:r>
      <w:r w:rsidRPr="00215647">
        <w:rPr>
          <w:rFonts w:cs="B Badr"/>
          <w:b w:val="0"/>
          <w:bCs w:val="0"/>
          <w:rtl/>
        </w:rPr>
        <w:t xml:space="preserve"> ما همه ثقه هستند</w:t>
      </w:r>
      <w:r>
        <w:rPr>
          <w:rFonts w:cs="B Badr" w:hint="cs"/>
          <w:b w:val="0"/>
          <w:bCs w:val="0"/>
          <w:rtl/>
        </w:rPr>
        <w:t>.</w:t>
      </w:r>
    </w:p>
    <w:p w:rsidR="00215647" w:rsidRPr="00215647" w:rsidRDefault="00215647" w:rsidP="00215647">
      <w:pPr>
        <w:jc w:val="lowKashida"/>
        <w:rPr>
          <w:rFonts w:cs="B Badr"/>
          <w:b w:val="0"/>
          <w:bCs w:val="0"/>
          <w:rtl/>
        </w:rPr>
      </w:pPr>
      <w:r w:rsidRPr="00215647">
        <w:rPr>
          <w:rFonts w:cs="B Badr"/>
          <w:b w:val="0"/>
          <w:bCs w:val="0"/>
          <w:color w:val="FF0000"/>
          <w:rtl/>
        </w:rPr>
        <w:t>دوم:</w:t>
      </w:r>
      <w:r w:rsidRPr="00215647">
        <w:rPr>
          <w:rFonts w:cs="B Badr"/>
          <w:b w:val="0"/>
          <w:bCs w:val="0"/>
          <w:rtl/>
        </w:rPr>
        <w:t xml:space="preserve"> مرحوم ش</w:t>
      </w:r>
      <w:r w:rsidRPr="00215647">
        <w:rPr>
          <w:rFonts w:cs="B Badr" w:hint="cs"/>
          <w:b w:val="0"/>
          <w:bCs w:val="0"/>
          <w:rtl/>
        </w:rPr>
        <w:t>یخ</w:t>
      </w:r>
      <w:r w:rsidRPr="00215647">
        <w:rPr>
          <w:rFonts w:cs="B Badr"/>
          <w:b w:val="0"/>
          <w:bCs w:val="0"/>
          <w:rtl/>
        </w:rPr>
        <w:t xml:space="preserve"> در خلاف ادعا</w:t>
      </w:r>
      <w:r w:rsidRPr="00215647">
        <w:rPr>
          <w:rFonts w:cs="B Badr" w:hint="cs"/>
          <w:b w:val="0"/>
          <w:bCs w:val="0"/>
          <w:rtl/>
        </w:rPr>
        <w:t>ی</w:t>
      </w:r>
      <w:r w:rsidRPr="00215647">
        <w:rPr>
          <w:rFonts w:cs="B Badr"/>
          <w:b w:val="0"/>
          <w:bCs w:val="0"/>
          <w:rtl/>
        </w:rPr>
        <w:t xml:space="preserve"> اجماع فرقه </w:t>
      </w:r>
      <w:r w:rsidRPr="00215647">
        <w:rPr>
          <w:rFonts w:cs="B Badr" w:hint="cs"/>
          <w:b w:val="0"/>
          <w:bCs w:val="0"/>
          <w:rtl/>
        </w:rPr>
        <w:t>یعنی</w:t>
      </w:r>
      <w:r w:rsidRPr="00215647">
        <w:rPr>
          <w:rFonts w:cs="B Badr"/>
          <w:b w:val="0"/>
          <w:bCs w:val="0"/>
          <w:rtl/>
        </w:rPr>
        <w:t xml:space="preserve"> ش</w:t>
      </w:r>
      <w:r w:rsidRPr="00215647">
        <w:rPr>
          <w:rFonts w:cs="B Badr" w:hint="cs"/>
          <w:b w:val="0"/>
          <w:bCs w:val="0"/>
          <w:rtl/>
        </w:rPr>
        <w:t>یعیان</w:t>
      </w:r>
      <w:r w:rsidRPr="00215647">
        <w:rPr>
          <w:rFonts w:cs="B Badr"/>
          <w:b w:val="0"/>
          <w:bCs w:val="0"/>
          <w:rtl/>
        </w:rPr>
        <w:t xml:space="preserve"> کردند که ا</w:t>
      </w:r>
      <w:r w:rsidRPr="00215647">
        <w:rPr>
          <w:rFonts w:cs="B Badr" w:hint="cs"/>
          <w:b w:val="0"/>
          <w:bCs w:val="0"/>
          <w:rtl/>
        </w:rPr>
        <w:t>ین</w:t>
      </w:r>
      <w:r w:rsidRPr="00215647">
        <w:rPr>
          <w:rFonts w:cs="B Badr"/>
          <w:b w:val="0"/>
          <w:bCs w:val="0"/>
          <w:rtl/>
        </w:rPr>
        <w:t xml:space="preserve"> اجماع س</w:t>
      </w:r>
      <w:r w:rsidRPr="00215647">
        <w:rPr>
          <w:rFonts w:cs="B Badr" w:hint="cs"/>
          <w:b w:val="0"/>
          <w:bCs w:val="0"/>
          <w:rtl/>
        </w:rPr>
        <w:t>یره</w:t>
      </w:r>
      <w:r w:rsidRPr="00215647">
        <w:rPr>
          <w:rFonts w:cs="B Badr"/>
          <w:b w:val="0"/>
          <w:bCs w:val="0"/>
          <w:rtl/>
        </w:rPr>
        <w:t xml:space="preserve"> عمل</w:t>
      </w:r>
      <w:r w:rsidRPr="00215647">
        <w:rPr>
          <w:rFonts w:cs="B Badr" w:hint="cs"/>
          <w:b w:val="0"/>
          <w:bCs w:val="0"/>
          <w:rtl/>
        </w:rPr>
        <w:t>ی</w:t>
      </w:r>
      <w:r w:rsidRPr="00215647">
        <w:rPr>
          <w:rFonts w:cs="B Badr"/>
          <w:b w:val="0"/>
          <w:bCs w:val="0"/>
          <w:rtl/>
        </w:rPr>
        <w:t xml:space="preserve"> ش</w:t>
      </w:r>
      <w:r w:rsidRPr="00215647">
        <w:rPr>
          <w:rFonts w:cs="B Badr" w:hint="cs"/>
          <w:b w:val="0"/>
          <w:bCs w:val="0"/>
          <w:rtl/>
        </w:rPr>
        <w:t>یعه</w:t>
      </w:r>
      <w:r w:rsidRPr="00215647">
        <w:rPr>
          <w:rFonts w:cs="B Badr"/>
          <w:b w:val="0"/>
          <w:bCs w:val="0"/>
          <w:rtl/>
        </w:rPr>
        <w:t xml:space="preserve"> است که حداقل با</w:t>
      </w:r>
      <w:r w:rsidRPr="00215647">
        <w:rPr>
          <w:rFonts w:cs="B Badr" w:hint="cs"/>
          <w:b w:val="0"/>
          <w:bCs w:val="0"/>
          <w:rtl/>
        </w:rPr>
        <w:t>ید</w:t>
      </w:r>
      <w:r w:rsidRPr="00215647">
        <w:rPr>
          <w:rFonts w:cs="B Badr"/>
          <w:b w:val="0"/>
          <w:bCs w:val="0"/>
          <w:rtl/>
        </w:rPr>
        <w:t xml:space="preserve"> </w:t>
      </w:r>
      <w:r w:rsidRPr="00215647">
        <w:rPr>
          <w:rFonts w:cs="B Badr" w:hint="cs"/>
          <w:b w:val="0"/>
          <w:bCs w:val="0"/>
          <w:rtl/>
        </w:rPr>
        <w:t>یک</w:t>
      </w:r>
      <w:r w:rsidRPr="00215647">
        <w:rPr>
          <w:rFonts w:cs="B Badr"/>
          <w:b w:val="0"/>
          <w:bCs w:val="0"/>
          <w:rtl/>
        </w:rPr>
        <w:t xml:space="preserve"> انگشت باشد</w:t>
      </w:r>
      <w:r>
        <w:rPr>
          <w:rFonts w:cs="B Badr" w:hint="cs"/>
          <w:b w:val="0"/>
          <w:bCs w:val="0"/>
          <w:rtl/>
        </w:rPr>
        <w:t>.</w:t>
      </w:r>
    </w:p>
    <w:p w:rsidR="00215647" w:rsidRPr="00215647" w:rsidRDefault="00215647" w:rsidP="00215647">
      <w:pPr>
        <w:jc w:val="lowKashida"/>
        <w:rPr>
          <w:rFonts w:cs="B Badr"/>
          <w:b w:val="0"/>
          <w:bCs w:val="0"/>
          <w:rtl/>
        </w:rPr>
      </w:pPr>
      <w:r w:rsidRPr="00215647">
        <w:rPr>
          <w:rFonts w:cs="B Badr"/>
          <w:b w:val="0"/>
          <w:bCs w:val="0"/>
          <w:color w:val="FF0000"/>
          <w:rtl/>
        </w:rPr>
        <w:lastRenderedPageBreak/>
        <w:t>سوم:</w:t>
      </w:r>
      <w:r w:rsidRPr="00215647">
        <w:rPr>
          <w:rFonts w:cs="B Badr"/>
          <w:b w:val="0"/>
          <w:bCs w:val="0"/>
          <w:rtl/>
        </w:rPr>
        <w:t xml:space="preserve"> </w:t>
      </w:r>
      <w:r w:rsidRPr="00215647">
        <w:rPr>
          <w:rFonts w:cs="B Badr"/>
          <w:b w:val="0"/>
          <w:bCs w:val="0"/>
          <w:color w:val="000080"/>
          <w:rtl/>
        </w:rPr>
        <w:t>مرحوم ش</w:t>
      </w:r>
      <w:r w:rsidRPr="00215647">
        <w:rPr>
          <w:rFonts w:cs="B Badr" w:hint="cs"/>
          <w:b w:val="0"/>
          <w:bCs w:val="0"/>
          <w:color w:val="000080"/>
          <w:rtl/>
        </w:rPr>
        <w:t>یخ</w:t>
      </w:r>
      <w:r w:rsidRPr="00215647">
        <w:rPr>
          <w:rFonts w:cs="B Badr"/>
          <w:b w:val="0"/>
          <w:bCs w:val="0"/>
          <w:color w:val="000080"/>
          <w:rtl/>
        </w:rPr>
        <w:t xml:space="preserve"> طوس</w:t>
      </w:r>
      <w:r w:rsidRPr="00215647">
        <w:rPr>
          <w:rFonts w:cs="B Badr" w:hint="cs"/>
          <w:b w:val="0"/>
          <w:bCs w:val="0"/>
          <w:color w:val="000080"/>
          <w:rtl/>
        </w:rPr>
        <w:t>ی</w:t>
      </w:r>
      <w:r>
        <w:rPr>
          <w:rStyle w:val="a5"/>
          <w:rFonts w:cs="B Badr"/>
          <w:b w:val="0"/>
          <w:bCs w:val="0"/>
          <w:rtl/>
        </w:rPr>
        <w:footnoteReference w:id="2"/>
      </w:r>
      <w:r w:rsidRPr="00215647">
        <w:rPr>
          <w:rFonts w:cs="B Badr"/>
          <w:b w:val="0"/>
          <w:bCs w:val="0"/>
          <w:rtl/>
        </w:rPr>
        <w:t xml:space="preserve"> فرمودند که اگر عرض انگشت و طول انگشت بر رو</w:t>
      </w:r>
      <w:r w:rsidRPr="00215647">
        <w:rPr>
          <w:rFonts w:cs="B Badr" w:hint="cs"/>
          <w:b w:val="0"/>
          <w:bCs w:val="0"/>
          <w:rtl/>
        </w:rPr>
        <w:t>ی</w:t>
      </w:r>
      <w:r w:rsidRPr="00215647">
        <w:rPr>
          <w:rFonts w:cs="B Badr"/>
          <w:b w:val="0"/>
          <w:bCs w:val="0"/>
          <w:rtl/>
        </w:rPr>
        <w:t xml:space="preserve"> سر کش</w:t>
      </w:r>
      <w:r w:rsidRPr="00215647">
        <w:rPr>
          <w:rFonts w:cs="B Badr" w:hint="cs"/>
          <w:b w:val="0"/>
          <w:bCs w:val="0"/>
          <w:rtl/>
        </w:rPr>
        <w:t>یده</w:t>
      </w:r>
      <w:r w:rsidRPr="00215647">
        <w:rPr>
          <w:rFonts w:cs="B Badr"/>
          <w:b w:val="0"/>
          <w:bCs w:val="0"/>
          <w:rtl/>
        </w:rPr>
        <w:t xml:space="preserve"> شود ماسح وممسوح گفته می‌شود اما کمتر از </w:t>
      </w:r>
      <w:r w:rsidRPr="00215647">
        <w:rPr>
          <w:rFonts w:cs="B Badr" w:hint="cs"/>
          <w:b w:val="0"/>
          <w:bCs w:val="0"/>
          <w:rtl/>
        </w:rPr>
        <w:t>یک</w:t>
      </w:r>
      <w:r w:rsidRPr="00215647">
        <w:rPr>
          <w:rFonts w:cs="B Badr"/>
          <w:b w:val="0"/>
          <w:bCs w:val="0"/>
          <w:rtl/>
        </w:rPr>
        <w:t xml:space="preserve"> انگشت را </w:t>
      </w:r>
      <w:r w:rsidRPr="00215647">
        <w:rPr>
          <w:rFonts w:ascii="Tahoma" w:hAnsi="Tahoma" w:cs="B Badr" w:hint="cs"/>
          <w:b w:val="0"/>
          <w:bCs w:val="0"/>
          <w:rtl/>
        </w:rPr>
        <w:t>نمی</w:t>
      </w:r>
      <w:r w:rsidRPr="00215647">
        <w:rPr>
          <w:rFonts w:ascii="Courier New" w:hAnsi="Courier New" w:cs="B Badr" w:hint="cs"/>
          <w:b w:val="0"/>
          <w:bCs w:val="0"/>
          <w:rtl/>
        </w:rPr>
        <w:t>‌</w:t>
      </w:r>
      <w:r w:rsidRPr="00215647">
        <w:rPr>
          <w:rFonts w:ascii="Tahoma" w:hAnsi="Tahoma" w:cs="B Badr" w:hint="cs"/>
          <w:b w:val="0"/>
          <w:bCs w:val="0"/>
          <w:rtl/>
        </w:rPr>
        <w:t>توان</w:t>
      </w:r>
      <w:r w:rsidRPr="00215647">
        <w:rPr>
          <w:rFonts w:cs="B Badr"/>
          <w:b w:val="0"/>
          <w:bCs w:val="0"/>
          <w:rtl/>
        </w:rPr>
        <w:t xml:space="preserve"> ماسح و ممسوح دانست</w:t>
      </w:r>
    </w:p>
    <w:p w:rsidR="00215647" w:rsidRPr="00215647" w:rsidRDefault="00215647" w:rsidP="00215647">
      <w:pPr>
        <w:jc w:val="lowKashida"/>
        <w:rPr>
          <w:rFonts w:cs="B Badr"/>
          <w:b w:val="0"/>
          <w:bCs w:val="0"/>
          <w:rtl/>
        </w:rPr>
      </w:pPr>
      <w:r w:rsidRPr="00215647">
        <w:rPr>
          <w:rFonts w:cs="B Badr"/>
          <w:b w:val="0"/>
          <w:bCs w:val="0"/>
          <w:color w:val="FF0000"/>
          <w:rtl/>
        </w:rPr>
        <w:t>چهارم:</w:t>
      </w:r>
      <w:r w:rsidRPr="00215647">
        <w:rPr>
          <w:rFonts w:cs="B Badr"/>
          <w:b w:val="0"/>
          <w:bCs w:val="0"/>
          <w:rtl/>
        </w:rPr>
        <w:t xml:space="preserve"> </w:t>
      </w:r>
      <w:r w:rsidRPr="00215647">
        <w:rPr>
          <w:rFonts w:cs="B Badr"/>
          <w:b w:val="0"/>
          <w:bCs w:val="0"/>
          <w:color w:val="000080"/>
          <w:rtl/>
        </w:rPr>
        <w:t>ش</w:t>
      </w:r>
      <w:r w:rsidRPr="00215647">
        <w:rPr>
          <w:rFonts w:cs="B Badr" w:hint="cs"/>
          <w:b w:val="0"/>
          <w:bCs w:val="0"/>
          <w:color w:val="000080"/>
          <w:rtl/>
        </w:rPr>
        <w:t>یخ</w:t>
      </w:r>
      <w:r w:rsidRPr="00215647">
        <w:rPr>
          <w:rFonts w:cs="B Badr"/>
          <w:b w:val="0"/>
          <w:bCs w:val="0"/>
          <w:color w:val="000080"/>
          <w:rtl/>
        </w:rPr>
        <w:t xml:space="preserve"> مف</w:t>
      </w:r>
      <w:r w:rsidRPr="00215647">
        <w:rPr>
          <w:rFonts w:cs="B Badr" w:hint="cs"/>
          <w:b w:val="0"/>
          <w:bCs w:val="0"/>
          <w:color w:val="000080"/>
          <w:rtl/>
        </w:rPr>
        <w:t>ید</w:t>
      </w:r>
      <w:r w:rsidRPr="00215647">
        <w:rPr>
          <w:rFonts w:cs="B Badr"/>
          <w:b w:val="0"/>
          <w:bCs w:val="0"/>
          <w:rtl/>
        </w:rPr>
        <w:t xml:space="preserve"> در المقنعه فرمودند که جلو</w:t>
      </w:r>
      <w:r w:rsidRPr="00215647">
        <w:rPr>
          <w:rFonts w:cs="B Badr" w:hint="cs"/>
          <w:b w:val="0"/>
          <w:bCs w:val="0"/>
          <w:rtl/>
        </w:rPr>
        <w:t>ی</w:t>
      </w:r>
      <w:r w:rsidRPr="00215647">
        <w:rPr>
          <w:rFonts w:cs="B Badr"/>
          <w:b w:val="0"/>
          <w:bCs w:val="0"/>
          <w:rtl/>
        </w:rPr>
        <w:t xml:space="preserve"> سر را به مقدار </w:t>
      </w:r>
      <w:r w:rsidRPr="00215647">
        <w:rPr>
          <w:rFonts w:cs="B Badr" w:hint="cs"/>
          <w:b w:val="0"/>
          <w:bCs w:val="0"/>
          <w:rtl/>
        </w:rPr>
        <w:t>یک</w:t>
      </w:r>
      <w:r w:rsidRPr="00215647">
        <w:rPr>
          <w:rFonts w:cs="B Badr"/>
          <w:b w:val="0"/>
          <w:bCs w:val="0"/>
          <w:rtl/>
        </w:rPr>
        <w:t xml:space="preserve"> انگشت </w:t>
      </w:r>
      <w:r w:rsidRPr="00215647">
        <w:rPr>
          <w:rFonts w:ascii="Tahoma" w:hAnsi="Tahoma" w:cs="B Badr" w:hint="cs"/>
          <w:b w:val="0"/>
          <w:bCs w:val="0"/>
          <w:rtl/>
        </w:rPr>
        <w:t>می</w:t>
      </w:r>
      <w:r w:rsidRPr="00215647">
        <w:rPr>
          <w:rFonts w:ascii="Courier New" w:hAnsi="Courier New" w:cs="B Badr" w:hint="cs"/>
          <w:b w:val="0"/>
          <w:bCs w:val="0"/>
          <w:rtl/>
        </w:rPr>
        <w:t>‌</w:t>
      </w:r>
      <w:r w:rsidRPr="00215647">
        <w:rPr>
          <w:rFonts w:ascii="Tahoma" w:hAnsi="Tahoma" w:cs="B Badr" w:hint="cs"/>
          <w:b w:val="0"/>
          <w:bCs w:val="0"/>
          <w:rtl/>
        </w:rPr>
        <w:t>توانید</w:t>
      </w:r>
      <w:r w:rsidRPr="00215647">
        <w:rPr>
          <w:rFonts w:cs="B Badr"/>
          <w:b w:val="0"/>
          <w:bCs w:val="0"/>
          <w:rtl/>
        </w:rPr>
        <w:t xml:space="preserve"> مسح کن</w:t>
      </w:r>
      <w:r w:rsidRPr="00215647">
        <w:rPr>
          <w:rFonts w:cs="B Badr" w:hint="cs"/>
          <w:b w:val="0"/>
          <w:bCs w:val="0"/>
          <w:rtl/>
        </w:rPr>
        <w:t>ید</w:t>
      </w:r>
      <w:r w:rsidRPr="00215647">
        <w:rPr>
          <w:rFonts w:cs="B Badr"/>
          <w:b w:val="0"/>
          <w:bCs w:val="0"/>
          <w:rtl/>
        </w:rPr>
        <w:t xml:space="preserve"> و عرض مسح هم با</w:t>
      </w:r>
      <w:r w:rsidRPr="00215647">
        <w:rPr>
          <w:rFonts w:cs="B Badr" w:hint="cs"/>
          <w:b w:val="0"/>
          <w:bCs w:val="0"/>
          <w:rtl/>
        </w:rPr>
        <w:t>ید</w:t>
      </w:r>
      <w:r w:rsidRPr="00215647">
        <w:rPr>
          <w:rFonts w:cs="B Badr"/>
          <w:b w:val="0"/>
          <w:bCs w:val="0"/>
          <w:rtl/>
        </w:rPr>
        <w:t xml:space="preserve"> به‌اندازه </w:t>
      </w:r>
      <w:r w:rsidRPr="00215647">
        <w:rPr>
          <w:rFonts w:cs="B Badr" w:hint="cs"/>
          <w:b w:val="0"/>
          <w:bCs w:val="0"/>
          <w:rtl/>
        </w:rPr>
        <w:t>یک</w:t>
      </w:r>
      <w:r w:rsidRPr="00215647">
        <w:rPr>
          <w:rFonts w:cs="B Badr"/>
          <w:b w:val="0"/>
          <w:bCs w:val="0"/>
          <w:rtl/>
        </w:rPr>
        <w:t xml:space="preserve"> انگشت باشد اما اگر با سه انگشت بسته مسح بشود مستحب است</w:t>
      </w:r>
      <w:r>
        <w:rPr>
          <w:rFonts w:cs="B Badr" w:hint="cs"/>
          <w:b w:val="0"/>
          <w:bCs w:val="0"/>
          <w:rtl/>
        </w:rPr>
        <w:t>.</w:t>
      </w:r>
    </w:p>
    <w:p w:rsidR="00215647" w:rsidRPr="00215647" w:rsidRDefault="00215647" w:rsidP="00215647">
      <w:pPr>
        <w:jc w:val="lowKashida"/>
        <w:rPr>
          <w:rFonts w:cs="B Badr"/>
          <w:b w:val="0"/>
          <w:bCs w:val="0"/>
          <w:rtl/>
        </w:rPr>
      </w:pPr>
      <w:r w:rsidRPr="00215647">
        <w:rPr>
          <w:rFonts w:cs="B Badr"/>
          <w:b w:val="0"/>
          <w:bCs w:val="0"/>
          <w:rtl/>
        </w:rPr>
        <w:t xml:space="preserve"> بله </w:t>
      </w:r>
      <w:r w:rsidRPr="00215647">
        <w:rPr>
          <w:rFonts w:cs="B Badr"/>
          <w:b w:val="0"/>
          <w:bCs w:val="0"/>
          <w:color w:val="000080"/>
          <w:rtl/>
        </w:rPr>
        <w:t>مرحوم ش</w:t>
      </w:r>
      <w:r w:rsidRPr="00215647">
        <w:rPr>
          <w:rFonts w:cs="B Badr" w:hint="cs"/>
          <w:b w:val="0"/>
          <w:bCs w:val="0"/>
          <w:color w:val="000080"/>
          <w:rtl/>
        </w:rPr>
        <w:t>یخ</w:t>
      </w:r>
      <w:r w:rsidRPr="00215647">
        <w:rPr>
          <w:rFonts w:cs="B Badr"/>
          <w:b w:val="0"/>
          <w:bCs w:val="0"/>
          <w:color w:val="000080"/>
          <w:rtl/>
        </w:rPr>
        <w:t xml:space="preserve"> صدوق</w:t>
      </w:r>
      <w:r w:rsidRPr="00215647">
        <w:rPr>
          <w:rFonts w:cs="B Badr"/>
          <w:b w:val="0"/>
          <w:bCs w:val="0"/>
          <w:rtl/>
        </w:rPr>
        <w:t xml:space="preserve"> از حد</w:t>
      </w:r>
      <w:r w:rsidRPr="00215647">
        <w:rPr>
          <w:rFonts w:cs="B Badr" w:hint="cs"/>
          <w:b w:val="0"/>
          <w:bCs w:val="0"/>
          <w:rtl/>
        </w:rPr>
        <w:t>یث</w:t>
      </w:r>
      <w:r w:rsidRPr="00215647">
        <w:rPr>
          <w:rFonts w:cs="B Badr"/>
          <w:b w:val="0"/>
          <w:bCs w:val="0"/>
          <w:rtl/>
        </w:rPr>
        <w:t xml:space="preserve"> حماد بن ع</w:t>
      </w:r>
      <w:r w:rsidRPr="00215647">
        <w:rPr>
          <w:rFonts w:cs="B Badr" w:hint="cs"/>
          <w:b w:val="0"/>
          <w:bCs w:val="0"/>
          <w:rtl/>
        </w:rPr>
        <w:t>یسی</w:t>
      </w:r>
      <w:r w:rsidRPr="00215647">
        <w:rPr>
          <w:rFonts w:cs="B Badr"/>
          <w:b w:val="0"/>
          <w:bCs w:val="0"/>
          <w:rtl/>
        </w:rPr>
        <w:t xml:space="preserve"> استفاده کردند که به‌اندازه </w:t>
      </w:r>
      <w:r w:rsidRPr="00215647">
        <w:rPr>
          <w:rFonts w:cs="B Badr" w:hint="cs"/>
          <w:b w:val="0"/>
          <w:bCs w:val="0"/>
          <w:rtl/>
        </w:rPr>
        <w:t>یک‌ بند</w:t>
      </w:r>
      <w:r w:rsidRPr="00215647">
        <w:rPr>
          <w:rFonts w:cs="B Badr"/>
          <w:b w:val="0"/>
          <w:bCs w:val="0"/>
          <w:rtl/>
        </w:rPr>
        <w:t xml:space="preserve"> انگشت مجز</w:t>
      </w:r>
      <w:r w:rsidRPr="00215647">
        <w:rPr>
          <w:rFonts w:cs="B Badr" w:hint="cs"/>
          <w:b w:val="0"/>
          <w:bCs w:val="0"/>
          <w:rtl/>
        </w:rPr>
        <w:t>ی</w:t>
      </w:r>
      <w:r w:rsidRPr="00215647">
        <w:rPr>
          <w:rFonts w:cs="B Badr"/>
          <w:b w:val="0"/>
          <w:bCs w:val="0"/>
          <w:rtl/>
        </w:rPr>
        <w:t xml:space="preserve"> است ا</w:t>
      </w:r>
      <w:r w:rsidRPr="00215647">
        <w:rPr>
          <w:rFonts w:cs="B Badr" w:hint="cs"/>
          <w:b w:val="0"/>
          <w:bCs w:val="0"/>
          <w:rtl/>
        </w:rPr>
        <w:t>یشان</w:t>
      </w:r>
      <w:r w:rsidRPr="00215647">
        <w:rPr>
          <w:rFonts w:cs="B Badr"/>
          <w:b w:val="0"/>
          <w:bCs w:val="0"/>
          <w:rtl/>
        </w:rPr>
        <w:t xml:space="preserve"> روا</w:t>
      </w:r>
      <w:r w:rsidRPr="00215647">
        <w:rPr>
          <w:rFonts w:cs="B Badr" w:hint="cs"/>
          <w:b w:val="0"/>
          <w:bCs w:val="0"/>
          <w:rtl/>
        </w:rPr>
        <w:t>یت</w:t>
      </w:r>
      <w:r w:rsidRPr="00215647">
        <w:rPr>
          <w:rFonts w:cs="B Badr"/>
          <w:b w:val="0"/>
          <w:bCs w:val="0"/>
          <w:rtl/>
        </w:rPr>
        <w:t xml:space="preserve"> حماد را به صورت مرسله </w:t>
      </w:r>
      <w:r>
        <w:rPr>
          <w:rFonts w:cs="B Badr" w:hint="cs"/>
          <w:b w:val="0"/>
          <w:bCs w:val="0"/>
          <w:rtl/>
        </w:rPr>
        <w:t>-و</w:t>
      </w:r>
      <w:r w:rsidRPr="00215647">
        <w:rPr>
          <w:rFonts w:cs="B Badr"/>
          <w:b w:val="0"/>
          <w:bCs w:val="0"/>
          <w:rtl/>
        </w:rPr>
        <w:t>عن بعض اصحابنا</w:t>
      </w:r>
      <w:r>
        <w:rPr>
          <w:rFonts w:cs="B Badr" w:hint="cs"/>
          <w:b w:val="0"/>
          <w:bCs w:val="0"/>
          <w:rtl/>
        </w:rPr>
        <w:t>-</w:t>
      </w:r>
      <w:r w:rsidRPr="00215647">
        <w:rPr>
          <w:rFonts w:cs="B Badr"/>
          <w:b w:val="0"/>
          <w:bCs w:val="0"/>
          <w:rtl/>
        </w:rPr>
        <w:t xml:space="preserve"> نقل م</w:t>
      </w:r>
      <w:r w:rsidRPr="00215647">
        <w:rPr>
          <w:rFonts w:cs="B Badr" w:hint="cs"/>
          <w:b w:val="0"/>
          <w:bCs w:val="0"/>
          <w:rtl/>
        </w:rPr>
        <w:t>ی</w:t>
      </w:r>
      <w:r w:rsidRPr="00215647">
        <w:rPr>
          <w:rFonts w:cs="B Badr"/>
          <w:b w:val="0"/>
          <w:bCs w:val="0"/>
          <w:rtl/>
        </w:rPr>
        <w:t xml:space="preserve"> کند</w:t>
      </w:r>
      <w:r>
        <w:rPr>
          <w:rFonts w:cs="B Badr" w:hint="cs"/>
          <w:b w:val="0"/>
          <w:bCs w:val="0"/>
          <w:rtl/>
        </w:rPr>
        <w:t>.</w:t>
      </w:r>
      <w:r>
        <w:rPr>
          <w:rStyle w:val="a5"/>
          <w:rFonts w:cs="B Badr"/>
          <w:b w:val="0"/>
          <w:bCs w:val="0"/>
          <w:rtl/>
        </w:rPr>
        <w:footnoteReference w:id="3"/>
      </w:r>
      <w:r w:rsidRPr="00215647">
        <w:rPr>
          <w:rFonts w:cs="B Badr"/>
          <w:b w:val="0"/>
          <w:bCs w:val="0"/>
          <w:rtl/>
        </w:rPr>
        <w:t xml:space="preserve"> اما مرحوم مجلس</w:t>
      </w:r>
      <w:r w:rsidRPr="00215647">
        <w:rPr>
          <w:rFonts w:cs="B Badr" w:hint="cs"/>
          <w:b w:val="0"/>
          <w:bCs w:val="0"/>
          <w:rtl/>
        </w:rPr>
        <w:t>ی</w:t>
      </w:r>
      <w:r w:rsidRPr="00215647">
        <w:rPr>
          <w:rFonts w:cs="B Badr"/>
          <w:b w:val="0"/>
          <w:bCs w:val="0"/>
          <w:rtl/>
        </w:rPr>
        <w:t xml:space="preserve"> و کل</w:t>
      </w:r>
      <w:r w:rsidRPr="00215647">
        <w:rPr>
          <w:rFonts w:cs="B Badr" w:hint="cs"/>
          <w:b w:val="0"/>
          <w:bCs w:val="0"/>
          <w:rtl/>
        </w:rPr>
        <w:t>ینی</w:t>
      </w:r>
      <w:r w:rsidRPr="00215647">
        <w:rPr>
          <w:rFonts w:cs="B Badr"/>
          <w:b w:val="0"/>
          <w:bCs w:val="0"/>
          <w:rtl/>
        </w:rPr>
        <w:t xml:space="preserve"> در کاف</w:t>
      </w:r>
      <w:r w:rsidRPr="00215647">
        <w:rPr>
          <w:rFonts w:cs="B Badr" w:hint="cs"/>
          <w:b w:val="0"/>
          <w:bCs w:val="0"/>
          <w:rtl/>
        </w:rPr>
        <w:t>ی</w:t>
      </w:r>
      <w:r w:rsidRPr="00215647">
        <w:rPr>
          <w:rFonts w:cs="B Badr"/>
          <w:b w:val="0"/>
          <w:bCs w:val="0"/>
          <w:rtl/>
        </w:rPr>
        <w:t xml:space="preserve"> ا</w:t>
      </w:r>
      <w:r w:rsidRPr="00215647">
        <w:rPr>
          <w:rFonts w:cs="B Badr" w:hint="cs"/>
          <w:b w:val="0"/>
          <w:bCs w:val="0"/>
          <w:rtl/>
        </w:rPr>
        <w:t>ین</w:t>
      </w:r>
      <w:r w:rsidRPr="00215647">
        <w:rPr>
          <w:rFonts w:cs="B Badr"/>
          <w:b w:val="0"/>
          <w:bCs w:val="0"/>
          <w:rtl/>
        </w:rPr>
        <w:t xml:space="preserve"> روا</w:t>
      </w:r>
      <w:r w:rsidRPr="00215647">
        <w:rPr>
          <w:rFonts w:cs="B Badr" w:hint="cs"/>
          <w:b w:val="0"/>
          <w:bCs w:val="0"/>
          <w:rtl/>
        </w:rPr>
        <w:t>یت</w:t>
      </w:r>
      <w:r w:rsidRPr="00215647">
        <w:rPr>
          <w:rFonts w:cs="B Badr"/>
          <w:b w:val="0"/>
          <w:bCs w:val="0"/>
          <w:rtl/>
        </w:rPr>
        <w:t xml:space="preserve"> را مسند آورده‌اند از جناب حس</w:t>
      </w:r>
      <w:r w:rsidRPr="00215647">
        <w:rPr>
          <w:rFonts w:cs="B Badr" w:hint="cs"/>
          <w:b w:val="0"/>
          <w:bCs w:val="0"/>
          <w:rtl/>
        </w:rPr>
        <w:t>ین</w:t>
      </w:r>
      <w:r>
        <w:rPr>
          <w:rFonts w:cs="B Badr" w:hint="cs"/>
          <w:b w:val="0"/>
          <w:bCs w:val="0"/>
          <w:rtl/>
        </w:rPr>
        <w:t>.</w:t>
      </w:r>
    </w:p>
    <w:p w:rsidR="00215647" w:rsidRPr="00215647" w:rsidRDefault="00215647" w:rsidP="00215647">
      <w:pPr>
        <w:jc w:val="lowKashida"/>
        <w:rPr>
          <w:rFonts w:cs="B Badr"/>
          <w:b w:val="0"/>
          <w:bCs w:val="0"/>
          <w:rtl/>
        </w:rPr>
      </w:pPr>
      <w:r w:rsidRPr="00215647">
        <w:rPr>
          <w:rFonts w:cs="B Badr"/>
          <w:b w:val="0"/>
          <w:bCs w:val="0"/>
          <w:rtl/>
        </w:rPr>
        <w:t>متن حد</w:t>
      </w:r>
      <w:r w:rsidRPr="00215647">
        <w:rPr>
          <w:rFonts w:cs="B Badr" w:hint="cs"/>
          <w:b w:val="0"/>
          <w:bCs w:val="0"/>
          <w:rtl/>
        </w:rPr>
        <w:t>یث</w:t>
      </w:r>
      <w:r w:rsidRPr="00215647">
        <w:rPr>
          <w:rFonts w:cs="B Badr"/>
          <w:b w:val="0"/>
          <w:bCs w:val="0"/>
          <w:rtl/>
        </w:rPr>
        <w:t xml:space="preserve">: محمد بن الحسن، عن المفيد، عن ابن قولويه، عن أبيه، عن سعد بن عبد الله، عن أحمد بن محمد بن عيسى، عن العباس بن معروف، عن علي بن مهزيار، عن حماد بن عيسى، عن بعض أصحابه، </w:t>
      </w:r>
      <w:r w:rsidRPr="00215647">
        <w:rPr>
          <w:rFonts w:cs="B Badr"/>
          <w:b w:val="0"/>
          <w:bCs w:val="0"/>
          <w:color w:val="008000"/>
          <w:rtl/>
        </w:rPr>
        <w:t>عن أحدهما عليهما السلام في الرجل يتوضأ وعليه العمامة قال: يرفع العما</w:t>
      </w:r>
      <w:r w:rsidRPr="00215647">
        <w:rPr>
          <w:rFonts w:cs="B Badr" w:hint="cs"/>
          <w:b w:val="0"/>
          <w:bCs w:val="0"/>
          <w:color w:val="008000"/>
          <w:rtl/>
        </w:rPr>
        <w:t>مة</w:t>
      </w:r>
      <w:r w:rsidRPr="00215647">
        <w:rPr>
          <w:rFonts w:cs="B Badr"/>
          <w:b w:val="0"/>
          <w:bCs w:val="0"/>
          <w:color w:val="008000"/>
          <w:rtl/>
        </w:rPr>
        <w:t xml:space="preserve"> بقدر ما يدخل أصبعه</w:t>
      </w:r>
      <w:r>
        <w:rPr>
          <w:rFonts w:cs="B Badr"/>
          <w:b w:val="0"/>
          <w:bCs w:val="0"/>
          <w:color w:val="008000"/>
          <w:rtl/>
        </w:rPr>
        <w:t xml:space="preserve"> فيمسح على مقدم رأسه.</w:t>
      </w:r>
      <w:r>
        <w:rPr>
          <w:rStyle w:val="a5"/>
          <w:rFonts w:cs="B Badr"/>
          <w:b w:val="0"/>
          <w:bCs w:val="0"/>
          <w:color w:val="008000"/>
          <w:rtl/>
        </w:rPr>
        <w:footnoteReference w:id="4"/>
      </w:r>
      <w:r w:rsidRPr="00215647">
        <w:rPr>
          <w:rFonts w:cs="B Badr"/>
          <w:b w:val="0"/>
          <w:bCs w:val="0"/>
          <w:rtl/>
        </w:rPr>
        <w:t xml:space="preserve"> کس</w:t>
      </w:r>
      <w:r w:rsidRPr="00215647">
        <w:rPr>
          <w:rFonts w:cs="B Badr" w:hint="cs"/>
          <w:b w:val="0"/>
          <w:bCs w:val="0"/>
          <w:rtl/>
        </w:rPr>
        <w:t>ی</w:t>
      </w:r>
      <w:r w:rsidRPr="00215647">
        <w:rPr>
          <w:rFonts w:cs="B Badr"/>
          <w:b w:val="0"/>
          <w:bCs w:val="0"/>
          <w:rtl/>
        </w:rPr>
        <w:t xml:space="preserve"> که عمامه رو</w:t>
      </w:r>
      <w:r w:rsidRPr="00215647">
        <w:rPr>
          <w:rFonts w:cs="B Badr" w:hint="cs"/>
          <w:b w:val="0"/>
          <w:bCs w:val="0"/>
          <w:rtl/>
        </w:rPr>
        <w:t>ی</w:t>
      </w:r>
      <w:r w:rsidRPr="00215647">
        <w:rPr>
          <w:rFonts w:cs="B Badr"/>
          <w:b w:val="0"/>
          <w:bCs w:val="0"/>
          <w:rtl/>
        </w:rPr>
        <w:t xml:space="preserve"> سرش است لازم ن</w:t>
      </w:r>
      <w:r w:rsidRPr="00215647">
        <w:rPr>
          <w:rFonts w:cs="B Badr" w:hint="cs"/>
          <w:b w:val="0"/>
          <w:bCs w:val="0"/>
          <w:rtl/>
        </w:rPr>
        <w:t>یست</w:t>
      </w:r>
      <w:r w:rsidRPr="00215647">
        <w:rPr>
          <w:rFonts w:cs="B Badr"/>
          <w:b w:val="0"/>
          <w:bCs w:val="0"/>
          <w:rtl/>
        </w:rPr>
        <w:t xml:space="preserve"> عمامه را بردارد هم</w:t>
      </w:r>
      <w:r w:rsidRPr="00215647">
        <w:rPr>
          <w:rFonts w:cs="B Badr" w:hint="cs"/>
          <w:b w:val="0"/>
          <w:bCs w:val="0"/>
          <w:rtl/>
        </w:rPr>
        <w:t>ین</w:t>
      </w:r>
      <w:r w:rsidRPr="00215647">
        <w:rPr>
          <w:rFonts w:cs="B Badr"/>
          <w:b w:val="0"/>
          <w:bCs w:val="0"/>
          <w:rtl/>
        </w:rPr>
        <w:t xml:space="preserve"> اندازه که ز</w:t>
      </w:r>
      <w:r w:rsidRPr="00215647">
        <w:rPr>
          <w:rFonts w:cs="B Badr" w:hint="cs"/>
          <w:b w:val="0"/>
          <w:bCs w:val="0"/>
          <w:rtl/>
        </w:rPr>
        <w:t>یر</w:t>
      </w:r>
      <w:r w:rsidRPr="00215647">
        <w:rPr>
          <w:rFonts w:cs="B Badr"/>
          <w:b w:val="0"/>
          <w:bCs w:val="0"/>
          <w:rtl/>
        </w:rPr>
        <w:t xml:space="preserve"> عمامه انگشت را بکشد کاف</w:t>
      </w:r>
      <w:r w:rsidRPr="00215647">
        <w:rPr>
          <w:rFonts w:cs="B Badr" w:hint="cs"/>
          <w:b w:val="0"/>
          <w:bCs w:val="0"/>
          <w:rtl/>
        </w:rPr>
        <w:t>ی</w:t>
      </w:r>
      <w:r w:rsidRPr="00215647">
        <w:rPr>
          <w:rFonts w:cs="B Badr"/>
          <w:b w:val="0"/>
          <w:bCs w:val="0"/>
          <w:rtl/>
        </w:rPr>
        <w:t xml:space="preserve"> است ا</w:t>
      </w:r>
      <w:r w:rsidRPr="00215647">
        <w:rPr>
          <w:rFonts w:cs="B Badr" w:hint="cs"/>
          <w:b w:val="0"/>
          <w:bCs w:val="0"/>
          <w:rtl/>
        </w:rPr>
        <w:t>ینکه</w:t>
      </w:r>
      <w:r w:rsidRPr="00215647">
        <w:rPr>
          <w:rFonts w:cs="B Badr"/>
          <w:b w:val="0"/>
          <w:bCs w:val="0"/>
          <w:rtl/>
        </w:rPr>
        <w:t xml:space="preserve"> دارد </w:t>
      </w:r>
      <w:r w:rsidRPr="00215647">
        <w:rPr>
          <w:rFonts w:cs="B Badr" w:hint="cs"/>
          <w:b w:val="0"/>
          <w:bCs w:val="0"/>
          <w:color w:val="008000"/>
          <w:rtl/>
        </w:rPr>
        <w:t>«یدخل</w:t>
      </w:r>
      <w:r w:rsidRPr="00215647">
        <w:rPr>
          <w:rFonts w:cs="B Badr"/>
          <w:b w:val="0"/>
          <w:bCs w:val="0"/>
          <w:color w:val="008000"/>
          <w:rtl/>
        </w:rPr>
        <w:t xml:space="preserve"> اصبعه</w:t>
      </w:r>
      <w:r w:rsidRPr="00215647">
        <w:rPr>
          <w:rFonts w:cs="B Badr" w:hint="cs"/>
          <w:b w:val="0"/>
          <w:bCs w:val="0"/>
          <w:color w:val="008000"/>
          <w:rtl/>
        </w:rPr>
        <w:t>»</w:t>
      </w:r>
      <w:r w:rsidRPr="00215647">
        <w:rPr>
          <w:rFonts w:cs="B Badr"/>
          <w:b w:val="0"/>
          <w:bCs w:val="0"/>
          <w:rtl/>
        </w:rPr>
        <w:t xml:space="preserve"> ا</w:t>
      </w:r>
      <w:r w:rsidRPr="00215647">
        <w:rPr>
          <w:rFonts w:cs="B Badr" w:hint="cs"/>
          <w:b w:val="0"/>
          <w:bCs w:val="0"/>
          <w:rtl/>
        </w:rPr>
        <w:t>ین</w:t>
      </w:r>
      <w:r w:rsidRPr="00215647">
        <w:rPr>
          <w:rFonts w:cs="B Badr"/>
          <w:b w:val="0"/>
          <w:bCs w:val="0"/>
          <w:rtl/>
        </w:rPr>
        <w:t xml:space="preserve"> </w:t>
      </w:r>
      <w:r w:rsidRPr="00215647">
        <w:rPr>
          <w:rFonts w:cs="B Badr" w:hint="cs"/>
          <w:b w:val="0"/>
          <w:bCs w:val="0"/>
          <w:rtl/>
        </w:rPr>
        <w:t>یدخل</w:t>
      </w:r>
      <w:r w:rsidRPr="00215647">
        <w:rPr>
          <w:rFonts w:cs="B Badr"/>
          <w:b w:val="0"/>
          <w:bCs w:val="0"/>
          <w:rtl/>
        </w:rPr>
        <w:t xml:space="preserve"> شامل سر انگشت هم می‌شود به‌اندازه </w:t>
      </w:r>
      <w:r w:rsidRPr="00215647">
        <w:rPr>
          <w:rFonts w:cs="B Badr" w:hint="cs"/>
          <w:b w:val="0"/>
          <w:bCs w:val="0"/>
          <w:rtl/>
        </w:rPr>
        <w:t>یک</w:t>
      </w:r>
      <w:r w:rsidRPr="00215647">
        <w:rPr>
          <w:rFonts w:cs="B Badr"/>
          <w:b w:val="0"/>
          <w:bCs w:val="0"/>
          <w:rtl/>
        </w:rPr>
        <w:t xml:space="preserve"> بند</w:t>
      </w:r>
      <w:r>
        <w:rPr>
          <w:rFonts w:cs="B Badr" w:hint="cs"/>
          <w:b w:val="0"/>
          <w:bCs w:val="0"/>
          <w:rtl/>
        </w:rPr>
        <w:t>.</w:t>
      </w:r>
    </w:p>
    <w:p w:rsidR="008027AD" w:rsidRDefault="00215647" w:rsidP="00215647">
      <w:pPr>
        <w:jc w:val="lowKashida"/>
        <w:rPr>
          <w:rFonts w:cs="B Badr"/>
          <w:b w:val="0"/>
          <w:bCs w:val="0"/>
          <w:rtl/>
        </w:rPr>
      </w:pPr>
      <w:r w:rsidRPr="00215647">
        <w:rPr>
          <w:rFonts w:cs="B Badr"/>
          <w:b w:val="0"/>
          <w:bCs w:val="0"/>
          <w:color w:val="000080"/>
          <w:rtl/>
        </w:rPr>
        <w:t>مرحوم ش</w:t>
      </w:r>
      <w:r w:rsidRPr="00215647">
        <w:rPr>
          <w:rFonts w:cs="B Badr" w:hint="cs"/>
          <w:b w:val="0"/>
          <w:bCs w:val="0"/>
          <w:color w:val="000080"/>
          <w:rtl/>
        </w:rPr>
        <w:t>یخ</w:t>
      </w:r>
      <w:r w:rsidRPr="00215647">
        <w:rPr>
          <w:rFonts w:cs="B Badr"/>
          <w:b w:val="0"/>
          <w:bCs w:val="0"/>
          <w:color w:val="000080"/>
          <w:rtl/>
        </w:rPr>
        <w:t xml:space="preserve"> طوس</w:t>
      </w:r>
      <w:r w:rsidRPr="00215647">
        <w:rPr>
          <w:rFonts w:cs="B Badr" w:hint="cs"/>
          <w:b w:val="0"/>
          <w:bCs w:val="0"/>
          <w:color w:val="000080"/>
          <w:rtl/>
        </w:rPr>
        <w:t>ی</w:t>
      </w:r>
      <w:r>
        <w:rPr>
          <w:rStyle w:val="a5"/>
          <w:rFonts w:cs="B Badr"/>
          <w:b w:val="0"/>
          <w:bCs w:val="0"/>
          <w:rtl/>
        </w:rPr>
        <w:footnoteReference w:id="5"/>
      </w:r>
      <w:r w:rsidRPr="00215647">
        <w:rPr>
          <w:rFonts w:cs="B Badr"/>
          <w:b w:val="0"/>
          <w:bCs w:val="0"/>
          <w:rtl/>
        </w:rPr>
        <w:t xml:space="preserve"> ا</w:t>
      </w:r>
      <w:r w:rsidRPr="00215647">
        <w:rPr>
          <w:rFonts w:cs="B Badr" w:hint="cs"/>
          <w:b w:val="0"/>
          <w:bCs w:val="0"/>
          <w:rtl/>
        </w:rPr>
        <w:t>ین</w:t>
      </w:r>
      <w:r w:rsidRPr="00215647">
        <w:rPr>
          <w:rFonts w:cs="B Badr"/>
          <w:b w:val="0"/>
          <w:bCs w:val="0"/>
          <w:rtl/>
        </w:rPr>
        <w:t xml:space="preserve"> حد</w:t>
      </w:r>
      <w:r w:rsidRPr="00215647">
        <w:rPr>
          <w:rFonts w:cs="B Badr" w:hint="cs"/>
          <w:b w:val="0"/>
          <w:bCs w:val="0"/>
          <w:rtl/>
        </w:rPr>
        <w:t>یث</w:t>
      </w:r>
      <w:r w:rsidRPr="00215647">
        <w:rPr>
          <w:rFonts w:cs="B Badr"/>
          <w:b w:val="0"/>
          <w:bCs w:val="0"/>
          <w:rtl/>
        </w:rPr>
        <w:t xml:space="preserve"> را توج</w:t>
      </w:r>
      <w:r w:rsidRPr="00215647">
        <w:rPr>
          <w:rFonts w:cs="B Badr" w:hint="cs"/>
          <w:b w:val="0"/>
          <w:bCs w:val="0"/>
          <w:rtl/>
        </w:rPr>
        <w:t>یه</w:t>
      </w:r>
      <w:r w:rsidRPr="00215647">
        <w:rPr>
          <w:rFonts w:cs="B Badr"/>
          <w:b w:val="0"/>
          <w:bCs w:val="0"/>
          <w:rtl/>
        </w:rPr>
        <w:t xml:space="preserve"> کرده است که در حال ضرورت مثل سرما ن</w:t>
      </w:r>
      <w:r w:rsidRPr="00215647">
        <w:rPr>
          <w:rFonts w:cs="B Badr" w:hint="cs"/>
          <w:b w:val="0"/>
          <w:bCs w:val="0"/>
          <w:rtl/>
        </w:rPr>
        <w:t>یازی</w:t>
      </w:r>
      <w:r w:rsidRPr="00215647">
        <w:rPr>
          <w:rFonts w:cs="B Badr"/>
          <w:b w:val="0"/>
          <w:bCs w:val="0"/>
          <w:rtl/>
        </w:rPr>
        <w:t xml:space="preserve"> به برداشتن عمامه ن</w:t>
      </w:r>
      <w:r w:rsidRPr="00215647">
        <w:rPr>
          <w:rFonts w:cs="B Badr" w:hint="cs"/>
          <w:b w:val="0"/>
          <w:bCs w:val="0"/>
          <w:rtl/>
        </w:rPr>
        <w:t>یست</w:t>
      </w:r>
      <w:r w:rsidRPr="00215647">
        <w:rPr>
          <w:rFonts w:cs="B Badr"/>
          <w:b w:val="0"/>
          <w:bCs w:val="0"/>
          <w:rtl/>
        </w:rPr>
        <w:t xml:space="preserve"> و مسح</w:t>
      </w:r>
      <w:r>
        <w:rPr>
          <w:rFonts w:cs="B Badr"/>
          <w:b w:val="0"/>
          <w:bCs w:val="0"/>
          <w:rtl/>
        </w:rPr>
        <w:t xml:space="preserve"> کند</w:t>
      </w:r>
      <w:r>
        <w:rPr>
          <w:rFonts w:cs="B Badr" w:hint="cs"/>
          <w:b w:val="0"/>
          <w:bCs w:val="0"/>
          <w:rtl/>
        </w:rPr>
        <w:t>.</w:t>
      </w:r>
      <w:r w:rsidRPr="00215647">
        <w:rPr>
          <w:rFonts w:cs="B Badr"/>
          <w:b w:val="0"/>
          <w:bCs w:val="0"/>
          <w:rtl/>
        </w:rPr>
        <w:t xml:space="preserve"> فقها</w:t>
      </w:r>
      <w:r w:rsidRPr="00215647">
        <w:rPr>
          <w:rFonts w:cs="B Badr" w:hint="cs"/>
          <w:b w:val="0"/>
          <w:bCs w:val="0"/>
          <w:rtl/>
        </w:rPr>
        <w:t>ی</w:t>
      </w:r>
      <w:r w:rsidRPr="00215647">
        <w:rPr>
          <w:rFonts w:cs="B Badr"/>
          <w:b w:val="0"/>
          <w:bCs w:val="0"/>
          <w:rtl/>
        </w:rPr>
        <w:t xml:space="preserve"> متأخر مثل </w:t>
      </w:r>
      <w:r w:rsidRPr="003C2B3C">
        <w:rPr>
          <w:rFonts w:cs="B Badr"/>
          <w:b w:val="0"/>
          <w:bCs w:val="0"/>
          <w:color w:val="000080"/>
          <w:rtl/>
        </w:rPr>
        <w:t xml:space="preserve">مرحوم </w:t>
      </w:r>
      <w:r w:rsidRPr="003C2B3C">
        <w:rPr>
          <w:rFonts w:cs="B Badr" w:hint="cs"/>
          <w:b w:val="0"/>
          <w:bCs w:val="0"/>
          <w:color w:val="000080"/>
          <w:rtl/>
        </w:rPr>
        <w:t>مجلسی</w:t>
      </w:r>
      <w:r>
        <w:rPr>
          <w:rStyle w:val="a5"/>
          <w:rFonts w:cs="B Badr"/>
          <w:b w:val="0"/>
          <w:bCs w:val="0"/>
          <w:rtl/>
        </w:rPr>
        <w:footnoteReference w:id="6"/>
      </w:r>
      <w:r w:rsidRPr="00215647">
        <w:rPr>
          <w:rFonts w:cs="B Badr"/>
          <w:b w:val="0"/>
          <w:bCs w:val="0"/>
          <w:rtl/>
        </w:rPr>
        <w:t xml:space="preserve"> دلالت حد</w:t>
      </w:r>
      <w:r w:rsidRPr="00215647">
        <w:rPr>
          <w:rFonts w:cs="B Badr" w:hint="cs"/>
          <w:b w:val="0"/>
          <w:bCs w:val="0"/>
          <w:rtl/>
        </w:rPr>
        <w:t>یث</w:t>
      </w:r>
      <w:r w:rsidRPr="00215647">
        <w:rPr>
          <w:rFonts w:cs="B Badr"/>
          <w:b w:val="0"/>
          <w:bCs w:val="0"/>
          <w:rtl/>
        </w:rPr>
        <w:t xml:space="preserve"> را تأو</w:t>
      </w:r>
      <w:r w:rsidRPr="00215647">
        <w:rPr>
          <w:rFonts w:cs="B Badr" w:hint="cs"/>
          <w:b w:val="0"/>
          <w:bCs w:val="0"/>
          <w:rtl/>
        </w:rPr>
        <w:t>یل</w:t>
      </w:r>
      <w:r w:rsidRPr="00215647">
        <w:rPr>
          <w:rFonts w:cs="B Badr"/>
          <w:b w:val="0"/>
          <w:bCs w:val="0"/>
          <w:rtl/>
        </w:rPr>
        <w:t xml:space="preserve"> </w:t>
      </w:r>
      <w:r>
        <w:rPr>
          <w:rFonts w:ascii="Tahoma" w:hAnsi="Tahoma" w:cs="B Badr" w:hint="cs"/>
          <w:b w:val="0"/>
          <w:bCs w:val="0"/>
          <w:rtl/>
        </w:rPr>
        <w:t>نکرده</w:t>
      </w:r>
      <w:r w:rsidRPr="00215647">
        <w:rPr>
          <w:rFonts w:cs="B Badr"/>
          <w:b w:val="0"/>
          <w:bCs w:val="0"/>
          <w:rtl/>
        </w:rPr>
        <w:t xml:space="preserve"> و نظر ش</w:t>
      </w:r>
      <w:r w:rsidRPr="00215647">
        <w:rPr>
          <w:rFonts w:cs="B Badr" w:hint="cs"/>
          <w:b w:val="0"/>
          <w:bCs w:val="0"/>
          <w:rtl/>
        </w:rPr>
        <w:t>یخ</w:t>
      </w:r>
      <w:r w:rsidRPr="00215647">
        <w:rPr>
          <w:rFonts w:cs="B Badr"/>
          <w:b w:val="0"/>
          <w:bCs w:val="0"/>
          <w:rtl/>
        </w:rPr>
        <w:t xml:space="preserve"> را رد نمی‌کنند اما سند حد</w:t>
      </w:r>
      <w:r w:rsidRPr="00215647">
        <w:rPr>
          <w:rFonts w:cs="B Badr" w:hint="cs"/>
          <w:b w:val="0"/>
          <w:bCs w:val="0"/>
          <w:rtl/>
        </w:rPr>
        <w:t>یث</w:t>
      </w:r>
      <w:r w:rsidRPr="00215647">
        <w:rPr>
          <w:rFonts w:cs="B Badr"/>
          <w:b w:val="0"/>
          <w:bCs w:val="0"/>
          <w:rtl/>
        </w:rPr>
        <w:t xml:space="preserve"> را مخدوش </w:t>
      </w:r>
      <w:r w:rsidRPr="00215647">
        <w:rPr>
          <w:rFonts w:ascii="Tahoma" w:hAnsi="Tahoma" w:cs="B Badr" w:hint="cs"/>
          <w:b w:val="0"/>
          <w:bCs w:val="0"/>
          <w:rtl/>
        </w:rPr>
        <w:t>می</w:t>
      </w:r>
      <w:r w:rsidRPr="00215647">
        <w:rPr>
          <w:rFonts w:ascii="Courier New" w:hAnsi="Courier New" w:cs="B Badr" w:hint="cs"/>
          <w:b w:val="0"/>
          <w:bCs w:val="0"/>
          <w:rtl/>
        </w:rPr>
        <w:t>‌</w:t>
      </w:r>
      <w:r w:rsidRPr="00215647">
        <w:rPr>
          <w:rFonts w:ascii="Tahoma" w:hAnsi="Tahoma" w:cs="B Badr" w:hint="cs"/>
          <w:b w:val="0"/>
          <w:bCs w:val="0"/>
          <w:rtl/>
        </w:rPr>
        <w:t>دانند</w:t>
      </w:r>
      <w:r w:rsidRPr="00215647">
        <w:rPr>
          <w:rFonts w:cs="B Badr"/>
          <w:b w:val="0"/>
          <w:bCs w:val="0"/>
          <w:rtl/>
        </w:rPr>
        <w:t xml:space="preserve"> پس نظر ما همان فتوا شد که مسح کمتر از </w:t>
      </w:r>
      <w:r w:rsidRPr="00215647">
        <w:rPr>
          <w:rFonts w:cs="B Badr" w:hint="cs"/>
          <w:b w:val="0"/>
          <w:bCs w:val="0"/>
          <w:rtl/>
        </w:rPr>
        <w:t>یک</w:t>
      </w:r>
      <w:r w:rsidRPr="00215647">
        <w:rPr>
          <w:rFonts w:cs="B Badr"/>
          <w:b w:val="0"/>
          <w:bCs w:val="0"/>
          <w:rtl/>
        </w:rPr>
        <w:t xml:space="preserve"> انگشت مجز</w:t>
      </w:r>
      <w:r w:rsidRPr="00215647">
        <w:rPr>
          <w:rFonts w:cs="B Badr" w:hint="cs"/>
          <w:b w:val="0"/>
          <w:bCs w:val="0"/>
          <w:rtl/>
        </w:rPr>
        <w:t>ی</w:t>
      </w:r>
      <w:r w:rsidRPr="00215647">
        <w:rPr>
          <w:rFonts w:cs="B Badr"/>
          <w:b w:val="0"/>
          <w:bCs w:val="0"/>
          <w:rtl/>
        </w:rPr>
        <w:t xml:space="preserve"> ن</w:t>
      </w:r>
      <w:r w:rsidRPr="00215647">
        <w:rPr>
          <w:rFonts w:cs="B Badr" w:hint="cs"/>
          <w:b w:val="0"/>
          <w:bCs w:val="0"/>
          <w:rtl/>
        </w:rPr>
        <w:t>یست</w:t>
      </w:r>
      <w:r>
        <w:rPr>
          <w:rFonts w:cs="B Badr" w:hint="cs"/>
          <w:b w:val="0"/>
          <w:bCs w:val="0"/>
          <w:rtl/>
        </w:rPr>
        <w:t>.</w:t>
      </w:r>
    </w:p>
    <w:p w:rsidR="00215647" w:rsidRPr="00215647" w:rsidRDefault="00215647" w:rsidP="00215647">
      <w:pPr>
        <w:jc w:val="center"/>
        <w:rPr>
          <w:rFonts w:cs="B Badr"/>
        </w:rPr>
      </w:pPr>
      <w:r w:rsidRPr="003F7654">
        <w:rPr>
          <w:rFonts w:cs="B Badr" w:hint="cs"/>
          <w:color w:val="0070C0"/>
          <w:rtl/>
        </w:rPr>
        <w:t>الحمد لله رب العالمين والعاقبة للمتقين</w:t>
      </w:r>
    </w:p>
    <w:sectPr w:rsidR="00215647" w:rsidRPr="00215647" w:rsidSect="00215647">
      <w:pgSz w:w="12240" w:h="15840"/>
      <w:pgMar w:top="1135" w:right="144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EFB" w:rsidRDefault="00B82EFB" w:rsidP="00215647">
      <w:pPr>
        <w:spacing w:after="0" w:line="240" w:lineRule="auto"/>
      </w:pPr>
      <w:r>
        <w:separator/>
      </w:r>
    </w:p>
  </w:endnote>
  <w:endnote w:type="continuationSeparator" w:id="0">
    <w:p w:rsidR="00B82EFB" w:rsidRDefault="00B82EFB" w:rsidP="00215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altName w:val="IranNastaliq"/>
    <w:panose1 w:val="02020603050405020304"/>
    <w:charset w:val="00"/>
    <w:family w:val="roman"/>
    <w:pitch w:val="variable"/>
    <w:sig w:usb0="00000000"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EFB" w:rsidRDefault="00B82EFB" w:rsidP="00215647">
      <w:pPr>
        <w:spacing w:after="0" w:line="240" w:lineRule="auto"/>
      </w:pPr>
      <w:r>
        <w:separator/>
      </w:r>
    </w:p>
  </w:footnote>
  <w:footnote w:type="continuationSeparator" w:id="0">
    <w:p w:rsidR="00B82EFB" w:rsidRDefault="00B82EFB" w:rsidP="00215647">
      <w:pPr>
        <w:spacing w:after="0" w:line="240" w:lineRule="auto"/>
      </w:pPr>
      <w:r>
        <w:continuationSeparator/>
      </w:r>
    </w:p>
  </w:footnote>
  <w:footnote w:id="1">
    <w:p w:rsidR="00215647" w:rsidRPr="00215647" w:rsidRDefault="00215647" w:rsidP="00215647">
      <w:pPr>
        <w:jc w:val="lowKashida"/>
        <w:rPr>
          <w:rFonts w:cs="B Badr"/>
          <w:b w:val="0"/>
          <w:bCs w:val="0"/>
          <w:sz w:val="24"/>
          <w:szCs w:val="24"/>
          <w:rtl/>
        </w:rPr>
      </w:pPr>
      <w:r w:rsidRPr="00215647">
        <w:rPr>
          <w:rStyle w:val="a5"/>
          <w:sz w:val="24"/>
          <w:szCs w:val="24"/>
        </w:rPr>
        <w:footnoteRef/>
      </w:r>
      <w:r w:rsidRPr="00215647">
        <w:rPr>
          <w:sz w:val="24"/>
          <w:szCs w:val="24"/>
          <w:rtl/>
        </w:rPr>
        <w:t xml:space="preserve"> </w:t>
      </w:r>
      <w:r w:rsidRPr="00215647">
        <w:rPr>
          <w:rFonts w:cs="B Badr"/>
          <w:b w:val="0"/>
          <w:bCs w:val="0"/>
          <w:sz w:val="24"/>
          <w:szCs w:val="24"/>
          <w:rtl/>
        </w:rPr>
        <w:t xml:space="preserve">وسائل ج ۱ ص ۲۷۳ </w:t>
      </w:r>
    </w:p>
  </w:footnote>
  <w:footnote w:id="2">
    <w:p w:rsidR="00215647" w:rsidRPr="00215647" w:rsidRDefault="00215647" w:rsidP="00215647">
      <w:pPr>
        <w:pStyle w:val="a3"/>
        <w:rPr>
          <w:sz w:val="24"/>
          <w:szCs w:val="24"/>
        </w:rPr>
      </w:pPr>
      <w:r w:rsidRPr="00215647">
        <w:rPr>
          <w:rStyle w:val="a5"/>
          <w:sz w:val="24"/>
          <w:szCs w:val="24"/>
        </w:rPr>
        <w:footnoteRef/>
      </w:r>
      <w:r w:rsidRPr="00215647">
        <w:rPr>
          <w:sz w:val="24"/>
          <w:szCs w:val="24"/>
          <w:rtl/>
        </w:rPr>
        <w:t xml:space="preserve"> </w:t>
      </w:r>
      <w:r w:rsidRPr="00215647">
        <w:rPr>
          <w:rFonts w:cs="B Badr"/>
          <w:b w:val="0"/>
          <w:bCs/>
          <w:sz w:val="24"/>
          <w:szCs w:val="24"/>
          <w:rtl/>
        </w:rPr>
        <w:t xml:space="preserve"> تهذ</w:t>
      </w:r>
      <w:r w:rsidRPr="00215647">
        <w:rPr>
          <w:rFonts w:cs="B Badr" w:hint="cs"/>
          <w:b w:val="0"/>
          <w:bCs/>
          <w:sz w:val="24"/>
          <w:szCs w:val="24"/>
          <w:rtl/>
        </w:rPr>
        <w:t>یب</w:t>
      </w:r>
      <w:r w:rsidRPr="00215647">
        <w:rPr>
          <w:rFonts w:cs="B Badr"/>
          <w:b w:val="0"/>
          <w:bCs/>
          <w:sz w:val="24"/>
          <w:szCs w:val="24"/>
          <w:rtl/>
        </w:rPr>
        <w:t xml:space="preserve"> ج ۱ ص ۹۳</w:t>
      </w:r>
    </w:p>
  </w:footnote>
  <w:footnote w:id="3">
    <w:p w:rsidR="00215647" w:rsidRPr="00215647" w:rsidRDefault="00215647" w:rsidP="00215647">
      <w:pPr>
        <w:pStyle w:val="a3"/>
        <w:rPr>
          <w:sz w:val="24"/>
          <w:szCs w:val="24"/>
        </w:rPr>
      </w:pPr>
      <w:r w:rsidRPr="00215647">
        <w:rPr>
          <w:rStyle w:val="a5"/>
          <w:sz w:val="24"/>
          <w:szCs w:val="24"/>
        </w:rPr>
        <w:footnoteRef/>
      </w:r>
      <w:r w:rsidRPr="00215647">
        <w:rPr>
          <w:sz w:val="24"/>
          <w:szCs w:val="24"/>
          <w:rtl/>
        </w:rPr>
        <w:t xml:space="preserve"> </w:t>
      </w:r>
      <w:r w:rsidRPr="00215647">
        <w:rPr>
          <w:rFonts w:cs="B Badr"/>
          <w:b w:val="0"/>
          <w:bCs/>
          <w:sz w:val="24"/>
          <w:szCs w:val="24"/>
          <w:rtl/>
        </w:rPr>
        <w:t xml:space="preserve"> من لا </w:t>
      </w:r>
      <w:r w:rsidRPr="00215647">
        <w:rPr>
          <w:rFonts w:cs="B Badr" w:hint="cs"/>
          <w:b w:val="0"/>
          <w:bCs/>
          <w:sz w:val="24"/>
          <w:szCs w:val="24"/>
          <w:rtl/>
        </w:rPr>
        <w:t>یحضره</w:t>
      </w:r>
      <w:r w:rsidRPr="00215647">
        <w:rPr>
          <w:rFonts w:cs="B Badr"/>
          <w:b w:val="0"/>
          <w:bCs/>
          <w:sz w:val="24"/>
          <w:szCs w:val="24"/>
          <w:rtl/>
        </w:rPr>
        <w:t xml:space="preserve"> الفق</w:t>
      </w:r>
      <w:r w:rsidRPr="00215647">
        <w:rPr>
          <w:rFonts w:cs="B Badr" w:hint="cs"/>
          <w:b w:val="0"/>
          <w:bCs/>
          <w:sz w:val="24"/>
          <w:szCs w:val="24"/>
          <w:rtl/>
        </w:rPr>
        <w:t>یه</w:t>
      </w:r>
      <w:r w:rsidRPr="00215647">
        <w:rPr>
          <w:rFonts w:cs="B Badr"/>
          <w:b w:val="0"/>
          <w:bCs/>
          <w:sz w:val="24"/>
          <w:szCs w:val="24"/>
          <w:rtl/>
        </w:rPr>
        <w:t xml:space="preserve"> ج ۱ ص ۲۸</w:t>
      </w:r>
    </w:p>
  </w:footnote>
  <w:footnote w:id="4">
    <w:p w:rsidR="00215647" w:rsidRDefault="00215647" w:rsidP="00215647">
      <w:pPr>
        <w:pStyle w:val="a3"/>
      </w:pPr>
      <w:r>
        <w:rPr>
          <w:rStyle w:val="a5"/>
        </w:rPr>
        <w:footnoteRef/>
      </w:r>
      <w:r>
        <w:rPr>
          <w:rtl/>
        </w:rPr>
        <w:t xml:space="preserve"> </w:t>
      </w:r>
      <w:r w:rsidRPr="00215647">
        <w:rPr>
          <w:rFonts w:cs="B Badr"/>
          <w:b w:val="0"/>
          <w:bCs/>
          <w:sz w:val="26"/>
          <w:szCs w:val="24"/>
          <w:rtl/>
        </w:rPr>
        <w:t>وسائل ج ۱ ص ۲۹۳</w:t>
      </w:r>
    </w:p>
  </w:footnote>
  <w:footnote w:id="5">
    <w:p w:rsidR="00215647" w:rsidRDefault="00215647" w:rsidP="00215647">
      <w:pPr>
        <w:pStyle w:val="a3"/>
        <w:rPr>
          <w:rtl/>
        </w:rPr>
      </w:pPr>
      <w:r>
        <w:rPr>
          <w:rStyle w:val="a5"/>
        </w:rPr>
        <w:footnoteRef/>
      </w:r>
      <w:r>
        <w:rPr>
          <w:rtl/>
        </w:rPr>
        <w:t xml:space="preserve"> </w:t>
      </w:r>
      <w:r w:rsidRPr="00215647">
        <w:rPr>
          <w:rFonts w:cs="B Badr"/>
          <w:b w:val="0"/>
          <w:bCs/>
          <w:sz w:val="26"/>
          <w:szCs w:val="24"/>
          <w:rtl/>
        </w:rPr>
        <w:t xml:space="preserve"> تهذ</w:t>
      </w:r>
      <w:r w:rsidRPr="00215647">
        <w:rPr>
          <w:rFonts w:cs="B Badr" w:hint="cs"/>
          <w:b w:val="0"/>
          <w:bCs/>
          <w:sz w:val="26"/>
          <w:szCs w:val="24"/>
          <w:rtl/>
        </w:rPr>
        <w:t>یب</w:t>
      </w:r>
      <w:r w:rsidRPr="00215647">
        <w:rPr>
          <w:rFonts w:cs="B Badr"/>
          <w:b w:val="0"/>
          <w:bCs/>
          <w:sz w:val="26"/>
          <w:szCs w:val="24"/>
          <w:rtl/>
        </w:rPr>
        <w:t xml:space="preserve"> ج ۱ ص ۹۴</w:t>
      </w:r>
    </w:p>
  </w:footnote>
  <w:footnote w:id="6">
    <w:p w:rsidR="00215647" w:rsidRPr="00215647" w:rsidRDefault="00215647" w:rsidP="00215647">
      <w:pPr>
        <w:pStyle w:val="a3"/>
        <w:rPr>
          <w:sz w:val="24"/>
          <w:szCs w:val="24"/>
        </w:rPr>
      </w:pPr>
      <w:r w:rsidRPr="00215647">
        <w:rPr>
          <w:rStyle w:val="a5"/>
          <w:sz w:val="24"/>
          <w:szCs w:val="24"/>
        </w:rPr>
        <w:footnoteRef/>
      </w:r>
      <w:r w:rsidRPr="00215647">
        <w:rPr>
          <w:sz w:val="24"/>
          <w:szCs w:val="24"/>
          <w:rtl/>
        </w:rPr>
        <w:t xml:space="preserve"> </w:t>
      </w:r>
      <w:r w:rsidRPr="00215647">
        <w:rPr>
          <w:rFonts w:cs="B Badr"/>
          <w:b w:val="0"/>
          <w:bCs/>
          <w:sz w:val="24"/>
          <w:szCs w:val="24"/>
          <w:rtl/>
        </w:rPr>
        <w:t>در مرآة العقول ج ۱۳ ص ۹۶</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647"/>
    <w:rsid w:val="000739A7"/>
    <w:rsid w:val="0008308E"/>
    <w:rsid w:val="000E4C02"/>
    <w:rsid w:val="00152670"/>
    <w:rsid w:val="00164651"/>
    <w:rsid w:val="00215647"/>
    <w:rsid w:val="0028337A"/>
    <w:rsid w:val="003C2B3C"/>
    <w:rsid w:val="005107E0"/>
    <w:rsid w:val="005A4451"/>
    <w:rsid w:val="005A6F16"/>
    <w:rsid w:val="005C369A"/>
    <w:rsid w:val="00621D10"/>
    <w:rsid w:val="008027AD"/>
    <w:rsid w:val="00807BE3"/>
    <w:rsid w:val="0089488C"/>
    <w:rsid w:val="0091764E"/>
    <w:rsid w:val="00A84BAB"/>
    <w:rsid w:val="00B54D2E"/>
    <w:rsid w:val="00B82EFB"/>
    <w:rsid w:val="00BB7F09"/>
    <w:rsid w:val="00C12DD7"/>
    <w:rsid w:val="00C26F21"/>
    <w:rsid w:val="00C518B3"/>
    <w:rsid w:val="00D9044F"/>
    <w:rsid w:val="00DB1526"/>
    <w:rsid w:val="00EC0531"/>
    <w:rsid w:val="00ED4D5A"/>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B66D7D-24F6-4651-9137-749D0EA3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2156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421</Words>
  <Characters>2406</Characters>
  <Application>Microsoft Office Word</Application>
  <DocSecurity>0</DocSecurity>
  <Lines>20</Lines>
  <Paragraphs>5</Paragraphs>
  <ScaleCrop>false</ScaleCrop>
  <Company/>
  <LinksUpToDate>false</LinksUpToDate>
  <CharactersWithSpaces>2822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4</cp:revision>
  <dcterms:created xsi:type="dcterms:W3CDTF">2022-07-01T12:12:00Z</dcterms:created>
  <dcterms:modified xsi:type="dcterms:W3CDTF">2022-07-01T13:51:00Z</dcterms:modified>
</cp:coreProperties>
</file>