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96" w:rsidRDefault="00571196" w:rsidP="00571196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571196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3326269C" wp14:editId="59A3FB9F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71196" w:rsidRDefault="00571196" w:rsidP="00571196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571196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571196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571196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571196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571196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571196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571196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571196" w:rsidRPr="00571196" w:rsidRDefault="00571196" w:rsidP="00571196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</w:p>
    <w:p w:rsidR="00571196" w:rsidRDefault="00571196" w:rsidP="00571196">
      <w:pPr>
        <w:rPr>
          <w:rtl/>
        </w:rPr>
      </w:pPr>
      <w:r>
        <w:rPr>
          <w:rtl/>
        </w:rPr>
        <w:t xml:space="preserve">خارج فقه ج 18 -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4/8/1400</w:t>
      </w:r>
    </w:p>
    <w:p w:rsidR="00571196" w:rsidRDefault="00571196" w:rsidP="00571196">
      <w:pPr>
        <w:rPr>
          <w:rtl/>
        </w:rPr>
      </w:pPr>
      <w:r>
        <w:rPr>
          <w:rtl/>
        </w:rPr>
        <w:t xml:space="preserve">         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احکام نشاندن بچه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کردن -  حکم نشستن بالغ جاهل ( حکم و موضوع ) رو به قبله -  موارد وجوب ارشاد جاهل به موضوع )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مساله پانزدهم</w:t>
      </w:r>
      <w:r>
        <w:rPr>
          <w:rtl/>
        </w:rPr>
        <w:t xml:space="preserve"> : احکام نشاندن کودکان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tl/>
        </w:rPr>
        <w:t xml:space="preserve">: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حکم اول</w:t>
      </w:r>
      <w:r>
        <w:rPr>
          <w:rtl/>
        </w:rPr>
        <w:t xml:space="preserve"> : احت</w:t>
      </w:r>
      <w:r>
        <w:rPr>
          <w:rFonts w:hint="cs"/>
          <w:rtl/>
        </w:rPr>
        <w:t>یاط</w:t>
      </w:r>
      <w:r>
        <w:rPr>
          <w:rtl/>
        </w:rPr>
        <w:t xml:space="preserve"> واجب آن است که ول</w:t>
      </w:r>
      <w:r>
        <w:rPr>
          <w:rFonts w:hint="cs"/>
          <w:rtl/>
        </w:rPr>
        <w:t>ی</w:t>
      </w:r>
      <w:r>
        <w:rPr>
          <w:rtl/>
        </w:rPr>
        <w:t xml:space="preserve"> و جم</w:t>
      </w:r>
      <w:r>
        <w:rPr>
          <w:rFonts w:hint="cs"/>
          <w:rtl/>
        </w:rPr>
        <w:t>یع</w:t>
      </w:r>
      <w:r>
        <w:rPr>
          <w:rtl/>
        </w:rPr>
        <w:t xml:space="preserve"> </w:t>
      </w:r>
      <w:proofErr w:type="spellStart"/>
      <w:r>
        <w:rPr>
          <w:rtl/>
        </w:rPr>
        <w:t>مکلف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بچه ها را رو به قبله </w:t>
      </w:r>
      <w:r>
        <w:rPr>
          <w:rFonts w:hint="cs"/>
          <w:rtl/>
        </w:rPr>
        <w:t>یا</w:t>
      </w:r>
      <w:r>
        <w:rPr>
          <w:rtl/>
        </w:rPr>
        <w:t xml:space="preserve"> پشت به آن </w:t>
      </w:r>
      <w:proofErr w:type="spellStart"/>
      <w:r>
        <w:rPr>
          <w:rtl/>
        </w:rPr>
        <w:t>ننشانند</w:t>
      </w:r>
      <w:proofErr w:type="spellEnd"/>
      <w:r>
        <w:rPr>
          <w:rtl/>
        </w:rPr>
        <w:t xml:space="preserve"> چون همانطور</w:t>
      </w:r>
      <w:r>
        <w:rPr>
          <w:rFonts w:hint="cs"/>
          <w:rtl/>
        </w:rPr>
        <w:t>ی</w:t>
      </w:r>
      <w:r>
        <w:rPr>
          <w:rtl/>
        </w:rPr>
        <w:t xml:space="preserve"> که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 xml:space="preserve">بر </w:t>
      </w:r>
      <w:proofErr w:type="spellStart"/>
      <w:r>
        <w:rPr>
          <w:rFonts w:hint="cs"/>
          <w:rtl/>
        </w:rPr>
        <w:t>مکلفین</w:t>
      </w:r>
      <w:proofErr w:type="spellEnd"/>
      <w:r>
        <w:rPr>
          <w:rFonts w:hint="cs"/>
          <w:rtl/>
        </w:rPr>
        <w:t xml:space="preserve"> حرام است </w:t>
      </w:r>
      <w:r>
        <w:rPr>
          <w:rtl/>
        </w:rPr>
        <w:t>همچن</w:t>
      </w:r>
      <w:r>
        <w:rPr>
          <w:rFonts w:hint="cs"/>
          <w:rtl/>
        </w:rPr>
        <w:t>ین</w:t>
      </w:r>
      <w:r>
        <w:rPr>
          <w:rtl/>
        </w:rPr>
        <w:t xml:space="preserve"> بر آنها حرام است کس</w:t>
      </w:r>
      <w:r>
        <w:rPr>
          <w:rFonts w:hint="cs"/>
          <w:rtl/>
        </w:rPr>
        <w:t>ی</w:t>
      </w:r>
      <w:r>
        <w:rPr>
          <w:rtl/>
        </w:rPr>
        <w:t xml:space="preserve"> را رو به قبله </w:t>
      </w:r>
      <w:r>
        <w:rPr>
          <w:rFonts w:hint="cs"/>
          <w:rtl/>
        </w:rPr>
        <w:t>یا</w:t>
      </w:r>
      <w:r>
        <w:rPr>
          <w:rtl/>
        </w:rPr>
        <w:t xml:space="preserve"> پشت به آن بنش</w:t>
      </w:r>
      <w:r>
        <w:rPr>
          <w:rFonts w:hint="cs"/>
          <w:rtl/>
        </w:rPr>
        <w:t>ینند</w:t>
      </w:r>
      <w:r>
        <w:rPr>
          <w:rtl/>
        </w:rPr>
        <w:t xml:space="preserve"> </w:t>
      </w:r>
      <w:proofErr w:type="spellStart"/>
      <w:r>
        <w:rPr>
          <w:rtl/>
        </w:rPr>
        <w:t>فقها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</w:t>
      </w:r>
      <w:r>
        <w:rPr>
          <w:rFonts w:hint="cs"/>
          <w:rtl/>
        </w:rPr>
        <w:t>یعه</w:t>
      </w:r>
      <w:r>
        <w:rPr>
          <w:rtl/>
        </w:rPr>
        <w:t xml:space="preserve"> ا</w:t>
      </w:r>
      <w:r>
        <w:rPr>
          <w:rFonts w:hint="cs"/>
          <w:rtl/>
        </w:rPr>
        <w:t>ز</w:t>
      </w:r>
      <w:r>
        <w:rPr>
          <w:rtl/>
        </w:rPr>
        <w:t xml:space="preserve"> ادله لا </w:t>
      </w:r>
      <w:proofErr w:type="spellStart"/>
      <w:r>
        <w:rPr>
          <w:rtl/>
        </w:rPr>
        <w:t>تستقبل</w:t>
      </w:r>
      <w:proofErr w:type="spellEnd"/>
      <w:r>
        <w:rPr>
          <w:rtl/>
        </w:rPr>
        <w:t xml:space="preserve"> و  لا </w:t>
      </w:r>
      <w:proofErr w:type="spellStart"/>
      <w:r>
        <w:rPr>
          <w:rtl/>
        </w:rPr>
        <w:t>تستدبرها</w:t>
      </w:r>
      <w:proofErr w:type="spellEnd"/>
      <w:r>
        <w:rPr>
          <w:rtl/>
        </w:rPr>
        <w:t xml:space="preserve"> عموم فهم</w:t>
      </w:r>
      <w:r>
        <w:rPr>
          <w:rFonts w:hint="cs"/>
          <w:rtl/>
        </w:rPr>
        <w:t>یده</w:t>
      </w:r>
      <w:r>
        <w:rPr>
          <w:rtl/>
        </w:rPr>
        <w:t xml:space="preserve">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مثل شرب خمر  که به هر طر</w:t>
      </w:r>
      <w:r>
        <w:rPr>
          <w:rFonts w:hint="cs"/>
          <w:rtl/>
        </w:rPr>
        <w:t>یق</w:t>
      </w:r>
      <w:r>
        <w:rPr>
          <w:rtl/>
        </w:rPr>
        <w:t xml:space="preserve"> ممکن حرام است چه خودش و چه به بچه  خمر </w:t>
      </w:r>
      <w:proofErr w:type="spellStart"/>
      <w:r>
        <w:rPr>
          <w:rtl/>
        </w:rPr>
        <w:t>بخوراند</w:t>
      </w:r>
      <w:proofErr w:type="spellEnd"/>
      <w:r>
        <w:rPr>
          <w:rtl/>
        </w:rPr>
        <w:t xml:space="preserve"> و علاوه بر عموم ادله</w:t>
      </w:r>
      <w:r>
        <w:rPr>
          <w:rFonts w:hint="cs"/>
          <w:rtl/>
        </w:rPr>
        <w:t>،</w:t>
      </w:r>
      <w:r>
        <w:rPr>
          <w:rtl/>
        </w:rPr>
        <w:t xml:space="preserve"> اجماع </w:t>
      </w:r>
      <w:proofErr w:type="spellStart"/>
      <w:r>
        <w:rPr>
          <w:rtl/>
        </w:rPr>
        <w:t>محصل</w:t>
      </w:r>
      <w:proofErr w:type="spellEnd"/>
      <w:r>
        <w:rPr>
          <w:rtl/>
        </w:rPr>
        <w:t xml:space="preserve"> و شهرت فتوائ</w:t>
      </w:r>
      <w:r>
        <w:rPr>
          <w:rFonts w:hint="cs"/>
          <w:rtl/>
        </w:rPr>
        <w:t>یه</w:t>
      </w:r>
      <w:r>
        <w:rPr>
          <w:rtl/>
        </w:rPr>
        <w:t xml:space="preserve"> هم هست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حکم دوم</w:t>
      </w:r>
      <w:r>
        <w:rPr>
          <w:rtl/>
        </w:rPr>
        <w:t xml:space="preserve"> : اگر بچه </w:t>
      </w:r>
      <w:r>
        <w:rPr>
          <w:rFonts w:hint="cs"/>
          <w:rtl/>
        </w:rPr>
        <w:t>یا</w:t>
      </w:r>
      <w:r>
        <w:rPr>
          <w:rtl/>
        </w:rPr>
        <w:t xml:space="preserve"> د</w:t>
      </w:r>
      <w:r>
        <w:rPr>
          <w:rFonts w:hint="cs"/>
          <w:rtl/>
        </w:rPr>
        <w:t>یوانه</w:t>
      </w:r>
      <w:r>
        <w:rPr>
          <w:rtl/>
        </w:rPr>
        <w:t xml:space="preserve"> هنگام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روبه قبله نشست بر </w:t>
      </w:r>
      <w:proofErr w:type="spellStart"/>
      <w:r>
        <w:rPr>
          <w:rtl/>
        </w:rPr>
        <w:t>مکلف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جلوگ</w:t>
      </w:r>
      <w:r>
        <w:rPr>
          <w:rFonts w:hint="cs"/>
          <w:rtl/>
        </w:rPr>
        <w:t>یری</w:t>
      </w:r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چون  ادله لا </w:t>
      </w:r>
      <w:proofErr w:type="spellStart"/>
      <w:r>
        <w:rPr>
          <w:rtl/>
        </w:rPr>
        <w:t>تستقبل</w:t>
      </w:r>
      <w:proofErr w:type="spellEnd"/>
      <w:r>
        <w:rPr>
          <w:rtl/>
        </w:rPr>
        <w:t xml:space="preserve"> و لا </w:t>
      </w:r>
      <w:proofErr w:type="spellStart"/>
      <w:r>
        <w:rPr>
          <w:rtl/>
        </w:rPr>
        <w:t>تستدبرها</w:t>
      </w:r>
      <w:proofErr w:type="spellEnd"/>
      <w:r>
        <w:rPr>
          <w:rtl/>
        </w:rPr>
        <w:t xml:space="preserve"> شامل ا</w:t>
      </w:r>
      <w:r>
        <w:rPr>
          <w:rFonts w:hint="cs"/>
          <w:rtl/>
        </w:rPr>
        <w:t>ین</w:t>
      </w:r>
      <w:r>
        <w:rPr>
          <w:rtl/>
        </w:rPr>
        <w:t xml:space="preserve"> صورت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و اگر </w:t>
      </w:r>
      <w:proofErr w:type="spellStart"/>
      <w:r>
        <w:rPr>
          <w:rtl/>
        </w:rPr>
        <w:t>مکلف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شک کند که بر او وا</w:t>
      </w:r>
      <w:r>
        <w:rPr>
          <w:rFonts w:hint="cs"/>
          <w:rtl/>
        </w:rPr>
        <w:t>ج</w:t>
      </w:r>
      <w:r>
        <w:rPr>
          <w:rtl/>
        </w:rPr>
        <w:t>ب است که جلوگ</w:t>
      </w:r>
      <w:r>
        <w:rPr>
          <w:rFonts w:hint="cs"/>
          <w:rtl/>
        </w:rPr>
        <w:t>یری</w:t>
      </w:r>
      <w:r>
        <w:rPr>
          <w:rtl/>
        </w:rPr>
        <w:t xml:space="preserve"> کند </w:t>
      </w:r>
      <w:r>
        <w:rPr>
          <w:rFonts w:hint="cs"/>
          <w:rtl/>
        </w:rPr>
        <w:t>یا</w:t>
      </w:r>
      <w:r>
        <w:rPr>
          <w:rtl/>
        </w:rPr>
        <w:t xml:space="preserve"> نه چون شک در تکل</w:t>
      </w:r>
      <w:r>
        <w:rPr>
          <w:rFonts w:hint="cs"/>
          <w:rtl/>
        </w:rPr>
        <w:t>یف</w:t>
      </w:r>
      <w:r>
        <w:rPr>
          <w:rtl/>
        </w:rPr>
        <w:t xml:space="preserve"> است اصل برائت از </w:t>
      </w:r>
      <w:r>
        <w:rPr>
          <w:rFonts w:hint="cs"/>
          <w:rtl/>
        </w:rPr>
        <w:t>وجوب</w:t>
      </w:r>
      <w:r>
        <w:rPr>
          <w:rtl/>
        </w:rPr>
        <w:t xml:space="preserve"> است بله اگر بچه مرتکب کارها</w:t>
      </w:r>
      <w:r>
        <w:rPr>
          <w:rFonts w:hint="cs"/>
          <w:rtl/>
        </w:rPr>
        <w:t>یی</w:t>
      </w:r>
      <w:r>
        <w:rPr>
          <w:rtl/>
        </w:rPr>
        <w:t xml:space="preserve"> شود که مربوط به </w:t>
      </w:r>
      <w:proofErr w:type="spellStart"/>
      <w:r>
        <w:rPr>
          <w:rtl/>
        </w:rPr>
        <w:t>نفوس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اموال مردم است بر ول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proofErr w:type="spellStart"/>
      <w:r>
        <w:rPr>
          <w:rtl/>
        </w:rPr>
        <w:t>مکلف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واجب است که مانع آن شوند چون ادله حفظ جان و مال و آبرو تعم</w:t>
      </w:r>
      <w:r>
        <w:rPr>
          <w:rFonts w:hint="cs"/>
          <w:rtl/>
        </w:rPr>
        <w:t>یم</w:t>
      </w:r>
      <w:r>
        <w:rPr>
          <w:rtl/>
        </w:rPr>
        <w:t xml:space="preserve"> دارد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حکم سوم</w:t>
      </w:r>
      <w:r>
        <w:rPr>
          <w:rtl/>
        </w:rPr>
        <w:t xml:space="preserve"> : اگر کس</w:t>
      </w:r>
      <w:r>
        <w:rPr>
          <w:rFonts w:hint="cs"/>
          <w:rtl/>
        </w:rPr>
        <w:t>ی</w:t>
      </w:r>
      <w:r>
        <w:rPr>
          <w:rtl/>
        </w:rPr>
        <w:t xml:space="preserve"> بالغ است و رو به قبله نشست چون جاهل به حکم حرمت است </w:t>
      </w:r>
      <w:r>
        <w:rPr>
          <w:rFonts w:hint="cs"/>
          <w:rtl/>
        </w:rPr>
        <w:t>یا</w:t>
      </w:r>
      <w:r>
        <w:rPr>
          <w:rtl/>
        </w:rPr>
        <w:t xml:space="preserve"> جاهل به موضوع است که جهت قبله را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داند بر </w:t>
      </w:r>
      <w:proofErr w:type="spellStart"/>
      <w:r>
        <w:rPr>
          <w:rtl/>
        </w:rPr>
        <w:t>مکلف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واجب است جلوگ</w:t>
      </w:r>
      <w:r>
        <w:rPr>
          <w:rFonts w:hint="cs"/>
          <w:rtl/>
        </w:rPr>
        <w:t>یری</w:t>
      </w:r>
      <w:r>
        <w:rPr>
          <w:rtl/>
        </w:rPr>
        <w:t xml:space="preserve"> کنند به دو دل</w:t>
      </w:r>
      <w:r>
        <w:rPr>
          <w:rFonts w:hint="cs"/>
          <w:rtl/>
        </w:rPr>
        <w:t>یل</w:t>
      </w:r>
      <w:r>
        <w:rPr>
          <w:rtl/>
        </w:rPr>
        <w:t xml:space="preserve"> :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دل</w:t>
      </w:r>
      <w:r w:rsidRPr="00571196">
        <w:rPr>
          <w:rFonts w:hint="cs"/>
          <w:color w:val="FF0000"/>
          <w:rtl/>
        </w:rPr>
        <w:t>یل</w:t>
      </w:r>
      <w:r w:rsidRPr="00571196">
        <w:rPr>
          <w:color w:val="FF0000"/>
          <w:rtl/>
        </w:rPr>
        <w:t xml:space="preserve"> اول</w:t>
      </w:r>
      <w:r>
        <w:rPr>
          <w:rtl/>
        </w:rPr>
        <w:t xml:space="preserve"> : ادله امر 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شامل حال </w:t>
      </w:r>
      <w:proofErr w:type="spellStart"/>
      <w:r>
        <w:rPr>
          <w:rtl/>
        </w:rPr>
        <w:t>مکلف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چون استقبال برا</w:t>
      </w:r>
      <w:r>
        <w:rPr>
          <w:rFonts w:hint="cs"/>
          <w:rtl/>
        </w:rPr>
        <w:t>ی</w:t>
      </w:r>
      <w:r>
        <w:rPr>
          <w:rtl/>
        </w:rPr>
        <w:t xml:space="preserve"> بالغ جزء </w:t>
      </w:r>
      <w:proofErr w:type="spellStart"/>
      <w:r>
        <w:rPr>
          <w:rtl/>
        </w:rPr>
        <w:t>منکرات</w:t>
      </w:r>
      <w:proofErr w:type="spellEnd"/>
      <w:r>
        <w:rPr>
          <w:rtl/>
        </w:rPr>
        <w:t xml:space="preserve"> است و بر ما‌ واجب </w:t>
      </w:r>
      <w:r>
        <w:rPr>
          <w:rFonts w:hint="cs"/>
          <w:rtl/>
        </w:rPr>
        <w:t xml:space="preserve">است </w:t>
      </w:r>
      <w:r>
        <w:rPr>
          <w:rtl/>
        </w:rPr>
        <w:t xml:space="preserve">او را </w:t>
      </w:r>
      <w:proofErr w:type="spellStart"/>
      <w:r>
        <w:rPr>
          <w:rtl/>
        </w:rPr>
        <w:t>را</w:t>
      </w:r>
      <w:proofErr w:type="spellEnd"/>
      <w:r>
        <w:rPr>
          <w:rtl/>
        </w:rPr>
        <w:t xml:space="preserve">  نه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یم</w:t>
      </w:r>
      <w:r>
        <w:rPr>
          <w:rtl/>
        </w:rPr>
        <w:t xml:space="preserve"> به شرط موجود بودن شرا</w:t>
      </w:r>
      <w:r>
        <w:rPr>
          <w:rFonts w:hint="cs"/>
          <w:rtl/>
        </w:rPr>
        <w:t>یط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</w:t>
      </w:r>
    </w:p>
    <w:p w:rsidR="00571196" w:rsidRDefault="00571196" w:rsidP="00571196">
      <w:pPr>
        <w:rPr>
          <w:rtl/>
        </w:rPr>
      </w:pP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جاهل به حکم حرمت  بود اما م</w:t>
      </w:r>
      <w:r>
        <w:rPr>
          <w:rFonts w:hint="cs"/>
          <w:rtl/>
        </w:rPr>
        <w:t>ی</w:t>
      </w:r>
      <w:r>
        <w:rPr>
          <w:rtl/>
        </w:rPr>
        <w:t xml:space="preserve"> داند ا</w:t>
      </w:r>
      <w:r>
        <w:rPr>
          <w:rFonts w:hint="cs"/>
          <w:rtl/>
        </w:rPr>
        <w:t>ین</w:t>
      </w:r>
      <w:r>
        <w:rPr>
          <w:rtl/>
        </w:rPr>
        <w:t xml:space="preserve"> جهت  قبله است در ا</w:t>
      </w:r>
      <w:r>
        <w:rPr>
          <w:rFonts w:hint="cs"/>
          <w:rtl/>
        </w:rPr>
        <w:t>ینجا</w:t>
      </w:r>
      <w:r>
        <w:rPr>
          <w:rtl/>
        </w:rPr>
        <w:t xml:space="preserve"> ادله وجوب ارشاد شامل حال </w:t>
      </w:r>
      <w:proofErr w:type="spellStart"/>
      <w:r>
        <w:rPr>
          <w:rtl/>
        </w:rPr>
        <w:t>مکلف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proofErr w:type="spellEnd"/>
      <w:r>
        <w:rPr>
          <w:rtl/>
        </w:rPr>
        <w:t xml:space="preserve"> </w:t>
      </w:r>
    </w:p>
    <w:p w:rsidR="00571196" w:rsidRDefault="00571196" w:rsidP="00571196">
      <w:r w:rsidRPr="00571196">
        <w:rPr>
          <w:color w:val="FF0000"/>
          <w:rtl/>
        </w:rPr>
        <w:t>دل</w:t>
      </w:r>
      <w:r w:rsidRPr="00571196">
        <w:rPr>
          <w:rFonts w:hint="cs"/>
          <w:color w:val="FF0000"/>
          <w:rtl/>
        </w:rPr>
        <w:t>یل</w:t>
      </w:r>
      <w:r w:rsidRPr="00571196">
        <w:rPr>
          <w:color w:val="FF0000"/>
          <w:rtl/>
        </w:rPr>
        <w:t xml:space="preserve"> دوم</w:t>
      </w:r>
      <w:r>
        <w:rPr>
          <w:rtl/>
        </w:rPr>
        <w:t xml:space="preserve"> : در صورت</w:t>
      </w:r>
      <w:r>
        <w:rPr>
          <w:rFonts w:hint="cs"/>
          <w:rtl/>
        </w:rPr>
        <w:t>ی</w:t>
      </w:r>
      <w:r>
        <w:rPr>
          <w:rtl/>
        </w:rPr>
        <w:t xml:space="preserve"> که جاهل به عمل باشد شخص جاهل نسبت به آن عمل حرام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proofErr w:type="spellStart"/>
      <w:r>
        <w:rPr>
          <w:rtl/>
        </w:rPr>
        <w:t>مرخص</w:t>
      </w:r>
      <w:r>
        <w:rPr>
          <w:rFonts w:hint="cs"/>
          <w:rtl/>
        </w:rPr>
        <w:t>ّ</w:t>
      </w:r>
      <w:proofErr w:type="spellEnd"/>
      <w:r>
        <w:rPr>
          <w:rtl/>
        </w:rPr>
        <w:t xml:space="preserve"> است و منکر حساب </w:t>
      </w:r>
      <w:proofErr w:type="spellStart"/>
      <w:r>
        <w:rPr>
          <w:rtl/>
        </w:rPr>
        <w:t>نم</w:t>
      </w:r>
      <w:r>
        <w:rPr>
          <w:rFonts w:hint="cs"/>
          <w:rtl/>
        </w:rPr>
        <w:t>ی‌</w:t>
      </w:r>
      <w:r>
        <w:rPr>
          <w:rtl/>
        </w:rPr>
        <w:t>شود</w:t>
      </w:r>
      <w:proofErr w:type="spellEnd"/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بحث ما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proofErr w:type="spellStart"/>
      <w:r>
        <w:rPr>
          <w:rtl/>
        </w:rPr>
        <w:t>بالغ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که عالم به حرمت و موضوع است لذا با</w:t>
      </w:r>
      <w:r>
        <w:rPr>
          <w:rFonts w:hint="cs"/>
          <w:rtl/>
        </w:rPr>
        <w:t>ید</w:t>
      </w:r>
      <w:r>
        <w:rPr>
          <w:rtl/>
        </w:rPr>
        <w:t xml:space="preserve"> او را نه</w:t>
      </w:r>
      <w:r>
        <w:rPr>
          <w:rFonts w:hint="cs"/>
          <w:rtl/>
        </w:rPr>
        <w:t>ی</w:t>
      </w:r>
      <w:r>
        <w:rPr>
          <w:rtl/>
        </w:rPr>
        <w:t xml:space="preserve"> کرد بله اگر موضوع از امور مهمه باشد مثل </w:t>
      </w:r>
      <w:proofErr w:type="spellStart"/>
      <w:r>
        <w:rPr>
          <w:rtl/>
        </w:rPr>
        <w:t>نفوس</w:t>
      </w:r>
      <w:proofErr w:type="spellEnd"/>
      <w:r>
        <w:rPr>
          <w:rtl/>
        </w:rPr>
        <w:t xml:space="preserve"> و آبرو و امو</w:t>
      </w:r>
      <w:r>
        <w:rPr>
          <w:rFonts w:hint="cs"/>
          <w:rtl/>
        </w:rPr>
        <w:t>ال</w:t>
      </w:r>
      <w:r>
        <w:rPr>
          <w:rtl/>
        </w:rPr>
        <w:t xml:space="preserve"> در  ا</w:t>
      </w:r>
      <w:r>
        <w:rPr>
          <w:rFonts w:hint="cs"/>
          <w:rtl/>
        </w:rPr>
        <w:t>ین</w:t>
      </w:r>
      <w:r>
        <w:rPr>
          <w:rtl/>
        </w:rPr>
        <w:t xml:space="preserve"> صورت از قب</w:t>
      </w:r>
      <w:r>
        <w:rPr>
          <w:rFonts w:hint="cs"/>
          <w:rtl/>
        </w:rPr>
        <w:t>یل</w:t>
      </w:r>
      <w:r>
        <w:rPr>
          <w:rtl/>
        </w:rPr>
        <w:t xml:space="preserve"> ارشاد جاهل ن</w:t>
      </w:r>
      <w:r>
        <w:rPr>
          <w:rFonts w:hint="cs"/>
          <w:rtl/>
        </w:rPr>
        <w:t>ی</w:t>
      </w:r>
      <w:r>
        <w:rPr>
          <w:rFonts w:hint="cs"/>
          <w:rtl/>
        </w:rPr>
        <w:t>ست</w:t>
      </w:r>
      <w:r>
        <w:rPr>
          <w:rtl/>
        </w:rPr>
        <w:t xml:space="preserve"> بلکه از قب</w:t>
      </w:r>
      <w:r>
        <w:rPr>
          <w:rFonts w:hint="cs"/>
          <w:rtl/>
        </w:rPr>
        <w:t>یل</w:t>
      </w:r>
      <w:r>
        <w:rPr>
          <w:rtl/>
        </w:rPr>
        <w:t xml:space="preserve"> منع جاهل از ا</w:t>
      </w:r>
      <w:r>
        <w:rPr>
          <w:rFonts w:hint="cs"/>
          <w:rtl/>
        </w:rPr>
        <w:t>ین</w:t>
      </w:r>
      <w:r>
        <w:rPr>
          <w:rtl/>
        </w:rPr>
        <w:t xml:space="preserve"> عمل </w:t>
      </w:r>
      <w:r>
        <w:rPr>
          <w:rtl/>
        </w:rPr>
        <w:lastRenderedPageBreak/>
        <w:t>است مثل ا</w:t>
      </w:r>
      <w:r>
        <w:rPr>
          <w:rFonts w:hint="cs"/>
          <w:rtl/>
        </w:rPr>
        <w:t>ینکه</w:t>
      </w:r>
      <w:r>
        <w:rPr>
          <w:rtl/>
        </w:rPr>
        <w:t xml:space="preserve"> معتقد</w:t>
      </w:r>
      <w:r>
        <w:rPr>
          <w:rtl/>
        </w:rPr>
        <w:t xml:space="preserve"> است ا</w:t>
      </w:r>
      <w:r>
        <w:rPr>
          <w:rFonts w:hint="cs"/>
          <w:rtl/>
        </w:rPr>
        <w:t>ین</w:t>
      </w:r>
      <w:r>
        <w:rPr>
          <w:rtl/>
        </w:rPr>
        <w:t xml:space="preserve"> شخص </w:t>
      </w:r>
      <w:proofErr w:type="spellStart"/>
      <w:r>
        <w:rPr>
          <w:rtl/>
        </w:rPr>
        <w:t>مهدور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الدم</w:t>
      </w:r>
      <w:proofErr w:type="spellEnd"/>
      <w:r>
        <w:rPr>
          <w:rtl/>
        </w:rPr>
        <w:t xml:space="preserve"> است اما من م</w:t>
      </w:r>
      <w:r>
        <w:rPr>
          <w:rFonts w:hint="cs"/>
          <w:rtl/>
        </w:rPr>
        <w:t>ی</w:t>
      </w:r>
      <w:r>
        <w:rPr>
          <w:rtl/>
        </w:rPr>
        <w:t xml:space="preserve"> دانم او </w:t>
      </w:r>
      <w:proofErr w:type="spellStart"/>
      <w:r>
        <w:rPr>
          <w:rtl/>
        </w:rPr>
        <w:t>مهدور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الدم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</w:t>
      </w:r>
      <w:proofErr w:type="spellStart"/>
      <w:r>
        <w:rPr>
          <w:rtl/>
        </w:rPr>
        <w:t>محقون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الدم</w:t>
      </w:r>
      <w:proofErr w:type="spellEnd"/>
      <w:r>
        <w:rPr>
          <w:rtl/>
        </w:rPr>
        <w:t xml:space="preserve"> است که با</w:t>
      </w:r>
      <w:r>
        <w:rPr>
          <w:rFonts w:hint="cs"/>
          <w:rtl/>
        </w:rPr>
        <w:t>ید</w:t>
      </w:r>
      <w:r>
        <w:rPr>
          <w:rtl/>
        </w:rPr>
        <w:t xml:space="preserve"> خون او حفظ شود در ا</w:t>
      </w:r>
      <w:r>
        <w:rPr>
          <w:rFonts w:hint="cs"/>
          <w:rtl/>
        </w:rPr>
        <w:t>ینجا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او را منع از ا</w:t>
      </w:r>
      <w:r>
        <w:rPr>
          <w:rFonts w:hint="cs"/>
          <w:rtl/>
        </w:rPr>
        <w:t>ین</w:t>
      </w:r>
      <w:r>
        <w:rPr>
          <w:rtl/>
        </w:rPr>
        <w:t xml:space="preserve"> کار کرد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 xml:space="preserve">نکته </w:t>
      </w:r>
      <w:r>
        <w:rPr>
          <w:rtl/>
        </w:rPr>
        <w:t xml:space="preserve">: </w:t>
      </w:r>
      <w:r>
        <w:rPr>
          <w:rtl/>
        </w:rPr>
        <w:t>در فقه مصاد</w:t>
      </w:r>
      <w:r>
        <w:rPr>
          <w:rFonts w:hint="cs"/>
          <w:rtl/>
        </w:rPr>
        <w:t>یق</w:t>
      </w:r>
      <w:r>
        <w:rPr>
          <w:rtl/>
        </w:rPr>
        <w:t xml:space="preserve"> ز</w:t>
      </w:r>
      <w:r>
        <w:rPr>
          <w:rFonts w:hint="cs"/>
          <w:rtl/>
        </w:rPr>
        <w:t>یادی</w:t>
      </w:r>
      <w:r>
        <w:rPr>
          <w:rtl/>
        </w:rPr>
        <w:t xml:space="preserve"> است که جاهل به موضوع را نبا</w:t>
      </w:r>
      <w:r>
        <w:rPr>
          <w:rFonts w:hint="cs"/>
          <w:rtl/>
        </w:rPr>
        <w:t>ید</w:t>
      </w:r>
      <w:r>
        <w:rPr>
          <w:rtl/>
        </w:rPr>
        <w:t xml:space="preserve"> ارشاد و منع کرد مثل ا</w:t>
      </w:r>
      <w:r>
        <w:rPr>
          <w:rFonts w:hint="cs"/>
          <w:rtl/>
        </w:rPr>
        <w:t>ینکه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tl/>
        </w:rPr>
        <w:t>نم فرش منزل نجس است و مهمان خبر</w:t>
      </w:r>
      <w:r>
        <w:rPr>
          <w:rtl/>
        </w:rPr>
        <w:t xml:space="preserve"> از محل نجاست ندارد م</w:t>
      </w:r>
      <w:r>
        <w:rPr>
          <w:rFonts w:hint="cs"/>
          <w:rtl/>
        </w:rPr>
        <w:t>یزبان</w:t>
      </w:r>
      <w:r>
        <w:rPr>
          <w:rtl/>
        </w:rPr>
        <w:t xml:space="preserve"> حق ندارد او را منع کند </w:t>
      </w:r>
      <w:r>
        <w:rPr>
          <w:rFonts w:hint="cs"/>
          <w:rtl/>
        </w:rPr>
        <w:t>یا</w:t>
      </w:r>
      <w:r>
        <w:rPr>
          <w:rtl/>
        </w:rPr>
        <w:t xml:space="preserve"> مهمان بداند غذا نجس است حق ندارد بق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مهمانها</w:t>
      </w:r>
      <w:proofErr w:type="spellEnd"/>
      <w:r>
        <w:rPr>
          <w:rtl/>
        </w:rPr>
        <w:t xml:space="preserve"> را </w:t>
      </w:r>
      <w:r>
        <w:rPr>
          <w:rFonts w:hint="cs"/>
          <w:rtl/>
        </w:rPr>
        <w:t>خبر</w:t>
      </w:r>
      <w:r>
        <w:rPr>
          <w:rtl/>
        </w:rPr>
        <w:t xml:space="preserve"> کند 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حکم چهارم 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درباره جهت قبله سوال کرد بر ما واجب ن</w:t>
      </w:r>
      <w:r>
        <w:rPr>
          <w:rFonts w:hint="cs"/>
          <w:rtl/>
        </w:rPr>
        <w:t>یست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کردن جهت  قبله چون دل</w:t>
      </w:r>
      <w:r>
        <w:rPr>
          <w:rFonts w:hint="cs"/>
          <w:rtl/>
        </w:rPr>
        <w:t>یلی</w:t>
      </w:r>
      <w:r>
        <w:rPr>
          <w:rtl/>
        </w:rPr>
        <w:t xml:space="preserve"> ندار</w:t>
      </w:r>
      <w:r>
        <w:rPr>
          <w:rFonts w:hint="cs"/>
          <w:rtl/>
        </w:rPr>
        <w:t>یم</w:t>
      </w:r>
      <w:r>
        <w:rPr>
          <w:rtl/>
        </w:rPr>
        <w:t xml:space="preserve"> و اگر شک کن</w:t>
      </w:r>
      <w:r>
        <w:rPr>
          <w:rFonts w:hint="cs"/>
          <w:rtl/>
        </w:rPr>
        <w:t>یم</w:t>
      </w:r>
      <w:r>
        <w:rPr>
          <w:rtl/>
        </w:rPr>
        <w:t xml:space="preserve"> که آ</w:t>
      </w:r>
      <w:r>
        <w:rPr>
          <w:rFonts w:hint="cs"/>
          <w:rtl/>
        </w:rPr>
        <w:t>یا</w:t>
      </w:r>
      <w:r>
        <w:rPr>
          <w:rtl/>
        </w:rPr>
        <w:t xml:space="preserve"> بر ما واجب است ب</w:t>
      </w:r>
      <w:r>
        <w:rPr>
          <w:rFonts w:hint="cs"/>
          <w:rtl/>
        </w:rPr>
        <w:t>یان</w:t>
      </w:r>
      <w:r>
        <w:rPr>
          <w:rtl/>
        </w:rPr>
        <w:t xml:space="preserve"> کردن </w:t>
      </w:r>
      <w:r>
        <w:rPr>
          <w:rFonts w:hint="cs"/>
          <w:rtl/>
        </w:rPr>
        <w:t>یا</w:t>
      </w:r>
      <w:r>
        <w:rPr>
          <w:rtl/>
        </w:rPr>
        <w:t xml:space="preserve"> نه ؟ شک در تکل</w:t>
      </w:r>
      <w:r>
        <w:rPr>
          <w:rFonts w:hint="cs"/>
          <w:rtl/>
        </w:rPr>
        <w:t>یف</w:t>
      </w:r>
      <w:r>
        <w:rPr>
          <w:rtl/>
        </w:rPr>
        <w:t xml:space="preserve"> است و برائت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ادله وجوب ارشاد شامل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و فقط باق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tl/>
        </w:rPr>
        <w:t xml:space="preserve"> ماند ادله وجوب شهادت که ا</w:t>
      </w:r>
      <w:r>
        <w:rPr>
          <w:rFonts w:hint="cs"/>
          <w:rtl/>
        </w:rPr>
        <w:t>ین</w:t>
      </w:r>
      <w:r>
        <w:rPr>
          <w:rtl/>
        </w:rPr>
        <w:t xml:space="preserve"> مربوط ب</w:t>
      </w:r>
      <w:r>
        <w:rPr>
          <w:rtl/>
        </w:rPr>
        <w:t>ه حقوق مردم است</w:t>
      </w:r>
      <w:r>
        <w:rPr>
          <w:rFonts w:hint="cs"/>
          <w:rtl/>
        </w:rPr>
        <w:t xml:space="preserve">. </w:t>
      </w:r>
      <w:r>
        <w:rPr>
          <w:rtl/>
        </w:rPr>
        <w:t xml:space="preserve">بله </w:t>
      </w:r>
      <w:r>
        <w:rPr>
          <w:rFonts w:hint="cs"/>
          <w:rtl/>
        </w:rPr>
        <w:t>نباید</w:t>
      </w:r>
      <w:r>
        <w:rPr>
          <w:rtl/>
        </w:rPr>
        <w:t xml:space="preserve"> جاهل را به خلاف واقع </w:t>
      </w:r>
      <w:proofErr w:type="spellStart"/>
      <w:r>
        <w:rPr>
          <w:rtl/>
        </w:rPr>
        <w:t>ب</w:t>
      </w:r>
      <w:r>
        <w:rPr>
          <w:rFonts w:hint="cs"/>
          <w:rtl/>
        </w:rPr>
        <w:t>یندازیم</w:t>
      </w:r>
      <w:proofErr w:type="spellEnd"/>
      <w:r>
        <w:rPr>
          <w:rtl/>
        </w:rPr>
        <w:t xml:space="preserve"> مثلا قبله برا</w:t>
      </w:r>
      <w:r>
        <w:rPr>
          <w:rFonts w:hint="cs"/>
          <w:rtl/>
        </w:rPr>
        <w:t>ی</w:t>
      </w:r>
      <w:r>
        <w:rPr>
          <w:rtl/>
        </w:rPr>
        <w:t xml:space="preserve"> ما واضح است اما به او بگو</w:t>
      </w:r>
      <w:r>
        <w:rPr>
          <w:rFonts w:hint="cs"/>
          <w:rtl/>
        </w:rPr>
        <w:t>ییم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جهت  قبله ن</w:t>
      </w:r>
      <w:r>
        <w:rPr>
          <w:rFonts w:hint="cs"/>
          <w:rtl/>
        </w:rPr>
        <w:t>یست</w:t>
      </w:r>
      <w:r>
        <w:rPr>
          <w:rtl/>
        </w:rPr>
        <w:t xml:space="preserve"> ، دل</w:t>
      </w:r>
      <w:r>
        <w:rPr>
          <w:rFonts w:hint="cs"/>
          <w:rtl/>
        </w:rPr>
        <w:t>یل</w:t>
      </w:r>
      <w:r>
        <w:rPr>
          <w:rtl/>
        </w:rPr>
        <w:t xml:space="preserve"> دو چ</w:t>
      </w:r>
      <w:r>
        <w:rPr>
          <w:rFonts w:hint="cs"/>
          <w:rtl/>
        </w:rPr>
        <w:t>یز</w:t>
      </w:r>
      <w:r>
        <w:rPr>
          <w:rtl/>
        </w:rPr>
        <w:t xml:space="preserve"> است : </w:t>
      </w:r>
    </w:p>
    <w:p w:rsidR="00571196" w:rsidRDefault="00571196" w:rsidP="00571196">
      <w:pPr>
        <w:rPr>
          <w:rtl/>
        </w:rPr>
      </w:pPr>
      <w:r w:rsidRPr="00571196">
        <w:rPr>
          <w:color w:val="FF0000"/>
          <w:rtl/>
        </w:rPr>
        <w:t>دل</w:t>
      </w:r>
      <w:r w:rsidRPr="00571196">
        <w:rPr>
          <w:rFonts w:hint="cs"/>
          <w:color w:val="FF0000"/>
          <w:rtl/>
        </w:rPr>
        <w:t>یل</w:t>
      </w:r>
      <w:r w:rsidRPr="00571196">
        <w:rPr>
          <w:color w:val="FF0000"/>
          <w:rtl/>
        </w:rPr>
        <w:t xml:space="preserve"> اول</w:t>
      </w:r>
      <w:r>
        <w:rPr>
          <w:rtl/>
        </w:rPr>
        <w:t xml:space="preserve"> : دروغ حرام است</w:t>
      </w:r>
      <w:r>
        <w:rPr>
          <w:rFonts w:hint="cs"/>
          <w:rtl/>
        </w:rPr>
        <w:t>.</w:t>
      </w:r>
    </w:p>
    <w:p w:rsidR="008027AD" w:rsidRDefault="00571196" w:rsidP="00571196">
      <w:pPr>
        <w:rPr>
          <w:rFonts w:hint="cs"/>
        </w:rPr>
      </w:pPr>
      <w:r w:rsidRPr="00571196">
        <w:rPr>
          <w:color w:val="FF0000"/>
          <w:rtl/>
        </w:rPr>
        <w:t>دل</w:t>
      </w:r>
      <w:r w:rsidRPr="00571196">
        <w:rPr>
          <w:rFonts w:hint="cs"/>
          <w:color w:val="FF0000"/>
          <w:rtl/>
        </w:rPr>
        <w:t>یل</w:t>
      </w:r>
      <w:r w:rsidRPr="00571196">
        <w:rPr>
          <w:color w:val="FF0000"/>
          <w:rtl/>
        </w:rPr>
        <w:t xml:space="preserve"> دوم</w:t>
      </w:r>
      <w:r>
        <w:rPr>
          <w:rtl/>
        </w:rPr>
        <w:t xml:space="preserve"> : حرمت </w:t>
      </w:r>
      <w:proofErr w:type="spellStart"/>
      <w:r>
        <w:rPr>
          <w:rtl/>
        </w:rPr>
        <w:t>تسب</w:t>
      </w:r>
      <w:r>
        <w:rPr>
          <w:rFonts w:hint="cs"/>
          <w:rtl/>
        </w:rPr>
        <w:t>یب</w:t>
      </w:r>
      <w:proofErr w:type="spellEnd"/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مسبب </w:t>
      </w:r>
      <w:r>
        <w:rPr>
          <w:rFonts w:hint="cs"/>
          <w:rtl/>
        </w:rPr>
        <w:t>یک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شود مرتکب حرام شده است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28"/>
    <w:rsid w:val="000739A7"/>
    <w:rsid w:val="0008308E"/>
    <w:rsid w:val="000E4C02"/>
    <w:rsid w:val="00152670"/>
    <w:rsid w:val="00164651"/>
    <w:rsid w:val="0028337A"/>
    <w:rsid w:val="00343528"/>
    <w:rsid w:val="00571196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D6F33C-6E06-4DB1-8AA8-0BFDB02D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745</Words>
  <Characters>1985</Characters>
  <Application>Microsoft Office Word</Application>
  <DocSecurity>0</DocSecurity>
  <Lines>1985</Lines>
  <Paragraphs>303</Paragraphs>
  <ScaleCrop>false</ScaleCrop>
  <Company>diakov.net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2021-10-27T17:17:00Z</dcterms:created>
  <dcterms:modified xsi:type="dcterms:W3CDTF">2021-10-27T17:26:00Z</dcterms:modified>
</cp:coreProperties>
</file>