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7AD" w:rsidRDefault="002A267E" w:rsidP="002A267E">
      <w:pPr>
        <w:jc w:val="center"/>
        <w:rPr>
          <w:rtl/>
        </w:rPr>
      </w:pPr>
      <w:r w:rsidRPr="002A267E">
        <w:rPr>
          <w:rFonts w:eastAsia="Calibri"/>
          <w:b w:val="0"/>
          <w:i/>
          <w:noProof/>
          <w:color w:val="0000FF"/>
        </w:rPr>
        <w:drawing>
          <wp:inline distT="0" distB="0" distL="0" distR="0" wp14:anchorId="04CB6E17" wp14:editId="0B4B2606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267E" w:rsidRDefault="002A267E" w:rsidP="002A267E">
      <w:pPr>
        <w:jc w:val="center"/>
        <w:rPr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2A267E" w:rsidRDefault="002A267E" w:rsidP="002A267E">
      <w:pPr>
        <w:jc w:val="center"/>
        <w:rPr>
          <w:rFonts w:hint="cs"/>
          <w:rtl/>
        </w:rPr>
      </w:pPr>
      <w:r>
        <w:rPr>
          <w:rFonts w:hint="cs"/>
          <w:rtl/>
        </w:rPr>
        <w:t>خارج فقه جلسه6..30/6/1400</w:t>
      </w:r>
    </w:p>
    <w:p w:rsidR="002A267E" w:rsidRDefault="002A267E" w:rsidP="002A267E">
      <w:pPr>
        <w:rPr>
          <w:rtl/>
        </w:rPr>
      </w:pPr>
      <w:r>
        <w:rPr>
          <w:rtl/>
        </w:rPr>
        <w:t xml:space="preserve"> ( </w:t>
      </w:r>
      <w:r w:rsidRPr="002A267E">
        <w:rPr>
          <w:color w:val="FF0000"/>
          <w:rtl/>
        </w:rPr>
        <w:t xml:space="preserve">احکام </w:t>
      </w:r>
      <w:proofErr w:type="spellStart"/>
      <w:r w:rsidRPr="002A267E">
        <w:rPr>
          <w:color w:val="FF0000"/>
          <w:rtl/>
        </w:rPr>
        <w:t>تخل</w:t>
      </w:r>
      <w:r w:rsidRPr="002A267E">
        <w:rPr>
          <w:rFonts w:hint="cs"/>
          <w:color w:val="FF0000"/>
          <w:rtl/>
        </w:rPr>
        <w:t>ی</w:t>
      </w:r>
      <w:proofErr w:type="spellEnd"/>
      <w:r>
        <w:rPr>
          <w:rtl/>
        </w:rPr>
        <w:t xml:space="preserve"> -  مصاد</w:t>
      </w:r>
      <w:r>
        <w:rPr>
          <w:rFonts w:hint="cs"/>
          <w:rtl/>
        </w:rPr>
        <w:t>یق</w:t>
      </w:r>
      <w:r>
        <w:rPr>
          <w:rtl/>
        </w:rPr>
        <w:t xml:space="preserve"> پوشاندن عورت -  نگاه کردن به عورت از ش</w:t>
      </w:r>
      <w:r>
        <w:rPr>
          <w:rFonts w:hint="cs"/>
          <w:rtl/>
        </w:rPr>
        <w:t>یشه</w:t>
      </w:r>
      <w:r>
        <w:rPr>
          <w:rtl/>
        </w:rPr>
        <w:t xml:space="preserve"> و آ</w:t>
      </w:r>
      <w:r>
        <w:rPr>
          <w:rFonts w:hint="cs"/>
          <w:rtl/>
        </w:rPr>
        <w:t>ینه</w:t>
      </w:r>
      <w:r>
        <w:rPr>
          <w:rtl/>
        </w:rPr>
        <w:t xml:space="preserve"> و آب )</w:t>
      </w:r>
    </w:p>
    <w:p w:rsidR="002A267E" w:rsidRDefault="002A267E" w:rsidP="002A267E">
      <w:pPr>
        <w:rPr>
          <w:rtl/>
        </w:rPr>
      </w:pPr>
      <w:r w:rsidRPr="002A267E">
        <w:rPr>
          <w:color w:val="FF0000"/>
          <w:rtl/>
        </w:rPr>
        <w:t>فرع اول</w:t>
      </w:r>
      <w:r>
        <w:rPr>
          <w:rtl/>
        </w:rPr>
        <w:t xml:space="preserve"> در مساله پنجم : پوشاندن دو ران و دو طرف </w:t>
      </w:r>
      <w:proofErr w:type="spellStart"/>
      <w:r>
        <w:rPr>
          <w:rtl/>
        </w:rPr>
        <w:t>نش</w:t>
      </w:r>
      <w:r>
        <w:rPr>
          <w:rFonts w:hint="cs"/>
          <w:rtl/>
        </w:rPr>
        <w:t>یمنگاه</w:t>
      </w:r>
      <w:proofErr w:type="spellEnd"/>
      <w:r>
        <w:rPr>
          <w:rtl/>
        </w:rPr>
        <w:t xml:space="preserve"> و مو</w:t>
      </w:r>
      <w:r>
        <w:rPr>
          <w:rFonts w:hint="cs"/>
          <w:rtl/>
        </w:rPr>
        <w:t>یی</w:t>
      </w:r>
      <w:r>
        <w:rPr>
          <w:rtl/>
        </w:rPr>
        <w:t xml:space="preserve"> که </w:t>
      </w:r>
      <w:proofErr w:type="spellStart"/>
      <w:r>
        <w:rPr>
          <w:rtl/>
        </w:rPr>
        <w:t>اطرف</w:t>
      </w:r>
      <w:proofErr w:type="spellEnd"/>
      <w:r>
        <w:rPr>
          <w:rtl/>
        </w:rPr>
        <w:t xml:space="preserve"> عورت </w:t>
      </w:r>
      <w:proofErr w:type="spellStart"/>
      <w:r>
        <w:rPr>
          <w:rtl/>
        </w:rPr>
        <w:t>رو</w:t>
      </w:r>
      <w:r>
        <w:rPr>
          <w:rFonts w:hint="cs"/>
          <w:rtl/>
        </w:rPr>
        <w:t>ییده</w:t>
      </w:r>
      <w:proofErr w:type="spellEnd"/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واجب ن</w:t>
      </w:r>
      <w:r>
        <w:rPr>
          <w:rFonts w:hint="cs"/>
          <w:rtl/>
        </w:rPr>
        <w:t>یست</w:t>
      </w:r>
      <w:r>
        <w:rPr>
          <w:rtl/>
        </w:rPr>
        <w:t xml:space="preserve"> چون ه</w:t>
      </w:r>
      <w:r>
        <w:rPr>
          <w:rFonts w:hint="cs"/>
          <w:rtl/>
        </w:rPr>
        <w:t>یچکدام</w:t>
      </w:r>
      <w:r>
        <w:rPr>
          <w:rtl/>
        </w:rPr>
        <w:t xml:space="preserve"> از ا</w:t>
      </w:r>
      <w:r>
        <w:rPr>
          <w:rFonts w:hint="cs"/>
          <w:rtl/>
        </w:rPr>
        <w:t>ینها</w:t>
      </w:r>
      <w:r>
        <w:rPr>
          <w:rtl/>
        </w:rPr>
        <w:t xml:space="preserve"> را عورت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گو</w:t>
      </w:r>
      <w:r>
        <w:rPr>
          <w:rFonts w:hint="cs"/>
          <w:rtl/>
        </w:rPr>
        <w:t>یند</w:t>
      </w:r>
      <w:r>
        <w:rPr>
          <w:rtl/>
        </w:rPr>
        <w:t xml:space="preserve"> و حد واجب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عورت است آنچه خارج از آن است حد واجب ن</w:t>
      </w:r>
      <w:r>
        <w:rPr>
          <w:rFonts w:hint="cs"/>
          <w:rtl/>
        </w:rPr>
        <w:t>یست</w:t>
      </w:r>
      <w:r>
        <w:rPr>
          <w:rtl/>
        </w:rPr>
        <w:t xml:space="preserve"> اما به نظر ما </w:t>
      </w:r>
      <w:proofErr w:type="spellStart"/>
      <w:r>
        <w:rPr>
          <w:rtl/>
        </w:rPr>
        <w:t>موها</w:t>
      </w:r>
      <w:r>
        <w:rPr>
          <w:rFonts w:hint="cs"/>
          <w:rtl/>
        </w:rPr>
        <w:t>یی</w:t>
      </w:r>
      <w:proofErr w:type="spellEnd"/>
      <w:r>
        <w:rPr>
          <w:rtl/>
        </w:rPr>
        <w:t xml:space="preserve"> که اطراف عورت است احت</w:t>
      </w:r>
      <w:r>
        <w:rPr>
          <w:rFonts w:hint="cs"/>
          <w:rtl/>
        </w:rPr>
        <w:t>یا</w:t>
      </w:r>
      <w:r>
        <w:rPr>
          <w:rtl/>
        </w:rPr>
        <w:t>ط ا</w:t>
      </w:r>
      <w:r>
        <w:rPr>
          <w:rFonts w:hint="cs"/>
          <w:rtl/>
        </w:rPr>
        <w:t>ین</w:t>
      </w:r>
      <w:r>
        <w:rPr>
          <w:rtl/>
        </w:rPr>
        <w:t xml:space="preserve"> است که پوش</w:t>
      </w:r>
      <w:r>
        <w:rPr>
          <w:rFonts w:hint="cs"/>
          <w:rtl/>
        </w:rPr>
        <w:t>یده</w:t>
      </w:r>
      <w:r>
        <w:rPr>
          <w:rtl/>
        </w:rPr>
        <w:t xml:space="preserve"> شود چون عرفا ا</w:t>
      </w:r>
      <w:r>
        <w:rPr>
          <w:rFonts w:hint="cs"/>
          <w:rtl/>
        </w:rPr>
        <w:t>ین</w:t>
      </w:r>
      <w:r>
        <w:rPr>
          <w:rtl/>
        </w:rPr>
        <w:t xml:space="preserve"> موها را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گو</w:t>
      </w:r>
      <w:r>
        <w:rPr>
          <w:rFonts w:hint="cs"/>
          <w:rtl/>
        </w:rPr>
        <w:t>یند</w:t>
      </w:r>
      <w:r>
        <w:rPr>
          <w:rtl/>
        </w:rPr>
        <w:t xml:space="preserve"> خارج از اطراف عورت است و چه بسا نگاه کردن به ا</w:t>
      </w:r>
      <w:r>
        <w:rPr>
          <w:rFonts w:hint="cs"/>
          <w:rtl/>
        </w:rPr>
        <w:t>ین</w:t>
      </w:r>
      <w:r>
        <w:rPr>
          <w:rtl/>
        </w:rPr>
        <w:t xml:space="preserve"> موها مقدمه نگاه کردن به عورت شود و مقدمه حرام </w:t>
      </w:r>
      <w:proofErr w:type="spellStart"/>
      <w:r>
        <w:rPr>
          <w:rtl/>
        </w:rPr>
        <w:t>حرام</w:t>
      </w:r>
      <w:proofErr w:type="spellEnd"/>
      <w:r>
        <w:rPr>
          <w:rtl/>
        </w:rPr>
        <w:t xml:space="preserve"> است </w:t>
      </w:r>
    </w:p>
    <w:p w:rsidR="002A267E" w:rsidRDefault="002A267E" w:rsidP="002A267E">
      <w:pPr>
        <w:rPr>
          <w:rtl/>
        </w:rPr>
      </w:pPr>
      <w:r w:rsidRPr="002A267E">
        <w:rPr>
          <w:color w:val="FF0000"/>
          <w:rtl/>
        </w:rPr>
        <w:t>فرع دوم</w:t>
      </w:r>
      <w:r>
        <w:rPr>
          <w:rtl/>
        </w:rPr>
        <w:t xml:space="preserve"> : مستحب است ماب</w:t>
      </w:r>
      <w:r>
        <w:rPr>
          <w:rFonts w:hint="cs"/>
          <w:rtl/>
        </w:rPr>
        <w:t>ین</w:t>
      </w:r>
      <w:r>
        <w:rPr>
          <w:rtl/>
        </w:rPr>
        <w:t xml:space="preserve"> ناف و زانو پوش</w:t>
      </w:r>
      <w:r>
        <w:rPr>
          <w:rFonts w:hint="cs"/>
          <w:rtl/>
        </w:rPr>
        <w:t>یده</w:t>
      </w:r>
      <w:r>
        <w:rPr>
          <w:rtl/>
        </w:rPr>
        <w:t xml:space="preserve"> شود قبلا در خبر بش</w:t>
      </w:r>
      <w:r>
        <w:rPr>
          <w:rFonts w:hint="cs"/>
          <w:rtl/>
        </w:rPr>
        <w:t>یر</w:t>
      </w:r>
      <w:r>
        <w:rPr>
          <w:rtl/>
        </w:rPr>
        <w:t xml:space="preserve"> </w:t>
      </w:r>
      <w:proofErr w:type="spellStart"/>
      <w:r>
        <w:rPr>
          <w:rtl/>
        </w:rPr>
        <w:t>نبّال</w:t>
      </w:r>
      <w:proofErr w:type="spellEnd"/>
      <w:r>
        <w:rPr>
          <w:rtl/>
        </w:rPr>
        <w:t xml:space="preserve"> خوانده شد </w:t>
      </w:r>
    </w:p>
    <w:p w:rsidR="002A267E" w:rsidRDefault="002A267E" w:rsidP="002A267E">
      <w:pPr>
        <w:rPr>
          <w:rtl/>
        </w:rPr>
      </w:pPr>
      <w:r>
        <w:rPr>
          <w:rtl/>
        </w:rPr>
        <w:t>مرحوم س</w:t>
      </w:r>
      <w:r>
        <w:rPr>
          <w:rFonts w:hint="cs"/>
          <w:rtl/>
        </w:rPr>
        <w:t>ید</w:t>
      </w:r>
      <w:r>
        <w:rPr>
          <w:rtl/>
        </w:rPr>
        <w:t xml:space="preserve"> نوشت پوشاندن ناف تا نصف ساق پا مستحب است و مرحوم حک</w:t>
      </w:r>
      <w:r>
        <w:rPr>
          <w:rFonts w:hint="cs"/>
          <w:rtl/>
        </w:rPr>
        <w:t>یم</w:t>
      </w:r>
      <w:r>
        <w:rPr>
          <w:rtl/>
        </w:rPr>
        <w:t xml:space="preserve"> در </w:t>
      </w:r>
      <w:proofErr w:type="spellStart"/>
      <w:r>
        <w:rPr>
          <w:rtl/>
        </w:rPr>
        <w:t>مستمسک</w:t>
      </w:r>
      <w:proofErr w:type="spellEnd"/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یسد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proofErr w:type="spellStart"/>
      <w:r>
        <w:rPr>
          <w:rtl/>
        </w:rPr>
        <w:t>استحباب</w:t>
      </w:r>
      <w:proofErr w:type="spellEnd"/>
      <w:r>
        <w:rPr>
          <w:rtl/>
        </w:rPr>
        <w:t xml:space="preserve"> از سه روا</w:t>
      </w:r>
      <w:r>
        <w:rPr>
          <w:rFonts w:hint="cs"/>
          <w:rtl/>
        </w:rPr>
        <w:t>یت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>
        <w:rPr>
          <w:rFonts w:hint="cs"/>
          <w:rtl/>
        </w:rPr>
        <w:t>یکی</w:t>
      </w:r>
      <w:r>
        <w:rPr>
          <w:rtl/>
        </w:rPr>
        <w:t xml:space="preserve"> از روا</w:t>
      </w:r>
      <w:r>
        <w:rPr>
          <w:rFonts w:hint="cs"/>
          <w:rtl/>
        </w:rPr>
        <w:t>یت</w:t>
      </w:r>
      <w:r>
        <w:rPr>
          <w:rtl/>
        </w:rPr>
        <w:t xml:space="preserve"> بش</w:t>
      </w:r>
      <w:r>
        <w:rPr>
          <w:rFonts w:hint="cs"/>
          <w:rtl/>
        </w:rPr>
        <w:t>یر</w:t>
      </w:r>
      <w:r>
        <w:rPr>
          <w:rtl/>
        </w:rPr>
        <w:t xml:space="preserve"> </w:t>
      </w:r>
      <w:proofErr w:type="spellStart"/>
      <w:r>
        <w:rPr>
          <w:rtl/>
        </w:rPr>
        <w:t>نبّال</w:t>
      </w:r>
      <w:proofErr w:type="spellEnd"/>
      <w:r>
        <w:rPr>
          <w:rtl/>
        </w:rPr>
        <w:t xml:space="preserve"> چون امام عل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به </w:t>
      </w:r>
      <w:proofErr w:type="spellStart"/>
      <w:r>
        <w:rPr>
          <w:rtl/>
        </w:rPr>
        <w:t>حمام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امر کردند که خارج از لنگ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یشان</w:t>
      </w:r>
      <w:r>
        <w:rPr>
          <w:rtl/>
        </w:rPr>
        <w:t xml:space="preserve"> </w:t>
      </w:r>
      <w:proofErr w:type="spellStart"/>
      <w:r>
        <w:rPr>
          <w:rtl/>
        </w:rPr>
        <w:t>نوره</w:t>
      </w:r>
      <w:proofErr w:type="spellEnd"/>
      <w:r>
        <w:rPr>
          <w:rtl/>
        </w:rPr>
        <w:t xml:space="preserve"> بکشد و داخل ا</w:t>
      </w:r>
      <w:r>
        <w:rPr>
          <w:rFonts w:hint="cs"/>
          <w:rtl/>
        </w:rPr>
        <w:t>ین</w:t>
      </w:r>
      <w:r>
        <w:rPr>
          <w:rtl/>
        </w:rPr>
        <w:t xml:space="preserve"> لنگ را </w:t>
      </w:r>
      <w:r>
        <w:rPr>
          <w:rFonts w:hint="cs"/>
          <w:rtl/>
        </w:rPr>
        <w:t>خود</w:t>
      </w:r>
      <w:r>
        <w:rPr>
          <w:rtl/>
        </w:rPr>
        <w:t xml:space="preserve"> ا</w:t>
      </w:r>
      <w:r>
        <w:rPr>
          <w:rFonts w:hint="cs"/>
          <w:rtl/>
        </w:rPr>
        <w:t>یشان</w:t>
      </w:r>
      <w:r>
        <w:rPr>
          <w:rtl/>
        </w:rPr>
        <w:t xml:space="preserve"> </w:t>
      </w:r>
      <w:proofErr w:type="spellStart"/>
      <w:r>
        <w:rPr>
          <w:rtl/>
        </w:rPr>
        <w:t>نوره</w:t>
      </w:r>
      <w:proofErr w:type="spellEnd"/>
      <w:r>
        <w:rPr>
          <w:rtl/>
        </w:rPr>
        <w:t xml:space="preserve"> کش</w:t>
      </w:r>
      <w:r>
        <w:rPr>
          <w:rFonts w:hint="cs"/>
          <w:rtl/>
        </w:rPr>
        <w:t>یدند</w:t>
      </w:r>
      <w:r>
        <w:rPr>
          <w:rtl/>
        </w:rPr>
        <w:t xml:space="preserve"> و فرمودند ا</w:t>
      </w:r>
      <w:r>
        <w:rPr>
          <w:rFonts w:hint="cs"/>
          <w:rtl/>
        </w:rPr>
        <w:t>ینطور</w:t>
      </w:r>
      <w:r>
        <w:rPr>
          <w:rtl/>
        </w:rPr>
        <w:t xml:space="preserve"> انجام ده</w:t>
      </w:r>
      <w:r>
        <w:rPr>
          <w:rFonts w:hint="cs"/>
          <w:rtl/>
        </w:rPr>
        <w:t>ید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یقینا</w:t>
      </w:r>
      <w:proofErr w:type="spellEnd"/>
      <w:r>
        <w:rPr>
          <w:rtl/>
        </w:rPr>
        <w:t xml:space="preserve"> منظور امام ا</w:t>
      </w:r>
      <w:r>
        <w:rPr>
          <w:rFonts w:hint="cs"/>
          <w:rtl/>
        </w:rPr>
        <w:t>ین</w:t>
      </w:r>
      <w:r>
        <w:rPr>
          <w:rtl/>
        </w:rPr>
        <w:t xml:space="preserve"> است که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ید</w:t>
      </w:r>
      <w:r>
        <w:rPr>
          <w:rtl/>
        </w:rPr>
        <w:t xml:space="preserve"> حرمت </w:t>
      </w:r>
      <w:r>
        <w:rPr>
          <w:rFonts w:hint="cs"/>
          <w:rtl/>
        </w:rPr>
        <w:t>یکدیگر</w:t>
      </w:r>
      <w:r>
        <w:rPr>
          <w:rtl/>
        </w:rPr>
        <w:t xml:space="preserve"> را نگه دار</w:t>
      </w:r>
      <w:r>
        <w:rPr>
          <w:rFonts w:hint="cs"/>
          <w:rtl/>
        </w:rPr>
        <w:t>ید</w:t>
      </w:r>
      <w:r>
        <w:rPr>
          <w:rtl/>
        </w:rPr>
        <w:t xml:space="preserve"> </w:t>
      </w:r>
    </w:p>
    <w:p w:rsidR="002A267E" w:rsidRDefault="002A267E" w:rsidP="002A267E">
      <w:pPr>
        <w:rPr>
          <w:rtl/>
        </w:rPr>
      </w:pPr>
      <w:r>
        <w:rPr>
          <w:rtl/>
        </w:rPr>
        <w:t>روا</w:t>
      </w:r>
      <w:r>
        <w:rPr>
          <w:rFonts w:hint="cs"/>
          <w:rtl/>
        </w:rPr>
        <w:t>یت</w:t>
      </w:r>
      <w:r>
        <w:rPr>
          <w:rtl/>
        </w:rPr>
        <w:t xml:space="preserve"> دوم : به حلب</w:t>
      </w:r>
      <w:r>
        <w:rPr>
          <w:rFonts w:hint="cs"/>
          <w:rtl/>
        </w:rPr>
        <w:t>ی</w:t>
      </w:r>
      <w:r>
        <w:rPr>
          <w:rtl/>
        </w:rPr>
        <w:t xml:space="preserve"> نسبت داده شده که گفت عورت از ناف تا ساق پا است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در نماز وقت</w:t>
      </w:r>
      <w:r>
        <w:rPr>
          <w:rFonts w:hint="cs"/>
          <w:rtl/>
        </w:rPr>
        <w:t>ی</w:t>
      </w:r>
      <w:r>
        <w:rPr>
          <w:rtl/>
        </w:rPr>
        <w:t xml:space="preserve"> گفته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عورت منظور ا</w:t>
      </w:r>
      <w:r>
        <w:rPr>
          <w:rFonts w:hint="cs"/>
          <w:rtl/>
        </w:rPr>
        <w:t>ین</w:t>
      </w:r>
      <w:r>
        <w:rPr>
          <w:rtl/>
        </w:rPr>
        <w:t xml:space="preserve"> است که از ناف تا ساق پا پوش</w:t>
      </w:r>
      <w:r>
        <w:rPr>
          <w:rFonts w:hint="cs"/>
          <w:rtl/>
        </w:rPr>
        <w:t>یده</w:t>
      </w:r>
      <w:r>
        <w:rPr>
          <w:rtl/>
        </w:rPr>
        <w:t xml:space="preserve"> شود </w:t>
      </w:r>
    </w:p>
    <w:p w:rsidR="002A267E" w:rsidRDefault="002A267E" w:rsidP="002A267E">
      <w:pPr>
        <w:rPr>
          <w:rtl/>
        </w:rPr>
      </w:pPr>
      <w:r>
        <w:rPr>
          <w:rtl/>
        </w:rPr>
        <w:t>روا</w:t>
      </w:r>
      <w:r>
        <w:rPr>
          <w:rFonts w:hint="cs"/>
          <w:rtl/>
        </w:rPr>
        <w:t>یات</w:t>
      </w:r>
      <w:r>
        <w:rPr>
          <w:rtl/>
        </w:rPr>
        <w:t xml:space="preserve"> د</w:t>
      </w:r>
      <w:r>
        <w:rPr>
          <w:rFonts w:hint="cs"/>
          <w:rtl/>
        </w:rPr>
        <w:t>یگر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لنگ و </w:t>
      </w:r>
      <w:proofErr w:type="spellStart"/>
      <w:r>
        <w:rPr>
          <w:rtl/>
        </w:rPr>
        <w:t>مئزر</w:t>
      </w:r>
      <w:proofErr w:type="spellEnd"/>
      <w:r>
        <w:rPr>
          <w:rtl/>
        </w:rPr>
        <w:t xml:space="preserve"> است چون روا</w:t>
      </w:r>
      <w:r>
        <w:rPr>
          <w:rFonts w:hint="cs"/>
          <w:rtl/>
        </w:rPr>
        <w:t>یات</w:t>
      </w:r>
      <w:r>
        <w:rPr>
          <w:rtl/>
        </w:rPr>
        <w:t xml:space="preserve"> بر اساس متعارف است که متعارف ا</w:t>
      </w:r>
      <w:r>
        <w:rPr>
          <w:rFonts w:hint="cs"/>
          <w:rtl/>
        </w:rPr>
        <w:t>ین</w:t>
      </w:r>
      <w:r>
        <w:rPr>
          <w:rtl/>
        </w:rPr>
        <w:t xml:space="preserve"> بوده که از ناف تا ساق پا بسته م</w:t>
      </w:r>
      <w:r>
        <w:rPr>
          <w:rFonts w:hint="cs"/>
          <w:rtl/>
        </w:rPr>
        <w:t>ی</w:t>
      </w:r>
      <w:r>
        <w:rPr>
          <w:rtl/>
        </w:rPr>
        <w:t xml:space="preserve"> شد </w:t>
      </w:r>
    </w:p>
    <w:p w:rsidR="002A267E" w:rsidRDefault="002A267E" w:rsidP="002A267E">
      <w:pPr>
        <w:rPr>
          <w:rtl/>
        </w:rPr>
      </w:pPr>
      <w:r w:rsidRPr="002A267E">
        <w:rPr>
          <w:color w:val="FF0000"/>
          <w:highlight w:val="yellow"/>
          <w:rtl/>
        </w:rPr>
        <w:t>اشکال استاد</w:t>
      </w:r>
      <w:r w:rsidRPr="002A267E">
        <w:rPr>
          <w:highlight w:val="yellow"/>
          <w:rtl/>
        </w:rPr>
        <w:t xml:space="preserve"> </w:t>
      </w:r>
      <w:r>
        <w:rPr>
          <w:rtl/>
        </w:rPr>
        <w:t xml:space="preserve">: ما در </w:t>
      </w:r>
      <w:proofErr w:type="spellStart"/>
      <w:r>
        <w:rPr>
          <w:rtl/>
        </w:rPr>
        <w:t>تعل</w:t>
      </w:r>
      <w:r>
        <w:rPr>
          <w:rFonts w:hint="cs"/>
          <w:rtl/>
        </w:rPr>
        <w:t>یقه</w:t>
      </w:r>
      <w:proofErr w:type="spellEnd"/>
      <w:r>
        <w:rPr>
          <w:rtl/>
        </w:rPr>
        <w:t xml:space="preserve"> نوشت</w:t>
      </w:r>
      <w:r>
        <w:rPr>
          <w:rFonts w:hint="cs"/>
          <w:rtl/>
        </w:rPr>
        <w:t>یم</w:t>
      </w:r>
      <w:r>
        <w:rPr>
          <w:rtl/>
        </w:rPr>
        <w:t xml:space="preserve"> که </w:t>
      </w:r>
      <w:proofErr w:type="spellStart"/>
      <w:r>
        <w:rPr>
          <w:rtl/>
        </w:rPr>
        <w:t>فتوا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به </w:t>
      </w:r>
      <w:proofErr w:type="spellStart"/>
      <w:r>
        <w:rPr>
          <w:rtl/>
        </w:rPr>
        <w:t>استحباب</w:t>
      </w:r>
      <w:proofErr w:type="spellEnd"/>
      <w:r>
        <w:rPr>
          <w:rtl/>
        </w:rPr>
        <w:t xml:space="preserve"> فوق مشکل است چون از روا</w:t>
      </w:r>
      <w:r>
        <w:rPr>
          <w:rFonts w:hint="cs"/>
          <w:rtl/>
        </w:rPr>
        <w:t>یات</w:t>
      </w:r>
      <w:r>
        <w:rPr>
          <w:rtl/>
        </w:rPr>
        <w:t xml:space="preserve"> گذشته استفاده شد که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واجب خود عورت است و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صلات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لازم ن</w:t>
      </w:r>
      <w:r>
        <w:rPr>
          <w:rFonts w:hint="cs"/>
          <w:rtl/>
        </w:rPr>
        <w:t>یست</w:t>
      </w:r>
      <w:r>
        <w:rPr>
          <w:rtl/>
        </w:rPr>
        <w:t xml:space="preserve"> لذا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یاتی</w:t>
      </w:r>
      <w:r>
        <w:rPr>
          <w:rtl/>
        </w:rPr>
        <w:t xml:space="preserve"> که استناد شده است ه</w:t>
      </w:r>
      <w:r>
        <w:rPr>
          <w:rFonts w:hint="cs"/>
          <w:rtl/>
        </w:rPr>
        <w:t>یچگونه</w:t>
      </w:r>
      <w:r>
        <w:rPr>
          <w:rtl/>
        </w:rPr>
        <w:t xml:space="preserve"> </w:t>
      </w:r>
      <w:proofErr w:type="spellStart"/>
      <w:r>
        <w:rPr>
          <w:rtl/>
        </w:rPr>
        <w:t>دلالت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ندارد که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صلات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در حمام لازم است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از دلالت ساقط شد د</w:t>
      </w:r>
      <w:r>
        <w:rPr>
          <w:rFonts w:hint="cs"/>
          <w:rtl/>
        </w:rPr>
        <w:t>یگر</w:t>
      </w:r>
      <w:r>
        <w:rPr>
          <w:rtl/>
        </w:rPr>
        <w:t xml:space="preserve"> </w:t>
      </w:r>
      <w:proofErr w:type="spellStart"/>
      <w:r>
        <w:rPr>
          <w:rtl/>
        </w:rPr>
        <w:t>فتوا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به </w:t>
      </w:r>
      <w:proofErr w:type="spellStart"/>
      <w:r>
        <w:rPr>
          <w:rtl/>
        </w:rPr>
        <w:t>استحباب</w:t>
      </w:r>
      <w:proofErr w:type="spellEnd"/>
      <w:r>
        <w:rPr>
          <w:rtl/>
        </w:rPr>
        <w:t xml:space="preserve"> معنا</w:t>
      </w:r>
      <w:r>
        <w:rPr>
          <w:rFonts w:hint="cs"/>
          <w:rtl/>
        </w:rPr>
        <w:t>یی</w:t>
      </w:r>
      <w:r>
        <w:rPr>
          <w:rtl/>
        </w:rPr>
        <w:t xml:space="preserve"> ندارد </w:t>
      </w:r>
    </w:p>
    <w:p w:rsidR="002A267E" w:rsidRDefault="002A267E" w:rsidP="002A267E">
      <w:pPr>
        <w:rPr>
          <w:rtl/>
        </w:rPr>
      </w:pPr>
      <w:r w:rsidRPr="002A267E">
        <w:rPr>
          <w:color w:val="FF0000"/>
          <w:rtl/>
        </w:rPr>
        <w:t>مساله ششم</w:t>
      </w:r>
      <w:r>
        <w:rPr>
          <w:rtl/>
        </w:rPr>
        <w:t xml:space="preserve"> :  افراد </w:t>
      </w:r>
      <w:proofErr w:type="spellStart"/>
      <w:r>
        <w:rPr>
          <w:rtl/>
        </w:rPr>
        <w:t>ساتر</w:t>
      </w:r>
      <w:proofErr w:type="spellEnd"/>
      <w:r>
        <w:rPr>
          <w:rtl/>
        </w:rPr>
        <w:t xml:space="preserve"> مختلف است هر فرد</w:t>
      </w:r>
      <w:r>
        <w:rPr>
          <w:rFonts w:hint="cs"/>
          <w:rtl/>
        </w:rPr>
        <w:t>ی</w:t>
      </w:r>
      <w:r>
        <w:rPr>
          <w:rtl/>
        </w:rPr>
        <w:t xml:space="preserve"> از افراد </w:t>
      </w:r>
      <w:proofErr w:type="spellStart"/>
      <w:r>
        <w:rPr>
          <w:rtl/>
        </w:rPr>
        <w:t>ساتر</w:t>
      </w:r>
      <w:proofErr w:type="spellEnd"/>
      <w:r>
        <w:rPr>
          <w:rtl/>
        </w:rPr>
        <w:t xml:space="preserve"> جا</w:t>
      </w:r>
      <w:r>
        <w:rPr>
          <w:rFonts w:hint="cs"/>
          <w:rtl/>
        </w:rPr>
        <w:t>یز</w:t>
      </w:r>
      <w:r>
        <w:rPr>
          <w:rtl/>
        </w:rPr>
        <w:t xml:space="preserve"> است مثلا با دست </w:t>
      </w:r>
      <w:r>
        <w:rPr>
          <w:rFonts w:hint="cs"/>
          <w:rtl/>
        </w:rPr>
        <w:t>یا</w:t>
      </w:r>
      <w:r>
        <w:rPr>
          <w:rtl/>
        </w:rPr>
        <w:t xml:space="preserve"> دست همسر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proofErr w:type="spellStart"/>
      <w:r>
        <w:rPr>
          <w:rtl/>
        </w:rPr>
        <w:t>مملوکه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رفتن در گود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در آب</w:t>
      </w:r>
      <w:r>
        <w:rPr>
          <w:rFonts w:hint="cs"/>
          <w:rtl/>
        </w:rPr>
        <w:t>.</w:t>
      </w:r>
      <w:r>
        <w:rPr>
          <w:rtl/>
        </w:rPr>
        <w:t xml:space="preserve"> چون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صلات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در ا</w:t>
      </w:r>
      <w:r>
        <w:rPr>
          <w:rFonts w:hint="cs"/>
          <w:rtl/>
        </w:rPr>
        <w:t>ینجا</w:t>
      </w:r>
      <w:r>
        <w:rPr>
          <w:rtl/>
        </w:rPr>
        <w:t xml:space="preserve"> ن</w:t>
      </w:r>
      <w:r>
        <w:rPr>
          <w:rFonts w:hint="cs"/>
          <w:rtl/>
        </w:rPr>
        <w:t>یاز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بلکه وجوب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عورت به معنا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ب</w:t>
      </w:r>
      <w:r>
        <w:rPr>
          <w:rFonts w:hint="cs"/>
          <w:rtl/>
        </w:rPr>
        <w:t>یننده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یند</w:t>
      </w:r>
      <w:r>
        <w:rPr>
          <w:rtl/>
        </w:rPr>
        <w:t xml:space="preserve"> </w:t>
      </w:r>
    </w:p>
    <w:p w:rsidR="002A267E" w:rsidRDefault="002A267E" w:rsidP="002A267E">
      <w:pPr>
        <w:rPr>
          <w:rtl/>
        </w:rPr>
      </w:pPr>
      <w:r w:rsidRPr="002A267E">
        <w:rPr>
          <w:color w:val="FF0000"/>
          <w:rtl/>
        </w:rPr>
        <w:lastRenderedPageBreak/>
        <w:t>مساله هفتم</w:t>
      </w:r>
      <w:r>
        <w:rPr>
          <w:rtl/>
        </w:rPr>
        <w:t xml:space="preserve"> : در تار</w:t>
      </w:r>
      <w:r>
        <w:rPr>
          <w:rFonts w:hint="cs"/>
          <w:rtl/>
        </w:rPr>
        <w:t>یکی</w:t>
      </w:r>
      <w:r>
        <w:rPr>
          <w:rtl/>
        </w:rPr>
        <w:t xml:space="preserve"> ‌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واجب ن</w:t>
      </w:r>
      <w:r>
        <w:rPr>
          <w:rFonts w:hint="cs"/>
          <w:rtl/>
        </w:rPr>
        <w:t>یست</w:t>
      </w:r>
      <w:r>
        <w:rPr>
          <w:rtl/>
        </w:rPr>
        <w:t xml:space="preserve"> آنهم تار</w:t>
      </w:r>
      <w:r>
        <w:rPr>
          <w:rFonts w:hint="cs"/>
          <w:rtl/>
        </w:rPr>
        <w:t>یکی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tl/>
        </w:rPr>
        <w:t xml:space="preserve"> باشد که مانع از د</w:t>
      </w:r>
      <w:r>
        <w:rPr>
          <w:rFonts w:hint="cs"/>
          <w:rtl/>
        </w:rPr>
        <w:t>یدن</w:t>
      </w:r>
      <w:r>
        <w:rPr>
          <w:rtl/>
        </w:rPr>
        <w:t xml:space="preserve"> باشد و همچن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در خانه ن</w:t>
      </w:r>
      <w:r>
        <w:rPr>
          <w:rFonts w:hint="cs"/>
          <w:rtl/>
        </w:rPr>
        <w:t>یست</w:t>
      </w:r>
      <w:r>
        <w:rPr>
          <w:rtl/>
        </w:rPr>
        <w:t xml:space="preserve"> واجب ن</w:t>
      </w:r>
      <w:r>
        <w:rPr>
          <w:rFonts w:hint="cs"/>
          <w:rtl/>
        </w:rPr>
        <w:t>یست</w:t>
      </w:r>
      <w:r>
        <w:rPr>
          <w:rtl/>
        </w:rPr>
        <w:t xml:space="preserve"> و</w:t>
      </w:r>
      <w:r>
        <w:rPr>
          <w:rtl/>
        </w:rPr>
        <w:t xml:space="preserve"> در حضور ناب</w:t>
      </w:r>
      <w:r>
        <w:rPr>
          <w:rFonts w:hint="cs"/>
          <w:rtl/>
        </w:rPr>
        <w:t>ینا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هست که </w:t>
      </w:r>
      <w:r>
        <w:rPr>
          <w:rFonts w:hint="cs"/>
          <w:rtl/>
        </w:rPr>
        <w:t>یقین</w:t>
      </w:r>
      <w:r>
        <w:rPr>
          <w:rtl/>
        </w:rPr>
        <w:t xml:space="preserve"> دارد ب</w:t>
      </w:r>
      <w:r>
        <w:rPr>
          <w:rFonts w:hint="cs"/>
          <w:rtl/>
        </w:rPr>
        <w:t>یننده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ینجا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چون غرض از </w:t>
      </w:r>
      <w:proofErr w:type="spellStart"/>
      <w:r>
        <w:rPr>
          <w:rtl/>
        </w:rPr>
        <w:t>تستر</w:t>
      </w:r>
      <w:proofErr w:type="spellEnd"/>
      <w:r>
        <w:rPr>
          <w:rtl/>
        </w:rPr>
        <w:t xml:space="preserve"> حاصل است </w:t>
      </w:r>
      <w:proofErr w:type="spellStart"/>
      <w:r>
        <w:rPr>
          <w:rtl/>
        </w:rPr>
        <w:t>بخ</w:t>
      </w:r>
      <w:r>
        <w:rPr>
          <w:rFonts w:hint="cs"/>
          <w:rtl/>
        </w:rPr>
        <w:t>لاف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صلات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که بر خلاف موارد فوق وا</w:t>
      </w:r>
      <w:r>
        <w:rPr>
          <w:rFonts w:hint="cs"/>
          <w:rtl/>
        </w:rPr>
        <w:t>ج</w:t>
      </w:r>
      <w:r>
        <w:rPr>
          <w:rtl/>
        </w:rPr>
        <w:t>ب است پوشانده شود چون در نماز با</w:t>
      </w:r>
      <w:r>
        <w:rPr>
          <w:rFonts w:hint="cs"/>
          <w:rtl/>
        </w:rPr>
        <w:t>ید</w:t>
      </w:r>
      <w:r>
        <w:rPr>
          <w:rtl/>
        </w:rPr>
        <w:t xml:space="preserve"> لباس پوش</w:t>
      </w:r>
      <w:r>
        <w:rPr>
          <w:rFonts w:hint="cs"/>
          <w:rtl/>
        </w:rPr>
        <w:t>یده</w:t>
      </w:r>
      <w:r>
        <w:rPr>
          <w:rtl/>
        </w:rPr>
        <w:t xml:space="preserve"> شود و غ</w:t>
      </w:r>
      <w:r>
        <w:rPr>
          <w:rFonts w:hint="cs"/>
          <w:rtl/>
        </w:rPr>
        <w:t>یر</w:t>
      </w:r>
      <w:r>
        <w:rPr>
          <w:rtl/>
        </w:rPr>
        <w:t xml:space="preserve"> لباس فا</w:t>
      </w:r>
      <w:r>
        <w:rPr>
          <w:rFonts w:hint="cs"/>
          <w:rtl/>
        </w:rPr>
        <w:t>یده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ندارد </w:t>
      </w:r>
    </w:p>
    <w:p w:rsidR="002A267E" w:rsidRDefault="002A267E" w:rsidP="002A267E">
      <w:pPr>
        <w:rPr>
          <w:rtl/>
        </w:rPr>
      </w:pPr>
      <w:r w:rsidRPr="002A267E">
        <w:rPr>
          <w:color w:val="FF0000"/>
          <w:rtl/>
        </w:rPr>
        <w:t>مساله هشتم</w:t>
      </w:r>
      <w:r>
        <w:rPr>
          <w:rtl/>
        </w:rPr>
        <w:t xml:space="preserve"> : از پشت ش</w:t>
      </w:r>
      <w:r>
        <w:rPr>
          <w:rFonts w:hint="cs"/>
          <w:rtl/>
        </w:rPr>
        <w:t>یشه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proofErr w:type="spellStart"/>
      <w:r>
        <w:rPr>
          <w:rtl/>
        </w:rPr>
        <w:t>دورن</w:t>
      </w:r>
      <w:proofErr w:type="spellEnd"/>
      <w:r>
        <w:rPr>
          <w:rtl/>
        </w:rPr>
        <w:t xml:space="preserve"> آ</w:t>
      </w:r>
      <w:r>
        <w:rPr>
          <w:rFonts w:hint="cs"/>
          <w:rtl/>
        </w:rPr>
        <w:t>ینه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آب زلال و صاف حرام است د</w:t>
      </w:r>
      <w:r>
        <w:rPr>
          <w:rFonts w:hint="cs"/>
          <w:rtl/>
        </w:rPr>
        <w:t>یدن</w:t>
      </w:r>
      <w:r>
        <w:rPr>
          <w:rtl/>
        </w:rPr>
        <w:t xml:space="preserve"> عورت ، چون ش</w:t>
      </w:r>
      <w:r>
        <w:rPr>
          <w:rFonts w:hint="cs"/>
          <w:rtl/>
        </w:rPr>
        <w:t>یشه</w:t>
      </w:r>
      <w:r>
        <w:rPr>
          <w:rtl/>
        </w:rPr>
        <w:t xml:space="preserve"> مانع از لمس است و مانع از د</w:t>
      </w:r>
      <w:r>
        <w:rPr>
          <w:rFonts w:hint="cs"/>
          <w:rtl/>
        </w:rPr>
        <w:t>یدن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به سبب ا</w:t>
      </w:r>
      <w:r>
        <w:rPr>
          <w:rFonts w:hint="cs"/>
          <w:rtl/>
        </w:rPr>
        <w:t>ینکه</w:t>
      </w:r>
      <w:r>
        <w:rPr>
          <w:rtl/>
        </w:rPr>
        <w:t xml:space="preserve"> نور چشم در ش</w:t>
      </w:r>
      <w:r>
        <w:rPr>
          <w:rFonts w:hint="cs"/>
          <w:rtl/>
        </w:rPr>
        <w:t>یشه</w:t>
      </w:r>
      <w:r>
        <w:rPr>
          <w:rtl/>
        </w:rPr>
        <w:t xml:space="preserve"> نفوذ م</w:t>
      </w:r>
      <w:r>
        <w:rPr>
          <w:rFonts w:hint="cs"/>
          <w:rtl/>
        </w:rPr>
        <w:t>ی</w:t>
      </w:r>
      <w:r>
        <w:rPr>
          <w:rtl/>
        </w:rPr>
        <w:t xml:space="preserve"> کند لذا صدق م</w:t>
      </w:r>
      <w:r>
        <w:rPr>
          <w:rFonts w:hint="cs"/>
          <w:rtl/>
        </w:rPr>
        <w:t>ی</w:t>
      </w:r>
      <w:r>
        <w:rPr>
          <w:rtl/>
        </w:rPr>
        <w:t xml:space="preserve"> کند که ا</w:t>
      </w:r>
      <w:r>
        <w:rPr>
          <w:rFonts w:hint="cs"/>
          <w:rtl/>
        </w:rPr>
        <w:t>ین</w:t>
      </w:r>
      <w:r>
        <w:rPr>
          <w:rtl/>
        </w:rPr>
        <w:t xml:space="preserve"> آقا </w:t>
      </w:r>
      <w:proofErr w:type="spellStart"/>
      <w:r>
        <w:rPr>
          <w:rtl/>
        </w:rPr>
        <w:t>حق</w:t>
      </w:r>
      <w:r>
        <w:rPr>
          <w:rFonts w:hint="cs"/>
          <w:rtl/>
        </w:rPr>
        <w:t>یقتا</w:t>
      </w:r>
      <w:proofErr w:type="spellEnd"/>
      <w:r>
        <w:rPr>
          <w:rtl/>
        </w:rPr>
        <w:t xml:space="preserve"> د</w:t>
      </w:r>
      <w:r>
        <w:rPr>
          <w:rFonts w:hint="cs"/>
          <w:rtl/>
        </w:rPr>
        <w:t>یده</w:t>
      </w:r>
      <w:r>
        <w:rPr>
          <w:rtl/>
        </w:rPr>
        <w:t xml:space="preserve"> است و آن آقا که پشت ش</w:t>
      </w:r>
      <w:r>
        <w:rPr>
          <w:rFonts w:hint="cs"/>
          <w:rtl/>
        </w:rPr>
        <w:t>یشه</w:t>
      </w:r>
      <w:r>
        <w:rPr>
          <w:rtl/>
        </w:rPr>
        <w:t xml:space="preserve"> است در منظر ب</w:t>
      </w:r>
      <w:r>
        <w:rPr>
          <w:rFonts w:hint="cs"/>
          <w:rtl/>
        </w:rPr>
        <w:t>یننده</w:t>
      </w:r>
      <w:r>
        <w:rPr>
          <w:rtl/>
        </w:rPr>
        <w:t xml:space="preserve"> است هر کجا ناظر و منظر</w:t>
      </w:r>
      <w:r>
        <w:rPr>
          <w:rFonts w:hint="cs"/>
          <w:rtl/>
        </w:rPr>
        <w:t>ی</w:t>
      </w:r>
      <w:r>
        <w:rPr>
          <w:rtl/>
        </w:rPr>
        <w:t xml:space="preserve"> باشد حرام است </w:t>
      </w:r>
    </w:p>
    <w:p w:rsidR="002A267E" w:rsidRDefault="002A267E" w:rsidP="002A267E">
      <w:pPr>
        <w:rPr>
          <w:rtl/>
        </w:rPr>
      </w:pPr>
      <w:r>
        <w:rPr>
          <w:rtl/>
        </w:rPr>
        <w:t>اما درباره آ</w:t>
      </w:r>
      <w:r>
        <w:rPr>
          <w:rFonts w:hint="cs"/>
          <w:rtl/>
        </w:rPr>
        <w:t>ینه</w:t>
      </w:r>
      <w:r>
        <w:rPr>
          <w:rtl/>
        </w:rPr>
        <w:t xml:space="preserve"> و </w:t>
      </w:r>
      <w:proofErr w:type="spellStart"/>
      <w:r>
        <w:rPr>
          <w:rtl/>
        </w:rPr>
        <w:t>اب</w:t>
      </w:r>
      <w:proofErr w:type="spellEnd"/>
      <w:r>
        <w:rPr>
          <w:rtl/>
        </w:rPr>
        <w:t xml:space="preserve"> صاف متوقف بر دو امر است : </w:t>
      </w:r>
    </w:p>
    <w:p w:rsidR="002A267E" w:rsidRDefault="002A267E" w:rsidP="002A267E">
      <w:pPr>
        <w:rPr>
          <w:rtl/>
        </w:rPr>
      </w:pPr>
      <w:r w:rsidRPr="002A267E">
        <w:rPr>
          <w:color w:val="FF0000"/>
          <w:rtl/>
        </w:rPr>
        <w:t>امر اول</w:t>
      </w:r>
      <w:r>
        <w:rPr>
          <w:rtl/>
        </w:rPr>
        <w:t xml:space="preserve"> : آن تصو</w:t>
      </w:r>
      <w:r>
        <w:rPr>
          <w:rFonts w:hint="cs"/>
          <w:rtl/>
        </w:rPr>
        <w:t>یری</w:t>
      </w:r>
      <w:r>
        <w:rPr>
          <w:rtl/>
        </w:rPr>
        <w:t xml:space="preserve"> که در آ</w:t>
      </w:r>
      <w:r>
        <w:rPr>
          <w:rFonts w:hint="cs"/>
          <w:rtl/>
        </w:rPr>
        <w:t>ینه</w:t>
      </w:r>
      <w:r>
        <w:rPr>
          <w:rtl/>
        </w:rPr>
        <w:t xml:space="preserve"> و آب است مستق</w:t>
      </w:r>
      <w:r>
        <w:rPr>
          <w:rFonts w:hint="cs"/>
          <w:rtl/>
        </w:rPr>
        <w:t>یم</w:t>
      </w:r>
      <w:r>
        <w:rPr>
          <w:rtl/>
        </w:rPr>
        <w:t xml:space="preserve"> باشد و واسطه ا</w:t>
      </w:r>
      <w:r>
        <w:rPr>
          <w:rFonts w:hint="cs"/>
          <w:rtl/>
        </w:rPr>
        <w:t>ی</w:t>
      </w:r>
      <w:r>
        <w:rPr>
          <w:rtl/>
        </w:rPr>
        <w:t xml:space="preserve"> نداشته باشد به طور</w:t>
      </w:r>
      <w:r>
        <w:rPr>
          <w:rFonts w:hint="cs"/>
          <w:rtl/>
        </w:rPr>
        <w:t>ی</w:t>
      </w:r>
      <w:r>
        <w:rPr>
          <w:rtl/>
        </w:rPr>
        <w:t xml:space="preserve"> که با شعاع چشم متصل باشد و خارج از شعاع چشم نباشد ، شعاع چشم در </w:t>
      </w:r>
      <w:bookmarkStart w:id="0" w:name="_GoBack"/>
      <w:bookmarkEnd w:id="0"/>
      <w:r>
        <w:rPr>
          <w:rtl/>
        </w:rPr>
        <w:t>ف</w:t>
      </w:r>
      <w:r>
        <w:rPr>
          <w:rFonts w:hint="cs"/>
          <w:rtl/>
        </w:rPr>
        <w:t>یزیک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است که جسم ص</w:t>
      </w:r>
      <w:r>
        <w:rPr>
          <w:rFonts w:hint="cs"/>
          <w:rtl/>
        </w:rPr>
        <w:t>یقلی</w:t>
      </w:r>
      <w:r>
        <w:rPr>
          <w:rtl/>
        </w:rPr>
        <w:t xml:space="preserve"> و شفاف باشد و هر </w:t>
      </w:r>
      <w:proofErr w:type="spellStart"/>
      <w:r>
        <w:rPr>
          <w:rtl/>
        </w:rPr>
        <w:t>ش</w:t>
      </w:r>
      <w:r>
        <w:rPr>
          <w:rFonts w:hint="cs"/>
          <w:rtl/>
        </w:rPr>
        <w:t>یی</w:t>
      </w:r>
      <w:proofErr w:type="spellEnd"/>
      <w:r>
        <w:rPr>
          <w:rtl/>
        </w:rPr>
        <w:t xml:space="preserve"> که ا</w:t>
      </w:r>
      <w:r>
        <w:rPr>
          <w:rFonts w:hint="cs"/>
          <w:rtl/>
        </w:rPr>
        <w:t>ینطور</w:t>
      </w:r>
      <w:r>
        <w:rPr>
          <w:rtl/>
        </w:rPr>
        <w:t xml:space="preserve"> باشد نور چشم را به سمت خود جذب م</w:t>
      </w:r>
      <w:r>
        <w:rPr>
          <w:rFonts w:hint="cs"/>
          <w:rtl/>
        </w:rPr>
        <w:t>ی</w:t>
      </w:r>
      <w:r>
        <w:rPr>
          <w:rtl/>
        </w:rPr>
        <w:t xml:space="preserve"> کند و چشم به سمت آن تصو</w:t>
      </w:r>
      <w:r>
        <w:rPr>
          <w:rFonts w:hint="cs"/>
          <w:rtl/>
        </w:rPr>
        <w:t>یر</w:t>
      </w:r>
      <w:r>
        <w:rPr>
          <w:rtl/>
        </w:rPr>
        <w:t xml:space="preserve"> ممتد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</w:p>
    <w:p w:rsidR="002A267E" w:rsidRDefault="002A267E" w:rsidP="002A267E">
      <w:pPr>
        <w:rPr>
          <w:rtl/>
        </w:rPr>
      </w:pPr>
      <w:r w:rsidRPr="002A267E">
        <w:rPr>
          <w:color w:val="FF0000"/>
          <w:rtl/>
        </w:rPr>
        <w:t>امر دوم</w:t>
      </w:r>
      <w:r>
        <w:rPr>
          <w:rtl/>
        </w:rPr>
        <w:t xml:space="preserve"> :  هم علم و هم قصد داشته باشد ا</w:t>
      </w:r>
      <w:r>
        <w:rPr>
          <w:rFonts w:hint="cs"/>
          <w:rtl/>
        </w:rPr>
        <w:t>ینجاست</w:t>
      </w:r>
      <w:r>
        <w:rPr>
          <w:rtl/>
        </w:rPr>
        <w:t xml:space="preserve"> که ادله حرمت</w:t>
      </w:r>
      <w:r>
        <w:rPr>
          <w:rtl/>
        </w:rPr>
        <w:t xml:space="preserve"> نظر به عورت او را شامل م</w:t>
      </w:r>
      <w:r>
        <w:rPr>
          <w:rFonts w:hint="cs"/>
          <w:rtl/>
        </w:rPr>
        <w:t>ی</w:t>
      </w:r>
      <w:r>
        <w:rPr>
          <w:rtl/>
        </w:rPr>
        <w:t xml:space="preserve"> شود و دل</w:t>
      </w:r>
      <w:r>
        <w:rPr>
          <w:rFonts w:hint="cs"/>
          <w:rtl/>
        </w:rPr>
        <w:t>یل</w:t>
      </w:r>
      <w:r>
        <w:rPr>
          <w:rtl/>
        </w:rPr>
        <w:t xml:space="preserve"> ما </w:t>
      </w:r>
      <w:proofErr w:type="spellStart"/>
      <w:r>
        <w:rPr>
          <w:rtl/>
        </w:rPr>
        <w:t>ارتکاز</w:t>
      </w:r>
      <w:proofErr w:type="spellEnd"/>
      <w:r>
        <w:rPr>
          <w:rtl/>
        </w:rPr>
        <w:t xml:space="preserve"> عرف</w:t>
      </w:r>
      <w:r>
        <w:rPr>
          <w:rFonts w:hint="cs"/>
          <w:rtl/>
        </w:rPr>
        <w:t>ی</w:t>
      </w:r>
      <w:r>
        <w:rPr>
          <w:rtl/>
        </w:rPr>
        <w:t xml:space="preserve"> است که هم مستق</w:t>
      </w:r>
      <w:r>
        <w:rPr>
          <w:rFonts w:hint="cs"/>
          <w:rtl/>
        </w:rPr>
        <w:t>یما</w:t>
      </w:r>
      <w:r>
        <w:rPr>
          <w:rtl/>
        </w:rPr>
        <w:t xml:space="preserve"> و ه</w:t>
      </w:r>
      <w:r>
        <w:rPr>
          <w:rtl/>
        </w:rPr>
        <w:t>م علم و قصد است</w:t>
      </w:r>
      <w:r>
        <w:rPr>
          <w:rFonts w:hint="cs"/>
          <w:rtl/>
        </w:rPr>
        <w:t>.</w:t>
      </w:r>
    </w:p>
    <w:p w:rsidR="002A267E" w:rsidRDefault="002A267E" w:rsidP="002A267E">
      <w:pPr>
        <w:rPr>
          <w:rFonts w:hint="cs"/>
        </w:rPr>
      </w:pPr>
      <w:r>
        <w:rPr>
          <w:rtl/>
        </w:rPr>
        <w:t xml:space="preserve">و من </w:t>
      </w:r>
      <w:proofErr w:type="spellStart"/>
      <w:r>
        <w:rPr>
          <w:rtl/>
        </w:rPr>
        <w:t>هنا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یظهر</w:t>
      </w:r>
      <w:proofErr w:type="spellEnd"/>
      <w:r>
        <w:rPr>
          <w:rtl/>
        </w:rPr>
        <w:t xml:space="preserve"> : که واد</w:t>
      </w:r>
      <w:r>
        <w:rPr>
          <w:rFonts w:hint="cs"/>
          <w:rtl/>
        </w:rPr>
        <w:t>ی</w:t>
      </w:r>
      <w:r>
        <w:rPr>
          <w:rtl/>
        </w:rPr>
        <w:t xml:space="preserve"> و صحرا ا</w:t>
      </w:r>
      <w:r>
        <w:rPr>
          <w:rFonts w:hint="cs"/>
          <w:rtl/>
        </w:rPr>
        <w:t>ین</w:t>
      </w:r>
      <w:r>
        <w:rPr>
          <w:rtl/>
        </w:rPr>
        <w:t xml:space="preserve"> دو امر را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خواهد چون انسان</w:t>
      </w:r>
      <w:r>
        <w:rPr>
          <w:rFonts w:hint="cs"/>
          <w:rtl/>
        </w:rPr>
        <w:t>ی</w:t>
      </w:r>
      <w:r>
        <w:rPr>
          <w:rtl/>
        </w:rPr>
        <w:t xml:space="preserve"> که به صحرا م</w:t>
      </w:r>
      <w:r>
        <w:rPr>
          <w:rFonts w:hint="cs"/>
          <w:rtl/>
        </w:rPr>
        <w:t>ی</w:t>
      </w:r>
      <w:r>
        <w:rPr>
          <w:rtl/>
        </w:rPr>
        <w:t xml:space="preserve"> رود اگر </w:t>
      </w:r>
      <w:proofErr w:type="spellStart"/>
      <w:r>
        <w:rPr>
          <w:rtl/>
        </w:rPr>
        <w:t>ناخداگاه</w:t>
      </w:r>
      <w:proofErr w:type="spellEnd"/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صورت</w:t>
      </w:r>
      <w:r>
        <w:rPr>
          <w:rFonts w:hint="cs"/>
          <w:rtl/>
        </w:rPr>
        <w:t xml:space="preserve"> </w:t>
      </w:r>
      <w:r>
        <w:rPr>
          <w:rtl/>
        </w:rPr>
        <w:t>گرفت با</w:t>
      </w:r>
      <w:r>
        <w:rPr>
          <w:rFonts w:hint="cs"/>
          <w:rtl/>
        </w:rPr>
        <w:t>ید</w:t>
      </w:r>
      <w:r>
        <w:rPr>
          <w:rtl/>
        </w:rPr>
        <w:t xml:space="preserve"> چشم را بپوشاند و اگر از دور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یند</w:t>
      </w:r>
      <w:r>
        <w:rPr>
          <w:rtl/>
        </w:rPr>
        <w:t xml:space="preserve"> شخص برهنه است اما عورت پ</w:t>
      </w:r>
      <w:r>
        <w:rPr>
          <w:rFonts w:hint="cs"/>
          <w:rtl/>
        </w:rPr>
        <w:t>یدا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مانع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</w:p>
    <w:sectPr w:rsidR="002A267E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9BD"/>
    <w:rsid w:val="000739A7"/>
    <w:rsid w:val="0008308E"/>
    <w:rsid w:val="000E4C02"/>
    <w:rsid w:val="00152670"/>
    <w:rsid w:val="00164651"/>
    <w:rsid w:val="0028337A"/>
    <w:rsid w:val="002A267E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  <w:rsid w:val="00F1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1A2C881-AF9B-4522-9E4F-879E71104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683</Words>
  <Characters>2394</Characters>
  <Application>Microsoft Office Word</Application>
  <DocSecurity>0</DocSecurity>
  <Lines>40</Lines>
  <Paragraphs>14</Paragraphs>
  <ScaleCrop>false</ScaleCrop>
  <Company>diakov.net</Company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2021-09-21T12:45:00Z</dcterms:created>
  <dcterms:modified xsi:type="dcterms:W3CDTF">2021-09-21T12:52:00Z</dcterms:modified>
</cp:coreProperties>
</file>