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293" w:rsidRDefault="00D13293" w:rsidP="00D13293">
      <w:pPr>
        <w:spacing w:after="0" w:line="276" w:lineRule="auto"/>
        <w:jc w:val="center"/>
        <w:rPr>
          <w:rFonts w:eastAsia="Calibri" w:cs="B Titr"/>
          <w:b w:val="0"/>
          <w:i/>
          <w:color w:val="0000FF"/>
          <w:rtl/>
        </w:rPr>
      </w:pPr>
      <w:r w:rsidRPr="00FE09E9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27B4CB1E" wp14:editId="5DE10980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3293" w:rsidRDefault="00D13293" w:rsidP="00D13293">
      <w:pPr>
        <w:spacing w:after="0" w:line="276" w:lineRule="auto"/>
        <w:jc w:val="center"/>
        <w:rPr>
          <w:rFonts w:eastAsia="Calibri"/>
          <w:bCs w:val="0"/>
          <w:i/>
          <w:color w:val="000000"/>
          <w:rtl/>
        </w:rPr>
      </w:pPr>
      <w:proofErr w:type="spellStart"/>
      <w:r w:rsidRPr="00FE09E9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FE09E9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FE09E9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FE09E9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FE09E9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FE09E9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FE09E9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D13293" w:rsidRPr="00FE09E9" w:rsidRDefault="00D13293" w:rsidP="00D13293">
      <w:pPr>
        <w:spacing w:after="0" w:line="276" w:lineRule="auto"/>
        <w:jc w:val="center"/>
        <w:rPr>
          <w:rFonts w:eastAsia="Calibri"/>
          <w:bCs w:val="0"/>
          <w:i/>
          <w:color w:val="000000"/>
          <w:rtl/>
        </w:rPr>
      </w:pPr>
    </w:p>
    <w:p w:rsidR="00D13293" w:rsidRPr="00D13293" w:rsidRDefault="00D13293" w:rsidP="00D13293">
      <w:pPr>
        <w:rPr>
          <w:color w:val="FF0000"/>
          <w:rtl/>
        </w:rPr>
      </w:pPr>
      <w:r w:rsidRPr="00D13293">
        <w:rPr>
          <w:rFonts w:hint="cs"/>
          <w:color w:val="FF0000"/>
          <w:rtl/>
        </w:rPr>
        <w:t xml:space="preserve">خارج فقه احکام </w:t>
      </w:r>
      <w:proofErr w:type="spellStart"/>
      <w:r w:rsidRPr="00D13293">
        <w:rPr>
          <w:rFonts w:hint="cs"/>
          <w:color w:val="FF0000"/>
          <w:rtl/>
        </w:rPr>
        <w:t>تخلی</w:t>
      </w:r>
      <w:proofErr w:type="spellEnd"/>
      <w:r w:rsidRPr="00D13293">
        <w:rPr>
          <w:rFonts w:hint="cs"/>
          <w:color w:val="FF0000"/>
          <w:rtl/>
        </w:rPr>
        <w:t xml:space="preserve"> جلسه5..29//6/1400</w:t>
      </w:r>
    </w:p>
    <w:p w:rsidR="00D13293" w:rsidRDefault="00D13293" w:rsidP="00D13293">
      <w:pPr>
        <w:rPr>
          <w:rtl/>
        </w:rPr>
      </w:pPr>
      <w:r>
        <w:rPr>
          <w:rtl/>
        </w:rPr>
        <w:t xml:space="preserve">( احکام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- منظور فقها  از ناظر محترم - موارد جواز نظر به عورت د</w:t>
      </w:r>
      <w:r>
        <w:rPr>
          <w:rFonts w:hint="cs"/>
          <w:rtl/>
        </w:rPr>
        <w:t>یگران</w:t>
      </w:r>
      <w:r>
        <w:rPr>
          <w:rtl/>
        </w:rPr>
        <w:t xml:space="preserve"> - مالک به سه شرط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تواند به عورت </w:t>
      </w:r>
      <w:proofErr w:type="spellStart"/>
      <w:r>
        <w:rPr>
          <w:rtl/>
        </w:rPr>
        <w:t>مملوکه</w:t>
      </w:r>
      <w:proofErr w:type="spellEnd"/>
      <w:r>
        <w:rPr>
          <w:rtl/>
        </w:rPr>
        <w:t xml:space="preserve"> نگاه کند ) </w:t>
      </w:r>
    </w:p>
    <w:p w:rsidR="00D13293" w:rsidRDefault="00D13293" w:rsidP="00D13293">
      <w:pPr>
        <w:rPr>
          <w:rtl/>
        </w:rPr>
      </w:pPr>
      <w:r>
        <w:rPr>
          <w:rtl/>
        </w:rPr>
        <w:t>مساله سوم : مراد فقها از ناظر محترم چ</w:t>
      </w:r>
      <w:r>
        <w:rPr>
          <w:rFonts w:hint="cs"/>
          <w:rtl/>
        </w:rPr>
        <w:t>یست</w:t>
      </w:r>
      <w:r>
        <w:rPr>
          <w:rtl/>
        </w:rPr>
        <w:t xml:space="preserve"> ؟ منظور طفل غ</w:t>
      </w:r>
      <w:r>
        <w:rPr>
          <w:rFonts w:hint="cs"/>
          <w:rtl/>
        </w:rPr>
        <w:t>یر</w:t>
      </w:r>
      <w:r>
        <w:rPr>
          <w:rtl/>
        </w:rPr>
        <w:t xml:space="preserve"> مم</w:t>
      </w:r>
      <w:r>
        <w:rPr>
          <w:rFonts w:hint="cs"/>
          <w:rtl/>
        </w:rPr>
        <w:t>یز</w:t>
      </w:r>
      <w:r>
        <w:rPr>
          <w:rtl/>
        </w:rPr>
        <w:t xml:space="preserve"> است  چون ادله وجوب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 و حرمت نگاه به آن انصراف دارد از طفل</w:t>
      </w:r>
      <w:r>
        <w:rPr>
          <w:rFonts w:hint="cs"/>
          <w:rtl/>
        </w:rPr>
        <w:t>ی</w:t>
      </w:r>
      <w:r>
        <w:rPr>
          <w:rtl/>
        </w:rPr>
        <w:t xml:space="preserve"> که مدرک ن</w:t>
      </w:r>
      <w:r>
        <w:rPr>
          <w:rFonts w:hint="cs"/>
          <w:rtl/>
        </w:rPr>
        <w:t>یست</w:t>
      </w:r>
      <w:r>
        <w:rPr>
          <w:rtl/>
        </w:rPr>
        <w:t xml:space="preserve"> و شعور کاف</w:t>
      </w:r>
      <w:r>
        <w:rPr>
          <w:rFonts w:hint="cs"/>
          <w:rtl/>
        </w:rPr>
        <w:t>ی</w:t>
      </w:r>
      <w:r>
        <w:rPr>
          <w:rtl/>
        </w:rPr>
        <w:t xml:space="preserve"> ندارد و ا</w:t>
      </w:r>
      <w:r>
        <w:rPr>
          <w:rFonts w:hint="cs"/>
          <w:rtl/>
        </w:rPr>
        <w:t>ین</w:t>
      </w:r>
      <w:r>
        <w:rPr>
          <w:rtl/>
        </w:rPr>
        <w:t xml:space="preserve"> ادله ظهور دارد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مدرک است اما صب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یر</w:t>
      </w:r>
      <w:r>
        <w:rPr>
          <w:rtl/>
        </w:rPr>
        <w:t xml:space="preserve"> مم</w:t>
      </w:r>
      <w:r>
        <w:rPr>
          <w:rFonts w:hint="cs"/>
          <w:rtl/>
        </w:rPr>
        <w:t>یز</w:t>
      </w:r>
      <w:r>
        <w:rPr>
          <w:rtl/>
        </w:rPr>
        <w:t xml:space="preserve"> و </w:t>
      </w:r>
      <w:proofErr w:type="spellStart"/>
      <w:r>
        <w:rPr>
          <w:rtl/>
        </w:rPr>
        <w:t>بهائم</w:t>
      </w:r>
      <w:proofErr w:type="spellEnd"/>
      <w:r>
        <w:rPr>
          <w:rtl/>
        </w:rPr>
        <w:t xml:space="preserve"> خارج از ظهور ادله </w:t>
      </w:r>
      <w:proofErr w:type="spellStart"/>
      <w:r>
        <w:rPr>
          <w:rtl/>
        </w:rPr>
        <w:t>مان</w:t>
      </w:r>
      <w:r>
        <w:rPr>
          <w:rFonts w:hint="cs"/>
          <w:rtl/>
        </w:rPr>
        <w:t>عه</w:t>
      </w:r>
      <w:proofErr w:type="spellEnd"/>
      <w:r>
        <w:rPr>
          <w:rtl/>
        </w:rPr>
        <w:t xml:space="preserve"> هستند اما </w:t>
      </w:r>
      <w:r>
        <w:rPr>
          <w:rFonts w:hint="cs"/>
          <w:rtl/>
        </w:rPr>
        <w:t xml:space="preserve">مرحوم </w:t>
      </w:r>
      <w:proofErr w:type="spellStart"/>
      <w:r>
        <w:rPr>
          <w:rtl/>
        </w:rPr>
        <w:t>اقا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س</w:t>
      </w:r>
      <w:r>
        <w:rPr>
          <w:rFonts w:hint="cs"/>
          <w:rtl/>
        </w:rPr>
        <w:t>یره</w:t>
      </w:r>
      <w:proofErr w:type="spellEnd"/>
      <w:r>
        <w:rPr>
          <w:rtl/>
        </w:rPr>
        <w:t xml:space="preserve"> کردند که در م</w:t>
      </w:r>
      <w:r>
        <w:rPr>
          <w:rFonts w:hint="cs"/>
          <w:rtl/>
        </w:rPr>
        <w:t>یان</w:t>
      </w:r>
      <w:r>
        <w:rPr>
          <w:rtl/>
        </w:rPr>
        <w:t xml:space="preserve"> مسلمانان جار</w:t>
      </w:r>
      <w:r>
        <w:rPr>
          <w:rFonts w:hint="cs"/>
          <w:rtl/>
        </w:rPr>
        <w:t>ی</w:t>
      </w:r>
      <w:r>
        <w:rPr>
          <w:rtl/>
        </w:rPr>
        <w:t xml:space="preserve"> و اهل ب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proofErr w:type="spellStart"/>
      <w:r>
        <w:rPr>
          <w:rtl/>
        </w:rPr>
        <w:t>عل</w:t>
      </w:r>
      <w:r>
        <w:rPr>
          <w:rFonts w:hint="cs"/>
          <w:rtl/>
        </w:rPr>
        <w:t>یهم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proofErr w:type="spellStart"/>
      <w:r>
        <w:rPr>
          <w:rtl/>
        </w:rPr>
        <w:t>س</w:t>
      </w:r>
      <w:r>
        <w:rPr>
          <w:rFonts w:hint="cs"/>
          <w:rtl/>
        </w:rPr>
        <w:t>یره</w:t>
      </w:r>
      <w:proofErr w:type="spellEnd"/>
      <w:r>
        <w:rPr>
          <w:rtl/>
        </w:rPr>
        <w:t xml:space="preserve"> را رد نکردند که </w:t>
      </w:r>
      <w:proofErr w:type="spellStart"/>
      <w:r>
        <w:rPr>
          <w:rtl/>
        </w:rPr>
        <w:t>مومن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کودکان را حمام م</w:t>
      </w:r>
      <w:r>
        <w:rPr>
          <w:rFonts w:hint="cs"/>
          <w:rtl/>
        </w:rPr>
        <w:t>ی</w:t>
      </w:r>
      <w:r>
        <w:rPr>
          <w:rtl/>
        </w:rPr>
        <w:t xml:space="preserve"> برند بدون ا</w:t>
      </w:r>
      <w:r>
        <w:rPr>
          <w:rFonts w:hint="cs"/>
          <w:rtl/>
        </w:rPr>
        <w:t>ینکه</w:t>
      </w:r>
      <w:r>
        <w:rPr>
          <w:rtl/>
        </w:rPr>
        <w:t xml:space="preserve"> لنگ به خودشان ببندند و ائمه </w:t>
      </w:r>
      <w:proofErr w:type="spellStart"/>
      <w:r>
        <w:rPr>
          <w:rtl/>
        </w:rPr>
        <w:t>عل</w:t>
      </w:r>
      <w:r>
        <w:rPr>
          <w:rFonts w:hint="cs"/>
          <w:rtl/>
        </w:rPr>
        <w:t>یهم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منع نکردند </w:t>
      </w:r>
    </w:p>
    <w:p w:rsidR="00D13293" w:rsidRDefault="00D13293" w:rsidP="00D13293">
      <w:pPr>
        <w:rPr>
          <w:rtl/>
        </w:rPr>
      </w:pPr>
      <w:r w:rsidRPr="00D13293">
        <w:rPr>
          <w:highlight w:val="yellow"/>
          <w:rtl/>
        </w:rPr>
        <w:t xml:space="preserve">اشکال استاد </w:t>
      </w:r>
      <w:r>
        <w:rPr>
          <w:rtl/>
        </w:rPr>
        <w:t>: ا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proofErr w:type="spellStart"/>
      <w:r>
        <w:rPr>
          <w:rtl/>
        </w:rPr>
        <w:t>س</w:t>
      </w:r>
      <w:r>
        <w:rPr>
          <w:rFonts w:hint="cs"/>
          <w:rtl/>
        </w:rPr>
        <w:t>یره</w:t>
      </w:r>
      <w:proofErr w:type="spellEnd"/>
      <w:r>
        <w:rPr>
          <w:rtl/>
        </w:rPr>
        <w:t xml:space="preserve"> معلوم ن</w:t>
      </w:r>
      <w:r>
        <w:rPr>
          <w:rFonts w:hint="cs"/>
          <w:rtl/>
        </w:rPr>
        <w:t>یست</w:t>
      </w:r>
      <w:r>
        <w:rPr>
          <w:rtl/>
        </w:rPr>
        <w:t xml:space="preserve"> که آ</w:t>
      </w:r>
      <w:r>
        <w:rPr>
          <w:rFonts w:hint="cs"/>
          <w:rtl/>
        </w:rPr>
        <w:t>یا</w:t>
      </w:r>
      <w:r>
        <w:rPr>
          <w:rtl/>
        </w:rPr>
        <w:t xml:space="preserve"> پدر و مادر بدون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</w:t>
      </w:r>
      <w:r>
        <w:rPr>
          <w:rFonts w:hint="cs"/>
          <w:rtl/>
        </w:rPr>
        <w:t>،</w:t>
      </w:r>
      <w:r>
        <w:rPr>
          <w:rtl/>
        </w:rPr>
        <w:t xml:space="preserve"> بچه ها را به حمام م</w:t>
      </w:r>
      <w:r>
        <w:rPr>
          <w:rFonts w:hint="cs"/>
          <w:rtl/>
        </w:rPr>
        <w:t>ی</w:t>
      </w:r>
      <w:r>
        <w:rPr>
          <w:rtl/>
        </w:rPr>
        <w:t xml:space="preserve"> بردند مگر موارد نادر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13293" w:rsidRDefault="00D13293" w:rsidP="00D13293">
      <w:pPr>
        <w:rPr>
          <w:rtl/>
        </w:rPr>
      </w:pPr>
      <w:r w:rsidRPr="00D13293">
        <w:rPr>
          <w:color w:val="FF0000"/>
          <w:rtl/>
        </w:rPr>
        <w:t>موارد جواز نظر به عورت افراد</w:t>
      </w:r>
      <w:r>
        <w:rPr>
          <w:rtl/>
        </w:rPr>
        <w:t xml:space="preserve"> : </w:t>
      </w:r>
    </w:p>
    <w:p w:rsidR="00D13293" w:rsidRDefault="00D13293" w:rsidP="00D13293">
      <w:pPr>
        <w:rPr>
          <w:rtl/>
        </w:rPr>
      </w:pPr>
      <w:r w:rsidRPr="00D13293">
        <w:rPr>
          <w:rFonts w:hint="cs"/>
          <w:color w:val="FF0000"/>
          <w:rtl/>
        </w:rPr>
        <w:t>مورد اول</w:t>
      </w:r>
      <w:r>
        <w:rPr>
          <w:rFonts w:hint="cs"/>
          <w:rtl/>
        </w:rPr>
        <w:t>:</w:t>
      </w:r>
      <w:r>
        <w:rPr>
          <w:rtl/>
        </w:rPr>
        <w:t xml:space="preserve"> زن و شوهر و د</w:t>
      </w:r>
      <w:r>
        <w:rPr>
          <w:rFonts w:hint="cs"/>
          <w:rtl/>
        </w:rPr>
        <w:t>یگر</w:t>
      </w:r>
      <w:r>
        <w:rPr>
          <w:rtl/>
        </w:rPr>
        <w:t xml:space="preserve"> ملک </w:t>
      </w:r>
      <w:r>
        <w:rPr>
          <w:rFonts w:hint="cs"/>
          <w:rtl/>
        </w:rPr>
        <w:t>یمین</w:t>
      </w:r>
      <w:r>
        <w:rPr>
          <w:rtl/>
        </w:rPr>
        <w:t xml:space="preserve"> است الا ما ملکت </w:t>
      </w:r>
      <w:proofErr w:type="spellStart"/>
      <w:r>
        <w:rPr>
          <w:rtl/>
        </w:rPr>
        <w:t>ا</w:t>
      </w:r>
      <w:r>
        <w:rPr>
          <w:rFonts w:hint="cs"/>
          <w:rtl/>
        </w:rPr>
        <w:t>یمانهم</w:t>
      </w:r>
      <w:proofErr w:type="spellEnd"/>
      <w:r>
        <w:rPr>
          <w:rtl/>
        </w:rPr>
        <w:t xml:space="preserve"> ، </w:t>
      </w:r>
      <w:proofErr w:type="spellStart"/>
      <w:r>
        <w:rPr>
          <w:rtl/>
        </w:rPr>
        <w:t>مضافا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آ</w:t>
      </w:r>
      <w:r>
        <w:rPr>
          <w:rFonts w:hint="cs"/>
          <w:rtl/>
        </w:rPr>
        <w:t>یات</w:t>
      </w:r>
      <w:r>
        <w:rPr>
          <w:rtl/>
        </w:rPr>
        <w:t xml:space="preserve"> و روا</w:t>
      </w:r>
      <w:r>
        <w:rPr>
          <w:rFonts w:hint="cs"/>
          <w:rtl/>
        </w:rPr>
        <w:t>یات</w:t>
      </w:r>
      <w:r>
        <w:rPr>
          <w:rtl/>
        </w:rPr>
        <w:t xml:space="preserve"> در باب </w:t>
      </w:r>
      <w:proofErr w:type="spellStart"/>
      <w:r>
        <w:rPr>
          <w:rtl/>
        </w:rPr>
        <w:t>نکاح</w:t>
      </w:r>
      <w:proofErr w:type="spellEnd"/>
      <w:r>
        <w:rPr>
          <w:rtl/>
        </w:rPr>
        <w:t xml:space="preserve"> بر جواز نزد</w:t>
      </w:r>
      <w:r>
        <w:rPr>
          <w:rFonts w:hint="cs"/>
          <w:rtl/>
        </w:rPr>
        <w:t>یکی</w:t>
      </w:r>
      <w:r>
        <w:rPr>
          <w:rtl/>
        </w:rPr>
        <w:t xml:space="preserve"> به همسر است و مقدمه آن نگاه اس</w:t>
      </w:r>
      <w:r>
        <w:rPr>
          <w:rFonts w:hint="cs"/>
          <w:rtl/>
        </w:rPr>
        <w:t>ت</w:t>
      </w:r>
      <w:r>
        <w:rPr>
          <w:rtl/>
        </w:rPr>
        <w:t xml:space="preserve"> لذا از لوازم نگاه و دخول نگاه به همد</w:t>
      </w:r>
      <w:r>
        <w:rPr>
          <w:rFonts w:hint="cs"/>
          <w:rtl/>
        </w:rPr>
        <w:t>یگر</w:t>
      </w:r>
      <w:r>
        <w:rPr>
          <w:rtl/>
        </w:rPr>
        <w:t xml:space="preserve"> است </w:t>
      </w:r>
    </w:p>
    <w:p w:rsidR="00D13293" w:rsidRDefault="00D13293" w:rsidP="00D13293">
      <w:pPr>
        <w:rPr>
          <w:rtl/>
        </w:rPr>
      </w:pPr>
      <w:r w:rsidRPr="00D13293">
        <w:rPr>
          <w:color w:val="FF0000"/>
          <w:rtl/>
        </w:rPr>
        <w:t>مورد دوم</w:t>
      </w:r>
      <w:r>
        <w:rPr>
          <w:rtl/>
        </w:rPr>
        <w:t xml:space="preserve"> : </w:t>
      </w:r>
      <w:proofErr w:type="spellStart"/>
      <w:r>
        <w:rPr>
          <w:rtl/>
        </w:rPr>
        <w:t>مملوکه</w:t>
      </w:r>
      <w:proofErr w:type="spellEnd"/>
      <w:r>
        <w:rPr>
          <w:rtl/>
        </w:rPr>
        <w:t xml:space="preserve"> نسبت به مالک است </w:t>
      </w:r>
      <w:r>
        <w:rPr>
          <w:rFonts w:hint="cs"/>
          <w:rtl/>
        </w:rPr>
        <w:t>یعنی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امه</w:t>
      </w:r>
      <w:proofErr w:type="spellEnd"/>
      <w:r>
        <w:rPr>
          <w:rtl/>
        </w:rPr>
        <w:t xml:space="preserve"> و خود </w:t>
      </w:r>
      <w:proofErr w:type="spellStart"/>
      <w:r>
        <w:rPr>
          <w:rtl/>
        </w:rPr>
        <w:t>امه</w:t>
      </w:r>
      <w:proofErr w:type="spellEnd"/>
      <w:r>
        <w:rPr>
          <w:rtl/>
        </w:rPr>
        <w:t xml:space="preserve"> جا</w:t>
      </w:r>
      <w:r>
        <w:rPr>
          <w:rFonts w:hint="cs"/>
          <w:rtl/>
        </w:rPr>
        <w:t>یز</w:t>
      </w:r>
      <w:r>
        <w:rPr>
          <w:rtl/>
        </w:rPr>
        <w:t xml:space="preserve"> است </w:t>
      </w:r>
      <w:r>
        <w:rPr>
          <w:rFonts w:hint="cs"/>
          <w:rtl/>
        </w:rPr>
        <w:t>نگاه</w:t>
      </w:r>
      <w:r>
        <w:rPr>
          <w:rtl/>
        </w:rPr>
        <w:t xml:space="preserve"> کنند</w:t>
      </w:r>
      <w:r w:rsidR="00285626">
        <w:rPr>
          <w:rFonts w:hint="cs"/>
          <w:rtl/>
        </w:rPr>
        <w:t>.</w:t>
      </w:r>
      <w:r>
        <w:rPr>
          <w:rtl/>
        </w:rPr>
        <w:t xml:space="preserve"> </w:t>
      </w:r>
    </w:p>
    <w:p w:rsidR="00D13293" w:rsidRDefault="00D13293" w:rsidP="00D13293">
      <w:pPr>
        <w:rPr>
          <w:rtl/>
        </w:rPr>
      </w:pPr>
      <w:r w:rsidRPr="00D13293">
        <w:rPr>
          <w:color w:val="FF0000"/>
          <w:rtl/>
        </w:rPr>
        <w:t>مورد سوم</w:t>
      </w:r>
      <w:r>
        <w:rPr>
          <w:rtl/>
        </w:rPr>
        <w:t xml:space="preserve"> : </w:t>
      </w:r>
      <w:proofErr w:type="spellStart"/>
      <w:r>
        <w:rPr>
          <w:rtl/>
        </w:rPr>
        <w:t>مُحَلِّل</w:t>
      </w:r>
      <w:proofErr w:type="spellEnd"/>
      <w:r>
        <w:rPr>
          <w:rtl/>
        </w:rPr>
        <w:t xml:space="preserve"> و </w:t>
      </w:r>
      <w:proofErr w:type="spellStart"/>
      <w:r>
        <w:rPr>
          <w:rtl/>
        </w:rPr>
        <w:t>مُحَلِّلِه</w:t>
      </w:r>
      <w:proofErr w:type="spellEnd"/>
      <w:r>
        <w:rPr>
          <w:rtl/>
        </w:rPr>
        <w:t xml:space="preserve"> در </w:t>
      </w:r>
      <w:proofErr w:type="spellStart"/>
      <w:r>
        <w:rPr>
          <w:rtl/>
        </w:rPr>
        <w:t>ظهار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سه </w:t>
      </w:r>
      <w:proofErr w:type="spellStart"/>
      <w:r>
        <w:rPr>
          <w:rtl/>
        </w:rPr>
        <w:t>طلاقه</w:t>
      </w:r>
      <w:proofErr w:type="spellEnd"/>
      <w:r>
        <w:rPr>
          <w:rtl/>
        </w:rPr>
        <w:t xml:space="preserve"> است بله  اگر </w:t>
      </w:r>
      <w:proofErr w:type="spellStart"/>
      <w:r>
        <w:rPr>
          <w:rtl/>
        </w:rPr>
        <w:t>مولا</w:t>
      </w:r>
      <w:proofErr w:type="spellEnd"/>
      <w:r>
        <w:rPr>
          <w:rtl/>
        </w:rPr>
        <w:t xml:space="preserve"> زن باشد حق ندارد عورت </w:t>
      </w:r>
      <w:proofErr w:type="spellStart"/>
      <w:r>
        <w:rPr>
          <w:rtl/>
        </w:rPr>
        <w:t>امه</w:t>
      </w:r>
      <w:proofErr w:type="spellEnd"/>
      <w:r>
        <w:rPr>
          <w:rtl/>
        </w:rPr>
        <w:t xml:space="preserve"> 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proofErr w:type="spellStart"/>
      <w:r>
        <w:rPr>
          <w:rtl/>
        </w:rPr>
        <w:t>عبدش</w:t>
      </w:r>
      <w:proofErr w:type="spellEnd"/>
      <w:r>
        <w:rPr>
          <w:rtl/>
        </w:rPr>
        <w:t xml:space="preserve"> را نگاه کند </w:t>
      </w:r>
    </w:p>
    <w:p w:rsidR="00D13293" w:rsidRDefault="00D13293" w:rsidP="00D13293">
      <w:pPr>
        <w:rPr>
          <w:rtl/>
        </w:rPr>
      </w:pPr>
      <w:r>
        <w:rPr>
          <w:rtl/>
        </w:rPr>
        <w:t xml:space="preserve">مساله چهارم : مالک به سه شرط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 w:rsidR="00285626">
        <w:rPr>
          <w:rtl/>
        </w:rPr>
        <w:t xml:space="preserve"> تواند عورت </w:t>
      </w:r>
      <w:proofErr w:type="spellStart"/>
      <w:r w:rsidR="00285626">
        <w:rPr>
          <w:rtl/>
        </w:rPr>
        <w:t>مملوکه</w:t>
      </w:r>
      <w:proofErr w:type="spellEnd"/>
      <w:r w:rsidR="00285626">
        <w:rPr>
          <w:rtl/>
        </w:rPr>
        <w:t xml:space="preserve"> را نگاه کند</w:t>
      </w:r>
      <w:r>
        <w:rPr>
          <w:rtl/>
        </w:rPr>
        <w:t xml:space="preserve">: </w:t>
      </w:r>
    </w:p>
    <w:p w:rsidR="00D13293" w:rsidRDefault="00D13293" w:rsidP="00D13293">
      <w:pPr>
        <w:rPr>
          <w:rtl/>
        </w:rPr>
      </w:pPr>
      <w:r>
        <w:rPr>
          <w:rFonts w:hint="cs"/>
          <w:rtl/>
        </w:rPr>
        <w:t xml:space="preserve">شرط </w:t>
      </w:r>
      <w:r>
        <w:rPr>
          <w:rtl/>
        </w:rPr>
        <w:t xml:space="preserve">اول : </w:t>
      </w:r>
      <w:proofErr w:type="spellStart"/>
      <w:r>
        <w:rPr>
          <w:rtl/>
        </w:rPr>
        <w:t>مملوکه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مزوجه</w:t>
      </w:r>
      <w:proofErr w:type="spellEnd"/>
      <w:r>
        <w:rPr>
          <w:rtl/>
        </w:rPr>
        <w:t xml:space="preserve"> باشد اتفاقا روا</w:t>
      </w:r>
      <w:r>
        <w:rPr>
          <w:rFonts w:hint="cs"/>
          <w:rtl/>
        </w:rPr>
        <w:t>یت</w:t>
      </w:r>
      <w:r w:rsidR="00285626">
        <w:rPr>
          <w:rtl/>
        </w:rPr>
        <w:t xml:space="preserve"> </w:t>
      </w:r>
      <w:r>
        <w:rPr>
          <w:rtl/>
        </w:rPr>
        <w:t>حس</w:t>
      </w:r>
      <w:r>
        <w:rPr>
          <w:rFonts w:hint="cs"/>
          <w:rtl/>
        </w:rPr>
        <w:t>ین</w:t>
      </w:r>
      <w:r w:rsidR="00285626">
        <w:rPr>
          <w:rtl/>
        </w:rPr>
        <w:t xml:space="preserve"> بن الوان دارد که </w:t>
      </w:r>
      <w:r>
        <w:rPr>
          <w:rtl/>
        </w:rPr>
        <w:t xml:space="preserve">اذا زوج </w:t>
      </w:r>
      <w:proofErr w:type="spellStart"/>
      <w:r>
        <w:rPr>
          <w:rtl/>
        </w:rPr>
        <w:t>الرجل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امته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فلا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ینظرنّ</w:t>
      </w:r>
      <w:proofErr w:type="spellEnd"/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عورتها</w:t>
      </w:r>
      <w:proofErr w:type="spellEnd"/>
      <w:r>
        <w:rPr>
          <w:rtl/>
        </w:rPr>
        <w:t xml:space="preserve">  </w:t>
      </w:r>
    </w:p>
    <w:p w:rsidR="00D13293" w:rsidRDefault="00D13293" w:rsidP="00285626">
      <w:pPr>
        <w:jc w:val="both"/>
        <w:rPr>
          <w:rtl/>
        </w:rPr>
      </w:pPr>
      <w:r>
        <w:rPr>
          <w:rtl/>
        </w:rPr>
        <w:t xml:space="preserve">شرط دوم : </w:t>
      </w:r>
      <w:proofErr w:type="spellStart"/>
      <w:r>
        <w:rPr>
          <w:rtl/>
        </w:rPr>
        <w:t>محلله</w:t>
      </w:r>
      <w:proofErr w:type="spellEnd"/>
      <w:r>
        <w:rPr>
          <w:rtl/>
        </w:rPr>
        <w:t xml:space="preserve"> د</w:t>
      </w:r>
      <w:r>
        <w:rPr>
          <w:rFonts w:hint="cs"/>
          <w:rtl/>
        </w:rPr>
        <w:t>یگری</w:t>
      </w:r>
      <w:r>
        <w:rPr>
          <w:rtl/>
        </w:rPr>
        <w:t xml:space="preserve"> باشد اطلاق ا</w:t>
      </w:r>
      <w:r>
        <w:rPr>
          <w:rFonts w:hint="cs"/>
          <w:rtl/>
        </w:rPr>
        <w:t>ین</w:t>
      </w:r>
      <w:r>
        <w:rPr>
          <w:rtl/>
        </w:rPr>
        <w:t xml:space="preserve"> شرط برا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فقها مثل آقا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ثابت نشده است چون در روا</w:t>
      </w:r>
      <w:r>
        <w:rPr>
          <w:rFonts w:hint="cs"/>
          <w:rtl/>
        </w:rPr>
        <w:t>یات</w:t>
      </w:r>
      <w:r>
        <w:rPr>
          <w:rtl/>
        </w:rPr>
        <w:t xml:space="preserve"> آمده </w:t>
      </w:r>
      <w:proofErr w:type="spellStart"/>
      <w:r>
        <w:rPr>
          <w:rtl/>
        </w:rPr>
        <w:t>محلله</w:t>
      </w:r>
      <w:proofErr w:type="spellEnd"/>
      <w:r>
        <w:rPr>
          <w:rtl/>
        </w:rPr>
        <w:t xml:space="preserve"> در دو صورت بر </w:t>
      </w:r>
      <w:proofErr w:type="spellStart"/>
      <w:r>
        <w:rPr>
          <w:rtl/>
        </w:rPr>
        <w:t>مولا</w:t>
      </w:r>
      <w:proofErr w:type="spellEnd"/>
      <w:r>
        <w:rPr>
          <w:rtl/>
        </w:rPr>
        <w:t xml:space="preserve"> حرام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cs"/>
          <w:rtl/>
        </w:rPr>
        <w:t>یکی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حامله باشد و دوم که </w:t>
      </w:r>
      <w:proofErr w:type="spellStart"/>
      <w:r>
        <w:rPr>
          <w:rtl/>
        </w:rPr>
        <w:t>وط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شده و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نشده است لذا </w:t>
      </w:r>
      <w:proofErr w:type="spellStart"/>
      <w:r>
        <w:rPr>
          <w:rtl/>
        </w:rPr>
        <w:t>محلله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ین</w:t>
      </w:r>
      <w:r>
        <w:rPr>
          <w:rtl/>
        </w:rPr>
        <w:t xml:space="preserve"> دو صورت فوق را ندارد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proofErr w:type="spellStart"/>
      <w:r>
        <w:rPr>
          <w:rtl/>
        </w:rPr>
        <w:t>موطوئه</w:t>
      </w:r>
      <w:proofErr w:type="spellEnd"/>
      <w:r>
        <w:rPr>
          <w:rtl/>
        </w:rPr>
        <w:t xml:space="preserve"> شده و </w:t>
      </w:r>
      <w:proofErr w:type="spellStart"/>
      <w:r>
        <w:rPr>
          <w:rtl/>
        </w:rPr>
        <w:t>استبراء</w:t>
      </w:r>
      <w:proofErr w:type="spellEnd"/>
      <w:r>
        <w:rPr>
          <w:rtl/>
        </w:rPr>
        <w:t xml:space="preserve"> شده و عده نگه داشته نگاه کردن </w:t>
      </w:r>
      <w:proofErr w:type="spellStart"/>
      <w:r>
        <w:rPr>
          <w:rtl/>
        </w:rPr>
        <w:t>مولا</w:t>
      </w:r>
      <w:proofErr w:type="spellEnd"/>
      <w:r>
        <w:rPr>
          <w:rtl/>
        </w:rPr>
        <w:t xml:space="preserve"> به </w:t>
      </w:r>
      <w:proofErr w:type="spellStart"/>
      <w:r>
        <w:rPr>
          <w:rtl/>
        </w:rPr>
        <w:t>عورتش</w:t>
      </w:r>
      <w:proofErr w:type="spellEnd"/>
      <w:r>
        <w:rPr>
          <w:rtl/>
        </w:rPr>
        <w:t xml:space="preserve"> اشکال ندارد  </w:t>
      </w:r>
      <w:proofErr w:type="spellStart"/>
      <w:r>
        <w:rPr>
          <w:rtl/>
        </w:rPr>
        <w:t>بدل</w:t>
      </w:r>
      <w:r>
        <w:rPr>
          <w:rFonts w:hint="cs"/>
          <w:rtl/>
        </w:rPr>
        <w:t>یل</w:t>
      </w:r>
      <w:proofErr w:type="spellEnd"/>
      <w:r>
        <w:rPr>
          <w:rtl/>
        </w:rPr>
        <w:t xml:space="preserve"> همان آ</w:t>
      </w:r>
      <w:r>
        <w:rPr>
          <w:rFonts w:hint="cs"/>
          <w:rtl/>
        </w:rPr>
        <w:t>یه</w:t>
      </w:r>
      <w:r>
        <w:rPr>
          <w:rtl/>
        </w:rPr>
        <w:t xml:space="preserve"> ۳۱ نور که نگاه کردن به عورت غ</w:t>
      </w:r>
      <w:r>
        <w:rPr>
          <w:rFonts w:hint="cs"/>
          <w:rtl/>
        </w:rPr>
        <w:t>یر</w:t>
      </w:r>
      <w:r>
        <w:rPr>
          <w:rtl/>
        </w:rPr>
        <w:t xml:space="preserve"> حرام اما نگاه کردن به عورت ملک </w:t>
      </w:r>
      <w:r>
        <w:rPr>
          <w:rFonts w:hint="cs"/>
          <w:rtl/>
        </w:rPr>
        <w:t>یمین</w:t>
      </w:r>
      <w:r>
        <w:rPr>
          <w:rtl/>
        </w:rPr>
        <w:t xml:space="preserve"> </w:t>
      </w:r>
      <w:proofErr w:type="spellStart"/>
      <w:r>
        <w:rPr>
          <w:rtl/>
        </w:rPr>
        <w:t>استتثناء</w:t>
      </w:r>
      <w:proofErr w:type="spellEnd"/>
      <w:r>
        <w:rPr>
          <w:rtl/>
        </w:rPr>
        <w:t xml:space="preserve"> شده که از ا</w:t>
      </w:r>
      <w:r>
        <w:rPr>
          <w:rFonts w:hint="cs"/>
          <w:rtl/>
        </w:rPr>
        <w:t>ین</w:t>
      </w:r>
      <w:r>
        <w:rPr>
          <w:rtl/>
        </w:rPr>
        <w:t xml:space="preserve"> استثنا 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یم</w:t>
      </w:r>
      <w:r>
        <w:rPr>
          <w:rtl/>
        </w:rPr>
        <w:t xml:space="preserve"> حکم اول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مولا</w:t>
      </w:r>
      <w:proofErr w:type="spellEnd"/>
      <w:r>
        <w:rPr>
          <w:rtl/>
        </w:rPr>
        <w:t xml:space="preserve"> بر جواز نظر است الا ما خرج </w:t>
      </w:r>
      <w:proofErr w:type="spellStart"/>
      <w:r>
        <w:rPr>
          <w:rFonts w:hint="cs"/>
          <w:rtl/>
        </w:rPr>
        <w:t>بالدلیل</w:t>
      </w:r>
      <w:proofErr w:type="spellEnd"/>
      <w:r>
        <w:rPr>
          <w:rtl/>
        </w:rPr>
        <w:t xml:space="preserve"> که روا</w:t>
      </w:r>
      <w:r>
        <w:rPr>
          <w:rFonts w:hint="cs"/>
          <w:rtl/>
        </w:rPr>
        <w:t>یات</w:t>
      </w:r>
      <w:r w:rsidR="00285626">
        <w:rPr>
          <w:rtl/>
        </w:rPr>
        <w:t xml:space="preserve"> گفته</w:t>
      </w:r>
      <w:r>
        <w:rPr>
          <w:rtl/>
        </w:rPr>
        <w:t xml:space="preserve"> </w:t>
      </w:r>
      <w:bookmarkStart w:id="0" w:name="_GoBack"/>
      <w:bookmarkEnd w:id="0"/>
      <w:r>
        <w:rPr>
          <w:rtl/>
        </w:rPr>
        <w:t>لذا نبا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proofErr w:type="spellStart"/>
      <w:r>
        <w:rPr>
          <w:rtl/>
        </w:rPr>
        <w:t>امه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محلله</w:t>
      </w:r>
      <w:proofErr w:type="spellEnd"/>
      <w:r>
        <w:rPr>
          <w:rtl/>
        </w:rPr>
        <w:t xml:space="preserve"> را به </w:t>
      </w:r>
      <w:proofErr w:type="spellStart"/>
      <w:r>
        <w:rPr>
          <w:rtl/>
        </w:rPr>
        <w:t>مزوجه</w:t>
      </w:r>
      <w:proofErr w:type="spellEnd"/>
      <w:r>
        <w:rPr>
          <w:rtl/>
        </w:rPr>
        <w:t xml:space="preserve"> ق</w:t>
      </w:r>
      <w:r>
        <w:rPr>
          <w:rFonts w:hint="cs"/>
          <w:rtl/>
        </w:rPr>
        <w:t>یاس</w:t>
      </w:r>
      <w:r>
        <w:rPr>
          <w:rtl/>
        </w:rPr>
        <w:t xml:space="preserve"> کرد </w:t>
      </w:r>
      <w:proofErr w:type="spellStart"/>
      <w:r>
        <w:rPr>
          <w:rtl/>
        </w:rPr>
        <w:t>امه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مزوجه</w:t>
      </w:r>
      <w:proofErr w:type="spellEnd"/>
      <w:r>
        <w:rPr>
          <w:rtl/>
        </w:rPr>
        <w:t xml:space="preserve"> بر مالک حرام است اما </w:t>
      </w:r>
      <w:proofErr w:type="spellStart"/>
      <w:r>
        <w:rPr>
          <w:rtl/>
        </w:rPr>
        <w:t>امه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محلله</w:t>
      </w:r>
      <w:proofErr w:type="spellEnd"/>
      <w:r>
        <w:rPr>
          <w:rtl/>
        </w:rPr>
        <w:t xml:space="preserve"> به دو شرط </w:t>
      </w:r>
      <w:r>
        <w:rPr>
          <w:rFonts w:hint="cs"/>
          <w:rtl/>
        </w:rPr>
        <w:t>یکی</w:t>
      </w:r>
      <w:r>
        <w:rPr>
          <w:rtl/>
        </w:rPr>
        <w:t xml:space="preserve"> حامله و دوم </w:t>
      </w:r>
      <w:proofErr w:type="spellStart"/>
      <w:r>
        <w:rPr>
          <w:rtl/>
        </w:rPr>
        <w:t>موطو</w:t>
      </w:r>
      <w:r w:rsidR="00285626">
        <w:rPr>
          <w:rtl/>
        </w:rPr>
        <w:t>ئه</w:t>
      </w:r>
      <w:proofErr w:type="spellEnd"/>
      <w:r w:rsidR="00285626">
        <w:rPr>
          <w:rtl/>
        </w:rPr>
        <w:t xml:space="preserve"> نباشد</w:t>
      </w:r>
      <w:r w:rsidR="00285626">
        <w:rPr>
          <w:rFonts w:hint="cs"/>
          <w:rtl/>
        </w:rPr>
        <w:t>.</w:t>
      </w:r>
    </w:p>
    <w:p w:rsidR="00D13293" w:rsidRDefault="00D13293" w:rsidP="00D13293">
      <w:pPr>
        <w:rPr>
          <w:rtl/>
        </w:rPr>
      </w:pPr>
      <w:r>
        <w:rPr>
          <w:rtl/>
        </w:rPr>
        <w:t xml:space="preserve">شرط سوم : </w:t>
      </w:r>
      <w:proofErr w:type="spellStart"/>
      <w:r>
        <w:rPr>
          <w:rtl/>
        </w:rPr>
        <w:t>امه</w:t>
      </w:r>
      <w:proofErr w:type="spellEnd"/>
      <w:r>
        <w:rPr>
          <w:rtl/>
        </w:rPr>
        <w:t xml:space="preserve"> در عده باشد چون از روا</w:t>
      </w:r>
      <w:r>
        <w:rPr>
          <w:rFonts w:hint="cs"/>
          <w:rtl/>
        </w:rPr>
        <w:t>یاتی</w:t>
      </w:r>
      <w:r>
        <w:rPr>
          <w:rtl/>
        </w:rPr>
        <w:t xml:space="preserve"> که در باب </w:t>
      </w:r>
      <w:proofErr w:type="spellStart"/>
      <w:r>
        <w:rPr>
          <w:rtl/>
        </w:rPr>
        <w:t>نکاح</w:t>
      </w:r>
      <w:proofErr w:type="spellEnd"/>
      <w:r>
        <w:rPr>
          <w:rtl/>
        </w:rPr>
        <w:t xml:space="preserve"> عب</w:t>
      </w:r>
      <w:r>
        <w:rPr>
          <w:rFonts w:hint="cs"/>
          <w:rtl/>
        </w:rPr>
        <w:t>ید</w:t>
      </w:r>
      <w:r>
        <w:rPr>
          <w:rtl/>
        </w:rPr>
        <w:t xml:space="preserve"> و </w:t>
      </w:r>
      <w:proofErr w:type="spellStart"/>
      <w:r>
        <w:rPr>
          <w:rtl/>
        </w:rPr>
        <w:t>اماء</w:t>
      </w:r>
      <w:proofErr w:type="spellEnd"/>
      <w:r>
        <w:rPr>
          <w:rtl/>
        </w:rPr>
        <w:t xml:space="preserve"> وارد شده 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</w:t>
      </w:r>
      <w:proofErr w:type="spellStart"/>
      <w:r>
        <w:rPr>
          <w:rtl/>
        </w:rPr>
        <w:t>مولا</w:t>
      </w:r>
      <w:proofErr w:type="spellEnd"/>
      <w:r>
        <w:rPr>
          <w:rtl/>
        </w:rPr>
        <w:t xml:space="preserve"> حق ندارد در زمان عده نزد</w:t>
      </w:r>
      <w:r>
        <w:rPr>
          <w:rFonts w:hint="cs"/>
          <w:rtl/>
        </w:rPr>
        <w:t>یکی</w:t>
      </w:r>
      <w:r>
        <w:rPr>
          <w:rtl/>
        </w:rPr>
        <w:t xml:space="preserve"> کند و هر کس</w:t>
      </w:r>
      <w:r>
        <w:rPr>
          <w:rFonts w:hint="cs"/>
          <w:rtl/>
        </w:rPr>
        <w:t>ی</w:t>
      </w:r>
      <w:r>
        <w:rPr>
          <w:rtl/>
        </w:rPr>
        <w:t xml:space="preserve"> که در عده باشد و نزد</w:t>
      </w:r>
      <w:r>
        <w:rPr>
          <w:rFonts w:hint="cs"/>
          <w:rtl/>
        </w:rPr>
        <w:t>یکی</w:t>
      </w:r>
      <w:r>
        <w:rPr>
          <w:rtl/>
        </w:rPr>
        <w:t xml:space="preserve"> جا</w:t>
      </w:r>
      <w:r>
        <w:rPr>
          <w:rFonts w:hint="cs"/>
          <w:rtl/>
        </w:rPr>
        <w:t>یز</w:t>
      </w:r>
      <w:r>
        <w:rPr>
          <w:rtl/>
        </w:rPr>
        <w:t xml:space="preserve"> نباشد نگاه به عورت آن هم جا</w:t>
      </w:r>
      <w:r>
        <w:rPr>
          <w:rFonts w:hint="cs"/>
          <w:rtl/>
        </w:rPr>
        <w:t>یز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البته منظور ا</w:t>
      </w:r>
      <w:r>
        <w:rPr>
          <w:rFonts w:hint="cs"/>
          <w:rtl/>
        </w:rPr>
        <w:t>ین</w:t>
      </w:r>
      <w:r>
        <w:rPr>
          <w:rtl/>
        </w:rPr>
        <w:t xml:space="preserve"> است که زن در عده باشد و د</w:t>
      </w:r>
      <w:r>
        <w:rPr>
          <w:rFonts w:hint="cs"/>
          <w:rtl/>
        </w:rPr>
        <w:t>یگری</w:t>
      </w:r>
      <w:r>
        <w:rPr>
          <w:rtl/>
        </w:rPr>
        <w:t xml:space="preserve"> بخواهد او را به عقد در آورد ا</w:t>
      </w:r>
      <w:r>
        <w:rPr>
          <w:rFonts w:hint="cs"/>
          <w:rtl/>
        </w:rPr>
        <w:t>ینجا</w:t>
      </w:r>
      <w:r>
        <w:rPr>
          <w:rtl/>
        </w:rPr>
        <w:t xml:space="preserve"> نگاه به عورت او جا</w:t>
      </w:r>
      <w:r>
        <w:rPr>
          <w:rFonts w:hint="cs"/>
          <w:rtl/>
        </w:rPr>
        <w:t>یز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 w:rsidR="00285626">
        <w:rPr>
          <w:rFonts w:hint="cs"/>
          <w:rtl/>
        </w:rPr>
        <w:t>.</w:t>
      </w:r>
      <w:r>
        <w:rPr>
          <w:rtl/>
        </w:rPr>
        <w:t xml:space="preserve"> </w:t>
      </w:r>
    </w:p>
    <w:p w:rsidR="00D13293" w:rsidRDefault="00D13293" w:rsidP="00D13293">
      <w:pPr>
        <w:rPr>
          <w:rtl/>
        </w:rPr>
      </w:pPr>
      <w:r>
        <w:rPr>
          <w:rtl/>
        </w:rPr>
        <w:t xml:space="preserve">سوال: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proofErr w:type="spellStart"/>
      <w:r>
        <w:rPr>
          <w:rtl/>
        </w:rPr>
        <w:t>امه</w:t>
      </w:r>
      <w:proofErr w:type="spellEnd"/>
      <w:r>
        <w:rPr>
          <w:rtl/>
        </w:rPr>
        <w:t xml:space="preserve"> مشترک ب</w:t>
      </w:r>
      <w:r>
        <w:rPr>
          <w:rFonts w:hint="cs"/>
          <w:rtl/>
        </w:rPr>
        <w:t>ین</w:t>
      </w:r>
      <w:r>
        <w:rPr>
          <w:rtl/>
        </w:rPr>
        <w:t xml:space="preserve"> دو مالک است آ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proofErr w:type="spellStart"/>
      <w:r>
        <w:rPr>
          <w:rtl/>
        </w:rPr>
        <w:t>مالکها</w:t>
      </w:r>
      <w:proofErr w:type="spellEnd"/>
      <w:r>
        <w:rPr>
          <w:rtl/>
        </w:rPr>
        <w:t xml:space="preserve"> به عورت </w:t>
      </w:r>
      <w:proofErr w:type="spellStart"/>
      <w:r>
        <w:rPr>
          <w:rtl/>
        </w:rPr>
        <w:t>امه</w:t>
      </w:r>
      <w:proofErr w:type="spellEnd"/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توانند نگاه کنند ؟ </w:t>
      </w:r>
    </w:p>
    <w:p w:rsidR="008027AD" w:rsidRDefault="00D13293" w:rsidP="00D13293">
      <w:r>
        <w:rPr>
          <w:rtl/>
        </w:rPr>
        <w:t>جواب : خ</w:t>
      </w:r>
      <w:r>
        <w:rPr>
          <w:rFonts w:hint="cs"/>
          <w:rtl/>
        </w:rPr>
        <w:t>یر</w:t>
      </w:r>
      <w:r>
        <w:rPr>
          <w:rtl/>
        </w:rPr>
        <w:t xml:space="preserve"> چون جواز نگاه به عورت </w:t>
      </w:r>
      <w:proofErr w:type="spellStart"/>
      <w:r>
        <w:rPr>
          <w:rtl/>
        </w:rPr>
        <w:t>امه</w:t>
      </w:r>
      <w:proofErr w:type="spellEnd"/>
      <w:r>
        <w:rPr>
          <w:rtl/>
        </w:rPr>
        <w:t xml:space="preserve"> دائر مدار جواز </w:t>
      </w:r>
      <w:proofErr w:type="spellStart"/>
      <w:r>
        <w:rPr>
          <w:rtl/>
        </w:rPr>
        <w:t>وط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است و دو تا مالک نسبت به ا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proofErr w:type="spellStart"/>
      <w:r>
        <w:rPr>
          <w:rtl/>
        </w:rPr>
        <w:t>امه</w:t>
      </w:r>
      <w:proofErr w:type="spellEnd"/>
      <w:r>
        <w:rPr>
          <w:rtl/>
        </w:rPr>
        <w:t xml:space="preserve"> جواز </w:t>
      </w:r>
      <w:proofErr w:type="spellStart"/>
      <w:r>
        <w:rPr>
          <w:rtl/>
        </w:rPr>
        <w:t>وط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ندارند پس نگاه هر دو حرام  است</w:t>
      </w:r>
      <w:r>
        <w:rPr>
          <w:rFonts w:hint="cs"/>
          <w:rtl/>
        </w:rPr>
        <w:t>.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769"/>
    <w:rsid w:val="000739A7"/>
    <w:rsid w:val="0008308E"/>
    <w:rsid w:val="000E4C02"/>
    <w:rsid w:val="00152670"/>
    <w:rsid w:val="00164651"/>
    <w:rsid w:val="0028337A"/>
    <w:rsid w:val="00285626"/>
    <w:rsid w:val="005A4451"/>
    <w:rsid w:val="005A6F16"/>
    <w:rsid w:val="005C369A"/>
    <w:rsid w:val="00621D10"/>
    <w:rsid w:val="008027AD"/>
    <w:rsid w:val="00807BE3"/>
    <w:rsid w:val="00835769"/>
    <w:rsid w:val="0089488C"/>
    <w:rsid w:val="0091764E"/>
    <w:rsid w:val="00A84BAB"/>
    <w:rsid w:val="00B54D2E"/>
    <w:rsid w:val="00BB7F09"/>
    <w:rsid w:val="00C12DD7"/>
    <w:rsid w:val="00C26F21"/>
    <w:rsid w:val="00C518B3"/>
    <w:rsid w:val="00D1329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A280E8-7F38-4C39-8D84-7FA556B8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293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377</Words>
  <Characters>2153</Characters>
  <Application>Microsoft Office Word</Application>
  <DocSecurity>0</DocSecurity>
  <Lines>17</Lines>
  <Paragraphs>5</Paragraphs>
  <ScaleCrop>false</ScaleCrop>
  <Company>diakov.net</Company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5</cp:revision>
  <dcterms:created xsi:type="dcterms:W3CDTF">2021-09-20T13:22:00Z</dcterms:created>
  <dcterms:modified xsi:type="dcterms:W3CDTF">2021-09-20T13:33:00Z</dcterms:modified>
</cp:coreProperties>
</file>