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5A8" w:rsidRPr="000975A8" w:rsidRDefault="000975A8" w:rsidP="000975A8">
      <w:pPr>
        <w:spacing w:after="0" w:line="276" w:lineRule="auto"/>
        <w:jc w:val="center"/>
        <w:rPr>
          <w:rFonts w:eastAsia="Calibri"/>
          <w:b w:val="0"/>
          <w:i/>
          <w:color w:val="0000FF"/>
          <w:rtl/>
        </w:rPr>
      </w:pPr>
      <w:bookmarkStart w:id="0" w:name="_GoBack"/>
      <w:bookmarkEnd w:id="0"/>
      <w:r w:rsidRPr="000975A8">
        <w:rPr>
          <w:rFonts w:eastAsia="Calibri"/>
          <w:b w:val="0"/>
          <w:i/>
          <w:noProof/>
          <w:color w:val="0000FF"/>
        </w:rPr>
        <w:drawing>
          <wp:inline distT="0" distB="0" distL="0" distR="0" wp14:anchorId="21D8C296" wp14:editId="13ADBCBA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75A8" w:rsidRPr="000975A8" w:rsidRDefault="000975A8" w:rsidP="000975A8">
      <w:pPr>
        <w:spacing w:after="0" w:line="276" w:lineRule="auto"/>
        <w:jc w:val="center"/>
        <w:rPr>
          <w:rFonts w:eastAsia="Calibri"/>
          <w:b w:val="0"/>
          <w:i/>
          <w:color w:val="0000FF"/>
          <w:rtl/>
        </w:rPr>
      </w:pPr>
      <w:proofErr w:type="spellStart"/>
      <w:r w:rsidRPr="000975A8">
        <w:rPr>
          <w:rFonts w:eastAsia="Calibri" w:hint="cs"/>
          <w:b w:val="0"/>
          <w:i/>
          <w:color w:val="0000FF"/>
          <w:rtl/>
        </w:rPr>
        <w:t>اللهم</w:t>
      </w:r>
      <w:proofErr w:type="spellEnd"/>
      <w:r w:rsidRPr="000975A8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0975A8">
        <w:rPr>
          <w:rFonts w:eastAsia="Calibri" w:hint="cs"/>
          <w:b w:val="0"/>
          <w:i/>
          <w:color w:val="0000FF"/>
          <w:rtl/>
        </w:rPr>
        <w:t>صل</w:t>
      </w:r>
      <w:proofErr w:type="spellEnd"/>
      <w:r w:rsidRPr="000975A8">
        <w:rPr>
          <w:rFonts w:eastAsia="Calibri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0975A8">
        <w:rPr>
          <w:rFonts w:eastAsia="Calibri" w:hint="cs"/>
          <w:b w:val="0"/>
          <w:i/>
          <w:color w:val="0000FF"/>
          <w:rtl/>
        </w:rPr>
        <w:t>عجل</w:t>
      </w:r>
      <w:proofErr w:type="spellEnd"/>
      <w:r w:rsidRPr="000975A8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0975A8">
        <w:rPr>
          <w:rFonts w:eastAsia="Calibri" w:hint="cs"/>
          <w:b w:val="0"/>
          <w:i/>
          <w:color w:val="0000FF"/>
          <w:rtl/>
        </w:rPr>
        <w:t>فرجهم</w:t>
      </w:r>
      <w:proofErr w:type="spellEnd"/>
    </w:p>
    <w:p w:rsidR="000975A8" w:rsidRPr="000975A8" w:rsidRDefault="000975A8" w:rsidP="000975A8">
      <w:pPr>
        <w:spacing w:after="0" w:line="276" w:lineRule="auto"/>
        <w:rPr>
          <w:rFonts w:eastAsia="Calibri"/>
          <w:b w:val="0"/>
          <w:bCs w:val="0"/>
          <w:rtl/>
        </w:rPr>
      </w:pPr>
      <w:bookmarkStart w:id="1" w:name="FehStart"/>
      <w:bookmarkEnd w:id="1"/>
      <w:r w:rsidRPr="000975A8">
        <w:rPr>
          <w:rFonts w:eastAsia="Calibri"/>
          <w:b w:val="0"/>
          <w:bCs w:val="0"/>
          <w:rtl/>
        </w:rPr>
        <w:t xml:space="preserve">خارج فقه </w:t>
      </w:r>
      <w:r w:rsidRPr="000975A8">
        <w:rPr>
          <w:rFonts w:eastAsia="Calibri" w:hint="cs"/>
          <w:b w:val="0"/>
          <w:bCs w:val="0"/>
          <w:rtl/>
        </w:rPr>
        <w:t xml:space="preserve">طهارت </w:t>
      </w:r>
      <w:r w:rsidRPr="000975A8">
        <w:rPr>
          <w:rFonts w:eastAsia="Calibri"/>
          <w:b w:val="0"/>
          <w:bCs w:val="0"/>
          <w:rtl/>
        </w:rPr>
        <w:t xml:space="preserve">ج 52 - </w:t>
      </w:r>
      <w:proofErr w:type="spellStart"/>
      <w:r w:rsidRPr="000975A8">
        <w:rPr>
          <w:rFonts w:eastAsia="Calibri"/>
          <w:b w:val="0"/>
          <w:bCs w:val="0"/>
          <w:rtl/>
        </w:rPr>
        <w:t>نواقض</w:t>
      </w:r>
      <w:proofErr w:type="spellEnd"/>
      <w:r w:rsidRPr="000975A8">
        <w:rPr>
          <w:rFonts w:eastAsia="Calibri"/>
          <w:b w:val="0"/>
          <w:bCs w:val="0"/>
          <w:rtl/>
        </w:rPr>
        <w:t xml:space="preserve"> وضو</w:t>
      </w:r>
      <w:r w:rsidRPr="000975A8">
        <w:rPr>
          <w:rFonts w:eastAsia="Calibri" w:hint="cs"/>
          <w:b w:val="0"/>
          <w:bCs w:val="0"/>
          <w:rtl/>
        </w:rPr>
        <w:t xml:space="preserve"> جلسه4</w:t>
      </w:r>
      <w:r w:rsidRPr="000975A8">
        <w:rPr>
          <w:rFonts w:eastAsia="Calibri"/>
          <w:b w:val="0"/>
          <w:bCs w:val="0"/>
          <w:rtl/>
        </w:rPr>
        <w:t xml:space="preserve"> </w:t>
      </w:r>
      <w:r w:rsidRPr="000975A8">
        <w:rPr>
          <w:rFonts w:eastAsia="Calibri"/>
          <w:b w:val="0"/>
          <w:bCs w:val="0"/>
          <w:rtl/>
        </w:rPr>
        <w:t>–</w:t>
      </w:r>
      <w:r w:rsidRPr="000975A8">
        <w:rPr>
          <w:rFonts w:eastAsia="Calibri"/>
          <w:b w:val="0"/>
          <w:bCs w:val="0"/>
          <w:rtl/>
        </w:rPr>
        <w:t xml:space="preserve"> </w:t>
      </w:r>
      <w:r w:rsidRPr="000975A8">
        <w:rPr>
          <w:rFonts w:eastAsia="Calibri" w:hint="cs"/>
          <w:b w:val="0"/>
          <w:bCs w:val="0"/>
          <w:rtl/>
        </w:rPr>
        <w:t>30/9/1400</w:t>
      </w:r>
    </w:p>
    <w:p w:rsidR="000975A8" w:rsidRPr="000975A8" w:rsidRDefault="000975A8" w:rsidP="000975A8">
      <w:pPr>
        <w:spacing w:after="0" w:line="276" w:lineRule="auto"/>
        <w:rPr>
          <w:rFonts w:eastAsia="Calibri"/>
          <w:b w:val="0"/>
          <w:bCs w:val="0"/>
          <w:rtl/>
        </w:rPr>
      </w:pPr>
      <w:r w:rsidRPr="000975A8">
        <w:rPr>
          <w:rFonts w:eastAsia="Calibri" w:hint="cs"/>
          <w:bCs w:val="0"/>
          <w:i/>
          <w:color w:val="FF0000"/>
          <w:rtl/>
        </w:rPr>
        <w:t>موضوع:</w:t>
      </w:r>
      <w:r w:rsidRPr="000975A8">
        <w:rPr>
          <w:rFonts w:eastAsia="Calibri" w:hint="cs"/>
          <w:b w:val="0"/>
          <w:bCs w:val="0"/>
          <w:rtl/>
        </w:rPr>
        <w:t xml:space="preserve"> </w:t>
      </w:r>
      <w:bookmarkStart w:id="2" w:name="Bokkolli"/>
      <w:bookmarkEnd w:id="2"/>
      <w:proofErr w:type="spellStart"/>
      <w:r w:rsidRPr="000975A8">
        <w:rPr>
          <w:rFonts w:eastAsia="Calibri"/>
          <w:b w:val="0"/>
          <w:bCs w:val="0"/>
          <w:rtl/>
        </w:rPr>
        <w:t>كتاب</w:t>
      </w:r>
      <w:proofErr w:type="spellEnd"/>
      <w:r w:rsidRPr="000975A8">
        <w:rPr>
          <w:rFonts w:eastAsia="Calibri"/>
          <w:b w:val="0"/>
          <w:bCs w:val="0"/>
          <w:rtl/>
        </w:rPr>
        <w:t xml:space="preserve"> </w:t>
      </w:r>
      <w:proofErr w:type="spellStart"/>
      <w:r w:rsidRPr="000975A8">
        <w:rPr>
          <w:rFonts w:eastAsia="Calibri"/>
          <w:b w:val="0"/>
          <w:bCs w:val="0"/>
          <w:rtl/>
        </w:rPr>
        <w:t>الطهارة</w:t>
      </w:r>
      <w:proofErr w:type="spellEnd"/>
      <w:r w:rsidRPr="000975A8">
        <w:rPr>
          <w:rFonts w:eastAsia="Calibri" w:hint="cs"/>
          <w:b w:val="0"/>
          <w:bCs w:val="0"/>
          <w:rtl/>
        </w:rPr>
        <w:t>/</w:t>
      </w:r>
      <w:bookmarkStart w:id="3" w:name="BokSabj_d"/>
      <w:bookmarkEnd w:id="3"/>
      <w:proofErr w:type="spellStart"/>
      <w:r w:rsidRPr="000975A8">
        <w:rPr>
          <w:rFonts w:eastAsia="Calibri"/>
          <w:b w:val="0"/>
          <w:bCs w:val="0"/>
          <w:rtl/>
        </w:rPr>
        <w:t>الوضوء</w:t>
      </w:r>
      <w:proofErr w:type="spellEnd"/>
      <w:r w:rsidRPr="000975A8">
        <w:rPr>
          <w:rFonts w:eastAsia="Calibri" w:hint="cs"/>
          <w:b w:val="0"/>
          <w:bCs w:val="0"/>
          <w:rtl/>
        </w:rPr>
        <w:t xml:space="preserve"> /</w:t>
      </w:r>
      <w:bookmarkStart w:id="4" w:name="BokSabj2_d"/>
      <w:bookmarkEnd w:id="4"/>
      <w:proofErr w:type="spellStart"/>
      <w:r w:rsidRPr="000975A8">
        <w:rPr>
          <w:rFonts w:eastAsia="Calibri"/>
          <w:b w:val="0"/>
          <w:bCs w:val="0"/>
          <w:rtl/>
        </w:rPr>
        <w:t>نواقض</w:t>
      </w:r>
      <w:proofErr w:type="spellEnd"/>
      <w:r w:rsidRPr="000975A8">
        <w:rPr>
          <w:rFonts w:eastAsia="Calibri"/>
          <w:b w:val="0"/>
          <w:bCs w:val="0"/>
          <w:rtl/>
        </w:rPr>
        <w:t xml:space="preserve"> </w:t>
      </w:r>
      <w:proofErr w:type="spellStart"/>
      <w:r w:rsidRPr="000975A8">
        <w:rPr>
          <w:rFonts w:eastAsia="Calibri"/>
          <w:b w:val="0"/>
          <w:bCs w:val="0"/>
          <w:rtl/>
        </w:rPr>
        <w:t>وضوء</w:t>
      </w:r>
      <w:proofErr w:type="spellEnd"/>
      <w:r w:rsidRPr="000975A8">
        <w:rPr>
          <w:rFonts w:eastAsia="Calibri" w:hint="cs"/>
          <w:b w:val="0"/>
          <w:bCs w:val="0"/>
          <w:rtl/>
        </w:rPr>
        <w:t xml:space="preserve"> </w:t>
      </w:r>
    </w:p>
    <w:p w:rsidR="000975A8" w:rsidRPr="000975A8" w:rsidRDefault="000975A8" w:rsidP="000975A8">
      <w:pPr>
        <w:spacing w:after="0" w:line="276" w:lineRule="auto"/>
        <w:rPr>
          <w:rFonts w:eastAsia="Calibri"/>
          <w:b w:val="0"/>
          <w:bCs w:val="0"/>
          <w:rtl/>
        </w:rPr>
      </w:pPr>
    </w:p>
    <w:p w:rsidR="000975A8" w:rsidRPr="000975A8" w:rsidRDefault="000975A8" w:rsidP="000975A8">
      <w:pPr>
        <w:spacing w:after="0" w:line="276" w:lineRule="auto"/>
        <w:rPr>
          <w:rFonts w:eastAsia="Calibri"/>
          <w:b w:val="0"/>
          <w:bCs w:val="0"/>
          <w:rtl/>
        </w:rPr>
      </w:pPr>
      <w:r w:rsidRPr="000975A8">
        <w:rPr>
          <w:rFonts w:eastAsia="Calibri"/>
          <w:b w:val="0"/>
          <w:bCs w:val="0"/>
          <w:color w:val="FF0000"/>
          <w:rtl/>
        </w:rPr>
        <w:t>فرع پنجم</w:t>
      </w:r>
      <w:r w:rsidRPr="000975A8">
        <w:rPr>
          <w:rFonts w:eastAsia="Calibri"/>
          <w:b w:val="0"/>
          <w:bCs w:val="0"/>
          <w:rtl/>
        </w:rPr>
        <w:t xml:space="preserve"> :  </w:t>
      </w:r>
      <w:r>
        <w:rPr>
          <w:rFonts w:eastAsia="Calibri" w:hint="cs"/>
          <w:b w:val="0"/>
          <w:bCs w:val="0"/>
          <w:rtl/>
        </w:rPr>
        <w:t xml:space="preserve">بول و </w:t>
      </w:r>
      <w:proofErr w:type="spellStart"/>
      <w:r>
        <w:rPr>
          <w:rFonts w:eastAsia="Calibri" w:hint="cs"/>
          <w:b w:val="0"/>
          <w:bCs w:val="0"/>
          <w:rtl/>
        </w:rPr>
        <w:t>غائط</w:t>
      </w:r>
      <w:proofErr w:type="spellEnd"/>
      <w:r>
        <w:rPr>
          <w:rFonts w:eastAsia="Calibri" w:hint="cs"/>
          <w:b w:val="0"/>
          <w:bCs w:val="0"/>
          <w:rtl/>
        </w:rPr>
        <w:t xml:space="preserve"> ناقض </w:t>
      </w:r>
      <w:proofErr w:type="spellStart"/>
      <w:r>
        <w:rPr>
          <w:rFonts w:eastAsia="Calibri" w:hint="cs"/>
          <w:b w:val="0"/>
          <w:bCs w:val="0"/>
          <w:rtl/>
        </w:rPr>
        <w:t>وضوء</w:t>
      </w:r>
      <w:proofErr w:type="spellEnd"/>
      <w:r>
        <w:rPr>
          <w:rFonts w:eastAsia="Calibri" w:hint="cs"/>
          <w:b w:val="0"/>
          <w:bCs w:val="0"/>
          <w:rtl/>
        </w:rPr>
        <w:t xml:space="preserve"> هستند چه قلیل و چه کثیر حتی</w:t>
      </w:r>
      <w:r w:rsidRPr="000975A8">
        <w:rPr>
          <w:rFonts w:eastAsia="Calibri"/>
          <w:b w:val="0"/>
          <w:bCs w:val="0"/>
          <w:rtl/>
        </w:rPr>
        <w:t xml:space="preserve"> در مر</w:t>
      </w:r>
      <w:r w:rsidRPr="000975A8">
        <w:rPr>
          <w:rFonts w:eastAsia="Calibri" w:hint="cs"/>
          <w:b w:val="0"/>
          <w:bCs w:val="0"/>
          <w:rtl/>
        </w:rPr>
        <w:t>یض</w:t>
      </w:r>
      <w:r w:rsidRPr="000975A8">
        <w:rPr>
          <w:rFonts w:eastAsia="Calibri"/>
          <w:b w:val="0"/>
          <w:bCs w:val="0"/>
          <w:rtl/>
        </w:rPr>
        <w:t xml:space="preserve"> اگر لوله ا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 xml:space="preserve"> که بکار م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 xml:space="preserve"> برند اگر ذره ا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 xml:space="preserve"> </w:t>
      </w:r>
      <w:proofErr w:type="spellStart"/>
      <w:r w:rsidRPr="000975A8">
        <w:rPr>
          <w:rFonts w:eastAsia="Calibri"/>
          <w:b w:val="0"/>
          <w:bCs w:val="0"/>
          <w:rtl/>
        </w:rPr>
        <w:t>غائط</w:t>
      </w:r>
      <w:proofErr w:type="spellEnd"/>
      <w:r w:rsidRPr="000975A8">
        <w:rPr>
          <w:rFonts w:eastAsia="Calibri"/>
          <w:b w:val="0"/>
          <w:bCs w:val="0"/>
          <w:rtl/>
        </w:rPr>
        <w:t xml:space="preserve"> به آن باشد ناقض وضو است </w:t>
      </w:r>
    </w:p>
    <w:p w:rsidR="000975A8" w:rsidRPr="000975A8" w:rsidRDefault="000975A8" w:rsidP="000975A8">
      <w:pPr>
        <w:spacing w:after="0" w:line="276" w:lineRule="auto"/>
        <w:rPr>
          <w:rFonts w:eastAsia="Calibri"/>
          <w:b w:val="0"/>
          <w:bCs w:val="0"/>
          <w:rtl/>
        </w:rPr>
      </w:pPr>
      <w:r w:rsidRPr="000975A8">
        <w:rPr>
          <w:rFonts w:eastAsia="Calibri"/>
          <w:b w:val="0"/>
          <w:bCs w:val="0"/>
          <w:rtl/>
        </w:rPr>
        <w:t>دل</w:t>
      </w:r>
      <w:r w:rsidRPr="000975A8">
        <w:rPr>
          <w:rFonts w:eastAsia="Calibri" w:hint="cs"/>
          <w:b w:val="0"/>
          <w:bCs w:val="0"/>
          <w:rtl/>
        </w:rPr>
        <w:t>یل</w:t>
      </w:r>
      <w:r w:rsidRPr="000975A8">
        <w:rPr>
          <w:rFonts w:eastAsia="Calibri"/>
          <w:b w:val="0"/>
          <w:bCs w:val="0"/>
          <w:rtl/>
        </w:rPr>
        <w:t xml:space="preserve"> اول : اطلاق روا</w:t>
      </w:r>
      <w:r w:rsidRPr="000975A8">
        <w:rPr>
          <w:rFonts w:eastAsia="Calibri" w:hint="cs"/>
          <w:b w:val="0"/>
          <w:bCs w:val="0"/>
          <w:rtl/>
        </w:rPr>
        <w:t>یات</w:t>
      </w:r>
      <w:r w:rsidRPr="000975A8">
        <w:rPr>
          <w:rFonts w:eastAsia="Calibri"/>
          <w:b w:val="0"/>
          <w:bCs w:val="0"/>
          <w:rtl/>
        </w:rPr>
        <w:t xml:space="preserve"> جلسه قبل است که بول و </w:t>
      </w:r>
      <w:proofErr w:type="spellStart"/>
      <w:r w:rsidRPr="000975A8">
        <w:rPr>
          <w:rFonts w:eastAsia="Calibri"/>
          <w:b w:val="0"/>
          <w:bCs w:val="0"/>
          <w:rtl/>
        </w:rPr>
        <w:t>غائط</w:t>
      </w:r>
      <w:proofErr w:type="spellEnd"/>
      <w:r w:rsidRPr="000975A8">
        <w:rPr>
          <w:rFonts w:eastAsia="Calibri"/>
          <w:b w:val="0"/>
          <w:bCs w:val="0"/>
          <w:rtl/>
        </w:rPr>
        <w:t xml:space="preserve"> </w:t>
      </w:r>
      <w:proofErr w:type="spellStart"/>
      <w:r w:rsidRPr="000975A8">
        <w:rPr>
          <w:rFonts w:eastAsia="Calibri"/>
          <w:b w:val="0"/>
          <w:bCs w:val="0"/>
          <w:rtl/>
        </w:rPr>
        <w:t>مطلقا</w:t>
      </w:r>
      <w:proofErr w:type="spellEnd"/>
      <w:r w:rsidRPr="000975A8">
        <w:rPr>
          <w:rFonts w:eastAsia="Calibri"/>
          <w:b w:val="0"/>
          <w:bCs w:val="0"/>
          <w:rtl/>
        </w:rPr>
        <w:t xml:space="preserve"> ناقض است و </w:t>
      </w:r>
      <w:r w:rsidRPr="000975A8">
        <w:rPr>
          <w:rFonts w:eastAsia="Calibri" w:hint="cs"/>
          <w:b w:val="0"/>
          <w:bCs w:val="0"/>
          <w:rtl/>
        </w:rPr>
        <w:t>یک</w:t>
      </w:r>
      <w:r w:rsidRPr="000975A8">
        <w:rPr>
          <w:rFonts w:eastAsia="Calibri"/>
          <w:b w:val="0"/>
          <w:bCs w:val="0"/>
          <w:rtl/>
        </w:rPr>
        <w:t xml:space="preserve"> قطره بول و </w:t>
      </w:r>
      <w:proofErr w:type="spellStart"/>
      <w:r w:rsidRPr="000975A8">
        <w:rPr>
          <w:rFonts w:eastAsia="Calibri"/>
          <w:b w:val="0"/>
          <w:bCs w:val="0"/>
          <w:rtl/>
        </w:rPr>
        <w:t>غائط</w:t>
      </w:r>
      <w:proofErr w:type="spellEnd"/>
      <w:r w:rsidRPr="000975A8">
        <w:rPr>
          <w:rFonts w:eastAsia="Calibri"/>
          <w:b w:val="0"/>
          <w:bCs w:val="0"/>
          <w:rtl/>
        </w:rPr>
        <w:t xml:space="preserve"> را شامل م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 xml:space="preserve"> شود و انصراف به کث</w:t>
      </w:r>
      <w:r w:rsidRPr="000975A8">
        <w:rPr>
          <w:rFonts w:eastAsia="Calibri" w:hint="cs"/>
          <w:b w:val="0"/>
          <w:bCs w:val="0"/>
          <w:rtl/>
        </w:rPr>
        <w:t>یر</w:t>
      </w:r>
      <w:r w:rsidRPr="000975A8">
        <w:rPr>
          <w:rFonts w:eastAsia="Calibri"/>
          <w:b w:val="0"/>
          <w:bCs w:val="0"/>
          <w:rtl/>
        </w:rPr>
        <w:t xml:space="preserve"> ندارد </w:t>
      </w:r>
    </w:p>
    <w:p w:rsidR="000975A8" w:rsidRPr="000975A8" w:rsidRDefault="000975A8" w:rsidP="000975A8">
      <w:pPr>
        <w:spacing w:after="0" w:line="276" w:lineRule="auto"/>
        <w:rPr>
          <w:rFonts w:eastAsia="Calibri"/>
          <w:b w:val="0"/>
          <w:bCs w:val="0"/>
          <w:rtl/>
          <w:lang w:bidi="ar-SA"/>
        </w:rPr>
      </w:pPr>
      <w:r w:rsidRPr="000975A8">
        <w:rPr>
          <w:rFonts w:eastAsia="Calibri"/>
          <w:b w:val="0"/>
          <w:bCs w:val="0"/>
          <w:rtl/>
        </w:rPr>
        <w:t>دل</w:t>
      </w:r>
      <w:r w:rsidRPr="000975A8">
        <w:rPr>
          <w:rFonts w:eastAsia="Calibri" w:hint="cs"/>
          <w:b w:val="0"/>
          <w:bCs w:val="0"/>
          <w:rtl/>
        </w:rPr>
        <w:t>یل</w:t>
      </w:r>
      <w:r w:rsidRPr="000975A8">
        <w:rPr>
          <w:rFonts w:eastAsia="Calibri"/>
          <w:b w:val="0"/>
          <w:bCs w:val="0"/>
          <w:rtl/>
        </w:rPr>
        <w:t xml:space="preserve"> دوم : روا</w:t>
      </w:r>
      <w:r w:rsidRPr="000975A8">
        <w:rPr>
          <w:rFonts w:eastAsia="Calibri" w:hint="cs"/>
          <w:b w:val="0"/>
          <w:bCs w:val="0"/>
          <w:rtl/>
        </w:rPr>
        <w:t>یاتی</w:t>
      </w:r>
      <w:r w:rsidRPr="000975A8">
        <w:rPr>
          <w:rFonts w:eastAsia="Calibri"/>
          <w:b w:val="0"/>
          <w:bCs w:val="0"/>
          <w:rtl/>
        </w:rPr>
        <w:t xml:space="preserve"> که رطوبت مشتبه را ناقض وضو م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 xml:space="preserve"> داند بنابر ا</w:t>
      </w:r>
      <w:r w:rsidRPr="000975A8">
        <w:rPr>
          <w:rFonts w:eastAsia="Calibri" w:hint="cs"/>
          <w:b w:val="0"/>
          <w:bCs w:val="0"/>
          <w:rtl/>
        </w:rPr>
        <w:t>ینکه</w:t>
      </w:r>
      <w:r w:rsidRPr="000975A8">
        <w:rPr>
          <w:rFonts w:eastAsia="Calibri"/>
          <w:b w:val="0"/>
          <w:bCs w:val="0"/>
          <w:rtl/>
        </w:rPr>
        <w:t xml:space="preserve"> </w:t>
      </w:r>
      <w:proofErr w:type="spellStart"/>
      <w:r w:rsidRPr="000975A8">
        <w:rPr>
          <w:rFonts w:eastAsia="Calibri"/>
          <w:b w:val="0"/>
          <w:bCs w:val="0"/>
          <w:rtl/>
        </w:rPr>
        <w:t>استبراء</w:t>
      </w:r>
      <w:proofErr w:type="spellEnd"/>
      <w:r w:rsidRPr="000975A8">
        <w:rPr>
          <w:rFonts w:eastAsia="Calibri"/>
          <w:b w:val="0"/>
          <w:bCs w:val="0"/>
          <w:rtl/>
        </w:rPr>
        <w:t xml:space="preserve"> نکرده چون اگر رطوبت بعد از </w:t>
      </w:r>
      <w:proofErr w:type="spellStart"/>
      <w:r w:rsidRPr="000975A8">
        <w:rPr>
          <w:rFonts w:eastAsia="Calibri"/>
          <w:b w:val="0"/>
          <w:bCs w:val="0"/>
          <w:rtl/>
        </w:rPr>
        <w:t>استبراء</w:t>
      </w:r>
      <w:proofErr w:type="spellEnd"/>
      <w:r w:rsidRPr="000975A8">
        <w:rPr>
          <w:rFonts w:eastAsia="Calibri"/>
          <w:b w:val="0"/>
          <w:bCs w:val="0"/>
          <w:rtl/>
        </w:rPr>
        <w:t xml:space="preserve"> خارج شود ناقض وضو ن</w:t>
      </w:r>
      <w:r w:rsidRPr="000975A8">
        <w:rPr>
          <w:rFonts w:eastAsia="Calibri" w:hint="cs"/>
          <w:b w:val="0"/>
          <w:bCs w:val="0"/>
          <w:rtl/>
        </w:rPr>
        <w:t>یست</w:t>
      </w:r>
      <w:r w:rsidRPr="000975A8">
        <w:rPr>
          <w:rFonts w:eastAsia="Calibri"/>
          <w:b w:val="0"/>
          <w:bCs w:val="0"/>
          <w:rtl/>
        </w:rPr>
        <w:t xml:space="preserve"> اما قبل از </w:t>
      </w:r>
      <w:proofErr w:type="spellStart"/>
      <w:r w:rsidRPr="000975A8">
        <w:rPr>
          <w:rFonts w:eastAsia="Calibri"/>
          <w:b w:val="0"/>
          <w:bCs w:val="0"/>
          <w:rtl/>
        </w:rPr>
        <w:t>استبراء</w:t>
      </w:r>
      <w:proofErr w:type="spellEnd"/>
      <w:r w:rsidRPr="000975A8">
        <w:rPr>
          <w:rFonts w:eastAsia="Calibri"/>
          <w:b w:val="0"/>
          <w:bCs w:val="0"/>
          <w:rtl/>
        </w:rPr>
        <w:t xml:space="preserve"> ناقض است ولو ا</w:t>
      </w:r>
      <w:r w:rsidRPr="000975A8">
        <w:rPr>
          <w:rFonts w:eastAsia="Calibri" w:hint="cs"/>
          <w:b w:val="0"/>
          <w:bCs w:val="0"/>
          <w:rtl/>
        </w:rPr>
        <w:t>ینکه</w:t>
      </w:r>
      <w:r w:rsidRPr="000975A8">
        <w:rPr>
          <w:rFonts w:eastAsia="Calibri"/>
          <w:b w:val="0"/>
          <w:bCs w:val="0"/>
          <w:rtl/>
        </w:rPr>
        <w:t xml:space="preserve"> مشتبه باشد پس وقت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 xml:space="preserve"> </w:t>
      </w:r>
      <w:proofErr w:type="spellStart"/>
      <w:r w:rsidRPr="000975A8">
        <w:rPr>
          <w:rFonts w:eastAsia="Calibri"/>
          <w:b w:val="0"/>
          <w:bCs w:val="0"/>
          <w:rtl/>
        </w:rPr>
        <w:t>بلل</w:t>
      </w:r>
      <w:proofErr w:type="spellEnd"/>
      <w:r w:rsidRPr="000975A8">
        <w:rPr>
          <w:rFonts w:eastAsia="Calibri"/>
          <w:b w:val="0"/>
          <w:bCs w:val="0"/>
          <w:rtl/>
        </w:rPr>
        <w:t xml:space="preserve"> مشتبه ناقض وضو است به طر</w:t>
      </w:r>
      <w:r w:rsidRPr="000975A8">
        <w:rPr>
          <w:rFonts w:eastAsia="Calibri" w:hint="cs"/>
          <w:b w:val="0"/>
          <w:bCs w:val="0"/>
          <w:rtl/>
        </w:rPr>
        <w:t>یق</w:t>
      </w:r>
      <w:r w:rsidRPr="000975A8">
        <w:rPr>
          <w:rFonts w:eastAsia="Calibri"/>
          <w:b w:val="0"/>
          <w:bCs w:val="0"/>
          <w:rtl/>
        </w:rPr>
        <w:t xml:space="preserve"> </w:t>
      </w:r>
      <w:proofErr w:type="spellStart"/>
      <w:r w:rsidRPr="000975A8">
        <w:rPr>
          <w:rFonts w:eastAsia="Calibri"/>
          <w:b w:val="0"/>
          <w:bCs w:val="0"/>
          <w:rtl/>
        </w:rPr>
        <w:t>اول</w:t>
      </w:r>
      <w:r w:rsidRPr="000975A8">
        <w:rPr>
          <w:rFonts w:eastAsia="Calibri" w:hint="cs"/>
          <w:b w:val="0"/>
          <w:bCs w:val="0"/>
          <w:rtl/>
        </w:rPr>
        <w:t>یٰ</w:t>
      </w:r>
      <w:proofErr w:type="spellEnd"/>
      <w:r w:rsidRPr="000975A8">
        <w:rPr>
          <w:rFonts w:eastAsia="Calibri"/>
          <w:b w:val="0"/>
          <w:bCs w:val="0"/>
          <w:rtl/>
        </w:rPr>
        <w:t xml:space="preserve"> </w:t>
      </w:r>
      <w:r w:rsidRPr="000975A8">
        <w:rPr>
          <w:rFonts w:eastAsia="Calibri" w:hint="cs"/>
          <w:b w:val="0"/>
          <w:bCs w:val="0"/>
          <w:rtl/>
        </w:rPr>
        <w:t>یک</w:t>
      </w:r>
      <w:r w:rsidRPr="000975A8">
        <w:rPr>
          <w:rFonts w:eastAsia="Calibri"/>
          <w:b w:val="0"/>
          <w:bCs w:val="0"/>
          <w:rtl/>
        </w:rPr>
        <w:t xml:space="preserve"> ق</w:t>
      </w:r>
      <w:r w:rsidRPr="000975A8">
        <w:rPr>
          <w:rFonts w:eastAsia="Calibri" w:hint="cs"/>
          <w:b w:val="0"/>
          <w:bCs w:val="0"/>
          <w:rtl/>
        </w:rPr>
        <w:t>طره</w:t>
      </w:r>
      <w:r>
        <w:rPr>
          <w:rFonts w:eastAsia="Calibri"/>
          <w:b w:val="0"/>
          <w:bCs w:val="0"/>
          <w:rtl/>
        </w:rPr>
        <w:t xml:space="preserve"> بول ناقض وضو است</w:t>
      </w:r>
      <w:r>
        <w:rPr>
          <w:rFonts w:eastAsia="Calibri" w:hint="cs"/>
          <w:b w:val="0"/>
          <w:bCs w:val="0"/>
          <w:rtl/>
        </w:rPr>
        <w:t>.</w:t>
      </w:r>
      <w:r w:rsidRPr="000975A8">
        <w:rPr>
          <w:bCs w:val="0"/>
          <w:color w:val="000000"/>
          <w:vertAlign w:val="superscript"/>
          <w:rtl/>
          <w:lang w:bidi="ar-SA"/>
        </w:rPr>
        <w:footnoteReference w:id="1"/>
      </w:r>
    </w:p>
    <w:p w:rsidR="000975A8" w:rsidRDefault="000975A8" w:rsidP="000975A8">
      <w:pPr>
        <w:spacing w:after="0" w:line="276" w:lineRule="auto"/>
        <w:rPr>
          <w:rFonts w:eastAsia="Calibri"/>
          <w:b w:val="0"/>
          <w:bCs w:val="0"/>
          <w:rtl/>
        </w:rPr>
      </w:pPr>
      <w:r w:rsidRPr="000975A8">
        <w:rPr>
          <w:rFonts w:eastAsia="Calibri"/>
          <w:b w:val="0"/>
          <w:bCs w:val="0"/>
          <w:rtl/>
        </w:rPr>
        <w:t>دل</w:t>
      </w:r>
      <w:r w:rsidRPr="000975A8">
        <w:rPr>
          <w:rFonts w:eastAsia="Calibri" w:hint="cs"/>
          <w:b w:val="0"/>
          <w:bCs w:val="0"/>
          <w:rtl/>
        </w:rPr>
        <w:t>یل</w:t>
      </w:r>
      <w:r w:rsidRPr="000975A8">
        <w:rPr>
          <w:rFonts w:eastAsia="Calibri"/>
          <w:b w:val="0"/>
          <w:bCs w:val="0"/>
          <w:rtl/>
        </w:rPr>
        <w:t xml:space="preserve"> سوم : در برخ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 xml:space="preserve"> از روا</w:t>
      </w:r>
      <w:r w:rsidRPr="000975A8">
        <w:rPr>
          <w:rFonts w:eastAsia="Calibri" w:hint="cs"/>
          <w:b w:val="0"/>
          <w:bCs w:val="0"/>
          <w:rtl/>
        </w:rPr>
        <w:t>یات</w:t>
      </w:r>
      <w:r w:rsidRPr="000975A8">
        <w:rPr>
          <w:rFonts w:eastAsia="Calibri"/>
          <w:b w:val="0"/>
          <w:bCs w:val="0"/>
          <w:rtl/>
        </w:rPr>
        <w:t xml:space="preserve"> آمده که اگر جانور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 xml:space="preserve"> از مقعد خارج شود ناقض وضو ن</w:t>
      </w:r>
      <w:r w:rsidRPr="000975A8">
        <w:rPr>
          <w:rFonts w:eastAsia="Calibri" w:hint="cs"/>
          <w:b w:val="0"/>
          <w:bCs w:val="0"/>
          <w:rtl/>
        </w:rPr>
        <w:t>یست</w:t>
      </w:r>
      <w:r w:rsidRPr="000975A8">
        <w:rPr>
          <w:rFonts w:eastAsia="Calibri"/>
          <w:b w:val="0"/>
          <w:bCs w:val="0"/>
          <w:rtl/>
        </w:rPr>
        <w:t xml:space="preserve"> مگر ا</w:t>
      </w:r>
      <w:r w:rsidRPr="000975A8">
        <w:rPr>
          <w:rFonts w:eastAsia="Calibri" w:hint="cs"/>
          <w:b w:val="0"/>
          <w:bCs w:val="0"/>
          <w:rtl/>
        </w:rPr>
        <w:t>ینکه</w:t>
      </w:r>
      <w:r w:rsidRPr="000975A8">
        <w:rPr>
          <w:rFonts w:eastAsia="Calibri"/>
          <w:b w:val="0"/>
          <w:bCs w:val="0"/>
          <w:rtl/>
        </w:rPr>
        <w:t xml:space="preserve"> آغشته به </w:t>
      </w:r>
      <w:proofErr w:type="spellStart"/>
      <w:r w:rsidRPr="000975A8">
        <w:rPr>
          <w:rFonts w:eastAsia="Calibri"/>
          <w:b w:val="0"/>
          <w:bCs w:val="0"/>
          <w:rtl/>
        </w:rPr>
        <w:t>غائط</w:t>
      </w:r>
      <w:proofErr w:type="spellEnd"/>
      <w:r w:rsidRPr="000975A8">
        <w:rPr>
          <w:rFonts w:eastAsia="Calibri"/>
          <w:b w:val="0"/>
          <w:bCs w:val="0"/>
          <w:rtl/>
        </w:rPr>
        <w:t xml:space="preserve"> باشد و ذره ا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 xml:space="preserve"> از </w:t>
      </w:r>
      <w:proofErr w:type="spellStart"/>
      <w:r w:rsidRPr="000975A8">
        <w:rPr>
          <w:rFonts w:eastAsia="Calibri"/>
          <w:b w:val="0"/>
          <w:bCs w:val="0"/>
          <w:rtl/>
        </w:rPr>
        <w:t>غائط</w:t>
      </w:r>
      <w:proofErr w:type="spellEnd"/>
      <w:r w:rsidRPr="000975A8">
        <w:rPr>
          <w:rFonts w:eastAsia="Calibri"/>
          <w:b w:val="0"/>
          <w:bCs w:val="0"/>
          <w:rtl/>
        </w:rPr>
        <w:t xml:space="preserve"> ب</w:t>
      </w:r>
      <w:r w:rsidRPr="000975A8">
        <w:rPr>
          <w:rFonts w:eastAsia="Calibri" w:hint="cs"/>
          <w:b w:val="0"/>
          <w:bCs w:val="0"/>
          <w:rtl/>
        </w:rPr>
        <w:t>یرون</w:t>
      </w:r>
      <w:r w:rsidRPr="000975A8">
        <w:rPr>
          <w:rFonts w:eastAsia="Calibri"/>
          <w:b w:val="0"/>
          <w:bCs w:val="0"/>
          <w:rtl/>
        </w:rPr>
        <w:t xml:space="preserve"> م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 xml:space="preserve"> آ</w:t>
      </w:r>
      <w:r w:rsidRPr="000975A8">
        <w:rPr>
          <w:rFonts w:eastAsia="Calibri" w:hint="cs"/>
          <w:b w:val="0"/>
          <w:bCs w:val="0"/>
          <w:rtl/>
        </w:rPr>
        <w:t>ید</w:t>
      </w:r>
      <w:r w:rsidRPr="000975A8">
        <w:rPr>
          <w:rFonts w:eastAsia="Calibri"/>
          <w:b w:val="0"/>
          <w:bCs w:val="0"/>
          <w:rtl/>
        </w:rPr>
        <w:t xml:space="preserve"> و هم</w:t>
      </w:r>
      <w:r w:rsidRPr="000975A8">
        <w:rPr>
          <w:rFonts w:eastAsia="Calibri" w:hint="cs"/>
          <w:b w:val="0"/>
          <w:bCs w:val="0"/>
          <w:rtl/>
        </w:rPr>
        <w:t>ین</w:t>
      </w:r>
      <w:r w:rsidRPr="000975A8">
        <w:rPr>
          <w:rFonts w:eastAsia="Calibri"/>
          <w:b w:val="0"/>
          <w:bCs w:val="0"/>
          <w:rtl/>
        </w:rPr>
        <w:t xml:space="preserve"> که صدق </w:t>
      </w:r>
      <w:proofErr w:type="spellStart"/>
      <w:r w:rsidRPr="000975A8">
        <w:rPr>
          <w:rFonts w:eastAsia="Calibri"/>
          <w:b w:val="0"/>
          <w:bCs w:val="0"/>
          <w:rtl/>
        </w:rPr>
        <w:t>غائط</w:t>
      </w:r>
      <w:proofErr w:type="spellEnd"/>
      <w:r w:rsidRPr="000975A8">
        <w:rPr>
          <w:rFonts w:eastAsia="Calibri"/>
          <w:b w:val="0"/>
          <w:bCs w:val="0"/>
          <w:rtl/>
        </w:rPr>
        <w:t xml:space="preserve"> کند ناقض وضو است</w:t>
      </w:r>
    </w:p>
    <w:p w:rsidR="000975A8" w:rsidRPr="000975A8" w:rsidRDefault="000975A8" w:rsidP="000975A8">
      <w:pPr>
        <w:spacing w:after="0" w:line="276" w:lineRule="auto"/>
        <w:rPr>
          <w:rFonts w:eastAsia="Calibri"/>
          <w:b w:val="0"/>
          <w:bCs w:val="0"/>
          <w:rtl/>
        </w:rPr>
      </w:pPr>
      <w:r>
        <w:rPr>
          <w:rFonts w:eastAsia="Calibri" w:hint="cs"/>
          <w:b w:val="0"/>
          <w:bCs w:val="0"/>
          <w:rtl/>
        </w:rPr>
        <w:t xml:space="preserve">فرع ششم: غیر از بول و </w:t>
      </w:r>
      <w:proofErr w:type="spellStart"/>
      <w:r>
        <w:rPr>
          <w:rFonts w:eastAsia="Calibri" w:hint="cs"/>
          <w:b w:val="0"/>
          <w:bCs w:val="0"/>
          <w:rtl/>
        </w:rPr>
        <w:t>غائط</w:t>
      </w:r>
      <w:proofErr w:type="spellEnd"/>
      <w:r>
        <w:rPr>
          <w:rFonts w:eastAsia="Calibri" w:hint="cs"/>
          <w:b w:val="0"/>
          <w:bCs w:val="0"/>
          <w:rtl/>
        </w:rPr>
        <w:t xml:space="preserve"> </w:t>
      </w:r>
      <w:proofErr w:type="spellStart"/>
      <w:r>
        <w:rPr>
          <w:rFonts w:eastAsia="Calibri" w:hint="cs"/>
          <w:b w:val="0"/>
          <w:bCs w:val="0"/>
          <w:rtl/>
        </w:rPr>
        <w:t>رطوباتی</w:t>
      </w:r>
      <w:proofErr w:type="spellEnd"/>
      <w:r>
        <w:rPr>
          <w:rFonts w:eastAsia="Calibri" w:hint="cs"/>
          <w:b w:val="0"/>
          <w:bCs w:val="0"/>
          <w:rtl/>
        </w:rPr>
        <w:t xml:space="preserve"> مثل </w:t>
      </w:r>
      <w:proofErr w:type="spellStart"/>
      <w:r>
        <w:rPr>
          <w:rFonts w:eastAsia="Calibri" w:hint="cs"/>
          <w:b w:val="0"/>
          <w:bCs w:val="0"/>
          <w:rtl/>
        </w:rPr>
        <w:t>وذی</w:t>
      </w:r>
      <w:proofErr w:type="spellEnd"/>
      <w:r>
        <w:rPr>
          <w:rFonts w:eastAsia="Calibri" w:hint="cs"/>
          <w:b w:val="0"/>
          <w:bCs w:val="0"/>
          <w:rtl/>
        </w:rPr>
        <w:t xml:space="preserve">، </w:t>
      </w:r>
      <w:proofErr w:type="spellStart"/>
      <w:r>
        <w:rPr>
          <w:rFonts w:eastAsia="Calibri" w:hint="cs"/>
          <w:b w:val="0"/>
          <w:bCs w:val="0"/>
          <w:rtl/>
        </w:rPr>
        <w:t>ودی</w:t>
      </w:r>
      <w:proofErr w:type="spellEnd"/>
      <w:r>
        <w:rPr>
          <w:rFonts w:eastAsia="Calibri" w:hint="cs"/>
          <w:b w:val="0"/>
          <w:bCs w:val="0"/>
          <w:rtl/>
        </w:rPr>
        <w:t xml:space="preserve"> و...ناقض </w:t>
      </w:r>
      <w:proofErr w:type="spellStart"/>
      <w:r>
        <w:rPr>
          <w:rFonts w:eastAsia="Calibri" w:hint="cs"/>
          <w:b w:val="0"/>
          <w:bCs w:val="0"/>
          <w:rtl/>
        </w:rPr>
        <w:t>وضوء</w:t>
      </w:r>
      <w:proofErr w:type="spellEnd"/>
      <w:r>
        <w:rPr>
          <w:rFonts w:eastAsia="Calibri" w:hint="cs"/>
          <w:b w:val="0"/>
          <w:bCs w:val="0"/>
          <w:rtl/>
        </w:rPr>
        <w:t xml:space="preserve"> نیست</w:t>
      </w:r>
      <w:r>
        <w:rPr>
          <w:rFonts w:hint="cs"/>
          <w:bCs w:val="0"/>
          <w:color w:val="000000"/>
          <w:rtl/>
        </w:rPr>
        <w:t xml:space="preserve"> رجوع شود به</w:t>
      </w:r>
      <w:r w:rsidRPr="000975A8">
        <w:rPr>
          <w:rFonts w:hint="cs"/>
          <w:bCs w:val="0"/>
          <w:color w:val="000000"/>
          <w:rtl/>
        </w:rPr>
        <w:t xml:space="preserve"> </w:t>
      </w:r>
      <w:r>
        <w:rPr>
          <w:rFonts w:hint="cs"/>
          <w:bCs w:val="0"/>
          <w:color w:val="000000"/>
          <w:rtl/>
        </w:rPr>
        <w:t xml:space="preserve">روایات </w:t>
      </w:r>
      <w:r w:rsidRPr="000975A8">
        <w:rPr>
          <w:rFonts w:hint="cs"/>
          <w:bCs w:val="0"/>
          <w:color w:val="000000"/>
          <w:rtl/>
        </w:rPr>
        <w:t xml:space="preserve">باب 12 من </w:t>
      </w:r>
      <w:proofErr w:type="spellStart"/>
      <w:r w:rsidRPr="000975A8">
        <w:rPr>
          <w:rFonts w:hint="cs"/>
          <w:bCs w:val="0"/>
          <w:color w:val="000000"/>
          <w:rtl/>
        </w:rPr>
        <w:t>الوسائل</w:t>
      </w:r>
      <w:proofErr w:type="spellEnd"/>
      <w:r w:rsidRPr="000975A8">
        <w:rPr>
          <w:rFonts w:hint="cs"/>
          <w:bCs w:val="0"/>
          <w:color w:val="000000"/>
          <w:rtl/>
        </w:rPr>
        <w:t xml:space="preserve"> «</w:t>
      </w:r>
      <w:proofErr w:type="spellStart"/>
      <w:r w:rsidRPr="000975A8">
        <w:rPr>
          <w:rFonts w:hint="cs"/>
          <w:bCs w:val="0"/>
          <w:color w:val="000000"/>
          <w:rtl/>
        </w:rPr>
        <w:t>بَابُ</w:t>
      </w:r>
      <w:proofErr w:type="spellEnd"/>
      <w:r w:rsidRPr="000975A8">
        <w:rPr>
          <w:rFonts w:hint="cs"/>
          <w:bCs w:val="0"/>
          <w:color w:val="000000"/>
          <w:rtl/>
        </w:rPr>
        <w:t xml:space="preserve">‏ </w:t>
      </w:r>
      <w:proofErr w:type="spellStart"/>
      <w:r w:rsidRPr="000975A8">
        <w:rPr>
          <w:rFonts w:hint="cs"/>
          <w:bCs w:val="0"/>
          <w:color w:val="000000"/>
          <w:rtl/>
        </w:rPr>
        <w:t>أَنَ</w:t>
      </w:r>
      <w:proofErr w:type="spellEnd"/>
      <w:r w:rsidRPr="000975A8">
        <w:rPr>
          <w:rFonts w:hint="cs"/>
          <w:bCs w:val="0"/>
          <w:color w:val="000000"/>
          <w:rtl/>
        </w:rPr>
        <w:t xml:space="preserve">‏ </w:t>
      </w:r>
      <w:proofErr w:type="spellStart"/>
      <w:r w:rsidRPr="000975A8">
        <w:rPr>
          <w:rFonts w:hint="cs"/>
          <w:bCs w:val="0"/>
          <w:color w:val="000000"/>
          <w:rtl/>
        </w:rPr>
        <w:t>الْمَذْيَ</w:t>
      </w:r>
      <w:proofErr w:type="spellEnd"/>
      <w:r w:rsidRPr="000975A8">
        <w:rPr>
          <w:rFonts w:hint="cs"/>
          <w:bCs w:val="0"/>
          <w:color w:val="000000"/>
          <w:rtl/>
        </w:rPr>
        <w:t xml:space="preserve">‏ </w:t>
      </w:r>
      <w:proofErr w:type="spellStart"/>
      <w:r w:rsidRPr="000975A8">
        <w:rPr>
          <w:rFonts w:hint="cs"/>
          <w:bCs w:val="0"/>
          <w:color w:val="000000"/>
          <w:rtl/>
        </w:rPr>
        <w:t>وَ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الْوَذْيَ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وَ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الْوَدْيَ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وَ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الْإِنْعَاظَ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وَ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النُّخَامَةَ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وَ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الْبُصَاقَ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وَ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الْمُخَاطَ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لَا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يَنْقُضُ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شَيْ‏ءٌ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مِنْهَا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الْوُضُوءَ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لَكِنْ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يُسْتَحَبُّ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الْوُضُوءُ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مِنَ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الْمَذْيِ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عَنْ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شَهْوَة</w:t>
      </w:r>
      <w:proofErr w:type="spellEnd"/>
      <w:r w:rsidRPr="000975A8">
        <w:rPr>
          <w:rFonts w:hint="cs"/>
          <w:bCs w:val="0"/>
          <w:color w:val="000000"/>
          <w:rtl/>
        </w:rPr>
        <w:t>»</w:t>
      </w:r>
      <w:r w:rsidRPr="000975A8">
        <w:rPr>
          <w:bCs w:val="0"/>
          <w:color w:val="000000"/>
          <w:vertAlign w:val="superscript"/>
          <w:rtl/>
        </w:rPr>
        <w:footnoteReference w:id="2"/>
      </w:r>
      <w:r w:rsidRPr="000975A8">
        <w:rPr>
          <w:rFonts w:hint="cs"/>
          <w:bCs w:val="0"/>
          <w:color w:val="000000"/>
          <w:rtl/>
        </w:rPr>
        <w:t xml:space="preserve"> و </w:t>
      </w:r>
      <w:r>
        <w:rPr>
          <w:rFonts w:hint="cs"/>
          <w:bCs w:val="0"/>
          <w:color w:val="000000"/>
          <w:rtl/>
        </w:rPr>
        <w:t>همچنین</w:t>
      </w:r>
      <w:r w:rsidRPr="000975A8">
        <w:rPr>
          <w:rFonts w:hint="cs"/>
          <w:bCs w:val="0"/>
          <w:color w:val="000000"/>
          <w:rtl/>
        </w:rPr>
        <w:t xml:space="preserve"> باب5 </w:t>
      </w:r>
      <w:proofErr w:type="spellStart"/>
      <w:r w:rsidRPr="000975A8">
        <w:rPr>
          <w:rFonts w:hint="cs"/>
          <w:bCs w:val="0"/>
          <w:color w:val="000000"/>
          <w:rtl/>
        </w:rPr>
        <w:t>بَابُ</w:t>
      </w:r>
      <w:proofErr w:type="spellEnd"/>
      <w:r w:rsidRPr="000975A8">
        <w:rPr>
          <w:rFonts w:hint="cs"/>
          <w:bCs w:val="0"/>
          <w:color w:val="000000"/>
          <w:rtl/>
        </w:rPr>
        <w:t xml:space="preserve">‏ </w:t>
      </w:r>
      <w:proofErr w:type="spellStart"/>
      <w:r w:rsidRPr="000975A8">
        <w:rPr>
          <w:rFonts w:hint="cs"/>
          <w:bCs w:val="0"/>
          <w:color w:val="000000"/>
          <w:rtl/>
        </w:rPr>
        <w:t>أَنَ</w:t>
      </w:r>
      <w:proofErr w:type="spellEnd"/>
      <w:r w:rsidRPr="000975A8">
        <w:rPr>
          <w:rFonts w:hint="cs"/>
          <w:bCs w:val="0"/>
          <w:color w:val="000000"/>
          <w:rtl/>
        </w:rPr>
        <w:t xml:space="preserve">‏ </w:t>
      </w:r>
      <w:proofErr w:type="spellStart"/>
      <w:r w:rsidRPr="000975A8">
        <w:rPr>
          <w:rFonts w:hint="cs"/>
          <w:bCs w:val="0"/>
          <w:color w:val="000000"/>
          <w:rtl/>
        </w:rPr>
        <w:t>مَا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يَخْرُجُ</w:t>
      </w:r>
      <w:proofErr w:type="spellEnd"/>
      <w:r w:rsidRPr="000975A8">
        <w:rPr>
          <w:rFonts w:hint="cs"/>
          <w:bCs w:val="0"/>
          <w:color w:val="000000"/>
          <w:rtl/>
        </w:rPr>
        <w:t xml:space="preserve">‏ </w:t>
      </w:r>
      <w:proofErr w:type="spellStart"/>
      <w:r w:rsidRPr="000975A8">
        <w:rPr>
          <w:rFonts w:hint="cs"/>
          <w:bCs w:val="0"/>
          <w:color w:val="000000"/>
          <w:rtl/>
        </w:rPr>
        <w:t>مِنَ</w:t>
      </w:r>
      <w:proofErr w:type="spellEnd"/>
      <w:r w:rsidRPr="000975A8">
        <w:rPr>
          <w:rFonts w:hint="cs"/>
          <w:bCs w:val="0"/>
          <w:color w:val="000000"/>
          <w:rtl/>
        </w:rPr>
        <w:t xml:space="preserve">‏ </w:t>
      </w:r>
      <w:proofErr w:type="spellStart"/>
      <w:r w:rsidRPr="000975A8">
        <w:rPr>
          <w:rFonts w:hint="cs"/>
          <w:bCs w:val="0"/>
          <w:color w:val="000000"/>
          <w:rtl/>
        </w:rPr>
        <w:t>الدُّبُرِ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مِنْ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حَبِّ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الْقَرْعِ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وَ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الدِّيدَانِ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لَا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يَنْقُضُ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الْوُضُوءَ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إِلَّا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أَنْ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يَكُونَ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مُتَلَطِّخاً</w:t>
      </w:r>
      <w:proofErr w:type="spellEnd"/>
      <w:r w:rsidRPr="000975A8">
        <w:rPr>
          <w:rFonts w:hint="cs"/>
          <w:bCs w:val="0"/>
          <w:color w:val="00000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بِالْعَذِرَة</w:t>
      </w:r>
      <w:proofErr w:type="spellEnd"/>
      <w:r w:rsidRPr="000975A8">
        <w:rPr>
          <w:rFonts w:hint="cs"/>
          <w:bCs w:val="0"/>
          <w:color w:val="000000"/>
          <w:rtl/>
        </w:rPr>
        <w:t>.</w:t>
      </w:r>
      <w:r w:rsidRPr="000975A8">
        <w:rPr>
          <w:bCs w:val="0"/>
          <w:color w:val="000000"/>
          <w:vertAlign w:val="superscript"/>
          <w:rtl/>
        </w:rPr>
        <w:footnoteReference w:id="3"/>
      </w:r>
    </w:p>
    <w:p w:rsidR="000975A8" w:rsidRPr="000975A8" w:rsidRDefault="000975A8" w:rsidP="000975A8">
      <w:pPr>
        <w:spacing w:after="0" w:line="276" w:lineRule="auto"/>
        <w:rPr>
          <w:rFonts w:eastAsia="Calibri"/>
          <w:b w:val="0"/>
          <w:bCs w:val="0"/>
          <w:color w:val="FF0000"/>
          <w:rtl/>
        </w:rPr>
      </w:pPr>
      <w:r w:rsidRPr="000975A8">
        <w:rPr>
          <w:rFonts w:eastAsia="Calibri" w:hint="cs"/>
          <w:b w:val="0"/>
          <w:bCs w:val="0"/>
          <w:color w:val="FF0000"/>
          <w:rtl/>
        </w:rPr>
        <w:t>ناقض سوم</w:t>
      </w:r>
    </w:p>
    <w:p w:rsidR="000975A8" w:rsidRPr="000975A8" w:rsidRDefault="000975A8" w:rsidP="000975A8">
      <w:pPr>
        <w:spacing w:after="0" w:line="276" w:lineRule="auto"/>
        <w:rPr>
          <w:rFonts w:eastAsia="Calibri"/>
          <w:b w:val="0"/>
          <w:bCs w:val="0"/>
          <w:rtl/>
        </w:rPr>
      </w:pPr>
      <w:r w:rsidRPr="000975A8">
        <w:rPr>
          <w:rFonts w:eastAsia="Calibri"/>
          <w:b w:val="0"/>
          <w:bCs w:val="0"/>
          <w:rtl/>
        </w:rPr>
        <w:t>سوم</w:t>
      </w:r>
      <w:r w:rsidRPr="000975A8">
        <w:rPr>
          <w:rFonts w:eastAsia="Calibri" w:hint="cs"/>
          <w:b w:val="0"/>
          <w:bCs w:val="0"/>
          <w:rtl/>
        </w:rPr>
        <w:t>ین</w:t>
      </w:r>
      <w:r>
        <w:rPr>
          <w:rFonts w:eastAsia="Calibri"/>
          <w:b w:val="0"/>
          <w:bCs w:val="0"/>
          <w:rtl/>
        </w:rPr>
        <w:t xml:space="preserve"> از </w:t>
      </w:r>
      <w:proofErr w:type="spellStart"/>
      <w:r>
        <w:rPr>
          <w:rFonts w:eastAsia="Calibri"/>
          <w:b w:val="0"/>
          <w:bCs w:val="0"/>
          <w:rtl/>
        </w:rPr>
        <w:t>نواقض</w:t>
      </w:r>
      <w:proofErr w:type="spellEnd"/>
      <w:r>
        <w:rPr>
          <w:rFonts w:eastAsia="Calibri"/>
          <w:b w:val="0"/>
          <w:bCs w:val="0"/>
          <w:rtl/>
        </w:rPr>
        <w:t xml:space="preserve"> باد معده است : </w:t>
      </w:r>
      <w:r w:rsidRPr="000975A8">
        <w:rPr>
          <w:rFonts w:eastAsia="Calibri"/>
          <w:b w:val="0"/>
          <w:bCs w:val="0"/>
          <w:rtl/>
        </w:rPr>
        <w:t xml:space="preserve">مورد </w:t>
      </w:r>
      <w:proofErr w:type="spellStart"/>
      <w:r w:rsidRPr="000975A8">
        <w:rPr>
          <w:rFonts w:eastAsia="Calibri"/>
          <w:b w:val="0"/>
          <w:bCs w:val="0"/>
          <w:rtl/>
        </w:rPr>
        <w:t>تسالم</w:t>
      </w:r>
      <w:proofErr w:type="spellEnd"/>
      <w:r w:rsidRPr="000975A8">
        <w:rPr>
          <w:rFonts w:eastAsia="Calibri"/>
          <w:b w:val="0"/>
          <w:bCs w:val="0"/>
          <w:rtl/>
        </w:rPr>
        <w:t xml:space="preserve"> </w:t>
      </w:r>
      <w:proofErr w:type="spellStart"/>
      <w:r w:rsidRPr="000975A8">
        <w:rPr>
          <w:rFonts w:eastAsia="Calibri"/>
          <w:b w:val="0"/>
          <w:bCs w:val="0"/>
          <w:rtl/>
        </w:rPr>
        <w:t>فقها</w:t>
      </w:r>
      <w:r w:rsidRPr="000975A8">
        <w:rPr>
          <w:rFonts w:eastAsia="Calibri" w:hint="cs"/>
          <w:b w:val="0"/>
          <w:bCs w:val="0"/>
          <w:rtl/>
        </w:rPr>
        <w:t>ی</w:t>
      </w:r>
      <w:proofErr w:type="spellEnd"/>
      <w:r w:rsidRPr="000975A8">
        <w:rPr>
          <w:rFonts w:eastAsia="Calibri"/>
          <w:b w:val="0"/>
          <w:bCs w:val="0"/>
          <w:rtl/>
        </w:rPr>
        <w:t xml:space="preserve"> ش</w:t>
      </w:r>
      <w:r w:rsidRPr="000975A8">
        <w:rPr>
          <w:rFonts w:eastAsia="Calibri" w:hint="cs"/>
          <w:b w:val="0"/>
          <w:bCs w:val="0"/>
          <w:rtl/>
        </w:rPr>
        <w:t>یعه</w:t>
      </w:r>
      <w:r w:rsidRPr="000975A8">
        <w:rPr>
          <w:rFonts w:eastAsia="Calibri"/>
          <w:b w:val="0"/>
          <w:bCs w:val="0"/>
          <w:rtl/>
        </w:rPr>
        <w:t xml:space="preserve"> و سن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 xml:space="preserve"> است و روا</w:t>
      </w:r>
      <w:r w:rsidRPr="000975A8">
        <w:rPr>
          <w:rFonts w:eastAsia="Calibri" w:hint="cs"/>
          <w:b w:val="0"/>
          <w:bCs w:val="0"/>
          <w:rtl/>
        </w:rPr>
        <w:t>یات</w:t>
      </w:r>
      <w:r w:rsidRPr="000975A8">
        <w:rPr>
          <w:rFonts w:eastAsia="Calibri"/>
          <w:b w:val="0"/>
          <w:bCs w:val="0"/>
          <w:rtl/>
        </w:rPr>
        <w:t xml:space="preserve"> </w:t>
      </w:r>
      <w:proofErr w:type="spellStart"/>
      <w:r w:rsidRPr="000975A8">
        <w:rPr>
          <w:rFonts w:eastAsia="Calibri"/>
          <w:b w:val="0"/>
          <w:bCs w:val="0"/>
          <w:rtl/>
        </w:rPr>
        <w:t>متضافر</w:t>
      </w:r>
      <w:r w:rsidRPr="000975A8">
        <w:rPr>
          <w:rFonts w:eastAsia="Calibri" w:hint="cs"/>
          <w:b w:val="0"/>
          <w:bCs w:val="0"/>
          <w:rtl/>
        </w:rPr>
        <w:t>ی</w:t>
      </w:r>
      <w:proofErr w:type="spellEnd"/>
      <w:r w:rsidRPr="000975A8">
        <w:rPr>
          <w:rFonts w:eastAsia="Calibri"/>
          <w:b w:val="0"/>
          <w:bCs w:val="0"/>
          <w:rtl/>
        </w:rPr>
        <w:t xml:space="preserve"> وجود دارد </w:t>
      </w:r>
    </w:p>
    <w:p w:rsidR="000975A8" w:rsidRPr="000975A8" w:rsidRDefault="000975A8" w:rsidP="000975A8">
      <w:pPr>
        <w:spacing w:after="0" w:line="276" w:lineRule="auto"/>
        <w:rPr>
          <w:rFonts w:eastAsia="Calibri"/>
          <w:b w:val="0"/>
          <w:bCs w:val="0"/>
          <w:rtl/>
        </w:rPr>
      </w:pPr>
      <w:r w:rsidRPr="000975A8">
        <w:rPr>
          <w:rFonts w:eastAsia="Calibri"/>
          <w:b w:val="0"/>
          <w:bCs w:val="0"/>
          <w:color w:val="FF0000"/>
          <w:rtl/>
        </w:rPr>
        <w:lastRenderedPageBreak/>
        <w:t>فرع اول</w:t>
      </w:r>
      <w:r w:rsidRPr="000975A8">
        <w:rPr>
          <w:rFonts w:eastAsia="Calibri"/>
          <w:b w:val="0"/>
          <w:bCs w:val="0"/>
          <w:rtl/>
        </w:rPr>
        <w:t xml:space="preserve"> : باد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 xml:space="preserve"> که از مخرج </w:t>
      </w:r>
      <w:proofErr w:type="spellStart"/>
      <w:r w:rsidRPr="000975A8">
        <w:rPr>
          <w:rFonts w:eastAsia="Calibri"/>
          <w:b w:val="0"/>
          <w:bCs w:val="0"/>
          <w:rtl/>
        </w:rPr>
        <w:t>غائط</w:t>
      </w:r>
      <w:proofErr w:type="spellEnd"/>
      <w:r w:rsidRPr="000975A8">
        <w:rPr>
          <w:rFonts w:eastAsia="Calibri"/>
          <w:b w:val="0"/>
          <w:bCs w:val="0"/>
          <w:rtl/>
        </w:rPr>
        <w:t xml:space="preserve"> خارج م</w:t>
      </w:r>
      <w:r w:rsidRPr="000975A8">
        <w:rPr>
          <w:rFonts w:eastAsia="Calibri" w:hint="cs"/>
          <w:b w:val="0"/>
          <w:bCs w:val="0"/>
          <w:rtl/>
        </w:rPr>
        <w:t>ی</w:t>
      </w:r>
      <w:r>
        <w:rPr>
          <w:rFonts w:eastAsia="Calibri"/>
          <w:b w:val="0"/>
          <w:bCs w:val="0"/>
          <w:rtl/>
        </w:rPr>
        <w:t xml:space="preserve"> شود ناقض است اما آرو</w:t>
      </w:r>
      <w:r>
        <w:rPr>
          <w:rFonts w:eastAsia="Calibri" w:hint="cs"/>
          <w:b w:val="0"/>
          <w:bCs w:val="0"/>
          <w:rtl/>
        </w:rPr>
        <w:t>غ</w:t>
      </w:r>
      <w:r>
        <w:rPr>
          <w:rFonts w:eastAsia="Calibri"/>
          <w:b w:val="0"/>
          <w:bCs w:val="0"/>
          <w:rtl/>
        </w:rPr>
        <w:t xml:space="preserve"> ز</w:t>
      </w:r>
      <w:r>
        <w:rPr>
          <w:rFonts w:eastAsia="Calibri" w:hint="cs"/>
          <w:b w:val="0"/>
          <w:bCs w:val="0"/>
          <w:rtl/>
        </w:rPr>
        <w:t>د</w:t>
      </w:r>
      <w:r w:rsidRPr="000975A8">
        <w:rPr>
          <w:rFonts w:eastAsia="Calibri"/>
          <w:b w:val="0"/>
          <w:bCs w:val="0"/>
          <w:rtl/>
        </w:rPr>
        <w:t>ن و ق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 xml:space="preserve"> کردن ناقض وضو ن</w:t>
      </w:r>
      <w:r w:rsidRPr="000975A8">
        <w:rPr>
          <w:rFonts w:eastAsia="Calibri" w:hint="cs"/>
          <w:b w:val="0"/>
          <w:bCs w:val="0"/>
          <w:rtl/>
        </w:rPr>
        <w:t>یست</w:t>
      </w:r>
      <w:r w:rsidRPr="000975A8">
        <w:rPr>
          <w:rFonts w:eastAsia="Calibri"/>
          <w:b w:val="0"/>
          <w:bCs w:val="0"/>
          <w:rtl/>
        </w:rPr>
        <w:t xml:space="preserve"> چون ملاک در </w:t>
      </w:r>
      <w:proofErr w:type="spellStart"/>
      <w:r w:rsidRPr="000975A8">
        <w:rPr>
          <w:rFonts w:eastAsia="Calibri"/>
          <w:b w:val="0"/>
          <w:bCs w:val="0"/>
          <w:rtl/>
        </w:rPr>
        <w:t>ناقض</w:t>
      </w:r>
      <w:r w:rsidRPr="000975A8">
        <w:rPr>
          <w:rFonts w:eastAsia="Calibri" w:hint="cs"/>
          <w:b w:val="0"/>
          <w:bCs w:val="0"/>
          <w:rtl/>
        </w:rPr>
        <w:t>یت</w:t>
      </w:r>
      <w:proofErr w:type="spellEnd"/>
      <w:r w:rsidRPr="000975A8">
        <w:rPr>
          <w:rFonts w:eastAsia="Calibri"/>
          <w:b w:val="0"/>
          <w:bCs w:val="0"/>
          <w:rtl/>
        </w:rPr>
        <w:t xml:space="preserve"> باد معده</w:t>
      </w:r>
      <w:r>
        <w:rPr>
          <w:rFonts w:eastAsia="Calibri" w:hint="cs"/>
          <w:b w:val="0"/>
          <w:bCs w:val="0"/>
          <w:rtl/>
        </w:rPr>
        <w:t>،</w:t>
      </w:r>
      <w:r w:rsidRPr="000975A8">
        <w:rPr>
          <w:rFonts w:eastAsia="Calibri"/>
          <w:b w:val="0"/>
          <w:bCs w:val="0"/>
          <w:rtl/>
        </w:rPr>
        <w:t xml:space="preserve"> صدق عنوان مخرج بول و </w:t>
      </w:r>
      <w:proofErr w:type="spellStart"/>
      <w:r w:rsidRPr="000975A8">
        <w:rPr>
          <w:rFonts w:eastAsia="Calibri"/>
          <w:b w:val="0"/>
          <w:bCs w:val="0"/>
          <w:rtl/>
        </w:rPr>
        <w:t>غائط</w:t>
      </w:r>
      <w:proofErr w:type="spellEnd"/>
      <w:r w:rsidRPr="000975A8">
        <w:rPr>
          <w:rFonts w:eastAsia="Calibri"/>
          <w:b w:val="0"/>
          <w:bCs w:val="0"/>
          <w:rtl/>
        </w:rPr>
        <w:t xml:space="preserve"> است شاهد آن ا</w:t>
      </w:r>
      <w:r w:rsidRPr="000975A8">
        <w:rPr>
          <w:rFonts w:eastAsia="Calibri" w:hint="cs"/>
          <w:b w:val="0"/>
          <w:bCs w:val="0"/>
          <w:rtl/>
        </w:rPr>
        <w:t>ین</w:t>
      </w:r>
      <w:r w:rsidRPr="000975A8">
        <w:rPr>
          <w:rFonts w:eastAsia="Calibri"/>
          <w:b w:val="0"/>
          <w:bCs w:val="0"/>
          <w:rtl/>
        </w:rPr>
        <w:t xml:space="preserve"> است که فقها به جا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 xml:space="preserve"> مخرج </w:t>
      </w:r>
      <w:proofErr w:type="spellStart"/>
      <w:r w:rsidRPr="000975A8">
        <w:rPr>
          <w:rFonts w:eastAsia="Calibri"/>
          <w:b w:val="0"/>
          <w:bCs w:val="0"/>
          <w:rtl/>
        </w:rPr>
        <w:t>غائط</w:t>
      </w:r>
      <w:proofErr w:type="spellEnd"/>
      <w:r w:rsidRPr="000975A8">
        <w:rPr>
          <w:rFonts w:eastAsia="Calibri"/>
          <w:b w:val="0"/>
          <w:bCs w:val="0"/>
          <w:rtl/>
        </w:rPr>
        <w:t xml:space="preserve"> ، </w:t>
      </w:r>
      <w:proofErr w:type="spellStart"/>
      <w:r w:rsidRPr="000975A8">
        <w:rPr>
          <w:rFonts w:eastAsia="Calibri"/>
          <w:b w:val="0"/>
          <w:bCs w:val="0"/>
          <w:rtl/>
        </w:rPr>
        <w:t>دُبر</w:t>
      </w:r>
      <w:proofErr w:type="spellEnd"/>
      <w:r w:rsidRPr="000975A8">
        <w:rPr>
          <w:rFonts w:eastAsia="Calibri"/>
          <w:b w:val="0"/>
          <w:bCs w:val="0"/>
          <w:rtl/>
        </w:rPr>
        <w:t xml:space="preserve"> را نگفته </w:t>
      </w:r>
      <w:proofErr w:type="spellStart"/>
      <w:r w:rsidRPr="000975A8">
        <w:rPr>
          <w:rFonts w:eastAsia="Calibri"/>
          <w:b w:val="0"/>
          <w:bCs w:val="0"/>
          <w:rtl/>
        </w:rPr>
        <w:t>اند</w:t>
      </w:r>
      <w:proofErr w:type="spellEnd"/>
      <w:r w:rsidRPr="000975A8">
        <w:rPr>
          <w:rFonts w:eastAsia="Calibri"/>
          <w:b w:val="0"/>
          <w:bCs w:val="0"/>
          <w:rtl/>
        </w:rPr>
        <w:t xml:space="preserve"> چون برا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 xml:space="preserve"> افراد مر</w:t>
      </w:r>
      <w:r w:rsidRPr="000975A8">
        <w:rPr>
          <w:rFonts w:eastAsia="Calibri" w:hint="cs"/>
          <w:b w:val="0"/>
          <w:bCs w:val="0"/>
          <w:rtl/>
        </w:rPr>
        <w:t>یض</w:t>
      </w:r>
      <w:r w:rsidRPr="000975A8">
        <w:rPr>
          <w:rFonts w:eastAsia="Calibri"/>
          <w:b w:val="0"/>
          <w:bCs w:val="0"/>
          <w:rtl/>
        </w:rPr>
        <w:t xml:space="preserve"> که از غ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>ر مخرج  طب</w:t>
      </w:r>
      <w:r w:rsidRPr="000975A8">
        <w:rPr>
          <w:rFonts w:eastAsia="Calibri" w:hint="cs"/>
          <w:b w:val="0"/>
          <w:bCs w:val="0"/>
          <w:rtl/>
        </w:rPr>
        <w:t>یعی</w:t>
      </w:r>
      <w:r w:rsidRPr="000975A8">
        <w:rPr>
          <w:rFonts w:eastAsia="Calibri"/>
          <w:b w:val="0"/>
          <w:bCs w:val="0"/>
          <w:rtl/>
        </w:rPr>
        <w:t xml:space="preserve"> بول و </w:t>
      </w:r>
      <w:proofErr w:type="spellStart"/>
      <w:r w:rsidRPr="000975A8">
        <w:rPr>
          <w:rFonts w:eastAsia="Calibri"/>
          <w:b w:val="0"/>
          <w:bCs w:val="0"/>
          <w:rtl/>
        </w:rPr>
        <w:t>غائط</w:t>
      </w:r>
      <w:proofErr w:type="spellEnd"/>
      <w:r w:rsidRPr="000975A8">
        <w:rPr>
          <w:rFonts w:eastAsia="Calibri"/>
          <w:b w:val="0"/>
          <w:bCs w:val="0"/>
          <w:rtl/>
        </w:rPr>
        <w:t xml:space="preserve"> خارج م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 xml:space="preserve"> شود اگر از همان مجار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 xml:space="preserve"> باد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 xml:space="preserve"> خارج شود ناقض وضو است </w:t>
      </w:r>
    </w:p>
    <w:p w:rsidR="000975A8" w:rsidRDefault="000975A8" w:rsidP="000975A8">
      <w:pPr>
        <w:spacing w:after="0" w:line="276" w:lineRule="auto"/>
        <w:rPr>
          <w:rFonts w:eastAsia="Calibri"/>
          <w:b w:val="0"/>
          <w:bCs w:val="0"/>
          <w:rtl/>
        </w:rPr>
      </w:pPr>
      <w:r w:rsidRPr="000975A8">
        <w:rPr>
          <w:rFonts w:eastAsia="Calibri"/>
          <w:b w:val="0"/>
          <w:bCs w:val="0"/>
          <w:rtl/>
        </w:rPr>
        <w:t>دل</w:t>
      </w:r>
      <w:r w:rsidRPr="000975A8">
        <w:rPr>
          <w:rFonts w:eastAsia="Calibri" w:hint="cs"/>
          <w:b w:val="0"/>
          <w:bCs w:val="0"/>
          <w:rtl/>
        </w:rPr>
        <w:t>یل</w:t>
      </w:r>
      <w:r w:rsidRPr="000975A8">
        <w:rPr>
          <w:rFonts w:eastAsia="Calibri"/>
          <w:b w:val="0"/>
          <w:bCs w:val="0"/>
          <w:rtl/>
        </w:rPr>
        <w:t xml:space="preserve"> ما </w:t>
      </w:r>
      <w:proofErr w:type="spellStart"/>
      <w:r w:rsidRPr="000975A8">
        <w:rPr>
          <w:rFonts w:eastAsia="Calibri"/>
          <w:b w:val="0"/>
          <w:bCs w:val="0"/>
          <w:rtl/>
        </w:rPr>
        <w:t>صح</w:t>
      </w:r>
      <w:r w:rsidRPr="000975A8">
        <w:rPr>
          <w:rFonts w:eastAsia="Calibri" w:hint="cs"/>
          <w:b w:val="0"/>
          <w:bCs w:val="0"/>
          <w:rtl/>
        </w:rPr>
        <w:t>یحه</w:t>
      </w:r>
      <w:proofErr w:type="spellEnd"/>
      <w:r w:rsidRPr="000975A8">
        <w:rPr>
          <w:rFonts w:eastAsia="Calibri"/>
          <w:b w:val="0"/>
          <w:bCs w:val="0"/>
          <w:rtl/>
        </w:rPr>
        <w:t xml:space="preserve"> </w:t>
      </w:r>
      <w:proofErr w:type="spellStart"/>
      <w:r w:rsidRPr="000975A8">
        <w:rPr>
          <w:rFonts w:hint="cs"/>
          <w:bCs w:val="0"/>
          <w:color w:val="000000"/>
          <w:rtl/>
        </w:rPr>
        <w:t>زرار</w:t>
      </w:r>
      <w:proofErr w:type="spellEnd"/>
      <w:r w:rsidRPr="000975A8">
        <w:rPr>
          <w:bCs w:val="0"/>
          <w:color w:val="000000"/>
          <w:rtl/>
          <w:lang w:bidi="ar-SA"/>
        </w:rPr>
        <w:t>ة</w:t>
      </w:r>
      <w:r w:rsidRPr="000975A8">
        <w:rPr>
          <w:rFonts w:hint="cs"/>
          <w:bCs w:val="0"/>
          <w:color w:val="000000"/>
          <w:rtl/>
          <w:lang w:bidi="ar-SA"/>
        </w:rPr>
        <w:t xml:space="preserve"> </w:t>
      </w:r>
      <w:r w:rsidRPr="000975A8">
        <w:rPr>
          <w:rFonts w:hint="cs"/>
          <w:bCs w:val="0"/>
          <w:color w:val="008000"/>
          <w:rtl/>
          <w:lang w:bidi="ar-SA"/>
        </w:rPr>
        <w:t xml:space="preserve">عن </w:t>
      </w:r>
      <w:proofErr w:type="spellStart"/>
      <w:r w:rsidRPr="000975A8">
        <w:rPr>
          <w:rFonts w:hint="cs"/>
          <w:bCs w:val="0"/>
          <w:color w:val="008000"/>
          <w:rtl/>
        </w:rPr>
        <w:t>عَنْ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أَبِي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عَبْدِ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اللَّهِ</w:t>
      </w:r>
      <w:proofErr w:type="spellEnd"/>
      <w:r w:rsidRPr="000975A8">
        <w:rPr>
          <w:rFonts w:hint="cs"/>
          <w:bCs w:val="0"/>
          <w:color w:val="008000"/>
          <w:rtl/>
        </w:rPr>
        <w:t xml:space="preserve"> (علیه </w:t>
      </w:r>
      <w:proofErr w:type="spellStart"/>
      <w:r w:rsidRPr="000975A8">
        <w:rPr>
          <w:rFonts w:hint="cs"/>
          <w:bCs w:val="0"/>
          <w:color w:val="008000"/>
          <w:rtl/>
        </w:rPr>
        <w:t>السلام</w:t>
      </w:r>
      <w:proofErr w:type="spellEnd"/>
      <w:r w:rsidRPr="000975A8">
        <w:rPr>
          <w:rFonts w:hint="cs"/>
          <w:bCs w:val="0"/>
          <w:color w:val="008000"/>
          <w:rtl/>
        </w:rPr>
        <w:t xml:space="preserve">) </w:t>
      </w:r>
      <w:proofErr w:type="spellStart"/>
      <w:r w:rsidRPr="000975A8">
        <w:rPr>
          <w:rFonts w:hint="cs"/>
          <w:bCs w:val="0"/>
          <w:color w:val="008000"/>
          <w:rtl/>
        </w:rPr>
        <w:t>قَالَ</w:t>
      </w:r>
      <w:proofErr w:type="spellEnd"/>
      <w:r w:rsidRPr="000975A8">
        <w:rPr>
          <w:rFonts w:hint="cs"/>
          <w:bCs w:val="0"/>
          <w:color w:val="008000"/>
          <w:rtl/>
        </w:rPr>
        <w:t xml:space="preserve">: </w:t>
      </w:r>
      <w:proofErr w:type="spellStart"/>
      <w:r w:rsidRPr="000975A8">
        <w:rPr>
          <w:rFonts w:hint="cs"/>
          <w:bCs w:val="0"/>
          <w:color w:val="008000"/>
          <w:rtl/>
        </w:rPr>
        <w:t>لَا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يُوجَبُ</w:t>
      </w:r>
      <w:proofErr w:type="spellEnd"/>
      <w:r w:rsidRPr="000975A8">
        <w:rPr>
          <w:rFonts w:hint="cs"/>
          <w:bCs w:val="0"/>
          <w:color w:val="008000"/>
          <w:rtl/>
        </w:rPr>
        <w:t xml:space="preserve">‏ </w:t>
      </w:r>
      <w:proofErr w:type="spellStart"/>
      <w:r w:rsidRPr="000975A8">
        <w:rPr>
          <w:rFonts w:hint="cs"/>
          <w:bCs w:val="0"/>
          <w:color w:val="008000"/>
          <w:rtl/>
        </w:rPr>
        <w:t>الْوُضُوءُ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إِلَّا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مِنْ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غَائِطٍ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أَوْ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بَوْلٍ</w:t>
      </w:r>
      <w:proofErr w:type="spellEnd"/>
      <w:r w:rsidRPr="000975A8">
        <w:rPr>
          <w:rFonts w:hint="cs"/>
          <w:bCs w:val="0"/>
          <w:color w:val="008000"/>
          <w:rtl/>
        </w:rPr>
        <w:t xml:space="preserve">‏ </w:t>
      </w:r>
      <w:proofErr w:type="spellStart"/>
      <w:r w:rsidRPr="000975A8">
        <w:rPr>
          <w:rFonts w:hint="cs"/>
          <w:bCs w:val="0"/>
          <w:color w:val="008000"/>
          <w:rtl/>
        </w:rPr>
        <w:t>أَوْ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ضَرْطَةٍ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تَسْمَعُ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صَوْتَهَا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أَوْ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فَسْوَةٍ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تَجِدُ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رِيحَهَا</w:t>
      </w:r>
      <w:proofErr w:type="spellEnd"/>
      <w:r w:rsidRPr="000975A8">
        <w:rPr>
          <w:rFonts w:hint="cs"/>
          <w:bCs w:val="0"/>
          <w:color w:val="008000"/>
          <w:rtl/>
        </w:rPr>
        <w:t>.</w:t>
      </w:r>
      <w:r w:rsidRPr="000975A8">
        <w:rPr>
          <w:bCs w:val="0"/>
          <w:color w:val="008000"/>
          <w:vertAlign w:val="superscript"/>
          <w:rtl/>
        </w:rPr>
        <w:footnoteReference w:id="4"/>
      </w:r>
      <w:r w:rsidRPr="000975A8">
        <w:rPr>
          <w:rFonts w:eastAsia="Calibri"/>
          <w:b w:val="0"/>
          <w:bCs w:val="0"/>
          <w:rtl/>
        </w:rPr>
        <w:t xml:space="preserve">                             </w:t>
      </w:r>
    </w:p>
    <w:p w:rsidR="000975A8" w:rsidRPr="000975A8" w:rsidRDefault="000975A8" w:rsidP="000975A8">
      <w:pPr>
        <w:spacing w:after="0" w:line="276" w:lineRule="auto"/>
        <w:rPr>
          <w:rFonts w:eastAsia="Calibri"/>
          <w:b w:val="0"/>
          <w:bCs w:val="0"/>
          <w:rtl/>
        </w:rPr>
      </w:pPr>
      <w:r w:rsidRPr="000975A8">
        <w:rPr>
          <w:rFonts w:eastAsia="Calibri" w:hint="cs"/>
          <w:b w:val="0"/>
          <w:bCs w:val="0"/>
          <w:color w:val="FF0000"/>
          <w:rtl/>
        </w:rPr>
        <w:t xml:space="preserve">فرع </w:t>
      </w:r>
      <w:r w:rsidRPr="000975A8">
        <w:rPr>
          <w:rFonts w:eastAsia="Calibri"/>
          <w:b w:val="0"/>
          <w:bCs w:val="0"/>
          <w:color w:val="FF0000"/>
          <w:rtl/>
        </w:rPr>
        <w:t>دوم</w:t>
      </w:r>
      <w:r w:rsidRPr="000975A8">
        <w:rPr>
          <w:rFonts w:eastAsia="Calibri"/>
          <w:b w:val="0"/>
          <w:bCs w:val="0"/>
          <w:rtl/>
        </w:rPr>
        <w:t xml:space="preserve"> : باد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 xml:space="preserve"> که </w:t>
      </w:r>
      <w:proofErr w:type="spellStart"/>
      <w:r w:rsidRPr="000975A8">
        <w:rPr>
          <w:rFonts w:eastAsia="Calibri"/>
          <w:b w:val="0"/>
          <w:bCs w:val="0"/>
          <w:rtl/>
        </w:rPr>
        <w:t>مبطل</w:t>
      </w:r>
      <w:proofErr w:type="spellEnd"/>
      <w:r w:rsidRPr="000975A8">
        <w:rPr>
          <w:rFonts w:eastAsia="Calibri"/>
          <w:b w:val="0"/>
          <w:bCs w:val="0"/>
          <w:rtl/>
        </w:rPr>
        <w:t xml:space="preserve"> وضو است با</w:t>
      </w:r>
      <w:r w:rsidRPr="000975A8">
        <w:rPr>
          <w:rFonts w:eastAsia="Calibri" w:hint="cs"/>
          <w:b w:val="0"/>
          <w:bCs w:val="0"/>
          <w:rtl/>
        </w:rPr>
        <w:t>ید</w:t>
      </w:r>
      <w:r w:rsidRPr="000975A8">
        <w:rPr>
          <w:rFonts w:eastAsia="Calibri"/>
          <w:b w:val="0"/>
          <w:bCs w:val="0"/>
          <w:rtl/>
        </w:rPr>
        <w:t xml:space="preserve"> از معده </w:t>
      </w:r>
      <w:r w:rsidRPr="000975A8">
        <w:rPr>
          <w:rFonts w:eastAsia="Calibri" w:hint="cs"/>
          <w:b w:val="0"/>
          <w:bCs w:val="0"/>
          <w:rtl/>
        </w:rPr>
        <w:t>یا</w:t>
      </w:r>
      <w:r w:rsidRPr="000975A8">
        <w:rPr>
          <w:rFonts w:eastAsia="Calibri"/>
          <w:b w:val="0"/>
          <w:bCs w:val="0"/>
          <w:rtl/>
        </w:rPr>
        <w:t xml:space="preserve"> روده ها خارج شود اما اگر از ماب</w:t>
      </w:r>
      <w:r w:rsidRPr="000975A8">
        <w:rPr>
          <w:rFonts w:eastAsia="Calibri" w:hint="cs"/>
          <w:b w:val="0"/>
          <w:bCs w:val="0"/>
          <w:rtl/>
        </w:rPr>
        <w:t>ین</w:t>
      </w:r>
      <w:r w:rsidRPr="000975A8">
        <w:rPr>
          <w:rFonts w:eastAsia="Calibri"/>
          <w:b w:val="0"/>
          <w:bCs w:val="0"/>
          <w:rtl/>
        </w:rPr>
        <w:t xml:space="preserve"> </w:t>
      </w:r>
      <w:proofErr w:type="spellStart"/>
      <w:r w:rsidRPr="000975A8">
        <w:rPr>
          <w:rFonts w:eastAsia="Calibri"/>
          <w:b w:val="0"/>
          <w:bCs w:val="0"/>
          <w:rtl/>
        </w:rPr>
        <w:t>باسن</w:t>
      </w:r>
      <w:proofErr w:type="spellEnd"/>
      <w:r w:rsidRPr="000975A8">
        <w:rPr>
          <w:rFonts w:eastAsia="Calibri"/>
          <w:b w:val="0"/>
          <w:bCs w:val="0"/>
          <w:rtl/>
        </w:rPr>
        <w:t xml:space="preserve"> </w:t>
      </w:r>
      <w:r w:rsidRPr="000975A8">
        <w:rPr>
          <w:rFonts w:eastAsia="Calibri" w:hint="cs"/>
          <w:b w:val="0"/>
          <w:bCs w:val="0"/>
          <w:rtl/>
        </w:rPr>
        <w:t>یا</w:t>
      </w:r>
      <w:r w:rsidRPr="000975A8">
        <w:rPr>
          <w:rFonts w:eastAsia="Calibri"/>
          <w:b w:val="0"/>
          <w:bCs w:val="0"/>
          <w:rtl/>
        </w:rPr>
        <w:t xml:space="preserve"> آلت زن خارج شود </w:t>
      </w:r>
      <w:r w:rsidRPr="000975A8">
        <w:rPr>
          <w:rFonts w:eastAsia="Calibri" w:hint="cs"/>
          <w:b w:val="0"/>
          <w:bCs w:val="0"/>
          <w:rtl/>
        </w:rPr>
        <w:t>یا</w:t>
      </w:r>
      <w:r w:rsidRPr="000975A8">
        <w:rPr>
          <w:rFonts w:eastAsia="Calibri"/>
          <w:b w:val="0"/>
          <w:bCs w:val="0"/>
          <w:rtl/>
        </w:rPr>
        <w:t xml:space="preserve"> از ب</w:t>
      </w:r>
      <w:r w:rsidRPr="000975A8">
        <w:rPr>
          <w:rFonts w:eastAsia="Calibri" w:hint="cs"/>
          <w:b w:val="0"/>
          <w:bCs w:val="0"/>
          <w:rtl/>
        </w:rPr>
        <w:t>یرون</w:t>
      </w:r>
      <w:r w:rsidRPr="000975A8">
        <w:rPr>
          <w:rFonts w:eastAsia="Calibri"/>
          <w:b w:val="0"/>
          <w:bCs w:val="0"/>
          <w:rtl/>
        </w:rPr>
        <w:t xml:space="preserve"> هوا</w:t>
      </w:r>
      <w:r w:rsidRPr="000975A8">
        <w:rPr>
          <w:rFonts w:eastAsia="Calibri" w:hint="cs"/>
          <w:b w:val="0"/>
          <w:bCs w:val="0"/>
          <w:rtl/>
        </w:rPr>
        <w:t>یی</w:t>
      </w:r>
      <w:r w:rsidRPr="000975A8">
        <w:rPr>
          <w:rFonts w:eastAsia="Calibri"/>
          <w:b w:val="0"/>
          <w:bCs w:val="0"/>
          <w:rtl/>
        </w:rPr>
        <w:t xml:space="preserve"> وارد مقعد شود و ب</w:t>
      </w:r>
      <w:r w:rsidRPr="000975A8">
        <w:rPr>
          <w:rFonts w:eastAsia="Calibri" w:hint="cs"/>
          <w:b w:val="0"/>
          <w:bCs w:val="0"/>
          <w:rtl/>
        </w:rPr>
        <w:t>یرون</w:t>
      </w:r>
      <w:r w:rsidRPr="000975A8">
        <w:rPr>
          <w:rFonts w:eastAsia="Calibri"/>
          <w:b w:val="0"/>
          <w:bCs w:val="0"/>
          <w:rtl/>
        </w:rPr>
        <w:t xml:space="preserve"> آ</w:t>
      </w:r>
      <w:r w:rsidRPr="000975A8">
        <w:rPr>
          <w:rFonts w:eastAsia="Calibri" w:hint="cs"/>
          <w:b w:val="0"/>
          <w:bCs w:val="0"/>
          <w:rtl/>
        </w:rPr>
        <w:t>ید</w:t>
      </w:r>
      <w:r w:rsidRPr="000975A8">
        <w:rPr>
          <w:rFonts w:eastAsia="Calibri"/>
          <w:b w:val="0"/>
          <w:bCs w:val="0"/>
          <w:rtl/>
        </w:rPr>
        <w:t xml:space="preserve">  ناقض وضو ن</w:t>
      </w:r>
      <w:r w:rsidRPr="000975A8">
        <w:rPr>
          <w:rFonts w:eastAsia="Calibri" w:hint="cs"/>
          <w:b w:val="0"/>
          <w:bCs w:val="0"/>
          <w:rtl/>
        </w:rPr>
        <w:t>یست</w:t>
      </w:r>
    </w:p>
    <w:p w:rsidR="000975A8" w:rsidRPr="000975A8" w:rsidRDefault="000975A8" w:rsidP="000975A8">
      <w:pPr>
        <w:spacing w:after="0" w:line="276" w:lineRule="auto"/>
        <w:rPr>
          <w:rFonts w:eastAsia="Calibri"/>
          <w:b w:val="0"/>
          <w:bCs w:val="0"/>
          <w:rtl/>
        </w:rPr>
      </w:pPr>
      <w:r w:rsidRPr="000975A8">
        <w:rPr>
          <w:rFonts w:eastAsia="Calibri"/>
          <w:b w:val="0"/>
          <w:bCs w:val="0"/>
          <w:rtl/>
        </w:rPr>
        <w:t>روا</w:t>
      </w:r>
      <w:r w:rsidRPr="000975A8">
        <w:rPr>
          <w:rFonts w:eastAsia="Calibri" w:hint="cs"/>
          <w:b w:val="0"/>
          <w:bCs w:val="0"/>
          <w:rtl/>
        </w:rPr>
        <w:t>یت</w:t>
      </w:r>
      <w:r w:rsidRPr="000975A8">
        <w:rPr>
          <w:rFonts w:eastAsia="Calibri"/>
          <w:b w:val="0"/>
          <w:bCs w:val="0"/>
          <w:rtl/>
        </w:rPr>
        <w:t xml:space="preserve"> : </w:t>
      </w:r>
      <w:r w:rsidRPr="000975A8">
        <w:rPr>
          <w:rFonts w:hint="cs"/>
          <w:bCs w:val="0"/>
          <w:color w:val="000000"/>
          <w:rtl/>
          <w:lang w:bidi="ar-SA"/>
        </w:rPr>
        <w:t xml:space="preserve">حسین بن أبی العلاء قال: </w:t>
      </w:r>
      <w:proofErr w:type="spellStart"/>
      <w:r w:rsidRPr="000975A8">
        <w:rPr>
          <w:rFonts w:hint="cs"/>
          <w:bCs w:val="0"/>
          <w:color w:val="008000"/>
          <w:rtl/>
        </w:rPr>
        <w:t>سَأَلْتُ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أَبَا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عَبْدِ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اللَّهِ</w:t>
      </w:r>
      <w:proofErr w:type="spellEnd"/>
      <w:r w:rsidRPr="000975A8">
        <w:rPr>
          <w:rFonts w:hint="cs"/>
          <w:bCs w:val="0"/>
          <w:color w:val="008000"/>
          <w:rtl/>
        </w:rPr>
        <w:t xml:space="preserve"> (علیه </w:t>
      </w:r>
      <w:proofErr w:type="spellStart"/>
      <w:r w:rsidRPr="000975A8">
        <w:rPr>
          <w:rFonts w:hint="cs"/>
          <w:bCs w:val="0"/>
          <w:color w:val="008000"/>
          <w:rtl/>
        </w:rPr>
        <w:t>السلام</w:t>
      </w:r>
      <w:proofErr w:type="spellEnd"/>
      <w:r w:rsidRPr="000975A8">
        <w:rPr>
          <w:rFonts w:hint="cs"/>
          <w:bCs w:val="0"/>
          <w:color w:val="008000"/>
          <w:rtl/>
        </w:rPr>
        <w:t xml:space="preserve">) </w:t>
      </w:r>
      <w:proofErr w:type="spellStart"/>
      <w:r w:rsidRPr="000975A8">
        <w:rPr>
          <w:rFonts w:hint="cs"/>
          <w:bCs w:val="0"/>
          <w:color w:val="008000"/>
          <w:rtl/>
        </w:rPr>
        <w:t>عَنِ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الرَّجُلِ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يَتَجَشَّأُ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فَيَخْرُجُ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مِنْهُ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شَيْ‏ءٌ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أَ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يُعِيدُ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الْوُضُوءَ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قَالَ</w:t>
      </w:r>
      <w:proofErr w:type="spellEnd"/>
      <w:r w:rsidRPr="000975A8">
        <w:rPr>
          <w:rFonts w:hint="cs"/>
          <w:bCs w:val="0"/>
          <w:color w:val="008000"/>
          <w:rtl/>
        </w:rPr>
        <w:t xml:space="preserve"> </w:t>
      </w:r>
      <w:proofErr w:type="spellStart"/>
      <w:r w:rsidRPr="000975A8">
        <w:rPr>
          <w:rFonts w:hint="cs"/>
          <w:bCs w:val="0"/>
          <w:color w:val="008000"/>
          <w:rtl/>
        </w:rPr>
        <w:t>لَا</w:t>
      </w:r>
      <w:proofErr w:type="spellEnd"/>
      <w:r w:rsidRPr="000975A8">
        <w:rPr>
          <w:rFonts w:hint="cs"/>
          <w:bCs w:val="0"/>
          <w:color w:val="008000"/>
          <w:rtl/>
        </w:rPr>
        <w:t>.</w:t>
      </w:r>
      <w:r w:rsidRPr="000975A8">
        <w:rPr>
          <w:bCs w:val="0"/>
          <w:color w:val="008000"/>
          <w:vertAlign w:val="superscript"/>
          <w:rtl/>
        </w:rPr>
        <w:footnoteReference w:id="5"/>
      </w:r>
    </w:p>
    <w:p w:rsidR="000975A8" w:rsidRPr="000975A8" w:rsidRDefault="000975A8" w:rsidP="000975A8">
      <w:pPr>
        <w:spacing w:after="0" w:line="276" w:lineRule="auto"/>
        <w:rPr>
          <w:rFonts w:eastAsia="Calibri"/>
          <w:b w:val="0"/>
          <w:bCs w:val="0"/>
          <w:rtl/>
        </w:rPr>
      </w:pPr>
      <w:r w:rsidRPr="000975A8">
        <w:rPr>
          <w:rFonts w:eastAsia="Calibri"/>
          <w:b w:val="0"/>
          <w:bCs w:val="0"/>
          <w:rtl/>
        </w:rPr>
        <w:t>تقر</w:t>
      </w:r>
      <w:r w:rsidRPr="000975A8">
        <w:rPr>
          <w:rFonts w:eastAsia="Calibri" w:hint="cs"/>
          <w:b w:val="0"/>
          <w:bCs w:val="0"/>
          <w:rtl/>
        </w:rPr>
        <w:t>یب</w:t>
      </w:r>
      <w:r w:rsidRPr="000975A8">
        <w:rPr>
          <w:rFonts w:eastAsia="Calibri"/>
          <w:b w:val="0"/>
          <w:bCs w:val="0"/>
          <w:rtl/>
        </w:rPr>
        <w:t xml:space="preserve"> استدلال : کس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 xml:space="preserve"> که آروغ زد ( </w:t>
      </w:r>
      <w:proofErr w:type="spellStart"/>
      <w:r w:rsidRPr="000975A8">
        <w:rPr>
          <w:rFonts w:eastAsia="Calibri"/>
          <w:b w:val="0"/>
          <w:bCs w:val="0"/>
          <w:rtl/>
        </w:rPr>
        <w:t>جشأ</w:t>
      </w:r>
      <w:proofErr w:type="spellEnd"/>
      <w:r w:rsidRPr="000975A8">
        <w:rPr>
          <w:rFonts w:eastAsia="Calibri"/>
          <w:b w:val="0"/>
          <w:bCs w:val="0"/>
          <w:rtl/>
        </w:rPr>
        <w:t>)  شب</w:t>
      </w:r>
      <w:r w:rsidRPr="000975A8">
        <w:rPr>
          <w:rFonts w:eastAsia="Calibri" w:hint="cs"/>
          <w:b w:val="0"/>
          <w:bCs w:val="0"/>
          <w:rtl/>
        </w:rPr>
        <w:t>یه</w:t>
      </w:r>
      <w:r w:rsidRPr="000975A8">
        <w:rPr>
          <w:rFonts w:eastAsia="Calibri"/>
          <w:b w:val="0"/>
          <w:bCs w:val="0"/>
          <w:rtl/>
        </w:rPr>
        <w:t xml:space="preserve"> ق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 xml:space="preserve"> شده و ب</w:t>
      </w:r>
      <w:r w:rsidRPr="000975A8">
        <w:rPr>
          <w:rFonts w:eastAsia="Calibri" w:hint="cs"/>
          <w:b w:val="0"/>
          <w:bCs w:val="0"/>
          <w:rtl/>
        </w:rPr>
        <w:t>یرون</w:t>
      </w:r>
      <w:r w:rsidRPr="000975A8">
        <w:rPr>
          <w:rFonts w:eastAsia="Calibri"/>
          <w:b w:val="0"/>
          <w:bCs w:val="0"/>
          <w:rtl/>
        </w:rPr>
        <w:t xml:space="preserve"> آمد حال که امام </w:t>
      </w:r>
      <w:r>
        <w:rPr>
          <w:rFonts w:eastAsia="Calibri" w:hint="cs"/>
          <w:b w:val="0"/>
          <w:bCs w:val="0"/>
          <w:rtl/>
        </w:rPr>
        <w:t xml:space="preserve">علیه </w:t>
      </w:r>
      <w:proofErr w:type="spellStart"/>
      <w:r>
        <w:rPr>
          <w:rFonts w:eastAsia="Calibri" w:hint="cs"/>
          <w:b w:val="0"/>
          <w:bCs w:val="0"/>
          <w:rtl/>
        </w:rPr>
        <w:t>السلام</w:t>
      </w:r>
      <w:proofErr w:type="spellEnd"/>
      <w:r>
        <w:rPr>
          <w:rFonts w:eastAsia="Calibri" w:hint="cs"/>
          <w:b w:val="0"/>
          <w:bCs w:val="0"/>
          <w:rtl/>
        </w:rPr>
        <w:t xml:space="preserve"> </w:t>
      </w:r>
      <w:r w:rsidRPr="000975A8">
        <w:rPr>
          <w:rFonts w:eastAsia="Calibri"/>
          <w:b w:val="0"/>
          <w:bCs w:val="0"/>
          <w:rtl/>
        </w:rPr>
        <w:t>م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 xml:space="preserve"> فرما</w:t>
      </w:r>
      <w:r w:rsidRPr="000975A8">
        <w:rPr>
          <w:rFonts w:eastAsia="Calibri" w:hint="cs"/>
          <w:b w:val="0"/>
          <w:bCs w:val="0"/>
          <w:rtl/>
        </w:rPr>
        <w:t>ید</w:t>
      </w:r>
      <w:r w:rsidRPr="000975A8">
        <w:rPr>
          <w:rFonts w:eastAsia="Calibri"/>
          <w:b w:val="0"/>
          <w:bCs w:val="0"/>
          <w:rtl/>
        </w:rPr>
        <w:t xml:space="preserve"> ناقض ن</w:t>
      </w:r>
      <w:r w:rsidRPr="000975A8">
        <w:rPr>
          <w:rFonts w:eastAsia="Calibri" w:hint="cs"/>
          <w:b w:val="0"/>
          <w:bCs w:val="0"/>
          <w:rtl/>
        </w:rPr>
        <w:t>یست</w:t>
      </w:r>
      <w:r w:rsidRPr="000975A8">
        <w:rPr>
          <w:rFonts w:eastAsia="Calibri"/>
          <w:b w:val="0"/>
          <w:bCs w:val="0"/>
          <w:rtl/>
        </w:rPr>
        <w:t xml:space="preserve"> </w:t>
      </w:r>
      <w:r w:rsidRPr="000975A8">
        <w:rPr>
          <w:rFonts w:eastAsia="Calibri" w:hint="cs"/>
          <w:b w:val="0"/>
          <w:bCs w:val="0"/>
          <w:rtl/>
        </w:rPr>
        <w:t>یعنی</w:t>
      </w:r>
      <w:r w:rsidRPr="000975A8">
        <w:rPr>
          <w:rFonts w:eastAsia="Calibri"/>
          <w:b w:val="0"/>
          <w:bCs w:val="0"/>
          <w:rtl/>
        </w:rPr>
        <w:t xml:space="preserve"> </w:t>
      </w:r>
      <w:r w:rsidRPr="000975A8">
        <w:rPr>
          <w:rFonts w:eastAsia="Calibri" w:hint="cs"/>
          <w:b w:val="0"/>
          <w:bCs w:val="0"/>
          <w:rtl/>
        </w:rPr>
        <w:t>یک</w:t>
      </w:r>
      <w:r w:rsidRPr="000975A8">
        <w:rPr>
          <w:rFonts w:eastAsia="Calibri"/>
          <w:b w:val="0"/>
          <w:bCs w:val="0"/>
          <w:rtl/>
        </w:rPr>
        <w:t xml:space="preserve"> </w:t>
      </w:r>
      <w:proofErr w:type="spellStart"/>
      <w:r w:rsidRPr="000975A8">
        <w:rPr>
          <w:rFonts w:eastAsia="Calibri"/>
          <w:b w:val="0"/>
          <w:bCs w:val="0"/>
          <w:rtl/>
        </w:rPr>
        <w:t>ملاک</w:t>
      </w:r>
      <w:r w:rsidRPr="000975A8">
        <w:rPr>
          <w:rFonts w:eastAsia="Calibri" w:hint="cs"/>
          <w:b w:val="0"/>
          <w:bCs w:val="0"/>
          <w:rtl/>
        </w:rPr>
        <w:t>ی</w:t>
      </w:r>
      <w:proofErr w:type="spellEnd"/>
      <w:r w:rsidRPr="000975A8">
        <w:rPr>
          <w:rFonts w:eastAsia="Calibri"/>
          <w:b w:val="0"/>
          <w:bCs w:val="0"/>
          <w:rtl/>
        </w:rPr>
        <w:t xml:space="preserve"> وجود دارد و </w:t>
      </w:r>
      <w:proofErr w:type="spellStart"/>
      <w:r w:rsidRPr="000975A8">
        <w:rPr>
          <w:rFonts w:eastAsia="Calibri"/>
          <w:b w:val="0"/>
          <w:bCs w:val="0"/>
          <w:rtl/>
        </w:rPr>
        <w:t>مطلق</w:t>
      </w:r>
      <w:proofErr w:type="spellEnd"/>
      <w:r w:rsidRPr="000975A8">
        <w:rPr>
          <w:rFonts w:eastAsia="Calibri"/>
          <w:b w:val="0"/>
          <w:bCs w:val="0"/>
          <w:rtl/>
        </w:rPr>
        <w:t xml:space="preserve"> باد منظور ن</w:t>
      </w:r>
      <w:r w:rsidRPr="000975A8">
        <w:rPr>
          <w:rFonts w:eastAsia="Calibri" w:hint="cs"/>
          <w:b w:val="0"/>
          <w:bCs w:val="0"/>
          <w:rtl/>
        </w:rPr>
        <w:t>یست</w:t>
      </w:r>
      <w:r w:rsidRPr="000975A8">
        <w:rPr>
          <w:rFonts w:eastAsia="Calibri"/>
          <w:b w:val="0"/>
          <w:bCs w:val="0"/>
          <w:rtl/>
        </w:rPr>
        <w:t xml:space="preserve">  </w:t>
      </w:r>
    </w:p>
    <w:p w:rsidR="000975A8" w:rsidRPr="000975A8" w:rsidRDefault="000975A8" w:rsidP="002E5220">
      <w:pPr>
        <w:spacing w:after="0" w:line="276" w:lineRule="auto"/>
        <w:rPr>
          <w:rFonts w:eastAsia="Calibri"/>
          <w:b w:val="0"/>
          <w:bCs w:val="0"/>
          <w:rtl/>
        </w:rPr>
      </w:pPr>
      <w:r w:rsidRPr="000975A8">
        <w:rPr>
          <w:rFonts w:eastAsia="Calibri"/>
          <w:b w:val="0"/>
          <w:bCs w:val="0"/>
          <w:rtl/>
        </w:rPr>
        <w:t>روا</w:t>
      </w:r>
      <w:r w:rsidRPr="000975A8">
        <w:rPr>
          <w:rFonts w:eastAsia="Calibri" w:hint="cs"/>
          <w:b w:val="0"/>
          <w:bCs w:val="0"/>
          <w:rtl/>
        </w:rPr>
        <w:t>یت</w:t>
      </w:r>
      <w:r w:rsidRPr="000975A8">
        <w:rPr>
          <w:rFonts w:eastAsia="Calibri"/>
          <w:b w:val="0"/>
          <w:bCs w:val="0"/>
          <w:rtl/>
        </w:rPr>
        <w:t xml:space="preserve"> : </w:t>
      </w:r>
      <w:proofErr w:type="spellStart"/>
      <w:r w:rsidR="002E5220">
        <w:rPr>
          <w:rFonts w:eastAsia="Calibri" w:hint="cs"/>
          <w:b w:val="0"/>
          <w:bCs w:val="0"/>
          <w:rtl/>
        </w:rPr>
        <w:t>صحیحه</w:t>
      </w:r>
      <w:proofErr w:type="spellEnd"/>
      <w:r w:rsidR="002E5220">
        <w:rPr>
          <w:rFonts w:eastAsia="Calibri" w:hint="cs"/>
          <w:b w:val="0"/>
          <w:bCs w:val="0"/>
          <w:rtl/>
        </w:rPr>
        <w:t xml:space="preserve"> معاویه بن عمار</w:t>
      </w:r>
      <w:r w:rsidR="002E5220"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="002E5220" w:rsidRPr="002E5220">
        <w:rPr>
          <w:rFonts w:hint="cs"/>
          <w:bCs w:val="0"/>
          <w:color w:val="008000"/>
          <w:rtl/>
        </w:rPr>
        <w:t>قَالَ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="002E5220" w:rsidRPr="002E5220">
        <w:rPr>
          <w:rFonts w:hint="cs"/>
          <w:bCs w:val="0"/>
          <w:color w:val="008000"/>
          <w:rtl/>
        </w:rPr>
        <w:t>أَبُو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="002E5220" w:rsidRPr="002E5220">
        <w:rPr>
          <w:rFonts w:hint="cs"/>
          <w:bCs w:val="0"/>
          <w:color w:val="008000"/>
          <w:rtl/>
        </w:rPr>
        <w:t>عَبْدِ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="002E5220" w:rsidRPr="002E5220">
        <w:rPr>
          <w:rFonts w:hint="cs"/>
          <w:bCs w:val="0"/>
          <w:color w:val="008000"/>
          <w:rtl/>
        </w:rPr>
        <w:t>اللَّهِ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 (علیه </w:t>
      </w:r>
      <w:proofErr w:type="spellStart"/>
      <w:r w:rsidR="002E5220" w:rsidRPr="002E5220">
        <w:rPr>
          <w:rFonts w:hint="cs"/>
          <w:bCs w:val="0"/>
          <w:color w:val="008000"/>
          <w:rtl/>
        </w:rPr>
        <w:t>السلام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)‏ </w:t>
      </w:r>
      <w:proofErr w:type="spellStart"/>
      <w:r w:rsidR="002E5220" w:rsidRPr="002E5220">
        <w:rPr>
          <w:rFonts w:hint="cs"/>
          <w:bCs w:val="0"/>
          <w:color w:val="008000"/>
          <w:rtl/>
        </w:rPr>
        <w:t>إِنَّ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="002E5220" w:rsidRPr="002E5220">
        <w:rPr>
          <w:rFonts w:hint="cs"/>
          <w:bCs w:val="0"/>
          <w:color w:val="008000"/>
          <w:rtl/>
        </w:rPr>
        <w:t>الشَّيْطَانَ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‏ </w:t>
      </w:r>
      <w:proofErr w:type="spellStart"/>
      <w:r w:rsidR="002E5220" w:rsidRPr="002E5220">
        <w:rPr>
          <w:rFonts w:hint="cs"/>
          <w:bCs w:val="0"/>
          <w:color w:val="008000"/>
          <w:rtl/>
        </w:rPr>
        <w:t>يَنْفُخُ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‏ </w:t>
      </w:r>
      <w:proofErr w:type="spellStart"/>
      <w:r w:rsidR="002E5220" w:rsidRPr="002E5220">
        <w:rPr>
          <w:rFonts w:hint="cs"/>
          <w:bCs w:val="0"/>
          <w:color w:val="008000"/>
          <w:rtl/>
        </w:rPr>
        <w:t>فِي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="002E5220" w:rsidRPr="002E5220">
        <w:rPr>
          <w:rFonts w:hint="cs"/>
          <w:bCs w:val="0"/>
          <w:color w:val="008000"/>
          <w:rtl/>
        </w:rPr>
        <w:t>دُبُرِ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="002E5220" w:rsidRPr="002E5220">
        <w:rPr>
          <w:rFonts w:hint="cs"/>
          <w:bCs w:val="0"/>
          <w:color w:val="008000"/>
          <w:rtl/>
        </w:rPr>
        <w:t>الْإِنْسَانِ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="002E5220" w:rsidRPr="002E5220">
        <w:rPr>
          <w:rFonts w:hint="cs"/>
          <w:bCs w:val="0"/>
          <w:color w:val="008000"/>
          <w:rtl/>
        </w:rPr>
        <w:t>حَتَّى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="002E5220" w:rsidRPr="002E5220">
        <w:rPr>
          <w:rFonts w:hint="cs"/>
          <w:bCs w:val="0"/>
          <w:color w:val="008000"/>
          <w:rtl/>
        </w:rPr>
        <w:t>يُخَيَّلَ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="002E5220" w:rsidRPr="002E5220">
        <w:rPr>
          <w:rFonts w:hint="cs"/>
          <w:bCs w:val="0"/>
          <w:color w:val="008000"/>
          <w:rtl/>
        </w:rPr>
        <w:t>إِلَيْهِ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="002E5220" w:rsidRPr="002E5220">
        <w:rPr>
          <w:rFonts w:hint="cs"/>
          <w:bCs w:val="0"/>
          <w:color w:val="008000"/>
          <w:rtl/>
        </w:rPr>
        <w:t>أَنَّهُ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="002E5220" w:rsidRPr="002E5220">
        <w:rPr>
          <w:rFonts w:hint="cs"/>
          <w:bCs w:val="0"/>
          <w:color w:val="008000"/>
          <w:rtl/>
        </w:rPr>
        <w:t>قَدْ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="002E5220" w:rsidRPr="002E5220">
        <w:rPr>
          <w:rFonts w:hint="cs"/>
          <w:bCs w:val="0"/>
          <w:color w:val="008000"/>
          <w:rtl/>
        </w:rPr>
        <w:t>خَرَجَ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="002E5220" w:rsidRPr="002E5220">
        <w:rPr>
          <w:rFonts w:hint="cs"/>
          <w:bCs w:val="0"/>
          <w:color w:val="008000"/>
          <w:rtl/>
        </w:rPr>
        <w:t>مِنْهُ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="002E5220" w:rsidRPr="002E5220">
        <w:rPr>
          <w:rFonts w:hint="cs"/>
          <w:bCs w:val="0"/>
          <w:color w:val="008000"/>
          <w:rtl/>
        </w:rPr>
        <w:t>رِيحٌ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="002E5220" w:rsidRPr="002E5220">
        <w:rPr>
          <w:rFonts w:hint="cs"/>
          <w:bCs w:val="0"/>
          <w:color w:val="008000"/>
          <w:rtl/>
        </w:rPr>
        <w:t>وَ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="002E5220" w:rsidRPr="002E5220">
        <w:rPr>
          <w:rFonts w:hint="cs"/>
          <w:bCs w:val="0"/>
          <w:color w:val="008000"/>
          <w:rtl/>
        </w:rPr>
        <w:t>لَا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="002E5220" w:rsidRPr="002E5220">
        <w:rPr>
          <w:rFonts w:hint="cs"/>
          <w:bCs w:val="0"/>
          <w:color w:val="008000"/>
          <w:rtl/>
        </w:rPr>
        <w:t>يَنْقُضُ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="002E5220" w:rsidRPr="002E5220">
        <w:rPr>
          <w:rFonts w:hint="cs"/>
          <w:bCs w:val="0"/>
          <w:color w:val="008000"/>
          <w:rtl/>
        </w:rPr>
        <w:t>الْوُضُوءَ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="002E5220" w:rsidRPr="002E5220">
        <w:rPr>
          <w:rFonts w:hint="cs"/>
          <w:bCs w:val="0"/>
          <w:color w:val="008000"/>
          <w:rtl/>
        </w:rPr>
        <w:t>إِلَّا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="002E5220" w:rsidRPr="002E5220">
        <w:rPr>
          <w:rFonts w:hint="cs"/>
          <w:bCs w:val="0"/>
          <w:color w:val="008000"/>
          <w:rtl/>
        </w:rPr>
        <w:t>رِيحٌ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="002E5220" w:rsidRPr="002E5220">
        <w:rPr>
          <w:rFonts w:hint="cs"/>
          <w:bCs w:val="0"/>
          <w:color w:val="008000"/>
          <w:rtl/>
        </w:rPr>
        <w:t>تَسْمَعُهَا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="002E5220" w:rsidRPr="002E5220">
        <w:rPr>
          <w:rFonts w:hint="cs"/>
          <w:bCs w:val="0"/>
          <w:color w:val="008000"/>
          <w:rtl/>
        </w:rPr>
        <w:t>أَوْ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="002E5220" w:rsidRPr="002E5220">
        <w:rPr>
          <w:rFonts w:hint="cs"/>
          <w:bCs w:val="0"/>
          <w:color w:val="008000"/>
          <w:rtl/>
        </w:rPr>
        <w:t>تَجِدُ</w:t>
      </w:r>
      <w:proofErr w:type="spellEnd"/>
      <w:r w:rsidR="002E5220"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="002E5220" w:rsidRPr="002E5220">
        <w:rPr>
          <w:rFonts w:hint="cs"/>
          <w:bCs w:val="0"/>
          <w:color w:val="008000"/>
          <w:rtl/>
        </w:rPr>
        <w:t>رِيحَهَا</w:t>
      </w:r>
      <w:proofErr w:type="spellEnd"/>
      <w:r w:rsidR="002E5220" w:rsidRPr="002E5220">
        <w:rPr>
          <w:rFonts w:hint="cs"/>
          <w:bCs w:val="0"/>
          <w:color w:val="008000"/>
          <w:rtl/>
        </w:rPr>
        <w:t>.</w:t>
      </w:r>
      <w:r w:rsidR="002E5220" w:rsidRPr="002E5220">
        <w:rPr>
          <w:bCs w:val="0"/>
          <w:color w:val="008000"/>
          <w:vertAlign w:val="superscript"/>
          <w:rtl/>
        </w:rPr>
        <w:footnoteReference w:id="6"/>
      </w:r>
      <w:r w:rsidRPr="000975A8">
        <w:rPr>
          <w:rFonts w:eastAsia="Calibri"/>
          <w:b w:val="0"/>
          <w:bCs w:val="0"/>
          <w:rtl/>
        </w:rPr>
        <w:t xml:space="preserve"> که  ش</w:t>
      </w:r>
      <w:r w:rsidRPr="000975A8">
        <w:rPr>
          <w:rFonts w:eastAsia="Calibri" w:hint="cs"/>
          <w:b w:val="0"/>
          <w:bCs w:val="0"/>
          <w:rtl/>
        </w:rPr>
        <w:t>یطان</w:t>
      </w:r>
      <w:r w:rsidRPr="000975A8">
        <w:rPr>
          <w:rFonts w:eastAsia="Calibri"/>
          <w:b w:val="0"/>
          <w:bCs w:val="0"/>
          <w:rtl/>
        </w:rPr>
        <w:t xml:space="preserve"> فوت م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 xml:space="preserve"> کند در مقعد انسان و </w:t>
      </w:r>
      <w:r w:rsidRPr="000975A8">
        <w:rPr>
          <w:rFonts w:eastAsia="Calibri" w:hint="cs"/>
          <w:b w:val="0"/>
          <w:bCs w:val="0"/>
          <w:rtl/>
        </w:rPr>
        <w:t>طرف</w:t>
      </w:r>
      <w:r w:rsidRPr="000975A8">
        <w:rPr>
          <w:rFonts w:eastAsia="Calibri"/>
          <w:b w:val="0"/>
          <w:bCs w:val="0"/>
          <w:rtl/>
        </w:rPr>
        <w:t xml:space="preserve"> فکر م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 xml:space="preserve"> کند وضو</w:t>
      </w:r>
      <w:r w:rsidR="002E5220">
        <w:rPr>
          <w:rFonts w:eastAsia="Calibri" w:hint="cs"/>
          <w:b w:val="0"/>
          <w:bCs w:val="0"/>
          <w:rtl/>
        </w:rPr>
        <w:t xml:space="preserve"> </w:t>
      </w:r>
      <w:r w:rsidRPr="000975A8">
        <w:rPr>
          <w:rFonts w:eastAsia="Calibri"/>
          <w:b w:val="0"/>
          <w:bCs w:val="0"/>
          <w:rtl/>
        </w:rPr>
        <w:t>باطل است امام عل</w:t>
      </w:r>
      <w:r w:rsidRPr="000975A8">
        <w:rPr>
          <w:rFonts w:eastAsia="Calibri" w:hint="cs"/>
          <w:b w:val="0"/>
          <w:bCs w:val="0"/>
          <w:rtl/>
        </w:rPr>
        <w:t>یه</w:t>
      </w:r>
      <w:r w:rsidRPr="000975A8">
        <w:rPr>
          <w:rFonts w:eastAsia="Calibri"/>
          <w:b w:val="0"/>
          <w:bCs w:val="0"/>
          <w:rtl/>
        </w:rPr>
        <w:t xml:space="preserve"> </w:t>
      </w:r>
      <w:proofErr w:type="spellStart"/>
      <w:r w:rsidRPr="000975A8">
        <w:rPr>
          <w:rFonts w:eastAsia="Calibri"/>
          <w:b w:val="0"/>
          <w:bCs w:val="0"/>
          <w:rtl/>
        </w:rPr>
        <w:t>السلام</w:t>
      </w:r>
      <w:proofErr w:type="spellEnd"/>
      <w:r w:rsidRPr="000975A8">
        <w:rPr>
          <w:rFonts w:eastAsia="Calibri"/>
          <w:b w:val="0"/>
          <w:bCs w:val="0"/>
          <w:rtl/>
        </w:rPr>
        <w:t xml:space="preserve"> فرمودند باطل ن</w:t>
      </w:r>
      <w:r w:rsidRPr="000975A8">
        <w:rPr>
          <w:rFonts w:eastAsia="Calibri" w:hint="cs"/>
          <w:b w:val="0"/>
          <w:bCs w:val="0"/>
          <w:rtl/>
        </w:rPr>
        <w:t>یست</w:t>
      </w:r>
      <w:r w:rsidRPr="000975A8">
        <w:rPr>
          <w:rFonts w:eastAsia="Calibri"/>
          <w:b w:val="0"/>
          <w:bCs w:val="0"/>
          <w:rtl/>
        </w:rPr>
        <w:t xml:space="preserve">  </w:t>
      </w:r>
    </w:p>
    <w:p w:rsidR="002E5220" w:rsidRDefault="002E5220" w:rsidP="002E5220">
      <w:pPr>
        <w:spacing w:after="0" w:line="276" w:lineRule="auto"/>
        <w:rPr>
          <w:rFonts w:eastAsia="Calibri"/>
          <w:b w:val="0"/>
          <w:bCs w:val="0"/>
          <w:rtl/>
        </w:rPr>
      </w:pPr>
      <w:r>
        <w:rPr>
          <w:rFonts w:eastAsia="Calibri" w:hint="cs"/>
          <w:b w:val="0"/>
          <w:bCs w:val="0"/>
          <w:rtl/>
        </w:rPr>
        <w:t>توضیح</w:t>
      </w:r>
      <w:r w:rsidR="000975A8" w:rsidRPr="000975A8">
        <w:rPr>
          <w:rFonts w:eastAsia="Calibri"/>
          <w:b w:val="0"/>
          <w:bCs w:val="0"/>
          <w:rtl/>
        </w:rPr>
        <w:t xml:space="preserve"> حد</w:t>
      </w:r>
      <w:r w:rsidR="000975A8" w:rsidRPr="000975A8">
        <w:rPr>
          <w:rFonts w:eastAsia="Calibri" w:hint="cs"/>
          <w:b w:val="0"/>
          <w:bCs w:val="0"/>
          <w:rtl/>
        </w:rPr>
        <w:t>یث</w:t>
      </w:r>
      <w:r w:rsidR="000975A8" w:rsidRPr="000975A8">
        <w:rPr>
          <w:rFonts w:eastAsia="Calibri"/>
          <w:b w:val="0"/>
          <w:bCs w:val="0"/>
          <w:rtl/>
        </w:rPr>
        <w:t xml:space="preserve"> فوق : در </w:t>
      </w:r>
      <w:proofErr w:type="spellStart"/>
      <w:r w:rsidR="000975A8" w:rsidRPr="000975A8">
        <w:rPr>
          <w:rFonts w:eastAsia="Calibri"/>
          <w:b w:val="0"/>
          <w:bCs w:val="0"/>
          <w:rtl/>
        </w:rPr>
        <w:t>روضة</w:t>
      </w:r>
      <w:proofErr w:type="spellEnd"/>
      <w:r w:rsidR="000975A8" w:rsidRPr="000975A8">
        <w:rPr>
          <w:rFonts w:eastAsia="Calibri"/>
          <w:b w:val="0"/>
          <w:bCs w:val="0"/>
          <w:rtl/>
        </w:rPr>
        <w:t xml:space="preserve"> </w:t>
      </w:r>
      <w:proofErr w:type="spellStart"/>
      <w:r w:rsidR="000975A8" w:rsidRPr="000975A8">
        <w:rPr>
          <w:rFonts w:eastAsia="Calibri"/>
          <w:b w:val="0"/>
          <w:bCs w:val="0"/>
          <w:rtl/>
        </w:rPr>
        <w:t>المتق</w:t>
      </w:r>
      <w:r w:rsidR="000975A8" w:rsidRPr="000975A8">
        <w:rPr>
          <w:rFonts w:eastAsia="Calibri" w:hint="cs"/>
          <w:b w:val="0"/>
          <w:bCs w:val="0"/>
          <w:rtl/>
        </w:rPr>
        <w:t>ین</w:t>
      </w:r>
      <w:proofErr w:type="spellEnd"/>
      <w:r w:rsidR="000975A8" w:rsidRPr="000975A8">
        <w:rPr>
          <w:rFonts w:eastAsia="Calibri"/>
          <w:b w:val="0"/>
          <w:bCs w:val="0"/>
          <w:rtl/>
        </w:rPr>
        <w:t xml:space="preserve"> </w:t>
      </w:r>
      <w:r w:rsidRPr="002E5220">
        <w:rPr>
          <w:bCs w:val="0"/>
          <w:color w:val="000000"/>
          <w:vertAlign w:val="superscript"/>
          <w:rtl/>
        </w:rPr>
        <w:footnoteReference w:id="7"/>
      </w:r>
      <w:r>
        <w:rPr>
          <w:rFonts w:eastAsia="Calibri" w:hint="cs"/>
          <w:b w:val="0"/>
          <w:bCs w:val="0"/>
          <w:rtl/>
        </w:rPr>
        <w:t xml:space="preserve"> </w:t>
      </w:r>
      <w:r w:rsidR="000975A8" w:rsidRPr="000975A8">
        <w:rPr>
          <w:rFonts w:eastAsia="Calibri"/>
          <w:b w:val="0"/>
          <w:bCs w:val="0"/>
          <w:rtl/>
        </w:rPr>
        <w:t>آمده است که ظاهر ا</w:t>
      </w:r>
      <w:r w:rsidR="000975A8" w:rsidRPr="000975A8">
        <w:rPr>
          <w:rFonts w:eastAsia="Calibri" w:hint="cs"/>
          <w:b w:val="0"/>
          <w:bCs w:val="0"/>
          <w:rtl/>
        </w:rPr>
        <w:t>ین</w:t>
      </w:r>
      <w:r w:rsidR="000975A8" w:rsidRPr="000975A8">
        <w:rPr>
          <w:rFonts w:eastAsia="Calibri"/>
          <w:b w:val="0"/>
          <w:bCs w:val="0"/>
          <w:rtl/>
        </w:rPr>
        <w:t xml:space="preserve"> روا</w:t>
      </w:r>
      <w:r w:rsidR="000975A8" w:rsidRPr="000975A8">
        <w:rPr>
          <w:rFonts w:eastAsia="Calibri" w:hint="cs"/>
          <w:b w:val="0"/>
          <w:bCs w:val="0"/>
          <w:rtl/>
        </w:rPr>
        <w:t>یات</w:t>
      </w:r>
      <w:r w:rsidR="000975A8" w:rsidRPr="000975A8">
        <w:rPr>
          <w:rFonts w:eastAsia="Calibri"/>
          <w:b w:val="0"/>
          <w:bCs w:val="0"/>
          <w:rtl/>
        </w:rPr>
        <w:t xml:space="preserve"> ا</w:t>
      </w:r>
      <w:r w:rsidR="000975A8" w:rsidRPr="000975A8">
        <w:rPr>
          <w:rFonts w:eastAsia="Calibri" w:hint="cs"/>
          <w:b w:val="0"/>
          <w:bCs w:val="0"/>
          <w:rtl/>
        </w:rPr>
        <w:t>ین</w:t>
      </w:r>
      <w:r w:rsidR="000975A8" w:rsidRPr="000975A8">
        <w:rPr>
          <w:rFonts w:eastAsia="Calibri"/>
          <w:b w:val="0"/>
          <w:bCs w:val="0"/>
          <w:rtl/>
        </w:rPr>
        <w:t xml:space="preserve"> است که افراد</w:t>
      </w:r>
      <w:r w:rsidR="000975A8" w:rsidRPr="000975A8">
        <w:rPr>
          <w:rFonts w:eastAsia="Calibri" w:hint="cs"/>
          <w:b w:val="0"/>
          <w:bCs w:val="0"/>
          <w:rtl/>
        </w:rPr>
        <w:t>ی</w:t>
      </w:r>
      <w:r w:rsidR="000975A8" w:rsidRPr="000975A8">
        <w:rPr>
          <w:rFonts w:eastAsia="Calibri"/>
          <w:b w:val="0"/>
          <w:bCs w:val="0"/>
          <w:rtl/>
        </w:rPr>
        <w:t xml:space="preserve"> که گرفتار وسوسه </w:t>
      </w:r>
      <w:proofErr w:type="spellStart"/>
      <w:r w:rsidR="000975A8" w:rsidRPr="000975A8">
        <w:rPr>
          <w:rFonts w:eastAsia="Calibri"/>
          <w:b w:val="0"/>
          <w:bCs w:val="0"/>
          <w:rtl/>
        </w:rPr>
        <w:t>اند</w:t>
      </w:r>
      <w:proofErr w:type="spellEnd"/>
      <w:r w:rsidR="000975A8" w:rsidRPr="000975A8">
        <w:rPr>
          <w:rFonts w:eastAsia="Calibri"/>
          <w:b w:val="0"/>
          <w:bCs w:val="0"/>
          <w:rtl/>
        </w:rPr>
        <w:t xml:space="preserve"> و در توهم زندگ</w:t>
      </w:r>
      <w:r w:rsidR="000975A8" w:rsidRPr="000975A8">
        <w:rPr>
          <w:rFonts w:eastAsia="Calibri" w:hint="cs"/>
          <w:b w:val="0"/>
          <w:bCs w:val="0"/>
          <w:rtl/>
        </w:rPr>
        <w:t>ی</w:t>
      </w:r>
      <w:r w:rsidR="000975A8" w:rsidRPr="000975A8">
        <w:rPr>
          <w:rFonts w:eastAsia="Calibri"/>
          <w:b w:val="0"/>
          <w:bCs w:val="0"/>
          <w:rtl/>
        </w:rPr>
        <w:t xml:space="preserve"> م</w:t>
      </w:r>
      <w:r w:rsidR="000975A8" w:rsidRPr="000975A8">
        <w:rPr>
          <w:rFonts w:eastAsia="Calibri" w:hint="cs"/>
          <w:b w:val="0"/>
          <w:bCs w:val="0"/>
          <w:rtl/>
        </w:rPr>
        <w:t>ی</w:t>
      </w:r>
      <w:r w:rsidR="000975A8" w:rsidRPr="000975A8">
        <w:rPr>
          <w:rFonts w:eastAsia="Calibri"/>
          <w:b w:val="0"/>
          <w:bCs w:val="0"/>
          <w:rtl/>
        </w:rPr>
        <w:t xml:space="preserve"> کنند و ش</w:t>
      </w:r>
      <w:r w:rsidR="000975A8" w:rsidRPr="000975A8">
        <w:rPr>
          <w:rFonts w:eastAsia="Calibri" w:hint="cs"/>
          <w:b w:val="0"/>
          <w:bCs w:val="0"/>
          <w:rtl/>
        </w:rPr>
        <w:t>یطان</w:t>
      </w:r>
      <w:r w:rsidR="000975A8" w:rsidRPr="000975A8">
        <w:rPr>
          <w:rFonts w:eastAsia="Calibri"/>
          <w:b w:val="0"/>
          <w:bCs w:val="0"/>
          <w:rtl/>
        </w:rPr>
        <w:t xml:space="preserve"> در آنها فوت م</w:t>
      </w:r>
      <w:r w:rsidR="000975A8" w:rsidRPr="000975A8">
        <w:rPr>
          <w:rFonts w:eastAsia="Calibri" w:hint="cs"/>
          <w:b w:val="0"/>
          <w:bCs w:val="0"/>
          <w:rtl/>
        </w:rPr>
        <w:t>ی</w:t>
      </w:r>
      <w:r w:rsidR="000975A8" w:rsidRPr="000975A8">
        <w:rPr>
          <w:rFonts w:eastAsia="Calibri"/>
          <w:b w:val="0"/>
          <w:bCs w:val="0"/>
          <w:rtl/>
        </w:rPr>
        <w:t xml:space="preserve"> کند </w:t>
      </w:r>
      <w:r w:rsidR="000975A8" w:rsidRPr="000975A8">
        <w:rPr>
          <w:rFonts w:eastAsia="Calibri" w:hint="cs"/>
          <w:b w:val="0"/>
          <w:bCs w:val="0"/>
          <w:rtl/>
        </w:rPr>
        <w:t>یعنی</w:t>
      </w:r>
      <w:r w:rsidR="000975A8" w:rsidRPr="000975A8">
        <w:rPr>
          <w:rFonts w:eastAsia="Calibri"/>
          <w:b w:val="0"/>
          <w:bCs w:val="0"/>
          <w:rtl/>
        </w:rPr>
        <w:t xml:space="preserve"> توهم آنها را ب</w:t>
      </w:r>
      <w:r w:rsidR="000975A8" w:rsidRPr="000975A8">
        <w:rPr>
          <w:rFonts w:eastAsia="Calibri" w:hint="cs"/>
          <w:b w:val="0"/>
          <w:bCs w:val="0"/>
          <w:rtl/>
        </w:rPr>
        <w:t>یشتر</w:t>
      </w:r>
      <w:r w:rsidR="000975A8" w:rsidRPr="000975A8">
        <w:rPr>
          <w:rFonts w:eastAsia="Calibri"/>
          <w:b w:val="0"/>
          <w:bCs w:val="0"/>
          <w:rtl/>
        </w:rPr>
        <w:t xml:space="preserve"> م</w:t>
      </w:r>
      <w:r w:rsidR="000975A8" w:rsidRPr="000975A8">
        <w:rPr>
          <w:rFonts w:eastAsia="Calibri" w:hint="cs"/>
          <w:b w:val="0"/>
          <w:bCs w:val="0"/>
          <w:rtl/>
        </w:rPr>
        <w:t>ی</w:t>
      </w:r>
      <w:r w:rsidR="000975A8" w:rsidRPr="000975A8">
        <w:rPr>
          <w:rFonts w:eastAsia="Calibri"/>
          <w:b w:val="0"/>
          <w:bCs w:val="0"/>
          <w:rtl/>
        </w:rPr>
        <w:t xml:space="preserve"> کند و ا</w:t>
      </w:r>
      <w:r w:rsidR="000975A8" w:rsidRPr="000975A8">
        <w:rPr>
          <w:rFonts w:eastAsia="Calibri" w:hint="cs"/>
          <w:b w:val="0"/>
          <w:bCs w:val="0"/>
          <w:rtl/>
        </w:rPr>
        <w:t>ین</w:t>
      </w:r>
      <w:r w:rsidR="000975A8" w:rsidRPr="000975A8">
        <w:rPr>
          <w:rFonts w:eastAsia="Calibri"/>
          <w:b w:val="0"/>
          <w:bCs w:val="0"/>
          <w:rtl/>
        </w:rPr>
        <w:t xml:space="preserve"> آقا تا مشغول نماز ن</w:t>
      </w:r>
      <w:r w:rsidR="000975A8" w:rsidRPr="000975A8">
        <w:rPr>
          <w:rFonts w:eastAsia="Calibri" w:hint="cs"/>
          <w:b w:val="0"/>
          <w:bCs w:val="0"/>
          <w:rtl/>
        </w:rPr>
        <w:t>یست</w:t>
      </w:r>
      <w:r w:rsidR="000975A8" w:rsidRPr="000975A8">
        <w:rPr>
          <w:rFonts w:eastAsia="Calibri"/>
          <w:b w:val="0"/>
          <w:bCs w:val="0"/>
          <w:rtl/>
        </w:rPr>
        <w:t xml:space="preserve"> اثر</w:t>
      </w:r>
      <w:r w:rsidR="000975A8" w:rsidRPr="000975A8">
        <w:rPr>
          <w:rFonts w:eastAsia="Calibri" w:hint="cs"/>
          <w:b w:val="0"/>
          <w:bCs w:val="0"/>
          <w:rtl/>
        </w:rPr>
        <w:t>ی</w:t>
      </w:r>
      <w:r w:rsidR="000975A8" w:rsidRPr="000975A8">
        <w:rPr>
          <w:rFonts w:eastAsia="Calibri"/>
          <w:b w:val="0"/>
          <w:bCs w:val="0"/>
          <w:rtl/>
        </w:rPr>
        <w:t xml:space="preserve"> ند</w:t>
      </w:r>
      <w:r w:rsidR="000975A8" w:rsidRPr="000975A8">
        <w:rPr>
          <w:rFonts w:eastAsia="Calibri" w:hint="cs"/>
          <w:b w:val="0"/>
          <w:bCs w:val="0"/>
          <w:rtl/>
        </w:rPr>
        <w:t>ارد</w:t>
      </w:r>
      <w:r w:rsidR="000975A8" w:rsidRPr="000975A8">
        <w:rPr>
          <w:rFonts w:eastAsia="Calibri"/>
          <w:b w:val="0"/>
          <w:bCs w:val="0"/>
          <w:rtl/>
        </w:rPr>
        <w:t xml:space="preserve"> ا</w:t>
      </w:r>
      <w:r w:rsidR="000975A8" w:rsidRPr="000975A8">
        <w:rPr>
          <w:rFonts w:eastAsia="Calibri" w:hint="cs"/>
          <w:b w:val="0"/>
          <w:bCs w:val="0"/>
          <w:rtl/>
        </w:rPr>
        <w:t>ین</w:t>
      </w:r>
      <w:r w:rsidR="000975A8" w:rsidRPr="000975A8">
        <w:rPr>
          <w:rFonts w:eastAsia="Calibri"/>
          <w:b w:val="0"/>
          <w:bCs w:val="0"/>
          <w:rtl/>
        </w:rPr>
        <w:t xml:space="preserve"> وسواس اما اگر مشغول نماز شد ش</w:t>
      </w:r>
      <w:r w:rsidR="000975A8" w:rsidRPr="000975A8">
        <w:rPr>
          <w:rFonts w:eastAsia="Calibri" w:hint="cs"/>
          <w:b w:val="0"/>
          <w:bCs w:val="0"/>
          <w:rtl/>
        </w:rPr>
        <w:t>یطان</w:t>
      </w:r>
      <w:r w:rsidR="000975A8" w:rsidRPr="000975A8">
        <w:rPr>
          <w:rFonts w:eastAsia="Calibri"/>
          <w:b w:val="0"/>
          <w:bCs w:val="0"/>
          <w:rtl/>
        </w:rPr>
        <w:t xml:space="preserve"> شروع به وسوسه م</w:t>
      </w:r>
      <w:r w:rsidR="000975A8" w:rsidRPr="000975A8">
        <w:rPr>
          <w:rFonts w:eastAsia="Calibri" w:hint="cs"/>
          <w:b w:val="0"/>
          <w:bCs w:val="0"/>
          <w:rtl/>
        </w:rPr>
        <w:t>ی</w:t>
      </w:r>
      <w:r w:rsidR="000975A8" w:rsidRPr="000975A8">
        <w:rPr>
          <w:rFonts w:eastAsia="Calibri"/>
          <w:b w:val="0"/>
          <w:bCs w:val="0"/>
          <w:rtl/>
        </w:rPr>
        <w:t xml:space="preserve"> کند لذا ائمه </w:t>
      </w:r>
      <w:proofErr w:type="spellStart"/>
      <w:r w:rsidR="000975A8" w:rsidRPr="000975A8">
        <w:rPr>
          <w:rFonts w:eastAsia="Calibri"/>
          <w:b w:val="0"/>
          <w:bCs w:val="0"/>
          <w:rtl/>
        </w:rPr>
        <w:t>عل</w:t>
      </w:r>
      <w:r w:rsidR="000975A8" w:rsidRPr="000975A8">
        <w:rPr>
          <w:rFonts w:eastAsia="Calibri" w:hint="cs"/>
          <w:b w:val="0"/>
          <w:bCs w:val="0"/>
          <w:rtl/>
        </w:rPr>
        <w:t>یهم</w:t>
      </w:r>
      <w:proofErr w:type="spellEnd"/>
      <w:r w:rsidR="000975A8" w:rsidRPr="000975A8">
        <w:rPr>
          <w:rFonts w:eastAsia="Calibri"/>
          <w:b w:val="0"/>
          <w:bCs w:val="0"/>
          <w:rtl/>
        </w:rPr>
        <w:t xml:space="preserve"> </w:t>
      </w:r>
      <w:proofErr w:type="spellStart"/>
      <w:r w:rsidR="000975A8" w:rsidRPr="000975A8">
        <w:rPr>
          <w:rFonts w:eastAsia="Calibri"/>
          <w:b w:val="0"/>
          <w:bCs w:val="0"/>
          <w:rtl/>
        </w:rPr>
        <w:t>السلام</w:t>
      </w:r>
      <w:proofErr w:type="spellEnd"/>
      <w:r w:rsidR="000975A8" w:rsidRPr="000975A8">
        <w:rPr>
          <w:rFonts w:eastAsia="Calibri"/>
          <w:b w:val="0"/>
          <w:bCs w:val="0"/>
          <w:rtl/>
        </w:rPr>
        <w:t xml:space="preserve"> فرمودند تا زمان</w:t>
      </w:r>
      <w:r w:rsidR="000975A8" w:rsidRPr="000975A8">
        <w:rPr>
          <w:rFonts w:eastAsia="Calibri" w:hint="cs"/>
          <w:b w:val="0"/>
          <w:bCs w:val="0"/>
          <w:rtl/>
        </w:rPr>
        <w:t>ی</w:t>
      </w:r>
      <w:r w:rsidR="000975A8" w:rsidRPr="000975A8">
        <w:rPr>
          <w:rFonts w:eastAsia="Calibri"/>
          <w:b w:val="0"/>
          <w:bCs w:val="0"/>
          <w:rtl/>
        </w:rPr>
        <w:t xml:space="preserve"> که خوب درک نکرد</w:t>
      </w:r>
      <w:r w:rsidR="000975A8" w:rsidRPr="000975A8">
        <w:rPr>
          <w:rFonts w:eastAsia="Calibri" w:hint="cs"/>
          <w:b w:val="0"/>
          <w:bCs w:val="0"/>
          <w:rtl/>
        </w:rPr>
        <w:t>ی</w:t>
      </w:r>
      <w:r w:rsidR="000975A8" w:rsidRPr="000975A8">
        <w:rPr>
          <w:rFonts w:eastAsia="Calibri"/>
          <w:b w:val="0"/>
          <w:bCs w:val="0"/>
          <w:rtl/>
        </w:rPr>
        <w:t xml:space="preserve"> باد را ، </w:t>
      </w:r>
      <w:proofErr w:type="spellStart"/>
      <w:r w:rsidR="000975A8" w:rsidRPr="000975A8">
        <w:rPr>
          <w:rFonts w:eastAsia="Calibri"/>
          <w:b w:val="0"/>
          <w:bCs w:val="0"/>
          <w:rtl/>
        </w:rPr>
        <w:t>وضو</w:t>
      </w:r>
      <w:r w:rsidR="000975A8" w:rsidRPr="000975A8">
        <w:rPr>
          <w:rFonts w:eastAsia="Calibri" w:hint="cs"/>
          <w:b w:val="0"/>
          <w:bCs w:val="0"/>
          <w:rtl/>
        </w:rPr>
        <w:t>یت</w:t>
      </w:r>
      <w:proofErr w:type="spellEnd"/>
      <w:r w:rsidR="000975A8" w:rsidRPr="000975A8">
        <w:rPr>
          <w:rFonts w:eastAsia="Calibri"/>
          <w:b w:val="0"/>
          <w:bCs w:val="0"/>
          <w:rtl/>
        </w:rPr>
        <w:t xml:space="preserve"> باطل ن</w:t>
      </w:r>
      <w:r w:rsidR="000975A8" w:rsidRPr="000975A8">
        <w:rPr>
          <w:rFonts w:eastAsia="Calibri" w:hint="cs"/>
          <w:b w:val="0"/>
          <w:bCs w:val="0"/>
          <w:rtl/>
        </w:rPr>
        <w:t>یست</w:t>
      </w:r>
      <w:r w:rsidR="000975A8" w:rsidRPr="000975A8">
        <w:rPr>
          <w:rFonts w:eastAsia="Calibri"/>
          <w:b w:val="0"/>
          <w:bCs w:val="0"/>
          <w:rtl/>
        </w:rPr>
        <w:t xml:space="preserve"> پس آنچه ناقض وضو است علم پ</w:t>
      </w:r>
      <w:r w:rsidR="000975A8" w:rsidRPr="000975A8">
        <w:rPr>
          <w:rFonts w:eastAsia="Calibri" w:hint="cs"/>
          <w:b w:val="0"/>
          <w:bCs w:val="0"/>
          <w:rtl/>
        </w:rPr>
        <w:t>یدا</w:t>
      </w:r>
      <w:r w:rsidR="000975A8" w:rsidRPr="000975A8">
        <w:rPr>
          <w:rFonts w:eastAsia="Calibri"/>
          <w:b w:val="0"/>
          <w:bCs w:val="0"/>
          <w:rtl/>
        </w:rPr>
        <w:t xml:space="preserve"> کردن به خروج باد است</w:t>
      </w:r>
      <w:r w:rsidRPr="002E5220">
        <w:rPr>
          <w:rFonts w:hint="cs"/>
          <w:bCs w:val="0"/>
          <w:color w:val="000000"/>
          <w:rtl/>
          <w:lang w:bidi="ar-SA"/>
        </w:rPr>
        <w:t xml:space="preserve"> </w:t>
      </w:r>
      <w:r>
        <w:rPr>
          <w:rFonts w:hint="cs"/>
          <w:bCs w:val="0"/>
          <w:color w:val="000000"/>
          <w:rtl/>
          <w:lang w:bidi="ar-SA"/>
        </w:rPr>
        <w:t xml:space="preserve">مویدش در </w:t>
      </w:r>
      <w:r w:rsidRPr="002E5220">
        <w:rPr>
          <w:rFonts w:hint="cs"/>
          <w:bCs w:val="0"/>
          <w:color w:val="000000"/>
          <w:rtl/>
          <w:lang w:bidi="ar-SA"/>
        </w:rPr>
        <w:t>روای</w:t>
      </w:r>
      <w:r>
        <w:rPr>
          <w:rFonts w:hint="cs"/>
          <w:bCs w:val="0"/>
          <w:color w:val="000000"/>
          <w:rtl/>
          <w:lang w:bidi="ar-SA"/>
        </w:rPr>
        <w:t>ت</w:t>
      </w:r>
      <w:r w:rsidRPr="002E5220">
        <w:rPr>
          <w:rFonts w:hint="cs"/>
          <w:bCs w:val="0"/>
          <w:color w:val="000000"/>
          <w:rtl/>
          <w:lang w:bidi="ar-SA"/>
        </w:rPr>
        <w:t xml:space="preserve"> عبدالرحمن بن أبی عبدالله</w:t>
      </w:r>
      <w:r>
        <w:rPr>
          <w:rFonts w:hint="cs"/>
          <w:bCs w:val="0"/>
          <w:color w:val="000000"/>
          <w:rtl/>
          <w:lang w:bidi="ar-SA"/>
        </w:rPr>
        <w:t xml:space="preserve"> آمده</w:t>
      </w:r>
      <w:r w:rsidRPr="002E5220">
        <w:rPr>
          <w:rFonts w:hint="cs"/>
          <w:bCs w:val="0"/>
          <w:color w:val="000000"/>
          <w:rtl/>
          <w:lang w:bidi="ar-SA"/>
        </w:rPr>
        <w:t xml:space="preserve"> </w:t>
      </w:r>
      <w:proofErr w:type="spellStart"/>
      <w:r w:rsidRPr="002E5220">
        <w:rPr>
          <w:rFonts w:hint="cs"/>
          <w:bCs w:val="0"/>
          <w:color w:val="000000"/>
          <w:rtl/>
        </w:rPr>
        <w:t>أَنَّهُ</w:t>
      </w:r>
      <w:proofErr w:type="spellEnd"/>
      <w:r w:rsidRPr="002E5220">
        <w:rPr>
          <w:rFonts w:hint="cs"/>
          <w:bCs w:val="0"/>
          <w:color w:val="000000"/>
          <w:rtl/>
        </w:rPr>
        <w:t xml:space="preserve"> </w:t>
      </w:r>
      <w:proofErr w:type="spellStart"/>
      <w:r w:rsidRPr="002E5220">
        <w:rPr>
          <w:rFonts w:hint="cs"/>
          <w:bCs w:val="0"/>
          <w:color w:val="008000"/>
          <w:rtl/>
        </w:rPr>
        <w:t>قَالَ</w:t>
      </w:r>
      <w:proofErr w:type="spellEnd"/>
      <w:r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Pr="002E5220">
        <w:rPr>
          <w:rFonts w:hint="cs"/>
          <w:bCs w:val="0"/>
          <w:color w:val="008000"/>
          <w:rtl/>
        </w:rPr>
        <w:t>لِلصَّادِقِ</w:t>
      </w:r>
      <w:proofErr w:type="spellEnd"/>
      <w:r w:rsidRPr="002E5220">
        <w:rPr>
          <w:rFonts w:hint="cs"/>
          <w:bCs w:val="0"/>
          <w:color w:val="008000"/>
          <w:rtl/>
        </w:rPr>
        <w:t xml:space="preserve"> (علیه </w:t>
      </w:r>
      <w:proofErr w:type="spellStart"/>
      <w:r w:rsidRPr="002E5220">
        <w:rPr>
          <w:rFonts w:hint="cs"/>
          <w:bCs w:val="0"/>
          <w:color w:val="008000"/>
          <w:rtl/>
        </w:rPr>
        <w:t>السلام</w:t>
      </w:r>
      <w:proofErr w:type="spellEnd"/>
      <w:r w:rsidRPr="002E5220">
        <w:rPr>
          <w:rFonts w:hint="cs"/>
          <w:bCs w:val="0"/>
          <w:color w:val="008000"/>
          <w:rtl/>
        </w:rPr>
        <w:t xml:space="preserve">) </w:t>
      </w:r>
      <w:proofErr w:type="spellStart"/>
      <w:r w:rsidRPr="002E5220">
        <w:rPr>
          <w:rFonts w:hint="cs"/>
          <w:bCs w:val="0"/>
          <w:color w:val="008000"/>
          <w:rtl/>
        </w:rPr>
        <w:t>أَجِدُ</w:t>
      </w:r>
      <w:proofErr w:type="spellEnd"/>
      <w:r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Pr="002E5220">
        <w:rPr>
          <w:rFonts w:hint="cs"/>
          <w:bCs w:val="0"/>
          <w:color w:val="008000"/>
          <w:rtl/>
        </w:rPr>
        <w:t>الرِّيحَ</w:t>
      </w:r>
      <w:proofErr w:type="spellEnd"/>
      <w:r w:rsidRPr="002E5220">
        <w:rPr>
          <w:rFonts w:hint="cs"/>
          <w:bCs w:val="0"/>
          <w:color w:val="008000"/>
          <w:rtl/>
        </w:rPr>
        <w:t xml:space="preserve">‏ </w:t>
      </w:r>
      <w:proofErr w:type="spellStart"/>
      <w:r w:rsidRPr="002E5220">
        <w:rPr>
          <w:rFonts w:hint="cs"/>
          <w:bCs w:val="0"/>
          <w:color w:val="008000"/>
          <w:rtl/>
        </w:rPr>
        <w:t>فِي</w:t>
      </w:r>
      <w:proofErr w:type="spellEnd"/>
      <w:r w:rsidRPr="002E5220">
        <w:rPr>
          <w:rFonts w:hint="cs"/>
          <w:bCs w:val="0"/>
          <w:color w:val="008000"/>
          <w:rtl/>
        </w:rPr>
        <w:t xml:space="preserve">‏ </w:t>
      </w:r>
      <w:proofErr w:type="spellStart"/>
      <w:r w:rsidRPr="002E5220">
        <w:rPr>
          <w:rFonts w:hint="cs"/>
          <w:bCs w:val="0"/>
          <w:color w:val="008000"/>
          <w:rtl/>
        </w:rPr>
        <w:t>بَطْنِي</w:t>
      </w:r>
      <w:proofErr w:type="spellEnd"/>
      <w:r w:rsidRPr="002E5220">
        <w:rPr>
          <w:rFonts w:hint="cs"/>
          <w:bCs w:val="0"/>
          <w:color w:val="008000"/>
          <w:rtl/>
        </w:rPr>
        <w:t xml:space="preserve">‏ </w:t>
      </w:r>
      <w:proofErr w:type="spellStart"/>
      <w:r w:rsidRPr="002E5220">
        <w:rPr>
          <w:rFonts w:hint="cs"/>
          <w:bCs w:val="0"/>
          <w:color w:val="008000"/>
          <w:rtl/>
        </w:rPr>
        <w:t>حَتَّى</w:t>
      </w:r>
      <w:proofErr w:type="spellEnd"/>
      <w:r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Pr="002E5220">
        <w:rPr>
          <w:rFonts w:hint="cs"/>
          <w:bCs w:val="0"/>
          <w:color w:val="008000"/>
          <w:rtl/>
        </w:rPr>
        <w:t>أَظُنَّ</w:t>
      </w:r>
      <w:proofErr w:type="spellEnd"/>
      <w:r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Pr="002E5220">
        <w:rPr>
          <w:rFonts w:hint="cs"/>
          <w:bCs w:val="0"/>
          <w:color w:val="008000"/>
          <w:rtl/>
        </w:rPr>
        <w:t>أَنَّهَا</w:t>
      </w:r>
      <w:proofErr w:type="spellEnd"/>
      <w:r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Pr="002E5220">
        <w:rPr>
          <w:rFonts w:hint="cs"/>
          <w:bCs w:val="0"/>
          <w:color w:val="008000"/>
          <w:rtl/>
        </w:rPr>
        <w:t>قَدْ</w:t>
      </w:r>
      <w:proofErr w:type="spellEnd"/>
      <w:r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Pr="002E5220">
        <w:rPr>
          <w:rFonts w:hint="cs"/>
          <w:bCs w:val="0"/>
          <w:color w:val="008000"/>
          <w:rtl/>
        </w:rPr>
        <w:t>خَرَجَتْ</w:t>
      </w:r>
      <w:proofErr w:type="spellEnd"/>
      <w:r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Pr="002E5220">
        <w:rPr>
          <w:rFonts w:hint="cs"/>
          <w:bCs w:val="0"/>
          <w:color w:val="008000"/>
          <w:rtl/>
        </w:rPr>
        <w:t>فَقَالَ</w:t>
      </w:r>
      <w:proofErr w:type="spellEnd"/>
      <w:r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Pr="002E5220">
        <w:rPr>
          <w:rFonts w:hint="cs"/>
          <w:bCs w:val="0"/>
          <w:color w:val="008000"/>
          <w:rtl/>
        </w:rPr>
        <w:t>لَيْسَ</w:t>
      </w:r>
      <w:proofErr w:type="spellEnd"/>
      <w:r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Pr="002E5220">
        <w:rPr>
          <w:rFonts w:hint="cs"/>
          <w:bCs w:val="0"/>
          <w:color w:val="008000"/>
          <w:rtl/>
        </w:rPr>
        <w:t>عَلَيْكَ</w:t>
      </w:r>
      <w:proofErr w:type="spellEnd"/>
      <w:r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Pr="002E5220">
        <w:rPr>
          <w:rFonts w:hint="cs"/>
          <w:bCs w:val="0"/>
          <w:color w:val="008000"/>
          <w:rtl/>
        </w:rPr>
        <w:t>وُضُوءٌ</w:t>
      </w:r>
      <w:proofErr w:type="spellEnd"/>
      <w:r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Pr="002E5220">
        <w:rPr>
          <w:rFonts w:hint="cs"/>
          <w:bCs w:val="0"/>
          <w:color w:val="008000"/>
          <w:rtl/>
        </w:rPr>
        <w:t>حَتَّى</w:t>
      </w:r>
      <w:proofErr w:type="spellEnd"/>
      <w:r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Pr="002E5220">
        <w:rPr>
          <w:rFonts w:hint="cs"/>
          <w:bCs w:val="0"/>
          <w:color w:val="008000"/>
          <w:rtl/>
        </w:rPr>
        <w:t>تَسْمَعَ</w:t>
      </w:r>
      <w:proofErr w:type="spellEnd"/>
      <w:r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Pr="002E5220">
        <w:rPr>
          <w:rFonts w:hint="cs"/>
          <w:bCs w:val="0"/>
          <w:color w:val="008000"/>
          <w:rtl/>
        </w:rPr>
        <w:t>الصَّوْتَ</w:t>
      </w:r>
      <w:proofErr w:type="spellEnd"/>
      <w:r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Pr="002E5220">
        <w:rPr>
          <w:rFonts w:hint="cs"/>
          <w:bCs w:val="0"/>
          <w:color w:val="008000"/>
          <w:rtl/>
        </w:rPr>
        <w:t>أَوْ</w:t>
      </w:r>
      <w:proofErr w:type="spellEnd"/>
      <w:r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Pr="002E5220">
        <w:rPr>
          <w:rFonts w:hint="cs"/>
          <w:bCs w:val="0"/>
          <w:color w:val="008000"/>
          <w:rtl/>
        </w:rPr>
        <w:t>تَجِدَ</w:t>
      </w:r>
      <w:proofErr w:type="spellEnd"/>
      <w:r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Pr="002E5220">
        <w:rPr>
          <w:rFonts w:hint="cs"/>
          <w:bCs w:val="0"/>
          <w:color w:val="008000"/>
          <w:rtl/>
        </w:rPr>
        <w:t>الرِّيحَ</w:t>
      </w:r>
      <w:proofErr w:type="spellEnd"/>
      <w:r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Pr="002E5220">
        <w:rPr>
          <w:rFonts w:hint="cs"/>
          <w:bCs w:val="0"/>
          <w:color w:val="008000"/>
          <w:rtl/>
        </w:rPr>
        <w:t>ثُمَّ</w:t>
      </w:r>
      <w:proofErr w:type="spellEnd"/>
      <w:r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Pr="002E5220">
        <w:rPr>
          <w:rFonts w:hint="cs"/>
          <w:bCs w:val="0"/>
          <w:color w:val="008000"/>
          <w:rtl/>
        </w:rPr>
        <w:t>قَالَ</w:t>
      </w:r>
      <w:proofErr w:type="spellEnd"/>
      <w:r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Pr="002E5220">
        <w:rPr>
          <w:rFonts w:hint="cs"/>
          <w:bCs w:val="0"/>
          <w:color w:val="008000"/>
          <w:rtl/>
        </w:rPr>
        <w:t>إِنَّ</w:t>
      </w:r>
      <w:proofErr w:type="spellEnd"/>
      <w:r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Pr="002E5220">
        <w:rPr>
          <w:rFonts w:hint="cs"/>
          <w:bCs w:val="0"/>
          <w:color w:val="008000"/>
          <w:rtl/>
        </w:rPr>
        <w:t>إِبْلِيسَ</w:t>
      </w:r>
      <w:proofErr w:type="spellEnd"/>
      <w:r w:rsidRPr="002E5220">
        <w:rPr>
          <w:rFonts w:hint="cs"/>
          <w:bCs w:val="0"/>
          <w:color w:val="008000"/>
          <w:rtl/>
        </w:rPr>
        <w:t xml:space="preserve">- </w:t>
      </w:r>
      <w:proofErr w:type="spellStart"/>
      <w:r w:rsidRPr="002E5220">
        <w:rPr>
          <w:rFonts w:hint="cs"/>
          <w:bCs w:val="0"/>
          <w:color w:val="008000"/>
          <w:rtl/>
        </w:rPr>
        <w:t>يَجْلِسُ</w:t>
      </w:r>
      <w:proofErr w:type="spellEnd"/>
      <w:r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Pr="002E5220">
        <w:rPr>
          <w:rFonts w:hint="cs"/>
          <w:bCs w:val="0"/>
          <w:color w:val="008000"/>
          <w:rtl/>
        </w:rPr>
        <w:t>بَيْنَ</w:t>
      </w:r>
      <w:proofErr w:type="spellEnd"/>
      <w:r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Pr="002E5220">
        <w:rPr>
          <w:rFonts w:hint="cs"/>
          <w:bCs w:val="0"/>
          <w:color w:val="008000"/>
          <w:rtl/>
        </w:rPr>
        <w:t>أَلْيَتَيِ</w:t>
      </w:r>
      <w:proofErr w:type="spellEnd"/>
      <w:r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Pr="002E5220">
        <w:rPr>
          <w:rFonts w:hint="cs"/>
          <w:bCs w:val="0"/>
          <w:color w:val="008000"/>
          <w:rtl/>
        </w:rPr>
        <w:t>الرَّجُلِ</w:t>
      </w:r>
      <w:proofErr w:type="spellEnd"/>
      <w:r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Pr="002E5220">
        <w:rPr>
          <w:rFonts w:hint="cs"/>
          <w:bCs w:val="0"/>
          <w:color w:val="008000"/>
          <w:rtl/>
        </w:rPr>
        <w:t>فَيُحْدِثُ</w:t>
      </w:r>
      <w:proofErr w:type="spellEnd"/>
      <w:r w:rsidRPr="002E5220">
        <w:rPr>
          <w:rFonts w:hint="cs"/>
          <w:bCs w:val="0"/>
          <w:color w:val="008000"/>
          <w:rtl/>
        </w:rPr>
        <w:t xml:space="preserve"> </w:t>
      </w:r>
      <w:proofErr w:type="spellStart"/>
      <w:r w:rsidRPr="002E5220">
        <w:rPr>
          <w:rFonts w:hint="cs"/>
          <w:bCs w:val="0"/>
          <w:color w:val="008000"/>
          <w:rtl/>
        </w:rPr>
        <w:t>لِيُشَكِّكَهُ</w:t>
      </w:r>
      <w:proofErr w:type="spellEnd"/>
      <w:r w:rsidRPr="002E5220">
        <w:rPr>
          <w:rFonts w:hint="cs"/>
          <w:bCs w:val="0"/>
          <w:color w:val="008000"/>
          <w:rtl/>
        </w:rPr>
        <w:t>.</w:t>
      </w:r>
      <w:r w:rsidRPr="002E5220">
        <w:rPr>
          <w:bCs w:val="0"/>
          <w:color w:val="008000"/>
          <w:vertAlign w:val="superscript"/>
          <w:rtl/>
        </w:rPr>
        <w:footnoteReference w:id="8"/>
      </w:r>
      <w:r w:rsidRPr="002E5220">
        <w:rPr>
          <w:rFonts w:hint="cs"/>
          <w:bCs w:val="0"/>
          <w:color w:val="000000"/>
          <w:rtl/>
        </w:rPr>
        <w:t xml:space="preserve"> </w:t>
      </w:r>
    </w:p>
    <w:p w:rsidR="000975A8" w:rsidRPr="000975A8" w:rsidRDefault="000975A8" w:rsidP="000975A8">
      <w:pPr>
        <w:spacing w:after="0" w:line="276" w:lineRule="auto"/>
        <w:rPr>
          <w:rFonts w:eastAsia="Calibri"/>
          <w:b w:val="0"/>
          <w:bCs w:val="0"/>
          <w:rtl/>
        </w:rPr>
      </w:pPr>
      <w:r w:rsidRPr="000975A8">
        <w:rPr>
          <w:rFonts w:eastAsia="Calibri"/>
          <w:b w:val="0"/>
          <w:bCs w:val="0"/>
          <w:rtl/>
        </w:rPr>
        <w:t xml:space="preserve"> اما  دو احتمال از </w:t>
      </w:r>
      <w:proofErr w:type="spellStart"/>
      <w:r w:rsidRPr="000975A8">
        <w:rPr>
          <w:rFonts w:eastAsia="Calibri"/>
          <w:b w:val="0"/>
          <w:bCs w:val="0"/>
          <w:rtl/>
        </w:rPr>
        <w:t>تجد</w:t>
      </w:r>
      <w:proofErr w:type="spellEnd"/>
      <w:r w:rsidRPr="000975A8">
        <w:rPr>
          <w:rFonts w:eastAsia="Calibri"/>
          <w:b w:val="0"/>
          <w:bCs w:val="0"/>
          <w:rtl/>
        </w:rPr>
        <w:t xml:space="preserve"> </w:t>
      </w:r>
      <w:proofErr w:type="spellStart"/>
      <w:r w:rsidRPr="000975A8">
        <w:rPr>
          <w:rFonts w:eastAsia="Calibri"/>
          <w:b w:val="0"/>
          <w:bCs w:val="0"/>
          <w:rtl/>
        </w:rPr>
        <w:t>ر</w:t>
      </w:r>
      <w:r w:rsidRPr="000975A8">
        <w:rPr>
          <w:rFonts w:eastAsia="Calibri" w:hint="cs"/>
          <w:b w:val="0"/>
          <w:bCs w:val="0"/>
          <w:rtl/>
        </w:rPr>
        <w:t>یحها</w:t>
      </w:r>
      <w:proofErr w:type="spellEnd"/>
      <w:r w:rsidRPr="000975A8">
        <w:rPr>
          <w:rFonts w:eastAsia="Calibri"/>
          <w:b w:val="0"/>
          <w:bCs w:val="0"/>
          <w:rtl/>
        </w:rPr>
        <w:t xml:space="preserve"> در روا</w:t>
      </w:r>
      <w:r w:rsidRPr="000975A8">
        <w:rPr>
          <w:rFonts w:eastAsia="Calibri" w:hint="cs"/>
          <w:b w:val="0"/>
          <w:bCs w:val="0"/>
          <w:rtl/>
        </w:rPr>
        <w:t>یت</w:t>
      </w:r>
      <w:r w:rsidRPr="000975A8">
        <w:rPr>
          <w:rFonts w:eastAsia="Calibri"/>
          <w:b w:val="0"/>
          <w:bCs w:val="0"/>
          <w:rtl/>
        </w:rPr>
        <w:t xml:space="preserve"> : </w:t>
      </w:r>
    </w:p>
    <w:p w:rsidR="000975A8" w:rsidRPr="000975A8" w:rsidRDefault="000975A8" w:rsidP="000975A8">
      <w:pPr>
        <w:spacing w:after="0" w:line="276" w:lineRule="auto"/>
        <w:rPr>
          <w:rFonts w:eastAsia="Calibri" w:hint="cs"/>
          <w:b w:val="0"/>
          <w:bCs w:val="0"/>
          <w:rtl/>
        </w:rPr>
      </w:pPr>
      <w:r w:rsidRPr="000975A8">
        <w:rPr>
          <w:rFonts w:eastAsia="Calibri"/>
          <w:b w:val="0"/>
          <w:bCs w:val="0"/>
          <w:rtl/>
        </w:rPr>
        <w:lastRenderedPageBreak/>
        <w:t xml:space="preserve"> </w:t>
      </w:r>
      <w:r w:rsidRPr="000975A8">
        <w:rPr>
          <w:rFonts w:eastAsia="Calibri" w:hint="cs"/>
          <w:b w:val="0"/>
          <w:bCs w:val="0"/>
          <w:rtl/>
        </w:rPr>
        <w:t>یک</w:t>
      </w:r>
      <w:r w:rsidRPr="000975A8">
        <w:rPr>
          <w:rFonts w:eastAsia="Calibri"/>
          <w:b w:val="0"/>
          <w:bCs w:val="0"/>
          <w:rtl/>
        </w:rPr>
        <w:t xml:space="preserve"> : بو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 xml:space="preserve"> آن را حس کند و دوم که احساس کند باد</w:t>
      </w:r>
      <w:r w:rsidRPr="000975A8">
        <w:rPr>
          <w:rFonts w:eastAsia="Calibri" w:hint="cs"/>
          <w:b w:val="0"/>
          <w:bCs w:val="0"/>
          <w:rtl/>
        </w:rPr>
        <w:t>ی</w:t>
      </w:r>
      <w:r w:rsidRPr="000975A8">
        <w:rPr>
          <w:rFonts w:eastAsia="Calibri"/>
          <w:b w:val="0"/>
          <w:bCs w:val="0"/>
          <w:rtl/>
        </w:rPr>
        <w:t xml:space="preserve"> خارج شده است</w:t>
      </w:r>
      <w:r w:rsidR="002E5220" w:rsidRPr="002E5220">
        <w:rPr>
          <w:rFonts w:hint="cs"/>
          <w:bCs w:val="0"/>
          <w:color w:val="000000"/>
          <w:rtl/>
        </w:rPr>
        <w:t xml:space="preserve"> </w:t>
      </w:r>
      <w:r w:rsidR="002E5220" w:rsidRPr="002E5220">
        <w:rPr>
          <w:rFonts w:hint="cs"/>
          <w:bCs w:val="0"/>
          <w:color w:val="000000"/>
          <w:rtl/>
        </w:rPr>
        <w:t>.</w:t>
      </w:r>
      <w:r w:rsidR="002E5220" w:rsidRPr="002E5220">
        <w:rPr>
          <w:bCs w:val="0"/>
          <w:color w:val="000000"/>
          <w:vertAlign w:val="superscript"/>
          <w:rtl/>
        </w:rPr>
        <w:footnoteReference w:id="9"/>
      </w:r>
    </w:p>
    <w:p w:rsidR="008027AD" w:rsidRPr="000975A8" w:rsidRDefault="008027AD">
      <w:pPr>
        <w:rPr>
          <w:rFonts w:hint="cs"/>
        </w:rPr>
      </w:pPr>
    </w:p>
    <w:sectPr w:rsidR="008027AD" w:rsidRPr="000975A8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0A7" w:rsidRDefault="00A600A7" w:rsidP="000975A8">
      <w:pPr>
        <w:spacing w:after="0" w:line="240" w:lineRule="auto"/>
      </w:pPr>
      <w:r>
        <w:separator/>
      </w:r>
    </w:p>
  </w:endnote>
  <w:endnote w:type="continuationSeparator" w:id="0">
    <w:p w:rsidR="00A600A7" w:rsidRDefault="00A600A7" w:rsidP="00097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0A7" w:rsidRDefault="00A600A7" w:rsidP="000975A8">
      <w:pPr>
        <w:spacing w:after="0" w:line="240" w:lineRule="auto"/>
      </w:pPr>
      <w:r>
        <w:separator/>
      </w:r>
    </w:p>
  </w:footnote>
  <w:footnote w:type="continuationSeparator" w:id="0">
    <w:p w:rsidR="00A600A7" w:rsidRDefault="00A600A7" w:rsidP="000975A8">
      <w:pPr>
        <w:spacing w:after="0" w:line="240" w:lineRule="auto"/>
      </w:pPr>
      <w:r>
        <w:continuationSeparator/>
      </w:r>
    </w:p>
  </w:footnote>
  <w:footnote w:id="1">
    <w:p w:rsidR="000975A8" w:rsidRDefault="000975A8" w:rsidP="000975A8">
      <w:pPr>
        <w:pStyle w:val="a3"/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الوسائل</w:t>
      </w:r>
      <w:proofErr w:type="spellEnd"/>
      <w:r>
        <w:rPr>
          <w:rFonts w:hint="cs"/>
          <w:rtl/>
        </w:rPr>
        <w:t xml:space="preserve">، ج1، ص200 باب13 من ابواب </w:t>
      </w:r>
      <w:proofErr w:type="spellStart"/>
      <w:r>
        <w:rPr>
          <w:rFonts w:hint="cs"/>
          <w:rtl/>
        </w:rPr>
        <w:t>نواقض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الوضوء</w:t>
      </w:r>
      <w:proofErr w:type="spellEnd"/>
      <w:r>
        <w:rPr>
          <w:rFonts w:hint="cs"/>
          <w:rtl/>
        </w:rPr>
        <w:t xml:space="preserve"> الحدیث1،2،3،4،5.</w:t>
      </w:r>
    </w:p>
  </w:footnote>
  <w:footnote w:id="2">
    <w:p w:rsidR="000975A8" w:rsidRDefault="000975A8" w:rsidP="000975A8">
      <w:pPr>
        <w:pStyle w:val="a3"/>
        <w:rPr>
          <w:rFonts w:ascii="Andalus" w:hAnsi="Andalus" w:cs="Andalus"/>
          <w:color w:val="000000"/>
          <w:szCs w:val="20"/>
          <w:rtl/>
        </w:rPr>
      </w:pPr>
      <w:r>
        <w:rPr>
          <w:rStyle w:val="a5"/>
          <w:color w:val="000000"/>
        </w:rPr>
        <w:footnoteRef/>
      </w:r>
      <w:r>
        <w:rPr>
          <w:color w:val="000000"/>
          <w:rtl/>
        </w:rPr>
        <w:t xml:space="preserve"> </w:t>
      </w:r>
      <w:r>
        <w:rPr>
          <w:rFonts w:hint="cs"/>
          <w:color w:val="000000"/>
          <w:rtl/>
        </w:rPr>
        <w:t>. الوسائل،ج1.</w:t>
      </w:r>
    </w:p>
  </w:footnote>
  <w:footnote w:id="3">
    <w:p w:rsidR="000975A8" w:rsidRDefault="000975A8" w:rsidP="000975A8">
      <w:pPr>
        <w:pStyle w:val="a3"/>
        <w:rPr>
          <w:rtl/>
        </w:rPr>
      </w:pPr>
      <w:r>
        <w:rPr>
          <w:rStyle w:val="a5"/>
        </w:rPr>
        <w:footnoteRef/>
      </w:r>
      <w:r>
        <w:rPr>
          <w:rFonts w:hint="cs"/>
          <w:rtl/>
        </w:rPr>
        <w:t>- همان.</w:t>
      </w:r>
    </w:p>
  </w:footnote>
  <w:footnote w:id="4">
    <w:p w:rsidR="000975A8" w:rsidRDefault="000975A8" w:rsidP="000975A8">
      <w:pPr>
        <w:pStyle w:val="a3"/>
        <w:rPr>
          <w:rFonts w:ascii="Andalus" w:hAnsi="Andalus" w:cs="Andalus"/>
          <w:color w:val="000000"/>
          <w:szCs w:val="20"/>
          <w:rtl/>
        </w:rPr>
      </w:pPr>
      <w:r>
        <w:rPr>
          <w:rStyle w:val="a5"/>
          <w:color w:val="000000"/>
        </w:rPr>
        <w:footnoteRef/>
      </w:r>
      <w:r>
        <w:rPr>
          <w:color w:val="000000"/>
          <w:rtl/>
        </w:rPr>
        <w:t xml:space="preserve"> </w:t>
      </w:r>
      <w:r>
        <w:rPr>
          <w:rFonts w:hint="cs"/>
          <w:color w:val="000000"/>
          <w:rtl/>
        </w:rPr>
        <w:t xml:space="preserve">- </w:t>
      </w:r>
      <w:proofErr w:type="spellStart"/>
      <w:r>
        <w:rPr>
          <w:rFonts w:hint="cs"/>
          <w:color w:val="000000"/>
          <w:rtl/>
        </w:rPr>
        <w:t>الوسائل</w:t>
      </w:r>
      <w:proofErr w:type="spellEnd"/>
      <w:r>
        <w:rPr>
          <w:rFonts w:hint="cs"/>
          <w:color w:val="000000"/>
          <w:rtl/>
        </w:rPr>
        <w:t>.</w:t>
      </w:r>
    </w:p>
  </w:footnote>
  <w:footnote w:id="5">
    <w:p w:rsidR="000975A8" w:rsidRDefault="000975A8" w:rsidP="000975A8">
      <w:pPr>
        <w:pStyle w:val="a3"/>
        <w:rPr>
          <w:rtl/>
        </w:rPr>
      </w:pPr>
      <w:r>
        <w:rPr>
          <w:rStyle w:val="a5"/>
        </w:rPr>
        <w:footnoteRef/>
      </w:r>
      <w:r>
        <w:rPr>
          <w:rFonts w:hint="cs"/>
          <w:rtl/>
        </w:rPr>
        <w:t xml:space="preserve">- </w:t>
      </w:r>
      <w:proofErr w:type="spellStart"/>
      <w:r>
        <w:rPr>
          <w:rFonts w:hint="cs"/>
          <w:rtl/>
        </w:rPr>
        <w:t>الوسائل</w:t>
      </w:r>
      <w:proofErr w:type="spellEnd"/>
      <w:r>
        <w:rPr>
          <w:rFonts w:hint="cs"/>
          <w:rtl/>
        </w:rPr>
        <w:t xml:space="preserve">، ج1، ص175، ح2 من ابواب </w:t>
      </w:r>
      <w:proofErr w:type="spellStart"/>
      <w:r>
        <w:rPr>
          <w:rFonts w:hint="cs"/>
          <w:rtl/>
        </w:rPr>
        <w:t>نواقض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الوضوء</w:t>
      </w:r>
      <w:proofErr w:type="spellEnd"/>
      <w:r>
        <w:rPr>
          <w:rFonts w:hint="cs"/>
          <w:rtl/>
        </w:rPr>
        <w:t>.</w:t>
      </w:r>
    </w:p>
  </w:footnote>
  <w:footnote w:id="6">
    <w:p w:rsidR="002E5220" w:rsidRDefault="002E5220" w:rsidP="002E5220">
      <w:pPr>
        <w:pStyle w:val="a3"/>
        <w:rPr>
          <w:rtl/>
        </w:rPr>
      </w:pPr>
      <w:r>
        <w:rPr>
          <w:rStyle w:val="a5"/>
        </w:rPr>
        <w:footnoteRef/>
      </w:r>
      <w:r>
        <w:rPr>
          <w:rFonts w:hint="cs"/>
          <w:rtl/>
        </w:rPr>
        <w:t xml:space="preserve">- </w:t>
      </w:r>
      <w:proofErr w:type="spellStart"/>
      <w:r>
        <w:rPr>
          <w:rtl/>
        </w:rPr>
        <w:t>وسائل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الشيعة</w:t>
      </w:r>
      <w:proofErr w:type="spellEnd"/>
      <w:r>
        <w:rPr>
          <w:rFonts w:hint="cs"/>
          <w:rtl/>
        </w:rPr>
        <w:t>.</w:t>
      </w:r>
    </w:p>
  </w:footnote>
  <w:footnote w:id="7">
    <w:p w:rsidR="002E5220" w:rsidRDefault="002E5220" w:rsidP="002E5220">
      <w:pPr>
        <w:pStyle w:val="a3"/>
        <w:rPr>
          <w:rtl/>
        </w:rPr>
      </w:pPr>
      <w:r>
        <w:rPr>
          <w:rStyle w:val="a5"/>
        </w:rPr>
        <w:footnoteRef/>
      </w:r>
      <w:r>
        <w:rPr>
          <w:rFonts w:hint="cs"/>
          <w:rtl/>
        </w:rPr>
        <w:t>-</w:t>
      </w:r>
      <w:r w:rsidRPr="009D2E33">
        <w:rPr>
          <w:rFonts w:hint="cs"/>
          <w:b w:val="0"/>
          <w:color w:val="552B2B"/>
          <w:sz w:val="28"/>
          <w:rtl/>
        </w:rPr>
        <w:t xml:space="preserve"> </w:t>
      </w:r>
      <w:proofErr w:type="spellStart"/>
      <w:r w:rsidRPr="009D2E33">
        <w:rPr>
          <w:rFonts w:hint="cs"/>
          <w:b w:val="0"/>
          <w:color w:val="552B2B"/>
          <w:sz w:val="28"/>
          <w:rtl/>
        </w:rPr>
        <w:t>روضة</w:t>
      </w:r>
      <w:proofErr w:type="spellEnd"/>
      <w:r w:rsidRPr="009D2E33">
        <w:rPr>
          <w:rFonts w:hint="cs"/>
          <w:b w:val="0"/>
          <w:color w:val="552B2B"/>
          <w:sz w:val="28"/>
          <w:rtl/>
        </w:rPr>
        <w:t xml:space="preserve"> </w:t>
      </w:r>
      <w:proofErr w:type="spellStart"/>
      <w:r w:rsidRPr="009D2E33">
        <w:rPr>
          <w:rFonts w:hint="cs"/>
          <w:b w:val="0"/>
          <w:color w:val="552B2B"/>
          <w:sz w:val="28"/>
          <w:rtl/>
        </w:rPr>
        <w:t>المتقين</w:t>
      </w:r>
      <w:proofErr w:type="spellEnd"/>
      <w:r w:rsidRPr="009D2E33">
        <w:rPr>
          <w:rFonts w:hint="cs"/>
          <w:b w:val="0"/>
          <w:color w:val="552B2B"/>
          <w:sz w:val="28"/>
          <w:rtl/>
        </w:rPr>
        <w:t xml:space="preserve"> </w:t>
      </w:r>
      <w:proofErr w:type="spellStart"/>
      <w:r w:rsidRPr="009D2E33">
        <w:rPr>
          <w:rFonts w:hint="cs"/>
          <w:b w:val="0"/>
          <w:color w:val="552B2B"/>
          <w:sz w:val="28"/>
          <w:rtl/>
        </w:rPr>
        <w:t>في</w:t>
      </w:r>
      <w:proofErr w:type="spellEnd"/>
      <w:r w:rsidRPr="009D2E33">
        <w:rPr>
          <w:rFonts w:hint="cs"/>
          <w:b w:val="0"/>
          <w:color w:val="552B2B"/>
          <w:sz w:val="28"/>
          <w:rtl/>
        </w:rPr>
        <w:t xml:space="preserve"> شرح من لا </w:t>
      </w:r>
      <w:proofErr w:type="spellStart"/>
      <w:r w:rsidRPr="009D2E33">
        <w:rPr>
          <w:rFonts w:hint="cs"/>
          <w:b w:val="0"/>
          <w:color w:val="552B2B"/>
          <w:sz w:val="28"/>
          <w:rtl/>
        </w:rPr>
        <w:t>يحضره</w:t>
      </w:r>
      <w:proofErr w:type="spellEnd"/>
      <w:r w:rsidRPr="009D2E33">
        <w:rPr>
          <w:rFonts w:hint="cs"/>
          <w:b w:val="0"/>
          <w:color w:val="552B2B"/>
          <w:sz w:val="28"/>
          <w:rtl/>
        </w:rPr>
        <w:t xml:space="preserve"> </w:t>
      </w:r>
      <w:proofErr w:type="spellStart"/>
      <w:r w:rsidRPr="009D2E33">
        <w:rPr>
          <w:rFonts w:hint="cs"/>
          <w:b w:val="0"/>
          <w:color w:val="552B2B"/>
          <w:sz w:val="28"/>
          <w:rtl/>
        </w:rPr>
        <w:t>الفقيه</w:t>
      </w:r>
      <w:proofErr w:type="spellEnd"/>
      <w:r w:rsidRPr="009D2E33">
        <w:rPr>
          <w:rFonts w:hint="cs"/>
          <w:b w:val="0"/>
          <w:color w:val="552B2B"/>
          <w:sz w:val="28"/>
          <w:rtl/>
        </w:rPr>
        <w:t xml:space="preserve"> (ط - </w:t>
      </w:r>
      <w:proofErr w:type="spellStart"/>
      <w:r w:rsidRPr="009D2E33">
        <w:rPr>
          <w:rFonts w:hint="cs"/>
          <w:b w:val="0"/>
          <w:color w:val="552B2B"/>
          <w:sz w:val="28"/>
          <w:rtl/>
        </w:rPr>
        <w:t>القديمة</w:t>
      </w:r>
      <w:proofErr w:type="spellEnd"/>
      <w:r w:rsidRPr="009D2E33">
        <w:rPr>
          <w:rFonts w:hint="cs"/>
          <w:b w:val="0"/>
          <w:color w:val="552B2B"/>
          <w:sz w:val="28"/>
          <w:rtl/>
        </w:rPr>
        <w:t>) ؛ ج‏1 ؛ ص195</w:t>
      </w:r>
    </w:p>
  </w:footnote>
  <w:footnote w:id="8">
    <w:p w:rsidR="002E5220" w:rsidRDefault="002E5220" w:rsidP="002E5220">
      <w:pPr>
        <w:pStyle w:val="a3"/>
        <w:rPr>
          <w:rtl/>
        </w:rPr>
      </w:pPr>
      <w:r>
        <w:rPr>
          <w:rStyle w:val="a5"/>
        </w:rPr>
        <w:footnoteRef/>
      </w:r>
      <w:r>
        <w:rPr>
          <w:rFonts w:hint="cs"/>
          <w:rtl/>
        </w:rPr>
        <w:t>-</w:t>
      </w:r>
      <w:r>
        <w:rPr>
          <w:rtl/>
        </w:rPr>
        <w:t xml:space="preserve"> </w:t>
      </w:r>
      <w:proofErr w:type="spellStart"/>
      <w:r>
        <w:rPr>
          <w:rtl/>
        </w:rPr>
        <w:t>وسائل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الشيعة</w:t>
      </w:r>
      <w:proofErr w:type="spellEnd"/>
      <w:r>
        <w:rPr>
          <w:rFonts w:hint="cs"/>
          <w:rtl/>
        </w:rPr>
        <w:t>.</w:t>
      </w:r>
    </w:p>
  </w:footnote>
  <w:footnote w:id="9">
    <w:p w:rsidR="002E5220" w:rsidRDefault="002E5220" w:rsidP="002E5220">
      <w:pPr>
        <w:pStyle w:val="a3"/>
        <w:rPr>
          <w:rtl/>
        </w:rPr>
      </w:pPr>
      <w:r>
        <w:rPr>
          <w:rStyle w:val="a5"/>
        </w:rPr>
        <w:footnoteRef/>
      </w:r>
      <w:r>
        <w:rPr>
          <w:rFonts w:hint="cs"/>
          <w:rtl/>
        </w:rPr>
        <w:t>-</w:t>
      </w:r>
      <w:r w:rsidRPr="009D2E33">
        <w:rPr>
          <w:rFonts w:hint="cs"/>
          <w:b w:val="0"/>
          <w:color w:val="552B2B"/>
          <w:sz w:val="28"/>
          <w:rtl/>
        </w:rPr>
        <w:t xml:space="preserve"> </w:t>
      </w:r>
      <w:proofErr w:type="spellStart"/>
      <w:r w:rsidRPr="009D2E33">
        <w:rPr>
          <w:rFonts w:hint="cs"/>
          <w:b w:val="0"/>
          <w:color w:val="552B2B"/>
          <w:sz w:val="28"/>
          <w:rtl/>
        </w:rPr>
        <w:t>روضة</w:t>
      </w:r>
      <w:proofErr w:type="spellEnd"/>
      <w:r w:rsidRPr="009D2E33">
        <w:rPr>
          <w:rFonts w:hint="cs"/>
          <w:b w:val="0"/>
          <w:color w:val="552B2B"/>
          <w:sz w:val="28"/>
          <w:rtl/>
        </w:rPr>
        <w:t xml:space="preserve"> </w:t>
      </w:r>
      <w:proofErr w:type="spellStart"/>
      <w:r w:rsidRPr="009D2E33">
        <w:rPr>
          <w:rFonts w:hint="cs"/>
          <w:b w:val="0"/>
          <w:color w:val="552B2B"/>
          <w:sz w:val="28"/>
          <w:rtl/>
        </w:rPr>
        <w:t>المتقين</w:t>
      </w:r>
      <w:proofErr w:type="spellEnd"/>
      <w:r w:rsidRPr="009D2E33">
        <w:rPr>
          <w:rFonts w:hint="cs"/>
          <w:b w:val="0"/>
          <w:color w:val="552B2B"/>
          <w:sz w:val="28"/>
          <w:rtl/>
        </w:rPr>
        <w:t xml:space="preserve"> </w:t>
      </w:r>
      <w:proofErr w:type="spellStart"/>
      <w:r w:rsidRPr="009D2E33">
        <w:rPr>
          <w:rFonts w:hint="cs"/>
          <w:b w:val="0"/>
          <w:color w:val="552B2B"/>
          <w:sz w:val="28"/>
          <w:rtl/>
        </w:rPr>
        <w:t>في</w:t>
      </w:r>
      <w:proofErr w:type="spellEnd"/>
      <w:r w:rsidRPr="009D2E33">
        <w:rPr>
          <w:rFonts w:hint="cs"/>
          <w:b w:val="0"/>
          <w:color w:val="552B2B"/>
          <w:sz w:val="28"/>
          <w:rtl/>
        </w:rPr>
        <w:t xml:space="preserve"> شرح من لا </w:t>
      </w:r>
      <w:proofErr w:type="spellStart"/>
      <w:r w:rsidRPr="009D2E33">
        <w:rPr>
          <w:rFonts w:hint="cs"/>
          <w:b w:val="0"/>
          <w:color w:val="552B2B"/>
          <w:sz w:val="28"/>
          <w:rtl/>
        </w:rPr>
        <w:t>يحضره</w:t>
      </w:r>
      <w:proofErr w:type="spellEnd"/>
      <w:r w:rsidRPr="009D2E33">
        <w:rPr>
          <w:rFonts w:hint="cs"/>
          <w:b w:val="0"/>
          <w:color w:val="552B2B"/>
          <w:sz w:val="28"/>
          <w:rtl/>
        </w:rPr>
        <w:t xml:space="preserve"> </w:t>
      </w:r>
      <w:proofErr w:type="spellStart"/>
      <w:r w:rsidRPr="009D2E33">
        <w:rPr>
          <w:rFonts w:hint="cs"/>
          <w:b w:val="0"/>
          <w:color w:val="552B2B"/>
          <w:sz w:val="28"/>
          <w:rtl/>
        </w:rPr>
        <w:t>الفقيه</w:t>
      </w:r>
      <w:proofErr w:type="spellEnd"/>
      <w:r w:rsidRPr="009D2E33">
        <w:rPr>
          <w:rFonts w:hint="cs"/>
          <w:b w:val="0"/>
          <w:color w:val="552B2B"/>
          <w:sz w:val="28"/>
          <w:rtl/>
        </w:rPr>
        <w:t xml:space="preserve"> (ط - </w:t>
      </w:r>
      <w:proofErr w:type="spellStart"/>
      <w:r w:rsidRPr="009D2E33">
        <w:rPr>
          <w:rFonts w:hint="cs"/>
          <w:b w:val="0"/>
          <w:color w:val="552B2B"/>
          <w:sz w:val="28"/>
          <w:rtl/>
        </w:rPr>
        <w:t>القديمة</w:t>
      </w:r>
      <w:proofErr w:type="spellEnd"/>
      <w:r w:rsidRPr="009D2E33">
        <w:rPr>
          <w:rFonts w:hint="cs"/>
          <w:b w:val="0"/>
          <w:color w:val="552B2B"/>
          <w:sz w:val="28"/>
          <w:rtl/>
        </w:rPr>
        <w:t>) ؛ ج‏1 ؛ ص195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0C8"/>
    <w:rsid w:val="000739A7"/>
    <w:rsid w:val="0008308E"/>
    <w:rsid w:val="000975A8"/>
    <w:rsid w:val="000E4C02"/>
    <w:rsid w:val="00152670"/>
    <w:rsid w:val="00164651"/>
    <w:rsid w:val="002250C8"/>
    <w:rsid w:val="0028337A"/>
    <w:rsid w:val="002E5220"/>
    <w:rsid w:val="005A4451"/>
    <w:rsid w:val="005A6F16"/>
    <w:rsid w:val="005C369A"/>
    <w:rsid w:val="00621D10"/>
    <w:rsid w:val="008027AD"/>
    <w:rsid w:val="00807BE3"/>
    <w:rsid w:val="0089488C"/>
    <w:rsid w:val="0091764E"/>
    <w:rsid w:val="00A600A7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2B61A56-C426-47D2-9D51-D9E5EA735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0975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465</Words>
  <Characters>3168</Characters>
  <Application>Microsoft Office Word</Application>
  <DocSecurity>0</DocSecurity>
  <Lines>1584</Lines>
  <Paragraphs>103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2021-12-21T19:34:00Z</dcterms:created>
  <dcterms:modified xsi:type="dcterms:W3CDTF">2021-12-21T19:49:00Z</dcterms:modified>
</cp:coreProperties>
</file>