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467" w:rsidRPr="00A03467" w:rsidRDefault="00A03467" w:rsidP="00A03467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A03467" w:rsidRPr="00A03467" w:rsidRDefault="00A03467" w:rsidP="00A03467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A03467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A03467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90D4506" wp14:editId="6D1DEB2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467" w:rsidRPr="00A03467" w:rsidRDefault="00A03467" w:rsidP="00A03467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A03467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A0346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A03467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A03467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A03467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A0346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A03467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A03467" w:rsidRPr="00A03467" w:rsidRDefault="00A03467" w:rsidP="00A03467">
      <w:pPr>
        <w:rPr>
          <w:rtl/>
        </w:rPr>
      </w:pPr>
      <w:bookmarkStart w:id="1" w:name="FehStart"/>
      <w:bookmarkEnd w:id="1"/>
      <w:r w:rsidRPr="00A03467">
        <w:rPr>
          <w:rtl/>
        </w:rPr>
        <w:t xml:space="preserve">خارج فقه ج 67 - </w:t>
      </w:r>
      <w:proofErr w:type="spellStart"/>
      <w:r w:rsidRPr="00A03467">
        <w:rPr>
          <w:rtl/>
        </w:rPr>
        <w:t>غا</w:t>
      </w:r>
      <w:r w:rsidRPr="00A03467">
        <w:rPr>
          <w:rFonts w:hint="cs"/>
          <w:rtl/>
        </w:rPr>
        <w:t>یات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الوضوء</w:t>
      </w:r>
      <w:proofErr w:type="spellEnd"/>
      <w:r w:rsidRPr="00A03467">
        <w:rPr>
          <w:rtl/>
        </w:rPr>
        <w:t xml:space="preserve"> -</w:t>
      </w:r>
      <w:r w:rsidRPr="00A03467">
        <w:rPr>
          <w:rFonts w:hint="cs"/>
          <w:rtl/>
        </w:rPr>
        <w:t>25/10/1400</w:t>
      </w:r>
    </w:p>
    <w:p w:rsidR="00A03467" w:rsidRPr="00A03467" w:rsidRDefault="00A03467" w:rsidP="00A03467">
      <w:pPr>
        <w:spacing w:after="0" w:line="276" w:lineRule="auto"/>
        <w:rPr>
          <w:rFonts w:eastAsia="Calibri"/>
          <w:b w:val="0"/>
          <w:bCs w:val="0"/>
          <w:rtl/>
        </w:rPr>
      </w:pPr>
      <w:r w:rsidRPr="00A03467">
        <w:rPr>
          <w:rFonts w:eastAsia="Calibri" w:cs="B Titr" w:hint="cs"/>
          <w:bCs w:val="0"/>
          <w:i/>
          <w:color w:val="FF0000"/>
          <w:rtl/>
        </w:rPr>
        <w:t>موضوع:</w:t>
      </w:r>
      <w:r w:rsidRPr="00A03467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A03467">
        <w:rPr>
          <w:rFonts w:eastAsia="Calibri"/>
          <w:b w:val="0"/>
          <w:bCs w:val="0"/>
          <w:rtl/>
        </w:rPr>
        <w:t>كتاب</w:t>
      </w:r>
      <w:proofErr w:type="spellEnd"/>
      <w:r w:rsidRPr="00A03467">
        <w:rPr>
          <w:rFonts w:eastAsia="Calibri"/>
          <w:b w:val="0"/>
          <w:bCs w:val="0"/>
          <w:rtl/>
        </w:rPr>
        <w:t xml:space="preserve"> </w:t>
      </w:r>
      <w:proofErr w:type="spellStart"/>
      <w:r w:rsidRPr="00A03467">
        <w:rPr>
          <w:rFonts w:eastAsia="Calibri"/>
          <w:b w:val="0"/>
          <w:bCs w:val="0"/>
          <w:rtl/>
        </w:rPr>
        <w:t>الطهارة</w:t>
      </w:r>
      <w:proofErr w:type="spellEnd"/>
      <w:r w:rsidRPr="00A03467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A03467">
        <w:rPr>
          <w:rFonts w:eastAsia="Calibri"/>
          <w:b w:val="0"/>
          <w:bCs w:val="0"/>
          <w:rtl/>
        </w:rPr>
        <w:t>الوضوء</w:t>
      </w:r>
      <w:proofErr w:type="spellEnd"/>
      <w:r w:rsidRPr="00A03467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A03467">
        <w:rPr>
          <w:rFonts w:eastAsia="Calibri"/>
          <w:b w:val="0"/>
          <w:bCs w:val="0"/>
          <w:rtl/>
        </w:rPr>
        <w:t>غا</w:t>
      </w:r>
      <w:r w:rsidRPr="00A03467">
        <w:rPr>
          <w:rFonts w:eastAsia="Calibri" w:hint="cs"/>
          <w:b w:val="0"/>
          <w:bCs w:val="0"/>
          <w:rtl/>
        </w:rPr>
        <w:t>یات</w:t>
      </w:r>
      <w:proofErr w:type="spellEnd"/>
      <w:r w:rsidRPr="00A03467">
        <w:rPr>
          <w:rFonts w:eastAsia="Calibri"/>
          <w:b w:val="0"/>
          <w:bCs w:val="0"/>
          <w:rtl/>
        </w:rPr>
        <w:t xml:space="preserve"> وضو مساله8</w:t>
      </w:r>
      <w:r w:rsidRPr="00A03467">
        <w:rPr>
          <w:rFonts w:eastAsia="Calibri" w:hint="cs"/>
          <w:b w:val="0"/>
          <w:bCs w:val="0"/>
          <w:rtl/>
        </w:rPr>
        <w:t xml:space="preserve"> </w:t>
      </w:r>
    </w:p>
    <w:p w:rsidR="00A03467" w:rsidRDefault="00A03467" w:rsidP="00A03467">
      <w:pPr>
        <w:rPr>
          <w:rtl/>
        </w:rPr>
      </w:pP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color w:val="FF0000"/>
          <w:rtl/>
        </w:rPr>
        <w:t>مساله</w:t>
      </w:r>
      <w:r w:rsidRPr="00A03467">
        <w:rPr>
          <w:color w:val="FF0000"/>
          <w:rtl/>
        </w:rPr>
        <w:t xml:space="preserve"> هشتم</w:t>
      </w:r>
      <w:r w:rsidRPr="00A03467">
        <w:rPr>
          <w:rtl/>
        </w:rPr>
        <w:t xml:space="preserve"> : مس کردن آ</w:t>
      </w:r>
      <w:r w:rsidRPr="00A03467">
        <w:rPr>
          <w:rFonts w:hint="cs"/>
          <w:rtl/>
        </w:rPr>
        <w:t>یات</w:t>
      </w:r>
      <w:r w:rsidRPr="00A03467">
        <w:rPr>
          <w:rtl/>
        </w:rPr>
        <w:t xml:space="preserve"> در قرآن </w:t>
      </w:r>
      <w:r w:rsidRPr="00A03467">
        <w:rPr>
          <w:rFonts w:hint="cs"/>
          <w:rtl/>
        </w:rPr>
        <w:t>یا</w:t>
      </w:r>
      <w:r w:rsidRPr="00A03467">
        <w:rPr>
          <w:rtl/>
        </w:rPr>
        <w:t xml:space="preserve"> کتاب حرام است بدون وضو حت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اگر کلمه 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یا</w:t>
      </w:r>
      <w:r w:rsidRPr="00A03467">
        <w:rPr>
          <w:rtl/>
        </w:rPr>
        <w:t xml:space="preserve"> نصف آن باشد  </w:t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rtl/>
        </w:rPr>
        <w:t>سوال</w:t>
      </w:r>
      <w:r w:rsidRPr="00A03467">
        <w:rPr>
          <w:rtl/>
        </w:rPr>
        <w:t xml:space="preserve"> : </w:t>
      </w:r>
      <w:r w:rsidRPr="00A03467">
        <w:rPr>
          <w:rFonts w:hint="cs"/>
          <w:rtl/>
        </w:rPr>
        <w:t>چرا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بین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نوشته‌ها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قرآن و کتاب فرق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ن</w:t>
      </w:r>
      <w:r w:rsidRPr="00A03467">
        <w:rPr>
          <w:rFonts w:hint="cs"/>
          <w:rtl/>
        </w:rPr>
        <w:t>یست</w:t>
      </w:r>
      <w:r w:rsidRPr="00A03467">
        <w:rPr>
          <w:rtl/>
        </w:rPr>
        <w:t xml:space="preserve"> ؟ چون </w:t>
      </w:r>
      <w:proofErr w:type="spellStart"/>
      <w:r w:rsidRPr="00A03467">
        <w:rPr>
          <w:rtl/>
        </w:rPr>
        <w:t>موثقه</w:t>
      </w:r>
      <w:proofErr w:type="spellEnd"/>
      <w:r w:rsidRPr="00A03467">
        <w:rPr>
          <w:rtl/>
        </w:rPr>
        <w:t xml:space="preserve"> اب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بص</w:t>
      </w:r>
      <w:r w:rsidRPr="00A03467">
        <w:rPr>
          <w:rFonts w:hint="cs"/>
          <w:rtl/>
        </w:rPr>
        <w:t>یر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مطلق</w:t>
      </w:r>
      <w:proofErr w:type="spellEnd"/>
      <w:r w:rsidRPr="00A03467">
        <w:rPr>
          <w:rtl/>
        </w:rPr>
        <w:t xml:space="preserve"> است که </w:t>
      </w:r>
      <w:proofErr w:type="spellStart"/>
      <w:r w:rsidRPr="00A03467">
        <w:rPr>
          <w:rtl/>
        </w:rPr>
        <w:t>مطلقا</w:t>
      </w:r>
      <w:proofErr w:type="spellEnd"/>
      <w:r w:rsidRPr="00A03467">
        <w:rPr>
          <w:rtl/>
        </w:rPr>
        <w:t xml:space="preserve"> مس حرام است بدون وضو چه آن صفحه قرآن و کتاب و ... باشد </w:t>
      </w:r>
    </w:p>
    <w:p w:rsidR="00A03467" w:rsidRPr="00A03467" w:rsidRDefault="00A03467" w:rsidP="00A03467">
      <w:pPr>
        <w:rPr>
          <w:rtl/>
        </w:rPr>
      </w:pPr>
      <w:proofErr w:type="spellStart"/>
      <w:r w:rsidRPr="00A03467">
        <w:rPr>
          <w:rFonts w:hint="cs"/>
          <w:rtl/>
        </w:rPr>
        <w:t>یمکن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أن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Fonts w:hint="cs"/>
          <w:rtl/>
        </w:rPr>
        <w:t>یقال</w:t>
      </w:r>
      <w:proofErr w:type="spellEnd"/>
      <w:r w:rsidRPr="00A03467">
        <w:rPr>
          <w:rtl/>
        </w:rPr>
        <w:t xml:space="preserve"> : </w:t>
      </w:r>
      <w:proofErr w:type="spellStart"/>
      <w:r w:rsidRPr="00A03467">
        <w:rPr>
          <w:rtl/>
        </w:rPr>
        <w:t>موثقه</w:t>
      </w:r>
      <w:proofErr w:type="spellEnd"/>
      <w:r w:rsidRPr="00A03467">
        <w:rPr>
          <w:rtl/>
        </w:rPr>
        <w:t xml:space="preserve"> اختصاص به آن کلمات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است که جزء مجموعه قر آن است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باشد </w:t>
      </w:r>
    </w:p>
    <w:p w:rsidR="00A03467" w:rsidRPr="00A03467" w:rsidRDefault="00A03467" w:rsidP="00A03467">
      <w:pPr>
        <w:rPr>
          <w:rtl/>
        </w:rPr>
      </w:pPr>
      <w:r w:rsidRPr="00A03467">
        <w:rPr>
          <w:rtl/>
        </w:rPr>
        <w:t>جواب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است که آ</w:t>
      </w:r>
      <w:r w:rsidRPr="00A03467">
        <w:rPr>
          <w:rFonts w:hint="cs"/>
          <w:rtl/>
        </w:rPr>
        <w:t>یه</w:t>
      </w:r>
      <w:r w:rsidRPr="00A03467">
        <w:rPr>
          <w:rtl/>
        </w:rPr>
        <w:t xml:space="preserve"> دلالت بر حرمت مس ندارد بلکه مس به معنا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علم  است و اشاره دارد که علم قرآن در اخت</w:t>
      </w:r>
      <w:r w:rsidRPr="00A03467">
        <w:rPr>
          <w:rFonts w:hint="cs"/>
          <w:rtl/>
        </w:rPr>
        <w:t>یار</w:t>
      </w:r>
      <w:r w:rsidRPr="00A03467">
        <w:rPr>
          <w:rtl/>
        </w:rPr>
        <w:t xml:space="preserve"> ائمه </w:t>
      </w:r>
      <w:proofErr w:type="spellStart"/>
      <w:r w:rsidRPr="00A03467">
        <w:rPr>
          <w:rtl/>
        </w:rPr>
        <w:t>عل</w:t>
      </w:r>
      <w:r w:rsidRPr="00A03467">
        <w:rPr>
          <w:rFonts w:hint="cs"/>
          <w:rtl/>
        </w:rPr>
        <w:t>یهم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السلام</w:t>
      </w:r>
      <w:proofErr w:type="spellEnd"/>
      <w:r w:rsidRPr="00A03467">
        <w:rPr>
          <w:rtl/>
        </w:rPr>
        <w:t xml:space="preserve"> است  ، اما </w:t>
      </w:r>
      <w:proofErr w:type="spellStart"/>
      <w:r w:rsidRPr="00A03467">
        <w:rPr>
          <w:rtl/>
        </w:rPr>
        <w:t>موثقه</w:t>
      </w:r>
      <w:proofErr w:type="spellEnd"/>
      <w:r w:rsidRPr="00A03467">
        <w:rPr>
          <w:rtl/>
        </w:rPr>
        <w:t xml:space="preserve"> در عبارت لا </w:t>
      </w:r>
      <w:proofErr w:type="spellStart"/>
      <w:r w:rsidRPr="00A03467">
        <w:rPr>
          <w:rFonts w:hint="cs"/>
          <w:rtl/>
        </w:rPr>
        <w:t>یمس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الکتاب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مطلق</w:t>
      </w:r>
      <w:proofErr w:type="spellEnd"/>
      <w:r w:rsidRPr="00A03467">
        <w:rPr>
          <w:rtl/>
        </w:rPr>
        <w:t xml:space="preserve"> است و انصراف به خطوط قرآن ندارد و دل</w:t>
      </w:r>
      <w:r w:rsidRPr="00A03467">
        <w:rPr>
          <w:rFonts w:hint="cs"/>
          <w:rtl/>
        </w:rPr>
        <w:t>یلی</w:t>
      </w:r>
      <w:r w:rsidRPr="00A03467">
        <w:rPr>
          <w:rtl/>
        </w:rPr>
        <w:t xml:space="preserve"> برا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انصراف ندار</w:t>
      </w:r>
      <w:r w:rsidRPr="00A03467">
        <w:rPr>
          <w:rFonts w:hint="cs"/>
          <w:rtl/>
        </w:rPr>
        <w:t>یم</w:t>
      </w:r>
      <w:r w:rsidRPr="00A03467">
        <w:rPr>
          <w:rtl/>
        </w:rPr>
        <w:t xml:space="preserve"> چون عرف از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انصرا</w:t>
      </w:r>
      <w:r w:rsidRPr="00A03467">
        <w:rPr>
          <w:rFonts w:hint="cs"/>
          <w:rtl/>
        </w:rPr>
        <w:t>ف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مطلق</w:t>
      </w:r>
      <w:proofErr w:type="spellEnd"/>
      <w:r w:rsidRPr="00A03467">
        <w:rPr>
          <w:rtl/>
        </w:rPr>
        <w:t xml:space="preserve">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فهمد ، بله شه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اول </w:t>
      </w:r>
      <w:r w:rsidRPr="00D80C47">
        <w:rPr>
          <w:rStyle w:val="a5"/>
          <w:color w:val="000000"/>
          <w:rtl/>
        </w:rPr>
        <w:footnoteReference w:id="1"/>
      </w:r>
      <w:r w:rsidRPr="00D80C47">
        <w:rPr>
          <w:rFonts w:hint="cs"/>
          <w:color w:val="000000"/>
          <w:rtl/>
        </w:rPr>
        <w:t xml:space="preserve">(قدس سره) </w:t>
      </w:r>
      <w:r w:rsidRPr="00A03467">
        <w:rPr>
          <w:rtl/>
        </w:rPr>
        <w:t xml:space="preserve">درباره </w:t>
      </w:r>
      <w:proofErr w:type="spellStart"/>
      <w:r w:rsidRPr="00A03467">
        <w:rPr>
          <w:rtl/>
        </w:rPr>
        <w:t>درهمها</w:t>
      </w:r>
      <w:r w:rsidRPr="00A03467">
        <w:rPr>
          <w:rFonts w:hint="cs"/>
          <w:rtl/>
        </w:rPr>
        <w:t>یی</w:t>
      </w:r>
      <w:proofErr w:type="spellEnd"/>
      <w:r w:rsidRPr="00A03467">
        <w:rPr>
          <w:rtl/>
        </w:rPr>
        <w:t xml:space="preserve"> که نوشته ها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قرآن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دارد قائل به جواز مس شده است </w:t>
      </w:r>
      <w:proofErr w:type="spellStart"/>
      <w:r w:rsidRPr="00A03467">
        <w:rPr>
          <w:rtl/>
        </w:rPr>
        <w:t>بدل</w:t>
      </w:r>
      <w:r w:rsidRPr="00A03467">
        <w:rPr>
          <w:rFonts w:hint="cs"/>
          <w:rtl/>
        </w:rPr>
        <w:t>یل</w:t>
      </w:r>
      <w:proofErr w:type="spellEnd"/>
      <w:r w:rsidRPr="00A03467">
        <w:rPr>
          <w:rtl/>
        </w:rPr>
        <w:t xml:space="preserve"> خبر </w:t>
      </w:r>
      <w:proofErr w:type="spellStart"/>
      <w:r w:rsidRPr="00A03467">
        <w:rPr>
          <w:rtl/>
        </w:rPr>
        <w:t>بزنط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:  جعفر بن </w:t>
      </w:r>
      <w:proofErr w:type="spellStart"/>
      <w:r w:rsidRPr="00A03467">
        <w:rPr>
          <w:rtl/>
        </w:rPr>
        <w:t>الحسن</w:t>
      </w:r>
      <w:proofErr w:type="spellEnd"/>
      <w:r w:rsidRPr="00A03467">
        <w:rPr>
          <w:rtl/>
        </w:rPr>
        <w:t xml:space="preserve"> بن </w:t>
      </w:r>
      <w:proofErr w:type="spellStart"/>
      <w:r w:rsidRPr="00A03467">
        <w:rPr>
          <w:rtl/>
        </w:rPr>
        <w:t>سعيد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المحقق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في</w:t>
      </w:r>
      <w:proofErr w:type="spellEnd"/>
      <w:r w:rsidRPr="00A03467">
        <w:rPr>
          <w:rtl/>
        </w:rPr>
        <w:t xml:space="preserve"> (</w:t>
      </w:r>
      <w:proofErr w:type="spellStart"/>
      <w:r w:rsidRPr="00A03467">
        <w:rPr>
          <w:rtl/>
        </w:rPr>
        <w:t>المعتبر</w:t>
      </w:r>
      <w:proofErr w:type="spellEnd"/>
      <w:r w:rsidRPr="00A03467">
        <w:rPr>
          <w:rtl/>
        </w:rPr>
        <w:t xml:space="preserve">) </w:t>
      </w:r>
      <w:proofErr w:type="spellStart"/>
      <w:r w:rsidRPr="00A03467">
        <w:rPr>
          <w:rtl/>
        </w:rPr>
        <w:t>نقلا</w:t>
      </w:r>
      <w:proofErr w:type="spellEnd"/>
      <w:r w:rsidRPr="00A03467">
        <w:rPr>
          <w:rtl/>
        </w:rPr>
        <w:t xml:space="preserve"> من </w:t>
      </w:r>
      <w:proofErr w:type="spellStart"/>
      <w:r w:rsidRPr="00A03467">
        <w:rPr>
          <w:rtl/>
        </w:rPr>
        <w:t>كتاب</w:t>
      </w:r>
      <w:proofErr w:type="spellEnd"/>
      <w:r w:rsidRPr="00A03467">
        <w:rPr>
          <w:rtl/>
        </w:rPr>
        <w:t xml:space="preserve"> جامع </w:t>
      </w:r>
      <w:proofErr w:type="spellStart"/>
      <w:r w:rsidRPr="00A03467">
        <w:rPr>
          <w:rtl/>
        </w:rPr>
        <w:t>البزنطي</w:t>
      </w:r>
      <w:proofErr w:type="spellEnd"/>
      <w:r w:rsidRPr="00A03467">
        <w:rPr>
          <w:rtl/>
        </w:rPr>
        <w:t xml:space="preserve"> </w:t>
      </w:r>
      <w:r w:rsidRPr="00D80C47">
        <w:rPr>
          <w:rFonts w:hint="cs"/>
          <w:color w:val="000000"/>
          <w:rtl/>
        </w:rPr>
        <w:t>عن محمد بن مسلم</w:t>
      </w:r>
      <w:r w:rsidRPr="00D80C47">
        <w:rPr>
          <w:rFonts w:hint="cs"/>
          <w:color w:val="780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جَعْفَرٍ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سَأَلْتُهُ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هَلْ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يَمَسُّ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الرَّجُلُ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الدِّرْهَمَ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الْأَبْيَضَ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هُوَ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جُنُبٌ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فَقَالَ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اللَّهِ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إِنِّي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لَأُوتَى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بِالدِّرْهَمِ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فَآخُذُهُ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إِنِّي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لَجُنُبٌ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>.</w:t>
      </w:r>
      <w:r w:rsidRPr="00D80C47">
        <w:rPr>
          <w:rStyle w:val="a5"/>
          <w:color w:val="008000"/>
          <w:sz w:val="30"/>
          <w:szCs w:val="30"/>
          <w:rtl/>
        </w:rPr>
        <w:footnoteReference w:id="2"/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color w:val="FF0000"/>
          <w:rtl/>
        </w:rPr>
        <w:t>اشکال</w:t>
      </w:r>
      <w:r w:rsidRPr="00A03467">
        <w:rPr>
          <w:color w:val="FF0000"/>
          <w:rtl/>
        </w:rPr>
        <w:t xml:space="preserve"> </w:t>
      </w:r>
      <w:r w:rsidRPr="00A03467">
        <w:rPr>
          <w:rFonts w:hint="cs"/>
          <w:color w:val="FF0000"/>
          <w:rtl/>
        </w:rPr>
        <w:t>استاد</w:t>
      </w:r>
      <w:r w:rsidRPr="00A03467">
        <w:rPr>
          <w:rtl/>
        </w:rPr>
        <w:t xml:space="preserve"> : </w:t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color w:val="FF0000"/>
          <w:rtl/>
        </w:rPr>
        <w:t>اولا</w:t>
      </w:r>
      <w:r w:rsidRPr="00A03467">
        <w:rPr>
          <w:color w:val="FF0000"/>
          <w:rtl/>
        </w:rPr>
        <w:t xml:space="preserve"> </w:t>
      </w:r>
      <w:r w:rsidRPr="00A03467">
        <w:rPr>
          <w:rtl/>
        </w:rPr>
        <w:t xml:space="preserve">: </w:t>
      </w:r>
      <w:r w:rsidRPr="00A03467">
        <w:rPr>
          <w:rFonts w:hint="cs"/>
          <w:rtl/>
        </w:rPr>
        <w:t>سند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روایت</w:t>
      </w:r>
      <w:r w:rsidRPr="00A03467">
        <w:rPr>
          <w:rtl/>
        </w:rPr>
        <w:t xml:space="preserve"> ضع</w:t>
      </w:r>
      <w:r w:rsidRPr="00A03467">
        <w:rPr>
          <w:rFonts w:hint="cs"/>
          <w:rtl/>
        </w:rPr>
        <w:t>یف</w:t>
      </w:r>
      <w:r w:rsidRPr="00A03467">
        <w:rPr>
          <w:rtl/>
        </w:rPr>
        <w:t xml:space="preserve"> است چون ارسال دارد </w:t>
      </w:r>
      <w:proofErr w:type="spellStart"/>
      <w:r w:rsidRPr="00A03467">
        <w:rPr>
          <w:rtl/>
        </w:rPr>
        <w:t>بزنط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از اصحاب امام رضا و امام جواد </w:t>
      </w:r>
      <w:proofErr w:type="spellStart"/>
      <w:r w:rsidRPr="00A03467">
        <w:rPr>
          <w:rtl/>
        </w:rPr>
        <w:t>عل</w:t>
      </w:r>
      <w:r w:rsidRPr="00A03467">
        <w:rPr>
          <w:rFonts w:hint="cs"/>
          <w:rtl/>
        </w:rPr>
        <w:t>یهما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السلام</w:t>
      </w:r>
      <w:proofErr w:type="spellEnd"/>
      <w:r w:rsidRPr="00A03467">
        <w:rPr>
          <w:rtl/>
        </w:rPr>
        <w:t xml:space="preserve"> و محمد بن مسلم از اصحاب امام باقر و امام صادق </w:t>
      </w:r>
      <w:proofErr w:type="spellStart"/>
      <w:r w:rsidRPr="00A03467">
        <w:rPr>
          <w:rtl/>
        </w:rPr>
        <w:t>عل</w:t>
      </w:r>
      <w:r w:rsidRPr="00A03467">
        <w:rPr>
          <w:rFonts w:hint="cs"/>
          <w:rtl/>
        </w:rPr>
        <w:t>یهما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السلام</w:t>
      </w:r>
      <w:proofErr w:type="spellEnd"/>
      <w:r w:rsidRPr="00A03467">
        <w:rPr>
          <w:rtl/>
        </w:rPr>
        <w:t xml:space="preserve"> هست و در </w:t>
      </w:r>
      <w:r w:rsidRPr="00A03467">
        <w:rPr>
          <w:rFonts w:hint="cs"/>
          <w:rtl/>
        </w:rPr>
        <w:t>یک</w:t>
      </w:r>
      <w:r w:rsidRPr="00A03467">
        <w:rPr>
          <w:rtl/>
        </w:rPr>
        <w:t xml:space="preserve"> طبقه ن</w:t>
      </w:r>
      <w:r w:rsidRPr="00A03467">
        <w:rPr>
          <w:rFonts w:hint="cs"/>
          <w:rtl/>
        </w:rPr>
        <w:t>یستند</w:t>
      </w:r>
      <w:r w:rsidRPr="00A03467">
        <w:rPr>
          <w:rtl/>
        </w:rPr>
        <w:t xml:space="preserve"> و ب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آنها  واسطه است و حذف شده و مرسل است </w:t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color w:val="FF0000"/>
          <w:rtl/>
        </w:rPr>
        <w:t>ثانیا</w:t>
      </w:r>
      <w:r w:rsidRPr="00A03467">
        <w:rPr>
          <w:color w:val="FF0000"/>
          <w:rtl/>
        </w:rPr>
        <w:t xml:space="preserve"> :</w:t>
      </w:r>
      <w:r w:rsidRPr="00A03467">
        <w:rPr>
          <w:rtl/>
        </w:rPr>
        <w:t xml:space="preserve"> دلالت روا</w:t>
      </w:r>
      <w:r w:rsidRPr="00A03467">
        <w:rPr>
          <w:rFonts w:hint="cs"/>
          <w:rtl/>
        </w:rPr>
        <w:t>یت</w:t>
      </w:r>
      <w:r w:rsidRPr="00A03467">
        <w:rPr>
          <w:rtl/>
        </w:rPr>
        <w:t xml:space="preserve">  از دو جهت قاصر است : </w:t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rtl/>
        </w:rPr>
        <w:lastRenderedPageBreak/>
        <w:t>جهت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اول</w:t>
      </w:r>
      <w:r w:rsidRPr="00A03467">
        <w:rPr>
          <w:rtl/>
        </w:rPr>
        <w:t xml:space="preserve"> : </w:t>
      </w:r>
      <w:r w:rsidRPr="00A03467">
        <w:rPr>
          <w:rFonts w:hint="cs"/>
          <w:rtl/>
        </w:rPr>
        <w:t>آیا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درهم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است که  مشتمل بر نوشته ها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قرآن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است  </w:t>
      </w:r>
      <w:r w:rsidRPr="00A03467">
        <w:rPr>
          <w:rFonts w:hint="cs"/>
          <w:rtl/>
        </w:rPr>
        <w:t>یا</w:t>
      </w:r>
      <w:r w:rsidRPr="00A03467">
        <w:rPr>
          <w:rtl/>
        </w:rPr>
        <w:t xml:space="preserve"> نه ؟ که معلوم نکرد و بحث ما رو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نوشته ها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قرآن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است و چه بسا </w:t>
      </w:r>
      <w:r w:rsidRPr="00A03467">
        <w:rPr>
          <w:rFonts w:hint="cs"/>
          <w:rtl/>
        </w:rPr>
        <w:t>یکی</w:t>
      </w:r>
      <w:r w:rsidRPr="00A03467">
        <w:rPr>
          <w:rtl/>
        </w:rPr>
        <w:t xml:space="preserve"> از اسام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و نامها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در قرآن را بر سکه ضرب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کنند </w:t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rtl/>
        </w:rPr>
        <w:t>جهت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دوم</w:t>
      </w:r>
      <w:r w:rsidRPr="00A03467">
        <w:rPr>
          <w:rtl/>
        </w:rPr>
        <w:t xml:space="preserve"> : </w:t>
      </w:r>
      <w:r w:rsidRPr="00A03467">
        <w:rPr>
          <w:rFonts w:hint="cs"/>
          <w:rtl/>
        </w:rPr>
        <w:t>این</w:t>
      </w:r>
      <w:r w:rsidRPr="00A03467">
        <w:rPr>
          <w:rtl/>
        </w:rPr>
        <w:t xml:space="preserve"> روا</w:t>
      </w:r>
      <w:r w:rsidRPr="00A03467">
        <w:rPr>
          <w:rFonts w:hint="cs"/>
          <w:rtl/>
        </w:rPr>
        <w:t>یت</w:t>
      </w:r>
      <w:r w:rsidRPr="00A03467">
        <w:rPr>
          <w:rtl/>
        </w:rPr>
        <w:t xml:space="preserve"> با روا</w:t>
      </w:r>
      <w:r w:rsidRPr="00A03467">
        <w:rPr>
          <w:rFonts w:hint="cs"/>
          <w:rtl/>
        </w:rPr>
        <w:t>یت</w:t>
      </w:r>
      <w:r w:rsidRPr="00A03467">
        <w:rPr>
          <w:rtl/>
        </w:rPr>
        <w:t xml:space="preserve"> عمار </w:t>
      </w:r>
      <w:proofErr w:type="spellStart"/>
      <w:r w:rsidRPr="00A03467">
        <w:rPr>
          <w:rtl/>
        </w:rPr>
        <w:t>ساباط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معارض</w:t>
      </w:r>
      <w:proofErr w:type="spellEnd"/>
      <w:r w:rsidRPr="00A03467">
        <w:rPr>
          <w:rtl/>
        </w:rPr>
        <w:t xml:space="preserve"> است که امام عل</w:t>
      </w:r>
      <w:r w:rsidRPr="00A03467">
        <w:rPr>
          <w:rFonts w:hint="cs"/>
          <w:rtl/>
        </w:rPr>
        <w:t>یه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السلام</w:t>
      </w:r>
      <w:proofErr w:type="spellEnd"/>
      <w:r w:rsidRPr="00A03467">
        <w:rPr>
          <w:rtl/>
        </w:rPr>
        <w:t xml:space="preserve"> نه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فرمودند ، روا</w:t>
      </w:r>
      <w:r w:rsidRPr="00A03467">
        <w:rPr>
          <w:rFonts w:hint="cs"/>
          <w:rtl/>
        </w:rPr>
        <w:t>یت</w:t>
      </w:r>
      <w:r w:rsidRPr="00A03467">
        <w:rPr>
          <w:rtl/>
        </w:rPr>
        <w:t xml:space="preserve"> </w:t>
      </w:r>
      <w:r w:rsidRPr="00D80C47">
        <w:rPr>
          <w:rFonts w:hint="cs"/>
          <w:color w:val="000000"/>
          <w:rtl/>
        </w:rPr>
        <w:t xml:space="preserve">عمار بن موسی عن </w:t>
      </w:r>
      <w:proofErr w:type="spellStart"/>
      <w:r w:rsidRPr="00D80C47">
        <w:rPr>
          <w:rFonts w:hint="cs"/>
          <w:color w:val="008000"/>
          <w:rtl/>
        </w:rPr>
        <w:t>أبی</w:t>
      </w:r>
      <w:proofErr w:type="spellEnd"/>
      <w:r w:rsidRPr="00D80C47">
        <w:rPr>
          <w:rFonts w:hint="cs"/>
          <w:color w:val="008000"/>
          <w:rtl/>
        </w:rPr>
        <w:t xml:space="preserve"> عبدالله(علیه </w:t>
      </w:r>
      <w:proofErr w:type="spellStart"/>
      <w:r w:rsidRPr="00D80C47">
        <w:rPr>
          <w:rFonts w:hint="cs"/>
          <w:color w:val="008000"/>
          <w:rtl/>
        </w:rPr>
        <w:t>السلام</w:t>
      </w:r>
      <w:proofErr w:type="spellEnd"/>
      <w:r w:rsidRPr="00D80C47">
        <w:rPr>
          <w:rFonts w:hint="cs"/>
          <w:color w:val="008000"/>
          <w:rtl/>
        </w:rPr>
        <w:t>)</w:t>
      </w:r>
      <w:r w:rsidRPr="00D80C47">
        <w:rPr>
          <w:rFonts w:hint="cs"/>
          <w:bCs w:val="0"/>
          <w:color w:val="008000"/>
          <w:sz w:val="32"/>
          <w:szCs w:val="32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أَنَّهُ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يَمَسُّ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الْجُنُبُ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دِرْهَماً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دِينَاراً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عَلَيْهِ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اسْمُ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اللَّهِ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D80C47">
        <w:rPr>
          <w:rFonts w:hint="cs"/>
          <w:color w:val="008000"/>
          <w:sz w:val="30"/>
          <w:szCs w:val="30"/>
          <w:rtl/>
        </w:rPr>
        <w:t>تَعَالَى</w:t>
      </w:r>
      <w:proofErr w:type="spellEnd"/>
      <w:r w:rsidRPr="00D80C47">
        <w:rPr>
          <w:rFonts w:hint="cs"/>
          <w:color w:val="008000"/>
          <w:sz w:val="30"/>
          <w:szCs w:val="30"/>
          <w:rtl/>
        </w:rPr>
        <w:t>.‏</w:t>
      </w:r>
      <w:r w:rsidRPr="00D80C47">
        <w:rPr>
          <w:rStyle w:val="a5"/>
          <w:color w:val="008000"/>
          <w:sz w:val="30"/>
          <w:szCs w:val="30"/>
          <w:rtl/>
        </w:rPr>
        <w:footnoteReference w:id="3"/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rtl/>
        </w:rPr>
        <w:t>دلیل</w:t>
      </w:r>
      <w:r w:rsidRPr="00A03467">
        <w:rPr>
          <w:rtl/>
        </w:rPr>
        <w:t xml:space="preserve"> د</w:t>
      </w:r>
      <w:r w:rsidRPr="00A03467">
        <w:rPr>
          <w:rFonts w:hint="cs"/>
          <w:rtl/>
        </w:rPr>
        <w:t>یگر</w:t>
      </w:r>
      <w:r w:rsidRPr="00A03467">
        <w:rPr>
          <w:rtl/>
        </w:rPr>
        <w:t xml:space="preserve"> شه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اول ره : اگر بخواه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به </w:t>
      </w:r>
      <w:proofErr w:type="spellStart"/>
      <w:r w:rsidRPr="00A03467">
        <w:rPr>
          <w:rtl/>
        </w:rPr>
        <w:t>موثقه</w:t>
      </w:r>
      <w:proofErr w:type="spellEnd"/>
      <w:r w:rsidRPr="00A03467">
        <w:rPr>
          <w:rtl/>
        </w:rPr>
        <w:t xml:space="preserve"> اب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بص</w:t>
      </w:r>
      <w:r w:rsidRPr="00A03467">
        <w:rPr>
          <w:rFonts w:hint="cs"/>
          <w:rtl/>
        </w:rPr>
        <w:t>یر</w:t>
      </w:r>
      <w:proofErr w:type="spellEnd"/>
      <w:r w:rsidRPr="00A03467">
        <w:rPr>
          <w:rtl/>
        </w:rPr>
        <w:t xml:space="preserve"> عمل کن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حرج لازم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آ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که منجر به هرج و </w:t>
      </w:r>
      <w:proofErr w:type="spellStart"/>
      <w:r w:rsidRPr="00A03467">
        <w:rPr>
          <w:rtl/>
        </w:rPr>
        <w:t>مرج</w:t>
      </w:r>
      <w:proofErr w:type="spellEnd"/>
      <w:r w:rsidRPr="00A03467">
        <w:rPr>
          <w:rtl/>
        </w:rPr>
        <w:t xml:space="preserve">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شود چون بس</w:t>
      </w:r>
      <w:r w:rsidRPr="00A03467">
        <w:rPr>
          <w:rFonts w:hint="cs"/>
          <w:rtl/>
        </w:rPr>
        <w:t>یاری</w:t>
      </w:r>
      <w:r w:rsidRPr="00A03467">
        <w:rPr>
          <w:rtl/>
        </w:rPr>
        <w:t xml:space="preserve"> از </w:t>
      </w:r>
      <w:proofErr w:type="spellStart"/>
      <w:r w:rsidRPr="00A03467">
        <w:rPr>
          <w:rtl/>
        </w:rPr>
        <w:t>درهمها</w:t>
      </w:r>
      <w:proofErr w:type="spellEnd"/>
      <w:r w:rsidRPr="00A03467">
        <w:rPr>
          <w:rtl/>
        </w:rPr>
        <w:t xml:space="preserve"> بر رو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آنها نوشته </w:t>
      </w:r>
      <w:proofErr w:type="spellStart"/>
      <w:r w:rsidRPr="00A03467">
        <w:rPr>
          <w:rtl/>
        </w:rPr>
        <w:t>جات</w:t>
      </w:r>
      <w:proofErr w:type="spellEnd"/>
      <w:r w:rsidRPr="00A03467">
        <w:rPr>
          <w:rtl/>
        </w:rPr>
        <w:t xml:space="preserve"> قرآن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است و در د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حرج ن</w:t>
      </w:r>
      <w:r w:rsidRPr="00A03467">
        <w:rPr>
          <w:rFonts w:hint="cs"/>
          <w:rtl/>
        </w:rPr>
        <w:t>یست</w:t>
      </w:r>
      <w:r w:rsidRPr="00A03467">
        <w:rPr>
          <w:rtl/>
        </w:rPr>
        <w:t xml:space="preserve"> پس با</w:t>
      </w:r>
      <w:r w:rsidRPr="00A03467">
        <w:rPr>
          <w:rFonts w:hint="cs"/>
          <w:rtl/>
        </w:rPr>
        <w:t>ید</w:t>
      </w:r>
      <w:r w:rsidRPr="00A03467">
        <w:rPr>
          <w:rtl/>
        </w:rPr>
        <w:t xml:space="preserve"> حکم به مس جواز کرد</w:t>
      </w:r>
      <w:r w:rsidRPr="00D80C47">
        <w:rPr>
          <w:rStyle w:val="a5"/>
          <w:color w:val="000000"/>
          <w:rtl/>
        </w:rPr>
        <w:footnoteReference w:id="4"/>
      </w:r>
    </w:p>
    <w:p w:rsidR="00A03467" w:rsidRPr="00A03467" w:rsidRDefault="00A03467" w:rsidP="00A03467">
      <w:pPr>
        <w:rPr>
          <w:rtl/>
        </w:rPr>
      </w:pPr>
      <w:r w:rsidRPr="00A03467">
        <w:rPr>
          <w:rFonts w:hint="cs"/>
          <w:rtl/>
        </w:rPr>
        <w:t>جواب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استاد</w:t>
      </w:r>
      <w:r w:rsidRPr="00A03467">
        <w:rPr>
          <w:rtl/>
        </w:rPr>
        <w:t xml:space="preserve"> : از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نه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در روا</w:t>
      </w:r>
      <w:r w:rsidRPr="00A03467">
        <w:rPr>
          <w:rFonts w:hint="cs"/>
          <w:rtl/>
        </w:rPr>
        <w:t>یت</w:t>
      </w:r>
      <w:r w:rsidRPr="00A03467">
        <w:rPr>
          <w:rtl/>
        </w:rPr>
        <w:t xml:space="preserve"> عمار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فهم</w:t>
      </w:r>
      <w:r w:rsidRPr="00A03467">
        <w:rPr>
          <w:rFonts w:hint="cs"/>
          <w:rtl/>
        </w:rPr>
        <w:t>یم</w:t>
      </w:r>
      <w:r w:rsidRPr="00A03467">
        <w:rPr>
          <w:rtl/>
        </w:rPr>
        <w:t xml:space="preserve"> در عصر ائمه </w:t>
      </w:r>
      <w:proofErr w:type="spellStart"/>
      <w:r w:rsidRPr="00A03467">
        <w:rPr>
          <w:rtl/>
        </w:rPr>
        <w:t>عل</w:t>
      </w:r>
      <w:r w:rsidRPr="00A03467">
        <w:rPr>
          <w:rFonts w:hint="cs"/>
          <w:rtl/>
        </w:rPr>
        <w:t>یهم</w:t>
      </w:r>
      <w:proofErr w:type="spellEnd"/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السلام</w:t>
      </w:r>
      <w:proofErr w:type="spellEnd"/>
      <w:r w:rsidRPr="00A03467">
        <w:rPr>
          <w:rtl/>
        </w:rPr>
        <w:t xml:space="preserve"> حرج نبوده چون اگر حرج بود هرگز ائمه به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صراحت نه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</w:t>
      </w:r>
      <w:proofErr w:type="spellStart"/>
      <w:r w:rsidRPr="00A03467">
        <w:rPr>
          <w:rtl/>
        </w:rPr>
        <w:t>نم</w:t>
      </w:r>
      <w:r w:rsidRPr="00A03467">
        <w:rPr>
          <w:rFonts w:hint="cs"/>
          <w:rtl/>
        </w:rPr>
        <w:t>ی</w:t>
      </w:r>
      <w:proofErr w:type="spellEnd"/>
      <w:r w:rsidRPr="00A03467">
        <w:rPr>
          <w:rtl/>
        </w:rPr>
        <w:t xml:space="preserve"> کردند  به خصوص ا</w:t>
      </w:r>
      <w:r w:rsidRPr="00A03467">
        <w:rPr>
          <w:rFonts w:hint="cs"/>
          <w:rtl/>
        </w:rPr>
        <w:t>ینکه</w:t>
      </w:r>
      <w:r w:rsidRPr="00A03467">
        <w:rPr>
          <w:rtl/>
        </w:rPr>
        <w:t xml:space="preserve"> مسلم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با مشرک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تجارت داشتند </w:t>
      </w:r>
    </w:p>
    <w:p w:rsidR="008027AD" w:rsidRPr="00A03467" w:rsidRDefault="00A03467" w:rsidP="00A03467">
      <w:pPr>
        <w:rPr>
          <w:rFonts w:hint="cs"/>
        </w:rPr>
      </w:pPr>
      <w:r w:rsidRPr="00A03467">
        <w:rPr>
          <w:rFonts w:hint="cs"/>
          <w:rtl/>
        </w:rPr>
        <w:t>سوال</w:t>
      </w:r>
      <w:r w:rsidRPr="00A03467">
        <w:rPr>
          <w:rtl/>
        </w:rPr>
        <w:t xml:space="preserve">  : </w:t>
      </w:r>
      <w:r w:rsidRPr="00A03467">
        <w:rPr>
          <w:rFonts w:hint="cs"/>
          <w:rtl/>
        </w:rPr>
        <w:t>اگر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نصف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کلمه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از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قرآن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هم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جدا</w:t>
      </w:r>
      <w:r>
        <w:rPr>
          <w:rFonts w:hint="cs"/>
          <w:rtl/>
        </w:rPr>
        <w:t xml:space="preserve"> </w:t>
      </w:r>
      <w:r w:rsidRPr="00A03467">
        <w:rPr>
          <w:rFonts w:hint="cs"/>
          <w:rtl/>
        </w:rPr>
        <w:t>شود</w:t>
      </w:r>
      <w:r w:rsidRPr="00A03467">
        <w:rPr>
          <w:rtl/>
        </w:rPr>
        <w:t xml:space="preserve"> </w:t>
      </w:r>
      <w:r w:rsidRPr="00A03467">
        <w:rPr>
          <w:rFonts w:hint="cs"/>
          <w:rtl/>
        </w:rPr>
        <w:t>آیا</w:t>
      </w:r>
      <w:r w:rsidRPr="00A03467">
        <w:rPr>
          <w:rtl/>
        </w:rPr>
        <w:t xml:space="preserve"> مس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کلمه هم حرام است ؟ در صورت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که عنوان قرآن بر آن صدق کند حرام است  ، صدق عنوان قرآن به ا</w:t>
      </w:r>
      <w:r w:rsidRPr="00A03467">
        <w:rPr>
          <w:rFonts w:hint="cs"/>
          <w:rtl/>
        </w:rPr>
        <w:t>ین</w:t>
      </w:r>
      <w:r w:rsidRPr="00A03467">
        <w:rPr>
          <w:rtl/>
        </w:rPr>
        <w:t xml:space="preserve"> است که ه</w:t>
      </w:r>
      <w:r w:rsidRPr="00A03467">
        <w:rPr>
          <w:rFonts w:hint="cs"/>
          <w:rtl/>
        </w:rPr>
        <w:t>یئتی</w:t>
      </w:r>
      <w:r w:rsidRPr="00A03467">
        <w:rPr>
          <w:rtl/>
        </w:rPr>
        <w:t xml:space="preserve"> که قوام حروف را تشک</w:t>
      </w:r>
      <w:r w:rsidRPr="00A03467">
        <w:rPr>
          <w:rFonts w:hint="cs"/>
          <w:rtl/>
        </w:rPr>
        <w:t>یل</w:t>
      </w:r>
      <w:r w:rsidRPr="00A03467">
        <w:rPr>
          <w:rtl/>
        </w:rPr>
        <w:t xml:space="preserve">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دهد اگر آن </w:t>
      </w:r>
      <w:proofErr w:type="spellStart"/>
      <w:r w:rsidRPr="00A03467">
        <w:rPr>
          <w:rtl/>
        </w:rPr>
        <w:t>هئ</w:t>
      </w:r>
      <w:r w:rsidRPr="00A03467">
        <w:rPr>
          <w:rFonts w:hint="cs"/>
          <w:rtl/>
        </w:rPr>
        <w:t>یت</w:t>
      </w:r>
      <w:proofErr w:type="spellEnd"/>
      <w:r w:rsidRPr="00A03467">
        <w:rPr>
          <w:rtl/>
        </w:rPr>
        <w:t xml:space="preserve"> باق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باشد  صدق م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کند و ا</w:t>
      </w:r>
      <w:r w:rsidRPr="00A03467">
        <w:rPr>
          <w:rFonts w:hint="cs"/>
          <w:rtl/>
        </w:rPr>
        <w:t>لا</w:t>
      </w:r>
      <w:r w:rsidRPr="00A03467">
        <w:rPr>
          <w:rtl/>
        </w:rPr>
        <w:t xml:space="preserve"> نه ولو ا</w:t>
      </w:r>
      <w:r w:rsidRPr="00A03467">
        <w:rPr>
          <w:rFonts w:hint="cs"/>
          <w:rtl/>
        </w:rPr>
        <w:t>ینکه</w:t>
      </w:r>
      <w:r w:rsidRPr="00A03467">
        <w:rPr>
          <w:rtl/>
        </w:rPr>
        <w:t xml:space="preserve"> ماده آن باق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باشد  مثلا کلمه ابراه</w:t>
      </w:r>
      <w:r w:rsidRPr="00A03467">
        <w:rPr>
          <w:rFonts w:hint="cs"/>
          <w:rtl/>
        </w:rPr>
        <w:t>یم</w:t>
      </w:r>
      <w:r w:rsidRPr="00A03467">
        <w:rPr>
          <w:rtl/>
        </w:rPr>
        <w:t xml:space="preserve"> در قرآن را که هر حرف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را رو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کاغذ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جداگانه نوشته شود کنار هم که باشند حرام است دست زدن اما اگر کاغذ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که حرف باء دارد را بر دارند د</w:t>
      </w:r>
      <w:r w:rsidRPr="00A03467">
        <w:rPr>
          <w:rFonts w:hint="cs"/>
          <w:rtl/>
        </w:rPr>
        <w:t>یگر</w:t>
      </w:r>
      <w:r w:rsidRPr="00A03467">
        <w:rPr>
          <w:rtl/>
        </w:rPr>
        <w:t xml:space="preserve"> ه</w:t>
      </w:r>
      <w:r w:rsidRPr="00A03467">
        <w:rPr>
          <w:rFonts w:hint="cs"/>
          <w:rtl/>
        </w:rPr>
        <w:t>یئت</w:t>
      </w:r>
      <w:r w:rsidRPr="00A03467">
        <w:rPr>
          <w:rtl/>
        </w:rPr>
        <w:t xml:space="preserve"> بهم خورد و مس مشکل</w:t>
      </w:r>
      <w:r w:rsidRPr="00A03467">
        <w:rPr>
          <w:rFonts w:hint="cs"/>
          <w:rtl/>
        </w:rPr>
        <w:t>ی</w:t>
      </w:r>
      <w:r w:rsidRPr="00A03467">
        <w:rPr>
          <w:rtl/>
        </w:rPr>
        <w:t xml:space="preserve"> ندارد</w:t>
      </w:r>
    </w:p>
    <w:sectPr w:rsidR="008027AD" w:rsidRPr="00A0346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13" w:rsidRDefault="009C3D13" w:rsidP="00A03467">
      <w:pPr>
        <w:spacing w:after="0" w:line="240" w:lineRule="auto"/>
      </w:pPr>
      <w:r>
        <w:separator/>
      </w:r>
    </w:p>
  </w:endnote>
  <w:endnote w:type="continuationSeparator" w:id="0">
    <w:p w:rsidR="009C3D13" w:rsidRDefault="009C3D13" w:rsidP="00A0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13" w:rsidRDefault="009C3D13" w:rsidP="00A03467">
      <w:pPr>
        <w:spacing w:after="0" w:line="240" w:lineRule="auto"/>
      </w:pPr>
      <w:r>
        <w:separator/>
      </w:r>
    </w:p>
  </w:footnote>
  <w:footnote w:type="continuationSeparator" w:id="0">
    <w:p w:rsidR="009C3D13" w:rsidRDefault="009C3D13" w:rsidP="00A03467">
      <w:pPr>
        <w:spacing w:after="0" w:line="240" w:lineRule="auto"/>
      </w:pPr>
      <w:r>
        <w:continuationSeparator/>
      </w:r>
    </w:p>
  </w:footnote>
  <w:footnote w:id="1">
    <w:p w:rsidR="00A03467" w:rsidRDefault="00A03467" w:rsidP="00A03467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الذکری</w:t>
      </w:r>
      <w:proofErr w:type="spellEnd"/>
      <w:r>
        <w:rPr>
          <w:rFonts w:hint="cs"/>
          <w:rtl/>
        </w:rPr>
        <w:t xml:space="preserve">، ج1، ص265، </w:t>
      </w:r>
      <w:proofErr w:type="spellStart"/>
      <w:r>
        <w:rPr>
          <w:rFonts w:hint="cs"/>
          <w:rtl/>
        </w:rPr>
        <w:t>الملحق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للمقام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الرابع</w:t>
      </w:r>
      <w:proofErr w:type="spellEnd"/>
      <w:r>
        <w:rPr>
          <w:rFonts w:hint="cs"/>
          <w:rtl/>
        </w:rPr>
        <w:t xml:space="preserve"> فی </w:t>
      </w:r>
      <w:proofErr w:type="spellStart"/>
      <w:r>
        <w:rPr>
          <w:rFonts w:hint="cs"/>
          <w:rtl/>
        </w:rPr>
        <w:t>النفاس</w:t>
      </w:r>
      <w:proofErr w:type="spellEnd"/>
      <w:r>
        <w:rPr>
          <w:rFonts w:hint="cs"/>
          <w:rtl/>
        </w:rPr>
        <w:t>.</w:t>
      </w:r>
    </w:p>
  </w:footnote>
  <w:footnote w:id="2">
    <w:p w:rsidR="00A03467" w:rsidRDefault="00A03467" w:rsidP="00A03467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ج1،ص492 ح3 باب18 من ابواب </w:t>
      </w:r>
      <w:proofErr w:type="spellStart"/>
      <w:r>
        <w:rPr>
          <w:rFonts w:hint="cs"/>
          <w:rtl/>
        </w:rPr>
        <w:t>الجنابه</w:t>
      </w:r>
      <w:proofErr w:type="spellEnd"/>
      <w:r>
        <w:rPr>
          <w:rFonts w:hint="cs"/>
          <w:rtl/>
        </w:rPr>
        <w:t>.</w:t>
      </w:r>
    </w:p>
  </w:footnote>
  <w:footnote w:id="3">
    <w:p w:rsidR="00A03467" w:rsidRDefault="00A03467" w:rsidP="00A03467">
      <w:pPr>
        <w:pStyle w:val="a3"/>
        <w:rPr>
          <w:rFonts w:ascii="Andalus" w:hAnsi="Andalus" w:cs="Andalus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</w:t>
      </w:r>
      <w:proofErr w:type="spellStart"/>
      <w:r>
        <w:rPr>
          <w:color w:val="000000"/>
          <w:rtl/>
        </w:rPr>
        <w:t>وسائل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الشيعة</w:t>
      </w:r>
      <w:proofErr w:type="spellEnd"/>
      <w:r>
        <w:rPr>
          <w:rFonts w:hint="cs"/>
          <w:color w:val="000000"/>
          <w:rtl/>
        </w:rPr>
        <w:t xml:space="preserve">، ج1، ص492، ح1، باب 18 من ابواب </w:t>
      </w:r>
      <w:proofErr w:type="spellStart"/>
      <w:r>
        <w:rPr>
          <w:rFonts w:hint="cs"/>
          <w:color w:val="000000"/>
          <w:rtl/>
        </w:rPr>
        <w:t>الجنابه</w:t>
      </w:r>
      <w:proofErr w:type="spellEnd"/>
      <w:r>
        <w:rPr>
          <w:rFonts w:hint="cs"/>
          <w:color w:val="000000"/>
          <w:rtl/>
        </w:rPr>
        <w:t>.</w:t>
      </w:r>
    </w:p>
  </w:footnote>
  <w:footnote w:id="4">
    <w:p w:rsidR="00A03467" w:rsidRDefault="00A03467" w:rsidP="00A03467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الذکری</w:t>
      </w:r>
      <w:proofErr w:type="spellEnd"/>
      <w:r>
        <w:rPr>
          <w:rFonts w:hint="cs"/>
          <w:rtl/>
        </w:rPr>
        <w:t>، ج1، ص265.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19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C3D13"/>
    <w:rsid w:val="00A03467"/>
    <w:rsid w:val="00A07F19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8EBFF7-C2BF-4986-9C15-E62269DC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A03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2298</Characters>
  <Application>Microsoft Office Word</Application>
  <DocSecurity>0</DocSecurity>
  <Lines>1149</Lines>
  <Paragraphs>66</Paragraphs>
  <ScaleCrop>false</ScaleCrop>
  <Company>diakov.net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2022-01-15T12:16:00Z</dcterms:created>
  <dcterms:modified xsi:type="dcterms:W3CDTF">2022-01-15T12:22:00Z</dcterms:modified>
</cp:coreProperties>
</file>