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57" w:rsidRPr="000B7857" w:rsidRDefault="000B7857" w:rsidP="000B7857">
      <w:pPr>
        <w:bidi/>
        <w:spacing w:line="240" w:lineRule="auto"/>
        <w:jc w:val="center"/>
        <w:rPr>
          <w:rFonts w:ascii="Arial" w:eastAsia="Times New Roman" w:hAnsi="Arial" w:cs="Arial" w:hint="cs"/>
          <w:b/>
          <w:bCs/>
          <w:color w:val="000000"/>
          <w:sz w:val="20"/>
          <w:szCs w:val="20"/>
          <w:rtl/>
          <w:lang w:bidi="fa-IR"/>
        </w:rPr>
      </w:pPr>
      <w:r w:rsidRPr="000B7857">
        <w:rPr>
          <w:rFonts w:ascii="Arial" w:eastAsia="Times New Roman" w:hAnsi="Arial" w:cs="Arial" w:hint="cs"/>
          <w:b/>
          <w:bCs/>
          <w:color w:val="000000"/>
          <w:sz w:val="20"/>
          <w:szCs w:val="20"/>
          <w:rtl/>
          <w:lang w:bidi="fa-IR"/>
        </w:rPr>
        <w:t>پایه هفتم</w:t>
      </w:r>
    </w:p>
    <w:p w:rsidR="000B7857" w:rsidRPr="000B7857" w:rsidRDefault="000B7857" w:rsidP="000B7857">
      <w:pPr>
        <w:bidi/>
        <w:spacing w:line="240" w:lineRule="auto"/>
        <w:jc w:val="center"/>
        <w:rPr>
          <w:rFonts w:ascii="Arial" w:eastAsia="Times New Roman" w:hAnsi="Arial" w:cs="Arial" w:hint="cs"/>
          <w:b/>
          <w:bCs/>
          <w:color w:val="000000"/>
          <w:sz w:val="18"/>
          <w:szCs w:val="18"/>
          <w:rtl/>
          <w:lang w:bidi="fa-IR"/>
        </w:rPr>
      </w:pPr>
      <w:r w:rsidRPr="000B7857">
        <w:rPr>
          <w:rFonts w:ascii="Arial" w:eastAsia="Times New Roman" w:hAnsi="Arial" w:cs="Arial" w:hint="cs"/>
          <w:b/>
          <w:bCs/>
          <w:color w:val="000000"/>
          <w:sz w:val="18"/>
          <w:szCs w:val="18"/>
          <w:rtl/>
          <w:lang w:bidi="fa-IR"/>
        </w:rPr>
        <w:t xml:space="preserve">نکات مهم </w:t>
      </w:r>
      <w:r w:rsidRPr="000B7857">
        <w:rPr>
          <w:rFonts w:ascii="Arial" w:eastAsia="Times New Roman" w:hAnsi="Arial" w:cs="Arial"/>
          <w:b/>
          <w:bCs/>
          <w:color w:val="000000"/>
          <w:sz w:val="18"/>
          <w:szCs w:val="18"/>
          <w:rtl/>
          <w:lang w:bidi="fa-IR"/>
        </w:rPr>
        <w:t>درس اول : بینای مهربان</w:t>
      </w:r>
    </w:p>
    <w:p w:rsidR="000B7857" w:rsidRPr="000B7857" w:rsidRDefault="000B7857" w:rsidP="000B7857">
      <w:pPr>
        <w:bidi/>
        <w:spacing w:line="240" w:lineRule="auto"/>
        <w:jc w:val="center"/>
        <w:rPr>
          <w:rFonts w:ascii="Tahoma" w:eastAsia="Times New Roman" w:hAnsi="Tahoma" w:cs="Tahoma" w:hint="cs"/>
          <w:color w:val="000000"/>
          <w:sz w:val="12"/>
          <w:szCs w:val="12"/>
          <w:rtl/>
        </w:rPr>
      </w:pPr>
      <w:r w:rsidRPr="000B7857">
        <w:rPr>
          <w:rFonts w:ascii="Arial" w:eastAsia="Times New Roman" w:hAnsi="Arial" w:cs="Arial" w:hint="cs"/>
          <w:color w:val="000000"/>
          <w:sz w:val="18"/>
          <w:szCs w:val="18"/>
          <w:rtl/>
          <w:lang w:bidi="fa-IR"/>
        </w:rPr>
        <w:t xml:space="preserve">منبع: </w:t>
      </w:r>
      <w:r w:rsidRPr="000B7857">
        <w:rPr>
          <w:rFonts w:ascii="Tahoma" w:eastAsia="Times New Roman" w:hAnsi="Tahoma" w:cs="Tahoma"/>
          <w:color w:val="000000"/>
          <w:sz w:val="12"/>
          <w:szCs w:val="12"/>
          <w:rtl/>
        </w:rPr>
        <w:t xml:space="preserve"> وبلاگ</w:t>
      </w:r>
      <w:r w:rsidRPr="000B7857">
        <w:rPr>
          <w:rFonts w:ascii="Tahoma" w:eastAsia="Times New Roman" w:hAnsi="Tahoma" w:cs="Tahoma" w:hint="cs"/>
          <w:color w:val="000000"/>
          <w:sz w:val="12"/>
          <w:szCs w:val="12"/>
          <w:rtl/>
        </w:rPr>
        <w:t xml:space="preserve"> آقای دانیال زرگرزاده</w:t>
      </w:r>
    </w:p>
    <w:p w:rsidR="000B7857" w:rsidRPr="000B7857" w:rsidRDefault="000B7857" w:rsidP="000B7857">
      <w:pPr>
        <w:bidi/>
        <w:spacing w:line="240" w:lineRule="auto"/>
        <w:jc w:val="center"/>
        <w:rPr>
          <w:rFonts w:ascii="Tahoma" w:eastAsia="Times New Roman" w:hAnsi="Tahoma" w:cs="Tahoma"/>
          <w:color w:val="000000"/>
          <w:sz w:val="12"/>
          <w:szCs w:val="12"/>
          <w:rtl/>
        </w:rPr>
      </w:pPr>
      <w:r w:rsidRPr="000B7857">
        <w:rPr>
          <w:rFonts w:ascii="Tahoma" w:eastAsia="Times New Roman" w:hAnsi="Tahoma" w:cs="Tahoma"/>
          <w:color w:val="000000"/>
          <w:sz w:val="12"/>
          <w:szCs w:val="12"/>
        </w:rPr>
        <w:t xml:space="preserve"> </w:t>
      </w:r>
      <w:proofErr w:type="gramStart"/>
      <w:r w:rsidRPr="000B7857">
        <w:rPr>
          <w:rFonts w:ascii="Tahoma" w:eastAsia="Times New Roman" w:hAnsi="Tahoma" w:cs="Tahoma"/>
          <w:color w:val="000000"/>
          <w:sz w:val="12"/>
          <w:szCs w:val="12"/>
        </w:rPr>
        <w:t>daniel-zargarzadoh.blog.ir</w:t>
      </w:r>
      <w:proofErr w:type="gramEnd"/>
      <w:r w:rsidRPr="000B7857">
        <w:rPr>
          <w:rFonts w:ascii="Tahoma" w:eastAsia="Times New Roman" w:hAnsi="Tahoma" w:cs="Tahoma"/>
          <w:color w:val="000000"/>
          <w:sz w:val="12"/>
          <w:szCs w:val="12"/>
        </w:rPr>
        <w:t xml:space="preserve"> </w:t>
      </w:r>
    </w:p>
    <w:p w:rsidR="000B7857" w:rsidRPr="000B7857" w:rsidRDefault="000B7857" w:rsidP="000B7857">
      <w:pPr>
        <w:bidi/>
        <w:spacing w:line="240" w:lineRule="auto"/>
        <w:ind w:left="720" w:hanging="360"/>
        <w:rPr>
          <w:rFonts w:ascii="Tahoma" w:eastAsia="Times New Roman" w:hAnsi="Tahoma" w:cs="Tahoma"/>
          <w:color w:val="000000"/>
          <w:sz w:val="12"/>
          <w:szCs w:val="12"/>
        </w:rPr>
      </w:pPr>
      <w:r w:rsidRPr="000B7857">
        <w:rPr>
          <w:rFonts w:ascii="Calibri" w:eastAsia="Times New Roman" w:hAnsi="Calibri" w:cs="Times New Roman"/>
          <w:color w:val="000000"/>
          <w:sz w:val="18"/>
          <w:szCs w:val="18"/>
          <w:rtl/>
        </w:rPr>
        <w:t>1-</w:t>
      </w:r>
      <w:r w:rsidRPr="000B7857">
        <w:rPr>
          <w:rFonts w:ascii="Times New Roman" w:eastAsia="Times New Roman" w:hAnsi="Times New Roman" w:cs="Times New Roman"/>
          <w:color w:val="000000"/>
          <w:sz w:val="8"/>
          <w:szCs w:val="8"/>
          <w:rtl/>
        </w:rPr>
        <w:t>      </w:t>
      </w:r>
      <w:r w:rsidRPr="000B7857">
        <w:rPr>
          <w:rFonts w:ascii="Arial" w:eastAsia="Times New Roman" w:hAnsi="Arial" w:cs="Arial"/>
          <w:color w:val="000000"/>
          <w:sz w:val="18"/>
          <w:szCs w:val="18"/>
          <w:rtl/>
          <w:lang w:bidi="fa-IR"/>
        </w:rPr>
        <w:t>آیه ی " هو مَعَکم این ما کُنتم ..."به چه نکته ای اشاره دارد ؟</w:t>
      </w:r>
    </w:p>
    <w:p w:rsidR="000B7857" w:rsidRPr="000B7857" w:rsidRDefault="000B7857" w:rsidP="000B7857">
      <w:pPr>
        <w:bidi/>
        <w:spacing w:line="240" w:lineRule="auto"/>
        <w:ind w:left="720"/>
        <w:rPr>
          <w:rFonts w:ascii="Tahoma" w:eastAsia="Times New Roman" w:hAnsi="Tahoma" w:cs="Tahoma"/>
          <w:color w:val="000000"/>
          <w:sz w:val="12"/>
          <w:szCs w:val="12"/>
          <w:rtl/>
        </w:rPr>
      </w:pPr>
      <w:r w:rsidRPr="000B7857">
        <w:rPr>
          <w:rFonts w:ascii="Arial" w:eastAsia="Times New Roman" w:hAnsi="Arial" w:cs="Arial"/>
          <w:color w:val="000000"/>
          <w:sz w:val="18"/>
          <w:szCs w:val="18"/>
          <w:rtl/>
          <w:lang w:bidi="fa-IR"/>
        </w:rPr>
        <w:t>پاسخ : اشاره به این نکته دارد که خداوند از حال همه خبر دارد و در همه جا ناظر کارهای ماست .</w:t>
      </w:r>
    </w:p>
    <w:p w:rsidR="000B7857" w:rsidRPr="000B7857" w:rsidRDefault="000B7857" w:rsidP="000B7857">
      <w:pPr>
        <w:spacing w:before="120" w:after="120" w:line="240" w:lineRule="auto"/>
        <w:rPr>
          <w:rFonts w:ascii="Tahoma" w:eastAsia="Times New Roman" w:hAnsi="Tahoma" w:cs="Tahoma"/>
          <w:color w:val="000000"/>
          <w:sz w:val="12"/>
          <w:szCs w:val="12"/>
          <w:rtl/>
        </w:rPr>
      </w:pPr>
      <w:r w:rsidRPr="000B7857">
        <w:rPr>
          <w:rFonts w:ascii="Calibri" w:eastAsia="Times New Roman" w:hAnsi="Calibri" w:cs="Calibri"/>
          <w:color w:val="000000"/>
          <w:sz w:val="18"/>
          <w:szCs w:val="18"/>
        </w:rPr>
        <w:t> </w:t>
      </w:r>
    </w:p>
    <w:p w:rsidR="000B7857" w:rsidRPr="000B7857" w:rsidRDefault="000B7857" w:rsidP="000B7857">
      <w:pPr>
        <w:bidi/>
        <w:spacing w:line="240" w:lineRule="auto"/>
        <w:ind w:left="720" w:hanging="360"/>
        <w:rPr>
          <w:rFonts w:ascii="Tahoma" w:eastAsia="Times New Roman" w:hAnsi="Tahoma" w:cs="Tahoma"/>
          <w:color w:val="000000"/>
          <w:sz w:val="12"/>
          <w:szCs w:val="12"/>
        </w:rPr>
      </w:pPr>
      <w:r w:rsidRPr="000B7857">
        <w:rPr>
          <w:rFonts w:ascii="Calibri" w:eastAsia="Times New Roman" w:hAnsi="Calibri" w:cs="Times New Roman"/>
          <w:color w:val="000000"/>
          <w:sz w:val="18"/>
          <w:szCs w:val="18"/>
          <w:rtl/>
        </w:rPr>
        <w:t>2-</w:t>
      </w:r>
      <w:r w:rsidRPr="000B7857">
        <w:rPr>
          <w:rFonts w:ascii="Times New Roman" w:eastAsia="Times New Roman" w:hAnsi="Times New Roman" w:cs="Times New Roman"/>
          <w:color w:val="000000"/>
          <w:sz w:val="8"/>
          <w:szCs w:val="8"/>
          <w:rtl/>
        </w:rPr>
        <w:t>      </w:t>
      </w:r>
      <w:r w:rsidRPr="000B7857">
        <w:rPr>
          <w:rFonts w:ascii="Arial" w:eastAsia="Times New Roman" w:hAnsi="Arial" w:cs="Arial"/>
          <w:color w:val="000000"/>
          <w:sz w:val="18"/>
          <w:szCs w:val="18"/>
          <w:rtl/>
          <w:lang w:bidi="fa-IR"/>
        </w:rPr>
        <w:t>ارتباط خداوند با بندگان خود چگونه است ؟</w:t>
      </w:r>
    </w:p>
    <w:p w:rsidR="000B7857" w:rsidRPr="000B7857" w:rsidRDefault="000B7857" w:rsidP="000B7857">
      <w:pPr>
        <w:bidi/>
        <w:spacing w:line="240" w:lineRule="auto"/>
        <w:ind w:left="720"/>
        <w:rPr>
          <w:rFonts w:ascii="Tahoma" w:eastAsia="Times New Roman" w:hAnsi="Tahoma" w:cs="Tahoma"/>
          <w:color w:val="000000"/>
          <w:sz w:val="12"/>
          <w:szCs w:val="12"/>
          <w:rtl/>
        </w:rPr>
      </w:pPr>
      <w:r w:rsidRPr="000B7857">
        <w:rPr>
          <w:rFonts w:ascii="Arial" w:eastAsia="Times New Roman" w:hAnsi="Arial" w:cs="Arial"/>
          <w:color w:val="000000"/>
          <w:sz w:val="18"/>
          <w:szCs w:val="18"/>
          <w:rtl/>
          <w:lang w:bidi="fa-IR"/>
        </w:rPr>
        <w:t>پاسخ : خداوند مهربان ترین است و از حال همه خبر دارد او چون همه ما را دوست دارد از ما و تمامی آفریده هایش به خوبی مراقبت می کند</w:t>
      </w:r>
    </w:p>
    <w:p w:rsidR="000B7857" w:rsidRPr="000B7857" w:rsidRDefault="000B7857" w:rsidP="000B7857">
      <w:pPr>
        <w:spacing w:before="120" w:after="120" w:line="240" w:lineRule="auto"/>
        <w:rPr>
          <w:rFonts w:ascii="Tahoma" w:eastAsia="Times New Roman" w:hAnsi="Tahoma" w:cs="Tahoma"/>
          <w:color w:val="000000"/>
          <w:sz w:val="12"/>
          <w:szCs w:val="12"/>
          <w:rtl/>
        </w:rPr>
      </w:pPr>
      <w:r w:rsidRPr="000B7857">
        <w:rPr>
          <w:rFonts w:ascii="Calibri" w:eastAsia="Times New Roman" w:hAnsi="Calibri" w:cs="Calibri"/>
          <w:color w:val="000000"/>
          <w:sz w:val="18"/>
          <w:szCs w:val="18"/>
        </w:rPr>
        <w:t> </w:t>
      </w:r>
    </w:p>
    <w:p w:rsidR="000B7857" w:rsidRPr="000B7857" w:rsidRDefault="000B7857" w:rsidP="000B7857">
      <w:pPr>
        <w:bidi/>
        <w:spacing w:line="240" w:lineRule="auto"/>
        <w:ind w:left="720" w:hanging="360"/>
        <w:rPr>
          <w:rFonts w:ascii="Tahoma" w:eastAsia="Times New Roman" w:hAnsi="Tahoma" w:cs="Tahoma"/>
          <w:color w:val="000000"/>
          <w:sz w:val="12"/>
          <w:szCs w:val="12"/>
        </w:rPr>
      </w:pPr>
      <w:r w:rsidRPr="000B7857">
        <w:rPr>
          <w:rFonts w:ascii="Calibri" w:eastAsia="Times New Roman" w:hAnsi="Calibri" w:cs="Times New Roman"/>
          <w:color w:val="000000"/>
          <w:sz w:val="18"/>
          <w:szCs w:val="18"/>
          <w:rtl/>
        </w:rPr>
        <w:t>3-</w:t>
      </w:r>
      <w:r w:rsidRPr="000B7857">
        <w:rPr>
          <w:rFonts w:ascii="Times New Roman" w:eastAsia="Times New Roman" w:hAnsi="Times New Roman" w:cs="Times New Roman"/>
          <w:color w:val="000000"/>
          <w:sz w:val="8"/>
          <w:szCs w:val="8"/>
          <w:rtl/>
        </w:rPr>
        <w:t>      </w:t>
      </w:r>
      <w:r w:rsidRPr="000B7857">
        <w:rPr>
          <w:rFonts w:ascii="Arial" w:eastAsia="Times New Roman" w:hAnsi="Arial" w:cs="Arial"/>
          <w:color w:val="000000"/>
          <w:sz w:val="18"/>
          <w:szCs w:val="18"/>
          <w:rtl/>
          <w:lang w:bidi="fa-IR"/>
        </w:rPr>
        <w:t>نشانه های محبت خداوند به انسان را بیان کنید ؟</w:t>
      </w:r>
    </w:p>
    <w:p w:rsidR="000B7857" w:rsidRPr="000B7857" w:rsidRDefault="000B7857" w:rsidP="000B7857">
      <w:pPr>
        <w:bidi/>
        <w:spacing w:line="240" w:lineRule="auto"/>
        <w:ind w:left="1080" w:hanging="360"/>
        <w:rPr>
          <w:rFonts w:ascii="Tahoma" w:eastAsia="Times New Roman" w:hAnsi="Tahoma" w:cs="Tahoma"/>
          <w:color w:val="000000"/>
          <w:sz w:val="12"/>
          <w:szCs w:val="12"/>
          <w:rtl/>
        </w:rPr>
      </w:pPr>
      <w:r w:rsidRPr="000B7857">
        <w:rPr>
          <w:rFonts w:ascii="Arial" w:eastAsia="Times New Roman" w:hAnsi="Arial" w:cs="Arial"/>
          <w:color w:val="000000"/>
          <w:sz w:val="18"/>
          <w:szCs w:val="18"/>
          <w:rtl/>
        </w:rPr>
        <w:t>-</w:t>
      </w:r>
      <w:r w:rsidRPr="000B7857">
        <w:rPr>
          <w:rFonts w:ascii="Times New Roman" w:eastAsia="Times New Roman" w:hAnsi="Times New Roman" w:cs="Times New Roman"/>
          <w:color w:val="000000"/>
          <w:sz w:val="8"/>
          <w:szCs w:val="8"/>
          <w:rtl/>
        </w:rPr>
        <w:t>          </w:t>
      </w:r>
      <w:r w:rsidRPr="000B7857">
        <w:rPr>
          <w:rFonts w:ascii="Arial" w:eastAsia="Times New Roman" w:hAnsi="Arial" w:cs="Arial"/>
          <w:color w:val="000000"/>
          <w:sz w:val="18"/>
          <w:szCs w:val="18"/>
          <w:rtl/>
          <w:lang w:bidi="fa-IR"/>
        </w:rPr>
        <w:t>نگهداری و مواظبت انسان ها از خطرات گوناگون</w:t>
      </w:r>
    </w:p>
    <w:p w:rsidR="000B7857" w:rsidRPr="000B7857" w:rsidRDefault="000B7857" w:rsidP="000B7857">
      <w:pPr>
        <w:bidi/>
        <w:spacing w:line="240" w:lineRule="auto"/>
        <w:ind w:left="1080" w:hanging="360"/>
        <w:rPr>
          <w:rFonts w:ascii="Tahoma" w:eastAsia="Times New Roman" w:hAnsi="Tahoma" w:cs="Tahoma"/>
          <w:color w:val="000000"/>
          <w:sz w:val="12"/>
          <w:szCs w:val="12"/>
          <w:rtl/>
        </w:rPr>
      </w:pPr>
      <w:r w:rsidRPr="000B7857">
        <w:rPr>
          <w:rFonts w:ascii="Arial" w:eastAsia="Times New Roman" w:hAnsi="Arial" w:cs="Arial"/>
          <w:color w:val="000000"/>
          <w:sz w:val="18"/>
          <w:szCs w:val="18"/>
          <w:rtl/>
        </w:rPr>
        <w:t>-</w:t>
      </w:r>
      <w:r w:rsidRPr="000B7857">
        <w:rPr>
          <w:rFonts w:ascii="Times New Roman" w:eastAsia="Times New Roman" w:hAnsi="Times New Roman" w:cs="Times New Roman"/>
          <w:color w:val="000000"/>
          <w:sz w:val="8"/>
          <w:szCs w:val="8"/>
          <w:rtl/>
        </w:rPr>
        <w:t>          </w:t>
      </w:r>
      <w:r w:rsidRPr="000B7857">
        <w:rPr>
          <w:rFonts w:ascii="Arial" w:eastAsia="Times New Roman" w:hAnsi="Arial" w:cs="Arial"/>
          <w:color w:val="000000"/>
          <w:sz w:val="18"/>
          <w:szCs w:val="18"/>
          <w:rtl/>
          <w:lang w:bidi="fa-IR"/>
        </w:rPr>
        <w:t>برتری انسان ها نسبت به سایر موجودات</w:t>
      </w:r>
    </w:p>
    <w:p w:rsidR="000B7857" w:rsidRPr="000B7857" w:rsidRDefault="000B7857" w:rsidP="000B7857">
      <w:pPr>
        <w:bidi/>
        <w:spacing w:line="240" w:lineRule="auto"/>
        <w:ind w:left="1080" w:hanging="360"/>
        <w:rPr>
          <w:rFonts w:ascii="Tahoma" w:eastAsia="Times New Roman" w:hAnsi="Tahoma" w:cs="Tahoma"/>
          <w:color w:val="000000"/>
          <w:sz w:val="12"/>
          <w:szCs w:val="12"/>
          <w:rtl/>
        </w:rPr>
      </w:pPr>
      <w:r w:rsidRPr="000B7857">
        <w:rPr>
          <w:rFonts w:ascii="Arial" w:eastAsia="Times New Roman" w:hAnsi="Arial" w:cs="Arial"/>
          <w:color w:val="000000"/>
          <w:sz w:val="18"/>
          <w:szCs w:val="18"/>
          <w:rtl/>
        </w:rPr>
        <w:t>-</w:t>
      </w:r>
      <w:r w:rsidRPr="000B7857">
        <w:rPr>
          <w:rFonts w:ascii="Times New Roman" w:eastAsia="Times New Roman" w:hAnsi="Times New Roman" w:cs="Times New Roman"/>
          <w:color w:val="000000"/>
          <w:sz w:val="8"/>
          <w:szCs w:val="8"/>
          <w:rtl/>
        </w:rPr>
        <w:t>          </w:t>
      </w:r>
      <w:r w:rsidRPr="000B7857">
        <w:rPr>
          <w:rFonts w:ascii="Arial" w:eastAsia="Times New Roman" w:hAnsi="Arial" w:cs="Arial"/>
          <w:color w:val="000000"/>
          <w:sz w:val="18"/>
          <w:szCs w:val="18"/>
          <w:rtl/>
          <w:lang w:bidi="fa-IR"/>
        </w:rPr>
        <w:t>بذل نعمت های ارزشمند و هموارساختن راه رستگاری</w:t>
      </w:r>
    </w:p>
    <w:p w:rsidR="000B7857" w:rsidRPr="000B7857" w:rsidRDefault="000B7857" w:rsidP="000B7857">
      <w:pPr>
        <w:bidi/>
        <w:spacing w:line="240" w:lineRule="auto"/>
        <w:ind w:left="1080" w:hanging="360"/>
        <w:rPr>
          <w:rFonts w:ascii="Tahoma" w:eastAsia="Times New Roman" w:hAnsi="Tahoma" w:cs="Tahoma"/>
          <w:color w:val="000000"/>
          <w:sz w:val="12"/>
          <w:szCs w:val="12"/>
          <w:rtl/>
        </w:rPr>
      </w:pPr>
      <w:r w:rsidRPr="000B7857">
        <w:rPr>
          <w:rFonts w:ascii="Arial" w:eastAsia="Times New Roman" w:hAnsi="Arial" w:cs="Arial"/>
          <w:color w:val="000000"/>
          <w:sz w:val="18"/>
          <w:szCs w:val="18"/>
          <w:rtl/>
        </w:rPr>
        <w:t>-</w:t>
      </w:r>
      <w:r w:rsidRPr="000B7857">
        <w:rPr>
          <w:rFonts w:ascii="Times New Roman" w:eastAsia="Times New Roman" w:hAnsi="Times New Roman" w:cs="Times New Roman"/>
          <w:color w:val="000000"/>
          <w:sz w:val="8"/>
          <w:szCs w:val="8"/>
          <w:rtl/>
        </w:rPr>
        <w:t>          </w:t>
      </w:r>
      <w:r w:rsidRPr="000B7857">
        <w:rPr>
          <w:rFonts w:ascii="Arial" w:eastAsia="Times New Roman" w:hAnsi="Arial" w:cs="Arial"/>
          <w:color w:val="000000"/>
          <w:sz w:val="18"/>
          <w:szCs w:val="18"/>
          <w:rtl/>
          <w:lang w:bidi="fa-IR"/>
        </w:rPr>
        <w:t>دادن قدرت باطشناسی کارهای نیک از کارهای بعد</w:t>
      </w:r>
    </w:p>
    <w:p w:rsidR="000B7857" w:rsidRPr="000B7857" w:rsidRDefault="000B7857" w:rsidP="000B7857">
      <w:pPr>
        <w:spacing w:before="120" w:after="120" w:line="240" w:lineRule="auto"/>
        <w:rPr>
          <w:rFonts w:ascii="Tahoma" w:eastAsia="Times New Roman" w:hAnsi="Tahoma" w:cs="Tahoma"/>
          <w:color w:val="000000"/>
          <w:sz w:val="12"/>
          <w:szCs w:val="12"/>
          <w:rtl/>
        </w:rPr>
      </w:pPr>
      <w:r w:rsidRPr="000B7857">
        <w:rPr>
          <w:rFonts w:ascii="Calibri" w:eastAsia="Times New Roman" w:hAnsi="Calibri" w:cs="Calibri"/>
          <w:color w:val="000000"/>
          <w:sz w:val="18"/>
          <w:szCs w:val="18"/>
        </w:rPr>
        <w:t> </w:t>
      </w:r>
    </w:p>
    <w:p w:rsidR="000B7857" w:rsidRPr="000B7857" w:rsidRDefault="000B7857" w:rsidP="000B7857">
      <w:pPr>
        <w:bidi/>
        <w:spacing w:line="240" w:lineRule="auto"/>
        <w:ind w:left="720" w:hanging="360"/>
        <w:rPr>
          <w:rFonts w:ascii="Tahoma" w:eastAsia="Times New Roman" w:hAnsi="Tahoma" w:cs="Tahoma"/>
          <w:color w:val="000000"/>
          <w:sz w:val="12"/>
          <w:szCs w:val="12"/>
        </w:rPr>
      </w:pPr>
      <w:r w:rsidRPr="000B7857">
        <w:rPr>
          <w:rFonts w:ascii="Calibri" w:eastAsia="Times New Roman" w:hAnsi="Calibri" w:cs="Times New Roman"/>
          <w:color w:val="000000"/>
          <w:sz w:val="18"/>
          <w:szCs w:val="18"/>
          <w:rtl/>
        </w:rPr>
        <w:t>4-</w:t>
      </w:r>
      <w:r w:rsidRPr="000B7857">
        <w:rPr>
          <w:rFonts w:ascii="Times New Roman" w:eastAsia="Times New Roman" w:hAnsi="Times New Roman" w:cs="Times New Roman"/>
          <w:color w:val="000000"/>
          <w:sz w:val="8"/>
          <w:szCs w:val="8"/>
          <w:rtl/>
        </w:rPr>
        <w:t>      </w:t>
      </w:r>
      <w:r w:rsidRPr="000B7857">
        <w:rPr>
          <w:rFonts w:ascii="Arial" w:eastAsia="Times New Roman" w:hAnsi="Arial" w:cs="Arial"/>
          <w:color w:val="000000"/>
          <w:sz w:val="18"/>
          <w:szCs w:val="18"/>
          <w:rtl/>
          <w:lang w:bidi="fa-IR"/>
        </w:rPr>
        <w:t>خداوند انسان را نسبت به انجام کارهای خوب و بد چگونه افریده است ؟</w:t>
      </w:r>
    </w:p>
    <w:p w:rsidR="000B7857" w:rsidRPr="000B7857" w:rsidRDefault="000B7857" w:rsidP="000B7857">
      <w:pPr>
        <w:bidi/>
        <w:spacing w:line="240" w:lineRule="auto"/>
        <w:ind w:left="720"/>
        <w:rPr>
          <w:rFonts w:ascii="Tahoma" w:eastAsia="Times New Roman" w:hAnsi="Tahoma" w:cs="Tahoma"/>
          <w:color w:val="000000"/>
          <w:sz w:val="12"/>
          <w:szCs w:val="12"/>
          <w:rtl/>
        </w:rPr>
      </w:pPr>
      <w:r w:rsidRPr="000B7857">
        <w:rPr>
          <w:rFonts w:ascii="Arial" w:eastAsia="Times New Roman" w:hAnsi="Arial" w:cs="Arial"/>
          <w:color w:val="000000"/>
          <w:sz w:val="18"/>
          <w:szCs w:val="18"/>
          <w:rtl/>
          <w:lang w:bidi="fa-IR"/>
        </w:rPr>
        <w:t>پاسخ : خداوند مهربان ما را طوری افریده است که به مرور می توانیم کارهای خوب را یاد بگیریم و انجام دهیم و کارهای بد را بشناسیم و از آنها دوری کنیم .</w:t>
      </w:r>
    </w:p>
    <w:p w:rsidR="000B7857" w:rsidRPr="000B7857" w:rsidRDefault="000B7857" w:rsidP="000B7857">
      <w:pPr>
        <w:spacing w:before="120" w:after="120" w:line="240" w:lineRule="auto"/>
        <w:rPr>
          <w:rFonts w:ascii="Tahoma" w:eastAsia="Times New Roman" w:hAnsi="Tahoma" w:cs="Tahoma"/>
          <w:color w:val="000000"/>
          <w:sz w:val="12"/>
          <w:szCs w:val="12"/>
          <w:rtl/>
        </w:rPr>
      </w:pPr>
      <w:r w:rsidRPr="000B7857">
        <w:rPr>
          <w:rFonts w:ascii="Calibri" w:eastAsia="Times New Roman" w:hAnsi="Calibri" w:cs="Calibri"/>
          <w:color w:val="000000"/>
          <w:sz w:val="18"/>
          <w:szCs w:val="18"/>
        </w:rPr>
        <w:t> </w:t>
      </w:r>
    </w:p>
    <w:p w:rsidR="000B7857" w:rsidRPr="000B7857" w:rsidRDefault="000B7857" w:rsidP="000B7857">
      <w:pPr>
        <w:bidi/>
        <w:spacing w:line="240" w:lineRule="auto"/>
        <w:ind w:left="720" w:hanging="360"/>
        <w:rPr>
          <w:rFonts w:ascii="Tahoma" w:eastAsia="Times New Roman" w:hAnsi="Tahoma" w:cs="Tahoma"/>
          <w:color w:val="000000"/>
          <w:sz w:val="12"/>
          <w:szCs w:val="12"/>
        </w:rPr>
      </w:pPr>
      <w:r w:rsidRPr="000B7857">
        <w:rPr>
          <w:rFonts w:ascii="Calibri" w:eastAsia="Times New Roman" w:hAnsi="Calibri" w:cs="Times New Roman"/>
          <w:color w:val="000000"/>
          <w:sz w:val="18"/>
          <w:szCs w:val="18"/>
          <w:rtl/>
        </w:rPr>
        <w:t>5-</w:t>
      </w:r>
      <w:r w:rsidRPr="000B7857">
        <w:rPr>
          <w:rFonts w:ascii="Times New Roman" w:eastAsia="Times New Roman" w:hAnsi="Times New Roman" w:cs="Times New Roman"/>
          <w:color w:val="000000"/>
          <w:sz w:val="8"/>
          <w:szCs w:val="8"/>
          <w:rtl/>
        </w:rPr>
        <w:t>      </w:t>
      </w:r>
      <w:r w:rsidRPr="000B7857">
        <w:rPr>
          <w:rFonts w:ascii="Arial" w:eastAsia="Times New Roman" w:hAnsi="Arial" w:cs="Arial"/>
          <w:color w:val="000000"/>
          <w:sz w:val="18"/>
          <w:szCs w:val="18"/>
          <w:rtl/>
          <w:lang w:bidi="fa-IR"/>
        </w:rPr>
        <w:t>ما به چه شکل هایی می توانیم از خدا تشکر کنیم ؟</w:t>
      </w:r>
    </w:p>
    <w:p w:rsidR="000B7857" w:rsidRPr="000B7857" w:rsidRDefault="000B7857" w:rsidP="000B7857">
      <w:pPr>
        <w:bidi/>
        <w:spacing w:line="240" w:lineRule="auto"/>
        <w:ind w:left="1080" w:hanging="360"/>
        <w:rPr>
          <w:rFonts w:ascii="Tahoma" w:eastAsia="Times New Roman" w:hAnsi="Tahoma" w:cs="Tahoma"/>
          <w:color w:val="000000"/>
          <w:sz w:val="12"/>
          <w:szCs w:val="12"/>
          <w:rtl/>
        </w:rPr>
      </w:pPr>
      <w:r w:rsidRPr="000B7857">
        <w:rPr>
          <w:rFonts w:ascii="Arial" w:eastAsia="Times New Roman" w:hAnsi="Arial" w:cs="Arial"/>
          <w:color w:val="000000"/>
          <w:sz w:val="18"/>
          <w:szCs w:val="18"/>
          <w:rtl/>
        </w:rPr>
        <w:t>-</w:t>
      </w:r>
      <w:r w:rsidRPr="000B7857">
        <w:rPr>
          <w:rFonts w:ascii="Times New Roman" w:eastAsia="Times New Roman" w:hAnsi="Times New Roman" w:cs="Times New Roman"/>
          <w:color w:val="000000"/>
          <w:sz w:val="8"/>
          <w:szCs w:val="8"/>
          <w:rtl/>
        </w:rPr>
        <w:t>          </w:t>
      </w:r>
      <w:r w:rsidRPr="000B7857">
        <w:rPr>
          <w:rFonts w:ascii="Arial" w:eastAsia="Times New Roman" w:hAnsi="Arial" w:cs="Arial"/>
          <w:color w:val="000000"/>
          <w:sz w:val="18"/>
          <w:szCs w:val="18"/>
          <w:rtl/>
          <w:lang w:bidi="fa-IR"/>
        </w:rPr>
        <w:t>شکرگزاری زبانی که ساده ترین نوع شکر است .</w:t>
      </w:r>
    </w:p>
    <w:p w:rsidR="000B7857" w:rsidRPr="000B7857" w:rsidRDefault="000B7857" w:rsidP="000B7857">
      <w:pPr>
        <w:bidi/>
        <w:spacing w:line="240" w:lineRule="auto"/>
        <w:ind w:left="1080" w:hanging="360"/>
        <w:rPr>
          <w:rFonts w:ascii="Tahoma" w:eastAsia="Times New Roman" w:hAnsi="Tahoma" w:cs="Tahoma"/>
          <w:color w:val="000000"/>
          <w:sz w:val="12"/>
          <w:szCs w:val="12"/>
          <w:rtl/>
        </w:rPr>
      </w:pPr>
      <w:r w:rsidRPr="000B7857">
        <w:rPr>
          <w:rFonts w:ascii="Arial" w:eastAsia="Times New Roman" w:hAnsi="Arial" w:cs="Arial"/>
          <w:color w:val="000000"/>
          <w:sz w:val="18"/>
          <w:szCs w:val="18"/>
          <w:rtl/>
        </w:rPr>
        <w:t>-</w:t>
      </w:r>
      <w:r w:rsidRPr="000B7857">
        <w:rPr>
          <w:rFonts w:ascii="Times New Roman" w:eastAsia="Times New Roman" w:hAnsi="Times New Roman" w:cs="Times New Roman"/>
          <w:color w:val="000000"/>
          <w:sz w:val="8"/>
          <w:szCs w:val="8"/>
          <w:rtl/>
        </w:rPr>
        <w:t>          </w:t>
      </w:r>
      <w:r w:rsidRPr="000B7857">
        <w:rPr>
          <w:rFonts w:ascii="Arial" w:eastAsia="Times New Roman" w:hAnsi="Arial" w:cs="Arial"/>
          <w:color w:val="000000"/>
          <w:sz w:val="18"/>
          <w:szCs w:val="18"/>
          <w:rtl/>
          <w:lang w:bidi="fa-IR"/>
        </w:rPr>
        <w:t>شکر گزاری عملی که استفاده صحیح و بجا از نعمتی است که خداوند به ما ارزانی داشته است .</w:t>
      </w:r>
    </w:p>
    <w:p w:rsidR="000B7857" w:rsidRPr="000B7857" w:rsidRDefault="000B7857" w:rsidP="000B7857">
      <w:pPr>
        <w:spacing w:before="120" w:after="120" w:line="240" w:lineRule="auto"/>
        <w:rPr>
          <w:rFonts w:ascii="Tahoma" w:eastAsia="Times New Roman" w:hAnsi="Tahoma" w:cs="Tahoma"/>
          <w:color w:val="000000"/>
          <w:sz w:val="12"/>
          <w:szCs w:val="12"/>
          <w:rtl/>
        </w:rPr>
      </w:pPr>
      <w:r w:rsidRPr="000B7857">
        <w:rPr>
          <w:rFonts w:ascii="Calibri" w:eastAsia="Times New Roman" w:hAnsi="Calibri" w:cs="Calibri"/>
          <w:color w:val="000000"/>
          <w:sz w:val="18"/>
          <w:szCs w:val="18"/>
        </w:rPr>
        <w:t> </w:t>
      </w:r>
    </w:p>
    <w:p w:rsidR="000B7857" w:rsidRPr="000B7857" w:rsidRDefault="000B7857" w:rsidP="000B7857">
      <w:pPr>
        <w:bidi/>
        <w:spacing w:line="240" w:lineRule="auto"/>
        <w:ind w:left="720" w:hanging="360"/>
        <w:rPr>
          <w:rFonts w:ascii="Tahoma" w:eastAsia="Times New Roman" w:hAnsi="Tahoma" w:cs="Tahoma"/>
          <w:color w:val="000000"/>
          <w:sz w:val="12"/>
          <w:szCs w:val="12"/>
        </w:rPr>
      </w:pPr>
      <w:r w:rsidRPr="000B7857">
        <w:rPr>
          <w:rFonts w:ascii="Calibri" w:eastAsia="Times New Roman" w:hAnsi="Calibri" w:cs="Times New Roman"/>
          <w:color w:val="000000"/>
          <w:sz w:val="18"/>
          <w:szCs w:val="18"/>
          <w:rtl/>
        </w:rPr>
        <w:t>6-</w:t>
      </w:r>
      <w:r w:rsidRPr="000B7857">
        <w:rPr>
          <w:rFonts w:ascii="Times New Roman" w:eastAsia="Times New Roman" w:hAnsi="Times New Roman" w:cs="Times New Roman"/>
          <w:color w:val="000000"/>
          <w:sz w:val="8"/>
          <w:szCs w:val="8"/>
          <w:rtl/>
        </w:rPr>
        <w:t>      </w:t>
      </w:r>
      <w:r w:rsidRPr="000B7857">
        <w:rPr>
          <w:rFonts w:ascii="Arial" w:eastAsia="Times New Roman" w:hAnsi="Arial" w:cs="Arial"/>
          <w:color w:val="000000"/>
          <w:sz w:val="18"/>
          <w:szCs w:val="18"/>
          <w:rtl/>
          <w:lang w:bidi="fa-IR"/>
        </w:rPr>
        <w:t>انسان ها در مقابل نعمت هایی که با آنها ارزانی داشته به چه گونه ای رفتار می کنند ؟</w:t>
      </w:r>
    </w:p>
    <w:p w:rsidR="000B7857" w:rsidRPr="000B7857" w:rsidRDefault="000B7857" w:rsidP="000B7857">
      <w:pPr>
        <w:bidi/>
        <w:spacing w:line="240" w:lineRule="auto"/>
        <w:ind w:left="720"/>
        <w:rPr>
          <w:rFonts w:ascii="Tahoma" w:eastAsia="Times New Roman" w:hAnsi="Tahoma" w:cs="Tahoma"/>
          <w:color w:val="000000"/>
          <w:sz w:val="12"/>
          <w:szCs w:val="12"/>
          <w:rtl/>
        </w:rPr>
      </w:pPr>
      <w:r w:rsidRPr="000B7857">
        <w:rPr>
          <w:rFonts w:ascii="Arial" w:eastAsia="Times New Roman" w:hAnsi="Arial" w:cs="Arial"/>
          <w:color w:val="000000"/>
          <w:sz w:val="18"/>
          <w:szCs w:val="18"/>
          <w:rtl/>
          <w:lang w:bidi="fa-IR"/>
        </w:rPr>
        <w:t>پاسخ : بعضی با استفاده صحیح و بجا از نعمت ،  شکر نعمت و برخی دیگر با استفاده ناصحیح از آن دربرابر خداوند ناسپاسی می کنند .</w:t>
      </w:r>
    </w:p>
    <w:p w:rsidR="000B7857" w:rsidRPr="000B7857" w:rsidRDefault="000B7857" w:rsidP="000B7857">
      <w:pPr>
        <w:spacing w:before="120" w:after="120" w:line="240" w:lineRule="auto"/>
        <w:rPr>
          <w:rFonts w:ascii="Tahoma" w:eastAsia="Times New Roman" w:hAnsi="Tahoma" w:cs="Tahoma"/>
          <w:color w:val="000000"/>
          <w:sz w:val="12"/>
          <w:szCs w:val="12"/>
          <w:rtl/>
        </w:rPr>
      </w:pPr>
      <w:r w:rsidRPr="000B7857">
        <w:rPr>
          <w:rFonts w:ascii="Calibri" w:eastAsia="Times New Roman" w:hAnsi="Calibri" w:cs="Calibri"/>
          <w:color w:val="000000"/>
          <w:sz w:val="18"/>
          <w:szCs w:val="18"/>
        </w:rPr>
        <w:t> </w:t>
      </w:r>
    </w:p>
    <w:p w:rsidR="000B7857" w:rsidRPr="000B7857" w:rsidRDefault="000B7857" w:rsidP="000B7857">
      <w:pPr>
        <w:bidi/>
        <w:spacing w:line="240" w:lineRule="auto"/>
        <w:ind w:left="720" w:hanging="360"/>
        <w:rPr>
          <w:rFonts w:ascii="Tahoma" w:eastAsia="Times New Roman" w:hAnsi="Tahoma" w:cs="Tahoma"/>
          <w:color w:val="000000"/>
          <w:sz w:val="12"/>
          <w:szCs w:val="12"/>
        </w:rPr>
      </w:pPr>
      <w:r w:rsidRPr="000B7857">
        <w:rPr>
          <w:rFonts w:ascii="Calibri" w:eastAsia="Times New Roman" w:hAnsi="Calibri" w:cs="Times New Roman"/>
          <w:color w:val="000000"/>
          <w:sz w:val="18"/>
          <w:szCs w:val="18"/>
          <w:rtl/>
        </w:rPr>
        <w:t>7-</w:t>
      </w:r>
      <w:r w:rsidRPr="000B7857">
        <w:rPr>
          <w:rFonts w:ascii="Times New Roman" w:eastAsia="Times New Roman" w:hAnsi="Times New Roman" w:cs="Times New Roman"/>
          <w:color w:val="000000"/>
          <w:sz w:val="8"/>
          <w:szCs w:val="8"/>
          <w:rtl/>
        </w:rPr>
        <w:t>      </w:t>
      </w:r>
      <w:r w:rsidRPr="000B7857">
        <w:rPr>
          <w:rFonts w:ascii="Arial" w:eastAsia="Times New Roman" w:hAnsi="Arial" w:cs="Arial"/>
          <w:color w:val="000000"/>
          <w:sz w:val="18"/>
          <w:szCs w:val="18"/>
          <w:rtl/>
          <w:lang w:bidi="fa-IR"/>
        </w:rPr>
        <w:t>خداوند در آیه " ...لَئِن شَکَرتم لاَزیدنّکم... " چه وعده ای داده است ؟</w:t>
      </w:r>
    </w:p>
    <w:p w:rsidR="000B7857" w:rsidRPr="000B7857" w:rsidRDefault="000B7857" w:rsidP="000B7857">
      <w:pPr>
        <w:bidi/>
        <w:spacing w:line="240" w:lineRule="auto"/>
        <w:ind w:left="720"/>
        <w:rPr>
          <w:rFonts w:ascii="Tahoma" w:eastAsia="Times New Roman" w:hAnsi="Tahoma" w:cs="Tahoma"/>
          <w:color w:val="000000"/>
          <w:sz w:val="12"/>
          <w:szCs w:val="12"/>
          <w:rtl/>
        </w:rPr>
      </w:pPr>
      <w:r w:rsidRPr="000B7857">
        <w:rPr>
          <w:rFonts w:ascii="Arial" w:eastAsia="Times New Roman" w:hAnsi="Arial" w:cs="Arial"/>
          <w:color w:val="000000"/>
          <w:sz w:val="18"/>
          <w:szCs w:val="18"/>
          <w:rtl/>
          <w:lang w:bidi="fa-IR"/>
        </w:rPr>
        <w:t>پاسخ : وعده داده است که اگر شکر گزاری کنید ما قطعا نعمت ها را زیاد می کنیم .</w:t>
      </w:r>
    </w:p>
    <w:p w:rsidR="000B7857" w:rsidRPr="000B7857" w:rsidRDefault="000B7857" w:rsidP="000B7857">
      <w:pPr>
        <w:spacing w:before="120" w:after="120" w:line="240" w:lineRule="auto"/>
        <w:rPr>
          <w:rFonts w:ascii="Tahoma" w:eastAsia="Times New Roman" w:hAnsi="Tahoma" w:cs="Tahoma"/>
          <w:color w:val="000000"/>
          <w:sz w:val="12"/>
          <w:szCs w:val="12"/>
          <w:rtl/>
        </w:rPr>
      </w:pPr>
      <w:r w:rsidRPr="000B7857">
        <w:rPr>
          <w:rFonts w:ascii="Calibri" w:eastAsia="Times New Roman" w:hAnsi="Calibri" w:cs="Calibri"/>
          <w:color w:val="000000"/>
          <w:sz w:val="18"/>
          <w:szCs w:val="18"/>
        </w:rPr>
        <w:t> </w:t>
      </w:r>
    </w:p>
    <w:p w:rsidR="000B7857" w:rsidRPr="000B7857" w:rsidRDefault="000B7857" w:rsidP="000B7857">
      <w:pPr>
        <w:bidi/>
        <w:spacing w:line="240" w:lineRule="auto"/>
        <w:ind w:left="720" w:hanging="360"/>
        <w:rPr>
          <w:rFonts w:ascii="Tahoma" w:eastAsia="Times New Roman" w:hAnsi="Tahoma" w:cs="Tahoma"/>
          <w:color w:val="000000"/>
          <w:sz w:val="12"/>
          <w:szCs w:val="12"/>
        </w:rPr>
      </w:pPr>
      <w:r w:rsidRPr="000B7857">
        <w:rPr>
          <w:rFonts w:ascii="Calibri" w:eastAsia="Times New Roman" w:hAnsi="Calibri" w:cs="Times New Roman"/>
          <w:color w:val="000000"/>
          <w:sz w:val="18"/>
          <w:szCs w:val="18"/>
          <w:rtl/>
        </w:rPr>
        <w:t>8-</w:t>
      </w:r>
      <w:r w:rsidRPr="000B7857">
        <w:rPr>
          <w:rFonts w:ascii="Times New Roman" w:eastAsia="Times New Roman" w:hAnsi="Times New Roman" w:cs="Times New Roman"/>
          <w:color w:val="000000"/>
          <w:sz w:val="8"/>
          <w:szCs w:val="8"/>
          <w:rtl/>
        </w:rPr>
        <w:t>      </w:t>
      </w:r>
      <w:r w:rsidRPr="000B7857">
        <w:rPr>
          <w:rFonts w:ascii="Arial" w:eastAsia="Times New Roman" w:hAnsi="Arial" w:cs="Arial"/>
          <w:color w:val="000000"/>
          <w:sz w:val="18"/>
          <w:szCs w:val="18"/>
          <w:rtl/>
          <w:lang w:bidi="fa-IR"/>
        </w:rPr>
        <w:t>امام صادق ( ع ) در اره شکر نعمت چه فرموده است ؟</w:t>
      </w:r>
    </w:p>
    <w:p w:rsidR="000B7857" w:rsidRPr="000B7857" w:rsidRDefault="000B7857" w:rsidP="000B7857">
      <w:pPr>
        <w:bidi/>
        <w:spacing w:line="240" w:lineRule="auto"/>
        <w:ind w:left="720"/>
        <w:rPr>
          <w:rFonts w:ascii="Tahoma" w:eastAsia="Times New Roman" w:hAnsi="Tahoma" w:cs="Tahoma"/>
          <w:color w:val="000000"/>
          <w:sz w:val="12"/>
          <w:szCs w:val="12"/>
          <w:rtl/>
        </w:rPr>
      </w:pPr>
      <w:r w:rsidRPr="000B7857">
        <w:rPr>
          <w:rFonts w:ascii="Arial" w:eastAsia="Times New Roman" w:hAnsi="Arial" w:cs="Arial"/>
          <w:color w:val="000000"/>
          <w:sz w:val="18"/>
          <w:szCs w:val="18"/>
          <w:rtl/>
          <w:lang w:bidi="fa-IR"/>
        </w:rPr>
        <w:t>پاسخ : ایشان می فرماید : شکر نعمت آن است که از آن چه خداوند حرام کرده است دوری کنیم .</w:t>
      </w:r>
    </w:p>
    <w:p w:rsidR="00362A9E" w:rsidRPr="000B7857" w:rsidRDefault="000B7857" w:rsidP="000B7857">
      <w:pPr>
        <w:bidi/>
        <w:spacing w:line="240" w:lineRule="auto"/>
        <w:ind w:left="720"/>
        <w:rPr>
          <w:sz w:val="16"/>
          <w:szCs w:val="16"/>
        </w:rPr>
      </w:pPr>
      <w:r w:rsidRPr="000B7857">
        <w:rPr>
          <w:rFonts w:ascii="Arial" w:eastAsia="Times New Roman" w:hAnsi="Arial" w:cs="Arial"/>
          <w:color w:val="000000"/>
          <w:sz w:val="18"/>
          <w:szCs w:val="18"/>
          <w:rtl/>
        </w:rPr>
        <w:t> </w:t>
      </w:r>
      <w:bookmarkStart w:id="0" w:name="_GoBack"/>
      <w:bookmarkEnd w:id="0"/>
      <w:r w:rsidRPr="000B7857">
        <w:rPr>
          <w:rFonts w:ascii="Tahoma" w:eastAsia="Times New Roman" w:hAnsi="Tahoma" w:cs="Tahoma"/>
          <w:color w:val="000000"/>
          <w:sz w:val="12"/>
          <w:szCs w:val="12"/>
        </w:rPr>
        <w:br/>
      </w:r>
    </w:p>
    <w:sectPr w:rsidR="00362A9E" w:rsidRPr="000B7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57"/>
    <w:rsid w:val="000B7857"/>
    <w:rsid w:val="000F03A8"/>
    <w:rsid w:val="00362A9E"/>
    <w:rsid w:val="00EC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B7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B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110</cp:lastModifiedBy>
  <cp:revision>1</cp:revision>
  <dcterms:created xsi:type="dcterms:W3CDTF">2015-11-06T11:41:00Z</dcterms:created>
  <dcterms:modified xsi:type="dcterms:W3CDTF">2015-11-06T11:44:00Z</dcterms:modified>
</cp:coreProperties>
</file>