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4DDAC8B"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AD347C" w:rsidRPr="00696789">
        <w:rPr>
          <w:rFonts w:cs="B Titr" w:hint="cs"/>
          <w:color w:val="000000" w:themeColor="text1"/>
          <w:sz w:val="28"/>
          <w:szCs w:val="28"/>
          <w:rtl/>
          <w:lang w:bidi="fa-IR"/>
        </w:rPr>
        <w:t>سی</w:t>
      </w:r>
      <w:r w:rsidR="00595A69" w:rsidRPr="00696789">
        <w:rPr>
          <w:rFonts w:cs="B Titr" w:hint="cs"/>
          <w:color w:val="000000" w:themeColor="text1"/>
          <w:sz w:val="28"/>
          <w:szCs w:val="28"/>
          <w:rtl/>
          <w:lang w:bidi="fa-IR"/>
        </w:rPr>
        <w:t xml:space="preserve"> و </w:t>
      </w:r>
      <w:r w:rsidR="00971A61">
        <w:rPr>
          <w:rFonts w:cs="B Titr" w:hint="cs"/>
          <w:color w:val="000000" w:themeColor="text1"/>
          <w:sz w:val="28"/>
          <w:szCs w:val="28"/>
          <w:rtl/>
          <w:lang w:bidi="fa-IR"/>
        </w:rPr>
        <w:t>نه</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11</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9179147" w14:textId="5D988A6E" w:rsidR="00971A61" w:rsidRPr="000165BF" w:rsidRDefault="00C712E7" w:rsidP="00A115AA">
      <w:pPr>
        <w:pStyle w:val="NormalWeb"/>
        <w:bidi/>
        <w:jc w:val="lowKashida"/>
        <w:rPr>
          <w:rFonts w:asciiTheme="minorHAnsi" w:eastAsiaTheme="minorHAnsi" w:hAnsiTheme="minorHAnsi" w:cs="B Titr"/>
          <w:color w:val="000000" w:themeColor="text1"/>
          <w:sz w:val="28"/>
          <w:szCs w:val="28"/>
          <w:rtl/>
          <w:lang w:bidi="fa-IR"/>
        </w:rPr>
      </w:pPr>
      <w:r w:rsidRPr="000165BF">
        <w:rPr>
          <w:rFonts w:asciiTheme="minorHAnsi" w:eastAsiaTheme="minorHAnsi" w:hAnsiTheme="minorHAnsi" w:cs="B Titr" w:hint="cs"/>
          <w:color w:val="000000" w:themeColor="text1"/>
          <w:sz w:val="28"/>
          <w:szCs w:val="28"/>
          <w:rtl/>
          <w:lang w:bidi="fa-IR"/>
        </w:rPr>
        <w:t>الجهة الخامسة</w:t>
      </w:r>
      <w:r w:rsidR="000165BF" w:rsidRPr="000165BF">
        <w:rPr>
          <w:rFonts w:asciiTheme="minorHAnsi" w:eastAsiaTheme="minorHAnsi" w:hAnsiTheme="minorHAnsi" w:cs="B Titr" w:hint="cs"/>
          <w:color w:val="000000" w:themeColor="text1"/>
          <w:sz w:val="28"/>
          <w:szCs w:val="28"/>
          <w:rtl/>
          <w:lang w:bidi="fa-IR"/>
        </w:rPr>
        <w:t>؛</w:t>
      </w:r>
      <w:r w:rsidRPr="000165BF">
        <w:rPr>
          <w:rFonts w:asciiTheme="minorHAnsi" w:eastAsiaTheme="minorHAnsi" w:hAnsiTheme="minorHAnsi" w:cs="B Titr" w:hint="cs"/>
          <w:color w:val="000000" w:themeColor="text1"/>
          <w:sz w:val="28"/>
          <w:szCs w:val="28"/>
          <w:rtl/>
          <w:lang w:bidi="fa-IR"/>
        </w:rPr>
        <w:t xml:space="preserve"> فی منهج الحنفیة فی التعامل مع الاحادیث، </w:t>
      </w:r>
    </w:p>
    <w:p w14:paraId="1934C11E" w14:textId="432B94D0" w:rsidR="00C712E7" w:rsidRDefault="00C712E7" w:rsidP="00C712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آنچه من از </w:t>
      </w:r>
      <w:r w:rsidR="000165BF">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w:t>
      </w:r>
      <w:r w:rsidR="000165BF">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عنوان و توضیحاتی که بعد از این عنوان آمده است، می فهمم این است است که ایشان می خواهد بگوید ببینید ابوحنیفه و شاگردان او که مهمترین او قاضی ابویوسف بود و نیز محمد بن حسن شیبانی، چه شیوه‌ای در گزینش احادیث دارند، و نحوۀ برخورد آن‌ها با روایات منقوله چیست؟ </w:t>
      </w:r>
    </w:p>
    <w:p w14:paraId="3F3E87C1" w14:textId="7283A665" w:rsidR="00C712E7" w:rsidRDefault="00C712E7" w:rsidP="000165B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بحث را ایشان در دو مقام مطرح می کند، مقام اول، این که از روایات آنها کشف کنیم که چه شیوه‌ایی در تعامل با احادیث دارند، خود روایات نشان‌گر نگاه آن‌ها به احادیث است.</w:t>
      </w:r>
      <w:r w:rsidR="000165B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مقام دوم هم سخنان آنهاست، بیشترین نقل هایی هم داریم از شافعی است</w:t>
      </w:r>
      <w:r w:rsidR="000165BF">
        <w:rPr>
          <w:rFonts w:asciiTheme="minorHAnsi" w:eastAsiaTheme="minorHAnsi" w:hAnsiTheme="minorHAnsi" w:cs="B Lotus" w:hint="cs"/>
          <w:sz w:val="28"/>
          <w:szCs w:val="28"/>
          <w:rtl/>
          <w:lang w:bidi="fa-IR"/>
        </w:rPr>
        <w:t>.</w:t>
      </w:r>
    </w:p>
    <w:p w14:paraId="3F937457" w14:textId="25E9BC54" w:rsidR="000165BF" w:rsidRPr="000165BF" w:rsidRDefault="000165BF" w:rsidP="000165BF">
      <w:pPr>
        <w:pStyle w:val="NormalWeb"/>
        <w:bidi/>
        <w:jc w:val="lowKashida"/>
        <w:rPr>
          <w:rFonts w:asciiTheme="minorHAnsi" w:eastAsiaTheme="minorHAnsi" w:hAnsiTheme="minorHAnsi" w:cs="B Titr"/>
          <w:color w:val="000000" w:themeColor="text1"/>
          <w:sz w:val="28"/>
          <w:szCs w:val="28"/>
          <w:rtl/>
          <w:lang w:bidi="fa-IR"/>
        </w:rPr>
      </w:pPr>
      <w:r w:rsidRPr="000165BF">
        <w:rPr>
          <w:rFonts w:asciiTheme="minorHAnsi" w:eastAsiaTheme="minorHAnsi" w:hAnsiTheme="minorHAnsi" w:cs="B Titr" w:hint="cs"/>
          <w:color w:val="000000" w:themeColor="text1"/>
          <w:sz w:val="28"/>
          <w:szCs w:val="28"/>
          <w:rtl/>
          <w:lang w:bidi="fa-IR"/>
        </w:rPr>
        <w:t>[مقام اول؛ روایاتی که نقل کرده‌اند]</w:t>
      </w:r>
    </w:p>
    <w:p w14:paraId="34EAE397" w14:textId="3229EBB4" w:rsidR="006567A2" w:rsidRDefault="00C712E7" w:rsidP="006567A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المقام الاول</w:t>
      </w:r>
    </w:p>
    <w:p w14:paraId="0800A462" w14:textId="77777777" w:rsidR="006567A2" w:rsidRPr="006567A2" w:rsidRDefault="00C712E7" w:rsidP="006567A2">
      <w:pPr>
        <w:pStyle w:val="NormalWeb"/>
        <w:bidi/>
        <w:jc w:val="lowKashida"/>
        <w:rPr>
          <w:rFonts w:asciiTheme="minorHAnsi" w:eastAsiaTheme="minorHAnsi" w:hAnsiTheme="minorHAnsi" w:cs="B Titr"/>
          <w:color w:val="000000" w:themeColor="text1"/>
          <w:sz w:val="28"/>
          <w:szCs w:val="28"/>
          <w:rtl/>
          <w:lang w:bidi="fa-IR"/>
        </w:rPr>
      </w:pPr>
      <w:r w:rsidRPr="006567A2">
        <w:rPr>
          <w:rFonts w:asciiTheme="minorHAnsi" w:eastAsiaTheme="minorHAnsi" w:hAnsiTheme="minorHAnsi" w:cs="B Titr" w:hint="cs"/>
          <w:color w:val="000000" w:themeColor="text1"/>
          <w:sz w:val="28"/>
          <w:szCs w:val="28"/>
          <w:rtl/>
          <w:lang w:bidi="fa-IR"/>
        </w:rPr>
        <w:t xml:space="preserve">روایت اول </w:t>
      </w:r>
    </w:p>
    <w:p w14:paraId="6FE72D16" w14:textId="0D4415AF" w:rsidR="00C712E7" w:rsidRDefault="00C712E7" w:rsidP="006567A2">
      <w:pPr>
        <w:pStyle w:val="NormalWeb"/>
        <w:bidi/>
        <w:jc w:val="lowKashida"/>
        <w:rPr>
          <w:rFonts w:asciiTheme="minorHAnsi" w:eastAsiaTheme="minorHAnsi" w:hAnsiTheme="minorHAnsi" w:cs="B Lotus"/>
          <w:sz w:val="28"/>
          <w:szCs w:val="28"/>
          <w:rtl/>
          <w:lang w:bidi="fa-IR"/>
        </w:rPr>
      </w:pPr>
      <w:r w:rsidRPr="006567A2">
        <w:rPr>
          <w:rFonts w:asciiTheme="minorHAnsi" w:eastAsiaTheme="minorHAnsi" w:hAnsiTheme="minorHAnsi" w:cs="B Lotus" w:hint="cs"/>
          <w:b/>
          <w:bCs/>
          <w:sz w:val="28"/>
          <w:szCs w:val="28"/>
          <w:rtl/>
          <w:lang w:bidi="fa-IR"/>
        </w:rPr>
        <w:t>عن رسول الله صلی الله علیه و آله و سلم</w:t>
      </w:r>
      <w:r>
        <w:rPr>
          <w:rFonts w:asciiTheme="minorHAnsi" w:eastAsiaTheme="minorHAnsi" w:hAnsiTheme="minorHAnsi" w:cs="B Lotus" w:hint="cs"/>
          <w:sz w:val="28"/>
          <w:szCs w:val="28"/>
          <w:rtl/>
          <w:lang w:bidi="fa-IR"/>
        </w:rPr>
        <w:t xml:space="preserve"> از امام باقر ابوجعفر سلام الله علیه نقل می کنند و ایشان از رسول خدا: </w:t>
      </w:r>
      <w:r w:rsidRPr="000165BF">
        <w:rPr>
          <w:rFonts w:asciiTheme="minorHAnsi" w:eastAsiaTheme="minorHAnsi" w:hAnsiTheme="minorHAnsi" w:cs="B Lotus" w:hint="cs"/>
          <w:b/>
          <w:bCs/>
          <w:sz w:val="28"/>
          <w:szCs w:val="28"/>
          <w:rtl/>
          <w:lang w:bidi="fa-IR"/>
        </w:rPr>
        <w:t>انه دعا الیهود</w:t>
      </w:r>
      <w:r w:rsidR="000165BF" w:rsidRPr="000165BF">
        <w:rPr>
          <w:rFonts w:asciiTheme="minorHAnsi" w:eastAsiaTheme="minorHAnsi" w:hAnsiTheme="minorHAnsi" w:cs="B Lotus" w:hint="cs"/>
          <w:b/>
          <w:bCs/>
          <w:sz w:val="28"/>
          <w:szCs w:val="28"/>
          <w:rtl/>
          <w:lang w:bidi="fa-IR"/>
        </w:rPr>
        <w:t xml:space="preserve"> </w:t>
      </w:r>
      <w:r w:rsidRPr="000165BF">
        <w:rPr>
          <w:rFonts w:asciiTheme="minorHAnsi" w:eastAsiaTheme="minorHAnsi" w:hAnsiTheme="minorHAnsi" w:cs="B Lotus" w:hint="cs"/>
          <w:b/>
          <w:bCs/>
          <w:sz w:val="28"/>
          <w:szCs w:val="28"/>
          <w:rtl/>
          <w:lang w:bidi="fa-IR"/>
        </w:rPr>
        <w:t>و</w:t>
      </w:r>
      <w:r w:rsidR="000165BF" w:rsidRPr="000165BF">
        <w:rPr>
          <w:rFonts w:asciiTheme="minorHAnsi" w:eastAsiaTheme="minorHAnsi" w:hAnsiTheme="minorHAnsi" w:cs="B Lotus" w:hint="cs"/>
          <w:b/>
          <w:bCs/>
          <w:sz w:val="28"/>
          <w:szCs w:val="28"/>
          <w:rtl/>
          <w:lang w:bidi="fa-IR"/>
        </w:rPr>
        <w:t xml:space="preserve"> </w:t>
      </w:r>
      <w:r w:rsidRPr="000165BF">
        <w:rPr>
          <w:rFonts w:asciiTheme="minorHAnsi" w:eastAsiaTheme="minorHAnsi" w:hAnsiTheme="minorHAnsi" w:cs="B Lotus" w:hint="cs"/>
          <w:b/>
          <w:bCs/>
          <w:sz w:val="28"/>
          <w:szCs w:val="28"/>
          <w:rtl/>
          <w:lang w:bidi="fa-IR"/>
        </w:rPr>
        <w:t>س</w:t>
      </w:r>
      <w:r w:rsidR="000165BF" w:rsidRPr="000165BF">
        <w:rPr>
          <w:rFonts w:asciiTheme="minorHAnsi" w:eastAsiaTheme="minorHAnsi" w:hAnsiTheme="minorHAnsi" w:cs="B Lotus" w:hint="cs"/>
          <w:b/>
          <w:bCs/>
          <w:sz w:val="28"/>
          <w:szCs w:val="28"/>
          <w:rtl/>
          <w:lang w:bidi="fa-IR"/>
        </w:rPr>
        <w:t>أ</w:t>
      </w:r>
      <w:r w:rsidRPr="000165BF">
        <w:rPr>
          <w:rFonts w:asciiTheme="minorHAnsi" w:eastAsiaTheme="minorHAnsi" w:hAnsiTheme="minorHAnsi" w:cs="B Lotus" w:hint="cs"/>
          <w:b/>
          <w:bCs/>
          <w:sz w:val="28"/>
          <w:szCs w:val="28"/>
          <w:rtl/>
          <w:lang w:bidi="fa-IR"/>
        </w:rPr>
        <w:t>لهم و حدثوه</w:t>
      </w:r>
      <w:r>
        <w:rPr>
          <w:rFonts w:asciiTheme="minorHAnsi" w:eastAsiaTheme="minorHAnsi" w:hAnsiTheme="minorHAnsi" w:cs="B Lotus" w:hint="cs"/>
          <w:sz w:val="28"/>
          <w:szCs w:val="28"/>
          <w:rtl/>
          <w:lang w:bidi="fa-IR"/>
        </w:rPr>
        <w:t xml:space="preserve">، یهود را خواند، صحبت هایی با انها کرد و انها هم احادیثی را نقل کردند، </w:t>
      </w:r>
      <w:r w:rsidRPr="000165BF">
        <w:rPr>
          <w:rFonts w:asciiTheme="minorHAnsi" w:eastAsiaTheme="minorHAnsi" w:hAnsiTheme="minorHAnsi" w:cs="B Lotus" w:hint="cs"/>
          <w:b/>
          <w:bCs/>
          <w:sz w:val="28"/>
          <w:szCs w:val="28"/>
          <w:rtl/>
          <w:lang w:bidi="fa-IR"/>
        </w:rPr>
        <w:t>حتی کذبوا علی عیسی فصعد</w:t>
      </w:r>
      <w:r w:rsidR="000165BF" w:rsidRPr="000165BF">
        <w:rPr>
          <w:rFonts w:asciiTheme="minorHAnsi" w:eastAsiaTheme="minorHAnsi" w:hAnsiTheme="minorHAnsi" w:cs="B Lotus" w:hint="cs"/>
          <w:b/>
          <w:bCs/>
          <w:sz w:val="28"/>
          <w:szCs w:val="28"/>
          <w:rtl/>
          <w:lang w:bidi="fa-IR"/>
        </w:rPr>
        <w:t xml:space="preserve"> النبی صلی الله علیه و آله و سلم</w:t>
      </w:r>
      <w:r w:rsidRPr="000165BF">
        <w:rPr>
          <w:rFonts w:asciiTheme="minorHAnsi" w:eastAsiaTheme="minorHAnsi" w:hAnsiTheme="minorHAnsi" w:cs="B Lotus" w:hint="cs"/>
          <w:b/>
          <w:bCs/>
          <w:sz w:val="28"/>
          <w:szCs w:val="28"/>
          <w:rtl/>
          <w:lang w:bidi="fa-IR"/>
        </w:rPr>
        <w:t xml:space="preserve"> المنبر ف</w:t>
      </w:r>
      <w:r w:rsidR="000165BF" w:rsidRPr="000165BF">
        <w:rPr>
          <w:rFonts w:asciiTheme="minorHAnsi" w:eastAsiaTheme="minorHAnsi" w:hAnsiTheme="minorHAnsi" w:cs="B Lotus" w:hint="cs"/>
          <w:b/>
          <w:bCs/>
          <w:sz w:val="28"/>
          <w:szCs w:val="28"/>
          <w:rtl/>
          <w:lang w:bidi="fa-IR"/>
        </w:rPr>
        <w:t>خط</w:t>
      </w:r>
      <w:r w:rsidRPr="000165BF">
        <w:rPr>
          <w:rFonts w:asciiTheme="minorHAnsi" w:eastAsiaTheme="minorHAnsi" w:hAnsiTheme="minorHAnsi" w:cs="B Lotus" w:hint="cs"/>
          <w:b/>
          <w:bCs/>
          <w:sz w:val="28"/>
          <w:szCs w:val="28"/>
          <w:rtl/>
          <w:lang w:bidi="fa-IR"/>
        </w:rPr>
        <w:t>ب الناس، فقال ان الحدیث</w:t>
      </w:r>
      <w:r w:rsidR="000165BF" w:rsidRPr="000165BF">
        <w:rPr>
          <w:rFonts w:asciiTheme="minorHAnsi" w:eastAsiaTheme="minorHAnsi" w:hAnsiTheme="minorHAnsi" w:cs="B Lotus" w:hint="cs"/>
          <w:b/>
          <w:bCs/>
          <w:sz w:val="28"/>
          <w:szCs w:val="28"/>
          <w:rtl/>
          <w:lang w:bidi="fa-IR"/>
        </w:rPr>
        <w:t xml:space="preserve"> </w:t>
      </w:r>
      <w:r w:rsidRPr="000165BF">
        <w:rPr>
          <w:rFonts w:asciiTheme="minorHAnsi" w:eastAsiaTheme="minorHAnsi" w:hAnsiTheme="minorHAnsi" w:cs="B Lotus" w:hint="cs"/>
          <w:b/>
          <w:bCs/>
          <w:sz w:val="28"/>
          <w:szCs w:val="28"/>
          <w:rtl/>
          <w:lang w:bidi="fa-IR"/>
        </w:rPr>
        <w:t xml:space="preserve">سیفشو عنی فما اتاکم </w:t>
      </w:r>
      <w:r w:rsidR="000165BF" w:rsidRPr="000165BF">
        <w:rPr>
          <w:rFonts w:asciiTheme="minorHAnsi" w:eastAsiaTheme="minorHAnsi" w:hAnsiTheme="minorHAnsi" w:cs="B Lotus" w:hint="cs"/>
          <w:b/>
          <w:bCs/>
          <w:sz w:val="28"/>
          <w:szCs w:val="28"/>
          <w:rtl/>
          <w:lang w:bidi="fa-IR"/>
        </w:rPr>
        <w:t>ع</w:t>
      </w:r>
      <w:r w:rsidRPr="000165BF">
        <w:rPr>
          <w:rFonts w:asciiTheme="minorHAnsi" w:eastAsiaTheme="minorHAnsi" w:hAnsiTheme="minorHAnsi" w:cs="B Lotus" w:hint="cs"/>
          <w:b/>
          <w:bCs/>
          <w:sz w:val="28"/>
          <w:szCs w:val="28"/>
          <w:rtl/>
          <w:lang w:bidi="fa-IR"/>
        </w:rPr>
        <w:t>ن</w:t>
      </w:r>
      <w:r w:rsidR="000165BF" w:rsidRPr="000165BF">
        <w:rPr>
          <w:rFonts w:asciiTheme="minorHAnsi" w:eastAsiaTheme="minorHAnsi" w:hAnsiTheme="minorHAnsi" w:cs="B Lotus" w:hint="cs"/>
          <w:b/>
          <w:bCs/>
          <w:sz w:val="28"/>
          <w:szCs w:val="28"/>
          <w:rtl/>
          <w:lang w:bidi="fa-IR"/>
        </w:rPr>
        <w:t>ّ</w:t>
      </w:r>
      <w:r w:rsidRPr="000165BF">
        <w:rPr>
          <w:rFonts w:asciiTheme="minorHAnsi" w:eastAsiaTheme="minorHAnsi" w:hAnsiTheme="minorHAnsi" w:cs="B Lotus" w:hint="cs"/>
          <w:b/>
          <w:bCs/>
          <w:sz w:val="28"/>
          <w:szCs w:val="28"/>
          <w:rtl/>
          <w:lang w:bidi="fa-IR"/>
        </w:rPr>
        <w:t>ی یوافق القرآن فهو عن</w:t>
      </w:r>
      <w:r w:rsidR="000165BF" w:rsidRPr="000165BF">
        <w:rPr>
          <w:rFonts w:asciiTheme="minorHAnsi" w:eastAsiaTheme="minorHAnsi" w:hAnsiTheme="minorHAnsi" w:cs="B Lotus" w:hint="cs"/>
          <w:b/>
          <w:bCs/>
          <w:sz w:val="28"/>
          <w:szCs w:val="28"/>
          <w:rtl/>
          <w:lang w:bidi="fa-IR"/>
        </w:rPr>
        <w:t>ّ</w:t>
      </w:r>
      <w:r w:rsidRPr="000165BF">
        <w:rPr>
          <w:rFonts w:asciiTheme="minorHAnsi" w:eastAsiaTheme="minorHAnsi" w:hAnsiTheme="minorHAnsi" w:cs="B Lotus" w:hint="cs"/>
          <w:b/>
          <w:bCs/>
          <w:sz w:val="28"/>
          <w:szCs w:val="28"/>
          <w:rtl/>
          <w:lang w:bidi="fa-IR"/>
        </w:rPr>
        <w:t>ی و ما اتاکم عن</w:t>
      </w:r>
      <w:r w:rsidR="000165BF" w:rsidRPr="000165BF">
        <w:rPr>
          <w:rFonts w:asciiTheme="minorHAnsi" w:eastAsiaTheme="minorHAnsi" w:hAnsiTheme="minorHAnsi" w:cs="B Lotus" w:hint="cs"/>
          <w:b/>
          <w:bCs/>
          <w:sz w:val="28"/>
          <w:szCs w:val="28"/>
          <w:rtl/>
          <w:lang w:bidi="fa-IR"/>
        </w:rPr>
        <w:t>ّ</w:t>
      </w:r>
      <w:r w:rsidRPr="000165BF">
        <w:rPr>
          <w:rFonts w:asciiTheme="minorHAnsi" w:eastAsiaTheme="minorHAnsi" w:hAnsiTheme="minorHAnsi" w:cs="B Lotus" w:hint="cs"/>
          <w:b/>
          <w:bCs/>
          <w:sz w:val="28"/>
          <w:szCs w:val="28"/>
          <w:rtl/>
          <w:lang w:bidi="fa-IR"/>
        </w:rPr>
        <w:t>ی یخالف القرآن، فلیس عن</w:t>
      </w:r>
      <w:r w:rsidR="000165BF" w:rsidRPr="000165BF">
        <w:rPr>
          <w:rFonts w:asciiTheme="minorHAnsi" w:eastAsiaTheme="minorHAnsi" w:hAnsiTheme="minorHAnsi" w:cs="B Lotus" w:hint="cs"/>
          <w:b/>
          <w:bCs/>
          <w:sz w:val="28"/>
          <w:szCs w:val="28"/>
          <w:rtl/>
          <w:lang w:bidi="fa-IR"/>
        </w:rPr>
        <w:t>ّ</w:t>
      </w:r>
      <w:r w:rsidRPr="000165BF">
        <w:rPr>
          <w:rFonts w:asciiTheme="minorHAnsi" w:eastAsiaTheme="minorHAnsi" w:hAnsiTheme="minorHAnsi" w:cs="B Lotus" w:hint="cs"/>
          <w:b/>
          <w:bCs/>
          <w:sz w:val="28"/>
          <w:szCs w:val="28"/>
          <w:rtl/>
          <w:lang w:bidi="fa-IR"/>
        </w:rPr>
        <w:t>ی</w:t>
      </w:r>
      <w:r w:rsidR="000165BF" w:rsidRPr="00B72156">
        <w:rPr>
          <w:rStyle w:val="FootnoteReference"/>
          <w:rFonts w:asciiTheme="minorHAnsi" w:eastAsiaTheme="minorHAnsi" w:hAnsiTheme="minorHAnsi" w:cs="B Lotus"/>
          <w:sz w:val="28"/>
          <w:szCs w:val="28"/>
          <w:rtl/>
          <w:lang w:bidi="fa-IR"/>
        </w:rPr>
        <w:footnoteReference w:id="1"/>
      </w:r>
    </w:p>
    <w:p w14:paraId="59C10D7A" w14:textId="52143ABA" w:rsidR="00C712E7" w:rsidRDefault="00C712E7" w:rsidP="00C712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این همان مضمونی است که در روایات ما هم آمده</w:t>
      </w:r>
      <w:r w:rsidR="000165B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است از جمله از امام صادق سلام الله علیه نقل شده است که </w:t>
      </w:r>
      <w:r w:rsidRPr="00B72156">
        <w:rPr>
          <w:rFonts w:asciiTheme="minorHAnsi" w:eastAsiaTheme="minorHAnsi" w:hAnsiTheme="minorHAnsi" w:cs="B Lotus" w:hint="cs"/>
          <w:b/>
          <w:bCs/>
          <w:sz w:val="28"/>
          <w:szCs w:val="28"/>
          <w:rtl/>
          <w:lang w:bidi="fa-IR"/>
        </w:rPr>
        <w:t>خطب النبی صلی الله علیه و آله بمن</w:t>
      </w:r>
      <w:r w:rsidR="000165BF" w:rsidRPr="00B72156">
        <w:rPr>
          <w:rFonts w:asciiTheme="minorHAnsi" w:eastAsiaTheme="minorHAnsi" w:hAnsiTheme="minorHAnsi" w:cs="B Lotus" w:hint="cs"/>
          <w:b/>
          <w:bCs/>
          <w:sz w:val="28"/>
          <w:szCs w:val="28"/>
          <w:rtl/>
          <w:lang w:bidi="fa-IR"/>
        </w:rPr>
        <w:t>ی</w:t>
      </w:r>
      <w:r w:rsidRPr="00B72156">
        <w:rPr>
          <w:rFonts w:asciiTheme="minorHAnsi" w:eastAsiaTheme="minorHAnsi" w:hAnsiTheme="minorHAnsi" w:cs="B Lotus" w:hint="cs"/>
          <w:b/>
          <w:bCs/>
          <w:sz w:val="28"/>
          <w:szCs w:val="28"/>
          <w:rtl/>
          <w:lang w:bidi="fa-IR"/>
        </w:rPr>
        <w:t xml:space="preserve"> فقال یا ایها الناس ما جائکم عنی یوافق کتاب الله فانا قلته </w:t>
      </w:r>
      <w:r w:rsidR="007E5842" w:rsidRPr="00B72156">
        <w:rPr>
          <w:rFonts w:asciiTheme="minorHAnsi" w:eastAsiaTheme="minorHAnsi" w:hAnsiTheme="minorHAnsi" w:cs="B Lotus" w:hint="cs"/>
          <w:b/>
          <w:bCs/>
          <w:sz w:val="28"/>
          <w:szCs w:val="28"/>
          <w:rtl/>
          <w:lang w:bidi="fa-IR"/>
        </w:rPr>
        <w:t>و</w:t>
      </w:r>
      <w:r w:rsidR="00B72156" w:rsidRPr="00B72156">
        <w:rPr>
          <w:rFonts w:asciiTheme="minorHAnsi" w:eastAsiaTheme="minorHAnsi" w:hAnsiTheme="minorHAnsi" w:cs="B Lotus" w:hint="cs"/>
          <w:b/>
          <w:bCs/>
          <w:sz w:val="28"/>
          <w:szCs w:val="28"/>
          <w:rtl/>
          <w:lang w:bidi="fa-IR"/>
        </w:rPr>
        <w:t xml:space="preserve"> </w:t>
      </w:r>
      <w:r w:rsidRPr="00B72156">
        <w:rPr>
          <w:rFonts w:asciiTheme="minorHAnsi" w:eastAsiaTheme="minorHAnsi" w:hAnsiTheme="minorHAnsi" w:cs="B Lotus" w:hint="cs"/>
          <w:b/>
          <w:bCs/>
          <w:sz w:val="28"/>
          <w:szCs w:val="28"/>
          <w:rtl/>
          <w:lang w:bidi="fa-IR"/>
        </w:rPr>
        <w:t>ما جائکم مخالف کتاب الله فلم اقله</w:t>
      </w:r>
      <w:r w:rsidR="00B72156" w:rsidRPr="00B72156">
        <w:rPr>
          <w:rStyle w:val="FootnoteReference"/>
          <w:rFonts w:asciiTheme="minorHAnsi" w:eastAsiaTheme="minorHAnsi" w:hAnsiTheme="minorHAnsi" w:cs="B Lotus"/>
          <w:sz w:val="28"/>
          <w:szCs w:val="28"/>
          <w:rtl/>
          <w:lang w:bidi="fa-IR"/>
        </w:rPr>
        <w:footnoteReference w:id="2"/>
      </w:r>
    </w:p>
    <w:p w14:paraId="194A3646" w14:textId="127412D4" w:rsidR="006567A2" w:rsidRDefault="006567A2" w:rsidP="00C712E7">
      <w:pPr>
        <w:pStyle w:val="NormalWeb"/>
        <w:bidi/>
        <w:jc w:val="lowKashida"/>
        <w:rPr>
          <w:rFonts w:asciiTheme="minorHAnsi" w:eastAsiaTheme="minorHAnsi" w:hAnsiTheme="minorHAnsi" w:cs="B Lotus"/>
          <w:sz w:val="28"/>
          <w:szCs w:val="28"/>
          <w:rtl/>
          <w:lang w:bidi="fa-IR"/>
        </w:rPr>
      </w:pPr>
      <w:r w:rsidRPr="006567A2">
        <w:rPr>
          <w:rFonts w:asciiTheme="minorHAnsi" w:eastAsiaTheme="minorHAnsi" w:hAnsiTheme="minorHAnsi" w:cs="B Titr" w:hint="cs"/>
          <w:color w:val="000000" w:themeColor="text1"/>
          <w:sz w:val="28"/>
          <w:szCs w:val="28"/>
          <w:rtl/>
          <w:lang w:bidi="fa-IR"/>
        </w:rPr>
        <w:t>[روایت دوم]</w:t>
      </w:r>
    </w:p>
    <w:p w14:paraId="2655439E" w14:textId="74B68647" w:rsidR="00C712E7" w:rsidRDefault="00C712E7" w:rsidP="006567A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دومی که آ</w:t>
      </w:r>
      <w:r w:rsidR="00B7215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ها نقل می کنند از امیر المؤمنین سلام الله علیه است: </w:t>
      </w:r>
      <w:r w:rsidR="00B72156">
        <w:rPr>
          <w:rFonts w:asciiTheme="minorHAnsi" w:eastAsiaTheme="minorHAnsi" w:hAnsiTheme="minorHAnsi" w:cs="B Lotus" w:hint="cs"/>
          <w:sz w:val="28"/>
          <w:szCs w:val="28"/>
          <w:rtl/>
          <w:lang w:bidi="fa-IR"/>
        </w:rPr>
        <w:t>«</w:t>
      </w:r>
      <w:r w:rsidRPr="00B72156">
        <w:rPr>
          <w:rFonts w:asciiTheme="minorHAnsi" w:eastAsiaTheme="minorHAnsi" w:hAnsiTheme="minorHAnsi" w:cs="B Lotus" w:hint="cs"/>
          <w:b/>
          <w:bCs/>
          <w:sz w:val="28"/>
          <w:szCs w:val="28"/>
          <w:rtl/>
          <w:lang w:bidi="fa-IR"/>
        </w:rPr>
        <w:t xml:space="preserve">اذا اتاکم الحدیث عن رسول اله صلی الله علیه و آله و سلم </w:t>
      </w:r>
      <w:r w:rsidR="00B72156" w:rsidRPr="00B72156">
        <w:rPr>
          <w:rFonts w:asciiTheme="minorHAnsi" w:eastAsiaTheme="minorHAnsi" w:hAnsiTheme="minorHAnsi" w:cs="B Lotus" w:hint="cs"/>
          <w:b/>
          <w:bCs/>
          <w:sz w:val="28"/>
          <w:szCs w:val="28"/>
          <w:rtl/>
          <w:lang w:bidi="fa-IR"/>
        </w:rPr>
        <w:t>ف</w:t>
      </w:r>
      <w:r w:rsidRPr="00B72156">
        <w:rPr>
          <w:rFonts w:asciiTheme="minorHAnsi" w:eastAsiaTheme="minorHAnsi" w:hAnsiTheme="minorHAnsi" w:cs="B Lotus" w:hint="cs"/>
          <w:b/>
          <w:bCs/>
          <w:sz w:val="28"/>
          <w:szCs w:val="28"/>
          <w:rtl/>
          <w:lang w:bidi="fa-IR"/>
        </w:rPr>
        <w:t xml:space="preserve">ظنوا </w:t>
      </w:r>
      <w:r w:rsidR="00B72156" w:rsidRPr="00B72156">
        <w:rPr>
          <w:rFonts w:asciiTheme="minorHAnsi" w:eastAsiaTheme="minorHAnsi" w:hAnsiTheme="minorHAnsi" w:cs="B Lotus" w:hint="cs"/>
          <w:b/>
          <w:bCs/>
          <w:sz w:val="28"/>
          <w:szCs w:val="28"/>
          <w:rtl/>
          <w:lang w:bidi="fa-IR"/>
        </w:rPr>
        <w:t>أ</w:t>
      </w:r>
      <w:r w:rsidRPr="00B72156">
        <w:rPr>
          <w:rFonts w:asciiTheme="minorHAnsi" w:eastAsiaTheme="minorHAnsi" w:hAnsiTheme="minorHAnsi" w:cs="B Lotus" w:hint="cs"/>
          <w:b/>
          <w:bCs/>
          <w:sz w:val="28"/>
          <w:szCs w:val="28"/>
          <w:rtl/>
          <w:lang w:bidi="fa-IR"/>
        </w:rPr>
        <w:t xml:space="preserve">نه الذی هو </w:t>
      </w:r>
      <w:r w:rsidR="00D63094" w:rsidRPr="00B72156">
        <w:rPr>
          <w:rFonts w:asciiTheme="minorHAnsi" w:eastAsiaTheme="minorHAnsi" w:hAnsiTheme="minorHAnsi" w:cs="B Lotus" w:hint="cs"/>
          <w:b/>
          <w:bCs/>
          <w:sz w:val="28"/>
          <w:szCs w:val="28"/>
          <w:rtl/>
          <w:lang w:bidi="fa-IR"/>
        </w:rPr>
        <w:t>اهدی</w:t>
      </w:r>
      <w:r w:rsidR="00B72156" w:rsidRPr="00B72156">
        <w:rPr>
          <w:rFonts w:asciiTheme="minorHAnsi" w:eastAsiaTheme="minorHAnsi" w:hAnsiTheme="minorHAnsi" w:cs="B Lotus" w:hint="cs"/>
          <w:b/>
          <w:bCs/>
          <w:sz w:val="28"/>
          <w:szCs w:val="28"/>
          <w:rtl/>
          <w:lang w:bidi="fa-IR"/>
        </w:rPr>
        <w:t xml:space="preserve"> و الذی هو اتقی و الذی هو أحیا</w:t>
      </w:r>
      <w:r w:rsidR="00D63094">
        <w:rPr>
          <w:rFonts w:asciiTheme="minorHAnsi" w:eastAsiaTheme="minorHAnsi" w:hAnsiTheme="minorHAnsi" w:cs="B Lotus" w:hint="cs"/>
          <w:sz w:val="28"/>
          <w:szCs w:val="28"/>
          <w:rtl/>
          <w:lang w:bidi="fa-IR"/>
        </w:rPr>
        <w:t>»</w:t>
      </w:r>
      <w:r w:rsidR="00B72156">
        <w:rPr>
          <w:rStyle w:val="FootnoteReference"/>
          <w:rFonts w:asciiTheme="minorHAnsi" w:eastAsiaTheme="minorHAnsi" w:hAnsiTheme="minorHAnsi" w:cs="B Lotus"/>
          <w:sz w:val="28"/>
          <w:szCs w:val="28"/>
          <w:rtl/>
          <w:lang w:bidi="fa-IR"/>
        </w:rPr>
        <w:footnoteReference w:id="3"/>
      </w:r>
      <w:r w:rsidR="00D63094">
        <w:rPr>
          <w:rFonts w:asciiTheme="minorHAnsi" w:eastAsiaTheme="minorHAnsi" w:hAnsiTheme="minorHAnsi" w:cs="B Lotus" w:hint="cs"/>
          <w:sz w:val="28"/>
          <w:szCs w:val="28"/>
          <w:rtl/>
          <w:lang w:bidi="fa-IR"/>
        </w:rPr>
        <w:t xml:space="preserve"> اگر روایتی از پیامبر نقل شد دیدید به هدایت و تقوا و زنده ماندن معنوی و حیات معنوی نزدیک‌تر است آن سخن پیامبر است، چون پی</w:t>
      </w:r>
      <w:r w:rsidR="00B72156">
        <w:rPr>
          <w:rFonts w:asciiTheme="minorHAnsi" w:eastAsiaTheme="minorHAnsi" w:hAnsiTheme="minorHAnsi" w:cs="B Lotus" w:hint="cs"/>
          <w:sz w:val="28"/>
          <w:szCs w:val="28"/>
          <w:rtl/>
          <w:lang w:bidi="fa-IR"/>
        </w:rPr>
        <w:t>ا</w:t>
      </w:r>
      <w:r w:rsidR="00D63094">
        <w:rPr>
          <w:rFonts w:asciiTheme="minorHAnsi" w:eastAsiaTheme="minorHAnsi" w:hAnsiTheme="minorHAnsi" w:cs="B Lotus" w:hint="cs"/>
          <w:sz w:val="28"/>
          <w:szCs w:val="28"/>
          <w:rtl/>
          <w:lang w:bidi="fa-IR"/>
        </w:rPr>
        <w:t xml:space="preserve">مبر شأنش هدایت </w:t>
      </w:r>
      <w:r w:rsidR="00B72156">
        <w:rPr>
          <w:rFonts w:asciiTheme="minorHAnsi" w:eastAsiaTheme="minorHAnsi" w:hAnsiTheme="minorHAnsi" w:cs="B Lotus" w:hint="cs"/>
          <w:sz w:val="28"/>
          <w:szCs w:val="28"/>
          <w:rtl/>
          <w:lang w:bidi="fa-IR"/>
        </w:rPr>
        <w:t>اس</w:t>
      </w:r>
      <w:r w:rsidR="00D63094">
        <w:rPr>
          <w:rFonts w:asciiTheme="minorHAnsi" w:eastAsiaTheme="minorHAnsi" w:hAnsiTheme="minorHAnsi" w:cs="B Lotus" w:hint="cs"/>
          <w:sz w:val="28"/>
          <w:szCs w:val="28"/>
          <w:rtl/>
          <w:lang w:bidi="fa-IR"/>
        </w:rPr>
        <w:t>ت، تجسم تقوا است و نیز حیات است</w:t>
      </w:r>
      <w:r w:rsidR="00B72156">
        <w:rPr>
          <w:rFonts w:asciiTheme="minorHAnsi" w:eastAsiaTheme="minorHAnsi" w:hAnsiTheme="minorHAnsi" w:cs="B Lotus" w:hint="cs"/>
          <w:sz w:val="28"/>
          <w:szCs w:val="28"/>
          <w:rtl/>
          <w:lang w:bidi="fa-IR"/>
        </w:rPr>
        <w:t>:</w:t>
      </w:r>
      <w:r w:rsidR="00D63094">
        <w:rPr>
          <w:rFonts w:asciiTheme="minorHAnsi" w:eastAsiaTheme="minorHAnsi" w:hAnsiTheme="minorHAnsi" w:cs="B Lotus" w:hint="cs"/>
          <w:sz w:val="28"/>
          <w:szCs w:val="28"/>
          <w:rtl/>
          <w:lang w:bidi="fa-IR"/>
        </w:rPr>
        <w:t xml:space="preserve"> </w:t>
      </w:r>
      <w:r w:rsidR="00B72156">
        <w:rPr>
          <w:rFonts w:asciiTheme="minorHAnsi" w:eastAsiaTheme="minorHAnsi" w:hAnsiTheme="minorHAnsi" w:cs="B Lotus" w:hint="cs"/>
          <w:sz w:val="28"/>
          <w:szCs w:val="28"/>
          <w:rtl/>
          <w:lang w:bidi="fa-IR"/>
        </w:rPr>
        <w:t>«</w:t>
      </w:r>
      <w:r w:rsidR="00B72156" w:rsidRPr="006567A2">
        <w:rPr>
          <w:rFonts w:asciiTheme="minorHAnsi" w:eastAsiaTheme="minorHAnsi" w:hAnsiTheme="minorHAnsi" w:cs="B Lotus"/>
          <w:b/>
          <w:bCs/>
          <w:sz w:val="28"/>
          <w:szCs w:val="28"/>
          <w:rtl/>
          <w:lang w:bidi="fa-IR"/>
        </w:rPr>
        <w:t>يَا أَيُّهَا الَّذِينَ آمَنُوا اسْتَجِيبُوا لِلَّهِ وَلِلرَّسُولِ إِذَا دَعَاكُمْ لِمَا يُحْيِيكُم</w:t>
      </w:r>
      <w:r w:rsidR="00B72156">
        <w:rPr>
          <w:rFonts w:asciiTheme="minorHAnsi" w:eastAsiaTheme="minorHAnsi" w:hAnsiTheme="minorHAnsi" w:cs="B Lotus" w:hint="cs"/>
          <w:sz w:val="28"/>
          <w:szCs w:val="28"/>
          <w:rtl/>
          <w:lang w:bidi="fa-IR"/>
        </w:rPr>
        <w:t>»</w:t>
      </w:r>
      <w:r w:rsidR="00B72156">
        <w:rPr>
          <w:rStyle w:val="FootnoteReference"/>
          <w:rFonts w:asciiTheme="minorHAnsi" w:eastAsiaTheme="minorHAnsi" w:hAnsiTheme="minorHAnsi" w:cs="B Lotus"/>
          <w:sz w:val="28"/>
          <w:szCs w:val="28"/>
          <w:rtl/>
          <w:lang w:bidi="fa-IR"/>
        </w:rPr>
        <w:footnoteReference w:id="4"/>
      </w:r>
      <w:r w:rsidR="00B72156">
        <w:rPr>
          <w:rFonts w:asciiTheme="minorHAnsi" w:eastAsiaTheme="minorHAnsi" w:hAnsiTheme="minorHAnsi" w:cs="B Lotus" w:hint="cs"/>
          <w:sz w:val="28"/>
          <w:szCs w:val="28"/>
          <w:rtl/>
          <w:lang w:bidi="fa-IR"/>
        </w:rPr>
        <w:t>.</w:t>
      </w:r>
    </w:p>
    <w:p w14:paraId="53097E30" w14:textId="0A0313BA" w:rsidR="00D63094" w:rsidRDefault="00D63094" w:rsidP="00D6309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هم در مضامین</w:t>
      </w:r>
      <w:r w:rsidR="006567A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مان این روایات را د</w:t>
      </w:r>
      <w:r w:rsidR="006567A2">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 xml:space="preserve">یم از جمله از امام صادق از پیامبر: </w:t>
      </w:r>
      <w:r w:rsidR="006567A2">
        <w:rPr>
          <w:rFonts w:asciiTheme="minorHAnsi" w:eastAsiaTheme="minorHAnsi" w:hAnsiTheme="minorHAnsi" w:cs="B Lotus" w:hint="cs"/>
          <w:sz w:val="28"/>
          <w:szCs w:val="28"/>
          <w:rtl/>
          <w:lang w:bidi="fa-IR"/>
        </w:rPr>
        <w:t>«</w:t>
      </w:r>
      <w:r w:rsidRPr="006567A2">
        <w:rPr>
          <w:rFonts w:asciiTheme="minorHAnsi" w:eastAsiaTheme="minorHAnsi" w:hAnsiTheme="minorHAnsi" w:cs="B Lotus" w:hint="cs"/>
          <w:b/>
          <w:bCs/>
          <w:sz w:val="28"/>
          <w:szCs w:val="28"/>
          <w:rtl/>
          <w:lang w:bidi="fa-IR"/>
        </w:rPr>
        <w:t>اذا حدثتم عنی بالحدیث، فانحلونی اهنأه</w:t>
      </w:r>
      <w:r w:rsidR="006567A2" w:rsidRPr="006567A2">
        <w:rPr>
          <w:rFonts w:asciiTheme="minorHAnsi" w:eastAsiaTheme="minorHAnsi" w:hAnsiTheme="minorHAnsi" w:cs="B Lotus" w:hint="cs"/>
          <w:b/>
          <w:bCs/>
          <w:sz w:val="28"/>
          <w:szCs w:val="28"/>
          <w:rtl/>
          <w:lang w:bidi="fa-IR"/>
        </w:rPr>
        <w:t xml:space="preserve"> </w:t>
      </w:r>
      <w:r w:rsidRPr="006567A2">
        <w:rPr>
          <w:rFonts w:asciiTheme="minorHAnsi" w:eastAsiaTheme="minorHAnsi" w:hAnsiTheme="minorHAnsi" w:cs="B Lotus" w:hint="cs"/>
          <w:b/>
          <w:bCs/>
          <w:sz w:val="28"/>
          <w:szCs w:val="28"/>
          <w:rtl/>
          <w:lang w:bidi="fa-IR"/>
        </w:rPr>
        <w:t>و اسهله و</w:t>
      </w:r>
      <w:r w:rsidR="006567A2" w:rsidRPr="006567A2">
        <w:rPr>
          <w:rFonts w:asciiTheme="minorHAnsi" w:eastAsiaTheme="minorHAnsi" w:hAnsiTheme="minorHAnsi" w:cs="B Lotus" w:hint="cs"/>
          <w:b/>
          <w:bCs/>
          <w:sz w:val="28"/>
          <w:szCs w:val="28"/>
          <w:rtl/>
          <w:lang w:bidi="fa-IR"/>
        </w:rPr>
        <w:t xml:space="preserve"> </w:t>
      </w:r>
      <w:r w:rsidRPr="006567A2">
        <w:rPr>
          <w:rFonts w:asciiTheme="minorHAnsi" w:eastAsiaTheme="minorHAnsi" w:hAnsiTheme="minorHAnsi" w:cs="B Lotus" w:hint="cs"/>
          <w:b/>
          <w:bCs/>
          <w:sz w:val="28"/>
          <w:szCs w:val="28"/>
          <w:rtl/>
          <w:lang w:bidi="fa-IR"/>
        </w:rPr>
        <w:t xml:space="preserve">ارشده، فان وافق کتاب الله فانا </w:t>
      </w:r>
      <w:r w:rsidR="006567A2" w:rsidRPr="006567A2">
        <w:rPr>
          <w:rFonts w:asciiTheme="minorHAnsi" w:eastAsiaTheme="minorHAnsi" w:hAnsiTheme="minorHAnsi" w:cs="B Lotus" w:hint="cs"/>
          <w:b/>
          <w:bCs/>
          <w:sz w:val="28"/>
          <w:szCs w:val="28"/>
          <w:rtl/>
          <w:lang w:bidi="fa-IR"/>
        </w:rPr>
        <w:t>قلتُه و إن لم یوافق کتاب الله فلم أقله</w:t>
      </w:r>
      <w:r>
        <w:rPr>
          <w:rFonts w:asciiTheme="minorHAnsi" w:eastAsiaTheme="minorHAnsi" w:hAnsiTheme="minorHAnsi" w:cs="B Lotus" w:hint="cs"/>
          <w:sz w:val="28"/>
          <w:szCs w:val="28"/>
          <w:rtl/>
          <w:lang w:bidi="fa-IR"/>
        </w:rPr>
        <w:t>»</w:t>
      </w:r>
      <w:r w:rsidR="006567A2">
        <w:rPr>
          <w:rStyle w:val="FootnoteReference"/>
          <w:rFonts w:asciiTheme="minorHAnsi" w:eastAsiaTheme="minorHAnsi" w:hAnsiTheme="minorHAnsi" w:cs="B Lotus"/>
          <w:sz w:val="28"/>
          <w:szCs w:val="28"/>
          <w:rtl/>
          <w:lang w:bidi="fa-IR"/>
        </w:rPr>
        <w:footnoteReference w:id="5"/>
      </w:r>
      <w:r>
        <w:rPr>
          <w:rFonts w:asciiTheme="minorHAnsi" w:eastAsiaTheme="minorHAnsi" w:hAnsiTheme="minorHAnsi" w:cs="B Lotus" w:hint="cs"/>
          <w:sz w:val="28"/>
          <w:szCs w:val="28"/>
          <w:rtl/>
          <w:lang w:bidi="fa-IR"/>
        </w:rPr>
        <w:t xml:space="preserve"> ما باید چیزی را که پذیرای فطرت از او بیشتر</w:t>
      </w:r>
      <w:r w:rsidR="006567A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به دین سهلۀ سمحه نزدیک</w:t>
      </w:r>
      <w:r w:rsidR="006567A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و به رشد و تکامل معنوی انسان</w:t>
      </w:r>
      <w:r w:rsidR="006567A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اقرب باشد، به پیامبر نسبت بدهیم، یعنی هر چه را موافق کتاب خدا بود، بگوییم این حدیث نبوی است و الا فلا.</w:t>
      </w:r>
    </w:p>
    <w:p w14:paraId="33188FB4" w14:textId="2937F7FB" w:rsidR="006567A2" w:rsidRPr="006567A2" w:rsidRDefault="006567A2" w:rsidP="006567A2">
      <w:pPr>
        <w:pStyle w:val="NormalWeb"/>
        <w:bidi/>
        <w:jc w:val="lowKashida"/>
        <w:rPr>
          <w:rFonts w:asciiTheme="minorHAnsi" w:eastAsiaTheme="minorHAnsi" w:hAnsiTheme="minorHAnsi" w:cs="B Titr"/>
          <w:color w:val="000000" w:themeColor="text1"/>
          <w:sz w:val="28"/>
          <w:szCs w:val="28"/>
          <w:rtl/>
          <w:lang w:bidi="fa-IR"/>
        </w:rPr>
      </w:pPr>
      <w:r w:rsidRPr="006567A2">
        <w:rPr>
          <w:rFonts w:asciiTheme="minorHAnsi" w:eastAsiaTheme="minorHAnsi" w:hAnsiTheme="minorHAnsi" w:cs="B Titr" w:hint="cs"/>
          <w:color w:val="000000" w:themeColor="text1"/>
          <w:sz w:val="28"/>
          <w:szCs w:val="28"/>
          <w:rtl/>
          <w:lang w:bidi="fa-IR"/>
        </w:rPr>
        <w:t>[روایت سوم]</w:t>
      </w:r>
    </w:p>
    <w:p w14:paraId="4CF1DE79" w14:textId="00F2EB9A" w:rsidR="00D63094" w:rsidRDefault="00D63094" w:rsidP="00D6309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سوم که آ</w:t>
      </w:r>
      <w:r w:rsidR="006567A2">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ها نقل می کنند، باز در همین زمینه است رسول خدا صلی الله علیه و آله و سلم در مرضی با آن مرض از دنیا رفت، فرمود </w:t>
      </w:r>
      <w:r w:rsidRPr="006567A2">
        <w:rPr>
          <w:rFonts w:asciiTheme="minorHAnsi" w:eastAsiaTheme="minorHAnsi" w:hAnsiTheme="minorHAnsi" w:cs="B Lotus" w:hint="cs"/>
          <w:b/>
          <w:bCs/>
          <w:sz w:val="28"/>
          <w:szCs w:val="28"/>
          <w:rtl/>
          <w:lang w:bidi="fa-IR"/>
        </w:rPr>
        <w:t>إنی لاحرم ما حر</w:t>
      </w:r>
      <w:r w:rsidR="006567A2" w:rsidRPr="006567A2">
        <w:rPr>
          <w:rFonts w:asciiTheme="minorHAnsi" w:eastAsiaTheme="minorHAnsi" w:hAnsiTheme="minorHAnsi" w:cs="B Lotus" w:hint="cs"/>
          <w:b/>
          <w:bCs/>
          <w:sz w:val="28"/>
          <w:szCs w:val="28"/>
          <w:rtl/>
          <w:lang w:bidi="fa-IR"/>
        </w:rPr>
        <w:t>ّ</w:t>
      </w:r>
      <w:r w:rsidRPr="006567A2">
        <w:rPr>
          <w:rFonts w:asciiTheme="minorHAnsi" w:eastAsiaTheme="minorHAnsi" w:hAnsiTheme="minorHAnsi" w:cs="B Lotus" w:hint="cs"/>
          <w:b/>
          <w:bCs/>
          <w:sz w:val="28"/>
          <w:szCs w:val="28"/>
          <w:rtl/>
          <w:lang w:bidi="fa-IR"/>
        </w:rPr>
        <w:t>م القرآن و الله لا یمسکون علی بشیء</w:t>
      </w:r>
      <w:r>
        <w:rPr>
          <w:rFonts w:asciiTheme="minorHAnsi" w:eastAsiaTheme="minorHAnsi" w:hAnsiTheme="minorHAnsi" w:cs="B Lotus" w:hint="cs"/>
          <w:sz w:val="28"/>
          <w:szCs w:val="28"/>
          <w:rtl/>
          <w:lang w:bidi="fa-IR"/>
        </w:rPr>
        <w:t xml:space="preserve"> یع</w:t>
      </w:r>
      <w:r w:rsidR="006567A2">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 خیلی مطالب به من نسبت می دهند </w:t>
      </w:r>
      <w:r w:rsidRPr="006567A2">
        <w:rPr>
          <w:rFonts w:asciiTheme="minorHAnsi" w:eastAsiaTheme="minorHAnsi" w:hAnsiTheme="minorHAnsi" w:cs="B Lotus" w:hint="cs"/>
          <w:b/>
          <w:bCs/>
          <w:sz w:val="28"/>
          <w:szCs w:val="28"/>
          <w:rtl/>
          <w:lang w:bidi="fa-IR"/>
        </w:rPr>
        <w:t>فاجعل القرآن و السنة المعروفة لک اماما قائدا و اتبع ذلک</w:t>
      </w:r>
      <w:r>
        <w:rPr>
          <w:rFonts w:asciiTheme="minorHAnsi" w:eastAsiaTheme="minorHAnsi" w:hAnsiTheme="minorHAnsi" w:cs="B Lotus" w:hint="cs"/>
          <w:sz w:val="28"/>
          <w:szCs w:val="28"/>
          <w:rtl/>
          <w:lang w:bidi="fa-IR"/>
        </w:rPr>
        <w:t xml:space="preserve">. </w:t>
      </w:r>
      <w:r w:rsidRPr="006567A2">
        <w:rPr>
          <w:rFonts w:asciiTheme="minorHAnsi" w:eastAsiaTheme="minorHAnsi" w:hAnsiTheme="minorHAnsi" w:cs="B Lotus" w:hint="cs"/>
          <w:b/>
          <w:bCs/>
          <w:sz w:val="28"/>
          <w:szCs w:val="28"/>
          <w:rtl/>
          <w:lang w:bidi="fa-IR"/>
        </w:rPr>
        <w:t>و قس علیه ما یرد علیک مم</w:t>
      </w:r>
      <w:r w:rsidR="006567A2" w:rsidRPr="006567A2">
        <w:rPr>
          <w:rFonts w:asciiTheme="minorHAnsi" w:eastAsiaTheme="minorHAnsi" w:hAnsiTheme="minorHAnsi" w:cs="B Lotus" w:hint="cs"/>
          <w:b/>
          <w:bCs/>
          <w:sz w:val="28"/>
          <w:szCs w:val="28"/>
          <w:rtl/>
          <w:lang w:bidi="fa-IR"/>
        </w:rPr>
        <w:t>ا</w:t>
      </w:r>
      <w:r w:rsidRPr="006567A2">
        <w:rPr>
          <w:rFonts w:asciiTheme="minorHAnsi" w:eastAsiaTheme="minorHAnsi" w:hAnsiTheme="minorHAnsi" w:cs="B Lotus" w:hint="cs"/>
          <w:b/>
          <w:bCs/>
          <w:sz w:val="28"/>
          <w:szCs w:val="28"/>
          <w:rtl/>
          <w:lang w:bidi="fa-IR"/>
        </w:rPr>
        <w:t xml:space="preserve"> لم یوضح لک فی القرآن و السنة</w:t>
      </w:r>
      <w:r w:rsidR="006567A2" w:rsidRPr="006567A2">
        <w:rPr>
          <w:rStyle w:val="FootnoteReference"/>
          <w:rFonts w:asciiTheme="minorHAnsi" w:eastAsiaTheme="minorHAnsi" w:hAnsiTheme="minorHAnsi" w:cs="B Lotus"/>
          <w:sz w:val="28"/>
          <w:szCs w:val="28"/>
          <w:rtl/>
          <w:lang w:bidi="fa-IR"/>
        </w:rPr>
        <w:footnoteReference w:id="6"/>
      </w:r>
    </w:p>
    <w:p w14:paraId="18B24E53" w14:textId="29D52A14" w:rsidR="00D63094" w:rsidRDefault="00D63094" w:rsidP="00D6309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یعنی اگر روایاتی آمد که انطباقش با قرآ</w:t>
      </w:r>
      <w:r w:rsidR="006567A2">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و سنت واضح نبود و شک داشتی، مقایسه کن با قرآن و سنت اگر انطباق دقیق بود، بپذیر و الا نه، مشابه این روایت را هم ما زیاد داریم.</w:t>
      </w:r>
    </w:p>
    <w:p w14:paraId="5D11D753" w14:textId="017831ED" w:rsidR="00D63094" w:rsidRDefault="00D63094" w:rsidP="00D6309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این مقام اول در کبرای کلی بین ما و حنفیه در این معیار </w:t>
      </w:r>
      <w:r w:rsidR="00345E19">
        <w:rPr>
          <w:rFonts w:asciiTheme="minorHAnsi" w:eastAsiaTheme="minorHAnsi" w:hAnsiTheme="minorHAnsi" w:cs="B Lotus" w:hint="cs"/>
          <w:sz w:val="28"/>
          <w:szCs w:val="28"/>
          <w:rtl/>
          <w:lang w:bidi="fa-IR"/>
        </w:rPr>
        <w:t xml:space="preserve">پذیرش حدیث اختلافی نیست، بله اختلاف در اینجا خواهد </w:t>
      </w:r>
      <w:r w:rsidR="00E95161">
        <w:rPr>
          <w:rFonts w:asciiTheme="minorHAnsi" w:eastAsiaTheme="minorHAnsi" w:hAnsiTheme="minorHAnsi" w:cs="B Lotus" w:hint="cs"/>
          <w:sz w:val="28"/>
          <w:szCs w:val="28"/>
          <w:rtl/>
          <w:lang w:bidi="fa-IR"/>
        </w:rPr>
        <w:t>بود</w:t>
      </w:r>
      <w:r w:rsidR="00345E19">
        <w:rPr>
          <w:rFonts w:asciiTheme="minorHAnsi" w:eastAsiaTheme="minorHAnsi" w:hAnsiTheme="minorHAnsi" w:cs="B Lotus" w:hint="cs"/>
          <w:sz w:val="28"/>
          <w:szCs w:val="28"/>
          <w:rtl/>
          <w:lang w:bidi="fa-IR"/>
        </w:rPr>
        <w:t xml:space="preserve"> که بعدا می گوییم اینها شیوه</w:t>
      </w:r>
      <w:r w:rsidR="00E95161">
        <w:rPr>
          <w:rFonts w:asciiTheme="minorHAnsi" w:eastAsiaTheme="minorHAnsi" w:hAnsiTheme="minorHAnsi" w:cs="B Lotus" w:hint="eastAsia"/>
          <w:sz w:val="28"/>
          <w:szCs w:val="28"/>
          <w:rtl/>
          <w:lang w:bidi="fa-IR"/>
        </w:rPr>
        <w:t>‌</w:t>
      </w:r>
      <w:r w:rsidR="00345E19">
        <w:rPr>
          <w:rFonts w:asciiTheme="minorHAnsi" w:eastAsiaTheme="minorHAnsi" w:hAnsiTheme="minorHAnsi" w:cs="B Lotus" w:hint="cs"/>
          <w:sz w:val="28"/>
          <w:szCs w:val="28"/>
          <w:rtl/>
          <w:lang w:bidi="fa-IR"/>
        </w:rPr>
        <w:t>های دیگری را در این بین انتخاب کرده اند، این مقام اول که لحن روایات</w:t>
      </w:r>
      <w:r w:rsidR="00E95161">
        <w:rPr>
          <w:rFonts w:asciiTheme="minorHAnsi" w:eastAsiaTheme="minorHAnsi" w:hAnsiTheme="minorHAnsi" w:cs="B Lotus" w:hint="eastAsia"/>
          <w:sz w:val="28"/>
          <w:szCs w:val="28"/>
          <w:rtl/>
          <w:lang w:bidi="fa-IR"/>
        </w:rPr>
        <w:t>‌</w:t>
      </w:r>
      <w:r w:rsidR="00345E19">
        <w:rPr>
          <w:rFonts w:asciiTheme="minorHAnsi" w:eastAsiaTheme="minorHAnsi" w:hAnsiTheme="minorHAnsi" w:cs="B Lotus" w:hint="cs"/>
          <w:sz w:val="28"/>
          <w:szCs w:val="28"/>
          <w:rtl/>
          <w:lang w:bidi="fa-IR"/>
        </w:rPr>
        <w:t>شان بود.</w:t>
      </w:r>
    </w:p>
    <w:p w14:paraId="520EFDD6" w14:textId="685FB874" w:rsidR="00E95161" w:rsidRPr="00E95161" w:rsidRDefault="00E95161" w:rsidP="00345E19">
      <w:pPr>
        <w:pStyle w:val="NormalWeb"/>
        <w:bidi/>
        <w:jc w:val="lowKashida"/>
        <w:rPr>
          <w:rFonts w:asciiTheme="minorHAnsi" w:eastAsiaTheme="minorHAnsi" w:hAnsiTheme="minorHAnsi" w:cs="B Titr"/>
          <w:color w:val="000000" w:themeColor="text1"/>
          <w:sz w:val="28"/>
          <w:szCs w:val="28"/>
          <w:rtl/>
          <w:lang w:bidi="fa-IR"/>
        </w:rPr>
      </w:pPr>
      <w:r w:rsidRPr="00E95161">
        <w:rPr>
          <w:rFonts w:asciiTheme="minorHAnsi" w:eastAsiaTheme="minorHAnsi" w:hAnsiTheme="minorHAnsi" w:cs="B Titr" w:hint="cs"/>
          <w:color w:val="000000" w:themeColor="text1"/>
          <w:sz w:val="28"/>
          <w:szCs w:val="28"/>
          <w:rtl/>
          <w:lang w:bidi="fa-IR"/>
        </w:rPr>
        <w:t>[مقام دوم، کلمات بزرگان حنفی]</w:t>
      </w:r>
    </w:p>
    <w:p w14:paraId="2D4E900D" w14:textId="18BAD1CA" w:rsidR="00345E19" w:rsidRDefault="00345E19" w:rsidP="00E9516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مقام دوم که سخنانشان باشد</w:t>
      </w:r>
      <w:r w:rsidR="00E95161">
        <w:rPr>
          <w:rFonts w:asciiTheme="minorHAnsi" w:eastAsiaTheme="minorHAnsi" w:hAnsiTheme="minorHAnsi" w:cs="B Lotus" w:hint="cs"/>
          <w:sz w:val="28"/>
          <w:szCs w:val="28"/>
          <w:rtl/>
          <w:lang w:bidi="fa-IR"/>
        </w:rPr>
        <w:t>.</w:t>
      </w:r>
    </w:p>
    <w:p w14:paraId="244760DE" w14:textId="728799FB" w:rsidR="00345E19" w:rsidRDefault="00345E19" w:rsidP="00345E19">
      <w:pPr>
        <w:pStyle w:val="NormalWeb"/>
        <w:bidi/>
        <w:jc w:val="lowKashida"/>
        <w:rPr>
          <w:rFonts w:asciiTheme="minorHAnsi" w:eastAsiaTheme="minorHAnsi" w:hAnsiTheme="minorHAnsi" w:cs="B Lotus"/>
          <w:sz w:val="28"/>
          <w:szCs w:val="28"/>
          <w:rtl/>
          <w:lang w:bidi="fa-IR"/>
        </w:rPr>
      </w:pPr>
      <w:r w:rsidRPr="00E95161">
        <w:rPr>
          <w:rFonts w:asciiTheme="minorHAnsi" w:eastAsiaTheme="minorHAnsi" w:hAnsiTheme="minorHAnsi" w:cs="B Lotus" w:hint="cs"/>
          <w:b/>
          <w:bCs/>
          <w:sz w:val="28"/>
          <w:szCs w:val="28"/>
          <w:rtl/>
          <w:lang w:bidi="fa-IR"/>
        </w:rPr>
        <w:t>قال ابویوسف فعلیک من الحدیث بما تعرف العامة و ایاک و الشاذ منه</w:t>
      </w:r>
      <w:r>
        <w:rPr>
          <w:rFonts w:asciiTheme="minorHAnsi" w:eastAsiaTheme="minorHAnsi" w:hAnsiTheme="minorHAnsi" w:cs="B Lotus" w:hint="cs"/>
          <w:sz w:val="28"/>
          <w:szCs w:val="28"/>
          <w:rtl/>
          <w:lang w:bidi="fa-IR"/>
        </w:rPr>
        <w:t>،</w:t>
      </w:r>
      <w:r w:rsidR="00E95161">
        <w:rPr>
          <w:rStyle w:val="FootnoteReference"/>
          <w:rFonts w:asciiTheme="minorHAnsi" w:eastAsiaTheme="minorHAnsi" w:hAnsiTheme="minorHAnsi" w:cs="B Lotus"/>
          <w:sz w:val="28"/>
          <w:szCs w:val="28"/>
          <w:rtl/>
          <w:lang w:bidi="fa-IR"/>
        </w:rPr>
        <w:footnoteReference w:id="7"/>
      </w:r>
      <w:r>
        <w:rPr>
          <w:rFonts w:asciiTheme="minorHAnsi" w:eastAsiaTheme="minorHAnsi" w:hAnsiTheme="minorHAnsi" w:cs="B Lotus" w:hint="cs"/>
          <w:sz w:val="28"/>
          <w:szCs w:val="28"/>
          <w:rtl/>
          <w:lang w:bidi="fa-IR"/>
        </w:rPr>
        <w:t xml:space="preserve"> اگر یک حدیثی بود که مضمونی از شذوذ داشت، با آنچه متدینین از اسلام می شناسند، با آنچه از ا</w:t>
      </w:r>
      <w:r w:rsidR="00E95161">
        <w:rPr>
          <w:rFonts w:asciiTheme="minorHAnsi" w:eastAsiaTheme="minorHAnsi" w:hAnsiTheme="minorHAnsi" w:cs="B Lotus" w:hint="cs"/>
          <w:sz w:val="28"/>
          <w:szCs w:val="28"/>
          <w:rtl/>
          <w:lang w:bidi="fa-IR"/>
        </w:rPr>
        <w:t>سل</w:t>
      </w:r>
      <w:r>
        <w:rPr>
          <w:rFonts w:asciiTheme="minorHAnsi" w:eastAsiaTheme="minorHAnsi" w:hAnsiTheme="minorHAnsi" w:cs="B Lotus" w:hint="cs"/>
          <w:sz w:val="28"/>
          <w:szCs w:val="28"/>
          <w:rtl/>
          <w:lang w:bidi="fa-IR"/>
        </w:rPr>
        <w:t>ام توسط بزرگان با تقوا معرفی شده</w:t>
      </w:r>
      <w:r w:rsidR="00E951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هماهنگ نیست، این را ازش دوری کن</w:t>
      </w:r>
      <w:r w:rsidR="00E951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342ECE29" w14:textId="1E76CCEB" w:rsidR="00345E19" w:rsidRDefault="00345E19" w:rsidP="00345E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دقیقا همان نکته ایی است که در مقبولۀ عمربن حنظله آمده است</w:t>
      </w:r>
      <w:r w:rsidR="00E951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E95161">
        <w:rPr>
          <w:rFonts w:asciiTheme="minorHAnsi" w:eastAsiaTheme="minorHAnsi" w:hAnsiTheme="minorHAnsi" w:cs="B Lotus" w:hint="cs"/>
          <w:sz w:val="28"/>
          <w:szCs w:val="28"/>
          <w:rtl/>
          <w:lang w:bidi="fa-IR"/>
        </w:rPr>
        <w:t>«</w:t>
      </w:r>
      <w:r w:rsidRPr="00E95161">
        <w:rPr>
          <w:rFonts w:asciiTheme="minorHAnsi" w:eastAsiaTheme="minorHAnsi" w:hAnsiTheme="minorHAnsi" w:cs="B Lotus" w:hint="cs"/>
          <w:b/>
          <w:bCs/>
          <w:sz w:val="28"/>
          <w:szCs w:val="28"/>
          <w:rtl/>
          <w:lang w:bidi="fa-IR"/>
        </w:rPr>
        <w:t>المجمع علیک من اصحابک ف</w:t>
      </w:r>
      <w:r w:rsidR="00E95161" w:rsidRPr="00E95161">
        <w:rPr>
          <w:rFonts w:asciiTheme="minorHAnsi" w:eastAsiaTheme="minorHAnsi" w:hAnsiTheme="minorHAnsi" w:cs="B Lotus" w:hint="cs"/>
          <w:b/>
          <w:bCs/>
          <w:sz w:val="28"/>
          <w:szCs w:val="28"/>
          <w:rtl/>
          <w:lang w:bidi="fa-IR"/>
        </w:rPr>
        <w:t>یؤ</w:t>
      </w:r>
      <w:r w:rsidRPr="00E95161">
        <w:rPr>
          <w:rFonts w:asciiTheme="minorHAnsi" w:eastAsiaTheme="minorHAnsi" w:hAnsiTheme="minorHAnsi" w:cs="B Lotus" w:hint="cs"/>
          <w:b/>
          <w:bCs/>
          <w:sz w:val="28"/>
          <w:szCs w:val="28"/>
          <w:rtl/>
          <w:lang w:bidi="fa-IR"/>
        </w:rPr>
        <w:t>خذ به من حکمنا و یترک الشاذ الذی لیس بمشهور عند اصحابک فان المجمع علیه لا ریب فیه</w:t>
      </w:r>
      <w:r w:rsidR="00E95161">
        <w:rPr>
          <w:rFonts w:asciiTheme="minorHAnsi" w:eastAsiaTheme="minorHAnsi" w:hAnsiTheme="minorHAnsi" w:cs="B Lotus" w:hint="cs"/>
          <w:sz w:val="28"/>
          <w:szCs w:val="28"/>
          <w:rtl/>
          <w:lang w:bidi="fa-IR"/>
        </w:rPr>
        <w:t>»</w:t>
      </w:r>
      <w:r w:rsidR="00E95161">
        <w:rPr>
          <w:rStyle w:val="FootnoteReference"/>
          <w:rFonts w:asciiTheme="minorHAnsi" w:eastAsiaTheme="minorHAnsi" w:hAnsiTheme="minorHAnsi" w:cs="B Lotus"/>
          <w:sz w:val="28"/>
          <w:szCs w:val="28"/>
          <w:rtl/>
          <w:lang w:bidi="fa-IR"/>
        </w:rPr>
        <w:footnoteReference w:id="8"/>
      </w:r>
    </w:p>
    <w:p w14:paraId="167055D5" w14:textId="0C440137" w:rsidR="00345E19" w:rsidRDefault="00345E19" w:rsidP="00345E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و</w:t>
      </w:r>
      <w:r w:rsidR="00E9516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باز انها در حرف های خود گفته اند: </w:t>
      </w:r>
      <w:r w:rsidRPr="00E95161">
        <w:rPr>
          <w:rFonts w:asciiTheme="minorHAnsi" w:eastAsiaTheme="minorHAnsi" w:hAnsiTheme="minorHAnsi" w:cs="B Lotus" w:hint="cs"/>
          <w:b/>
          <w:bCs/>
          <w:sz w:val="28"/>
          <w:szCs w:val="28"/>
          <w:rtl/>
          <w:lang w:bidi="fa-IR"/>
        </w:rPr>
        <w:t>و الروایة تزداد کثرة</w:t>
      </w:r>
      <w:r>
        <w:rPr>
          <w:rFonts w:asciiTheme="minorHAnsi" w:eastAsiaTheme="minorHAnsi" w:hAnsiTheme="minorHAnsi" w:cs="B Lotus" w:hint="cs"/>
          <w:sz w:val="28"/>
          <w:szCs w:val="28"/>
          <w:rtl/>
          <w:lang w:bidi="fa-IR"/>
        </w:rPr>
        <w:t xml:space="preserve">، خیلی روایات نقل خواهد شد، </w:t>
      </w:r>
      <w:r w:rsidRPr="00E95161">
        <w:rPr>
          <w:rFonts w:asciiTheme="minorHAnsi" w:eastAsiaTheme="minorHAnsi" w:hAnsiTheme="minorHAnsi" w:cs="B Lotus" w:hint="cs"/>
          <w:b/>
          <w:bCs/>
          <w:sz w:val="28"/>
          <w:szCs w:val="28"/>
          <w:rtl/>
          <w:lang w:bidi="fa-IR"/>
        </w:rPr>
        <w:t>و یخرج منها ما لا یعرف،</w:t>
      </w:r>
      <w:r>
        <w:rPr>
          <w:rFonts w:asciiTheme="minorHAnsi" w:eastAsiaTheme="minorHAnsi" w:hAnsiTheme="minorHAnsi" w:cs="B Lotus" w:hint="cs"/>
          <w:sz w:val="28"/>
          <w:szCs w:val="28"/>
          <w:rtl/>
          <w:lang w:bidi="fa-IR"/>
        </w:rPr>
        <w:t xml:space="preserve"> روایاتی که معروف نیست، یعنی مهر امضای قرآن و سنت ندارد، </w:t>
      </w:r>
      <w:r w:rsidRPr="00E95161">
        <w:rPr>
          <w:rFonts w:asciiTheme="minorHAnsi" w:eastAsiaTheme="minorHAnsi" w:hAnsiTheme="minorHAnsi" w:cs="B Lotus" w:hint="cs"/>
          <w:b/>
          <w:bCs/>
          <w:sz w:val="28"/>
          <w:szCs w:val="28"/>
          <w:rtl/>
          <w:lang w:bidi="fa-IR"/>
        </w:rPr>
        <w:t>و لا یعرفه اهل الفقه</w:t>
      </w:r>
      <w:r>
        <w:rPr>
          <w:rFonts w:asciiTheme="minorHAnsi" w:eastAsiaTheme="minorHAnsi" w:hAnsiTheme="minorHAnsi" w:cs="B Lotus" w:hint="cs"/>
          <w:sz w:val="28"/>
          <w:szCs w:val="28"/>
          <w:rtl/>
          <w:lang w:bidi="fa-IR"/>
        </w:rPr>
        <w:t xml:space="preserve">، </w:t>
      </w:r>
      <w:r w:rsidRPr="00E95161">
        <w:rPr>
          <w:rFonts w:asciiTheme="minorHAnsi" w:eastAsiaTheme="minorHAnsi" w:hAnsiTheme="minorHAnsi" w:cs="B Lotus" w:hint="cs"/>
          <w:b/>
          <w:bCs/>
          <w:sz w:val="28"/>
          <w:szCs w:val="28"/>
          <w:rtl/>
          <w:lang w:bidi="fa-IR"/>
        </w:rPr>
        <w:t>و لا یوافق الکتاب و السنة، و ایاک و شاذ الحدیث و علیک بما علی</w:t>
      </w:r>
      <w:r w:rsidR="00E95161" w:rsidRPr="00E95161">
        <w:rPr>
          <w:rFonts w:asciiTheme="minorHAnsi" w:eastAsiaTheme="minorHAnsi" w:hAnsiTheme="minorHAnsi" w:cs="B Lotus" w:hint="cs"/>
          <w:b/>
          <w:bCs/>
          <w:sz w:val="28"/>
          <w:szCs w:val="28"/>
          <w:rtl/>
          <w:lang w:bidi="fa-IR"/>
        </w:rPr>
        <w:t>ه</w:t>
      </w:r>
      <w:r w:rsidRPr="00E95161">
        <w:rPr>
          <w:rFonts w:asciiTheme="minorHAnsi" w:eastAsiaTheme="minorHAnsi" w:hAnsiTheme="minorHAnsi" w:cs="B Lotus" w:hint="cs"/>
          <w:b/>
          <w:bCs/>
          <w:sz w:val="28"/>
          <w:szCs w:val="28"/>
          <w:rtl/>
          <w:lang w:bidi="fa-IR"/>
        </w:rPr>
        <w:t xml:space="preserve"> الجماعة من الحدیث و ما یعرفه الفقهاء، و ما یوافق الکتاب و السنة</w:t>
      </w:r>
      <w:r w:rsidR="00E95161" w:rsidRPr="00E95161">
        <w:rPr>
          <w:rFonts w:asciiTheme="minorHAnsi" w:eastAsiaTheme="minorHAnsi" w:hAnsiTheme="minorHAnsi" w:cs="B Lotus" w:hint="cs"/>
          <w:b/>
          <w:bCs/>
          <w:sz w:val="28"/>
          <w:szCs w:val="28"/>
          <w:rtl/>
          <w:lang w:bidi="fa-IR"/>
        </w:rPr>
        <w:t>،</w:t>
      </w:r>
      <w:r w:rsidRPr="00E95161">
        <w:rPr>
          <w:rFonts w:asciiTheme="minorHAnsi" w:eastAsiaTheme="minorHAnsi" w:hAnsiTheme="minorHAnsi" w:cs="B Lotus" w:hint="cs"/>
          <w:b/>
          <w:bCs/>
          <w:sz w:val="28"/>
          <w:szCs w:val="28"/>
          <w:rtl/>
          <w:lang w:bidi="fa-IR"/>
        </w:rPr>
        <w:t xml:space="preserve"> فقس الاشیاء علی ذلک فما خالف القرآ</w:t>
      </w:r>
      <w:r w:rsidR="00E95161" w:rsidRPr="00E95161">
        <w:rPr>
          <w:rFonts w:asciiTheme="minorHAnsi" w:eastAsiaTheme="minorHAnsi" w:hAnsiTheme="minorHAnsi" w:cs="B Lotus" w:hint="cs"/>
          <w:b/>
          <w:bCs/>
          <w:sz w:val="28"/>
          <w:szCs w:val="28"/>
          <w:rtl/>
          <w:lang w:bidi="fa-IR"/>
        </w:rPr>
        <w:t>ن</w:t>
      </w:r>
      <w:r w:rsidRPr="00E95161">
        <w:rPr>
          <w:rFonts w:asciiTheme="minorHAnsi" w:eastAsiaTheme="minorHAnsi" w:hAnsiTheme="minorHAnsi" w:cs="B Lotus" w:hint="cs"/>
          <w:b/>
          <w:bCs/>
          <w:sz w:val="28"/>
          <w:szCs w:val="28"/>
          <w:rtl/>
          <w:lang w:bidi="fa-IR"/>
        </w:rPr>
        <w:t xml:space="preserve"> فلیس عن رسول الله صلی ال</w:t>
      </w:r>
      <w:r w:rsidR="00E95161" w:rsidRPr="00E95161">
        <w:rPr>
          <w:rFonts w:asciiTheme="minorHAnsi" w:eastAsiaTheme="minorHAnsi" w:hAnsiTheme="minorHAnsi" w:cs="B Lotus" w:hint="cs"/>
          <w:b/>
          <w:bCs/>
          <w:sz w:val="28"/>
          <w:szCs w:val="28"/>
          <w:rtl/>
          <w:lang w:bidi="fa-IR"/>
        </w:rPr>
        <w:t>ل</w:t>
      </w:r>
      <w:r w:rsidRPr="00E95161">
        <w:rPr>
          <w:rFonts w:asciiTheme="minorHAnsi" w:eastAsiaTheme="minorHAnsi" w:hAnsiTheme="minorHAnsi" w:cs="B Lotus" w:hint="cs"/>
          <w:b/>
          <w:bCs/>
          <w:sz w:val="28"/>
          <w:szCs w:val="28"/>
          <w:rtl/>
          <w:lang w:bidi="fa-IR"/>
        </w:rPr>
        <w:t>ه علیه و آله و سلم و فان جائت به الروایة</w:t>
      </w:r>
      <w:r w:rsidR="00E95161" w:rsidRPr="00E95161">
        <w:rPr>
          <w:rStyle w:val="FootnoteReference"/>
          <w:rFonts w:asciiTheme="minorHAnsi" w:eastAsiaTheme="minorHAnsi" w:hAnsiTheme="minorHAnsi" w:cs="B Lotus"/>
          <w:sz w:val="28"/>
          <w:szCs w:val="28"/>
          <w:rtl/>
          <w:lang w:bidi="fa-IR"/>
        </w:rPr>
        <w:footnoteReference w:id="9"/>
      </w:r>
    </w:p>
    <w:p w14:paraId="03D75DDE" w14:textId="3293D54C" w:rsidR="00345E19" w:rsidRDefault="00345E19" w:rsidP="00345E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و هذا </w:t>
      </w:r>
      <w:r w:rsidR="00497C93">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لکلام شبیه</w:t>
      </w:r>
      <w:r w:rsidR="00497C9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بما</w:t>
      </w:r>
      <w:r w:rsidR="00497C93">
        <w:rPr>
          <w:rFonts w:asciiTheme="minorHAnsi" w:eastAsiaTheme="minorHAnsi" w:hAnsiTheme="minorHAnsi" w:cs="B Lotus" w:hint="cs"/>
          <w:sz w:val="28"/>
          <w:szCs w:val="28"/>
          <w:rtl/>
          <w:lang w:bidi="fa-IR"/>
        </w:rPr>
        <w:t xml:space="preserve"> فی</w:t>
      </w:r>
      <w:r>
        <w:rPr>
          <w:rFonts w:asciiTheme="minorHAnsi" w:eastAsiaTheme="minorHAnsi" w:hAnsiTheme="minorHAnsi" w:cs="B Lotus" w:hint="cs"/>
          <w:sz w:val="28"/>
          <w:szCs w:val="28"/>
          <w:rtl/>
          <w:lang w:bidi="fa-IR"/>
        </w:rPr>
        <w:t xml:space="preserve"> مرسلة العیاشی عن الحسن بن </w:t>
      </w:r>
      <w:r w:rsidR="009C109B">
        <w:rPr>
          <w:rFonts w:asciiTheme="minorHAnsi" w:eastAsiaTheme="minorHAnsi" w:hAnsiTheme="minorHAnsi" w:cs="B Lotus" w:hint="cs"/>
          <w:sz w:val="28"/>
          <w:szCs w:val="28"/>
          <w:rtl/>
          <w:lang w:bidi="fa-IR"/>
        </w:rPr>
        <w:t>الجهم عن العبد الصالح علیه السلام</w:t>
      </w:r>
      <w:r w:rsidR="00497C93">
        <w:rPr>
          <w:rFonts w:asciiTheme="minorHAnsi" w:eastAsiaTheme="minorHAnsi" w:hAnsiTheme="minorHAnsi" w:cs="B Lotus" w:hint="cs"/>
          <w:sz w:val="28"/>
          <w:szCs w:val="28"/>
          <w:rtl/>
          <w:lang w:bidi="fa-IR"/>
        </w:rPr>
        <w:t xml:space="preserve"> قال</w:t>
      </w:r>
      <w:r w:rsidR="009C109B">
        <w:rPr>
          <w:rFonts w:asciiTheme="minorHAnsi" w:eastAsiaTheme="minorHAnsi" w:hAnsiTheme="minorHAnsi" w:cs="B Lotus" w:hint="cs"/>
          <w:sz w:val="28"/>
          <w:szCs w:val="28"/>
          <w:rtl/>
          <w:lang w:bidi="fa-IR"/>
        </w:rPr>
        <w:t xml:space="preserve">: </w:t>
      </w:r>
      <w:r w:rsidR="00497C93">
        <w:rPr>
          <w:rFonts w:asciiTheme="minorHAnsi" w:eastAsiaTheme="minorHAnsi" w:hAnsiTheme="minorHAnsi" w:cs="B Lotus" w:hint="cs"/>
          <w:sz w:val="28"/>
          <w:szCs w:val="28"/>
          <w:rtl/>
          <w:lang w:bidi="fa-IR"/>
        </w:rPr>
        <w:t>«</w:t>
      </w:r>
      <w:r w:rsidR="009C109B" w:rsidRPr="00497C93">
        <w:rPr>
          <w:rFonts w:asciiTheme="minorHAnsi" w:eastAsiaTheme="minorHAnsi" w:hAnsiTheme="minorHAnsi" w:cs="B Lotus" w:hint="cs"/>
          <w:b/>
          <w:bCs/>
          <w:sz w:val="28"/>
          <w:szCs w:val="28"/>
          <w:rtl/>
          <w:lang w:bidi="fa-IR"/>
        </w:rPr>
        <w:t>اذا کان جائک الحدیثان المختلفان فقسهما علی کتاب الله</w:t>
      </w:r>
      <w:r w:rsidR="00497C93" w:rsidRPr="00497C93">
        <w:rPr>
          <w:rFonts w:asciiTheme="minorHAnsi" w:eastAsiaTheme="minorHAnsi" w:hAnsiTheme="minorHAnsi" w:cs="B Lotus" w:hint="cs"/>
          <w:b/>
          <w:bCs/>
          <w:sz w:val="28"/>
          <w:szCs w:val="28"/>
          <w:rtl/>
          <w:lang w:bidi="fa-IR"/>
        </w:rPr>
        <w:t xml:space="preserve"> و علی احادیثنا، فإن إشبههما فهو حق،و ان لم یشبههما فهو باطل</w:t>
      </w:r>
      <w:r w:rsidR="00497C93">
        <w:rPr>
          <w:rFonts w:asciiTheme="minorHAnsi" w:eastAsiaTheme="minorHAnsi" w:hAnsiTheme="minorHAnsi" w:cs="B Lotus" w:hint="cs"/>
          <w:sz w:val="28"/>
          <w:szCs w:val="28"/>
          <w:rtl/>
          <w:lang w:bidi="fa-IR"/>
        </w:rPr>
        <w:t>»</w:t>
      </w:r>
      <w:r w:rsidR="00497C93">
        <w:rPr>
          <w:rStyle w:val="FootnoteReference"/>
          <w:rFonts w:asciiTheme="minorHAnsi" w:eastAsiaTheme="minorHAnsi" w:hAnsiTheme="minorHAnsi" w:cs="B Lotus"/>
          <w:sz w:val="28"/>
          <w:szCs w:val="28"/>
          <w:rtl/>
          <w:lang w:bidi="fa-IR"/>
        </w:rPr>
        <w:footnoteReference w:id="10"/>
      </w:r>
    </w:p>
    <w:p w14:paraId="6C6A8A4B" w14:textId="4E484D3E" w:rsidR="00497C93" w:rsidRDefault="00497C93" w:rsidP="00497C93">
      <w:pPr>
        <w:pStyle w:val="NormalWeb"/>
        <w:bidi/>
        <w:jc w:val="lowKashida"/>
        <w:rPr>
          <w:rFonts w:asciiTheme="minorHAnsi" w:eastAsiaTheme="minorHAnsi" w:hAnsiTheme="minorHAnsi" w:cs="B Lotus"/>
          <w:sz w:val="28"/>
          <w:szCs w:val="28"/>
          <w:rtl/>
          <w:lang w:bidi="fa-IR"/>
        </w:rPr>
      </w:pPr>
    </w:p>
    <w:p w14:paraId="46C80FE0" w14:textId="0415E1BD" w:rsidR="00497C93" w:rsidRDefault="00497C93" w:rsidP="00497C93">
      <w:pPr>
        <w:pStyle w:val="NormalWeb"/>
        <w:bidi/>
        <w:jc w:val="lowKashida"/>
        <w:rPr>
          <w:rFonts w:asciiTheme="minorHAnsi" w:eastAsiaTheme="minorHAnsi" w:hAnsiTheme="minorHAnsi" w:cs="B Lotus"/>
          <w:sz w:val="28"/>
          <w:szCs w:val="28"/>
          <w:rtl/>
          <w:lang w:bidi="fa-IR"/>
        </w:rPr>
      </w:pPr>
    </w:p>
    <w:p w14:paraId="5681CF93" w14:textId="77777777" w:rsidR="00497C93" w:rsidRDefault="00497C93" w:rsidP="00497C93">
      <w:pPr>
        <w:pStyle w:val="NormalWeb"/>
        <w:bidi/>
        <w:jc w:val="lowKashida"/>
        <w:rPr>
          <w:rFonts w:asciiTheme="minorHAnsi" w:eastAsiaTheme="minorHAnsi" w:hAnsiTheme="minorHAnsi" w:cs="B Lotus"/>
          <w:sz w:val="28"/>
          <w:szCs w:val="28"/>
          <w:rtl/>
          <w:lang w:bidi="fa-IR"/>
        </w:rPr>
      </w:pPr>
    </w:p>
    <w:p w14:paraId="7DDA2689" w14:textId="5CF5E020" w:rsidR="00497C93" w:rsidRPr="00497C93" w:rsidRDefault="00497C93" w:rsidP="00497C93">
      <w:pPr>
        <w:pStyle w:val="NormalWeb"/>
        <w:bidi/>
        <w:jc w:val="lowKashida"/>
        <w:rPr>
          <w:rFonts w:asciiTheme="minorHAnsi" w:eastAsiaTheme="minorHAnsi" w:hAnsiTheme="minorHAnsi" w:cs="B Titr"/>
          <w:color w:val="000000" w:themeColor="text1"/>
          <w:sz w:val="28"/>
          <w:szCs w:val="28"/>
          <w:rtl/>
          <w:lang w:bidi="fa-IR"/>
        </w:rPr>
      </w:pPr>
      <w:r w:rsidRPr="00497C93">
        <w:rPr>
          <w:rFonts w:asciiTheme="minorHAnsi" w:eastAsiaTheme="minorHAnsi" w:hAnsiTheme="minorHAnsi" w:cs="B Titr" w:hint="cs"/>
          <w:color w:val="000000" w:themeColor="text1"/>
          <w:sz w:val="28"/>
          <w:szCs w:val="28"/>
          <w:rtl/>
          <w:lang w:bidi="fa-IR"/>
        </w:rPr>
        <w:lastRenderedPageBreak/>
        <w:t>[نتیجۀ آیت الله سیستانی از روایات منقوله و کلمات حنفیه]</w:t>
      </w:r>
    </w:p>
    <w:p w14:paraId="40D11995" w14:textId="68A98E99" w:rsidR="009C109B" w:rsidRDefault="009C109B" w:rsidP="009C109B">
      <w:pPr>
        <w:pStyle w:val="NormalWeb"/>
        <w:bidi/>
        <w:jc w:val="lowKashida"/>
        <w:rPr>
          <w:rFonts w:asciiTheme="minorHAnsi" w:eastAsiaTheme="minorHAnsi" w:hAnsiTheme="minorHAnsi" w:cs="B Lotus"/>
          <w:sz w:val="28"/>
          <w:szCs w:val="28"/>
          <w:rtl/>
          <w:lang w:bidi="fa-IR"/>
        </w:rPr>
      </w:pPr>
      <w:r w:rsidRPr="00497C93">
        <w:rPr>
          <w:rFonts w:asciiTheme="minorHAnsi" w:eastAsiaTheme="minorHAnsi" w:hAnsiTheme="minorHAnsi" w:cs="B Lotus" w:hint="cs"/>
          <w:b/>
          <w:bCs/>
          <w:sz w:val="28"/>
          <w:szCs w:val="28"/>
          <w:rtl/>
          <w:lang w:bidi="fa-IR"/>
        </w:rPr>
        <w:t>و المتحصل مما ذکرنا</w:t>
      </w:r>
      <w:r w:rsidR="00497C93" w:rsidRPr="00497C93">
        <w:rPr>
          <w:rFonts w:asciiTheme="minorHAnsi" w:eastAsiaTheme="minorHAnsi" w:hAnsiTheme="minorHAnsi" w:cs="B Lotus" w:hint="cs"/>
          <w:b/>
          <w:bCs/>
          <w:sz w:val="28"/>
          <w:szCs w:val="28"/>
          <w:rtl/>
          <w:lang w:bidi="fa-IR"/>
        </w:rPr>
        <w:t>:</w:t>
      </w:r>
      <w:r w:rsidRPr="00497C93">
        <w:rPr>
          <w:rFonts w:asciiTheme="minorHAnsi" w:eastAsiaTheme="minorHAnsi" w:hAnsiTheme="minorHAnsi" w:cs="B Lotus" w:hint="cs"/>
          <w:b/>
          <w:bCs/>
          <w:sz w:val="28"/>
          <w:szCs w:val="28"/>
          <w:rtl/>
          <w:lang w:bidi="fa-IR"/>
        </w:rPr>
        <w:t xml:space="preserve"> ان الحنفیین کانوا یقولون بمثل ما نقول من لزوم النقد الداخلی و کون الروایة موافقة للقرآن کما فی روایاتنا، و لیس مرادهم من القیاس</w:t>
      </w:r>
      <w:r w:rsidR="00497C93" w:rsidRPr="00497C93">
        <w:rPr>
          <w:rFonts w:asciiTheme="minorHAnsi" w:eastAsiaTheme="minorHAnsi" w:hAnsiTheme="minorHAnsi" w:cs="B Lotus" w:hint="cs"/>
          <w:b/>
          <w:bCs/>
          <w:sz w:val="28"/>
          <w:szCs w:val="28"/>
          <w:rtl/>
          <w:lang w:bidi="fa-IR"/>
        </w:rPr>
        <w:t>:</w:t>
      </w:r>
      <w:r w:rsidRPr="00497C93">
        <w:rPr>
          <w:rFonts w:asciiTheme="minorHAnsi" w:eastAsiaTheme="minorHAnsi" w:hAnsiTheme="minorHAnsi" w:cs="B Lotus" w:hint="cs"/>
          <w:b/>
          <w:bCs/>
          <w:sz w:val="28"/>
          <w:szCs w:val="28"/>
          <w:rtl/>
          <w:lang w:bidi="fa-IR"/>
        </w:rPr>
        <w:t xml:space="preserve"> القیاس المصطلح، بل المراد موافقة القرآن فی المعن</w:t>
      </w:r>
      <w:r w:rsidR="00497C93" w:rsidRPr="00497C93">
        <w:rPr>
          <w:rFonts w:asciiTheme="minorHAnsi" w:eastAsiaTheme="minorHAnsi" w:hAnsiTheme="minorHAnsi" w:cs="B Lotus" w:hint="cs"/>
          <w:b/>
          <w:bCs/>
          <w:sz w:val="28"/>
          <w:szCs w:val="28"/>
          <w:rtl/>
          <w:lang w:bidi="fa-IR"/>
        </w:rPr>
        <w:t>ی</w:t>
      </w:r>
      <w:r w:rsidRPr="00497C93">
        <w:rPr>
          <w:rFonts w:asciiTheme="minorHAnsi" w:eastAsiaTheme="minorHAnsi" w:hAnsiTheme="minorHAnsi" w:cs="B Lotus" w:hint="cs"/>
          <w:b/>
          <w:bCs/>
          <w:sz w:val="28"/>
          <w:szCs w:val="28"/>
          <w:rtl/>
          <w:lang w:bidi="fa-IR"/>
        </w:rPr>
        <w:t xml:space="preserve">، و اهدافه العلیا و ان </w:t>
      </w:r>
      <w:r w:rsidR="00497C93" w:rsidRPr="00497C93">
        <w:rPr>
          <w:rFonts w:asciiTheme="minorHAnsi" w:eastAsiaTheme="minorHAnsi" w:hAnsiTheme="minorHAnsi" w:cs="B Lotus" w:hint="cs"/>
          <w:b/>
          <w:bCs/>
          <w:sz w:val="28"/>
          <w:szCs w:val="28"/>
          <w:rtl/>
          <w:lang w:bidi="fa-IR"/>
        </w:rPr>
        <w:t>ان</w:t>
      </w:r>
      <w:r w:rsidRPr="00497C93">
        <w:rPr>
          <w:rFonts w:asciiTheme="minorHAnsi" w:eastAsiaTheme="minorHAnsi" w:hAnsiTheme="minorHAnsi" w:cs="B Lotus" w:hint="cs"/>
          <w:b/>
          <w:bCs/>
          <w:sz w:val="28"/>
          <w:szCs w:val="28"/>
          <w:rtl/>
          <w:lang w:bidi="fa-IR"/>
        </w:rPr>
        <w:t>حرف متأخروهم و قالوا بالقیاس، و هذا لا یمکن اثباته من کلمات المتقدمین منهم کأبی یوسف و محمد بن الحسن الشیبانی</w:t>
      </w:r>
      <w:r>
        <w:rPr>
          <w:rFonts w:asciiTheme="minorHAnsi" w:eastAsiaTheme="minorHAnsi" w:hAnsiTheme="minorHAnsi" w:cs="B Lotus" w:hint="cs"/>
          <w:sz w:val="28"/>
          <w:szCs w:val="28"/>
          <w:rtl/>
          <w:lang w:bidi="fa-IR"/>
        </w:rPr>
        <w:t>.</w:t>
      </w:r>
      <w:r w:rsidR="00497C93">
        <w:rPr>
          <w:rStyle w:val="FootnoteReference"/>
          <w:rFonts w:asciiTheme="minorHAnsi" w:eastAsiaTheme="minorHAnsi" w:hAnsiTheme="minorHAnsi" w:cs="B Lotus"/>
          <w:sz w:val="28"/>
          <w:szCs w:val="28"/>
          <w:rtl/>
          <w:lang w:bidi="fa-IR"/>
        </w:rPr>
        <w:footnoteReference w:id="11"/>
      </w:r>
    </w:p>
    <w:p w14:paraId="32FC8015" w14:textId="5AD769E9" w:rsidR="00497C93" w:rsidRDefault="00497C93" w:rsidP="009C109B">
      <w:pPr>
        <w:pStyle w:val="NormalWeb"/>
        <w:bidi/>
        <w:jc w:val="lowKashida"/>
        <w:rPr>
          <w:rFonts w:asciiTheme="minorHAnsi" w:eastAsiaTheme="minorHAnsi" w:hAnsiTheme="minorHAnsi" w:cs="B Lotus"/>
          <w:sz w:val="28"/>
          <w:szCs w:val="28"/>
          <w:rtl/>
          <w:lang w:bidi="fa-IR"/>
        </w:rPr>
      </w:pPr>
      <w:r w:rsidRPr="00497C93">
        <w:rPr>
          <w:rFonts w:asciiTheme="minorHAnsi" w:eastAsiaTheme="minorHAnsi" w:hAnsiTheme="minorHAnsi" w:cs="B Titr" w:hint="cs"/>
          <w:color w:val="000000" w:themeColor="text1"/>
          <w:sz w:val="28"/>
          <w:szCs w:val="28"/>
          <w:rtl/>
          <w:lang w:bidi="fa-IR"/>
        </w:rPr>
        <w:t>[برداشت ما از کلام آیت الله سیستانی]</w:t>
      </w:r>
    </w:p>
    <w:p w14:paraId="738D5EAE" w14:textId="64443B99" w:rsidR="009C109B" w:rsidRDefault="009C109B" w:rsidP="00497C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فعلا عرض می‌کنم، ما باشیم و این عبارت سید سیستانی با توجه از ایشان آموختیم در بحث خبر واحد، که روایت علاوه بر نقد سندی باید نقد دلالی و مضمونی شود، باید به کتاب خدا و سنت قطعیۀ نبویه عرضه شود و نیز از ایشان آموختیم، که مراد از عرضۀ روایت به کتاب، مراد از عرضۀ روایت به سنت، مراد از موافقت با کتاب و سنت، مراد از مخالفت با کتاب و سنت، این است که شما اخبار آحاد را نگاه کنید، اگر مضمون این اخبار آحاد با آن‌چه ایشان آ</w:t>
      </w:r>
      <w:r w:rsidR="00A748C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را روح شریعت نامید و این‌جا تعبیر می کند به اهداف علیای قرآن و سنت، موافق بود، اخذ کنید، منظور از موافقت این نیست که روایتی را اخذ کنید که مضمونش دقیقا در قرآن آمده باشد، این که دیگر ما به روایت چندان نیازی نداریم و اگر این</w:t>
      </w:r>
      <w:r w:rsidR="00A748C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باشد باید</w:t>
      </w:r>
      <w:r w:rsidR="00A748C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خیلی از روایات را کنار بگذرایم، روایاتی که می گوید نماز این گونه است، حج آن گونه</w:t>
      </w:r>
      <w:r w:rsidR="00A748C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 که در ظاهر قرآ</w:t>
      </w:r>
      <w:r w:rsidR="00A748C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باشد. مقصود این نیست که آنچه در ورایات هست باید دقیقا در قرآن هم باشد تا قابل قبول باشد، مقصود این </w:t>
      </w:r>
      <w:r w:rsidR="00A748C9">
        <w:rPr>
          <w:rFonts w:asciiTheme="minorHAnsi" w:eastAsiaTheme="minorHAnsi" w:hAnsiTheme="minorHAnsi" w:cs="B Lotus" w:hint="cs"/>
          <w:sz w:val="28"/>
          <w:szCs w:val="28"/>
          <w:rtl/>
          <w:lang w:bidi="fa-IR"/>
        </w:rPr>
        <w:t>است</w:t>
      </w:r>
      <w:r>
        <w:rPr>
          <w:rFonts w:asciiTheme="minorHAnsi" w:eastAsiaTheme="minorHAnsi" w:hAnsiTheme="minorHAnsi" w:cs="B Lotus" w:hint="cs"/>
          <w:sz w:val="28"/>
          <w:szCs w:val="28"/>
          <w:rtl/>
          <w:lang w:bidi="fa-IR"/>
        </w:rPr>
        <w:t xml:space="preserve"> که آنچه در روایات آمده است، مخالف آن اساسی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ترین پیام</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قرآن و سنت نبویه نباشد، </w:t>
      </w:r>
      <w:r w:rsidR="00517587">
        <w:rPr>
          <w:rFonts w:asciiTheme="minorHAnsi" w:eastAsiaTheme="minorHAnsi" w:hAnsiTheme="minorHAnsi" w:cs="B Lotus" w:hint="cs"/>
          <w:sz w:val="28"/>
          <w:szCs w:val="28"/>
          <w:rtl/>
          <w:lang w:bidi="fa-IR"/>
        </w:rPr>
        <w:t>روایتی که مثلا به قول ایشان با عدالت موافقت ندارد، و عقل سلیم آن را مخالف عدالت می داند، اخذ به آن نمی کنیم چون مخالف روح قرآ</w:t>
      </w:r>
      <w:r w:rsidR="00A748C9">
        <w:rPr>
          <w:rFonts w:asciiTheme="minorHAnsi" w:eastAsiaTheme="minorHAnsi" w:hAnsiTheme="minorHAnsi" w:cs="B Lotus" w:hint="cs"/>
          <w:sz w:val="28"/>
          <w:szCs w:val="28"/>
          <w:rtl/>
          <w:lang w:bidi="fa-IR"/>
        </w:rPr>
        <w:t>ن</w:t>
      </w:r>
      <w:r w:rsidR="00517587">
        <w:rPr>
          <w:rFonts w:asciiTheme="minorHAnsi" w:eastAsiaTheme="minorHAnsi" w:hAnsiTheme="minorHAnsi" w:cs="B Lotus" w:hint="cs"/>
          <w:sz w:val="28"/>
          <w:szCs w:val="28"/>
          <w:rtl/>
          <w:lang w:bidi="fa-IR"/>
        </w:rPr>
        <w:t xml:space="preserve"> و سنت است. </w:t>
      </w:r>
    </w:p>
    <w:p w14:paraId="05C57EAB" w14:textId="33C53245" w:rsidR="00517587" w:rsidRDefault="00517587" w:rsidP="0051758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مثال دوم ایشان که درست هم هست، این است که اگر روایتی مخالف کرامت انسان بود، این روایت مخالف روح قرآن است و ما آن را کنار میگذاریم، و نیز از ایشان آموختیم که اگر بزرگی مثل شیخ مفید به نقل محقق در معارج فرمود، باید روایات را با کتاب خدا قیاس کرد، مقصود آن قیاس م</w:t>
      </w:r>
      <w:r w:rsidR="00A748C9">
        <w:rPr>
          <w:rFonts w:asciiTheme="minorHAnsi" w:eastAsiaTheme="minorHAnsi" w:hAnsiTheme="minorHAnsi" w:cs="B Lotus" w:hint="cs"/>
          <w:sz w:val="28"/>
          <w:szCs w:val="28"/>
          <w:rtl/>
          <w:lang w:bidi="fa-IR"/>
        </w:rPr>
        <w:t>ذموم</w:t>
      </w:r>
      <w:r>
        <w:rPr>
          <w:rFonts w:asciiTheme="minorHAnsi" w:eastAsiaTheme="minorHAnsi" w:hAnsiTheme="minorHAnsi" w:cs="B Lotus" w:hint="cs"/>
          <w:sz w:val="28"/>
          <w:szCs w:val="28"/>
          <w:rtl/>
          <w:lang w:bidi="fa-IR"/>
        </w:rPr>
        <w:t>، عند الائمه علیهم السلام نیست، و این نشان می</w:t>
      </w:r>
      <w:r w:rsidR="00A748C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دهد اگر در روایات حنفیه آمده بود </w:t>
      </w:r>
      <w:r w:rsidRPr="00A748C9">
        <w:rPr>
          <w:rFonts w:asciiTheme="minorHAnsi" w:eastAsiaTheme="minorHAnsi" w:hAnsiTheme="minorHAnsi" w:cs="B Lotus" w:hint="cs"/>
          <w:b/>
          <w:bCs/>
          <w:sz w:val="28"/>
          <w:szCs w:val="28"/>
          <w:rtl/>
          <w:lang w:bidi="fa-IR"/>
        </w:rPr>
        <w:t>و قس علیه</w:t>
      </w:r>
      <w:r>
        <w:rPr>
          <w:rFonts w:asciiTheme="minorHAnsi" w:eastAsiaTheme="minorHAnsi" w:hAnsiTheme="minorHAnsi" w:cs="B Lotus" w:hint="cs"/>
          <w:sz w:val="28"/>
          <w:szCs w:val="28"/>
          <w:rtl/>
          <w:lang w:bidi="fa-IR"/>
        </w:rPr>
        <w:t xml:space="preserve"> و در روایت ما هم آمد </w:t>
      </w:r>
      <w:r w:rsidRPr="00A748C9">
        <w:rPr>
          <w:rFonts w:asciiTheme="minorHAnsi" w:eastAsiaTheme="minorHAnsi" w:hAnsiTheme="minorHAnsi" w:cs="B Lotus" w:hint="cs"/>
          <w:b/>
          <w:bCs/>
          <w:sz w:val="28"/>
          <w:szCs w:val="28"/>
          <w:rtl/>
          <w:lang w:bidi="fa-IR"/>
        </w:rPr>
        <w:t>فقسهما علی کتاب الله</w:t>
      </w:r>
      <w:r>
        <w:rPr>
          <w:rFonts w:asciiTheme="minorHAnsi" w:eastAsiaTheme="minorHAnsi" w:hAnsiTheme="minorHAnsi" w:cs="B Lotus" w:hint="cs"/>
          <w:sz w:val="28"/>
          <w:szCs w:val="28"/>
          <w:rtl/>
          <w:lang w:bidi="fa-IR"/>
        </w:rPr>
        <w:t>،. اگر در کلمات ابویوسف، همان عبارتی را می‌بینیم که شیخنا المفید، رضوان الله علیه فرمود</w:t>
      </w:r>
      <w:r w:rsidR="00A748C9">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A748C9">
        <w:rPr>
          <w:rFonts w:asciiTheme="minorHAnsi" w:eastAsiaTheme="minorHAnsi" w:hAnsiTheme="minorHAnsi" w:cs="B Lotus" w:hint="cs"/>
          <w:b/>
          <w:bCs/>
          <w:sz w:val="28"/>
          <w:szCs w:val="28"/>
          <w:rtl/>
          <w:lang w:bidi="fa-IR"/>
        </w:rPr>
        <w:t>فقس</w:t>
      </w:r>
      <w:r w:rsidR="00A748C9">
        <w:rPr>
          <w:rFonts w:asciiTheme="minorHAnsi" w:eastAsiaTheme="minorHAnsi" w:hAnsiTheme="minorHAnsi" w:cs="B Lotus" w:hint="cs"/>
          <w:b/>
          <w:bCs/>
          <w:sz w:val="28"/>
          <w:szCs w:val="28"/>
          <w:rtl/>
          <w:lang w:bidi="fa-IR"/>
        </w:rPr>
        <w:t>،</w:t>
      </w:r>
      <w:r>
        <w:rPr>
          <w:rFonts w:asciiTheme="minorHAnsi" w:eastAsiaTheme="minorHAnsi" w:hAnsiTheme="minorHAnsi" w:cs="B Lotus" w:hint="cs"/>
          <w:sz w:val="28"/>
          <w:szCs w:val="28"/>
          <w:rtl/>
          <w:lang w:bidi="fa-IR"/>
        </w:rPr>
        <w:t xml:space="preserve"> مراد از این قیاس، آن قیاس مطرود و مضمون نیست، بلکه مراد مقایسۀ مضمون روایات آحاد است، با اصل و اساس و بنیان قرآن و سنت قطعیه. تا انیجا اگر کلمۀ قیاس ر ا در سخن ابویوسف، و محمد بن حسن الشیبانی دیدید، به آ</w:t>
      </w:r>
      <w:r w:rsidR="00A748C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معنای معهود که مذموم است، تفسیر نکنید، صراحت عبارات</w:t>
      </w:r>
      <w:r w:rsidR="00A748C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نشان می</w:t>
      </w:r>
      <w:r w:rsidR="00A748C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داد که مرادشان از قیاس چیست؟</w:t>
      </w:r>
    </w:p>
    <w:p w14:paraId="14457E03" w14:textId="2F266000" w:rsidR="00517587" w:rsidRDefault="00517587" w:rsidP="0051758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منتهی تا این</w:t>
      </w:r>
      <w:r w:rsidR="00A748C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ما با حضرت آقای سیستانی دامت برکاته کاملا و صد در صد موافقیم ولی یک عبارت دارد:</w:t>
      </w:r>
    </w:p>
    <w:p w14:paraId="5B198C95" w14:textId="09C0AD51" w:rsidR="00517587" w:rsidRDefault="00A748C9" w:rsidP="00517587">
      <w:pPr>
        <w:pStyle w:val="NormalWeb"/>
        <w:bidi/>
        <w:jc w:val="lowKashida"/>
        <w:rPr>
          <w:rFonts w:asciiTheme="minorHAnsi" w:eastAsiaTheme="minorHAnsi" w:hAnsiTheme="minorHAnsi" w:cs="B Lotus"/>
          <w:sz w:val="28"/>
          <w:szCs w:val="28"/>
          <w:rtl/>
          <w:lang w:bidi="fa-IR"/>
        </w:rPr>
      </w:pPr>
      <w:r w:rsidRPr="00497C93">
        <w:rPr>
          <w:rFonts w:asciiTheme="minorHAnsi" w:eastAsiaTheme="minorHAnsi" w:hAnsiTheme="minorHAnsi" w:cs="B Lotus" w:hint="cs"/>
          <w:b/>
          <w:bCs/>
          <w:sz w:val="28"/>
          <w:szCs w:val="28"/>
          <w:rtl/>
          <w:lang w:bidi="fa-IR"/>
        </w:rPr>
        <w:lastRenderedPageBreak/>
        <w:t>و ان انحرف متأخروهم و قالوا بالقیاس، و هذا لا یمکن اثباته من کلمات المتقدمین منهم کأبی یوسف و محمد بن الحسن الشیبانی</w:t>
      </w:r>
      <w:r>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12"/>
      </w:r>
    </w:p>
    <w:p w14:paraId="0E7BD7DC" w14:textId="77777777" w:rsidR="00A748C9" w:rsidRDefault="00517587" w:rsidP="0051758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باشیم و این عبارت، گویا این قیاس با این تفسیر غیر قابل قبول در عهد ابوحنیفه </w:t>
      </w:r>
      <w:r w:rsidR="00352769">
        <w:rPr>
          <w:rFonts w:asciiTheme="minorHAnsi" w:eastAsiaTheme="minorHAnsi" w:hAnsiTheme="minorHAnsi" w:cs="B Lotus" w:hint="cs"/>
          <w:sz w:val="28"/>
          <w:szCs w:val="28"/>
          <w:rtl/>
          <w:lang w:bidi="fa-IR"/>
        </w:rPr>
        <w:t>و حتی شاگردان نیز منظور نبوده است، و این متأخرین از ابویوسف و شیبانی هستند</w:t>
      </w:r>
      <w:r w:rsidR="00A748C9">
        <w:rPr>
          <w:rFonts w:asciiTheme="minorHAnsi" w:eastAsiaTheme="minorHAnsi" w:hAnsiTheme="minorHAnsi" w:cs="B Lotus" w:hint="cs"/>
          <w:sz w:val="28"/>
          <w:szCs w:val="28"/>
          <w:rtl/>
          <w:lang w:bidi="fa-IR"/>
        </w:rPr>
        <w:t xml:space="preserve"> </w:t>
      </w:r>
      <w:r w:rsidR="00352769">
        <w:rPr>
          <w:rFonts w:asciiTheme="minorHAnsi" w:eastAsiaTheme="minorHAnsi" w:hAnsiTheme="minorHAnsi" w:cs="B Lotus" w:hint="cs"/>
          <w:sz w:val="28"/>
          <w:szCs w:val="28"/>
          <w:rtl/>
          <w:lang w:bidi="fa-IR"/>
        </w:rPr>
        <w:t>که به انحراف قیاس مبتلی شده</w:t>
      </w:r>
      <w:r w:rsidR="00A748C9">
        <w:rPr>
          <w:rFonts w:asciiTheme="minorHAnsi" w:eastAsiaTheme="minorHAnsi" w:hAnsiTheme="minorHAnsi" w:cs="B Lotus" w:hint="eastAsia"/>
          <w:sz w:val="28"/>
          <w:szCs w:val="28"/>
          <w:rtl/>
          <w:lang w:bidi="fa-IR"/>
        </w:rPr>
        <w:t>‌</w:t>
      </w:r>
      <w:r w:rsidR="00352769">
        <w:rPr>
          <w:rFonts w:asciiTheme="minorHAnsi" w:eastAsiaTheme="minorHAnsi" w:hAnsiTheme="minorHAnsi" w:cs="B Lotus" w:hint="cs"/>
          <w:sz w:val="28"/>
          <w:szCs w:val="28"/>
          <w:rtl/>
          <w:lang w:bidi="fa-IR"/>
        </w:rPr>
        <w:t>اند، ولی قطعا مراد سید سیستانی این نیست و بعدا هم شواهدی از سخن ایش</w:t>
      </w:r>
      <w:r w:rsidR="00A748C9">
        <w:rPr>
          <w:rFonts w:asciiTheme="minorHAnsi" w:eastAsiaTheme="minorHAnsi" w:hAnsiTheme="minorHAnsi" w:cs="B Lotus" w:hint="cs"/>
          <w:sz w:val="28"/>
          <w:szCs w:val="28"/>
          <w:rtl/>
          <w:lang w:bidi="fa-IR"/>
        </w:rPr>
        <w:t>ا</w:t>
      </w:r>
      <w:r w:rsidR="00352769">
        <w:rPr>
          <w:rFonts w:asciiTheme="minorHAnsi" w:eastAsiaTheme="minorHAnsi" w:hAnsiTheme="minorHAnsi" w:cs="B Lotus" w:hint="cs"/>
          <w:sz w:val="28"/>
          <w:szCs w:val="28"/>
          <w:rtl/>
          <w:lang w:bidi="fa-IR"/>
        </w:rPr>
        <w:t>ن ارا</w:t>
      </w:r>
      <w:r w:rsidR="00A748C9">
        <w:rPr>
          <w:rFonts w:asciiTheme="minorHAnsi" w:eastAsiaTheme="minorHAnsi" w:hAnsiTheme="minorHAnsi" w:cs="B Lotus" w:hint="cs"/>
          <w:sz w:val="28"/>
          <w:szCs w:val="28"/>
          <w:rtl/>
          <w:lang w:bidi="fa-IR"/>
        </w:rPr>
        <w:t>ئ</w:t>
      </w:r>
      <w:r w:rsidR="00352769">
        <w:rPr>
          <w:rFonts w:asciiTheme="minorHAnsi" w:eastAsiaTheme="minorHAnsi" w:hAnsiTheme="minorHAnsi" w:cs="B Lotus" w:hint="cs"/>
          <w:sz w:val="28"/>
          <w:szCs w:val="28"/>
          <w:rtl/>
          <w:lang w:bidi="fa-IR"/>
        </w:rPr>
        <w:t>ه خواه</w:t>
      </w:r>
      <w:r w:rsidR="00A748C9">
        <w:rPr>
          <w:rFonts w:asciiTheme="minorHAnsi" w:eastAsiaTheme="minorHAnsi" w:hAnsiTheme="minorHAnsi" w:cs="B Lotus" w:hint="cs"/>
          <w:sz w:val="28"/>
          <w:szCs w:val="28"/>
          <w:rtl/>
          <w:lang w:bidi="fa-IR"/>
        </w:rPr>
        <w:t>م</w:t>
      </w:r>
      <w:r w:rsidR="00352769">
        <w:rPr>
          <w:rFonts w:asciiTheme="minorHAnsi" w:eastAsiaTheme="minorHAnsi" w:hAnsiTheme="minorHAnsi" w:cs="B Lotus" w:hint="cs"/>
          <w:sz w:val="28"/>
          <w:szCs w:val="28"/>
          <w:rtl/>
          <w:lang w:bidi="fa-IR"/>
        </w:rPr>
        <w:t xml:space="preserve"> داد و لذا گمان می کنم یا بیان ایشان در این جا کمی ناقص بوده و یا مقرر محترم درست مطلب را تقریر نفرموده است</w:t>
      </w:r>
      <w:r w:rsidR="00A748C9">
        <w:rPr>
          <w:rFonts w:asciiTheme="minorHAnsi" w:eastAsiaTheme="minorHAnsi" w:hAnsiTheme="minorHAnsi" w:cs="B Lotus" w:hint="cs"/>
          <w:sz w:val="28"/>
          <w:szCs w:val="28"/>
          <w:rtl/>
          <w:lang w:bidi="fa-IR"/>
        </w:rPr>
        <w:t>.</w:t>
      </w:r>
    </w:p>
    <w:p w14:paraId="63979769" w14:textId="77777777" w:rsidR="00A748C9" w:rsidRDefault="00352769" w:rsidP="00A748C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نظر می رسد مقصود ایشان این باشد -و اگر </w:t>
      </w:r>
      <w:r w:rsidR="00A748C9">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با</w:t>
      </w:r>
      <w:r w:rsidR="00A748C9">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د کاملا درست است و اگر غی</w:t>
      </w:r>
      <w:r w:rsidR="00A748C9">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 </w:t>
      </w:r>
      <w:r w:rsidR="00A748C9">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فلا.- که کلمۀ قیاس را شما مشترک لفظی بگیرید</w:t>
      </w:r>
      <w:r w:rsidR="00A748C9">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13"/>
      </w:r>
      <w:r>
        <w:rPr>
          <w:rFonts w:asciiTheme="minorHAnsi" w:eastAsiaTheme="minorHAnsi" w:hAnsiTheme="minorHAnsi" w:cs="B Lotus" w:hint="cs"/>
          <w:sz w:val="28"/>
          <w:szCs w:val="28"/>
          <w:rtl/>
          <w:lang w:bidi="fa-IR"/>
        </w:rPr>
        <w:t xml:space="preserve"> </w:t>
      </w:r>
    </w:p>
    <w:p w14:paraId="65B1BA57" w14:textId="77777777" w:rsidR="00A748C9" w:rsidRDefault="00352769" w:rsidP="00A748C9">
      <w:pPr>
        <w:pStyle w:val="NormalWeb"/>
        <w:numPr>
          <w:ilvl w:val="0"/>
          <w:numId w:val="1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گاهی کلمۀ قیاس گفته می شود و مراد آن قیاس منطقی است، آن از دور بحث ما خارج است. </w:t>
      </w:r>
    </w:p>
    <w:p w14:paraId="25640AEB" w14:textId="77777777" w:rsidR="00A748C9" w:rsidRDefault="00352769" w:rsidP="00A748C9">
      <w:pPr>
        <w:pStyle w:val="NormalWeb"/>
        <w:numPr>
          <w:ilvl w:val="0"/>
          <w:numId w:val="1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گاهی قیاس گفته </w:t>
      </w:r>
      <w:r w:rsidR="00A748C9">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شود و مراد از یک جزئی به جزئی دیگر رسیدن است، چیزی شبیه</w:t>
      </w:r>
      <w:r w:rsidR="00A748C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به استقراء که در منطق گفته اند استقراء ناقص است و مفید علم نیست. </w:t>
      </w:r>
    </w:p>
    <w:p w14:paraId="4090567E" w14:textId="77777777" w:rsidR="00A748C9" w:rsidRDefault="00352769" w:rsidP="00A748C9">
      <w:pPr>
        <w:pStyle w:val="NormalWeb"/>
        <w:numPr>
          <w:ilvl w:val="0"/>
          <w:numId w:val="1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سوم همین مقایسه، یعنی معنای لغوی قیاس نه معنا اصطلاحی</w:t>
      </w:r>
      <w:r w:rsidR="00A748C9">
        <w:rPr>
          <w:rFonts w:asciiTheme="minorHAnsi" w:eastAsiaTheme="minorHAnsi" w:hAnsiTheme="minorHAnsi" w:cs="B Lotus" w:hint="cs"/>
          <w:sz w:val="28"/>
          <w:szCs w:val="28"/>
          <w:rtl/>
          <w:lang w:bidi="fa-IR"/>
        </w:rPr>
        <w:t>.</w:t>
      </w:r>
    </w:p>
    <w:p w14:paraId="1448342B" w14:textId="77777777" w:rsidR="002315F5" w:rsidRDefault="00352769" w:rsidP="00A748C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تعبیر بهتر که مشترک لفظی را هم نگویم</w:t>
      </w:r>
      <w:r w:rsidR="002315F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5EEF6BC8" w14:textId="77777777" w:rsidR="002315F5" w:rsidRDefault="00352769" w:rsidP="002315F5">
      <w:pPr>
        <w:pStyle w:val="NormalWeb"/>
        <w:numPr>
          <w:ilvl w:val="0"/>
          <w:numId w:val="16"/>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گاهی منظور از واژۀ قیاس، معنای لغوی قیاس است یعنی مقایسه و ما نحن فیه کذلک، قیاس با کتاب و سنت یعنی مقایسه، </w:t>
      </w:r>
    </w:p>
    <w:p w14:paraId="663CD1F4" w14:textId="77777777" w:rsidR="002315F5" w:rsidRDefault="00352769" w:rsidP="002315F5">
      <w:pPr>
        <w:pStyle w:val="NormalWeb"/>
        <w:numPr>
          <w:ilvl w:val="0"/>
          <w:numId w:val="16"/>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و گاهی مقصود از قیاس معنای اصطلاحی آن است، یا در علم منطق، یا در اصول، بالخصوص آنچه در فقه عامه منصوب به ابوحنیفه و پیروان اوست</w:t>
      </w:r>
      <w:r w:rsidR="002315F5">
        <w:rPr>
          <w:rFonts w:asciiTheme="minorHAnsi" w:eastAsiaTheme="minorHAnsi" w:hAnsiTheme="minorHAnsi" w:cs="B Lotus" w:hint="cs"/>
          <w:sz w:val="28"/>
          <w:szCs w:val="28"/>
          <w:rtl/>
          <w:lang w:bidi="fa-IR"/>
        </w:rPr>
        <w:t>.</w:t>
      </w:r>
    </w:p>
    <w:p w14:paraId="4E225C49" w14:textId="0F25B709" w:rsidR="00517587" w:rsidRDefault="00352769" w:rsidP="002315F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آقای سیستانی نمی خواهد بفرماید این قیاسی که الآن به ابو حنیفه و شاگردان او منستب است از ابو حنیفه و ابویوسف</w:t>
      </w:r>
      <w:r w:rsidR="002315F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شیبانی  شروع نش</w:t>
      </w:r>
      <w:r w:rsidR="002315F5">
        <w:rPr>
          <w:rFonts w:asciiTheme="minorHAnsi" w:eastAsiaTheme="minorHAnsi" w:hAnsiTheme="minorHAnsi" w:cs="B Lotus" w:hint="cs"/>
          <w:sz w:val="28"/>
          <w:szCs w:val="28"/>
          <w:rtl/>
          <w:lang w:bidi="fa-IR"/>
        </w:rPr>
        <w:t>ده و نسل</w:t>
      </w:r>
      <w:r w:rsidR="002315F5">
        <w:rPr>
          <w:rFonts w:asciiTheme="minorHAnsi" w:eastAsiaTheme="minorHAnsi" w:hAnsiTheme="minorHAnsi" w:cs="B Lotus" w:hint="eastAsia"/>
          <w:sz w:val="28"/>
          <w:szCs w:val="28"/>
          <w:rtl/>
          <w:lang w:bidi="fa-IR"/>
        </w:rPr>
        <w:t>‌</w:t>
      </w:r>
      <w:r w:rsidR="002315F5">
        <w:rPr>
          <w:rFonts w:asciiTheme="minorHAnsi" w:eastAsiaTheme="minorHAnsi" w:hAnsiTheme="minorHAnsi" w:cs="B Lotus" w:hint="cs"/>
          <w:sz w:val="28"/>
          <w:szCs w:val="28"/>
          <w:rtl/>
          <w:lang w:bidi="fa-IR"/>
        </w:rPr>
        <w:t>های بعدی هستند که این انحراف را وارد کردند</w:t>
      </w:r>
      <w:r>
        <w:rPr>
          <w:rFonts w:asciiTheme="minorHAnsi" w:eastAsiaTheme="minorHAnsi" w:hAnsiTheme="minorHAnsi" w:cs="B Lotus" w:hint="cs"/>
          <w:sz w:val="28"/>
          <w:szCs w:val="28"/>
          <w:rtl/>
          <w:lang w:bidi="fa-IR"/>
        </w:rPr>
        <w:t>، نه این قیاس باطل را شما</w:t>
      </w:r>
      <w:r w:rsidR="002315F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اصطلاحات خود انها هم</w:t>
      </w:r>
      <w:r w:rsidR="002315F5">
        <w:rPr>
          <w:rFonts w:asciiTheme="minorHAnsi" w:eastAsiaTheme="minorHAnsi" w:hAnsiTheme="minorHAnsi" w:cs="B Lotus" w:hint="cs"/>
          <w:sz w:val="28"/>
          <w:szCs w:val="28"/>
          <w:rtl/>
          <w:lang w:bidi="fa-IR"/>
        </w:rPr>
        <w:t xml:space="preserve"> می‌</w:t>
      </w:r>
      <w:r>
        <w:rPr>
          <w:rFonts w:asciiTheme="minorHAnsi" w:eastAsiaTheme="minorHAnsi" w:hAnsiTheme="minorHAnsi" w:cs="B Lotus" w:hint="cs"/>
          <w:sz w:val="28"/>
          <w:szCs w:val="28"/>
          <w:rtl/>
          <w:lang w:bidi="fa-IR"/>
        </w:rPr>
        <w:t xml:space="preserve">بینید، منتهی </w:t>
      </w:r>
      <w:r w:rsidR="002315F5">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که منظور اقای سیستانی است به نظر بنده این </w:t>
      </w:r>
      <w:r w:rsidR="002315F5">
        <w:rPr>
          <w:rFonts w:asciiTheme="minorHAnsi" w:eastAsiaTheme="minorHAnsi" w:hAnsiTheme="minorHAnsi" w:cs="B Lotus" w:hint="cs"/>
          <w:sz w:val="28"/>
          <w:szCs w:val="28"/>
          <w:rtl/>
          <w:lang w:bidi="fa-IR"/>
        </w:rPr>
        <w:t xml:space="preserve">است که </w:t>
      </w:r>
      <w:r>
        <w:rPr>
          <w:rFonts w:asciiTheme="minorHAnsi" w:eastAsiaTheme="minorHAnsi" w:hAnsiTheme="minorHAnsi" w:cs="B Lotus" w:hint="cs"/>
          <w:sz w:val="28"/>
          <w:szCs w:val="28"/>
          <w:rtl/>
          <w:lang w:bidi="fa-IR"/>
        </w:rPr>
        <w:t xml:space="preserve">ایشان می خواهد بگوید اگر واژۀ قیاس را اینجا </w:t>
      </w:r>
      <w:r w:rsidR="002315F5">
        <w:rPr>
          <w:rFonts w:asciiTheme="minorHAnsi" w:eastAsiaTheme="minorHAnsi" w:hAnsiTheme="minorHAnsi" w:cs="B Lotus" w:hint="cs"/>
          <w:sz w:val="28"/>
          <w:szCs w:val="28"/>
          <w:rtl/>
          <w:lang w:bidi="fa-IR"/>
        </w:rPr>
        <w:t xml:space="preserve">استعمال </w:t>
      </w:r>
      <w:r>
        <w:rPr>
          <w:rFonts w:asciiTheme="minorHAnsi" w:eastAsiaTheme="minorHAnsi" w:hAnsiTheme="minorHAnsi" w:cs="B Lotus" w:hint="cs"/>
          <w:sz w:val="28"/>
          <w:szCs w:val="28"/>
          <w:rtl/>
          <w:lang w:bidi="fa-IR"/>
        </w:rPr>
        <w:t>کرده اند، منظورشان این نیست که قیاس اصطلاحی را بر روایات ترجیح بدهند، بلکه منظور مقایسه کردن است، بله ممکن</w:t>
      </w:r>
      <w:r w:rsidR="002315F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 از حنفی</w:t>
      </w:r>
      <w:r w:rsidR="002315F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نسل گذشته</w:t>
      </w:r>
      <w:r w:rsidR="002315F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را بگوید، نه این منظور ا</w:t>
      </w:r>
      <w:r w:rsidR="002315F5">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ها نیست.</w:t>
      </w:r>
    </w:p>
    <w:p w14:paraId="52183CDB" w14:textId="6DEDAAC6" w:rsidR="00352769" w:rsidRDefault="00352769" w:rsidP="0035276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حال منظور ابوحنیفه و شاگردانش از قیاس چیست؟ یک معنایش هم</w:t>
      </w:r>
      <w:r w:rsidR="002315F5">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مقایسۀ لفظی است</w:t>
      </w:r>
      <w:r w:rsidR="002315F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معنای دگر بماند در ادامۀ بحث به آ</w:t>
      </w:r>
      <w:r w:rsidR="002315F5">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خواهیم رسید.</w:t>
      </w:r>
    </w:p>
    <w:p w14:paraId="3CD0158A" w14:textId="2BF1C381" w:rsidR="00352769" w:rsidRDefault="00352769" w:rsidP="0035276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نظر مقصود ایشان این </w:t>
      </w:r>
      <w:r w:rsidR="002315F5">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نه آ</w:t>
      </w:r>
      <w:r w:rsidR="002315F5">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که ان قیاس باطل ریشه در کلام ابوحنیفه و شاگردانش نداشته و مال نسل</w:t>
      </w:r>
      <w:r w:rsidR="002315F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بعد است.</w:t>
      </w:r>
    </w:p>
    <w:p w14:paraId="012A418A" w14:textId="315DDDED" w:rsidR="007513B9" w:rsidRPr="00696789" w:rsidRDefault="009B7762" w:rsidP="00971A61">
      <w:pPr>
        <w:pStyle w:val="NormalWeb"/>
        <w:bidi/>
        <w:jc w:val="lowKashida"/>
        <w:rPr>
          <w:rFonts w:asciiTheme="minorHAnsi" w:eastAsiaTheme="minorHAnsi" w:hAnsiTheme="minorHAnsi" w:cs="B Lotus"/>
          <w:sz w:val="28"/>
          <w:szCs w:val="28"/>
          <w:lang w:bidi="fa-IR"/>
        </w:rPr>
      </w:pPr>
      <w:r w:rsidRPr="00696789">
        <w:rPr>
          <w:rFonts w:asciiTheme="minorHAnsi" w:eastAsiaTheme="minorHAnsi" w:hAnsiTheme="minorHAnsi" w:cs="B Lotus" w:hint="cs"/>
          <w:sz w:val="28"/>
          <w:szCs w:val="28"/>
          <w:rtl/>
          <w:lang w:bidi="fa-IR"/>
        </w:rPr>
        <w:t xml:space="preserve">و </w:t>
      </w:r>
      <w:r w:rsidR="007513B9" w:rsidRPr="00696789">
        <w:rPr>
          <w:rFonts w:asciiTheme="minorHAnsi" w:eastAsiaTheme="minorHAnsi" w:hAnsiTheme="minorHAnsi" w:cs="B Lotus" w:hint="cs"/>
          <w:sz w:val="28"/>
          <w:szCs w:val="28"/>
          <w:rtl/>
          <w:lang w:bidi="fa-IR"/>
        </w:rPr>
        <w:t xml:space="preserve">صلی </w:t>
      </w:r>
      <w:r w:rsidR="00E07BB9" w:rsidRPr="00696789">
        <w:rPr>
          <w:rFonts w:asciiTheme="minorHAnsi" w:eastAsiaTheme="minorHAnsi" w:hAnsiTheme="minorHAnsi" w:cs="B Lotus" w:hint="cs"/>
          <w:sz w:val="28"/>
          <w:szCs w:val="28"/>
          <w:rtl/>
          <w:lang w:bidi="fa-IR"/>
        </w:rPr>
        <w:t>ا</w:t>
      </w:r>
      <w:r w:rsidR="007513B9" w:rsidRPr="00696789">
        <w:rPr>
          <w:rFonts w:asciiTheme="minorHAnsi" w:eastAsiaTheme="minorHAnsi" w:hAnsiTheme="minorHAnsi" w:cs="B Lotus" w:hint="cs"/>
          <w:sz w:val="28"/>
          <w:szCs w:val="28"/>
          <w:rtl/>
          <w:lang w:bidi="fa-IR"/>
        </w:rPr>
        <w:t>لله</w:t>
      </w:r>
      <w:r w:rsidR="00BF198C" w:rsidRPr="00696789">
        <w:rPr>
          <w:rFonts w:asciiTheme="minorHAnsi" w:eastAsiaTheme="minorHAnsi" w:hAnsiTheme="minorHAnsi" w:cs="B Lotus" w:hint="cs"/>
          <w:sz w:val="28"/>
          <w:szCs w:val="28"/>
          <w:rtl/>
          <w:lang w:bidi="fa-IR"/>
        </w:rPr>
        <w:t xml:space="preserve"> علی سیدنا و نبینا محمد</w:t>
      </w:r>
      <w:r w:rsidR="007513B9" w:rsidRPr="00696789">
        <w:rPr>
          <w:rFonts w:asciiTheme="minorHAnsi" w:eastAsiaTheme="minorHAnsi" w:hAnsiTheme="minorHAnsi" w:cs="B Lotus" w:hint="cs"/>
          <w:sz w:val="28"/>
          <w:szCs w:val="28"/>
          <w:rtl/>
          <w:lang w:bidi="fa-IR"/>
        </w:rPr>
        <w:t xml:space="preserve"> </w:t>
      </w:r>
      <w:r w:rsidR="00505BC7" w:rsidRPr="00696789">
        <w:rPr>
          <w:rFonts w:asciiTheme="minorHAnsi" w:eastAsiaTheme="minorHAnsi" w:hAnsiTheme="minorHAnsi" w:cs="B Lotus" w:hint="cs"/>
          <w:sz w:val="28"/>
          <w:szCs w:val="28"/>
          <w:rtl/>
          <w:lang w:bidi="fa-IR"/>
        </w:rPr>
        <w:t>و آله الطیبین الطاهرین المعصومین</w:t>
      </w:r>
      <w:r w:rsidR="00D87EA1" w:rsidRPr="00696789">
        <w:rPr>
          <w:rFonts w:asciiTheme="minorHAnsi" w:eastAsiaTheme="minorHAnsi" w:hAnsiTheme="minorHAnsi" w:cs="B Lotus" w:hint="cs"/>
          <w:sz w:val="28"/>
          <w:szCs w:val="28"/>
          <w:rtl/>
          <w:lang w:bidi="fa-IR"/>
        </w:rPr>
        <w:t xml:space="preserve"> </w:t>
      </w:r>
      <w:r w:rsidR="007A25B0" w:rsidRPr="00696789">
        <w:rPr>
          <w:rFonts w:asciiTheme="minorHAnsi" w:eastAsiaTheme="minorHAnsi" w:hAnsiTheme="minorHAnsi" w:cs="B Lotus" w:hint="cs"/>
          <w:sz w:val="28"/>
          <w:szCs w:val="28"/>
          <w:rtl/>
          <w:lang w:bidi="fa-IR"/>
        </w:rPr>
        <w:t>.</w:t>
      </w:r>
    </w:p>
    <w:sectPr w:rsidR="007513B9" w:rsidRPr="0069678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917B" w14:textId="77777777" w:rsidR="0063274B" w:rsidRDefault="0063274B" w:rsidP="00C44E32">
      <w:pPr>
        <w:spacing w:after="0" w:line="240" w:lineRule="auto"/>
      </w:pPr>
      <w:r>
        <w:separator/>
      </w:r>
    </w:p>
  </w:endnote>
  <w:endnote w:type="continuationSeparator" w:id="0">
    <w:p w14:paraId="2FF062F0" w14:textId="77777777" w:rsidR="0063274B" w:rsidRDefault="0063274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22BD" w14:textId="77777777" w:rsidR="0063274B" w:rsidRDefault="0063274B" w:rsidP="009E237F">
      <w:pPr>
        <w:spacing w:after="0" w:line="240" w:lineRule="auto"/>
        <w:jc w:val="right"/>
      </w:pPr>
      <w:r>
        <w:separator/>
      </w:r>
    </w:p>
  </w:footnote>
  <w:footnote w:type="continuationSeparator" w:id="0">
    <w:p w14:paraId="13C4DDC4" w14:textId="77777777" w:rsidR="0063274B" w:rsidRDefault="0063274B" w:rsidP="00C44E32">
      <w:pPr>
        <w:spacing w:after="0" w:line="240" w:lineRule="auto"/>
      </w:pPr>
      <w:r>
        <w:continuationSeparator/>
      </w:r>
    </w:p>
  </w:footnote>
  <w:footnote w:id="1">
    <w:p w14:paraId="0D9B2D30" w14:textId="6E3C2F2E" w:rsidR="000165BF" w:rsidRPr="00A748C9" w:rsidRDefault="000165BF"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الام، ج 7، ص 358.</w:t>
      </w:r>
    </w:p>
  </w:footnote>
  <w:footnote w:id="2">
    <w:p w14:paraId="6D1DD7D8" w14:textId="2C061A6C" w:rsidR="00B72156" w:rsidRPr="00A748C9" w:rsidRDefault="00B72156"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rPr>
        <w:t>کافی، ج 1، ص 69.</w:t>
      </w:r>
    </w:p>
  </w:footnote>
  <w:footnote w:id="3">
    <w:p w14:paraId="3C477591" w14:textId="32B5B061" w:rsidR="00B72156" w:rsidRPr="00A748C9" w:rsidRDefault="00B72156"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الام، ج 7، ص 358.</w:t>
      </w:r>
    </w:p>
  </w:footnote>
  <w:footnote w:id="4">
    <w:p w14:paraId="3A4FE1AD" w14:textId="12C19A7D" w:rsidR="00B72156" w:rsidRPr="00A748C9" w:rsidRDefault="00B72156"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انفال: 24.</w:t>
      </w:r>
    </w:p>
  </w:footnote>
  <w:footnote w:id="5">
    <w:p w14:paraId="2AC9E467" w14:textId="380143E6" w:rsidR="006567A2" w:rsidRPr="00A748C9" w:rsidRDefault="006567A2"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المحاسن، ج 1، ص 221.</w:t>
      </w:r>
    </w:p>
  </w:footnote>
  <w:footnote w:id="6">
    <w:p w14:paraId="024516D7" w14:textId="0C061FA2" w:rsidR="006567A2" w:rsidRPr="00A748C9" w:rsidRDefault="006567A2"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rPr>
        <w:t>الام، ج 7، ص 358.</w:t>
      </w:r>
    </w:p>
  </w:footnote>
  <w:footnote w:id="7">
    <w:p w14:paraId="5D4D5809" w14:textId="7CA0DF60" w:rsidR="00E95161" w:rsidRPr="00A748C9" w:rsidRDefault="00E95161"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همان.</w:t>
      </w:r>
    </w:p>
  </w:footnote>
  <w:footnote w:id="8">
    <w:p w14:paraId="4EA00E44" w14:textId="71D1844D" w:rsidR="00E95161" w:rsidRPr="00A748C9" w:rsidRDefault="00E95161"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الکافی، ج 1، ص 68.</w:t>
      </w:r>
    </w:p>
  </w:footnote>
  <w:footnote w:id="9">
    <w:p w14:paraId="27EF593F" w14:textId="50986385" w:rsidR="00E95161" w:rsidRPr="00A748C9" w:rsidRDefault="00E95161"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rPr>
        <w:t xml:space="preserve">الام، ج </w:t>
      </w:r>
      <w:r w:rsidR="00497C93" w:rsidRPr="00A748C9">
        <w:rPr>
          <w:rFonts w:cs="B Lotus" w:hint="cs"/>
          <w:sz w:val="24"/>
          <w:szCs w:val="24"/>
          <w:rtl/>
        </w:rPr>
        <w:t>7، ص 358.</w:t>
      </w:r>
    </w:p>
  </w:footnote>
  <w:footnote w:id="10">
    <w:p w14:paraId="1C80429B" w14:textId="75A7864B" w:rsidR="00497C93" w:rsidRPr="00A748C9" w:rsidRDefault="00497C93"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تفسیر العیاشی، ج 1، ص 9.</w:t>
      </w:r>
    </w:p>
  </w:footnote>
  <w:footnote w:id="11">
    <w:p w14:paraId="4BD06969" w14:textId="391FCF96" w:rsidR="00497C93" w:rsidRPr="00A748C9" w:rsidRDefault="00497C93"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رک: تقریرات تدوین الحدیث، ص 53 تا 56.</w:t>
      </w:r>
    </w:p>
  </w:footnote>
  <w:footnote w:id="12">
    <w:p w14:paraId="3FC5C39C" w14:textId="0BE2E8FD" w:rsidR="00A748C9" w:rsidRPr="00A748C9" w:rsidRDefault="00A748C9" w:rsidP="00A748C9">
      <w:pPr>
        <w:pStyle w:val="FootnoteText"/>
        <w:bidi/>
        <w:rPr>
          <w:rFonts w:cs="B Lotus" w:hint="c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تقریرات تدوین الحدیث، ص 56.</w:t>
      </w:r>
    </w:p>
  </w:footnote>
  <w:footnote w:id="13">
    <w:p w14:paraId="1C1AF587" w14:textId="789F214C" w:rsidR="00352769" w:rsidRPr="00A748C9" w:rsidRDefault="00352769" w:rsidP="00A748C9">
      <w:pPr>
        <w:pStyle w:val="FootnoteText"/>
        <w:bidi/>
        <w:rPr>
          <w:rFonts w:cs="B Lotus"/>
          <w:sz w:val="24"/>
          <w:szCs w:val="24"/>
          <w:rtl/>
          <w:lang w:bidi="fa-IR"/>
        </w:rPr>
      </w:pPr>
      <w:r w:rsidRPr="00A748C9">
        <w:rPr>
          <w:rStyle w:val="FootnoteReference"/>
          <w:rFonts w:cs="B Lotus"/>
          <w:sz w:val="24"/>
          <w:szCs w:val="24"/>
        </w:rPr>
        <w:footnoteRef/>
      </w:r>
      <w:r w:rsidRPr="00A748C9">
        <w:rPr>
          <w:rFonts w:cs="B Lotus"/>
          <w:sz w:val="24"/>
          <w:szCs w:val="24"/>
        </w:rPr>
        <w:t xml:space="preserve"> </w:t>
      </w:r>
      <w:r w:rsidRPr="00A748C9">
        <w:rPr>
          <w:rFonts w:cs="B Lotus" w:hint="cs"/>
          <w:sz w:val="24"/>
          <w:szCs w:val="24"/>
          <w:rtl/>
          <w:lang w:bidi="fa-IR"/>
        </w:rPr>
        <w:t>مراد این است که چمد معنا و مقصود دارد</w:t>
      </w:r>
      <w:r w:rsidR="009851C7">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2"/>
  </w:num>
  <w:num w:numId="4">
    <w:abstractNumId w:val="4"/>
  </w:num>
  <w:num w:numId="5">
    <w:abstractNumId w:val="8"/>
  </w:num>
  <w:num w:numId="6">
    <w:abstractNumId w:val="10"/>
  </w:num>
  <w:num w:numId="7">
    <w:abstractNumId w:val="13"/>
  </w:num>
  <w:num w:numId="8">
    <w:abstractNumId w:val="11"/>
  </w:num>
  <w:num w:numId="9">
    <w:abstractNumId w:val="9"/>
  </w:num>
  <w:num w:numId="10">
    <w:abstractNumId w:val="1"/>
  </w:num>
  <w:num w:numId="11">
    <w:abstractNumId w:val="7"/>
  </w:num>
  <w:num w:numId="12">
    <w:abstractNumId w:val="0"/>
  </w:num>
  <w:num w:numId="13">
    <w:abstractNumId w:val="6"/>
  </w:num>
  <w:num w:numId="14">
    <w:abstractNumId w:val="14"/>
  </w:num>
  <w:num w:numId="15">
    <w:abstractNumId w:val="2"/>
  </w:num>
  <w:num w:numId="1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2AAB"/>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FEB"/>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39EB"/>
    <w:rsid w:val="00C85497"/>
    <w:rsid w:val="00C85864"/>
    <w:rsid w:val="00C86A80"/>
    <w:rsid w:val="00C90601"/>
    <w:rsid w:val="00C90928"/>
    <w:rsid w:val="00C926B6"/>
    <w:rsid w:val="00C92780"/>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2205</TotalTime>
  <Pages>1</Pages>
  <Words>1251</Words>
  <Characters>7137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81</cp:revision>
  <cp:lastPrinted>2021-11-09T15:29:00Z</cp:lastPrinted>
  <dcterms:created xsi:type="dcterms:W3CDTF">2021-11-29T16:02:00Z</dcterms:created>
  <dcterms:modified xsi:type="dcterms:W3CDTF">2022-01-01T13:03:00Z</dcterms:modified>
</cp:coreProperties>
</file>