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1EDCEA1"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یک</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02A4BDE0" w14:textId="4AC3F5CD" w:rsidR="00E6002A" w:rsidRPr="00E6002A" w:rsidRDefault="00E6002A" w:rsidP="00893691">
      <w:pPr>
        <w:pStyle w:val="NormalWeb"/>
        <w:bidi/>
        <w:jc w:val="lowKashida"/>
        <w:rPr>
          <w:rFonts w:asciiTheme="minorHAnsi" w:eastAsiaTheme="minorHAnsi" w:hAnsiTheme="minorHAnsi" w:cs="B Titr"/>
          <w:color w:val="000000" w:themeColor="text1"/>
          <w:sz w:val="28"/>
          <w:szCs w:val="28"/>
          <w:rtl/>
          <w:lang w:bidi="fa-IR"/>
        </w:rPr>
      </w:pPr>
      <w:r w:rsidRPr="00E6002A">
        <w:rPr>
          <w:rFonts w:asciiTheme="minorHAnsi" w:eastAsiaTheme="minorHAnsi" w:hAnsiTheme="minorHAnsi" w:cs="B Titr" w:hint="cs"/>
          <w:color w:val="000000" w:themeColor="text1"/>
          <w:sz w:val="28"/>
          <w:szCs w:val="28"/>
          <w:rtl/>
          <w:lang w:bidi="fa-IR"/>
        </w:rPr>
        <w:t>[</w:t>
      </w:r>
      <w:r w:rsidR="00766BAF">
        <w:rPr>
          <w:rFonts w:asciiTheme="minorHAnsi" w:eastAsiaTheme="minorHAnsi" w:hAnsiTheme="minorHAnsi" w:cs="B Titr" w:hint="cs"/>
          <w:color w:val="000000" w:themeColor="text1"/>
          <w:sz w:val="28"/>
          <w:szCs w:val="28"/>
          <w:rtl/>
          <w:lang w:bidi="fa-IR"/>
        </w:rPr>
        <w:t>سیر بحث</w:t>
      </w:r>
      <w:r w:rsidRPr="00E6002A">
        <w:rPr>
          <w:rFonts w:asciiTheme="minorHAnsi" w:eastAsiaTheme="minorHAnsi" w:hAnsiTheme="minorHAnsi" w:cs="B Titr" w:hint="cs"/>
          <w:color w:val="000000" w:themeColor="text1"/>
          <w:sz w:val="28"/>
          <w:szCs w:val="28"/>
          <w:rtl/>
          <w:lang w:bidi="fa-IR"/>
        </w:rPr>
        <w:t>]</w:t>
      </w:r>
    </w:p>
    <w:p w14:paraId="360EA038" w14:textId="77777777" w:rsidR="00766BAF" w:rsidRDefault="002F7342" w:rsidP="00E6002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جهتم سوم در این بحث بود که ببینیم چه تعداد روات از کتاب موطأ از مالک بوده است. روشن شد که </w:t>
      </w:r>
      <w:r w:rsidR="00766BAF">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 xml:space="preserve">ن کتاب توسط مالک ویرایش‌های متعددی شده است، </w:t>
      </w:r>
      <w:r w:rsidR="00931671">
        <w:rPr>
          <w:rFonts w:asciiTheme="minorHAnsi" w:eastAsiaTheme="minorHAnsi" w:hAnsiTheme="minorHAnsi" w:cs="B Lotus" w:hint="cs"/>
          <w:sz w:val="28"/>
          <w:szCs w:val="28"/>
          <w:rtl/>
          <w:lang w:bidi="fa-IR"/>
        </w:rPr>
        <w:t>وشاید اختلاف در تعداد روایات ناظر به همین ویرایش‌های مختلف باشد؛ به این مناسبت که شیوۀ ای</w:t>
      </w:r>
      <w:r w:rsidR="00766BAF">
        <w:rPr>
          <w:rFonts w:asciiTheme="minorHAnsi" w:eastAsiaTheme="minorHAnsi" w:hAnsiTheme="minorHAnsi" w:cs="B Lotus" w:hint="cs"/>
          <w:sz w:val="28"/>
          <w:szCs w:val="28"/>
          <w:rtl/>
          <w:lang w:bidi="fa-IR"/>
        </w:rPr>
        <w:t>شا</w:t>
      </w:r>
      <w:r w:rsidR="00931671">
        <w:rPr>
          <w:rFonts w:asciiTheme="minorHAnsi" w:eastAsiaTheme="minorHAnsi" w:hAnsiTheme="minorHAnsi" w:cs="B Lotus" w:hint="cs"/>
          <w:sz w:val="28"/>
          <w:szCs w:val="28"/>
          <w:rtl/>
          <w:lang w:bidi="fa-IR"/>
        </w:rPr>
        <w:t>ن ویرایش کتاب بوده، به سبک اعتماد ایشان به روایات رسیدیم که ببینیم شیوه</w:t>
      </w:r>
      <w:r w:rsidR="00766BAF">
        <w:rPr>
          <w:rFonts w:asciiTheme="minorHAnsi" w:eastAsiaTheme="minorHAnsi" w:hAnsiTheme="minorHAnsi" w:cs="B Lotus" w:hint="eastAsia"/>
          <w:sz w:val="28"/>
          <w:szCs w:val="28"/>
          <w:rtl/>
          <w:lang w:bidi="fa-IR"/>
        </w:rPr>
        <w:t>‌</w:t>
      </w:r>
      <w:r w:rsidR="00931671">
        <w:rPr>
          <w:rFonts w:asciiTheme="minorHAnsi" w:eastAsiaTheme="minorHAnsi" w:hAnsiTheme="minorHAnsi" w:cs="B Lotus" w:hint="cs"/>
          <w:sz w:val="28"/>
          <w:szCs w:val="28"/>
          <w:rtl/>
          <w:lang w:bidi="fa-IR"/>
        </w:rPr>
        <w:t>ایی که او روایتی را انتخاب می‌کرده یا روایاتی را رد می‌کرده است، چه بوده</w:t>
      </w:r>
      <w:r w:rsidR="00766BAF">
        <w:rPr>
          <w:rFonts w:asciiTheme="minorHAnsi" w:eastAsiaTheme="minorHAnsi" w:hAnsiTheme="minorHAnsi" w:cs="B Lotus" w:hint="cs"/>
          <w:sz w:val="28"/>
          <w:szCs w:val="28"/>
          <w:rtl/>
          <w:lang w:bidi="fa-IR"/>
        </w:rPr>
        <w:t>.</w:t>
      </w:r>
    </w:p>
    <w:p w14:paraId="37197D0E" w14:textId="1BF88078" w:rsidR="00766BAF" w:rsidRDefault="00766BAF" w:rsidP="00766BAF">
      <w:pPr>
        <w:pStyle w:val="NormalWeb"/>
        <w:bidi/>
        <w:jc w:val="lowKashida"/>
        <w:rPr>
          <w:rFonts w:asciiTheme="minorHAnsi" w:eastAsiaTheme="minorHAnsi" w:hAnsiTheme="minorHAnsi" w:cs="B Lotus"/>
          <w:sz w:val="28"/>
          <w:szCs w:val="28"/>
          <w:rtl/>
          <w:lang w:bidi="fa-IR"/>
        </w:rPr>
      </w:pPr>
      <w:r w:rsidRPr="00766BAF">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بررسی ادعای نقاد بودن مالک</w:t>
      </w:r>
      <w:r w:rsidRPr="00766BAF">
        <w:rPr>
          <w:rFonts w:asciiTheme="minorHAnsi" w:eastAsiaTheme="minorHAnsi" w:hAnsiTheme="minorHAnsi" w:cs="B Titr" w:hint="cs"/>
          <w:color w:val="000000" w:themeColor="text1"/>
          <w:sz w:val="28"/>
          <w:szCs w:val="28"/>
          <w:rtl/>
          <w:lang w:bidi="fa-IR"/>
        </w:rPr>
        <w:t>]</w:t>
      </w:r>
    </w:p>
    <w:p w14:paraId="1AADAD9B" w14:textId="27653D02" w:rsidR="00E6002A" w:rsidRDefault="00931671" w:rsidP="00766BA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برخی از بزرگان اهل تسنن گفته اند که مالک جزء نقادان رجال و حدیث است و در این نقادی هم بسیار هم موشکافانه عمل می‌کند و از این رو هر روایتی را انتخاب نمی کند.</w:t>
      </w:r>
    </w:p>
    <w:p w14:paraId="71E23F27" w14:textId="5B7C7480" w:rsidR="00766BAF" w:rsidRPr="00772B7B" w:rsidRDefault="00766BAF" w:rsidP="00766BAF">
      <w:pPr>
        <w:pStyle w:val="NormalWeb"/>
        <w:bidi/>
        <w:jc w:val="lowKashida"/>
        <w:rPr>
          <w:rFonts w:asciiTheme="minorHAnsi" w:eastAsiaTheme="minorHAnsi" w:hAnsiTheme="minorHAnsi" w:cs="B Titr"/>
          <w:color w:val="000000" w:themeColor="text1"/>
          <w:sz w:val="28"/>
          <w:szCs w:val="28"/>
          <w:rtl/>
          <w:lang w:bidi="fa-IR"/>
        </w:rPr>
      </w:pPr>
      <w:r w:rsidRPr="00772B7B">
        <w:rPr>
          <w:rFonts w:asciiTheme="minorHAnsi" w:eastAsiaTheme="minorHAnsi" w:hAnsiTheme="minorHAnsi" w:cs="B Titr" w:hint="cs"/>
          <w:color w:val="000000" w:themeColor="text1"/>
          <w:sz w:val="28"/>
          <w:szCs w:val="28"/>
          <w:rtl/>
          <w:lang w:bidi="fa-IR"/>
        </w:rPr>
        <w:t>[</w:t>
      </w:r>
      <w:r w:rsidR="00772B7B" w:rsidRPr="00772B7B">
        <w:rPr>
          <w:rFonts w:asciiTheme="minorHAnsi" w:eastAsiaTheme="minorHAnsi" w:hAnsiTheme="minorHAnsi" w:cs="B Titr" w:hint="cs"/>
          <w:color w:val="000000" w:themeColor="text1"/>
          <w:sz w:val="28"/>
          <w:szCs w:val="28"/>
          <w:rtl/>
          <w:lang w:bidi="fa-IR"/>
        </w:rPr>
        <w:t>لا طریق لنا بصحة ما ذکر</w:t>
      </w:r>
      <w:r w:rsidRPr="00772B7B">
        <w:rPr>
          <w:rFonts w:asciiTheme="minorHAnsi" w:eastAsiaTheme="minorHAnsi" w:hAnsiTheme="minorHAnsi" w:cs="B Titr" w:hint="cs"/>
          <w:color w:val="000000" w:themeColor="text1"/>
          <w:sz w:val="28"/>
          <w:szCs w:val="28"/>
          <w:rtl/>
          <w:lang w:bidi="fa-IR"/>
        </w:rPr>
        <w:t>]</w:t>
      </w:r>
    </w:p>
    <w:p w14:paraId="24F7AB46" w14:textId="508E266B" w:rsidR="00766BAF" w:rsidRDefault="00931671" w:rsidP="00931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هم ان شاء الله بعدا عباراتی را خواهیم آورد از اهل تسنن که این معنا را افاده می‌کند اما حال اشاره می‌کنم به پاسخی که در فرمایش سید سیستانی آمده و آن این‌که ما راهی برای اعتماد به این که این شیوۀ سخت توسط مالک انجام می‌شده است، نداریم، </w:t>
      </w:r>
      <w:r w:rsidRPr="00766BAF">
        <w:rPr>
          <w:rFonts w:asciiTheme="minorHAnsi" w:eastAsiaTheme="minorHAnsi" w:hAnsiTheme="minorHAnsi" w:cs="B Lotus" w:hint="cs"/>
          <w:b/>
          <w:bCs/>
          <w:sz w:val="28"/>
          <w:szCs w:val="28"/>
          <w:rtl/>
          <w:lang w:bidi="fa-IR"/>
        </w:rPr>
        <w:t>لا طریق لنا بصحة ما ذکر فی حقه</w:t>
      </w:r>
      <w:r w:rsidR="00766BAF">
        <w:rPr>
          <w:rFonts w:asciiTheme="minorHAnsi" w:eastAsiaTheme="minorHAnsi" w:hAnsiTheme="minorHAnsi" w:cs="B Lotus" w:hint="cs"/>
          <w:sz w:val="28"/>
          <w:szCs w:val="28"/>
          <w:rtl/>
          <w:lang w:bidi="fa-IR"/>
        </w:rPr>
        <w:t>.</w:t>
      </w:r>
    </w:p>
    <w:p w14:paraId="7864C17E" w14:textId="716FC93B" w:rsidR="00772B7B" w:rsidRDefault="00772B7B" w:rsidP="00772B7B">
      <w:pPr>
        <w:pStyle w:val="NormalWeb"/>
        <w:bidi/>
        <w:jc w:val="lowKashida"/>
        <w:rPr>
          <w:rFonts w:asciiTheme="minorHAnsi" w:eastAsiaTheme="minorHAnsi" w:hAnsiTheme="minorHAnsi" w:cs="B Titr"/>
          <w:color w:val="000000" w:themeColor="text1"/>
          <w:sz w:val="28"/>
          <w:szCs w:val="28"/>
          <w:rtl/>
          <w:lang w:bidi="fa-IR"/>
        </w:rPr>
      </w:pPr>
      <w:r w:rsidRPr="00772B7B">
        <w:rPr>
          <w:rFonts w:asciiTheme="minorHAnsi" w:eastAsiaTheme="minorHAnsi" w:hAnsiTheme="minorHAnsi" w:cs="B Titr" w:hint="cs"/>
          <w:color w:val="000000" w:themeColor="text1"/>
          <w:sz w:val="28"/>
          <w:szCs w:val="28"/>
          <w:rtl/>
          <w:lang w:bidi="fa-IR"/>
        </w:rPr>
        <w:t>[موطأ نشان‌گر شیوۀ نقل حدیث او]</w:t>
      </w:r>
    </w:p>
    <w:p w14:paraId="6887C81A" w14:textId="2A020E14" w:rsidR="00772B7B" w:rsidRPr="00772B7B" w:rsidRDefault="00772B7B" w:rsidP="00772B7B">
      <w:pPr>
        <w:pStyle w:val="NormalWeb"/>
        <w:bidi/>
        <w:jc w:val="lowKashida"/>
        <w:rPr>
          <w:rFonts w:asciiTheme="minorHAnsi" w:eastAsiaTheme="minorHAnsi" w:hAnsiTheme="minorHAnsi" w:cs="B Titr"/>
          <w:color w:val="000000" w:themeColor="text1"/>
          <w:sz w:val="28"/>
          <w:szCs w:val="28"/>
          <w:rtl/>
          <w:lang w:bidi="fa-IR"/>
        </w:rPr>
      </w:pPr>
      <w:r>
        <w:rPr>
          <w:rFonts w:asciiTheme="minorHAnsi" w:eastAsiaTheme="minorHAnsi" w:hAnsiTheme="minorHAnsi" w:cs="B Titr" w:hint="cs"/>
          <w:color w:val="000000" w:themeColor="text1"/>
          <w:sz w:val="28"/>
          <w:szCs w:val="28"/>
          <w:rtl/>
          <w:lang w:bidi="fa-IR"/>
        </w:rPr>
        <w:t>[کثرت مراسیل در این کتاب]</w:t>
      </w:r>
    </w:p>
    <w:p w14:paraId="1984F2AA" w14:textId="6EEC11B2" w:rsidR="00931671" w:rsidRDefault="00931671" w:rsidP="00766BA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علاوه</w:t>
      </w:r>
      <w:r w:rsidR="00766BAF">
        <w:rPr>
          <w:rFonts w:asciiTheme="minorHAnsi" w:eastAsiaTheme="minorHAnsi" w:hAnsiTheme="minorHAnsi" w:cs="B Lotus" w:hint="cs"/>
          <w:sz w:val="28"/>
          <w:szCs w:val="28"/>
          <w:rtl/>
          <w:lang w:bidi="fa-IR"/>
        </w:rPr>
        <w:t xml:space="preserve"> بر</w:t>
      </w:r>
      <w:r>
        <w:rPr>
          <w:rFonts w:asciiTheme="minorHAnsi" w:eastAsiaTheme="minorHAnsi" w:hAnsiTheme="minorHAnsi" w:cs="B Lotus" w:hint="cs"/>
          <w:sz w:val="28"/>
          <w:szCs w:val="28"/>
          <w:rtl/>
          <w:lang w:bidi="fa-IR"/>
        </w:rPr>
        <w:t xml:space="preserve"> این ما هستیم و این کتاب موطأ او، که نشان‌گر شیوۀ نقل حدیث مالک به أنس است، با نگاهی به این کتاب پی‌ می‌بریم که مراسیل این کتاب اکثر من مسانیده، و این فقط ما نیستیم که به این مطلب رسیده‌اییم</w:t>
      </w:r>
      <w:r w:rsidR="00772B7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جناب ابوزهرۀ مصری تصریح می</w:t>
      </w:r>
      <w:r w:rsidR="00772B7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که </w:t>
      </w:r>
      <w:r>
        <w:rPr>
          <w:rFonts w:asciiTheme="minorHAnsi" w:eastAsiaTheme="minorHAnsi" w:hAnsiTheme="minorHAnsi" w:cs="B Lotus" w:hint="cs"/>
          <w:sz w:val="28"/>
          <w:szCs w:val="28"/>
          <w:rtl/>
          <w:lang w:bidi="fa-IR"/>
        </w:rPr>
        <w:lastRenderedPageBreak/>
        <w:t xml:space="preserve">مالک ملتزم به اتصال حدیث نیست. </w:t>
      </w:r>
      <w:r w:rsidR="00772B7B">
        <w:rPr>
          <w:rFonts w:asciiTheme="minorHAnsi" w:eastAsiaTheme="minorHAnsi" w:hAnsiTheme="minorHAnsi" w:cs="B Lotus" w:hint="cs"/>
          <w:sz w:val="28"/>
          <w:szCs w:val="28"/>
          <w:rtl/>
          <w:lang w:bidi="fa-IR"/>
        </w:rPr>
        <w:t xml:space="preserve">ملتزم نیست که </w:t>
      </w:r>
      <w:r>
        <w:rPr>
          <w:rFonts w:asciiTheme="minorHAnsi" w:eastAsiaTheme="minorHAnsi" w:hAnsiTheme="minorHAnsi" w:cs="B Lotus" w:hint="cs"/>
          <w:sz w:val="28"/>
          <w:szCs w:val="28"/>
          <w:rtl/>
          <w:lang w:bidi="fa-IR"/>
        </w:rPr>
        <w:t>حتما احادیثی را از پیامبر اکرم نقل کند که با سند متصل به آن حضرت رسیده باشد</w:t>
      </w:r>
      <w:r w:rsidR="00772B7B">
        <w:rPr>
          <w:rFonts w:asciiTheme="minorHAnsi" w:eastAsiaTheme="minorHAnsi" w:hAnsiTheme="minorHAnsi" w:cs="B Lotus" w:hint="cs"/>
          <w:sz w:val="28"/>
          <w:szCs w:val="28"/>
          <w:rtl/>
          <w:lang w:bidi="fa-IR"/>
        </w:rPr>
        <w:t>.</w:t>
      </w:r>
    </w:p>
    <w:p w14:paraId="4910F53A" w14:textId="5D8D57B0" w:rsidR="00931671" w:rsidRPr="00772B7B" w:rsidRDefault="00614289" w:rsidP="00931671">
      <w:pPr>
        <w:pStyle w:val="NormalWeb"/>
        <w:bidi/>
        <w:jc w:val="lowKashida"/>
        <w:rPr>
          <w:rFonts w:asciiTheme="minorHAnsi" w:eastAsiaTheme="minorHAnsi" w:hAnsiTheme="minorHAnsi" w:cs="B Lotus"/>
          <w:b/>
          <w:bCs/>
          <w:sz w:val="28"/>
          <w:szCs w:val="28"/>
          <w:rtl/>
          <w:lang w:bidi="fa-IR"/>
        </w:rPr>
      </w:pPr>
      <w:r w:rsidRPr="00772B7B">
        <w:rPr>
          <w:rFonts w:asciiTheme="minorHAnsi" w:eastAsiaTheme="minorHAnsi" w:hAnsiTheme="minorHAnsi" w:cs="B Lotus" w:hint="cs"/>
          <w:b/>
          <w:bCs/>
          <w:sz w:val="28"/>
          <w:szCs w:val="28"/>
          <w:rtl/>
          <w:lang w:bidi="fa-IR"/>
        </w:rPr>
        <w:t>بل فیها المرسل ... و فیه المنقطع ... وفیه البلاغات</w:t>
      </w:r>
    </w:p>
    <w:p w14:paraId="1269EE8E" w14:textId="14776C9A" w:rsidR="00614289" w:rsidRDefault="00614289" w:rsidP="006142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می خواهد ابوزهره بگوید که در کتاب موطأ، شما دنبال این نباشید، که همۀ احادیث متصل به پیامبر اکرم صلی الله علیه و آله و سلم باشند؛ بلکه احادسث مرسل، منقطع و بلاغ را پیدا می‌کنید. </w:t>
      </w:r>
    </w:p>
    <w:p w14:paraId="0EBCF37F" w14:textId="77777777" w:rsidR="009C1C7C" w:rsidRDefault="00614289" w:rsidP="006142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گاهی کلمۀ مرسل به معنای عام به کار برده می‌شود، یعنی هر روایتی که بخشی یا همۀ سند ذکر نشده باشد، این می شود مرسل به معنای عام اما</w:t>
      </w:r>
      <w:r w:rsidR="009C1C7C">
        <w:rPr>
          <w:rFonts w:asciiTheme="minorHAnsi" w:eastAsiaTheme="minorHAnsi" w:hAnsiTheme="minorHAnsi" w:cs="B Lotus" w:hint="cs"/>
          <w:sz w:val="28"/>
          <w:szCs w:val="28"/>
          <w:rtl/>
          <w:lang w:bidi="fa-IR"/>
        </w:rPr>
        <w:t xml:space="preserve"> گاهی</w:t>
      </w:r>
      <w:r>
        <w:rPr>
          <w:rFonts w:asciiTheme="minorHAnsi" w:eastAsiaTheme="minorHAnsi" w:hAnsiTheme="minorHAnsi" w:cs="B Lotus" w:hint="cs"/>
          <w:sz w:val="28"/>
          <w:szCs w:val="28"/>
          <w:rtl/>
          <w:lang w:bidi="fa-IR"/>
        </w:rPr>
        <w:t xml:space="preserve"> مرسل</w:t>
      </w:r>
      <w:r w:rsidR="009C1C7C">
        <w:rPr>
          <w:rFonts w:asciiTheme="minorHAnsi" w:eastAsiaTheme="minorHAnsi" w:hAnsiTheme="minorHAnsi" w:cs="B Lotus" w:hint="cs"/>
          <w:sz w:val="28"/>
          <w:szCs w:val="28"/>
          <w:rtl/>
          <w:lang w:bidi="fa-IR"/>
        </w:rPr>
        <w:t xml:space="preserve"> یک نحوه خاص</w:t>
      </w:r>
      <w:r>
        <w:rPr>
          <w:rFonts w:asciiTheme="minorHAnsi" w:eastAsiaTheme="minorHAnsi" w:hAnsiTheme="minorHAnsi" w:cs="B Lotus" w:hint="cs"/>
          <w:sz w:val="28"/>
          <w:szCs w:val="28"/>
          <w:rtl/>
          <w:lang w:bidi="fa-IR"/>
        </w:rPr>
        <w:t xml:space="preserve"> از عدم ذکر سند است و آن جایی است که آ</w:t>
      </w:r>
      <w:r w:rsidR="009C1C7C">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شخص آخری که از معصوم </w:t>
      </w:r>
      <w:r w:rsidR="009C1C7C">
        <w:rPr>
          <w:rFonts w:asciiTheme="minorHAnsi" w:eastAsiaTheme="minorHAnsi" w:hAnsiTheme="minorHAnsi" w:cs="B Lotus" w:hint="cs"/>
          <w:sz w:val="28"/>
          <w:szCs w:val="28"/>
          <w:rtl/>
          <w:lang w:bidi="fa-IR"/>
        </w:rPr>
        <w:t>نقل</w:t>
      </w:r>
      <w:r>
        <w:rPr>
          <w:rFonts w:asciiTheme="minorHAnsi" w:eastAsiaTheme="minorHAnsi" w:hAnsiTheme="minorHAnsi" w:cs="B Lotus" w:hint="cs"/>
          <w:sz w:val="28"/>
          <w:szCs w:val="28"/>
          <w:rtl/>
          <w:lang w:bidi="fa-IR"/>
        </w:rPr>
        <w:t xml:space="preserve"> کرده است، </w:t>
      </w:r>
      <w:r w:rsidR="009C1C7C">
        <w:rPr>
          <w:rFonts w:asciiTheme="minorHAnsi" w:eastAsiaTheme="minorHAnsi" w:hAnsiTheme="minorHAnsi" w:cs="B Lotus" w:hint="cs"/>
          <w:sz w:val="28"/>
          <w:szCs w:val="28"/>
          <w:rtl/>
          <w:lang w:bidi="fa-IR"/>
        </w:rPr>
        <w:t>ذکر نشده</w:t>
      </w:r>
      <w:r>
        <w:rPr>
          <w:rFonts w:asciiTheme="minorHAnsi" w:eastAsiaTheme="minorHAnsi" w:hAnsiTheme="minorHAnsi" w:cs="B Lotus" w:hint="cs"/>
          <w:sz w:val="28"/>
          <w:szCs w:val="28"/>
          <w:rtl/>
          <w:lang w:bidi="fa-IR"/>
        </w:rPr>
        <w:t xml:space="preserve"> نباشد، ما با ذکر سند از تابعین تابعین و تابعین نقل می کنند تا برسد به یک صحابی و او هم پیامبر، حال  اگر اسم آن صحابی بالخصوص حذف شده باشد، این را بهش مرسل می‌گویند به تعبیر بنده مرسل به معناه الخاص یعنی آن آخرین نفری که بنا است حدیث را از معصوم نقل کند، نامش معلوم نیست</w:t>
      </w:r>
      <w:r w:rsidR="009C1C7C">
        <w:rPr>
          <w:rFonts w:asciiTheme="minorHAnsi" w:eastAsiaTheme="minorHAnsi" w:hAnsiTheme="minorHAnsi" w:cs="B Lotus" w:hint="cs"/>
          <w:sz w:val="28"/>
          <w:szCs w:val="28"/>
          <w:rtl/>
          <w:lang w:bidi="fa-IR"/>
        </w:rPr>
        <w:t>.</w:t>
      </w:r>
    </w:p>
    <w:p w14:paraId="7BAAF5DA" w14:textId="77777777" w:rsidR="009C1C7C" w:rsidRDefault="00614289" w:rsidP="009C1C7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کتاب موطأ مالک از این گونه احادیث مشاهده می‌کنیم؛ چنان که از یک مرسل به معنای عام دیگر هم در کتاب موطأ دیده می‌شود، و آن روایاتی است که اسمش را مقطوع یا منقطع می‌گذارند، یعنی اسم صحابی آمده است، گفته اند این را مثلا ابوذر از پیامبر اکرم نقل کرده است ولی چه کسی از ابوذر نقل کرده، </w:t>
      </w:r>
      <w:r w:rsidR="00146466">
        <w:rPr>
          <w:rFonts w:asciiTheme="minorHAnsi" w:eastAsiaTheme="minorHAnsi" w:hAnsiTheme="minorHAnsi" w:cs="B Lotus" w:hint="cs"/>
          <w:sz w:val="28"/>
          <w:szCs w:val="28"/>
          <w:rtl/>
          <w:lang w:bidi="fa-IR"/>
        </w:rPr>
        <w:t>بیان نشده است، یعنی راوی بعد از آن صحابی کیست که از آن صحابی نقل می‌کند، اسمش نیامده، این جزء خانوادۀ مرسل به معناه العام است، که بهش می‌گویند منقطع، یا بگو مقطوع</w:t>
      </w:r>
      <w:r w:rsidR="009C1C7C">
        <w:rPr>
          <w:rFonts w:asciiTheme="minorHAnsi" w:eastAsiaTheme="minorHAnsi" w:hAnsiTheme="minorHAnsi" w:cs="B Lotus" w:hint="cs"/>
          <w:sz w:val="28"/>
          <w:szCs w:val="28"/>
          <w:rtl/>
          <w:lang w:bidi="fa-IR"/>
        </w:rPr>
        <w:t>.</w:t>
      </w:r>
    </w:p>
    <w:p w14:paraId="448E14F4" w14:textId="441FEAAA" w:rsidR="00614289" w:rsidRDefault="00146466" w:rsidP="009C1C7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چنان که در کتاب موطأ احادیثی به صورت بلاغ آمده است، یعنی این جور میگوید بلغنی که این حدیث از پیامبر صادر شده است، اصلا سندی ارائه نمی‌شود، این هم باز جزء مرسل به معنای عام است، که به آن بلاغ گفته می‌شود یا بلاغات. اساسا سند نمی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آید، </w:t>
      </w:r>
      <w:r w:rsidR="009C1C7C">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لغنی أن رسول الله صلی علیه و آله و سلم قال کذا.</w:t>
      </w:r>
    </w:p>
    <w:p w14:paraId="4649A646" w14:textId="62AC7E87" w:rsidR="00146466" w:rsidRDefault="00146466" w:rsidP="0014646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هم در موطأ مالک مرسل به نحو خاص هست، یعنی مرسلی که آن راوی آخر نیامده باشد، ذکر شده است، هم منقطع ذکر شده و هم بلاغات.</w:t>
      </w:r>
    </w:p>
    <w:p w14:paraId="0E7EFB8E" w14:textId="012553F8" w:rsidR="00146466" w:rsidRDefault="00146466" w:rsidP="0014646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توضیحی که عرض کردم مربوط است به این عبارت از آقای ابوزهره:</w:t>
      </w:r>
    </w:p>
    <w:p w14:paraId="1012EFBE" w14:textId="6D7F9A95" w:rsidR="00146466" w:rsidRPr="009C1C7C" w:rsidRDefault="00146466" w:rsidP="00146466">
      <w:pPr>
        <w:pStyle w:val="NormalWeb"/>
        <w:bidi/>
        <w:jc w:val="lowKashida"/>
        <w:rPr>
          <w:rFonts w:asciiTheme="minorHAnsi" w:eastAsiaTheme="minorHAnsi" w:hAnsiTheme="minorHAnsi" w:cs="B Lotus"/>
          <w:b/>
          <w:bCs/>
          <w:sz w:val="28"/>
          <w:szCs w:val="28"/>
          <w:rtl/>
          <w:lang w:bidi="fa-IR"/>
        </w:rPr>
      </w:pPr>
      <w:r w:rsidRPr="009C1C7C">
        <w:rPr>
          <w:rFonts w:asciiTheme="minorHAnsi" w:eastAsiaTheme="minorHAnsi" w:hAnsiTheme="minorHAnsi" w:cs="B Lotus" w:hint="cs"/>
          <w:b/>
          <w:bCs/>
          <w:sz w:val="28"/>
          <w:szCs w:val="28"/>
          <w:rtl/>
          <w:lang w:bidi="fa-IR"/>
        </w:rPr>
        <w:t xml:space="preserve">بل فیها المرسل الذی لم یذکر فیه الصحابی الذی رواه، و فیه المنقطع الذی لم یذکر فیه راویه بعد طبقة الصحابی، و فیه البلاغات التی لم یذکر فیها سنده </w:t>
      </w:r>
    </w:p>
    <w:p w14:paraId="66E88E12" w14:textId="0FF6EB80" w:rsidR="00146466" w:rsidRDefault="00146466" w:rsidP="0014646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توضیحش را عرض کردم شما وقتی کلمۀ مرسل را مخصوصا در کتب اهل تسنن می نگیرید دقت کنید مراد مرسل به معنای عام است که هم </w:t>
      </w:r>
      <w:r w:rsidR="009C1C7C">
        <w:rPr>
          <w:rFonts w:asciiTheme="minorHAnsi" w:eastAsiaTheme="minorHAnsi" w:hAnsiTheme="minorHAnsi" w:cs="B Lotus" w:hint="cs"/>
          <w:sz w:val="28"/>
          <w:szCs w:val="28"/>
          <w:rtl/>
          <w:lang w:bidi="fa-IR"/>
        </w:rPr>
        <w:t>مر</w:t>
      </w:r>
      <w:r>
        <w:rPr>
          <w:rFonts w:asciiTheme="minorHAnsi" w:eastAsiaTheme="minorHAnsi" w:hAnsiTheme="minorHAnsi" w:cs="B Lotus" w:hint="cs"/>
          <w:sz w:val="28"/>
          <w:szCs w:val="28"/>
          <w:rtl/>
          <w:lang w:bidi="fa-IR"/>
        </w:rPr>
        <w:t>سل به معناه الخاص را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گیرد و هم منقطع را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گیرد و هم بلاغات را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گیرد و هم مرفوعه را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گیرد، یا مرادش مرسل به معناه الخاص است، یعنی آن شخص اصلی که از پیامبر نقل کرده، نامش نیامده است. همۀ این‌ها در این‌که سند متصل نیست، مشترک هستند.</w:t>
      </w:r>
    </w:p>
    <w:p w14:paraId="0EB558CE" w14:textId="7F33FB01" w:rsidR="00A92D86" w:rsidRPr="00A92D86" w:rsidRDefault="00A92D86" w:rsidP="00A92D86">
      <w:pPr>
        <w:pStyle w:val="NormalWeb"/>
        <w:bidi/>
        <w:jc w:val="lowKashida"/>
        <w:rPr>
          <w:rFonts w:asciiTheme="minorHAnsi" w:eastAsiaTheme="minorHAnsi" w:hAnsiTheme="minorHAnsi" w:cs="B Titr"/>
          <w:sz w:val="28"/>
          <w:szCs w:val="28"/>
          <w:rtl/>
          <w:lang w:bidi="fa-IR"/>
        </w:rPr>
      </w:pPr>
      <w:r w:rsidRPr="00A92D86">
        <w:rPr>
          <w:rFonts w:asciiTheme="minorHAnsi" w:eastAsiaTheme="minorHAnsi" w:hAnsiTheme="minorHAnsi" w:cs="B Titr" w:hint="cs"/>
          <w:sz w:val="28"/>
          <w:szCs w:val="28"/>
          <w:rtl/>
          <w:lang w:bidi="fa-IR"/>
        </w:rPr>
        <w:t>[توجیه ابن زهره بر نقل فراوان مراسیل در الموطأ]</w:t>
      </w:r>
    </w:p>
    <w:p w14:paraId="42C210C4" w14:textId="5C30771C" w:rsidR="00146466" w:rsidRDefault="00146466" w:rsidP="0014646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ابوزهره وقتی خودش این اعتراف را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به دنبال یک دفاعی از مالک بر می آید. می گوید:</w:t>
      </w:r>
    </w:p>
    <w:p w14:paraId="232AA97B" w14:textId="047AF106" w:rsidR="00146466" w:rsidRPr="009C1C7C" w:rsidRDefault="00146466" w:rsidP="00146466">
      <w:pPr>
        <w:pStyle w:val="NormalWeb"/>
        <w:bidi/>
        <w:jc w:val="lowKashida"/>
        <w:rPr>
          <w:rFonts w:asciiTheme="minorHAnsi" w:eastAsiaTheme="minorHAnsi" w:hAnsiTheme="minorHAnsi" w:cs="B Lotus"/>
          <w:b/>
          <w:bCs/>
          <w:sz w:val="28"/>
          <w:szCs w:val="28"/>
          <w:rtl/>
          <w:lang w:bidi="fa-IR"/>
        </w:rPr>
      </w:pPr>
      <w:r w:rsidRPr="009C1C7C">
        <w:rPr>
          <w:rFonts w:asciiTheme="minorHAnsi" w:eastAsiaTheme="minorHAnsi" w:hAnsiTheme="minorHAnsi" w:cs="B Lotus" w:hint="cs"/>
          <w:b/>
          <w:bCs/>
          <w:sz w:val="28"/>
          <w:szCs w:val="28"/>
          <w:rtl/>
          <w:lang w:bidi="fa-IR"/>
        </w:rPr>
        <w:t>و ی</w:t>
      </w:r>
      <w:r w:rsidR="009C1C7C" w:rsidRPr="009C1C7C">
        <w:rPr>
          <w:rFonts w:asciiTheme="minorHAnsi" w:eastAsiaTheme="minorHAnsi" w:hAnsiTheme="minorHAnsi" w:cs="B Lotus" w:hint="cs"/>
          <w:b/>
          <w:bCs/>
          <w:sz w:val="28"/>
          <w:szCs w:val="28"/>
          <w:rtl/>
          <w:lang w:bidi="fa-IR"/>
        </w:rPr>
        <w:t>ظ</w:t>
      </w:r>
      <w:r w:rsidRPr="009C1C7C">
        <w:rPr>
          <w:rFonts w:asciiTheme="minorHAnsi" w:eastAsiaTheme="minorHAnsi" w:hAnsiTheme="minorHAnsi" w:cs="B Lotus" w:hint="cs"/>
          <w:b/>
          <w:bCs/>
          <w:sz w:val="28"/>
          <w:szCs w:val="28"/>
          <w:rtl/>
          <w:lang w:bidi="fa-IR"/>
        </w:rPr>
        <w:t xml:space="preserve">هر أن التقید بالسند لم یسد فی عصر مالک، بل </w:t>
      </w:r>
      <w:r w:rsidR="00484B02" w:rsidRPr="009C1C7C">
        <w:rPr>
          <w:rFonts w:asciiTheme="minorHAnsi" w:eastAsiaTheme="minorHAnsi" w:hAnsiTheme="minorHAnsi" w:cs="B Lotus" w:hint="cs"/>
          <w:b/>
          <w:bCs/>
          <w:sz w:val="28"/>
          <w:szCs w:val="28"/>
          <w:rtl/>
          <w:lang w:bidi="fa-IR"/>
        </w:rPr>
        <w:t>تقید المحدثون من بعده بذلک</w:t>
      </w:r>
      <w:r w:rsidR="009C1C7C">
        <w:rPr>
          <w:rStyle w:val="FootnoteReference"/>
          <w:rFonts w:asciiTheme="minorHAnsi" w:eastAsiaTheme="minorHAnsi" w:hAnsiTheme="minorHAnsi" w:cs="B Lotus"/>
          <w:b/>
          <w:bCs/>
          <w:sz w:val="28"/>
          <w:szCs w:val="28"/>
          <w:rtl/>
          <w:lang w:bidi="fa-IR"/>
        </w:rPr>
        <w:footnoteReference w:id="1"/>
      </w:r>
    </w:p>
    <w:p w14:paraId="4E85676A" w14:textId="2554EDAC" w:rsidR="00484B02" w:rsidRDefault="00484B02" w:rsidP="00484B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ظاهرا قضیه ازاین قرار است که در عصر مالک آنگونه که در قرون بعد تقیدی به سند بوده است، مرسوم نبوده است، آن ا</w:t>
      </w:r>
      <w:r w:rsidR="009C1C7C">
        <w:rPr>
          <w:rFonts w:asciiTheme="minorHAnsi" w:eastAsiaTheme="minorHAnsi" w:hAnsiTheme="minorHAnsi" w:cs="B Lotus" w:hint="cs"/>
          <w:sz w:val="28"/>
          <w:szCs w:val="28"/>
          <w:rtl/>
          <w:lang w:bidi="fa-IR"/>
        </w:rPr>
        <w:t>تفاقی است</w:t>
      </w:r>
      <w:r>
        <w:rPr>
          <w:rFonts w:asciiTheme="minorHAnsi" w:eastAsiaTheme="minorHAnsi" w:hAnsiTheme="minorHAnsi" w:cs="B Lotus" w:hint="cs"/>
          <w:sz w:val="28"/>
          <w:szCs w:val="28"/>
          <w:rtl/>
          <w:lang w:bidi="fa-IR"/>
        </w:rPr>
        <w:t xml:space="preserve"> که در عصرهای بعدی در نقل سند روایت مشاهده می</w:t>
      </w:r>
      <w:r w:rsidR="009C1C7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 در عصر مالک چنین نبوده، این‌ها را بعدا محدثین و روات مقید شده اند.</w:t>
      </w:r>
    </w:p>
    <w:p w14:paraId="41A6DD77" w14:textId="48A5ACA3" w:rsidR="00484B02" w:rsidRDefault="00484B02" w:rsidP="00484B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توضیح کلام ابوزهرۀ مصری.</w:t>
      </w:r>
    </w:p>
    <w:p w14:paraId="16DCCB4C" w14:textId="1F57C5E7" w:rsidR="00A92D86" w:rsidRPr="00A92D86" w:rsidRDefault="00A92D86" w:rsidP="00A92D86">
      <w:pPr>
        <w:pStyle w:val="NormalWeb"/>
        <w:bidi/>
        <w:jc w:val="lowKashida"/>
        <w:rPr>
          <w:rFonts w:asciiTheme="minorHAnsi" w:eastAsiaTheme="minorHAnsi" w:hAnsiTheme="minorHAnsi" w:cs="B Titr"/>
          <w:sz w:val="28"/>
          <w:szCs w:val="28"/>
          <w:rtl/>
          <w:lang w:bidi="fa-IR"/>
        </w:rPr>
      </w:pPr>
      <w:r w:rsidRPr="00A92D86">
        <w:rPr>
          <w:rFonts w:asciiTheme="minorHAnsi" w:eastAsiaTheme="minorHAnsi" w:hAnsiTheme="minorHAnsi" w:cs="B Titr" w:hint="cs"/>
          <w:sz w:val="28"/>
          <w:szCs w:val="28"/>
          <w:rtl/>
          <w:lang w:bidi="fa-IR"/>
        </w:rPr>
        <w:t>[رد این توجیه توسط آیت الله سیستانی]</w:t>
      </w:r>
    </w:p>
    <w:p w14:paraId="6F23E570" w14:textId="16021D8A" w:rsidR="00484B02" w:rsidRPr="00A92D86" w:rsidRDefault="00484B02" w:rsidP="00484B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حضرت آقای سیستانی دامت برکاته به حق می</w:t>
      </w:r>
      <w:r w:rsidR="00A92D8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نه این توجیه، توجیه خوبی نیست، بلکه در مقام تفسیر باید بگوییم</w:t>
      </w:r>
      <w:r w:rsidRPr="00A92D86">
        <w:rPr>
          <w:rFonts w:asciiTheme="minorHAnsi" w:eastAsiaTheme="minorHAnsi" w:hAnsiTheme="minorHAnsi" w:cs="B Lotus" w:hint="cs"/>
          <w:sz w:val="28"/>
          <w:szCs w:val="28"/>
          <w:rtl/>
          <w:lang w:bidi="fa-IR"/>
        </w:rPr>
        <w:t>:</w:t>
      </w:r>
    </w:p>
    <w:p w14:paraId="414BC15C" w14:textId="78C21772" w:rsidR="00484B02" w:rsidRPr="00A92D86" w:rsidRDefault="00484B02" w:rsidP="00484B02">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 xml:space="preserve">بل لیس له ضابط فی قبول الحدیث و عدمه، </w:t>
      </w:r>
    </w:p>
    <w:p w14:paraId="490A6CA5" w14:textId="3A41D857" w:rsidR="00484B02" w:rsidRPr="00A92D86" w:rsidRDefault="00484B02" w:rsidP="00484B02">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می دانید چرا این مقدار مرسل در کتاب موطأ مالک مشاهده می</w:t>
      </w:r>
      <w:r w:rsidRPr="00A92D86">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شود، برای این است که ضابط و معیار</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کامل و دقیقی بر پذیرش و عدم پذیرش حدیث نداشته است. این</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ادعای بزرگی است. شاهدی دارید؟</w:t>
      </w:r>
    </w:p>
    <w:p w14:paraId="1A4186BC" w14:textId="1E88D09D" w:rsidR="00484B02" w:rsidRPr="00A92D86" w:rsidRDefault="00484B02" w:rsidP="00484B02">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یک شاهد ما خود همین کتاب است، این را قبول نمی کنید؟ از شافعی برای شما شاهد می‌آورم. در کتاب الأم شافعی آمده است:</w:t>
      </w:r>
    </w:p>
    <w:p w14:paraId="01B7D8FA" w14:textId="730D7A10" w:rsidR="00484B02" w:rsidRPr="00A92D86" w:rsidRDefault="00484B02" w:rsidP="00484B02">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اذا حدث الثقة عن الثقة حتی یتنهی الی رسول الله صلی الله علیه و آله و سلم فهو ثابت عن رسول الله صلی اله علیه و  آله و سلم.</w:t>
      </w:r>
    </w:p>
    <w:p w14:paraId="6710AFC5" w14:textId="4A61A52C" w:rsidR="00484B02" w:rsidRPr="00A92D86" w:rsidRDefault="00484B02" w:rsidP="00484B02">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lastRenderedPageBreak/>
        <w:t>اگر دیدید یک راوی ثقه ایی از راوی ثقه دیگری روایتی را  از پیامبر اکر صلی الله علیه و آله و سلم نقل کرد، این ثابت شده که پیامبر</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این را فرموده</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 xml:space="preserve">است، </w:t>
      </w:r>
    </w:p>
    <w:p w14:paraId="5F7EE1DB" w14:textId="008340A1" w:rsidR="00484B02" w:rsidRPr="00A92D86" w:rsidRDefault="00484B02" w:rsidP="00484B02">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 xml:space="preserve">و لا نترک لرسول الله حدیثا ابدا الا حدیثا وجد عن رسول الله صلی الله علیه و اله و لسم حدیث یخالفه، </w:t>
      </w:r>
    </w:p>
    <w:p w14:paraId="4652FE29" w14:textId="1229676B" w:rsidR="00484B02" w:rsidRPr="00A92D86" w:rsidRDefault="00484B02" w:rsidP="00484B02">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ما هیچ گاه حدیثی را از پیامبر رد نمی‌کنیم، مگر حدیثی را که باز </w:t>
      </w:r>
      <w:r w:rsidR="00416F87" w:rsidRPr="00A92D86">
        <w:rPr>
          <w:rFonts w:asciiTheme="minorHAnsi" w:eastAsiaTheme="minorHAnsi" w:hAnsiTheme="minorHAnsi" w:cs="B Lotus" w:hint="cs"/>
          <w:sz w:val="28"/>
          <w:szCs w:val="28"/>
          <w:rtl/>
          <w:lang w:bidi="fa-IR"/>
        </w:rPr>
        <w:t>از خود پیامبر رسیده باشد معارض و مخالف آن حدیث اول باشد که می رود در باب تعارض</w:t>
      </w:r>
    </w:p>
    <w:p w14:paraId="59712147" w14:textId="327467B6"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 والا اگر به باب تعارض نرود،حدیثی را رد نمی کنیم، البته به این شرط که اذا حدث ثقه عن الثقه متصلا تا برسد به پیامبر اکرم. </w:t>
      </w:r>
    </w:p>
    <w:p w14:paraId="36BB7C32" w14:textId="1EE0B160"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این حرف شافعی</w:t>
      </w:r>
    </w:p>
    <w:p w14:paraId="2D01812C" w14:textId="1745D0D3"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شاگرد شافعی می گوید:</w:t>
      </w:r>
    </w:p>
    <w:p w14:paraId="6C68FE86" w14:textId="4D833C86" w:rsidR="00416F87" w:rsidRPr="00A92D86" w:rsidRDefault="00416F87" w:rsidP="00416F87">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 xml:space="preserve">أفیذهب صاحبنا هذا المذهب. </w:t>
      </w:r>
    </w:p>
    <w:p w14:paraId="3EB5B19A" w14:textId="21C0011C"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آقای شافعی این حرف توست آیا صاحب ما، مراد مالک است چرا که استاد شافعی است، </w:t>
      </w:r>
    </w:p>
    <w:p w14:paraId="3ACD0E4F" w14:textId="1DD4C4E7" w:rsidR="00416F87" w:rsidRPr="00A92D86" w:rsidRDefault="00416F87" w:rsidP="00416F87">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قال نعم فی بعض العلم و ترکه فی بعض</w:t>
      </w:r>
    </w:p>
    <w:p w14:paraId="06928E50" w14:textId="24F1B92D"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مرادش از علم علم حدیث است</w:t>
      </w:r>
    </w:p>
    <w:p w14:paraId="6859BFFF" w14:textId="7DC0EFBE"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در جایی که حدیث نقل می کند گاهی همین شیوه</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را دارد که من دارم</w:t>
      </w:r>
      <w:r w:rsidR="00A92D86">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اما گاهی این شیوه را ندارد، حدیثی را از پیامبر نقل می</w:t>
      </w:r>
      <w:r w:rsidR="00A92D86">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 xml:space="preserve">کند، که به معیار </w:t>
      </w:r>
      <w:r w:rsidRPr="00A92D86">
        <w:rPr>
          <w:rFonts w:asciiTheme="minorHAnsi" w:eastAsiaTheme="minorHAnsi" w:hAnsiTheme="minorHAnsi" w:cs="B Lotus" w:hint="cs"/>
          <w:b/>
          <w:bCs/>
          <w:sz w:val="28"/>
          <w:szCs w:val="28"/>
          <w:rtl/>
          <w:lang w:bidi="fa-IR"/>
        </w:rPr>
        <w:t>اذا حدث ثقة عن ثقة</w:t>
      </w:r>
      <w:r w:rsidRPr="00A92D86">
        <w:rPr>
          <w:rFonts w:asciiTheme="minorHAnsi" w:eastAsiaTheme="minorHAnsi" w:hAnsiTheme="minorHAnsi" w:cs="B Lotus" w:hint="cs"/>
          <w:sz w:val="28"/>
          <w:szCs w:val="28"/>
          <w:rtl/>
          <w:lang w:bidi="fa-IR"/>
        </w:rPr>
        <w:t xml:space="preserve"> نیست، مسند نیست، مرسل است، بعضی موارد این شرائط را ندارد.</w:t>
      </w:r>
    </w:p>
    <w:p w14:paraId="7321F0F7" w14:textId="1C8A1B96" w:rsidR="00416F87" w:rsidRPr="00A92D86" w:rsidRDefault="00416F87" w:rsidP="00416F87">
      <w:pPr>
        <w:pStyle w:val="NormalWeb"/>
        <w:bidi/>
        <w:jc w:val="lowKashida"/>
        <w:rPr>
          <w:rFonts w:asciiTheme="minorHAnsi" w:eastAsiaTheme="minorHAnsi" w:hAnsiTheme="minorHAnsi" w:cs="B Lotus"/>
          <w:b/>
          <w:bCs/>
          <w:sz w:val="28"/>
          <w:szCs w:val="28"/>
          <w:rtl/>
          <w:lang w:bidi="fa-IR"/>
        </w:rPr>
      </w:pPr>
      <w:r w:rsidRPr="00A92D86">
        <w:rPr>
          <w:rFonts w:asciiTheme="minorHAnsi" w:eastAsiaTheme="minorHAnsi" w:hAnsiTheme="minorHAnsi" w:cs="B Lotus" w:hint="cs"/>
          <w:b/>
          <w:bCs/>
          <w:sz w:val="28"/>
          <w:szCs w:val="28"/>
          <w:rtl/>
          <w:lang w:bidi="fa-IR"/>
        </w:rPr>
        <w:t>قلت: این شاگرد می گوید فالذکر ما ذهب الیه صاحبنا من حدیث النبی صلی الله علیه و آله وسلم مما لم یرو عن الائمة أ</w:t>
      </w:r>
      <w:r w:rsidR="00A92D86" w:rsidRPr="00A92D86">
        <w:rPr>
          <w:rFonts w:asciiTheme="minorHAnsi" w:eastAsiaTheme="minorHAnsi" w:hAnsiTheme="minorHAnsi" w:cs="B Lotus" w:hint="cs"/>
          <w:b/>
          <w:bCs/>
          <w:sz w:val="28"/>
          <w:szCs w:val="28"/>
          <w:rtl/>
          <w:lang w:bidi="fa-IR"/>
        </w:rPr>
        <w:t>ب</w:t>
      </w:r>
      <w:r w:rsidRPr="00A92D86">
        <w:rPr>
          <w:rFonts w:asciiTheme="minorHAnsi" w:eastAsiaTheme="minorHAnsi" w:hAnsiTheme="minorHAnsi" w:cs="B Lotus" w:hint="cs"/>
          <w:b/>
          <w:bCs/>
          <w:sz w:val="28"/>
          <w:szCs w:val="28"/>
          <w:rtl/>
          <w:lang w:bidi="fa-IR"/>
        </w:rPr>
        <w:t>ی بکر و لا عمر و لا عثمان و لا علی شیئا یوافقه،</w:t>
      </w:r>
    </w:p>
    <w:p w14:paraId="71D00CEC" w14:textId="0C0AC331"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می گوید حدیثی را برای من بیاور، نمونه هایی را برای من بیاور، که این چنین دقتی را در ذکر حدیث سندا و دلالتا نداشته، نمونه هایی را بیاور</w:t>
      </w:r>
    </w:p>
    <w:p w14:paraId="13EEE919" w14:textId="3EBE1B63" w:rsidR="00416F87" w:rsidRPr="00A92D86"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lastRenderedPageBreak/>
        <w:t xml:space="preserve">شافعی می گوید </w:t>
      </w:r>
      <w:r w:rsidRPr="00E7097A">
        <w:rPr>
          <w:rFonts w:asciiTheme="minorHAnsi" w:eastAsiaTheme="minorHAnsi" w:hAnsiTheme="minorHAnsi" w:cs="B Lotus" w:hint="cs"/>
          <w:b/>
          <w:bCs/>
          <w:sz w:val="28"/>
          <w:szCs w:val="28"/>
          <w:rtl/>
          <w:lang w:bidi="fa-IR"/>
        </w:rPr>
        <w:t>نعم ساذکر من ذلک ان شاء الله</w:t>
      </w:r>
      <w:r w:rsidR="00E7097A">
        <w:rPr>
          <w:rStyle w:val="FootnoteReference"/>
          <w:rFonts w:asciiTheme="minorHAnsi" w:eastAsiaTheme="minorHAnsi" w:hAnsiTheme="minorHAnsi" w:cs="B Lotus"/>
          <w:b/>
          <w:bCs/>
          <w:sz w:val="28"/>
          <w:szCs w:val="28"/>
          <w:rtl/>
          <w:lang w:bidi="fa-IR"/>
        </w:rPr>
        <w:footnoteReference w:id="2"/>
      </w:r>
    </w:p>
    <w:p w14:paraId="5B8C6EBE" w14:textId="77777777" w:rsidR="00E7097A" w:rsidRDefault="00416F87" w:rsidP="00416F8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یعنی مواردی که اگر من شافعی بودم؛ چه بسا به آن حدیث یا به جهت مناقشۀ سندی </w:t>
      </w:r>
      <w:r w:rsidR="00661027" w:rsidRPr="00A92D86">
        <w:rPr>
          <w:rFonts w:asciiTheme="minorHAnsi" w:eastAsiaTheme="minorHAnsi" w:hAnsiTheme="minorHAnsi" w:cs="B Lotus" w:hint="cs"/>
          <w:sz w:val="28"/>
          <w:szCs w:val="28"/>
          <w:rtl/>
          <w:lang w:bidi="fa-IR"/>
        </w:rPr>
        <w:t>و ارسال اعتماد نمی</w:t>
      </w:r>
      <w:r w:rsidR="00661027" w:rsidRPr="00A92D86">
        <w:rPr>
          <w:rFonts w:asciiTheme="minorHAnsi" w:eastAsiaTheme="minorHAnsi" w:hAnsiTheme="minorHAnsi" w:cs="B Lotus" w:hint="eastAsia"/>
          <w:sz w:val="28"/>
          <w:szCs w:val="28"/>
          <w:rtl/>
          <w:lang w:bidi="fa-IR"/>
        </w:rPr>
        <w:t>‌</w:t>
      </w:r>
      <w:r w:rsidR="00661027" w:rsidRPr="00A92D86">
        <w:rPr>
          <w:rFonts w:asciiTheme="minorHAnsi" w:eastAsiaTheme="minorHAnsi" w:hAnsiTheme="minorHAnsi" w:cs="B Lotus" w:hint="cs"/>
          <w:sz w:val="28"/>
          <w:szCs w:val="28"/>
          <w:rtl/>
          <w:lang w:bidi="fa-IR"/>
        </w:rPr>
        <w:t>کردم، یا به جهت مناقشۀ دلالی و مخالفت و معارضتش با احادیث دیگر، روایت را عمل نمی کردم، یا چون آ</w:t>
      </w:r>
      <w:r w:rsidR="00E7097A">
        <w:rPr>
          <w:rFonts w:asciiTheme="minorHAnsi" w:eastAsiaTheme="minorHAnsi" w:hAnsiTheme="minorHAnsi" w:cs="B Lotus" w:hint="cs"/>
          <w:sz w:val="28"/>
          <w:szCs w:val="28"/>
          <w:rtl/>
          <w:lang w:bidi="fa-IR"/>
        </w:rPr>
        <w:t>ن</w:t>
      </w:r>
      <w:r w:rsidR="00661027" w:rsidRPr="00A92D86">
        <w:rPr>
          <w:rFonts w:asciiTheme="minorHAnsi" w:eastAsiaTheme="minorHAnsi" w:hAnsiTheme="minorHAnsi" w:cs="B Lotus" w:hint="cs"/>
          <w:sz w:val="28"/>
          <w:szCs w:val="28"/>
          <w:rtl/>
          <w:lang w:bidi="fa-IR"/>
        </w:rPr>
        <w:t xml:space="preserve"> روایت منقول از نبی خاتم، توسط خلفاء پیامبر تأیید نشده، آن روایت را من شافعی بهش عمل نمی کنم، ولی مالک چنین </w:t>
      </w:r>
      <w:r w:rsidR="00E7097A">
        <w:rPr>
          <w:rFonts w:asciiTheme="minorHAnsi" w:eastAsiaTheme="minorHAnsi" w:hAnsiTheme="minorHAnsi" w:cs="B Lotus" w:hint="cs"/>
          <w:sz w:val="28"/>
          <w:szCs w:val="28"/>
          <w:rtl/>
          <w:lang w:bidi="fa-IR"/>
        </w:rPr>
        <w:t>رو</w:t>
      </w:r>
      <w:r w:rsidR="00661027" w:rsidRPr="00A92D86">
        <w:rPr>
          <w:rFonts w:asciiTheme="minorHAnsi" w:eastAsiaTheme="minorHAnsi" w:hAnsiTheme="minorHAnsi" w:cs="B Lotus" w:hint="cs"/>
          <w:sz w:val="28"/>
          <w:szCs w:val="28"/>
          <w:rtl/>
          <w:lang w:bidi="fa-IR"/>
        </w:rPr>
        <w:t xml:space="preserve">ایاتی دارد. </w:t>
      </w:r>
    </w:p>
    <w:p w14:paraId="7AA75B87" w14:textId="23CE92F9" w:rsidR="00416F87" w:rsidRPr="00A92D86" w:rsidRDefault="00661027" w:rsidP="00E7097A">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با این توضیحی که دادم، شافعی با این که </w:t>
      </w:r>
      <w:r w:rsidR="00E7097A" w:rsidRPr="00A92D86">
        <w:rPr>
          <w:rFonts w:asciiTheme="minorHAnsi" w:eastAsiaTheme="minorHAnsi" w:hAnsiTheme="minorHAnsi" w:cs="B Lotus" w:hint="cs"/>
          <w:sz w:val="28"/>
          <w:szCs w:val="28"/>
          <w:rtl/>
          <w:lang w:bidi="fa-IR"/>
        </w:rPr>
        <w:t xml:space="preserve">ان شاء الله </w:t>
      </w:r>
      <w:r w:rsidRPr="00A92D86">
        <w:rPr>
          <w:rFonts w:asciiTheme="minorHAnsi" w:eastAsiaTheme="minorHAnsi" w:hAnsiTheme="minorHAnsi" w:cs="B Lotus" w:hint="cs"/>
          <w:sz w:val="28"/>
          <w:szCs w:val="28"/>
          <w:rtl/>
          <w:lang w:bidi="fa-IR"/>
        </w:rPr>
        <w:t>خواهم</w:t>
      </w:r>
      <w:r w:rsidR="00E7097A">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گفت برترین تعابیر را، بهترین تعاریف را از مالک دارد، این گونه شیوۀ نقل حدیث او را، مورد اشکال قرار می</w:t>
      </w:r>
      <w:r w:rsidR="00E7097A">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دهد و این یعنی مالک به انس به شهادت کتاب موطأش در آن مراسیل و مقاطیع فراوان است، و به شهادتی که این شهادت جناب شافعی، ضابط و معیار مهم و قابل قبول برای پذیرش یا رد حدیث نداشته، بله، احادیث را نقادی می</w:t>
      </w:r>
      <w:r w:rsidR="00E7097A">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کرده، ولی نقادی او یک نقادی فنی، برخواسته از معیارهای ثابت شدۀ رجالی و حدیثی نبوده است.</w:t>
      </w:r>
    </w:p>
    <w:p w14:paraId="304ED857" w14:textId="242DD32C" w:rsidR="00661027" w:rsidRPr="00A92D86" w:rsidRDefault="00661027" w:rsidP="0066102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باز شافعی شاگردش به او می گوید آیا در خواندن آیۀ </w:t>
      </w:r>
      <w:r w:rsidR="00E7097A">
        <w:rPr>
          <w:rFonts w:asciiTheme="minorHAnsi" w:eastAsiaTheme="minorHAnsi" w:hAnsiTheme="minorHAnsi" w:cs="B Lotus" w:hint="cs"/>
          <w:sz w:val="28"/>
          <w:szCs w:val="28"/>
          <w:rtl/>
          <w:lang w:bidi="fa-IR"/>
        </w:rPr>
        <w:t>«</w:t>
      </w:r>
      <w:r w:rsidR="00E7097A" w:rsidRPr="00E7097A">
        <w:rPr>
          <w:rFonts w:asciiTheme="minorHAnsi" w:eastAsiaTheme="minorHAnsi" w:hAnsiTheme="minorHAnsi" w:cs="B Lotus"/>
          <w:b/>
          <w:bCs/>
          <w:sz w:val="28"/>
          <w:szCs w:val="28"/>
          <w:rtl/>
          <w:lang w:bidi="fa-IR"/>
        </w:rPr>
        <w:t>إِذَا السَّمَاءُ انْشَقَّتْ</w:t>
      </w:r>
      <w:r w:rsidR="00E7097A">
        <w:rPr>
          <w:rFonts w:asciiTheme="minorHAnsi" w:eastAsiaTheme="minorHAnsi" w:hAnsiTheme="minorHAnsi" w:cs="B Lotus" w:hint="cs"/>
          <w:sz w:val="28"/>
          <w:szCs w:val="28"/>
          <w:rtl/>
          <w:lang w:bidi="fa-IR"/>
        </w:rPr>
        <w:t>»</w:t>
      </w:r>
      <w:r w:rsidR="00E7097A">
        <w:rPr>
          <w:rStyle w:val="FootnoteReference"/>
          <w:rFonts w:asciiTheme="minorHAnsi" w:eastAsiaTheme="minorHAnsi" w:hAnsiTheme="minorHAnsi" w:cs="B Lotus"/>
          <w:sz w:val="28"/>
          <w:szCs w:val="28"/>
          <w:rtl/>
          <w:lang w:bidi="fa-IR"/>
        </w:rPr>
        <w:footnoteReference w:id="3"/>
      </w:r>
      <w:r w:rsidRPr="00A92D86">
        <w:rPr>
          <w:rFonts w:asciiTheme="minorHAnsi" w:eastAsiaTheme="minorHAnsi" w:hAnsiTheme="minorHAnsi" w:cs="B Lotus" w:hint="cs"/>
          <w:sz w:val="28"/>
          <w:szCs w:val="28"/>
          <w:rtl/>
          <w:lang w:bidi="fa-IR"/>
        </w:rPr>
        <w:t xml:space="preserve"> سجدۀ واجبه ایی داریم، </w:t>
      </w:r>
      <w:r w:rsidRPr="00E7097A">
        <w:rPr>
          <w:rFonts w:asciiTheme="minorHAnsi" w:eastAsiaTheme="minorHAnsi" w:hAnsiTheme="minorHAnsi" w:cs="B Lotus" w:hint="cs"/>
          <w:b/>
          <w:bCs/>
          <w:sz w:val="28"/>
          <w:szCs w:val="28"/>
          <w:rtl/>
          <w:lang w:bidi="fa-IR"/>
        </w:rPr>
        <w:t>قال فیها سجد</w:t>
      </w:r>
      <w:r w:rsidR="00E7097A" w:rsidRPr="00E7097A">
        <w:rPr>
          <w:rFonts w:asciiTheme="minorHAnsi" w:eastAsiaTheme="minorHAnsi" w:hAnsiTheme="minorHAnsi" w:cs="B Lotus" w:hint="cs"/>
          <w:b/>
          <w:bCs/>
          <w:sz w:val="28"/>
          <w:szCs w:val="28"/>
          <w:rtl/>
          <w:lang w:bidi="fa-IR"/>
        </w:rPr>
        <w:t>ة</w:t>
      </w:r>
      <w:r w:rsidR="00E7097A">
        <w:rPr>
          <w:rFonts w:asciiTheme="minorHAnsi" w:eastAsiaTheme="minorHAnsi" w:hAnsiTheme="minorHAnsi" w:cs="B Lotus" w:hint="cs"/>
          <w:sz w:val="28"/>
          <w:szCs w:val="28"/>
          <w:rtl/>
          <w:lang w:bidi="fa-IR"/>
        </w:rPr>
        <w:t>.</w:t>
      </w:r>
      <w:r w:rsidRPr="00A92D86">
        <w:rPr>
          <w:rFonts w:asciiTheme="minorHAnsi" w:eastAsiaTheme="minorHAnsi" w:hAnsiTheme="minorHAnsi" w:cs="B Lotus" w:hint="cs"/>
          <w:sz w:val="28"/>
          <w:szCs w:val="28"/>
          <w:rtl/>
          <w:lang w:bidi="fa-IR"/>
        </w:rPr>
        <w:t xml:space="preserve"> </w:t>
      </w:r>
      <w:r w:rsidRPr="00E7097A">
        <w:rPr>
          <w:rFonts w:asciiTheme="minorHAnsi" w:eastAsiaTheme="minorHAnsi" w:hAnsiTheme="minorHAnsi" w:cs="B Lotus" w:hint="cs"/>
          <w:b/>
          <w:bCs/>
          <w:sz w:val="28"/>
          <w:szCs w:val="28"/>
          <w:rtl/>
          <w:lang w:bidi="fa-IR"/>
        </w:rPr>
        <w:t>فقلت ما الحجة أن فیها سجد</w:t>
      </w:r>
      <w:r w:rsidR="00E7097A">
        <w:rPr>
          <w:rFonts w:asciiTheme="minorHAnsi" w:eastAsiaTheme="minorHAnsi" w:hAnsiTheme="minorHAnsi" w:cs="B Lotus" w:hint="cs"/>
          <w:b/>
          <w:bCs/>
          <w:sz w:val="28"/>
          <w:szCs w:val="28"/>
          <w:rtl/>
          <w:lang w:bidi="fa-IR"/>
        </w:rPr>
        <w:t>ة؟</w:t>
      </w:r>
      <w:r w:rsidRPr="00A92D86">
        <w:rPr>
          <w:rFonts w:asciiTheme="minorHAnsi" w:eastAsiaTheme="minorHAnsi" w:hAnsiTheme="minorHAnsi" w:cs="B Lotus" w:hint="cs"/>
          <w:sz w:val="28"/>
          <w:szCs w:val="28"/>
          <w:rtl/>
          <w:lang w:bidi="fa-IR"/>
        </w:rPr>
        <w:t xml:space="preserve"> در حالی که آ</w:t>
      </w:r>
      <w:r w:rsidR="00E7097A">
        <w:rPr>
          <w:rFonts w:asciiTheme="minorHAnsi" w:eastAsiaTheme="minorHAnsi" w:hAnsiTheme="minorHAnsi" w:cs="B Lotus" w:hint="cs"/>
          <w:sz w:val="28"/>
          <w:szCs w:val="28"/>
          <w:rtl/>
          <w:lang w:bidi="fa-IR"/>
        </w:rPr>
        <w:t>ن</w:t>
      </w:r>
      <w:r w:rsidRPr="00A92D86">
        <w:rPr>
          <w:rFonts w:asciiTheme="minorHAnsi" w:eastAsiaTheme="minorHAnsi" w:hAnsiTheme="minorHAnsi" w:cs="B Lotus" w:hint="cs"/>
          <w:sz w:val="28"/>
          <w:szCs w:val="28"/>
          <w:rtl/>
          <w:lang w:bidi="fa-IR"/>
        </w:rPr>
        <w:t>ی که ما شنیدیم به تعبیر آ</w:t>
      </w:r>
      <w:r w:rsidR="00E7097A">
        <w:rPr>
          <w:rFonts w:asciiTheme="minorHAnsi" w:eastAsiaTheme="minorHAnsi" w:hAnsiTheme="minorHAnsi" w:cs="B Lotus" w:hint="cs"/>
          <w:sz w:val="28"/>
          <w:szCs w:val="28"/>
          <w:rtl/>
          <w:lang w:bidi="fa-IR"/>
        </w:rPr>
        <w:t>ن</w:t>
      </w:r>
      <w:r w:rsidRPr="00A92D86">
        <w:rPr>
          <w:rFonts w:asciiTheme="minorHAnsi" w:eastAsiaTheme="minorHAnsi" w:hAnsiTheme="minorHAnsi" w:cs="B Lotus" w:hint="cs"/>
          <w:sz w:val="28"/>
          <w:szCs w:val="28"/>
          <w:rtl/>
          <w:lang w:bidi="fa-IR"/>
        </w:rPr>
        <w:t>ها ، 11 مورد سجده داریم که این آیه جزء آن</w:t>
      </w:r>
      <w:r w:rsidR="00E7097A">
        <w:rPr>
          <w:rFonts w:asciiTheme="minorHAnsi" w:eastAsiaTheme="minorHAnsi" w:hAnsiTheme="minorHAnsi" w:cs="B Lotus" w:hint="cs"/>
          <w:sz w:val="28"/>
          <w:szCs w:val="28"/>
          <w:rtl/>
          <w:lang w:bidi="fa-IR"/>
        </w:rPr>
        <w:t xml:space="preserve"> نیست</w:t>
      </w:r>
      <w:r w:rsidRPr="00A92D86">
        <w:rPr>
          <w:rFonts w:asciiTheme="minorHAnsi" w:eastAsiaTheme="minorHAnsi" w:hAnsiTheme="minorHAnsi" w:cs="B Lotus" w:hint="cs"/>
          <w:sz w:val="28"/>
          <w:szCs w:val="28"/>
          <w:rtl/>
          <w:lang w:bidi="fa-IR"/>
        </w:rPr>
        <w:t xml:space="preserve"> و این هم اجماعی است، چرا میگویی سجده دارد؟</w:t>
      </w:r>
    </w:p>
    <w:p w14:paraId="7332EF5A" w14:textId="2D1AAE63" w:rsidR="00661027" w:rsidRPr="00A92D86" w:rsidRDefault="00661027" w:rsidP="00661027">
      <w:pPr>
        <w:pStyle w:val="NormalWeb"/>
        <w:bidi/>
        <w:jc w:val="lowKashida"/>
        <w:rPr>
          <w:rFonts w:asciiTheme="minorHAnsi" w:eastAsiaTheme="minorHAnsi" w:hAnsiTheme="minorHAnsi" w:cs="B Lotus"/>
          <w:sz w:val="28"/>
          <w:szCs w:val="28"/>
          <w:rtl/>
          <w:lang w:bidi="fa-IR"/>
        </w:rPr>
      </w:pPr>
      <w:r w:rsidRPr="00E7097A">
        <w:rPr>
          <w:rFonts w:asciiTheme="minorHAnsi" w:eastAsiaTheme="minorHAnsi" w:hAnsiTheme="minorHAnsi" w:cs="B Lotus" w:hint="cs"/>
          <w:b/>
          <w:bCs/>
          <w:sz w:val="28"/>
          <w:szCs w:val="28"/>
          <w:rtl/>
          <w:lang w:bidi="fa-IR"/>
        </w:rPr>
        <w:t>قال الشافعی اخبرنا مالک عن عبد اللله بن یزید مول</w:t>
      </w:r>
      <w:r w:rsidR="00E7097A" w:rsidRPr="00E7097A">
        <w:rPr>
          <w:rFonts w:asciiTheme="minorHAnsi" w:eastAsiaTheme="minorHAnsi" w:hAnsiTheme="minorHAnsi" w:cs="B Lotus" w:hint="cs"/>
          <w:b/>
          <w:bCs/>
          <w:sz w:val="28"/>
          <w:szCs w:val="28"/>
          <w:rtl/>
          <w:lang w:bidi="fa-IR"/>
        </w:rPr>
        <w:t>ی</w:t>
      </w:r>
      <w:r w:rsidRPr="00E7097A">
        <w:rPr>
          <w:rFonts w:asciiTheme="minorHAnsi" w:eastAsiaTheme="minorHAnsi" w:hAnsiTheme="minorHAnsi" w:cs="B Lotus" w:hint="cs"/>
          <w:b/>
          <w:bCs/>
          <w:sz w:val="28"/>
          <w:szCs w:val="28"/>
          <w:rtl/>
          <w:lang w:bidi="fa-IR"/>
        </w:rPr>
        <w:t xml:space="preserve"> الاسود بن سفیان عن ابی السلمة بن عبدالرحمن أن اباهریرة قرأ لهم </w:t>
      </w:r>
      <w:r w:rsidR="00E7097A" w:rsidRPr="00E7097A">
        <w:rPr>
          <w:rFonts w:asciiTheme="minorHAnsi" w:eastAsiaTheme="minorHAnsi" w:hAnsiTheme="minorHAnsi" w:cs="B Lotus" w:hint="cs"/>
          <w:b/>
          <w:bCs/>
          <w:sz w:val="28"/>
          <w:szCs w:val="28"/>
          <w:rtl/>
          <w:lang w:bidi="fa-IR"/>
        </w:rPr>
        <w:t>«</w:t>
      </w:r>
      <w:r w:rsidR="00E7097A" w:rsidRPr="00E7097A">
        <w:rPr>
          <w:rFonts w:asciiTheme="minorHAnsi" w:eastAsiaTheme="minorHAnsi" w:hAnsiTheme="minorHAnsi" w:cs="B Lotus"/>
          <w:b/>
          <w:bCs/>
          <w:sz w:val="28"/>
          <w:szCs w:val="28"/>
          <w:rtl/>
          <w:lang w:bidi="fa-IR"/>
        </w:rPr>
        <w:t>إِذَا السَّمَاءُ انْشَقَّتْ</w:t>
      </w:r>
      <w:r w:rsidR="00E7097A" w:rsidRPr="00E7097A">
        <w:rPr>
          <w:rFonts w:asciiTheme="minorHAnsi" w:eastAsiaTheme="minorHAnsi" w:hAnsiTheme="minorHAnsi" w:cs="B Lotus" w:hint="cs"/>
          <w:b/>
          <w:bCs/>
          <w:sz w:val="28"/>
          <w:szCs w:val="28"/>
          <w:rtl/>
          <w:lang w:bidi="fa-IR"/>
        </w:rPr>
        <w:t>»</w:t>
      </w:r>
      <w:r w:rsidRPr="00E7097A">
        <w:rPr>
          <w:rFonts w:asciiTheme="minorHAnsi" w:eastAsiaTheme="minorHAnsi" w:hAnsiTheme="minorHAnsi" w:cs="B Lotus" w:hint="cs"/>
          <w:b/>
          <w:bCs/>
          <w:sz w:val="28"/>
          <w:szCs w:val="28"/>
          <w:rtl/>
          <w:lang w:bidi="fa-IR"/>
        </w:rPr>
        <w:t xml:space="preserve"> فسجد فیها</w:t>
      </w:r>
      <w:r w:rsidRPr="00A92D86">
        <w:rPr>
          <w:rFonts w:asciiTheme="minorHAnsi" w:eastAsiaTheme="minorHAnsi" w:hAnsiTheme="minorHAnsi" w:cs="B Lotus" w:hint="cs"/>
          <w:sz w:val="28"/>
          <w:szCs w:val="28"/>
          <w:rtl/>
          <w:lang w:bidi="fa-IR"/>
        </w:rPr>
        <w:t xml:space="preserve">، طبیعتا برای مردم هم جای سوال بود </w:t>
      </w:r>
      <w:r w:rsidRPr="00E7097A">
        <w:rPr>
          <w:rFonts w:asciiTheme="minorHAnsi" w:eastAsiaTheme="minorHAnsi" w:hAnsiTheme="minorHAnsi" w:cs="B Lotus" w:hint="cs"/>
          <w:b/>
          <w:bCs/>
          <w:sz w:val="28"/>
          <w:szCs w:val="28"/>
          <w:rtl/>
          <w:lang w:bidi="fa-IR"/>
        </w:rPr>
        <w:t>فلما انصرف اخبرهم أ</w:t>
      </w:r>
      <w:r w:rsidR="00E7097A" w:rsidRPr="00E7097A">
        <w:rPr>
          <w:rFonts w:asciiTheme="minorHAnsi" w:eastAsiaTheme="minorHAnsi" w:hAnsiTheme="minorHAnsi" w:cs="B Lotus" w:hint="cs"/>
          <w:b/>
          <w:bCs/>
          <w:sz w:val="28"/>
          <w:szCs w:val="28"/>
          <w:rtl/>
          <w:lang w:bidi="fa-IR"/>
        </w:rPr>
        <w:t>ن</w:t>
      </w:r>
      <w:r w:rsidRPr="00E7097A">
        <w:rPr>
          <w:rFonts w:asciiTheme="minorHAnsi" w:eastAsiaTheme="minorHAnsi" w:hAnsiTheme="minorHAnsi" w:cs="B Lotus" w:hint="cs"/>
          <w:b/>
          <w:bCs/>
          <w:sz w:val="28"/>
          <w:szCs w:val="28"/>
          <w:rtl/>
          <w:lang w:bidi="fa-IR"/>
        </w:rPr>
        <w:t xml:space="preserve"> رسول الله صلی الله علیه و آله و سلم سجد فیها.</w:t>
      </w:r>
    </w:p>
    <w:p w14:paraId="4695D741" w14:textId="03162D08" w:rsidR="00661027" w:rsidRPr="00A92D86" w:rsidRDefault="00661027" w:rsidP="0066102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این شاگرد ادامه می دهد، من گفتم این اجماعی است، موارد سجده مشخص است، این آیه نیست</w:t>
      </w:r>
    </w:p>
    <w:p w14:paraId="04CA4EF9" w14:textId="2C87CF1F" w:rsidR="00661027" w:rsidRPr="00A92D86" w:rsidRDefault="00661027" w:rsidP="0066102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شافعی می گوید وقتی سنت پیامبراین است، و رأی ابوهریره این است، چرا می خواهید ترک کنید؟ اتفاقا بگویید آنچه اجماعی و قطعی است این که این آیه هم سجده دارد.</w:t>
      </w:r>
      <w:r w:rsidR="00CE3BCB">
        <w:rPr>
          <w:rStyle w:val="FootnoteReference"/>
          <w:rFonts w:asciiTheme="minorHAnsi" w:eastAsiaTheme="minorHAnsi" w:hAnsiTheme="minorHAnsi" w:cs="B Lotus"/>
          <w:sz w:val="28"/>
          <w:szCs w:val="28"/>
          <w:rtl/>
          <w:lang w:bidi="fa-IR"/>
        </w:rPr>
        <w:footnoteReference w:id="4"/>
      </w:r>
    </w:p>
    <w:p w14:paraId="1CA2A0A8" w14:textId="77777777" w:rsidR="00CE3BCB" w:rsidRDefault="00661027" w:rsidP="00661027">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 xml:space="preserve">چه می خواهد بگوید آقای سیستانی با این نقلی که این جا کرده </w:t>
      </w:r>
      <w:r w:rsidR="00CE3BCB">
        <w:rPr>
          <w:rFonts w:asciiTheme="minorHAnsi" w:eastAsiaTheme="minorHAnsi" w:hAnsiTheme="minorHAnsi" w:cs="B Lotus" w:hint="cs"/>
          <w:sz w:val="28"/>
          <w:szCs w:val="28"/>
          <w:rtl/>
          <w:lang w:bidi="fa-IR"/>
        </w:rPr>
        <w:t>اس</w:t>
      </w:r>
      <w:r w:rsidRPr="00A92D86">
        <w:rPr>
          <w:rFonts w:asciiTheme="minorHAnsi" w:eastAsiaTheme="minorHAnsi" w:hAnsiTheme="minorHAnsi" w:cs="B Lotus" w:hint="cs"/>
          <w:sz w:val="28"/>
          <w:szCs w:val="28"/>
          <w:rtl/>
          <w:lang w:bidi="fa-IR"/>
        </w:rPr>
        <w:t xml:space="preserve">ت؟ می خواهد بگوید ببینید، </w:t>
      </w:r>
      <w:r w:rsidR="00CE3BCB">
        <w:rPr>
          <w:rFonts w:asciiTheme="minorHAnsi" w:eastAsiaTheme="minorHAnsi" w:hAnsiTheme="minorHAnsi" w:cs="B Lotus" w:hint="cs"/>
          <w:sz w:val="28"/>
          <w:szCs w:val="28"/>
          <w:rtl/>
          <w:lang w:bidi="fa-IR"/>
        </w:rPr>
        <w:t>در این که این آیه سجده دارد یا ندارد</w:t>
      </w:r>
      <w:r w:rsidR="00BD78A8" w:rsidRPr="00A92D86">
        <w:rPr>
          <w:rFonts w:asciiTheme="minorHAnsi" w:eastAsiaTheme="minorHAnsi" w:hAnsiTheme="minorHAnsi" w:cs="B Lotus" w:hint="cs"/>
          <w:sz w:val="28"/>
          <w:szCs w:val="28"/>
          <w:rtl/>
          <w:lang w:bidi="fa-IR"/>
        </w:rPr>
        <w:t>، این مسأله بوده، که آن</w:t>
      </w:r>
      <w:r w:rsidR="00CE3BCB">
        <w:rPr>
          <w:rFonts w:asciiTheme="minorHAnsi" w:eastAsiaTheme="minorHAnsi" w:hAnsiTheme="minorHAnsi" w:cs="B Lotus" w:hint="eastAsia"/>
          <w:sz w:val="28"/>
          <w:szCs w:val="28"/>
          <w:rtl/>
          <w:lang w:bidi="fa-IR"/>
        </w:rPr>
        <w:t>‌</w:t>
      </w:r>
      <w:r w:rsidR="00BD78A8" w:rsidRPr="00A92D86">
        <w:rPr>
          <w:rFonts w:asciiTheme="minorHAnsi" w:eastAsiaTheme="minorHAnsi" w:hAnsiTheme="minorHAnsi" w:cs="B Lotus" w:hint="cs"/>
          <w:sz w:val="28"/>
          <w:szCs w:val="28"/>
          <w:rtl/>
          <w:lang w:bidi="fa-IR"/>
        </w:rPr>
        <w:t>ها اجماع داشتند بر اینکه نه سجده ندارد، اما مالک آمده یک روایتی را از ابوهریره نقل کرده، شافعی هم پذیر فته ا</w:t>
      </w:r>
      <w:r w:rsidR="00CE3BCB">
        <w:rPr>
          <w:rFonts w:asciiTheme="minorHAnsi" w:eastAsiaTheme="minorHAnsi" w:hAnsiTheme="minorHAnsi" w:cs="B Lotus" w:hint="cs"/>
          <w:sz w:val="28"/>
          <w:szCs w:val="28"/>
          <w:rtl/>
          <w:lang w:bidi="fa-IR"/>
        </w:rPr>
        <w:t>س</w:t>
      </w:r>
      <w:r w:rsidR="00BD78A8" w:rsidRPr="00A92D86">
        <w:rPr>
          <w:rFonts w:asciiTheme="minorHAnsi" w:eastAsiaTheme="minorHAnsi" w:hAnsiTheme="minorHAnsi" w:cs="B Lotus" w:hint="cs"/>
          <w:sz w:val="28"/>
          <w:szCs w:val="28"/>
          <w:rtl/>
          <w:lang w:bidi="fa-IR"/>
        </w:rPr>
        <w:t xml:space="preserve">ت، خب طبق چه معیاری آن اقوال را، آن روایات را کنار گذاشته، این روایت ابوهریره را قبول کرده است؟ در حالی که با فتوای با فتوای گذشتگان خودش مخالف است، اجمع الناس که 11 سورۀ سجده دار طبق مسلک آنان داریم و این </w:t>
      </w:r>
      <w:r w:rsidR="00BD78A8" w:rsidRPr="00A92D86">
        <w:rPr>
          <w:rFonts w:asciiTheme="minorHAnsi" w:eastAsiaTheme="minorHAnsi" w:hAnsiTheme="minorHAnsi" w:cs="B Lotus" w:hint="cs"/>
          <w:sz w:val="28"/>
          <w:szCs w:val="28"/>
          <w:rtl/>
          <w:lang w:bidi="fa-IR"/>
        </w:rPr>
        <w:lastRenderedPageBreak/>
        <w:t>جزء آن نیست. چطور این</w:t>
      </w:r>
      <w:r w:rsidR="00CE3BCB">
        <w:rPr>
          <w:rFonts w:asciiTheme="minorHAnsi" w:eastAsiaTheme="minorHAnsi" w:hAnsiTheme="minorHAnsi" w:cs="B Lotus" w:hint="cs"/>
          <w:sz w:val="28"/>
          <w:szCs w:val="28"/>
          <w:rtl/>
          <w:lang w:bidi="fa-IR"/>
        </w:rPr>
        <w:t xml:space="preserve"> </w:t>
      </w:r>
      <w:r w:rsidR="00BD78A8" w:rsidRPr="00A92D86">
        <w:rPr>
          <w:rFonts w:asciiTheme="minorHAnsi" w:eastAsiaTheme="minorHAnsi" w:hAnsiTheme="minorHAnsi" w:cs="B Lotus" w:hint="cs"/>
          <w:sz w:val="28"/>
          <w:szCs w:val="28"/>
          <w:rtl/>
          <w:lang w:bidi="fa-IR"/>
        </w:rPr>
        <w:t>روایت ابوهریره را قبول می کند؟ به چه مزیتی این روایت را فتوا به وجوبش می دهد و قبولش می</w:t>
      </w:r>
      <w:r w:rsidR="00CE3BCB">
        <w:rPr>
          <w:rFonts w:asciiTheme="minorHAnsi" w:eastAsiaTheme="minorHAnsi" w:hAnsiTheme="minorHAnsi" w:cs="B Lotus" w:hint="eastAsia"/>
          <w:sz w:val="28"/>
          <w:szCs w:val="28"/>
          <w:rtl/>
          <w:lang w:bidi="fa-IR"/>
        </w:rPr>
        <w:t>‌</w:t>
      </w:r>
      <w:r w:rsidR="00BD78A8" w:rsidRPr="00A92D86">
        <w:rPr>
          <w:rFonts w:asciiTheme="minorHAnsi" w:eastAsiaTheme="minorHAnsi" w:hAnsiTheme="minorHAnsi" w:cs="B Lotus" w:hint="cs"/>
          <w:sz w:val="28"/>
          <w:szCs w:val="28"/>
          <w:rtl/>
          <w:lang w:bidi="fa-IR"/>
        </w:rPr>
        <w:t xml:space="preserve">کند؟ </w:t>
      </w:r>
    </w:p>
    <w:p w14:paraId="74002802" w14:textId="76777F4D" w:rsidR="00661027" w:rsidRPr="00A92D86" w:rsidRDefault="00BD78A8" w:rsidP="00CE3BCB">
      <w:pPr>
        <w:pStyle w:val="NormalWeb"/>
        <w:bidi/>
        <w:jc w:val="lowKashida"/>
        <w:rPr>
          <w:rFonts w:asciiTheme="minorHAnsi" w:eastAsiaTheme="minorHAnsi" w:hAnsiTheme="minorHAnsi" w:cs="B Lotus"/>
          <w:sz w:val="28"/>
          <w:szCs w:val="28"/>
          <w:rtl/>
          <w:lang w:bidi="fa-IR"/>
        </w:rPr>
      </w:pPr>
      <w:r w:rsidRPr="00A92D86">
        <w:rPr>
          <w:rFonts w:asciiTheme="minorHAnsi" w:eastAsiaTheme="minorHAnsi" w:hAnsiTheme="minorHAnsi" w:cs="B Lotus" w:hint="cs"/>
          <w:sz w:val="28"/>
          <w:szCs w:val="28"/>
          <w:rtl/>
          <w:lang w:bidi="fa-IR"/>
        </w:rPr>
        <w:t>معلوم می</w:t>
      </w:r>
      <w:r w:rsidR="00CE3BCB">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شود یک ضابطۀ مشخصی نداشته است. ببینید کجا مالک شاهد آورد که ابوبکر عمر، عثمان، وجود مقدس مولا سلام</w:t>
      </w:r>
      <w:r w:rsidR="00CE3BCB">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 xml:space="preserve">الله علیه با این نقلی که از پیامبر شده است، موافق بوده اند و این ها هم در </w:t>
      </w:r>
      <w:r w:rsidR="00CE3BCB">
        <w:rPr>
          <w:rFonts w:asciiTheme="minorHAnsi" w:eastAsiaTheme="minorHAnsi" w:hAnsiTheme="minorHAnsi" w:cs="B Lotus" w:hint="cs"/>
          <w:sz w:val="28"/>
          <w:szCs w:val="28"/>
          <w:rtl/>
          <w:lang w:bidi="fa-IR"/>
        </w:rPr>
        <w:t>«</w:t>
      </w:r>
      <w:r w:rsidR="00CE3BCB" w:rsidRPr="00E7097A">
        <w:rPr>
          <w:rFonts w:asciiTheme="minorHAnsi" w:eastAsiaTheme="minorHAnsi" w:hAnsiTheme="minorHAnsi" w:cs="B Lotus"/>
          <w:b/>
          <w:bCs/>
          <w:sz w:val="28"/>
          <w:szCs w:val="28"/>
          <w:rtl/>
          <w:lang w:bidi="fa-IR"/>
        </w:rPr>
        <w:t>إِذَا السَّمَاءُ انْشَقَّتْ</w:t>
      </w:r>
      <w:r w:rsidR="00CE3BCB">
        <w:rPr>
          <w:rFonts w:asciiTheme="minorHAnsi" w:eastAsiaTheme="minorHAnsi" w:hAnsiTheme="minorHAnsi" w:cs="B Lotus" w:hint="cs"/>
          <w:sz w:val="28"/>
          <w:szCs w:val="28"/>
          <w:rtl/>
          <w:lang w:bidi="fa-IR"/>
        </w:rPr>
        <w:t>»</w:t>
      </w:r>
      <w:r w:rsidR="00CE3BCB">
        <w:rPr>
          <w:rFonts w:asciiTheme="minorHAnsi" w:eastAsiaTheme="minorHAnsi" w:hAnsiTheme="minorHAnsi" w:cs="B Lotus" w:hint="cs"/>
          <w:sz w:val="28"/>
          <w:szCs w:val="28"/>
          <w:rtl/>
          <w:lang w:bidi="fa-IR"/>
        </w:rPr>
        <w:t xml:space="preserve"> </w:t>
      </w:r>
      <w:r w:rsidRPr="00A92D86">
        <w:rPr>
          <w:rFonts w:asciiTheme="minorHAnsi" w:eastAsiaTheme="minorHAnsi" w:hAnsiTheme="minorHAnsi" w:cs="B Lotus" w:hint="cs"/>
          <w:sz w:val="28"/>
          <w:szCs w:val="28"/>
          <w:rtl/>
          <w:lang w:bidi="fa-IR"/>
        </w:rPr>
        <w:t>سجده می کردند، نه همچین چیزی نقل نشده است ولی در عین حال قبول کرده</w:t>
      </w:r>
      <w:r w:rsidR="00CE3BCB">
        <w:rPr>
          <w:rFonts w:asciiTheme="minorHAnsi" w:eastAsiaTheme="minorHAnsi" w:hAnsiTheme="minorHAnsi" w:cs="B Lotus" w:hint="cs"/>
          <w:sz w:val="28"/>
          <w:szCs w:val="28"/>
          <w:rtl/>
          <w:lang w:bidi="fa-IR"/>
        </w:rPr>
        <w:t xml:space="preserve"> ا</w:t>
      </w:r>
      <w:r w:rsidRPr="00A92D86">
        <w:rPr>
          <w:rFonts w:asciiTheme="minorHAnsi" w:eastAsiaTheme="minorHAnsi" w:hAnsiTheme="minorHAnsi" w:cs="B Lotus" w:hint="cs"/>
          <w:sz w:val="28"/>
          <w:szCs w:val="28"/>
          <w:rtl/>
          <w:lang w:bidi="fa-IR"/>
        </w:rPr>
        <w:t>ست، این می</w:t>
      </w:r>
      <w:r w:rsidR="00CE3BCB">
        <w:rPr>
          <w:rFonts w:asciiTheme="minorHAnsi" w:eastAsiaTheme="minorHAnsi" w:hAnsiTheme="minorHAnsi" w:cs="B Lotus" w:hint="eastAsia"/>
          <w:sz w:val="28"/>
          <w:szCs w:val="28"/>
          <w:rtl/>
          <w:lang w:bidi="fa-IR"/>
        </w:rPr>
        <w:t>‌</w:t>
      </w:r>
      <w:r w:rsidRPr="00A92D86">
        <w:rPr>
          <w:rFonts w:asciiTheme="minorHAnsi" w:eastAsiaTheme="minorHAnsi" w:hAnsiTheme="minorHAnsi" w:cs="B Lotus" w:hint="cs"/>
          <w:sz w:val="28"/>
          <w:szCs w:val="28"/>
          <w:rtl/>
          <w:lang w:bidi="fa-IR"/>
        </w:rPr>
        <w:t>رساند که یک ضابط دقیق و مشخص و مدونی در پذیرش حدیث ند</w:t>
      </w:r>
      <w:r w:rsidR="00CE3BCB">
        <w:rPr>
          <w:rFonts w:asciiTheme="minorHAnsi" w:eastAsiaTheme="minorHAnsi" w:hAnsiTheme="minorHAnsi" w:cs="B Lotus" w:hint="cs"/>
          <w:sz w:val="28"/>
          <w:szCs w:val="28"/>
          <w:rtl/>
          <w:lang w:bidi="fa-IR"/>
        </w:rPr>
        <w:t>اشت</w:t>
      </w:r>
      <w:r w:rsidRPr="00A92D86">
        <w:rPr>
          <w:rFonts w:asciiTheme="minorHAnsi" w:eastAsiaTheme="minorHAnsi" w:hAnsiTheme="minorHAnsi" w:cs="B Lotus" w:hint="cs"/>
          <w:sz w:val="28"/>
          <w:szCs w:val="28"/>
          <w:rtl/>
          <w:lang w:bidi="fa-IR"/>
        </w:rPr>
        <w:t>ه است، حال آ</w:t>
      </w:r>
      <w:r w:rsidR="00CE3BCB">
        <w:rPr>
          <w:rFonts w:asciiTheme="minorHAnsi" w:eastAsiaTheme="minorHAnsi" w:hAnsiTheme="minorHAnsi" w:cs="B Lotus" w:hint="cs"/>
          <w:sz w:val="28"/>
          <w:szCs w:val="28"/>
          <w:rtl/>
          <w:lang w:bidi="fa-IR"/>
        </w:rPr>
        <w:t>ن</w:t>
      </w:r>
      <w:r w:rsidRPr="00A92D86">
        <w:rPr>
          <w:rFonts w:asciiTheme="minorHAnsi" w:eastAsiaTheme="minorHAnsi" w:hAnsiTheme="minorHAnsi" w:cs="B Lotus" w:hint="cs"/>
          <w:sz w:val="28"/>
          <w:szCs w:val="28"/>
          <w:rtl/>
          <w:lang w:bidi="fa-IR"/>
        </w:rPr>
        <w:t xml:space="preserve"> زمان محقق نبوده است یا اصلا خود ایشان نداشته است.</w:t>
      </w:r>
      <w:r w:rsidR="00CE3BCB">
        <w:rPr>
          <w:rStyle w:val="FootnoteReference"/>
          <w:rFonts w:asciiTheme="minorHAnsi" w:eastAsiaTheme="minorHAnsi" w:hAnsiTheme="minorHAnsi" w:cs="B Lotus"/>
          <w:sz w:val="28"/>
          <w:szCs w:val="28"/>
          <w:rtl/>
          <w:lang w:bidi="fa-IR"/>
        </w:rPr>
        <w:footnoteReference w:id="5"/>
      </w:r>
    </w:p>
    <w:p w14:paraId="012A418A" w14:textId="6060F505" w:rsidR="007513B9" w:rsidRPr="0061788E" w:rsidRDefault="009B7762" w:rsidP="00E6002A">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0F8D6" w14:textId="77777777" w:rsidR="00C54B33" w:rsidRDefault="00C54B33" w:rsidP="00C44E32">
      <w:pPr>
        <w:spacing w:after="0" w:line="240" w:lineRule="auto"/>
      </w:pPr>
      <w:r>
        <w:separator/>
      </w:r>
    </w:p>
  </w:endnote>
  <w:endnote w:type="continuationSeparator" w:id="0">
    <w:p w14:paraId="039CF85A" w14:textId="77777777" w:rsidR="00C54B33" w:rsidRDefault="00C54B3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C7542" w14:textId="77777777" w:rsidR="00C54B33" w:rsidRDefault="00C54B33" w:rsidP="009E237F">
      <w:pPr>
        <w:spacing w:after="0" w:line="240" w:lineRule="auto"/>
        <w:jc w:val="right"/>
      </w:pPr>
      <w:r>
        <w:separator/>
      </w:r>
    </w:p>
  </w:footnote>
  <w:footnote w:type="continuationSeparator" w:id="0">
    <w:p w14:paraId="24C3C27D" w14:textId="77777777" w:rsidR="00C54B33" w:rsidRDefault="00C54B33" w:rsidP="00C44E32">
      <w:pPr>
        <w:spacing w:after="0" w:line="240" w:lineRule="auto"/>
      </w:pPr>
      <w:r>
        <w:continuationSeparator/>
      </w:r>
    </w:p>
  </w:footnote>
  <w:footnote w:id="1">
    <w:p w14:paraId="7B7D333D" w14:textId="11110CFE" w:rsidR="009C1C7C" w:rsidRPr="00CE3BCB" w:rsidRDefault="009C1C7C" w:rsidP="00CE3BCB">
      <w:pPr>
        <w:pStyle w:val="FootnoteText"/>
        <w:bidi/>
        <w:rPr>
          <w:rFonts w:cs="B Lotus" w:hint="cs"/>
          <w:sz w:val="24"/>
          <w:szCs w:val="24"/>
          <w:rtl/>
          <w:lang w:bidi="fa-IR"/>
        </w:rPr>
      </w:pPr>
      <w:r w:rsidRPr="00CE3BCB">
        <w:rPr>
          <w:rStyle w:val="FootnoteReference"/>
          <w:rFonts w:cs="B Lotus"/>
          <w:sz w:val="24"/>
          <w:szCs w:val="24"/>
        </w:rPr>
        <w:footnoteRef/>
      </w:r>
      <w:r w:rsidRPr="00CE3BCB">
        <w:rPr>
          <w:rFonts w:cs="B Lotus"/>
          <w:sz w:val="24"/>
          <w:szCs w:val="24"/>
        </w:rPr>
        <w:t xml:space="preserve"> </w:t>
      </w:r>
      <w:r w:rsidR="00A92D86" w:rsidRPr="00CE3BCB">
        <w:rPr>
          <w:rFonts w:cs="B Lotus" w:hint="cs"/>
          <w:sz w:val="24"/>
          <w:szCs w:val="24"/>
          <w:rtl/>
          <w:lang w:bidi="fa-IR"/>
        </w:rPr>
        <w:t>مالک حیاته و عصره، ص 241.</w:t>
      </w:r>
    </w:p>
  </w:footnote>
  <w:footnote w:id="2">
    <w:p w14:paraId="1E2D8733" w14:textId="60A9B24C" w:rsidR="00E7097A" w:rsidRPr="00CE3BCB" w:rsidRDefault="00E7097A" w:rsidP="00CE3BCB">
      <w:pPr>
        <w:pStyle w:val="FootnoteText"/>
        <w:bidi/>
        <w:rPr>
          <w:rFonts w:cs="B Lotus" w:hint="cs"/>
          <w:sz w:val="24"/>
          <w:szCs w:val="24"/>
          <w:rtl/>
          <w:lang w:bidi="fa-IR"/>
        </w:rPr>
      </w:pPr>
      <w:r w:rsidRPr="00CE3BCB">
        <w:rPr>
          <w:rStyle w:val="FootnoteReference"/>
          <w:rFonts w:cs="B Lotus"/>
          <w:sz w:val="24"/>
          <w:szCs w:val="24"/>
        </w:rPr>
        <w:footnoteRef/>
      </w:r>
      <w:r w:rsidRPr="00CE3BCB">
        <w:rPr>
          <w:rFonts w:cs="B Lotus"/>
          <w:sz w:val="24"/>
          <w:szCs w:val="24"/>
        </w:rPr>
        <w:t xml:space="preserve"> </w:t>
      </w:r>
      <w:r w:rsidRPr="00CE3BCB">
        <w:rPr>
          <w:rFonts w:cs="B Lotus" w:hint="cs"/>
          <w:sz w:val="24"/>
          <w:szCs w:val="24"/>
          <w:rtl/>
          <w:lang w:bidi="fa-IR"/>
        </w:rPr>
        <w:t>کتاب الام، ج 7، ص 201</w:t>
      </w:r>
    </w:p>
  </w:footnote>
  <w:footnote w:id="3">
    <w:p w14:paraId="471C11D9" w14:textId="72A6FF08" w:rsidR="00E7097A" w:rsidRPr="00CE3BCB" w:rsidRDefault="00E7097A" w:rsidP="00CE3BCB">
      <w:pPr>
        <w:pStyle w:val="FootnoteText"/>
        <w:bidi/>
        <w:rPr>
          <w:rFonts w:cs="B Lotus" w:hint="cs"/>
          <w:sz w:val="24"/>
          <w:szCs w:val="24"/>
          <w:rtl/>
          <w:lang w:bidi="fa-IR"/>
        </w:rPr>
      </w:pPr>
      <w:r w:rsidRPr="00CE3BCB">
        <w:rPr>
          <w:rStyle w:val="FootnoteReference"/>
          <w:rFonts w:cs="B Lotus"/>
          <w:sz w:val="24"/>
          <w:szCs w:val="24"/>
        </w:rPr>
        <w:footnoteRef/>
      </w:r>
      <w:r w:rsidRPr="00CE3BCB">
        <w:rPr>
          <w:rFonts w:cs="B Lotus"/>
          <w:sz w:val="24"/>
          <w:szCs w:val="24"/>
        </w:rPr>
        <w:t xml:space="preserve"> </w:t>
      </w:r>
      <w:r w:rsidRPr="00CE3BCB">
        <w:rPr>
          <w:rFonts w:cs="B Lotus" w:hint="cs"/>
          <w:sz w:val="24"/>
          <w:szCs w:val="24"/>
          <w:rtl/>
          <w:lang w:bidi="fa-IR"/>
        </w:rPr>
        <w:t>الانشقاق:1.</w:t>
      </w:r>
    </w:p>
  </w:footnote>
  <w:footnote w:id="4">
    <w:p w14:paraId="7121ABCE" w14:textId="072E4728" w:rsidR="00CE3BCB" w:rsidRPr="00CE3BCB" w:rsidRDefault="00CE3BCB" w:rsidP="00CE3BCB">
      <w:pPr>
        <w:pStyle w:val="FootnoteText"/>
        <w:bidi/>
        <w:rPr>
          <w:rFonts w:cs="B Lotus" w:hint="cs"/>
          <w:sz w:val="24"/>
          <w:szCs w:val="24"/>
          <w:rtl/>
          <w:lang w:bidi="fa-IR"/>
        </w:rPr>
      </w:pPr>
      <w:r w:rsidRPr="00CE3BCB">
        <w:rPr>
          <w:rStyle w:val="FootnoteReference"/>
          <w:rFonts w:cs="B Lotus"/>
          <w:sz w:val="24"/>
          <w:szCs w:val="24"/>
        </w:rPr>
        <w:footnoteRef/>
      </w:r>
      <w:r w:rsidRPr="00CE3BCB">
        <w:rPr>
          <w:rFonts w:cs="B Lotus"/>
          <w:sz w:val="24"/>
          <w:szCs w:val="24"/>
        </w:rPr>
        <w:t xml:space="preserve"> </w:t>
      </w:r>
      <w:r w:rsidRPr="00CE3BCB">
        <w:rPr>
          <w:rFonts w:cs="B Lotus" w:hint="cs"/>
          <w:sz w:val="24"/>
          <w:szCs w:val="24"/>
          <w:rtl/>
          <w:lang w:bidi="fa-IR"/>
        </w:rPr>
        <w:t>کتاب الام، ج 7، ص 213.</w:t>
      </w:r>
    </w:p>
  </w:footnote>
  <w:footnote w:id="5">
    <w:p w14:paraId="615B93EC" w14:textId="01CCE707" w:rsidR="00CE3BCB" w:rsidRPr="00CE3BCB" w:rsidRDefault="00CE3BCB" w:rsidP="00CE3BCB">
      <w:pPr>
        <w:pStyle w:val="FootnoteText"/>
        <w:bidi/>
        <w:rPr>
          <w:rFonts w:cs="B Lotus" w:hint="cs"/>
          <w:sz w:val="24"/>
          <w:szCs w:val="24"/>
          <w:rtl/>
          <w:lang w:bidi="fa-IR"/>
        </w:rPr>
      </w:pPr>
      <w:r w:rsidRPr="00CE3BCB">
        <w:rPr>
          <w:rStyle w:val="FootnoteReference"/>
          <w:rFonts w:cs="B Lotus"/>
          <w:sz w:val="24"/>
          <w:szCs w:val="24"/>
        </w:rPr>
        <w:footnoteRef/>
      </w:r>
      <w:r w:rsidRPr="00CE3BCB">
        <w:rPr>
          <w:rFonts w:cs="B Lotus"/>
          <w:sz w:val="24"/>
          <w:szCs w:val="24"/>
        </w:rPr>
        <w:t xml:space="preserve"> </w:t>
      </w:r>
      <w:r w:rsidRPr="00CE3BCB">
        <w:rPr>
          <w:rFonts w:cs="B Lotus" w:hint="cs"/>
          <w:sz w:val="24"/>
          <w:szCs w:val="24"/>
          <w:rtl/>
          <w:lang w:bidi="fa-IR"/>
        </w:rPr>
        <w:t>ر.ک: تقریرات تدوین الحدیث، ص 75 و 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6"/>
  </w:num>
  <w:num w:numId="4">
    <w:abstractNumId w:val="5"/>
  </w:num>
  <w:num w:numId="5">
    <w:abstractNumId w:val="10"/>
  </w:num>
  <w:num w:numId="6">
    <w:abstractNumId w:val="14"/>
  </w:num>
  <w:num w:numId="7">
    <w:abstractNumId w:val="17"/>
  </w:num>
  <w:num w:numId="8">
    <w:abstractNumId w:val="15"/>
  </w:num>
  <w:num w:numId="9">
    <w:abstractNumId w:val="12"/>
  </w:num>
  <w:num w:numId="10">
    <w:abstractNumId w:val="2"/>
  </w:num>
  <w:num w:numId="11">
    <w:abstractNumId w:val="9"/>
  </w:num>
  <w:num w:numId="12">
    <w:abstractNumId w:val="0"/>
  </w:num>
  <w:num w:numId="13">
    <w:abstractNumId w:val="8"/>
  </w:num>
  <w:num w:numId="14">
    <w:abstractNumId w:val="19"/>
  </w:num>
  <w:num w:numId="15">
    <w:abstractNumId w:val="3"/>
  </w:num>
  <w:num w:numId="16">
    <w:abstractNumId w:val="20"/>
  </w:num>
  <w:num w:numId="17">
    <w:abstractNumId w:val="6"/>
  </w:num>
  <w:num w:numId="18">
    <w:abstractNumId w:val="13"/>
  </w:num>
  <w:num w:numId="19">
    <w:abstractNumId w:val="1"/>
  </w:num>
  <w:num w:numId="20">
    <w:abstractNumId w:val="11"/>
  </w:num>
  <w:num w:numId="2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466"/>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096"/>
    <w:rsid w:val="001755FC"/>
    <w:rsid w:val="001756C6"/>
    <w:rsid w:val="00176CCA"/>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B7F8A"/>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7B5"/>
    <w:rsid w:val="007916C6"/>
    <w:rsid w:val="0079181F"/>
    <w:rsid w:val="00792191"/>
    <w:rsid w:val="00792C24"/>
    <w:rsid w:val="00793C25"/>
    <w:rsid w:val="007941CD"/>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330"/>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787"/>
    <w:rsid w:val="00CE0CBB"/>
    <w:rsid w:val="00CE1409"/>
    <w:rsid w:val="00CE24B0"/>
    <w:rsid w:val="00CE2A09"/>
    <w:rsid w:val="00CE2C4E"/>
    <w:rsid w:val="00CE3AC6"/>
    <w:rsid w:val="00CE3BCB"/>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4E1B"/>
    <w:rsid w:val="00E65052"/>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3422</TotalTime>
  <Pages>1</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138</cp:revision>
  <cp:lastPrinted>2021-11-09T15:29:00Z</cp:lastPrinted>
  <dcterms:created xsi:type="dcterms:W3CDTF">2021-11-29T16:02:00Z</dcterms:created>
  <dcterms:modified xsi:type="dcterms:W3CDTF">2022-01-22T10:57:00Z</dcterms:modified>
</cp:coreProperties>
</file>