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74BD2F9D"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C27D85">
        <w:rPr>
          <w:rFonts w:cs="B Titr" w:hint="cs"/>
          <w:b/>
          <w:bCs/>
          <w:color w:val="000000" w:themeColor="text1"/>
          <w:sz w:val="28"/>
          <w:szCs w:val="28"/>
          <w:rtl/>
          <w:lang w:bidi="fa-IR"/>
        </w:rPr>
        <w:t>هف</w:t>
      </w:r>
      <w:r w:rsidR="00581EC2">
        <w:rPr>
          <w:rFonts w:cs="B Titr" w:hint="cs"/>
          <w:b/>
          <w:bCs/>
          <w:color w:val="000000" w:themeColor="text1"/>
          <w:sz w:val="28"/>
          <w:szCs w:val="28"/>
          <w:rtl/>
          <w:lang w:bidi="fa-IR"/>
        </w:rPr>
        <w:t>د</w:t>
      </w:r>
      <w:r w:rsidR="00D01D79">
        <w:rPr>
          <w:rFonts w:cs="B Titr" w:hint="cs"/>
          <w:b/>
          <w:bCs/>
          <w:color w:val="000000" w:themeColor="text1"/>
          <w:sz w:val="28"/>
          <w:szCs w:val="28"/>
          <w:rtl/>
          <w:lang w:bidi="fa-IR"/>
        </w:rPr>
        <w:t>ه</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C27D85">
        <w:rPr>
          <w:rFonts w:cs="B Titr" w:hint="cs"/>
          <w:b/>
          <w:bCs/>
          <w:color w:val="000000" w:themeColor="text1"/>
          <w:sz w:val="28"/>
          <w:szCs w:val="28"/>
          <w:rtl/>
          <w:lang w:bidi="fa-IR"/>
        </w:rPr>
        <w:t>30</w:t>
      </w:r>
      <w:r w:rsidR="00024C4C">
        <w:rPr>
          <w:rFonts w:cs="B Titr" w:hint="cs"/>
          <w:b/>
          <w:bCs/>
          <w:color w:val="000000" w:themeColor="text1"/>
          <w:sz w:val="28"/>
          <w:szCs w:val="28"/>
          <w:rtl/>
          <w:lang w:bidi="fa-IR"/>
        </w:rPr>
        <w:t xml:space="preserve"> </w:t>
      </w:r>
      <w:r w:rsidR="00391426">
        <w:rPr>
          <w:rFonts w:cs="B Titr" w:hint="cs"/>
          <w:b/>
          <w:bCs/>
          <w:color w:val="000000" w:themeColor="text1"/>
          <w:sz w:val="28"/>
          <w:szCs w:val="28"/>
          <w:rtl/>
          <w:lang w:bidi="fa-IR"/>
        </w:rPr>
        <w:t>آبان</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2B3CEC62" w14:textId="23FE02F6" w:rsidR="00D46F91" w:rsidRPr="00D46F91" w:rsidRDefault="00D46F91" w:rsidP="002F1266">
      <w:pPr>
        <w:pStyle w:val="NormalWeb"/>
        <w:bidi/>
        <w:jc w:val="lowKashida"/>
        <w:rPr>
          <w:rFonts w:asciiTheme="minorHAnsi" w:eastAsiaTheme="minorHAnsi" w:hAnsiTheme="minorHAnsi" w:cs="B Titr"/>
          <w:b/>
          <w:bCs/>
          <w:color w:val="000000" w:themeColor="text1"/>
          <w:sz w:val="28"/>
          <w:szCs w:val="28"/>
          <w:rtl/>
          <w:lang w:bidi="fa-IR"/>
        </w:rPr>
      </w:pPr>
      <w:r w:rsidRPr="00D46F91">
        <w:rPr>
          <w:rFonts w:asciiTheme="minorHAnsi" w:eastAsiaTheme="minorHAnsi" w:hAnsiTheme="minorHAnsi" w:cs="B Titr" w:hint="cs"/>
          <w:b/>
          <w:bCs/>
          <w:color w:val="000000" w:themeColor="text1"/>
          <w:sz w:val="28"/>
          <w:szCs w:val="28"/>
          <w:rtl/>
          <w:lang w:bidi="fa-IR"/>
        </w:rPr>
        <w:t>[بحثی در کیفیت تدوین حدیث]</w:t>
      </w:r>
    </w:p>
    <w:p w14:paraId="00B671E6" w14:textId="77777777" w:rsidR="00D46F91" w:rsidRDefault="00920C85" w:rsidP="00D46F9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یکی از مباحثی که جای آن در علم اصول خالی است، و باید مطرح شود، بحث کیفیت تدوین حدیث است، از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که یکی از مهم</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ترین مدارک استنباط روایات است، اصولیین مستقیم وارد بحث حجیت خبر واحد و در ادامۀ اصول هم بحث تعادل و تراجیح شده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اند، در حالی که این پرسش دقیق جواب داده نشده، که این احادیثی که دست شماست، چگونه به دست شما رسیده، چگونه تدوین شده و چگونه از آفات پاسداری شده، و نیز پرسش دیگر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فرق شما با اهل سنت، در کیفیت نقل حدیث چیست؟</w:t>
      </w:r>
    </w:p>
    <w:p w14:paraId="2C46D950" w14:textId="25978F1C" w:rsidR="00C27D85" w:rsidRDefault="00920C85" w:rsidP="00D46F9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 مطالب دیگری هم در این زمینه هست که تحت عنوان تدوین الحدیث جا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گیرد، کما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یک بحث بسیار مهم در خصوص مبحث تعادل و تراجیح این است که پیش از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به راه حل</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بپردازیم، و پاسخ دهیم به این پرسش که در حل تعارض چه باید کرد، باید این پرسش را پاسخ بدهیم که چرا در روایات ما تعارض مشاهده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این بحث اخیر فعلا مطرح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کنیم،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فعلا مطرح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بحث تدوین حدیث است.</w:t>
      </w:r>
    </w:p>
    <w:p w14:paraId="4259EE87" w14:textId="426A8A58" w:rsidR="000C46B1" w:rsidRPr="000C46B1" w:rsidRDefault="000C46B1" w:rsidP="000C46B1">
      <w:pPr>
        <w:pStyle w:val="NormalWeb"/>
        <w:bidi/>
        <w:jc w:val="lowKashida"/>
        <w:rPr>
          <w:rFonts w:asciiTheme="minorHAnsi" w:eastAsiaTheme="minorHAnsi" w:hAnsiTheme="minorHAnsi" w:cs="B Titr"/>
          <w:b/>
          <w:bCs/>
          <w:color w:val="000000" w:themeColor="text1"/>
          <w:sz w:val="28"/>
          <w:szCs w:val="28"/>
          <w:rtl/>
          <w:lang w:bidi="fa-IR"/>
        </w:rPr>
      </w:pPr>
      <w:r w:rsidRPr="000C46B1">
        <w:rPr>
          <w:rFonts w:asciiTheme="minorHAnsi" w:eastAsiaTheme="minorHAnsi" w:hAnsiTheme="minorHAnsi" w:cs="B Titr" w:hint="cs"/>
          <w:b/>
          <w:bCs/>
          <w:color w:val="000000" w:themeColor="text1"/>
          <w:sz w:val="28"/>
          <w:szCs w:val="28"/>
          <w:rtl/>
          <w:lang w:bidi="fa-IR"/>
        </w:rPr>
        <w:t>[متن بحث تقریرات آیت الله سیستانی]</w:t>
      </w:r>
    </w:p>
    <w:p w14:paraId="214E7D0C" w14:textId="44B12B00" w:rsidR="00920C85" w:rsidRDefault="00920C85" w:rsidP="00920C8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حضرت آقای سیستانی این بحث را در ابتدای مباحث حجیت خبر واحد مستقلا، و مفصلاً بیان فرموده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اند، ما چون این بحث با بحث علل اختلاف حدیث،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تواند هر دو از مبانی تحلیلی حدیث شناسی باشد، یک جا مطرح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کنیم طی دو مقام. </w:t>
      </w:r>
    </w:p>
    <w:p w14:paraId="3E356490" w14:textId="237A07BE" w:rsidR="000C46B1" w:rsidRDefault="00920C85" w:rsidP="000C46B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الان بحث تدوین است. چنان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که شیوۀ درس ما هم همین بود، </w:t>
      </w:r>
      <w:r w:rsidR="00905D2D">
        <w:rPr>
          <w:rFonts w:asciiTheme="minorHAnsi" w:eastAsiaTheme="minorHAnsi" w:hAnsiTheme="minorHAnsi" w:cs="B Nazanin" w:hint="cs"/>
          <w:sz w:val="30"/>
          <w:szCs w:val="30"/>
          <w:rtl/>
          <w:lang w:bidi="fa-IR"/>
        </w:rPr>
        <w:t>معمولا فرمایش ایشان را ابتداءً توضیح کامل می</w:t>
      </w:r>
      <w:r w:rsidR="00905D2D">
        <w:rPr>
          <w:rFonts w:asciiTheme="minorHAnsi" w:eastAsiaTheme="minorHAnsi" w:hAnsiTheme="minorHAnsi" w:cs="B Nazanin"/>
          <w:sz w:val="30"/>
          <w:szCs w:val="30"/>
          <w:rtl/>
          <w:lang w:bidi="fa-IR"/>
        </w:rPr>
        <w:softHyphen/>
      </w:r>
      <w:r w:rsidR="00905D2D">
        <w:rPr>
          <w:rFonts w:asciiTheme="minorHAnsi" w:eastAsiaTheme="minorHAnsi" w:hAnsiTheme="minorHAnsi" w:cs="B Nazanin" w:hint="cs"/>
          <w:sz w:val="30"/>
          <w:szCs w:val="30"/>
          <w:rtl/>
          <w:lang w:bidi="fa-IR"/>
        </w:rPr>
        <w:t>دهیم، بعد اگر تکمله</w:t>
      </w:r>
      <w:r w:rsidR="00905D2D">
        <w:rPr>
          <w:rFonts w:asciiTheme="minorHAnsi" w:eastAsiaTheme="minorHAnsi" w:hAnsiTheme="minorHAnsi" w:cs="B Nazanin"/>
          <w:sz w:val="30"/>
          <w:szCs w:val="30"/>
          <w:rtl/>
          <w:lang w:bidi="fa-IR"/>
        </w:rPr>
        <w:softHyphen/>
      </w:r>
      <w:r w:rsidR="00905D2D">
        <w:rPr>
          <w:rFonts w:asciiTheme="minorHAnsi" w:eastAsiaTheme="minorHAnsi" w:hAnsiTheme="minorHAnsi" w:cs="B Nazanin" w:hint="cs"/>
          <w:sz w:val="30"/>
          <w:szCs w:val="30"/>
          <w:rtl/>
          <w:lang w:bidi="fa-IR"/>
        </w:rPr>
        <w:t>ایی، تعلیقه</w:t>
      </w:r>
      <w:r w:rsidR="00905D2D">
        <w:rPr>
          <w:rFonts w:asciiTheme="minorHAnsi" w:eastAsiaTheme="minorHAnsi" w:hAnsiTheme="minorHAnsi" w:cs="B Nazanin"/>
          <w:sz w:val="30"/>
          <w:szCs w:val="30"/>
          <w:rtl/>
          <w:lang w:bidi="fa-IR"/>
        </w:rPr>
        <w:softHyphen/>
      </w:r>
      <w:r w:rsidR="00905D2D">
        <w:rPr>
          <w:rFonts w:asciiTheme="minorHAnsi" w:eastAsiaTheme="minorHAnsi" w:hAnsiTheme="minorHAnsi" w:cs="B Nazanin" w:hint="cs"/>
          <w:sz w:val="30"/>
          <w:szCs w:val="30"/>
          <w:rtl/>
          <w:lang w:bidi="fa-IR"/>
        </w:rPr>
        <w:t>ایی، حال یا از سخن دیگران و یا عرائض ما بود، بیان خواهیم کرد. لذا سفارش می کنم حتما این رسالة فی تدوین الحدیث را دقیقا پیش مباحثه یا حداقل پیش مطالعه بفرمایید.</w:t>
      </w:r>
    </w:p>
    <w:p w14:paraId="6E976725" w14:textId="35BCB50A" w:rsidR="000C46B1" w:rsidRPr="000C46B1" w:rsidRDefault="000C46B1" w:rsidP="000C46B1">
      <w:pPr>
        <w:pStyle w:val="NormalWeb"/>
        <w:bidi/>
        <w:jc w:val="lowKashida"/>
        <w:rPr>
          <w:rFonts w:asciiTheme="minorHAnsi" w:eastAsiaTheme="minorHAnsi" w:hAnsiTheme="minorHAnsi" w:cs="B Titr"/>
          <w:b/>
          <w:bCs/>
          <w:color w:val="000000" w:themeColor="text1"/>
          <w:sz w:val="28"/>
          <w:szCs w:val="28"/>
          <w:rtl/>
          <w:lang w:bidi="fa-IR"/>
        </w:rPr>
      </w:pPr>
      <w:r w:rsidRPr="000C46B1">
        <w:rPr>
          <w:rFonts w:asciiTheme="minorHAnsi" w:eastAsiaTheme="minorHAnsi" w:hAnsiTheme="minorHAnsi" w:cs="B Titr" w:hint="cs"/>
          <w:b/>
          <w:bCs/>
          <w:color w:val="000000" w:themeColor="text1"/>
          <w:sz w:val="28"/>
          <w:szCs w:val="28"/>
          <w:rtl/>
          <w:lang w:bidi="fa-IR"/>
        </w:rPr>
        <w:t>[ادوار تاریخی تدوین حدیث]</w:t>
      </w:r>
    </w:p>
    <w:p w14:paraId="39E8BC32" w14:textId="215FADB3" w:rsidR="00905D2D" w:rsidRDefault="00905D2D" w:rsidP="000C46B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ایشان می فرماید در تاریخ تدوین حدیث ادواری مشاهده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w:t>
      </w:r>
    </w:p>
    <w:p w14:paraId="42C24236" w14:textId="79106BD1" w:rsidR="000C46B1" w:rsidRPr="000C46B1" w:rsidRDefault="000C46B1" w:rsidP="00905D2D">
      <w:pPr>
        <w:pStyle w:val="NormalWeb"/>
        <w:bidi/>
        <w:jc w:val="lowKashida"/>
        <w:rPr>
          <w:rFonts w:asciiTheme="minorHAnsi" w:eastAsiaTheme="minorHAnsi" w:hAnsiTheme="minorHAnsi" w:cs="B Titr"/>
          <w:b/>
          <w:bCs/>
          <w:color w:val="000000" w:themeColor="text1"/>
          <w:sz w:val="28"/>
          <w:szCs w:val="28"/>
          <w:rtl/>
          <w:lang w:bidi="fa-IR"/>
        </w:rPr>
      </w:pPr>
      <w:r w:rsidRPr="000C46B1">
        <w:rPr>
          <w:rFonts w:asciiTheme="minorHAnsi" w:eastAsiaTheme="minorHAnsi" w:hAnsiTheme="minorHAnsi" w:cs="B Titr" w:hint="cs"/>
          <w:b/>
          <w:bCs/>
          <w:color w:val="000000" w:themeColor="text1"/>
          <w:sz w:val="28"/>
          <w:szCs w:val="28"/>
          <w:rtl/>
          <w:lang w:bidi="fa-IR"/>
        </w:rPr>
        <w:lastRenderedPageBreak/>
        <w:t>[دوران اول؛ دوران حیات پیامبر (ص)]</w:t>
      </w:r>
    </w:p>
    <w:p w14:paraId="10DB897F" w14:textId="77777777" w:rsidR="000C46B1" w:rsidRDefault="00905D2D" w:rsidP="000C46B1">
      <w:pPr>
        <w:pStyle w:val="NormalWeb"/>
        <w:bidi/>
        <w:jc w:val="lowKashida"/>
        <w:rPr>
          <w:rFonts w:asciiTheme="minorHAnsi" w:eastAsiaTheme="minorHAnsi" w:hAnsiTheme="minorHAnsi" w:cs="B Nazanin"/>
          <w:sz w:val="30"/>
          <w:szCs w:val="30"/>
          <w:rtl/>
          <w:lang w:bidi="fa-IR"/>
        </w:rPr>
      </w:pPr>
      <w:r w:rsidRPr="000C46B1">
        <w:rPr>
          <w:rFonts w:asciiTheme="minorHAnsi" w:eastAsiaTheme="minorHAnsi" w:hAnsiTheme="minorHAnsi" w:cs="B Nazanin" w:hint="cs"/>
          <w:b/>
          <w:bCs/>
          <w:sz w:val="30"/>
          <w:szCs w:val="30"/>
          <w:rtl/>
          <w:lang w:bidi="fa-IR"/>
        </w:rPr>
        <w:t>الدور الاول فی أیام حیاة النبی صلی الله علیه و آله و سلم</w:t>
      </w:r>
      <w:r>
        <w:rPr>
          <w:rFonts w:asciiTheme="minorHAnsi" w:eastAsiaTheme="minorHAnsi" w:hAnsiTheme="minorHAnsi" w:cs="B Nazanin" w:hint="cs"/>
          <w:sz w:val="30"/>
          <w:szCs w:val="30"/>
          <w:rtl/>
          <w:lang w:bidi="fa-IR"/>
        </w:rPr>
        <w:t xml:space="preserve">، </w:t>
      </w:r>
    </w:p>
    <w:p w14:paraId="6C7E4909" w14:textId="51368688" w:rsidR="00905D2D" w:rsidRDefault="00905D2D" w:rsidP="000C46B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پیش از آن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به یک تاریخچۀ گذرا و مختصر از تدوین حدیث در زمان حضرت رسول صلی الله علیه و آله و سلم بپردازیم، مقدماتی را باید در نظر گرفت:</w:t>
      </w:r>
    </w:p>
    <w:p w14:paraId="33D3EE7E" w14:textId="229366A0" w:rsidR="000C46B1" w:rsidRDefault="000C46B1" w:rsidP="000C46B1">
      <w:pPr>
        <w:pStyle w:val="NormalWeb"/>
        <w:bidi/>
        <w:jc w:val="lowKashida"/>
        <w:rPr>
          <w:rFonts w:asciiTheme="minorHAnsi" w:eastAsiaTheme="minorHAnsi" w:hAnsiTheme="minorHAnsi" w:cs="B Nazanin"/>
          <w:sz w:val="30"/>
          <w:szCs w:val="30"/>
          <w:rtl/>
          <w:lang w:bidi="fa-IR"/>
        </w:rPr>
      </w:pPr>
      <w:r w:rsidRPr="000C46B1">
        <w:rPr>
          <w:rFonts w:asciiTheme="minorHAnsi" w:eastAsiaTheme="minorHAnsi" w:hAnsiTheme="minorHAnsi" w:cs="B Titr" w:hint="cs"/>
          <w:b/>
          <w:bCs/>
          <w:color w:val="000000" w:themeColor="text1"/>
          <w:sz w:val="28"/>
          <w:szCs w:val="28"/>
          <w:rtl/>
          <w:lang w:bidi="fa-IR"/>
        </w:rPr>
        <w:t>[تعلیم یکی از مناصب پیامبر]</w:t>
      </w:r>
    </w:p>
    <w:p w14:paraId="002D3437" w14:textId="3EA9DA0F" w:rsidR="00905D2D" w:rsidRDefault="00905D2D" w:rsidP="00905D2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مقدمۀ اول اینکه یکی از مناصب پیغمبر اکرم، منصب معلم بودن است، چنان که در آیاتی از کتاب کریم الهی از جمله در سورۀ بقره، آیۀ 129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فرماید: «</w:t>
      </w:r>
      <w:r w:rsidRPr="000C46B1">
        <w:rPr>
          <w:rFonts w:asciiTheme="minorHAnsi" w:eastAsiaTheme="minorHAnsi" w:hAnsiTheme="minorHAnsi" w:cs="B Nazanin" w:hint="cs"/>
          <w:b/>
          <w:bCs/>
          <w:sz w:val="30"/>
          <w:szCs w:val="30"/>
          <w:rtl/>
          <w:lang w:bidi="fa-IR"/>
        </w:rPr>
        <w:t>یعلمهم الکتاب و الحکمة و یزکیهم</w:t>
      </w:r>
      <w:r>
        <w:rPr>
          <w:rFonts w:asciiTheme="minorHAnsi" w:eastAsiaTheme="minorHAnsi" w:hAnsiTheme="minorHAnsi" w:cs="B Nazanin" w:hint="cs"/>
          <w:sz w:val="30"/>
          <w:szCs w:val="30"/>
          <w:rtl/>
          <w:lang w:bidi="fa-IR"/>
        </w:rPr>
        <w:t xml:space="preserve">» </w:t>
      </w:r>
    </w:p>
    <w:p w14:paraId="151F4C57" w14:textId="257DFB48" w:rsidR="00905D2D" w:rsidRDefault="00905D2D" w:rsidP="00905D2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علاقۀ مردم با پیغمبر، اساسش علاقۀ متعلم است با یک معلم دلسوزی که از هیچ کوششی برای امر تعلیم فروگذاری نکرده است.</w:t>
      </w:r>
    </w:p>
    <w:p w14:paraId="3494D877" w14:textId="51A3D820" w:rsidR="00905D2D" w:rsidRPr="000C46B1" w:rsidRDefault="00905D2D" w:rsidP="00905D2D">
      <w:pPr>
        <w:pStyle w:val="NormalWeb"/>
        <w:bidi/>
        <w:jc w:val="lowKashida"/>
        <w:rPr>
          <w:rFonts w:asciiTheme="minorHAnsi" w:eastAsiaTheme="minorHAnsi" w:hAnsiTheme="minorHAnsi" w:cs="B Nazanin"/>
          <w:b/>
          <w:bCs/>
          <w:sz w:val="30"/>
          <w:szCs w:val="30"/>
          <w:rtl/>
          <w:lang w:bidi="fa-IR"/>
        </w:rPr>
      </w:pPr>
      <w:r w:rsidRPr="000C46B1">
        <w:rPr>
          <w:rFonts w:asciiTheme="minorHAnsi" w:eastAsiaTheme="minorHAnsi" w:hAnsiTheme="minorHAnsi" w:cs="B Nazanin" w:hint="cs"/>
          <w:b/>
          <w:bCs/>
          <w:sz w:val="30"/>
          <w:szCs w:val="30"/>
          <w:rtl/>
          <w:lang w:bidi="fa-IR"/>
        </w:rPr>
        <w:t>فهو صلی الله علیه و آله</w:t>
      </w:r>
      <w:r w:rsidR="000C46B1" w:rsidRPr="000C46B1">
        <w:rPr>
          <w:rFonts w:asciiTheme="minorHAnsi" w:eastAsiaTheme="minorHAnsi" w:hAnsiTheme="minorHAnsi" w:cs="B Nazanin" w:hint="cs"/>
          <w:b/>
          <w:bCs/>
          <w:sz w:val="30"/>
          <w:szCs w:val="30"/>
          <w:rtl/>
          <w:lang w:bidi="fa-IR"/>
        </w:rPr>
        <w:t xml:space="preserve"> وسلم</w:t>
      </w:r>
      <w:r w:rsidRPr="000C46B1">
        <w:rPr>
          <w:rFonts w:asciiTheme="minorHAnsi" w:eastAsiaTheme="minorHAnsi" w:hAnsiTheme="minorHAnsi" w:cs="B Nazanin" w:hint="cs"/>
          <w:b/>
          <w:bCs/>
          <w:sz w:val="30"/>
          <w:szCs w:val="30"/>
          <w:rtl/>
          <w:lang w:bidi="fa-IR"/>
        </w:rPr>
        <w:t xml:space="preserve"> </w:t>
      </w:r>
      <w:r w:rsidR="000C46B1" w:rsidRPr="000C46B1">
        <w:rPr>
          <w:rFonts w:asciiTheme="minorHAnsi" w:eastAsiaTheme="minorHAnsi" w:hAnsiTheme="minorHAnsi" w:cs="B Nazanin" w:hint="cs"/>
          <w:b/>
          <w:bCs/>
          <w:sz w:val="30"/>
          <w:szCs w:val="30"/>
          <w:rtl/>
          <w:lang w:bidi="fa-IR"/>
        </w:rPr>
        <w:t>ال</w:t>
      </w:r>
      <w:r w:rsidRPr="000C46B1">
        <w:rPr>
          <w:rFonts w:asciiTheme="minorHAnsi" w:eastAsiaTheme="minorHAnsi" w:hAnsiTheme="minorHAnsi" w:cs="B Nazanin" w:hint="cs"/>
          <w:b/>
          <w:bCs/>
          <w:sz w:val="30"/>
          <w:szCs w:val="30"/>
          <w:rtl/>
          <w:lang w:bidi="fa-IR"/>
        </w:rPr>
        <w:t>معلم للامة و سنتة أیضا معلمة للناس و الآیات و الروایات قد ح</w:t>
      </w:r>
      <w:r w:rsidR="00D20BC3" w:rsidRPr="000C46B1">
        <w:rPr>
          <w:rFonts w:asciiTheme="minorHAnsi" w:eastAsiaTheme="minorHAnsi" w:hAnsiTheme="minorHAnsi" w:cs="B Nazanin" w:hint="cs"/>
          <w:b/>
          <w:bCs/>
          <w:sz w:val="30"/>
          <w:szCs w:val="30"/>
          <w:rtl/>
          <w:lang w:bidi="fa-IR"/>
        </w:rPr>
        <w:t>ث</w:t>
      </w:r>
      <w:r w:rsidR="000C46B1" w:rsidRPr="000C46B1">
        <w:rPr>
          <w:rFonts w:asciiTheme="minorHAnsi" w:eastAsiaTheme="minorHAnsi" w:hAnsiTheme="minorHAnsi" w:cs="B Nazanin" w:hint="cs"/>
          <w:b/>
          <w:bCs/>
          <w:sz w:val="30"/>
          <w:szCs w:val="30"/>
          <w:rtl/>
          <w:lang w:bidi="fa-IR"/>
        </w:rPr>
        <w:t>ّ</w:t>
      </w:r>
      <w:r w:rsidRPr="000C46B1">
        <w:rPr>
          <w:rFonts w:asciiTheme="minorHAnsi" w:eastAsiaTheme="minorHAnsi" w:hAnsiTheme="minorHAnsi" w:cs="B Nazanin" w:hint="cs"/>
          <w:b/>
          <w:bCs/>
          <w:sz w:val="30"/>
          <w:szCs w:val="30"/>
          <w:rtl/>
          <w:lang w:bidi="fa-IR"/>
        </w:rPr>
        <w:t>ت الناس علی التعلم</w:t>
      </w:r>
    </w:p>
    <w:p w14:paraId="364DE430" w14:textId="43CA8BB0" w:rsidR="00905D2D" w:rsidRDefault="00905D2D" w:rsidP="00905D2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مطلب واضح است و احتیاج به توضیح بیشتر برای شما نیست و شما می توانید با مراجعه به قرآن کریم و کتب روایی شیعه و اهل سنت به این حقیقت پی ببرید.</w:t>
      </w:r>
    </w:p>
    <w:p w14:paraId="499A9373" w14:textId="29B1E218" w:rsidR="000C46B1" w:rsidRPr="000C46B1" w:rsidRDefault="000C46B1" w:rsidP="00905D2D">
      <w:pPr>
        <w:pStyle w:val="NormalWeb"/>
        <w:bidi/>
        <w:jc w:val="lowKashida"/>
        <w:rPr>
          <w:rFonts w:asciiTheme="minorHAnsi" w:eastAsiaTheme="minorHAnsi" w:hAnsiTheme="minorHAnsi" w:cs="B Titr"/>
          <w:b/>
          <w:bCs/>
          <w:color w:val="000000" w:themeColor="text1"/>
          <w:sz w:val="28"/>
          <w:szCs w:val="28"/>
          <w:rtl/>
          <w:lang w:bidi="fa-IR"/>
        </w:rPr>
      </w:pPr>
      <w:r w:rsidRPr="000C46B1">
        <w:rPr>
          <w:rFonts w:asciiTheme="minorHAnsi" w:eastAsiaTheme="minorHAnsi" w:hAnsiTheme="minorHAnsi" w:cs="B Titr" w:hint="cs"/>
          <w:b/>
          <w:bCs/>
          <w:color w:val="000000" w:themeColor="text1"/>
          <w:sz w:val="28"/>
          <w:szCs w:val="28"/>
          <w:rtl/>
          <w:lang w:bidi="fa-IR"/>
        </w:rPr>
        <w:t>[کتابت محور تعلیم و تعلّم]</w:t>
      </w:r>
    </w:p>
    <w:p w14:paraId="4C5DACF0" w14:textId="15A72DF3" w:rsidR="00905D2D" w:rsidRDefault="00905D2D" w:rsidP="000C46B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مقدمۀ دوم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محور تعلیم و تعلّم کتاب است.</w:t>
      </w:r>
    </w:p>
    <w:p w14:paraId="54941CDD" w14:textId="4D8CFA80" w:rsidR="00905D2D" w:rsidRDefault="00905D2D" w:rsidP="00905D2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من با اجازۀ ایشان یک جمله قبل از این فرمایش اضافه می کنم که قرآن کریم به دو محور برای تعلیم و تعلم اشاره می</w:t>
      </w:r>
      <w:r w:rsidR="000C46B1">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کند</w:t>
      </w:r>
      <w:r w:rsidR="00314C8E">
        <w:rPr>
          <w:rFonts w:asciiTheme="minorHAnsi" w:eastAsiaTheme="minorHAnsi" w:hAnsiTheme="minorHAnsi" w:cs="B Nazanin" w:hint="cs"/>
          <w:sz w:val="30"/>
          <w:szCs w:val="30"/>
          <w:rtl/>
          <w:lang w:bidi="fa-IR"/>
        </w:rPr>
        <w:t>:</w:t>
      </w:r>
    </w:p>
    <w:p w14:paraId="1E08DEC3" w14:textId="13222F1C" w:rsidR="00314C8E" w:rsidRDefault="00314C8E" w:rsidP="00314C8E">
      <w:pPr>
        <w:pStyle w:val="NormalWeb"/>
        <w:numPr>
          <w:ilvl w:val="0"/>
          <w:numId w:val="43"/>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یکی بیان است.</w:t>
      </w:r>
    </w:p>
    <w:p w14:paraId="21760850" w14:textId="1C179A53" w:rsidR="00314C8E" w:rsidRDefault="00314C8E" w:rsidP="00314C8E">
      <w:pPr>
        <w:pStyle w:val="NormalWeb"/>
        <w:numPr>
          <w:ilvl w:val="0"/>
          <w:numId w:val="43"/>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دیگری قلم است.</w:t>
      </w:r>
    </w:p>
    <w:p w14:paraId="75CB2B17" w14:textId="336BD3A0" w:rsidR="00314C8E" w:rsidRDefault="00314C8E" w:rsidP="00314C8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بنابراین یکی از دو محور اساسی تعلیم و تعلم کتاب است. این بیان بنده پیش از عبارت ایشان. آیاتی که مربوط به قلم و بیان است برای شما روشن است</w:t>
      </w:r>
    </w:p>
    <w:p w14:paraId="4AA271E6" w14:textId="3A9A4411" w:rsidR="00314C8E" w:rsidRPr="000C46B1" w:rsidRDefault="00314C8E" w:rsidP="00314C8E">
      <w:pPr>
        <w:pStyle w:val="NormalWeb"/>
        <w:bidi/>
        <w:jc w:val="lowKashida"/>
        <w:rPr>
          <w:rFonts w:asciiTheme="minorHAnsi" w:eastAsiaTheme="minorHAnsi" w:hAnsiTheme="minorHAnsi" w:cs="B Nazanin"/>
          <w:b/>
          <w:bCs/>
          <w:sz w:val="30"/>
          <w:szCs w:val="30"/>
          <w:rtl/>
          <w:lang w:bidi="fa-IR"/>
        </w:rPr>
      </w:pPr>
      <w:r w:rsidRPr="000C46B1">
        <w:rPr>
          <w:rFonts w:asciiTheme="minorHAnsi" w:eastAsiaTheme="minorHAnsi" w:hAnsiTheme="minorHAnsi" w:cs="B Nazanin" w:hint="cs"/>
          <w:b/>
          <w:bCs/>
          <w:sz w:val="30"/>
          <w:szCs w:val="30"/>
          <w:rtl/>
          <w:lang w:bidi="fa-IR"/>
        </w:rPr>
        <w:lastRenderedPageBreak/>
        <w:t>ان المحور التعلیم و التعلم الکتابة کما هو الظاهر</w:t>
      </w:r>
    </w:p>
    <w:p w14:paraId="103CD8D6" w14:textId="71E6B287" w:rsidR="00314C8E" w:rsidRDefault="00314C8E" w:rsidP="00314C8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 لذا می بینیم امت ها و ملت های متمدن کوشش می کنند که بی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سوادی و به تعبیر ایشان امیّت را از بین ببرند و مردم توانایی قرائ</w:t>
      </w:r>
      <w:r w:rsidR="00C234D9">
        <w:rPr>
          <w:rFonts w:asciiTheme="minorHAnsi" w:eastAsiaTheme="minorHAnsi" w:hAnsiTheme="minorHAnsi" w:cs="B Nazanin" w:hint="cs"/>
          <w:sz w:val="30"/>
          <w:szCs w:val="30"/>
          <w:rtl/>
          <w:lang w:bidi="fa-IR"/>
        </w:rPr>
        <w:t>ت</w:t>
      </w:r>
      <w:r>
        <w:rPr>
          <w:rFonts w:asciiTheme="minorHAnsi" w:eastAsiaTheme="minorHAnsi" w:hAnsiTheme="minorHAnsi" w:cs="B Nazanin" w:hint="cs"/>
          <w:sz w:val="30"/>
          <w:szCs w:val="30"/>
          <w:rtl/>
          <w:lang w:bidi="fa-IR"/>
        </w:rPr>
        <w:t xml:space="preserve"> و کتابت را داشته باشند. به تاریخ زمان پیامبر اکرم صلی الله علیه و آله که مراجعه کنید، کانوا قلیلا ما یعرفون الکتابة. من اضافه می کنم مخصوصا در مدینه. لذا دین اسلام سفارش و تأکید زیادی به علم و دانش آموزی دارد. و پیامبر اکرم صلی الله علیه و آله، اصحاب خود را سفارش أکید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کرده است که کتابت را بیاموزند، تا آنجا که در جنگ بدر هر </w:t>
      </w:r>
      <w:r w:rsidR="00C234D9">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سیری که می آمد مسلمانی را قرائت و کتابت می آموخت آزاد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شد.</w:t>
      </w:r>
    </w:p>
    <w:p w14:paraId="2D82F6B2" w14:textId="3A5BE672" w:rsidR="00314C8E" w:rsidRDefault="00314C8E" w:rsidP="00314C8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پس نکتۀ دوم این که آن تعلیم و تعلمی که مهم است، محوری به نام کتابت دارد.</w:t>
      </w:r>
    </w:p>
    <w:p w14:paraId="72A47190" w14:textId="08D3D970" w:rsidR="00C234D9" w:rsidRDefault="00C234D9" w:rsidP="00C234D9">
      <w:pPr>
        <w:pStyle w:val="NormalWeb"/>
        <w:bidi/>
        <w:jc w:val="lowKashida"/>
        <w:rPr>
          <w:rFonts w:asciiTheme="minorHAnsi" w:eastAsiaTheme="minorHAnsi" w:hAnsiTheme="minorHAnsi" w:cs="B Nazanin"/>
          <w:sz w:val="30"/>
          <w:szCs w:val="30"/>
          <w:rtl/>
          <w:lang w:bidi="fa-IR"/>
        </w:rPr>
      </w:pPr>
      <w:r w:rsidRPr="00C234D9">
        <w:rPr>
          <w:rFonts w:asciiTheme="minorHAnsi" w:eastAsiaTheme="minorHAnsi" w:hAnsiTheme="minorHAnsi" w:cs="B Titr" w:hint="cs"/>
          <w:b/>
          <w:bCs/>
          <w:color w:val="000000" w:themeColor="text1"/>
          <w:sz w:val="28"/>
          <w:szCs w:val="28"/>
          <w:rtl/>
          <w:lang w:bidi="fa-IR"/>
        </w:rPr>
        <w:t>[اهمیت کتابت در امور مهمه</w:t>
      </w:r>
      <w:r w:rsidR="001825F6">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 xml:space="preserve"> در قرآن و سنت</w:t>
      </w:r>
      <w:r w:rsidRPr="00C234D9">
        <w:rPr>
          <w:rFonts w:asciiTheme="minorHAnsi" w:eastAsiaTheme="minorHAnsi" w:hAnsiTheme="minorHAnsi" w:cs="B Titr" w:hint="cs"/>
          <w:b/>
          <w:bCs/>
          <w:color w:val="000000" w:themeColor="text1"/>
          <w:sz w:val="28"/>
          <w:szCs w:val="28"/>
          <w:rtl/>
          <w:lang w:bidi="fa-IR"/>
        </w:rPr>
        <w:t>]</w:t>
      </w:r>
    </w:p>
    <w:p w14:paraId="3D460A39" w14:textId="6D57D702" w:rsidR="00314C8E" w:rsidRDefault="00314C8E" w:rsidP="00314C8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مقدمۀ سوم، این کتابت که این مقدار اهمیت دارد، در امور مهمه، در مطالب اصلی و اساسی بیشتر به آن سفارش شده است:</w:t>
      </w:r>
    </w:p>
    <w:p w14:paraId="5DE06275" w14:textId="3A387C75" w:rsidR="00314C8E" w:rsidRPr="00C234D9" w:rsidRDefault="00314C8E" w:rsidP="00314C8E">
      <w:pPr>
        <w:pStyle w:val="NormalWeb"/>
        <w:bidi/>
        <w:jc w:val="lowKashida"/>
        <w:rPr>
          <w:rFonts w:asciiTheme="minorHAnsi" w:eastAsiaTheme="minorHAnsi" w:hAnsiTheme="minorHAnsi" w:cs="B Nazanin"/>
          <w:b/>
          <w:bCs/>
          <w:sz w:val="30"/>
          <w:szCs w:val="30"/>
          <w:rtl/>
          <w:lang w:bidi="fa-IR"/>
        </w:rPr>
      </w:pPr>
      <w:r w:rsidRPr="00C234D9">
        <w:rPr>
          <w:rFonts w:asciiTheme="minorHAnsi" w:eastAsiaTheme="minorHAnsi" w:hAnsiTheme="minorHAnsi" w:cs="B Nazanin" w:hint="cs"/>
          <w:b/>
          <w:bCs/>
          <w:sz w:val="30"/>
          <w:szCs w:val="30"/>
          <w:rtl/>
          <w:lang w:bidi="fa-IR"/>
        </w:rPr>
        <w:t xml:space="preserve">فقد ورد فی القرآن الامر بکتابة الدین و هناک آیات </w:t>
      </w:r>
      <w:r w:rsidR="00D20BC3" w:rsidRPr="00C234D9">
        <w:rPr>
          <w:rFonts w:asciiTheme="minorHAnsi" w:eastAsiaTheme="minorHAnsi" w:hAnsiTheme="minorHAnsi" w:cs="B Nazanin" w:hint="cs"/>
          <w:b/>
          <w:bCs/>
          <w:sz w:val="30"/>
          <w:szCs w:val="30"/>
          <w:rtl/>
          <w:lang w:bidi="fa-IR"/>
        </w:rPr>
        <w:t>تحث</w:t>
      </w:r>
      <w:r w:rsidR="00C234D9" w:rsidRPr="00C234D9">
        <w:rPr>
          <w:rFonts w:asciiTheme="minorHAnsi" w:eastAsiaTheme="minorHAnsi" w:hAnsiTheme="minorHAnsi" w:cs="B Nazanin" w:hint="cs"/>
          <w:b/>
          <w:bCs/>
          <w:sz w:val="30"/>
          <w:szCs w:val="30"/>
          <w:rtl/>
          <w:lang w:bidi="fa-IR"/>
        </w:rPr>
        <w:t>ّ</w:t>
      </w:r>
      <w:r w:rsidR="00D20BC3" w:rsidRPr="00C234D9">
        <w:rPr>
          <w:rFonts w:asciiTheme="minorHAnsi" w:eastAsiaTheme="minorHAnsi" w:hAnsiTheme="minorHAnsi" w:cs="B Nazanin" w:hint="cs"/>
          <w:b/>
          <w:bCs/>
          <w:sz w:val="30"/>
          <w:szCs w:val="30"/>
          <w:rtl/>
          <w:lang w:bidi="fa-IR"/>
        </w:rPr>
        <w:t xml:space="preserve"> تلویحا او اشارة</w:t>
      </w:r>
      <w:r w:rsidR="00C234D9" w:rsidRPr="00C234D9">
        <w:rPr>
          <w:rFonts w:asciiTheme="minorHAnsi" w:eastAsiaTheme="minorHAnsi" w:hAnsiTheme="minorHAnsi" w:cs="B Nazanin" w:hint="cs"/>
          <w:b/>
          <w:bCs/>
          <w:sz w:val="30"/>
          <w:szCs w:val="30"/>
          <w:rtl/>
          <w:lang w:bidi="fa-IR"/>
        </w:rPr>
        <w:t>ً</w:t>
      </w:r>
      <w:r w:rsidR="00D20BC3" w:rsidRPr="00C234D9">
        <w:rPr>
          <w:rFonts w:asciiTheme="minorHAnsi" w:eastAsiaTheme="minorHAnsi" w:hAnsiTheme="minorHAnsi" w:cs="B Nazanin" w:hint="cs"/>
          <w:b/>
          <w:bCs/>
          <w:sz w:val="30"/>
          <w:szCs w:val="30"/>
          <w:rtl/>
          <w:lang w:bidi="fa-IR"/>
        </w:rPr>
        <w:t xml:space="preserve"> علی الکتابة</w:t>
      </w:r>
      <w:r w:rsidR="00C234D9" w:rsidRPr="00C234D9">
        <w:rPr>
          <w:rFonts w:asciiTheme="minorHAnsi" w:eastAsiaTheme="minorHAnsi" w:hAnsiTheme="minorHAnsi" w:cs="B Nazanin" w:hint="cs"/>
          <w:b/>
          <w:bCs/>
          <w:sz w:val="30"/>
          <w:szCs w:val="30"/>
          <w:rtl/>
          <w:lang w:bidi="fa-IR"/>
        </w:rPr>
        <w:t>:</w:t>
      </w:r>
    </w:p>
    <w:p w14:paraId="45EB1B01" w14:textId="16D5234A" w:rsidR="00D20BC3" w:rsidRDefault="00D20BC3" w:rsidP="00D20BC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آیاتی داریم که با اشاره و غیر صریح</w:t>
      </w:r>
      <w:r w:rsidR="00C234D9">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به اهمیت کتابت اشاره می کند</w:t>
      </w:r>
      <w:r w:rsidR="00C234D9">
        <w:rPr>
          <w:rFonts w:asciiTheme="minorHAnsi" w:eastAsiaTheme="minorHAnsi" w:hAnsiTheme="minorHAnsi" w:cs="B Nazanin" w:hint="cs"/>
          <w:sz w:val="30"/>
          <w:szCs w:val="30"/>
          <w:rtl/>
          <w:lang w:bidi="fa-IR"/>
        </w:rPr>
        <w:t>:</w:t>
      </w:r>
    </w:p>
    <w:p w14:paraId="166E8E48" w14:textId="428D68B6" w:rsidR="00D20BC3" w:rsidRDefault="00C234D9" w:rsidP="00D20BC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w:t>
      </w:r>
      <w:r w:rsidRPr="00C234D9">
        <w:rPr>
          <w:rFonts w:asciiTheme="minorHAnsi" w:eastAsiaTheme="minorHAnsi" w:hAnsiTheme="minorHAnsi" w:cs="B Nazanin"/>
          <w:b/>
          <w:bCs/>
          <w:sz w:val="30"/>
          <w:szCs w:val="30"/>
          <w:rtl/>
          <w:lang w:bidi="fa-IR"/>
        </w:rPr>
        <w:t>ائْتُونِي بِكِتَابٍ مِنْ قَبْلِ هَ</w:t>
      </w:r>
      <w:r w:rsidRPr="00C234D9">
        <w:rPr>
          <w:rFonts w:asciiTheme="minorHAnsi" w:eastAsiaTheme="minorHAnsi" w:hAnsiTheme="minorHAnsi" w:cs="B Nazanin" w:hint="cs"/>
          <w:b/>
          <w:bCs/>
          <w:sz w:val="30"/>
          <w:szCs w:val="30"/>
          <w:rtl/>
          <w:lang w:bidi="fa-IR"/>
        </w:rPr>
        <w:t>ذَا</w:t>
      </w:r>
      <w:r w:rsidRPr="00C234D9">
        <w:rPr>
          <w:rFonts w:asciiTheme="minorHAnsi" w:eastAsiaTheme="minorHAnsi" w:hAnsiTheme="minorHAnsi" w:cs="B Nazanin"/>
          <w:b/>
          <w:bCs/>
          <w:sz w:val="30"/>
          <w:szCs w:val="30"/>
          <w:rtl/>
          <w:lang w:bidi="fa-IR"/>
        </w:rPr>
        <w:t xml:space="preserve"> </w:t>
      </w:r>
      <w:r w:rsidRPr="00C234D9">
        <w:rPr>
          <w:rFonts w:asciiTheme="minorHAnsi" w:eastAsiaTheme="minorHAnsi" w:hAnsiTheme="minorHAnsi" w:cs="B Nazanin" w:hint="cs"/>
          <w:b/>
          <w:bCs/>
          <w:sz w:val="30"/>
          <w:szCs w:val="30"/>
          <w:rtl/>
          <w:lang w:bidi="fa-IR"/>
        </w:rPr>
        <w:t>أَوْ</w:t>
      </w:r>
      <w:r w:rsidRPr="00C234D9">
        <w:rPr>
          <w:rFonts w:asciiTheme="minorHAnsi" w:eastAsiaTheme="minorHAnsi" w:hAnsiTheme="minorHAnsi" w:cs="B Nazanin"/>
          <w:b/>
          <w:bCs/>
          <w:sz w:val="30"/>
          <w:szCs w:val="30"/>
          <w:rtl/>
          <w:lang w:bidi="fa-IR"/>
        </w:rPr>
        <w:t xml:space="preserve"> </w:t>
      </w:r>
      <w:r w:rsidRPr="00C234D9">
        <w:rPr>
          <w:rFonts w:asciiTheme="minorHAnsi" w:eastAsiaTheme="minorHAnsi" w:hAnsiTheme="minorHAnsi" w:cs="B Nazanin" w:hint="cs"/>
          <w:b/>
          <w:bCs/>
          <w:sz w:val="30"/>
          <w:szCs w:val="30"/>
          <w:rtl/>
          <w:lang w:bidi="fa-IR"/>
        </w:rPr>
        <w:t>أَثَارَةٍ</w:t>
      </w:r>
      <w:r w:rsidRPr="00C234D9">
        <w:rPr>
          <w:rFonts w:asciiTheme="minorHAnsi" w:eastAsiaTheme="minorHAnsi" w:hAnsiTheme="minorHAnsi" w:cs="B Nazanin"/>
          <w:b/>
          <w:bCs/>
          <w:sz w:val="30"/>
          <w:szCs w:val="30"/>
          <w:rtl/>
          <w:lang w:bidi="fa-IR"/>
        </w:rPr>
        <w:t xml:space="preserve"> </w:t>
      </w:r>
      <w:r w:rsidRPr="00C234D9">
        <w:rPr>
          <w:rFonts w:asciiTheme="minorHAnsi" w:eastAsiaTheme="minorHAnsi" w:hAnsiTheme="minorHAnsi" w:cs="B Nazanin" w:hint="cs"/>
          <w:b/>
          <w:bCs/>
          <w:sz w:val="30"/>
          <w:szCs w:val="30"/>
          <w:rtl/>
          <w:lang w:bidi="fa-IR"/>
        </w:rPr>
        <w:t>مِنْ</w:t>
      </w:r>
      <w:r w:rsidRPr="00C234D9">
        <w:rPr>
          <w:rFonts w:asciiTheme="minorHAnsi" w:eastAsiaTheme="minorHAnsi" w:hAnsiTheme="minorHAnsi" w:cs="B Nazanin"/>
          <w:b/>
          <w:bCs/>
          <w:sz w:val="30"/>
          <w:szCs w:val="30"/>
          <w:rtl/>
          <w:lang w:bidi="fa-IR"/>
        </w:rPr>
        <w:t xml:space="preserve"> </w:t>
      </w:r>
      <w:r w:rsidRPr="00C234D9">
        <w:rPr>
          <w:rFonts w:asciiTheme="minorHAnsi" w:eastAsiaTheme="minorHAnsi" w:hAnsiTheme="minorHAnsi" w:cs="B Nazanin" w:hint="cs"/>
          <w:b/>
          <w:bCs/>
          <w:sz w:val="30"/>
          <w:szCs w:val="30"/>
          <w:rtl/>
          <w:lang w:bidi="fa-IR"/>
        </w:rPr>
        <w:t>عِلْمٍ</w:t>
      </w:r>
      <w:r w:rsidRPr="00C234D9">
        <w:rPr>
          <w:rFonts w:asciiTheme="minorHAnsi" w:eastAsiaTheme="minorHAnsi" w:hAnsiTheme="minorHAnsi" w:cs="B Nazanin"/>
          <w:b/>
          <w:bCs/>
          <w:sz w:val="30"/>
          <w:szCs w:val="30"/>
          <w:rtl/>
          <w:lang w:bidi="fa-IR"/>
        </w:rPr>
        <w:t xml:space="preserve"> </w:t>
      </w:r>
      <w:r w:rsidRPr="00C234D9">
        <w:rPr>
          <w:rFonts w:asciiTheme="minorHAnsi" w:eastAsiaTheme="minorHAnsi" w:hAnsiTheme="minorHAnsi" w:cs="B Nazanin" w:hint="cs"/>
          <w:b/>
          <w:bCs/>
          <w:sz w:val="30"/>
          <w:szCs w:val="30"/>
          <w:rtl/>
          <w:lang w:bidi="fa-IR"/>
        </w:rPr>
        <w:t>إِنْ</w:t>
      </w:r>
      <w:r w:rsidRPr="00C234D9">
        <w:rPr>
          <w:rFonts w:asciiTheme="minorHAnsi" w:eastAsiaTheme="minorHAnsi" w:hAnsiTheme="minorHAnsi" w:cs="B Nazanin"/>
          <w:b/>
          <w:bCs/>
          <w:sz w:val="30"/>
          <w:szCs w:val="30"/>
          <w:rtl/>
          <w:lang w:bidi="fa-IR"/>
        </w:rPr>
        <w:t xml:space="preserve"> </w:t>
      </w:r>
      <w:r w:rsidRPr="00C234D9">
        <w:rPr>
          <w:rFonts w:asciiTheme="minorHAnsi" w:eastAsiaTheme="minorHAnsi" w:hAnsiTheme="minorHAnsi" w:cs="B Nazanin" w:hint="cs"/>
          <w:b/>
          <w:bCs/>
          <w:sz w:val="30"/>
          <w:szCs w:val="30"/>
          <w:rtl/>
          <w:lang w:bidi="fa-IR"/>
        </w:rPr>
        <w:t>كُنْتُمْ</w:t>
      </w:r>
      <w:r w:rsidRPr="00C234D9">
        <w:rPr>
          <w:rFonts w:asciiTheme="minorHAnsi" w:eastAsiaTheme="minorHAnsi" w:hAnsiTheme="minorHAnsi" w:cs="B Nazanin"/>
          <w:b/>
          <w:bCs/>
          <w:sz w:val="30"/>
          <w:szCs w:val="30"/>
          <w:rtl/>
          <w:lang w:bidi="fa-IR"/>
        </w:rPr>
        <w:t xml:space="preserve"> </w:t>
      </w:r>
      <w:r w:rsidRPr="00C234D9">
        <w:rPr>
          <w:rFonts w:asciiTheme="minorHAnsi" w:eastAsiaTheme="minorHAnsi" w:hAnsiTheme="minorHAnsi" w:cs="B Nazanin" w:hint="cs"/>
          <w:b/>
          <w:bCs/>
          <w:sz w:val="30"/>
          <w:szCs w:val="30"/>
          <w:rtl/>
          <w:lang w:bidi="fa-IR"/>
        </w:rPr>
        <w:t>صَادِقِين</w:t>
      </w:r>
      <w:r w:rsidRPr="00C234D9">
        <w:rPr>
          <w:rFonts w:asciiTheme="minorHAnsi" w:eastAsiaTheme="minorHAnsi" w:hAnsiTheme="minorHAnsi" w:cs="B Nazanin"/>
          <w:b/>
          <w:bCs/>
          <w:sz w:val="30"/>
          <w:szCs w:val="30"/>
          <w:rtl/>
          <w:lang w:bidi="fa-IR"/>
        </w:rPr>
        <w:t>َ</w:t>
      </w:r>
      <w:r>
        <w:rPr>
          <w:rFonts w:asciiTheme="minorHAnsi" w:eastAsiaTheme="minorHAnsi" w:hAnsiTheme="minorHAnsi" w:cs="B Nazanin" w:hint="cs"/>
          <w:sz w:val="30"/>
          <w:szCs w:val="30"/>
          <w:rtl/>
          <w:lang w:bidi="fa-IR"/>
        </w:rPr>
        <w:t>»</w:t>
      </w:r>
      <w:r>
        <w:rPr>
          <w:rStyle w:val="FootnoteReference"/>
          <w:rFonts w:asciiTheme="minorHAnsi" w:eastAsiaTheme="minorHAnsi" w:hAnsiTheme="minorHAnsi" w:cs="B Nazanin"/>
          <w:sz w:val="30"/>
          <w:szCs w:val="30"/>
          <w:rtl/>
          <w:lang w:bidi="fa-IR"/>
        </w:rPr>
        <w:footnoteReference w:id="1"/>
      </w:r>
    </w:p>
    <w:p w14:paraId="2F3E83F3" w14:textId="7561D8D4" w:rsidR="00D20BC3" w:rsidRDefault="00C234D9" w:rsidP="00D20BC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w:t>
      </w:r>
      <w:r w:rsidRPr="00C234D9">
        <w:rPr>
          <w:rFonts w:asciiTheme="minorHAnsi" w:eastAsiaTheme="minorHAnsi" w:hAnsiTheme="minorHAnsi" w:cs="B Nazanin"/>
          <w:b/>
          <w:bCs/>
          <w:sz w:val="30"/>
          <w:szCs w:val="30"/>
          <w:rtl/>
          <w:lang w:bidi="fa-IR"/>
        </w:rPr>
        <w:t xml:space="preserve">عِلْمُهَا عِنْدَ رَبِّي فِي كِتَابٍ </w:t>
      </w:r>
      <w:r w:rsidRPr="00C234D9">
        <w:rPr>
          <w:rFonts w:ascii="Arial" w:eastAsiaTheme="minorHAnsi" w:hAnsi="Arial" w:cs="Arial" w:hint="cs"/>
          <w:b/>
          <w:bCs/>
          <w:sz w:val="30"/>
          <w:szCs w:val="30"/>
          <w:rtl/>
          <w:lang w:bidi="fa-IR"/>
        </w:rPr>
        <w:t>ۖ</w:t>
      </w:r>
      <w:r w:rsidRPr="00C234D9">
        <w:rPr>
          <w:rFonts w:asciiTheme="minorHAnsi" w:eastAsiaTheme="minorHAnsi" w:hAnsiTheme="minorHAnsi" w:cs="B Nazanin"/>
          <w:b/>
          <w:bCs/>
          <w:sz w:val="30"/>
          <w:szCs w:val="30"/>
          <w:rtl/>
          <w:lang w:bidi="fa-IR"/>
        </w:rPr>
        <w:t xml:space="preserve"> </w:t>
      </w:r>
      <w:r w:rsidRPr="00C234D9">
        <w:rPr>
          <w:rFonts w:asciiTheme="minorHAnsi" w:eastAsiaTheme="minorHAnsi" w:hAnsiTheme="minorHAnsi" w:cs="B Nazanin" w:hint="cs"/>
          <w:b/>
          <w:bCs/>
          <w:sz w:val="30"/>
          <w:szCs w:val="30"/>
          <w:rtl/>
          <w:lang w:bidi="fa-IR"/>
        </w:rPr>
        <w:t>لَا</w:t>
      </w:r>
      <w:r w:rsidRPr="00C234D9">
        <w:rPr>
          <w:rFonts w:asciiTheme="minorHAnsi" w:eastAsiaTheme="minorHAnsi" w:hAnsiTheme="minorHAnsi" w:cs="B Nazanin"/>
          <w:b/>
          <w:bCs/>
          <w:sz w:val="30"/>
          <w:szCs w:val="30"/>
          <w:rtl/>
          <w:lang w:bidi="fa-IR"/>
        </w:rPr>
        <w:t xml:space="preserve"> </w:t>
      </w:r>
      <w:r w:rsidRPr="00C234D9">
        <w:rPr>
          <w:rFonts w:asciiTheme="minorHAnsi" w:eastAsiaTheme="minorHAnsi" w:hAnsiTheme="minorHAnsi" w:cs="B Nazanin" w:hint="cs"/>
          <w:b/>
          <w:bCs/>
          <w:sz w:val="30"/>
          <w:szCs w:val="30"/>
          <w:rtl/>
          <w:lang w:bidi="fa-IR"/>
        </w:rPr>
        <w:t>يَضِلُّ</w:t>
      </w:r>
      <w:r w:rsidRPr="00C234D9">
        <w:rPr>
          <w:rFonts w:asciiTheme="minorHAnsi" w:eastAsiaTheme="minorHAnsi" w:hAnsiTheme="minorHAnsi" w:cs="B Nazanin"/>
          <w:b/>
          <w:bCs/>
          <w:sz w:val="30"/>
          <w:szCs w:val="30"/>
          <w:rtl/>
          <w:lang w:bidi="fa-IR"/>
        </w:rPr>
        <w:t xml:space="preserve"> </w:t>
      </w:r>
      <w:r w:rsidRPr="00C234D9">
        <w:rPr>
          <w:rFonts w:asciiTheme="minorHAnsi" w:eastAsiaTheme="minorHAnsi" w:hAnsiTheme="minorHAnsi" w:cs="B Nazanin" w:hint="cs"/>
          <w:b/>
          <w:bCs/>
          <w:sz w:val="30"/>
          <w:szCs w:val="30"/>
          <w:rtl/>
          <w:lang w:bidi="fa-IR"/>
        </w:rPr>
        <w:t>رَبِّي</w:t>
      </w:r>
      <w:r w:rsidRPr="00C234D9">
        <w:rPr>
          <w:rFonts w:asciiTheme="minorHAnsi" w:eastAsiaTheme="minorHAnsi" w:hAnsiTheme="minorHAnsi" w:cs="B Nazanin"/>
          <w:b/>
          <w:bCs/>
          <w:sz w:val="30"/>
          <w:szCs w:val="30"/>
          <w:rtl/>
          <w:lang w:bidi="fa-IR"/>
        </w:rPr>
        <w:t xml:space="preserve"> </w:t>
      </w:r>
      <w:r w:rsidRPr="00C234D9">
        <w:rPr>
          <w:rFonts w:asciiTheme="minorHAnsi" w:eastAsiaTheme="minorHAnsi" w:hAnsiTheme="minorHAnsi" w:cs="B Nazanin" w:hint="cs"/>
          <w:b/>
          <w:bCs/>
          <w:sz w:val="30"/>
          <w:szCs w:val="30"/>
          <w:rtl/>
          <w:lang w:bidi="fa-IR"/>
        </w:rPr>
        <w:t>وَلَا</w:t>
      </w:r>
      <w:r w:rsidRPr="00C234D9">
        <w:rPr>
          <w:rFonts w:asciiTheme="minorHAnsi" w:eastAsiaTheme="minorHAnsi" w:hAnsiTheme="minorHAnsi" w:cs="B Nazanin"/>
          <w:b/>
          <w:bCs/>
          <w:sz w:val="30"/>
          <w:szCs w:val="30"/>
          <w:rtl/>
          <w:lang w:bidi="fa-IR"/>
        </w:rPr>
        <w:t xml:space="preserve"> </w:t>
      </w:r>
      <w:r w:rsidRPr="00C234D9">
        <w:rPr>
          <w:rFonts w:asciiTheme="minorHAnsi" w:eastAsiaTheme="minorHAnsi" w:hAnsiTheme="minorHAnsi" w:cs="B Nazanin" w:hint="cs"/>
          <w:b/>
          <w:bCs/>
          <w:sz w:val="30"/>
          <w:szCs w:val="30"/>
          <w:rtl/>
          <w:lang w:bidi="fa-IR"/>
        </w:rPr>
        <w:t>يَنْسَ</w:t>
      </w:r>
      <w:r w:rsidRPr="00C234D9">
        <w:rPr>
          <w:rFonts w:asciiTheme="minorHAnsi" w:eastAsiaTheme="minorHAnsi" w:hAnsiTheme="minorHAnsi" w:cs="B Nazanin"/>
          <w:b/>
          <w:bCs/>
          <w:sz w:val="30"/>
          <w:szCs w:val="30"/>
          <w:rtl/>
          <w:lang w:bidi="fa-IR"/>
        </w:rPr>
        <w:t>ى</w:t>
      </w:r>
      <w:r>
        <w:rPr>
          <w:rFonts w:asciiTheme="minorHAnsi" w:eastAsiaTheme="minorHAnsi" w:hAnsiTheme="minorHAnsi" w:cs="B Nazanin" w:hint="cs"/>
          <w:sz w:val="30"/>
          <w:szCs w:val="30"/>
          <w:rtl/>
          <w:lang w:bidi="fa-IR"/>
        </w:rPr>
        <w:t>»</w:t>
      </w:r>
      <w:r>
        <w:rPr>
          <w:rStyle w:val="FootnoteReference"/>
          <w:rFonts w:asciiTheme="minorHAnsi" w:eastAsiaTheme="minorHAnsi" w:hAnsiTheme="minorHAnsi" w:cs="B Nazanin"/>
          <w:sz w:val="30"/>
          <w:szCs w:val="30"/>
          <w:rtl/>
          <w:lang w:bidi="fa-IR"/>
        </w:rPr>
        <w:footnoteReference w:id="2"/>
      </w:r>
    </w:p>
    <w:p w14:paraId="1C917887" w14:textId="4B0D183F" w:rsidR="00D20BC3" w:rsidRDefault="00D20BC3" w:rsidP="00D20BC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از اینها بالاخره و لو اشاره استفاده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در امور مهمه به ویژه کتاب سند ماندگار است. چه در امور مهمۀ دنیوی، چه امور مهمی دینی و اخروی کتابت</w:t>
      </w:r>
    </w:p>
    <w:p w14:paraId="50680772" w14:textId="4A13A501" w:rsidR="00D20BC3" w:rsidRDefault="00D20BC3" w:rsidP="00D20BC3">
      <w:pPr>
        <w:pStyle w:val="NormalWeb"/>
        <w:bidi/>
        <w:jc w:val="lowKashida"/>
        <w:rPr>
          <w:rFonts w:asciiTheme="minorHAnsi" w:eastAsiaTheme="minorHAnsi" w:hAnsiTheme="minorHAnsi" w:cs="B Nazanin"/>
          <w:sz w:val="30"/>
          <w:szCs w:val="30"/>
          <w:rtl/>
          <w:lang w:bidi="fa-IR"/>
        </w:rPr>
      </w:pPr>
      <w:r w:rsidRPr="00C234D9">
        <w:rPr>
          <w:rFonts w:asciiTheme="minorHAnsi" w:eastAsiaTheme="minorHAnsi" w:hAnsiTheme="minorHAnsi" w:cs="B Nazanin" w:hint="cs"/>
          <w:b/>
          <w:bCs/>
          <w:sz w:val="30"/>
          <w:szCs w:val="30"/>
          <w:rtl/>
          <w:lang w:bidi="fa-IR"/>
        </w:rPr>
        <w:t>و فی روایات الفریقین ما یدل علی الحث</w:t>
      </w:r>
      <w:r w:rsidR="00C234D9" w:rsidRPr="00C234D9">
        <w:rPr>
          <w:rFonts w:asciiTheme="minorHAnsi" w:eastAsiaTheme="minorHAnsi" w:hAnsiTheme="minorHAnsi" w:cs="B Nazanin" w:hint="cs"/>
          <w:b/>
          <w:bCs/>
          <w:sz w:val="30"/>
          <w:szCs w:val="30"/>
          <w:rtl/>
          <w:lang w:bidi="fa-IR"/>
        </w:rPr>
        <w:t xml:space="preserve"> علی</w:t>
      </w:r>
      <w:r w:rsidRPr="00C234D9">
        <w:rPr>
          <w:rFonts w:asciiTheme="minorHAnsi" w:eastAsiaTheme="minorHAnsi" w:hAnsiTheme="minorHAnsi" w:cs="B Nazanin" w:hint="cs"/>
          <w:b/>
          <w:bCs/>
          <w:sz w:val="30"/>
          <w:szCs w:val="30"/>
          <w:rtl/>
          <w:lang w:bidi="fa-IR"/>
        </w:rPr>
        <w:t xml:space="preserve"> کتابة العلم کقول النبی صلی الله علیه و آله و سلم</w:t>
      </w:r>
      <w:r>
        <w:rPr>
          <w:rFonts w:asciiTheme="minorHAnsi" w:eastAsiaTheme="minorHAnsi" w:hAnsiTheme="minorHAnsi" w:cs="B Nazanin" w:hint="cs"/>
          <w:sz w:val="30"/>
          <w:szCs w:val="30"/>
          <w:rtl/>
          <w:lang w:bidi="fa-IR"/>
        </w:rPr>
        <w:t xml:space="preserve"> </w:t>
      </w:r>
      <w:r w:rsidR="00C234D9">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علی ما نقل</w:t>
      </w:r>
      <w:r w:rsidR="00C234D9">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r w:rsidR="00C234D9">
        <w:rPr>
          <w:rFonts w:asciiTheme="minorHAnsi" w:eastAsiaTheme="minorHAnsi" w:hAnsiTheme="minorHAnsi" w:cs="B Nazanin" w:hint="cs"/>
          <w:sz w:val="30"/>
          <w:szCs w:val="30"/>
          <w:rtl/>
          <w:lang w:bidi="fa-IR"/>
        </w:rPr>
        <w:t>«</w:t>
      </w:r>
      <w:r w:rsidRPr="00C234D9">
        <w:rPr>
          <w:rFonts w:asciiTheme="minorHAnsi" w:eastAsiaTheme="minorHAnsi" w:hAnsiTheme="minorHAnsi" w:cs="B Nazanin" w:hint="cs"/>
          <w:b/>
          <w:bCs/>
          <w:sz w:val="30"/>
          <w:szCs w:val="30"/>
          <w:rtl/>
          <w:lang w:bidi="fa-IR"/>
        </w:rPr>
        <w:t xml:space="preserve">قیدوا </w:t>
      </w:r>
      <w:r w:rsidR="00C234D9" w:rsidRPr="00C234D9">
        <w:rPr>
          <w:rFonts w:asciiTheme="minorHAnsi" w:eastAsiaTheme="minorHAnsi" w:hAnsiTheme="minorHAnsi" w:cs="B Nazanin" w:hint="cs"/>
          <w:b/>
          <w:bCs/>
          <w:sz w:val="30"/>
          <w:szCs w:val="30"/>
          <w:rtl/>
          <w:lang w:bidi="fa-IR"/>
        </w:rPr>
        <w:t>ا</w:t>
      </w:r>
      <w:r w:rsidRPr="00C234D9">
        <w:rPr>
          <w:rFonts w:asciiTheme="minorHAnsi" w:eastAsiaTheme="minorHAnsi" w:hAnsiTheme="minorHAnsi" w:cs="B Nazanin" w:hint="cs"/>
          <w:b/>
          <w:bCs/>
          <w:sz w:val="30"/>
          <w:szCs w:val="30"/>
          <w:rtl/>
          <w:lang w:bidi="fa-IR"/>
        </w:rPr>
        <w:t>لعلم بالکتاب</w:t>
      </w:r>
      <w:r w:rsidR="00C234D9" w:rsidRPr="00C234D9">
        <w:rPr>
          <w:rFonts w:asciiTheme="minorHAnsi" w:eastAsiaTheme="minorHAnsi" w:hAnsiTheme="minorHAnsi" w:cs="B Nazanin" w:hint="cs"/>
          <w:b/>
          <w:bCs/>
          <w:sz w:val="30"/>
          <w:szCs w:val="30"/>
          <w:rtl/>
          <w:lang w:bidi="fa-IR"/>
        </w:rPr>
        <w:t>ة</w:t>
      </w:r>
      <w:r w:rsidR="00C234D9">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یا </w:t>
      </w:r>
      <w:r w:rsidR="00C234D9">
        <w:rPr>
          <w:rFonts w:asciiTheme="minorHAnsi" w:eastAsiaTheme="minorHAnsi" w:hAnsiTheme="minorHAnsi" w:cs="B Nazanin" w:hint="cs"/>
          <w:sz w:val="30"/>
          <w:szCs w:val="30"/>
          <w:rtl/>
          <w:lang w:bidi="fa-IR"/>
        </w:rPr>
        <w:t>«</w:t>
      </w:r>
      <w:r w:rsidRPr="00C234D9">
        <w:rPr>
          <w:rFonts w:asciiTheme="minorHAnsi" w:eastAsiaTheme="minorHAnsi" w:hAnsiTheme="minorHAnsi" w:cs="B Nazanin" w:hint="cs"/>
          <w:b/>
          <w:bCs/>
          <w:sz w:val="30"/>
          <w:szCs w:val="30"/>
          <w:rtl/>
          <w:lang w:bidi="fa-IR"/>
        </w:rPr>
        <w:t>القلب یتکل علی الکتاب</w:t>
      </w:r>
      <w:r w:rsidR="00C234D9" w:rsidRPr="00C234D9">
        <w:rPr>
          <w:rFonts w:asciiTheme="minorHAnsi" w:eastAsiaTheme="minorHAnsi" w:hAnsiTheme="minorHAnsi" w:cs="B Nazanin" w:hint="cs"/>
          <w:b/>
          <w:bCs/>
          <w:sz w:val="30"/>
          <w:szCs w:val="30"/>
          <w:rtl/>
          <w:lang w:bidi="fa-IR"/>
        </w:rPr>
        <w:t>ة</w:t>
      </w:r>
      <w:r w:rsidR="00C234D9">
        <w:rPr>
          <w:rFonts w:asciiTheme="minorHAnsi" w:eastAsiaTheme="minorHAnsi" w:hAnsiTheme="minorHAnsi" w:cs="B Nazanin" w:hint="cs"/>
          <w:sz w:val="30"/>
          <w:szCs w:val="30"/>
          <w:rtl/>
          <w:lang w:bidi="fa-IR"/>
        </w:rPr>
        <w:t>»</w:t>
      </w:r>
    </w:p>
    <w:p w14:paraId="780602F7" w14:textId="42496505" w:rsidR="00D20BC3" w:rsidRDefault="00D20BC3" w:rsidP="00D20BC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این پیامبری که این همه به علم دستور داده است، قطعا حکیمانه است آنچه از کلمات نورانی برای تعلیم خلق نیاز است، مکتوب شود، این سنت سند داشته باشد، سنتی که رکنٌ من ارکان دین، حیکمانه است، که پیغمبر بگوید این ها را بنویسید، اما چقدر نوشتند؟ این بحث تاریخی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خواهد.</w:t>
      </w:r>
    </w:p>
    <w:p w14:paraId="14B547A9" w14:textId="78A589BC" w:rsidR="001825F6" w:rsidRPr="001825F6" w:rsidRDefault="001825F6" w:rsidP="001825F6">
      <w:pPr>
        <w:pStyle w:val="NormalWeb"/>
        <w:bidi/>
        <w:jc w:val="lowKashida"/>
        <w:rPr>
          <w:rFonts w:asciiTheme="minorHAnsi" w:eastAsiaTheme="minorHAnsi" w:hAnsiTheme="minorHAnsi" w:cs="B Titr"/>
          <w:sz w:val="30"/>
          <w:szCs w:val="30"/>
          <w:rtl/>
          <w:lang w:bidi="fa-IR"/>
        </w:rPr>
      </w:pPr>
      <w:r w:rsidRPr="001825F6">
        <w:rPr>
          <w:rFonts w:asciiTheme="minorHAnsi" w:eastAsiaTheme="minorHAnsi" w:hAnsiTheme="minorHAnsi" w:cs="B Titr" w:hint="cs"/>
          <w:sz w:val="30"/>
          <w:szCs w:val="30"/>
          <w:rtl/>
          <w:lang w:bidi="fa-IR"/>
        </w:rPr>
        <w:t>[صحابه</w:t>
      </w:r>
      <w:r w:rsidRPr="001825F6">
        <w:rPr>
          <w:rFonts w:asciiTheme="minorHAnsi" w:eastAsiaTheme="minorHAnsi" w:hAnsiTheme="minorHAnsi" w:cs="B Titr"/>
          <w:sz w:val="30"/>
          <w:szCs w:val="30"/>
          <w:rtl/>
          <w:lang w:bidi="fa-IR"/>
        </w:rPr>
        <w:softHyphen/>
      </w:r>
      <w:r w:rsidRPr="001825F6">
        <w:rPr>
          <w:rFonts w:asciiTheme="minorHAnsi" w:eastAsiaTheme="minorHAnsi" w:hAnsiTheme="minorHAnsi" w:cs="B Titr" w:hint="cs"/>
          <w:sz w:val="30"/>
          <w:szCs w:val="30"/>
          <w:rtl/>
          <w:lang w:bidi="fa-IR"/>
        </w:rPr>
        <w:t>ایی که مشغول به کتاب شدند]</w:t>
      </w:r>
    </w:p>
    <w:p w14:paraId="6C50C1AF" w14:textId="0FB55968" w:rsidR="00D20BC3" w:rsidRDefault="00D20BC3" w:rsidP="00D20BC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شواهدی دلالت می کند که عده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 از صحابۀ پیامبر اکرم در همان زمان پیامبر، دست به قلم برده و نوشته اند. ایشان این بحث را خلاصه وار در دو جهت تبین میکند:</w:t>
      </w:r>
    </w:p>
    <w:p w14:paraId="3B33B14A" w14:textId="430DF54A" w:rsidR="001825F6" w:rsidRDefault="001825F6" w:rsidP="001825F6">
      <w:pPr>
        <w:pStyle w:val="NormalWeb"/>
        <w:bidi/>
        <w:jc w:val="lowKashida"/>
        <w:rPr>
          <w:rFonts w:asciiTheme="minorHAnsi" w:eastAsiaTheme="minorHAnsi" w:hAnsiTheme="minorHAnsi" w:cs="B Nazanin"/>
          <w:sz w:val="30"/>
          <w:szCs w:val="30"/>
          <w:rtl/>
          <w:lang w:bidi="fa-IR"/>
        </w:rPr>
      </w:pPr>
      <w:r w:rsidRPr="001825F6">
        <w:rPr>
          <w:rFonts w:asciiTheme="minorHAnsi" w:eastAsiaTheme="minorHAnsi" w:hAnsiTheme="minorHAnsi" w:cs="B Titr" w:hint="cs"/>
          <w:sz w:val="30"/>
          <w:szCs w:val="30"/>
          <w:rtl/>
          <w:lang w:bidi="fa-IR"/>
        </w:rPr>
        <w:t>[آن</w:t>
      </w:r>
      <w:r w:rsidRPr="001825F6">
        <w:rPr>
          <w:rFonts w:asciiTheme="minorHAnsi" w:eastAsiaTheme="minorHAnsi" w:hAnsiTheme="minorHAnsi" w:cs="B Titr"/>
          <w:sz w:val="30"/>
          <w:szCs w:val="30"/>
          <w:rtl/>
          <w:lang w:bidi="fa-IR"/>
        </w:rPr>
        <w:softHyphen/>
      </w:r>
      <w:r w:rsidRPr="001825F6">
        <w:rPr>
          <w:rFonts w:asciiTheme="minorHAnsi" w:eastAsiaTheme="minorHAnsi" w:hAnsiTheme="minorHAnsi" w:cs="B Titr" w:hint="cs"/>
          <w:sz w:val="30"/>
          <w:szCs w:val="30"/>
          <w:rtl/>
          <w:lang w:bidi="fa-IR"/>
        </w:rPr>
        <w:t>چه امیر المؤمنین به کتابت در آورد]</w:t>
      </w:r>
    </w:p>
    <w:p w14:paraId="70B290F5" w14:textId="253349C6" w:rsidR="00D20BC3" w:rsidRPr="001825F6" w:rsidRDefault="00D20BC3" w:rsidP="00D20BC3">
      <w:pPr>
        <w:pStyle w:val="NormalWeb"/>
        <w:bidi/>
        <w:jc w:val="lowKashida"/>
        <w:rPr>
          <w:rFonts w:asciiTheme="minorHAnsi" w:eastAsiaTheme="minorHAnsi" w:hAnsiTheme="minorHAnsi" w:cs="B Nazanin"/>
          <w:b/>
          <w:bCs/>
          <w:sz w:val="30"/>
          <w:szCs w:val="30"/>
          <w:rtl/>
          <w:lang w:bidi="fa-IR"/>
        </w:rPr>
      </w:pPr>
      <w:r w:rsidRPr="001825F6">
        <w:rPr>
          <w:rFonts w:asciiTheme="minorHAnsi" w:eastAsiaTheme="minorHAnsi" w:hAnsiTheme="minorHAnsi" w:cs="B Nazanin" w:hint="cs"/>
          <w:b/>
          <w:bCs/>
          <w:sz w:val="30"/>
          <w:szCs w:val="30"/>
          <w:rtl/>
          <w:lang w:bidi="fa-IR"/>
        </w:rPr>
        <w:t>الجهة الاولی فی ما کتبه امیر المؤمنین صلوات الله و سلامه علیه</w:t>
      </w:r>
    </w:p>
    <w:p w14:paraId="0D43B882" w14:textId="77777777" w:rsidR="001825F6" w:rsidRDefault="00D20BC3" w:rsidP="00D20BC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آنچه از روایات شیعه و اهل سنت استفاده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پیامبر املاء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کرده است،</w:t>
      </w:r>
      <w:r w:rsidR="000547D4">
        <w:rPr>
          <w:rFonts w:asciiTheme="minorHAnsi" w:eastAsiaTheme="minorHAnsi" w:hAnsiTheme="minorHAnsi" w:cs="B Nazanin" w:hint="cs"/>
          <w:sz w:val="30"/>
          <w:szCs w:val="30"/>
          <w:rtl/>
          <w:lang w:bidi="fa-IR"/>
        </w:rPr>
        <w:t xml:space="preserve"> و امیر المؤمنین می</w:t>
      </w:r>
      <w:r w:rsidR="000547D4">
        <w:rPr>
          <w:rFonts w:asciiTheme="minorHAnsi" w:eastAsiaTheme="minorHAnsi" w:hAnsiTheme="minorHAnsi" w:cs="B Nazanin"/>
          <w:sz w:val="30"/>
          <w:szCs w:val="30"/>
          <w:rtl/>
          <w:lang w:bidi="fa-IR"/>
        </w:rPr>
        <w:softHyphen/>
      </w:r>
      <w:r w:rsidR="000547D4">
        <w:rPr>
          <w:rFonts w:asciiTheme="minorHAnsi" w:eastAsiaTheme="minorHAnsi" w:hAnsiTheme="minorHAnsi" w:cs="B Nazanin" w:hint="cs"/>
          <w:sz w:val="30"/>
          <w:szCs w:val="30"/>
          <w:rtl/>
          <w:lang w:bidi="fa-IR"/>
        </w:rPr>
        <w:t>نوشته است، و ائمۀ معصومین علیهم السلام در مواردی به این نوشته</w:t>
      </w:r>
      <w:r w:rsidR="000547D4">
        <w:rPr>
          <w:rFonts w:asciiTheme="minorHAnsi" w:eastAsiaTheme="minorHAnsi" w:hAnsiTheme="minorHAnsi" w:cs="B Nazanin"/>
          <w:sz w:val="30"/>
          <w:szCs w:val="30"/>
          <w:rtl/>
          <w:lang w:bidi="fa-IR"/>
        </w:rPr>
        <w:softHyphen/>
      </w:r>
      <w:r w:rsidR="000547D4">
        <w:rPr>
          <w:rFonts w:asciiTheme="minorHAnsi" w:eastAsiaTheme="minorHAnsi" w:hAnsiTheme="minorHAnsi" w:cs="B Nazanin" w:hint="cs"/>
          <w:sz w:val="30"/>
          <w:szCs w:val="30"/>
          <w:rtl/>
          <w:lang w:bidi="fa-IR"/>
        </w:rPr>
        <w:t>های جدشان استشهاد می</w:t>
      </w:r>
      <w:r w:rsidR="000547D4">
        <w:rPr>
          <w:rFonts w:asciiTheme="minorHAnsi" w:eastAsiaTheme="minorHAnsi" w:hAnsiTheme="minorHAnsi" w:cs="B Nazanin"/>
          <w:sz w:val="30"/>
          <w:szCs w:val="30"/>
          <w:rtl/>
          <w:lang w:bidi="fa-IR"/>
        </w:rPr>
        <w:softHyphen/>
      </w:r>
      <w:r w:rsidR="000547D4">
        <w:rPr>
          <w:rFonts w:asciiTheme="minorHAnsi" w:eastAsiaTheme="minorHAnsi" w:hAnsiTheme="minorHAnsi" w:cs="B Nazanin" w:hint="cs"/>
          <w:sz w:val="30"/>
          <w:szCs w:val="30"/>
          <w:rtl/>
          <w:lang w:bidi="fa-IR"/>
        </w:rPr>
        <w:t>کردند، به این</w:t>
      </w:r>
      <w:r w:rsidR="000547D4">
        <w:rPr>
          <w:rFonts w:asciiTheme="minorHAnsi" w:eastAsiaTheme="minorHAnsi" w:hAnsiTheme="minorHAnsi" w:cs="B Nazanin"/>
          <w:sz w:val="30"/>
          <w:szCs w:val="30"/>
          <w:rtl/>
          <w:lang w:bidi="fa-IR"/>
        </w:rPr>
        <w:softHyphen/>
      </w:r>
      <w:r w:rsidR="000547D4">
        <w:rPr>
          <w:rFonts w:asciiTheme="minorHAnsi" w:eastAsiaTheme="minorHAnsi" w:hAnsiTheme="minorHAnsi" w:cs="B Nazanin" w:hint="cs"/>
          <w:sz w:val="30"/>
          <w:szCs w:val="30"/>
          <w:rtl/>
          <w:lang w:bidi="fa-IR"/>
        </w:rPr>
        <w:t>کتب و صحف</w:t>
      </w:r>
      <w:r w:rsidR="0030324D">
        <w:rPr>
          <w:rFonts w:asciiTheme="minorHAnsi" w:eastAsiaTheme="minorHAnsi" w:hAnsiTheme="minorHAnsi" w:cs="B Nazanin" w:hint="cs"/>
          <w:sz w:val="30"/>
          <w:szCs w:val="30"/>
          <w:rtl/>
          <w:lang w:bidi="fa-IR"/>
        </w:rPr>
        <w:t>. نکته این</w:t>
      </w:r>
      <w:r w:rsidR="0030324D">
        <w:rPr>
          <w:rFonts w:asciiTheme="minorHAnsi" w:eastAsiaTheme="minorHAnsi" w:hAnsiTheme="minorHAnsi" w:cs="B Nazanin"/>
          <w:sz w:val="30"/>
          <w:szCs w:val="30"/>
          <w:rtl/>
          <w:lang w:bidi="fa-IR"/>
        </w:rPr>
        <w:softHyphen/>
      </w:r>
      <w:r w:rsidR="0030324D">
        <w:rPr>
          <w:rFonts w:asciiTheme="minorHAnsi" w:eastAsiaTheme="minorHAnsi" w:hAnsiTheme="minorHAnsi" w:cs="B Nazanin" w:hint="cs"/>
          <w:sz w:val="30"/>
          <w:szCs w:val="30"/>
          <w:rtl/>
          <w:lang w:bidi="fa-IR"/>
        </w:rPr>
        <w:t>جا است که ایشان می</w:t>
      </w:r>
      <w:r w:rsidR="0030324D">
        <w:rPr>
          <w:rFonts w:asciiTheme="minorHAnsi" w:eastAsiaTheme="minorHAnsi" w:hAnsiTheme="minorHAnsi" w:cs="B Nazanin"/>
          <w:sz w:val="30"/>
          <w:szCs w:val="30"/>
          <w:rtl/>
          <w:lang w:bidi="fa-IR"/>
        </w:rPr>
        <w:softHyphen/>
      </w:r>
      <w:r w:rsidR="0030324D">
        <w:rPr>
          <w:rFonts w:asciiTheme="minorHAnsi" w:eastAsiaTheme="minorHAnsi" w:hAnsiTheme="minorHAnsi" w:cs="B Nazanin" w:hint="cs"/>
          <w:sz w:val="30"/>
          <w:szCs w:val="30"/>
          <w:rtl/>
          <w:lang w:bidi="fa-IR"/>
        </w:rPr>
        <w:t>فرماید این کتبی که به خط امیرالمؤمنین هست، به یک اعتبار می</w:t>
      </w:r>
      <w:r w:rsidR="0030324D">
        <w:rPr>
          <w:rFonts w:asciiTheme="minorHAnsi" w:eastAsiaTheme="minorHAnsi" w:hAnsiTheme="minorHAnsi" w:cs="B Nazanin"/>
          <w:sz w:val="30"/>
          <w:szCs w:val="30"/>
          <w:rtl/>
          <w:lang w:bidi="fa-IR"/>
        </w:rPr>
        <w:softHyphen/>
      </w:r>
      <w:r w:rsidR="0030324D">
        <w:rPr>
          <w:rFonts w:asciiTheme="minorHAnsi" w:eastAsiaTheme="minorHAnsi" w:hAnsiTheme="minorHAnsi" w:cs="B Nazanin" w:hint="cs"/>
          <w:sz w:val="30"/>
          <w:szCs w:val="30"/>
          <w:rtl/>
          <w:lang w:bidi="fa-IR"/>
        </w:rPr>
        <w:t>شود گفت صحیفة النبی هست، چون املاء پیغمبر کرم است به یک اعتبار می توان کفت صحیفة علی است چون خط امیر المؤمنین است. به یک اعتبار می</w:t>
      </w:r>
      <w:r w:rsidR="0030324D">
        <w:rPr>
          <w:rFonts w:asciiTheme="minorHAnsi" w:eastAsiaTheme="minorHAnsi" w:hAnsiTheme="minorHAnsi" w:cs="B Nazanin"/>
          <w:sz w:val="30"/>
          <w:szCs w:val="30"/>
          <w:rtl/>
          <w:lang w:bidi="fa-IR"/>
        </w:rPr>
        <w:softHyphen/>
      </w:r>
      <w:r w:rsidR="0030324D">
        <w:rPr>
          <w:rFonts w:asciiTheme="minorHAnsi" w:eastAsiaTheme="minorHAnsi" w:hAnsiTheme="minorHAnsi" w:cs="B Nazanin" w:hint="cs"/>
          <w:sz w:val="30"/>
          <w:szCs w:val="30"/>
          <w:rtl/>
          <w:lang w:bidi="fa-IR"/>
        </w:rPr>
        <w:t>توان گفت، صحیفة فاطمه است، در آن مواردی که پیامبر حضرت زهرا، سلام الله علیها را تعلیم می</w:t>
      </w:r>
      <w:r w:rsidR="0030324D">
        <w:rPr>
          <w:rFonts w:asciiTheme="minorHAnsi" w:eastAsiaTheme="minorHAnsi" w:hAnsiTheme="minorHAnsi" w:cs="B Nazanin"/>
          <w:sz w:val="30"/>
          <w:szCs w:val="30"/>
          <w:rtl/>
          <w:lang w:bidi="fa-IR"/>
        </w:rPr>
        <w:softHyphen/>
      </w:r>
      <w:r w:rsidR="0030324D">
        <w:rPr>
          <w:rFonts w:asciiTheme="minorHAnsi" w:eastAsiaTheme="minorHAnsi" w:hAnsiTheme="minorHAnsi" w:cs="B Nazanin" w:hint="cs"/>
          <w:sz w:val="30"/>
          <w:szCs w:val="30"/>
          <w:rtl/>
          <w:lang w:bidi="fa-IR"/>
        </w:rPr>
        <w:t xml:space="preserve">داده است، </w:t>
      </w:r>
    </w:p>
    <w:p w14:paraId="3BA1FAE2" w14:textId="64BEF82D" w:rsidR="00D20BC3" w:rsidRPr="001825F6" w:rsidRDefault="0030324D" w:rsidP="001825F6">
      <w:pPr>
        <w:pStyle w:val="NormalWeb"/>
        <w:bidi/>
        <w:jc w:val="lowKashida"/>
        <w:rPr>
          <w:rFonts w:asciiTheme="minorHAnsi" w:eastAsiaTheme="minorHAnsi" w:hAnsiTheme="minorHAnsi" w:cs="B Nazanin"/>
          <w:b/>
          <w:bCs/>
          <w:sz w:val="30"/>
          <w:szCs w:val="30"/>
          <w:rtl/>
          <w:lang w:bidi="fa-IR"/>
        </w:rPr>
      </w:pPr>
      <w:r w:rsidRPr="001825F6">
        <w:rPr>
          <w:rFonts w:asciiTheme="minorHAnsi" w:eastAsiaTheme="minorHAnsi" w:hAnsiTheme="minorHAnsi" w:cs="B Nazanin" w:hint="cs"/>
          <w:b/>
          <w:bCs/>
          <w:sz w:val="30"/>
          <w:szCs w:val="30"/>
          <w:rtl/>
          <w:lang w:bidi="fa-IR"/>
        </w:rPr>
        <w:t>و یظهر من الروایات أن الکتب کانت متعددة و کان الائمة المعصومون علیه السلام یستندون الیها</w:t>
      </w:r>
    </w:p>
    <w:p w14:paraId="3D11600F" w14:textId="7403EEFB" w:rsidR="0030324D" w:rsidRDefault="0030324D" w:rsidP="0030324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به آن مخطوطاتی که از مولا هست، و متعدد هم هست، ما اشاراتی می کنیم:</w:t>
      </w:r>
    </w:p>
    <w:p w14:paraId="3C84A8B8" w14:textId="0A402518" w:rsidR="001A06F5" w:rsidRDefault="0030324D" w:rsidP="001A06F5">
      <w:pPr>
        <w:pStyle w:val="NormalWeb"/>
        <w:bidi/>
        <w:jc w:val="lowKashida"/>
        <w:rPr>
          <w:rFonts w:asciiTheme="minorHAnsi" w:eastAsiaTheme="minorHAnsi" w:hAnsiTheme="minorHAnsi" w:cs="B Nazanin"/>
          <w:sz w:val="30"/>
          <w:szCs w:val="30"/>
          <w:rtl/>
          <w:lang w:bidi="fa-IR"/>
        </w:rPr>
      </w:pPr>
      <w:r w:rsidRPr="001A06F5">
        <w:rPr>
          <w:rFonts w:asciiTheme="minorHAnsi" w:eastAsiaTheme="minorHAnsi" w:hAnsiTheme="minorHAnsi" w:cs="B Titr" w:hint="cs"/>
          <w:sz w:val="30"/>
          <w:szCs w:val="30"/>
          <w:rtl/>
          <w:lang w:bidi="fa-IR"/>
        </w:rPr>
        <w:t>کتاب اول؛ صحیفة رسول الله</w:t>
      </w:r>
      <w:r w:rsidR="001A06F5" w:rsidRPr="001A06F5">
        <w:rPr>
          <w:rFonts w:asciiTheme="minorHAnsi" w:eastAsiaTheme="minorHAnsi" w:hAnsiTheme="minorHAnsi" w:cs="B Titr" w:hint="cs"/>
          <w:sz w:val="30"/>
          <w:szCs w:val="30"/>
          <w:rtl/>
          <w:lang w:bidi="fa-IR"/>
        </w:rPr>
        <w:t xml:space="preserve"> (ص)</w:t>
      </w:r>
    </w:p>
    <w:p w14:paraId="55F4127C" w14:textId="61F98588" w:rsidR="0030324D" w:rsidRPr="001825F6" w:rsidRDefault="0030324D" w:rsidP="001A06F5">
      <w:pPr>
        <w:pStyle w:val="NormalWeb"/>
        <w:bidi/>
        <w:jc w:val="lowKashida"/>
        <w:rPr>
          <w:rFonts w:asciiTheme="minorHAnsi" w:eastAsiaTheme="minorHAnsi" w:hAnsiTheme="minorHAnsi" w:cs="B Nazanin"/>
          <w:b/>
          <w:bCs/>
          <w:sz w:val="30"/>
          <w:szCs w:val="30"/>
          <w:lang w:bidi="fa-IR"/>
        </w:rPr>
      </w:pPr>
      <w:r>
        <w:rPr>
          <w:rFonts w:asciiTheme="minorHAnsi" w:eastAsiaTheme="minorHAnsi" w:hAnsiTheme="minorHAnsi" w:cs="B Nazanin" w:hint="cs"/>
          <w:sz w:val="30"/>
          <w:szCs w:val="30"/>
          <w:rtl/>
          <w:lang w:bidi="fa-IR"/>
        </w:rPr>
        <w:t xml:space="preserve">عن أبی عبد الله علیه السلام: </w:t>
      </w:r>
      <w:r w:rsidRPr="001825F6">
        <w:rPr>
          <w:rFonts w:asciiTheme="minorHAnsi" w:eastAsiaTheme="minorHAnsi" w:hAnsiTheme="minorHAnsi" w:cs="B Nazanin" w:hint="cs"/>
          <w:b/>
          <w:bCs/>
          <w:sz w:val="30"/>
          <w:szCs w:val="30"/>
          <w:rtl/>
          <w:lang w:bidi="fa-IR"/>
        </w:rPr>
        <w:t>وجد فی ذوابة سیف رسول الله صحیفة مکتوب فیها،</w:t>
      </w:r>
      <w:r>
        <w:rPr>
          <w:rFonts w:asciiTheme="minorHAnsi" w:eastAsiaTheme="minorHAnsi" w:hAnsiTheme="minorHAnsi" w:cs="B Nazanin" w:hint="cs"/>
          <w:sz w:val="30"/>
          <w:szCs w:val="30"/>
          <w:rtl/>
          <w:lang w:bidi="fa-IR"/>
        </w:rPr>
        <w:t xml:space="preserve"> کاغذی بالای شمشیر پیامبر</w:t>
      </w:r>
      <w:r w:rsidR="001825F6">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بود که</w:t>
      </w:r>
      <w:r w:rsidR="001825F6">
        <w:rPr>
          <w:rFonts w:asciiTheme="minorHAnsi" w:eastAsiaTheme="minorHAnsi" w:hAnsiTheme="minorHAnsi" w:cs="B Nazanin" w:hint="cs"/>
          <w:sz w:val="30"/>
          <w:szCs w:val="30"/>
          <w:rtl/>
          <w:lang w:bidi="fa-IR"/>
        </w:rPr>
        <w:t xml:space="preserve"> بر رویش</w:t>
      </w:r>
      <w:r>
        <w:rPr>
          <w:rFonts w:asciiTheme="minorHAnsi" w:eastAsiaTheme="minorHAnsi" w:hAnsiTheme="minorHAnsi" w:cs="B Nazanin" w:hint="cs"/>
          <w:sz w:val="30"/>
          <w:szCs w:val="30"/>
          <w:rtl/>
          <w:lang w:bidi="fa-IR"/>
        </w:rPr>
        <w:t xml:space="preserve"> نوشته بود</w:t>
      </w:r>
      <w:r w:rsidR="001825F6">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لع</w:t>
      </w:r>
      <w:r w:rsidRPr="001825F6">
        <w:rPr>
          <w:rFonts w:asciiTheme="minorHAnsi" w:eastAsiaTheme="minorHAnsi" w:hAnsiTheme="minorHAnsi" w:cs="B Nazanin" w:hint="cs"/>
          <w:b/>
          <w:bCs/>
          <w:sz w:val="30"/>
          <w:szCs w:val="30"/>
          <w:rtl/>
          <w:lang w:bidi="fa-IR"/>
        </w:rPr>
        <w:t>نة الله و الملائکة علی من احدث حدثا او آوی محدثا</w:t>
      </w:r>
      <w:r w:rsidR="001825F6">
        <w:rPr>
          <w:rFonts w:asciiTheme="minorHAnsi" w:eastAsiaTheme="minorHAnsi" w:hAnsiTheme="minorHAnsi" w:cs="B Nazanin" w:hint="cs"/>
          <w:b/>
          <w:bCs/>
          <w:sz w:val="30"/>
          <w:szCs w:val="30"/>
          <w:rtl/>
          <w:lang w:bidi="fa-IR"/>
        </w:rPr>
        <w:t xml:space="preserve"> ....</w:t>
      </w:r>
      <w:r w:rsidR="001825F6">
        <w:rPr>
          <w:rStyle w:val="FootnoteReference"/>
          <w:rFonts w:asciiTheme="minorHAnsi" w:eastAsiaTheme="minorHAnsi" w:hAnsiTheme="minorHAnsi" w:cs="B Nazanin"/>
          <w:b/>
          <w:bCs/>
          <w:sz w:val="30"/>
          <w:szCs w:val="30"/>
          <w:rtl/>
          <w:lang w:bidi="fa-IR"/>
        </w:rPr>
        <w:footnoteReference w:id="3"/>
      </w:r>
    </w:p>
    <w:p w14:paraId="7F3086E4" w14:textId="48848D51" w:rsidR="0030324D" w:rsidRDefault="0030324D" w:rsidP="001A06F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ها منسوب شده </w:t>
      </w:r>
      <w:r w:rsidR="001825F6">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 xml:space="preserve">ه </w:t>
      </w:r>
      <w:r w:rsidR="001825F6">
        <w:rPr>
          <w:rFonts w:asciiTheme="minorHAnsi" w:eastAsiaTheme="minorHAnsi" w:hAnsiTheme="minorHAnsi" w:cs="B Nazanin" w:hint="cs"/>
          <w:sz w:val="30"/>
          <w:szCs w:val="30"/>
          <w:rtl/>
          <w:lang w:bidi="fa-IR"/>
        </w:rPr>
        <w:t>شخص</w:t>
      </w:r>
      <w:r>
        <w:rPr>
          <w:rFonts w:asciiTheme="minorHAnsi" w:eastAsiaTheme="minorHAnsi" w:hAnsiTheme="minorHAnsi" w:cs="B Nazanin" w:hint="cs"/>
          <w:sz w:val="30"/>
          <w:szCs w:val="30"/>
          <w:rtl/>
          <w:lang w:bidi="fa-IR"/>
        </w:rPr>
        <w:t xml:space="preserve"> پیامبر.</w:t>
      </w:r>
    </w:p>
    <w:p w14:paraId="311061CD" w14:textId="6589A3B6" w:rsidR="0030324D" w:rsidRDefault="0030324D" w:rsidP="001A06F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مقدمۀ جامع احادیث الشیعه این روایات جمع آوری شده، می توانید مراجعه کنید.</w:t>
      </w:r>
      <w:r w:rsidR="001825F6">
        <w:rPr>
          <w:rStyle w:val="FootnoteReference"/>
          <w:rFonts w:asciiTheme="minorHAnsi" w:eastAsiaTheme="minorHAnsi" w:hAnsiTheme="minorHAnsi" w:cs="B Nazanin"/>
          <w:sz w:val="30"/>
          <w:szCs w:val="30"/>
          <w:rtl/>
          <w:lang w:bidi="fa-IR"/>
        </w:rPr>
        <w:footnoteReference w:id="4"/>
      </w:r>
    </w:p>
    <w:p w14:paraId="4D34B22F" w14:textId="77777777" w:rsidR="0058431B" w:rsidRDefault="0030324D" w:rsidP="001A06F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همین</w:t>
      </w:r>
      <w:r w:rsidR="0028267B">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صحیحه که ما به آن اشاره کردیم به عنوان صحیفة النبی در احادیث اهل سنت به عنوان صحیفة علی علیه السلام از آن یاد شده، </w:t>
      </w:r>
      <w:r w:rsidR="0028267B">
        <w:rPr>
          <w:rFonts w:asciiTheme="minorHAnsi" w:eastAsiaTheme="minorHAnsi" w:hAnsiTheme="minorHAnsi" w:cs="B Nazanin" w:hint="cs"/>
          <w:sz w:val="30"/>
          <w:szCs w:val="30"/>
          <w:rtl/>
          <w:lang w:bidi="fa-IR"/>
        </w:rPr>
        <w:t xml:space="preserve">عرض کردیم اعتبارها مختلف است. </w:t>
      </w:r>
    </w:p>
    <w:p w14:paraId="02152FAC" w14:textId="39BE91E7" w:rsidR="0030324D" w:rsidRDefault="0028267B" w:rsidP="001A06F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یکی از منابعی که ایشان در این قسمت از آن منبع یاد کرده، کتابی است به نام اضواء علی سنة المحمدیة او دفاع عن الحدیث، نویسنده کتاب محمود </w:t>
      </w:r>
      <w:r w:rsidR="0058431B">
        <w:rPr>
          <w:rFonts w:asciiTheme="minorHAnsi" w:eastAsiaTheme="minorHAnsi" w:hAnsiTheme="minorHAnsi" w:cs="B Nazanin" w:hint="cs"/>
          <w:sz w:val="30"/>
          <w:szCs w:val="30"/>
          <w:rtl/>
          <w:lang w:bidi="fa-IR"/>
        </w:rPr>
        <w:t xml:space="preserve">ابوریه </w:t>
      </w:r>
      <w:r>
        <w:rPr>
          <w:rFonts w:asciiTheme="minorHAnsi" w:eastAsiaTheme="minorHAnsi" w:hAnsiTheme="minorHAnsi" w:cs="B Nazanin" w:hint="cs"/>
          <w:sz w:val="30"/>
          <w:szCs w:val="30"/>
          <w:rtl/>
          <w:lang w:bidi="fa-IR"/>
        </w:rPr>
        <w:t>از دانشمندان آزاد فکر اهل سنت در مصر، کتاب هایی دارد که مطالعه آن کتاب ها برای ما لازم است، تا از دیدگاه یک عالم اهل تسنن به مسأله بنگریم، نه از دیدگاه شیعی خودمان.</w:t>
      </w:r>
    </w:p>
    <w:p w14:paraId="596B9BDB" w14:textId="76AB5211" w:rsidR="0028267B" w:rsidRDefault="0028267B" w:rsidP="001A06F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مثلا این آقای محمود </w:t>
      </w:r>
      <w:r w:rsidR="0058431B">
        <w:rPr>
          <w:rFonts w:asciiTheme="minorHAnsi" w:eastAsiaTheme="minorHAnsi" w:hAnsiTheme="minorHAnsi" w:cs="B Nazanin" w:hint="cs"/>
          <w:sz w:val="30"/>
          <w:szCs w:val="30"/>
          <w:rtl/>
          <w:lang w:bidi="fa-IR"/>
        </w:rPr>
        <w:t>ابوریه</w:t>
      </w:r>
      <w:r>
        <w:rPr>
          <w:rFonts w:asciiTheme="minorHAnsi" w:eastAsiaTheme="minorHAnsi" w:hAnsiTheme="minorHAnsi" w:cs="B Nazanin" w:hint="cs"/>
          <w:sz w:val="30"/>
          <w:szCs w:val="30"/>
          <w:rtl/>
          <w:lang w:bidi="fa-IR"/>
        </w:rPr>
        <w:t xml:space="preserve"> کتابی دارد در مورد ابو هریره و </w:t>
      </w:r>
      <w:r w:rsidR="0058431B">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که او بازرگان حدیث است، این را وقتی ما می گوییم و یک عالم اهل تسنن این حرف را می زند لذا کتابهای او را باید مطالعه کرد اگر چه دیدگاه های خاص اهل سنت را گاهی دارد</w:t>
      </w:r>
      <w:r w:rsidR="0058431B">
        <w:rPr>
          <w:rFonts w:asciiTheme="minorHAnsi" w:eastAsiaTheme="minorHAnsi" w:hAnsiTheme="minorHAnsi" w:cs="B Nazanin" w:hint="cs"/>
          <w:sz w:val="30"/>
          <w:szCs w:val="30"/>
          <w:rtl/>
          <w:lang w:bidi="fa-IR"/>
        </w:rPr>
        <w:t>.</w:t>
      </w:r>
    </w:p>
    <w:p w14:paraId="571C2F4B" w14:textId="2BDF4D49" w:rsidR="0028267B" w:rsidRDefault="0028267B" w:rsidP="001A06F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کتاب اضواء علی سنة المحمدیه بعد از نگارشش و پخش در مصر در سراسر عالم اسلام پخش شد و در بین بزرگان شیعه هم، به جهت مطالب مهمی که در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جا اثبات شده، کتاب مورد عنایت قرار گرفت.</w:t>
      </w:r>
    </w:p>
    <w:p w14:paraId="30A4B293" w14:textId="759DDBE7" w:rsidR="0028267B" w:rsidRDefault="0028267B" w:rsidP="001A06F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ایشان در این کتاب</w:t>
      </w:r>
      <w:r w:rsidR="0058431B">
        <w:rPr>
          <w:rStyle w:val="FootnoteReference"/>
          <w:rFonts w:asciiTheme="minorHAnsi" w:eastAsiaTheme="minorHAnsi" w:hAnsiTheme="minorHAnsi" w:cs="B Nazanin"/>
          <w:sz w:val="30"/>
          <w:szCs w:val="30"/>
          <w:rtl/>
          <w:lang w:bidi="fa-IR"/>
        </w:rPr>
        <w:footnoteReference w:id="5"/>
      </w:r>
      <w:r>
        <w:rPr>
          <w:rFonts w:asciiTheme="minorHAnsi" w:eastAsiaTheme="minorHAnsi" w:hAnsiTheme="minorHAnsi" w:cs="B Nazanin" w:hint="cs"/>
          <w:sz w:val="30"/>
          <w:szCs w:val="30"/>
          <w:rtl/>
          <w:lang w:bidi="fa-IR"/>
        </w:rPr>
        <w:t>، عنوان این است ... در آنجا از منابعی مثل صحیح بخاری، صحیح مسلم، روایاتی را نقل می</w:t>
      </w:r>
      <w:r w:rsidR="0058431B">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کند که برخی هم دراین تقریرات آقای سیستانی آمده است که احادیثی از امیر المؤمنین سلام الله علیه است که دلالت می کند این بزرگوار چیزهایی را یادداشت کرده است.</w:t>
      </w:r>
    </w:p>
    <w:p w14:paraId="4FFE5A55" w14:textId="1278D59D" w:rsidR="0028267B" w:rsidRPr="0058431B" w:rsidRDefault="0028267B" w:rsidP="001A06F5">
      <w:pPr>
        <w:pStyle w:val="NormalWeb"/>
        <w:bidi/>
        <w:jc w:val="lowKashida"/>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 xml:space="preserve">مثلا </w:t>
      </w:r>
      <w:r w:rsidRPr="0058431B">
        <w:rPr>
          <w:rFonts w:asciiTheme="minorHAnsi" w:eastAsiaTheme="minorHAnsi" w:hAnsiTheme="minorHAnsi" w:cs="B Nazanin" w:hint="cs"/>
          <w:b/>
          <w:bCs/>
          <w:sz w:val="30"/>
          <w:szCs w:val="30"/>
          <w:rtl/>
          <w:lang w:bidi="fa-IR"/>
        </w:rPr>
        <w:t>و</w:t>
      </w:r>
      <w:r w:rsidR="00D46F91" w:rsidRPr="0058431B">
        <w:rPr>
          <w:rFonts w:asciiTheme="minorHAnsi" w:eastAsiaTheme="minorHAnsi" w:hAnsiTheme="minorHAnsi" w:cs="B Nazanin" w:hint="cs"/>
          <w:b/>
          <w:bCs/>
          <w:sz w:val="30"/>
          <w:szCs w:val="30"/>
          <w:rtl/>
          <w:lang w:bidi="fa-IR"/>
        </w:rPr>
        <w:t xml:space="preserve"> ا</w:t>
      </w:r>
      <w:r w:rsidRPr="0058431B">
        <w:rPr>
          <w:rFonts w:asciiTheme="minorHAnsi" w:eastAsiaTheme="minorHAnsi" w:hAnsiTheme="minorHAnsi" w:cs="B Nazanin" w:hint="cs"/>
          <w:b/>
          <w:bCs/>
          <w:sz w:val="30"/>
          <w:szCs w:val="30"/>
          <w:rtl/>
          <w:lang w:bidi="fa-IR"/>
        </w:rPr>
        <w:t>لذی فلق الحبة و بر</w:t>
      </w:r>
      <w:r w:rsidR="00D46F91" w:rsidRPr="0058431B">
        <w:rPr>
          <w:rFonts w:asciiTheme="minorHAnsi" w:eastAsiaTheme="minorHAnsi" w:hAnsiTheme="minorHAnsi" w:cs="B Nazanin" w:hint="cs"/>
          <w:b/>
          <w:bCs/>
          <w:sz w:val="30"/>
          <w:szCs w:val="30"/>
          <w:rtl/>
          <w:lang w:bidi="fa-IR"/>
        </w:rPr>
        <w:t>أ النسمة ما عندنا الا ما فی القرآن الا فهما یُأتی رجل فی کتابه و ما فی هذه الصحیفة</w:t>
      </w:r>
    </w:p>
    <w:p w14:paraId="5432BE4A" w14:textId="77777777" w:rsidR="0058431B" w:rsidRDefault="00D46F91" w:rsidP="001A06F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الفاظ دیگری هم این </w:t>
      </w:r>
      <w:r w:rsidR="0058431B">
        <w:rPr>
          <w:rFonts w:asciiTheme="minorHAnsi" w:eastAsiaTheme="minorHAnsi" w:hAnsiTheme="minorHAnsi" w:cs="B Nazanin" w:hint="cs"/>
          <w:sz w:val="30"/>
          <w:szCs w:val="30"/>
          <w:rtl/>
          <w:lang w:bidi="fa-IR"/>
        </w:rPr>
        <w:t>روا</w:t>
      </w:r>
      <w:r>
        <w:rPr>
          <w:rFonts w:asciiTheme="minorHAnsi" w:eastAsiaTheme="minorHAnsi" w:hAnsiTheme="minorHAnsi" w:cs="B Nazanin" w:hint="cs"/>
          <w:sz w:val="30"/>
          <w:szCs w:val="30"/>
          <w:rtl/>
          <w:lang w:bidi="fa-IR"/>
        </w:rPr>
        <w:t xml:space="preserve">ایات دارد، آقای سیستانی این عبارات را از ایشان نقل می کند و می فرماید خلاصه عامه هم قبول دارند که نوشته هایی از امیر المؤمنین سلام الله علیه که سخنان پیامبر اکرم بوده است، نوشته شده است. </w:t>
      </w:r>
    </w:p>
    <w:p w14:paraId="40A7906C" w14:textId="1F544E08" w:rsidR="00D46F91" w:rsidRDefault="00D46F91" w:rsidP="001A06F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را دیگر آقای سیستانی نیاورده است که خود محمود</w:t>
      </w:r>
      <w:r w:rsidR="001A06F5">
        <w:rPr>
          <w:rFonts w:asciiTheme="minorHAnsi" w:eastAsiaTheme="minorHAnsi" w:hAnsiTheme="minorHAnsi" w:cs="B Nazanin" w:hint="cs"/>
          <w:sz w:val="30"/>
          <w:szCs w:val="30"/>
          <w:rtl/>
          <w:lang w:bidi="fa-IR"/>
        </w:rPr>
        <w:t xml:space="preserve"> ابوریه</w:t>
      </w:r>
      <w:r>
        <w:rPr>
          <w:rFonts w:asciiTheme="minorHAnsi" w:eastAsiaTheme="minorHAnsi" w:hAnsiTheme="minorHAnsi" w:cs="B Nazanin" w:hint="cs"/>
          <w:sz w:val="30"/>
          <w:szCs w:val="30"/>
          <w:rtl/>
          <w:lang w:bidi="fa-IR"/>
        </w:rPr>
        <w:t xml:space="preserve"> با اینکه در بخاری هست، در مسلم هست و معمولا علماء اهل سنت </w:t>
      </w:r>
      <w:r w:rsidR="001A06F5">
        <w:rPr>
          <w:rFonts w:asciiTheme="minorHAnsi" w:eastAsiaTheme="minorHAnsi" w:hAnsiTheme="minorHAnsi" w:cs="B Nazanin" w:hint="cs"/>
          <w:sz w:val="30"/>
          <w:szCs w:val="30"/>
          <w:rtl/>
          <w:lang w:bidi="fa-IR"/>
        </w:rPr>
        <w:t xml:space="preserve">وقتی </w:t>
      </w:r>
      <w:r>
        <w:rPr>
          <w:rFonts w:asciiTheme="minorHAnsi" w:eastAsiaTheme="minorHAnsi" w:hAnsiTheme="minorHAnsi" w:cs="B Nazanin" w:hint="cs"/>
          <w:sz w:val="30"/>
          <w:szCs w:val="30"/>
          <w:rtl/>
          <w:lang w:bidi="fa-IR"/>
        </w:rPr>
        <w:t>به صحیح بخاری و مسلم می رسند</w:t>
      </w:r>
      <w:r w:rsidR="001A06F5">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تسلیم هستند اما ایشان شکی دارد در این مسأله.</w:t>
      </w:r>
      <w:r w:rsidR="001A06F5">
        <w:rPr>
          <w:rStyle w:val="FootnoteReference"/>
          <w:rFonts w:asciiTheme="minorHAnsi" w:eastAsiaTheme="minorHAnsi" w:hAnsiTheme="minorHAnsi" w:cs="B Nazanin"/>
          <w:sz w:val="30"/>
          <w:szCs w:val="30"/>
          <w:rtl/>
          <w:lang w:bidi="fa-IR"/>
        </w:rPr>
        <w:footnoteReference w:id="6"/>
      </w:r>
      <w:r>
        <w:rPr>
          <w:rFonts w:asciiTheme="minorHAnsi" w:eastAsiaTheme="minorHAnsi" w:hAnsiTheme="minorHAnsi" w:cs="B Nazanin" w:hint="cs"/>
          <w:sz w:val="30"/>
          <w:szCs w:val="30"/>
          <w:rtl/>
          <w:lang w:bidi="fa-IR"/>
        </w:rPr>
        <w:t xml:space="preserve"> اگر توانستید کتاب را نگاه کنید تا ادامۀ بحث ان شاء الله جلسۀ آینده.</w:t>
      </w:r>
    </w:p>
    <w:p w14:paraId="012A418A" w14:textId="568E4DAD" w:rsidR="007513B9" w:rsidRPr="0044232F" w:rsidRDefault="009B7762" w:rsidP="00C27D85">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B98A0" w14:textId="77777777" w:rsidR="00CF7689" w:rsidRDefault="00CF7689" w:rsidP="00C44E32">
      <w:pPr>
        <w:spacing w:after="0" w:line="240" w:lineRule="auto"/>
      </w:pPr>
      <w:r>
        <w:separator/>
      </w:r>
    </w:p>
  </w:endnote>
  <w:endnote w:type="continuationSeparator" w:id="0">
    <w:p w14:paraId="7B018262" w14:textId="77777777" w:rsidR="00CF7689" w:rsidRDefault="00CF768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E4D32" w14:textId="77777777" w:rsidR="00CF7689" w:rsidRDefault="00CF7689" w:rsidP="009E237F">
      <w:pPr>
        <w:spacing w:after="0" w:line="240" w:lineRule="auto"/>
        <w:jc w:val="right"/>
      </w:pPr>
      <w:r>
        <w:separator/>
      </w:r>
    </w:p>
  </w:footnote>
  <w:footnote w:type="continuationSeparator" w:id="0">
    <w:p w14:paraId="70880DE6" w14:textId="77777777" w:rsidR="00CF7689" w:rsidRDefault="00CF7689" w:rsidP="00C44E32">
      <w:pPr>
        <w:spacing w:after="0" w:line="240" w:lineRule="auto"/>
      </w:pPr>
      <w:r>
        <w:continuationSeparator/>
      </w:r>
    </w:p>
  </w:footnote>
  <w:footnote w:id="1">
    <w:p w14:paraId="45F6D466" w14:textId="12B41E99" w:rsidR="00C234D9" w:rsidRPr="001A06F5" w:rsidRDefault="00C234D9" w:rsidP="001A06F5">
      <w:pPr>
        <w:pStyle w:val="FootnoteText"/>
        <w:bidi/>
        <w:jc w:val="lowKashida"/>
        <w:rPr>
          <w:rFonts w:cs="B Lotus" w:hint="cs"/>
          <w:sz w:val="24"/>
          <w:szCs w:val="24"/>
          <w:rtl/>
          <w:lang w:bidi="fa-IR"/>
        </w:rPr>
      </w:pPr>
      <w:r w:rsidRPr="001A06F5">
        <w:rPr>
          <w:rStyle w:val="FootnoteReference"/>
          <w:rFonts w:cs="B Lotus"/>
          <w:sz w:val="24"/>
          <w:szCs w:val="24"/>
        </w:rPr>
        <w:footnoteRef/>
      </w:r>
      <w:r w:rsidRPr="001A06F5">
        <w:rPr>
          <w:rFonts w:cs="B Lotus"/>
          <w:sz w:val="24"/>
          <w:szCs w:val="24"/>
        </w:rPr>
        <w:t xml:space="preserve"> </w:t>
      </w:r>
      <w:r w:rsidRPr="001A06F5">
        <w:rPr>
          <w:rFonts w:cs="B Lotus" w:hint="cs"/>
          <w:sz w:val="24"/>
          <w:szCs w:val="24"/>
          <w:rtl/>
          <w:lang w:bidi="fa-IR"/>
        </w:rPr>
        <w:t>الاحقاف: 4.</w:t>
      </w:r>
    </w:p>
  </w:footnote>
  <w:footnote w:id="2">
    <w:p w14:paraId="45C82F82" w14:textId="09D29E3A" w:rsidR="00C234D9" w:rsidRPr="001A06F5" w:rsidRDefault="00C234D9" w:rsidP="001A06F5">
      <w:pPr>
        <w:pStyle w:val="FootnoteText"/>
        <w:bidi/>
        <w:jc w:val="lowKashida"/>
        <w:rPr>
          <w:rFonts w:cs="B Lotus" w:hint="cs"/>
          <w:sz w:val="24"/>
          <w:szCs w:val="24"/>
          <w:rtl/>
          <w:lang w:bidi="fa-IR"/>
        </w:rPr>
      </w:pPr>
      <w:r w:rsidRPr="001A06F5">
        <w:rPr>
          <w:rStyle w:val="FootnoteReference"/>
          <w:rFonts w:cs="B Lotus"/>
          <w:sz w:val="24"/>
          <w:szCs w:val="24"/>
        </w:rPr>
        <w:footnoteRef/>
      </w:r>
      <w:r w:rsidRPr="001A06F5">
        <w:rPr>
          <w:rFonts w:cs="B Lotus"/>
          <w:sz w:val="24"/>
          <w:szCs w:val="24"/>
        </w:rPr>
        <w:t xml:space="preserve"> </w:t>
      </w:r>
      <w:r w:rsidRPr="001A06F5">
        <w:rPr>
          <w:rFonts w:cs="B Lotus" w:hint="cs"/>
          <w:sz w:val="24"/>
          <w:szCs w:val="24"/>
          <w:rtl/>
          <w:lang w:bidi="fa-IR"/>
        </w:rPr>
        <w:t>طه: 52.</w:t>
      </w:r>
    </w:p>
  </w:footnote>
  <w:footnote w:id="3">
    <w:p w14:paraId="28F893F6" w14:textId="648F38F9" w:rsidR="001825F6" w:rsidRPr="001A06F5" w:rsidRDefault="001825F6" w:rsidP="001A06F5">
      <w:pPr>
        <w:pStyle w:val="FootnoteText"/>
        <w:bidi/>
        <w:jc w:val="lowKashida"/>
        <w:rPr>
          <w:rFonts w:cs="B Lotus" w:hint="cs"/>
          <w:sz w:val="24"/>
          <w:szCs w:val="24"/>
          <w:rtl/>
          <w:lang w:bidi="fa-IR"/>
        </w:rPr>
      </w:pPr>
      <w:r w:rsidRPr="001A06F5">
        <w:rPr>
          <w:rStyle w:val="FootnoteReference"/>
          <w:rFonts w:cs="B Lotus"/>
          <w:sz w:val="24"/>
          <w:szCs w:val="24"/>
        </w:rPr>
        <w:footnoteRef/>
      </w:r>
      <w:r w:rsidRPr="001A06F5">
        <w:rPr>
          <w:rFonts w:cs="B Lotus"/>
          <w:sz w:val="24"/>
          <w:szCs w:val="24"/>
        </w:rPr>
        <w:t xml:space="preserve"> </w:t>
      </w:r>
      <w:r w:rsidRPr="001A06F5">
        <w:rPr>
          <w:rFonts w:cs="B Lotus" w:hint="cs"/>
          <w:sz w:val="24"/>
          <w:szCs w:val="24"/>
          <w:rtl/>
          <w:lang w:bidi="fa-IR"/>
        </w:rPr>
        <w:t>کافی ج 7، ص 275</w:t>
      </w:r>
      <w:r w:rsidRPr="001A06F5">
        <w:rPr>
          <w:rFonts w:cs="B Lotus" w:hint="cs"/>
          <w:sz w:val="24"/>
          <w:szCs w:val="24"/>
          <w:rtl/>
          <w:lang w:bidi="fa-IR"/>
        </w:rPr>
        <w:t>.</w:t>
      </w:r>
    </w:p>
  </w:footnote>
  <w:footnote w:id="4">
    <w:p w14:paraId="6C5A7599" w14:textId="148A5927" w:rsidR="001825F6" w:rsidRPr="001A06F5" w:rsidRDefault="001825F6" w:rsidP="001A06F5">
      <w:pPr>
        <w:pStyle w:val="FootnoteText"/>
        <w:bidi/>
        <w:jc w:val="lowKashida"/>
        <w:rPr>
          <w:rFonts w:cs="B Lotus" w:hint="cs"/>
          <w:sz w:val="24"/>
          <w:szCs w:val="24"/>
          <w:rtl/>
          <w:lang w:bidi="fa-IR"/>
        </w:rPr>
      </w:pPr>
      <w:r w:rsidRPr="001A06F5">
        <w:rPr>
          <w:rStyle w:val="FootnoteReference"/>
          <w:rFonts w:cs="B Lotus"/>
          <w:sz w:val="24"/>
          <w:szCs w:val="24"/>
        </w:rPr>
        <w:footnoteRef/>
      </w:r>
      <w:r w:rsidRPr="001A06F5">
        <w:rPr>
          <w:rFonts w:cs="B Lotus"/>
          <w:sz w:val="24"/>
          <w:szCs w:val="24"/>
        </w:rPr>
        <w:t xml:space="preserve"> </w:t>
      </w:r>
      <w:r w:rsidRPr="001A06F5">
        <w:rPr>
          <w:rFonts w:cs="B Lotus" w:hint="cs"/>
          <w:sz w:val="24"/>
          <w:szCs w:val="24"/>
          <w:rtl/>
          <w:lang w:bidi="fa-IR"/>
        </w:rPr>
        <w:t xml:space="preserve">رک: </w:t>
      </w:r>
      <w:r w:rsidR="0058431B" w:rsidRPr="001A06F5">
        <w:rPr>
          <w:rFonts w:cs="B Lotus" w:hint="cs"/>
          <w:sz w:val="24"/>
          <w:szCs w:val="24"/>
          <w:rtl/>
          <w:lang w:bidi="fa-IR"/>
        </w:rPr>
        <w:t>ج 1، ص 9.</w:t>
      </w:r>
    </w:p>
  </w:footnote>
  <w:footnote w:id="5">
    <w:p w14:paraId="0F568299" w14:textId="0AEE0B1B" w:rsidR="0058431B" w:rsidRPr="001A06F5" w:rsidRDefault="0058431B" w:rsidP="001A06F5">
      <w:pPr>
        <w:pStyle w:val="FootnoteText"/>
        <w:bidi/>
        <w:rPr>
          <w:rFonts w:cs="B Lotus" w:hint="cs"/>
          <w:sz w:val="24"/>
          <w:szCs w:val="24"/>
          <w:rtl/>
          <w:lang w:bidi="fa-IR"/>
        </w:rPr>
      </w:pPr>
      <w:r w:rsidRPr="001A06F5">
        <w:rPr>
          <w:rStyle w:val="FootnoteReference"/>
          <w:rFonts w:cs="B Lotus"/>
          <w:sz w:val="24"/>
          <w:szCs w:val="24"/>
        </w:rPr>
        <w:footnoteRef/>
      </w:r>
      <w:r w:rsidRPr="001A06F5">
        <w:rPr>
          <w:rFonts w:cs="B Lotus"/>
          <w:sz w:val="24"/>
          <w:szCs w:val="24"/>
        </w:rPr>
        <w:t xml:space="preserve"> </w:t>
      </w:r>
      <w:r w:rsidRPr="001A06F5">
        <w:rPr>
          <w:rFonts w:cs="B Lotus" w:hint="cs"/>
          <w:sz w:val="24"/>
          <w:szCs w:val="24"/>
          <w:rtl/>
          <w:lang w:bidi="fa-IR"/>
        </w:rPr>
        <w:t>ص 94.</w:t>
      </w:r>
    </w:p>
  </w:footnote>
  <w:footnote w:id="6">
    <w:p w14:paraId="00424C6C" w14:textId="5452EF72" w:rsidR="001A06F5" w:rsidRPr="001A06F5" w:rsidRDefault="001A06F5" w:rsidP="001A06F5">
      <w:pPr>
        <w:pStyle w:val="FootnoteText"/>
        <w:bidi/>
        <w:rPr>
          <w:rFonts w:cs="B Lotus" w:hint="cs"/>
          <w:sz w:val="24"/>
          <w:szCs w:val="24"/>
          <w:rtl/>
          <w:lang w:bidi="fa-IR"/>
        </w:rPr>
      </w:pPr>
      <w:r w:rsidRPr="001A06F5">
        <w:rPr>
          <w:rStyle w:val="FootnoteReference"/>
          <w:rFonts w:cs="B Lotus"/>
          <w:sz w:val="24"/>
          <w:szCs w:val="24"/>
        </w:rPr>
        <w:footnoteRef/>
      </w:r>
      <w:r w:rsidRPr="001A06F5">
        <w:rPr>
          <w:rFonts w:cs="B Lotus"/>
          <w:sz w:val="24"/>
          <w:szCs w:val="24"/>
        </w:rPr>
        <w:t xml:space="preserve"> </w:t>
      </w:r>
      <w:r w:rsidRPr="001A06F5">
        <w:rPr>
          <w:rFonts w:cs="B Lotus" w:hint="cs"/>
          <w:sz w:val="24"/>
          <w:szCs w:val="24"/>
          <w:rtl/>
          <w:lang w:bidi="fa-IR"/>
        </w:rPr>
        <w:t xml:space="preserve">رک: </w:t>
      </w:r>
      <w:r w:rsidRPr="001A06F5">
        <w:rPr>
          <w:rFonts w:cs="B Lotus" w:hint="cs"/>
          <w:sz w:val="24"/>
          <w:szCs w:val="24"/>
          <w:rtl/>
          <w:lang w:bidi="fa-IR"/>
        </w:rPr>
        <w:t>ص 96</w:t>
      </w:r>
      <w:r>
        <w:rPr>
          <w:rFonts w:cs="B Lotus"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522"/>
      <w:gridCol w:w="5508"/>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D1340"/>
    <w:multiLevelType w:val="hybridMultilevel"/>
    <w:tmpl w:val="34805C3E"/>
    <w:lvl w:ilvl="0" w:tplc="9280D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A17B93"/>
    <w:multiLevelType w:val="hybridMultilevel"/>
    <w:tmpl w:val="1416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275EA0"/>
    <w:multiLevelType w:val="hybridMultilevel"/>
    <w:tmpl w:val="75DE5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AE5A44"/>
    <w:multiLevelType w:val="hybridMultilevel"/>
    <w:tmpl w:val="CCBCC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9A517B"/>
    <w:multiLevelType w:val="hybridMultilevel"/>
    <w:tmpl w:val="63B6BBEE"/>
    <w:lvl w:ilvl="0" w:tplc="C5F4A3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490B52"/>
    <w:multiLevelType w:val="hybridMultilevel"/>
    <w:tmpl w:val="59FEE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37"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EA791B"/>
    <w:multiLevelType w:val="hybridMultilevel"/>
    <w:tmpl w:val="A1E439B6"/>
    <w:lvl w:ilvl="0" w:tplc="EDF42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53435F"/>
    <w:multiLevelType w:val="hybridMultilevel"/>
    <w:tmpl w:val="1E9218CA"/>
    <w:lvl w:ilvl="0" w:tplc="5D90D610">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42"/>
  </w:num>
  <w:num w:numId="4">
    <w:abstractNumId w:val="15"/>
  </w:num>
  <w:num w:numId="5">
    <w:abstractNumId w:val="28"/>
  </w:num>
  <w:num w:numId="6">
    <w:abstractNumId w:val="31"/>
  </w:num>
  <w:num w:numId="7">
    <w:abstractNumId w:val="21"/>
  </w:num>
  <w:num w:numId="8">
    <w:abstractNumId w:val="0"/>
  </w:num>
  <w:num w:numId="9">
    <w:abstractNumId w:val="34"/>
  </w:num>
  <w:num w:numId="10">
    <w:abstractNumId w:val="35"/>
  </w:num>
  <w:num w:numId="11">
    <w:abstractNumId w:val="1"/>
  </w:num>
  <w:num w:numId="12">
    <w:abstractNumId w:val="8"/>
  </w:num>
  <w:num w:numId="13">
    <w:abstractNumId w:val="4"/>
  </w:num>
  <w:num w:numId="14">
    <w:abstractNumId w:val="41"/>
  </w:num>
  <w:num w:numId="15">
    <w:abstractNumId w:val="16"/>
  </w:num>
  <w:num w:numId="16">
    <w:abstractNumId w:val="40"/>
  </w:num>
  <w:num w:numId="17">
    <w:abstractNumId w:val="17"/>
  </w:num>
  <w:num w:numId="18">
    <w:abstractNumId w:val="13"/>
  </w:num>
  <w:num w:numId="19">
    <w:abstractNumId w:val="18"/>
  </w:num>
  <w:num w:numId="20">
    <w:abstractNumId w:val="24"/>
  </w:num>
  <w:num w:numId="21">
    <w:abstractNumId w:val="22"/>
  </w:num>
  <w:num w:numId="22">
    <w:abstractNumId w:val="39"/>
  </w:num>
  <w:num w:numId="23">
    <w:abstractNumId w:val="29"/>
  </w:num>
  <w:num w:numId="24">
    <w:abstractNumId w:val="37"/>
  </w:num>
  <w:num w:numId="25">
    <w:abstractNumId w:val="19"/>
  </w:num>
  <w:num w:numId="26">
    <w:abstractNumId w:val="25"/>
  </w:num>
  <w:num w:numId="27">
    <w:abstractNumId w:val="9"/>
  </w:num>
  <w:num w:numId="28">
    <w:abstractNumId w:val="23"/>
  </w:num>
  <w:num w:numId="29">
    <w:abstractNumId w:val="3"/>
  </w:num>
  <w:num w:numId="30">
    <w:abstractNumId w:val="2"/>
  </w:num>
  <w:num w:numId="31">
    <w:abstractNumId w:val="5"/>
  </w:num>
  <w:num w:numId="32">
    <w:abstractNumId w:val="27"/>
  </w:num>
  <w:num w:numId="33">
    <w:abstractNumId w:val="36"/>
  </w:num>
  <w:num w:numId="34">
    <w:abstractNumId w:val="32"/>
  </w:num>
  <w:num w:numId="35">
    <w:abstractNumId w:val="30"/>
  </w:num>
  <w:num w:numId="36">
    <w:abstractNumId w:val="26"/>
  </w:num>
  <w:num w:numId="37">
    <w:abstractNumId w:val="6"/>
  </w:num>
  <w:num w:numId="38">
    <w:abstractNumId w:val="43"/>
  </w:num>
  <w:num w:numId="39">
    <w:abstractNumId w:val="33"/>
  </w:num>
  <w:num w:numId="40">
    <w:abstractNumId w:val="10"/>
  </w:num>
  <w:num w:numId="41">
    <w:abstractNumId w:val="7"/>
  </w:num>
  <w:num w:numId="42">
    <w:abstractNumId w:val="20"/>
  </w:num>
  <w:num w:numId="43">
    <w:abstractNumId w:val="38"/>
  </w:num>
  <w:num w:numId="44">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7D4"/>
    <w:rsid w:val="000548CA"/>
    <w:rsid w:val="000572B0"/>
    <w:rsid w:val="00060B89"/>
    <w:rsid w:val="00062B01"/>
    <w:rsid w:val="000640EB"/>
    <w:rsid w:val="000654CC"/>
    <w:rsid w:val="00070BC9"/>
    <w:rsid w:val="00070D92"/>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5395"/>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EAF"/>
    <w:rsid w:val="00122096"/>
    <w:rsid w:val="001238E5"/>
    <w:rsid w:val="0013001A"/>
    <w:rsid w:val="00130751"/>
    <w:rsid w:val="0013157E"/>
    <w:rsid w:val="00131A7F"/>
    <w:rsid w:val="00133657"/>
    <w:rsid w:val="00133A4B"/>
    <w:rsid w:val="00133F8C"/>
    <w:rsid w:val="00136310"/>
    <w:rsid w:val="001405E1"/>
    <w:rsid w:val="00140705"/>
    <w:rsid w:val="001419B3"/>
    <w:rsid w:val="00142E12"/>
    <w:rsid w:val="00142F76"/>
    <w:rsid w:val="001432E0"/>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1F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D34"/>
    <w:rsid w:val="00212897"/>
    <w:rsid w:val="00212CBC"/>
    <w:rsid w:val="002139B8"/>
    <w:rsid w:val="00213EB0"/>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2883"/>
    <w:rsid w:val="0025301D"/>
    <w:rsid w:val="00254667"/>
    <w:rsid w:val="002572B2"/>
    <w:rsid w:val="0025761C"/>
    <w:rsid w:val="00257B9A"/>
    <w:rsid w:val="002611C4"/>
    <w:rsid w:val="0026147F"/>
    <w:rsid w:val="00262F15"/>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67B"/>
    <w:rsid w:val="00283B5E"/>
    <w:rsid w:val="0028526E"/>
    <w:rsid w:val="00285F10"/>
    <w:rsid w:val="00286595"/>
    <w:rsid w:val="00290D02"/>
    <w:rsid w:val="00290EED"/>
    <w:rsid w:val="00291203"/>
    <w:rsid w:val="00291B6C"/>
    <w:rsid w:val="00291E4F"/>
    <w:rsid w:val="00294C40"/>
    <w:rsid w:val="00295D63"/>
    <w:rsid w:val="00295E00"/>
    <w:rsid w:val="002A0266"/>
    <w:rsid w:val="002A06B1"/>
    <w:rsid w:val="002A11A8"/>
    <w:rsid w:val="002A12B1"/>
    <w:rsid w:val="002A3940"/>
    <w:rsid w:val="002A3AD2"/>
    <w:rsid w:val="002A3CA0"/>
    <w:rsid w:val="002A45D8"/>
    <w:rsid w:val="002A4E93"/>
    <w:rsid w:val="002A6BD2"/>
    <w:rsid w:val="002A7970"/>
    <w:rsid w:val="002B0C90"/>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D97"/>
    <w:rsid w:val="003102AE"/>
    <w:rsid w:val="00312A6C"/>
    <w:rsid w:val="00312B3A"/>
    <w:rsid w:val="003131DD"/>
    <w:rsid w:val="00313BEB"/>
    <w:rsid w:val="00313D1D"/>
    <w:rsid w:val="00314C8E"/>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762"/>
    <w:rsid w:val="00366CC7"/>
    <w:rsid w:val="0037066C"/>
    <w:rsid w:val="00370B30"/>
    <w:rsid w:val="00371741"/>
    <w:rsid w:val="00371C79"/>
    <w:rsid w:val="00371EF6"/>
    <w:rsid w:val="00373C59"/>
    <w:rsid w:val="00375F14"/>
    <w:rsid w:val="00377DC6"/>
    <w:rsid w:val="00381FDD"/>
    <w:rsid w:val="00382FCC"/>
    <w:rsid w:val="003847E8"/>
    <w:rsid w:val="0038541B"/>
    <w:rsid w:val="00385B31"/>
    <w:rsid w:val="003863BE"/>
    <w:rsid w:val="00391074"/>
    <w:rsid w:val="00391426"/>
    <w:rsid w:val="003945C5"/>
    <w:rsid w:val="003949D9"/>
    <w:rsid w:val="0039549E"/>
    <w:rsid w:val="00395F02"/>
    <w:rsid w:val="00396BBF"/>
    <w:rsid w:val="00396D57"/>
    <w:rsid w:val="00397776"/>
    <w:rsid w:val="00397824"/>
    <w:rsid w:val="003A0D4B"/>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6CFB"/>
    <w:rsid w:val="003C74B1"/>
    <w:rsid w:val="003C7E6B"/>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50C"/>
    <w:rsid w:val="003F4234"/>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D86"/>
    <w:rsid w:val="00537FA1"/>
    <w:rsid w:val="0054004B"/>
    <w:rsid w:val="0054078B"/>
    <w:rsid w:val="00541A4F"/>
    <w:rsid w:val="00541DBD"/>
    <w:rsid w:val="00541F18"/>
    <w:rsid w:val="005432B1"/>
    <w:rsid w:val="005447DA"/>
    <w:rsid w:val="0054519B"/>
    <w:rsid w:val="00546491"/>
    <w:rsid w:val="00547E6D"/>
    <w:rsid w:val="005501CC"/>
    <w:rsid w:val="00550BCB"/>
    <w:rsid w:val="00551355"/>
    <w:rsid w:val="00551FA9"/>
    <w:rsid w:val="00552032"/>
    <w:rsid w:val="00554632"/>
    <w:rsid w:val="00554D11"/>
    <w:rsid w:val="00555E1C"/>
    <w:rsid w:val="005560EA"/>
    <w:rsid w:val="0055627F"/>
    <w:rsid w:val="005570C2"/>
    <w:rsid w:val="0056056B"/>
    <w:rsid w:val="005605E9"/>
    <w:rsid w:val="005622C9"/>
    <w:rsid w:val="00563DEC"/>
    <w:rsid w:val="005640AE"/>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42590"/>
    <w:rsid w:val="00642675"/>
    <w:rsid w:val="00643029"/>
    <w:rsid w:val="0064371F"/>
    <w:rsid w:val="00643AB8"/>
    <w:rsid w:val="00643DC9"/>
    <w:rsid w:val="00644FD1"/>
    <w:rsid w:val="00645AAC"/>
    <w:rsid w:val="00646601"/>
    <w:rsid w:val="00646993"/>
    <w:rsid w:val="00646E18"/>
    <w:rsid w:val="006477F5"/>
    <w:rsid w:val="00650BB3"/>
    <w:rsid w:val="00653236"/>
    <w:rsid w:val="006542BC"/>
    <w:rsid w:val="00654757"/>
    <w:rsid w:val="00654A42"/>
    <w:rsid w:val="00661D12"/>
    <w:rsid w:val="0066204B"/>
    <w:rsid w:val="00662BE9"/>
    <w:rsid w:val="0066372B"/>
    <w:rsid w:val="00664124"/>
    <w:rsid w:val="006642D2"/>
    <w:rsid w:val="006667E6"/>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BCA"/>
    <w:rsid w:val="00694143"/>
    <w:rsid w:val="00694251"/>
    <w:rsid w:val="006947CA"/>
    <w:rsid w:val="00694A00"/>
    <w:rsid w:val="006A03A7"/>
    <w:rsid w:val="006A08D1"/>
    <w:rsid w:val="006A13F1"/>
    <w:rsid w:val="006A2216"/>
    <w:rsid w:val="006A27BA"/>
    <w:rsid w:val="006A2998"/>
    <w:rsid w:val="006A3085"/>
    <w:rsid w:val="006A4E2A"/>
    <w:rsid w:val="006A5579"/>
    <w:rsid w:val="006A651E"/>
    <w:rsid w:val="006A747D"/>
    <w:rsid w:val="006B1E3F"/>
    <w:rsid w:val="006B238E"/>
    <w:rsid w:val="006B2FB6"/>
    <w:rsid w:val="006B3210"/>
    <w:rsid w:val="006B43AF"/>
    <w:rsid w:val="006B4CDD"/>
    <w:rsid w:val="006B55B9"/>
    <w:rsid w:val="006B5FCD"/>
    <w:rsid w:val="006B6619"/>
    <w:rsid w:val="006C0386"/>
    <w:rsid w:val="006C224E"/>
    <w:rsid w:val="006C27C4"/>
    <w:rsid w:val="006C2E38"/>
    <w:rsid w:val="006C31C6"/>
    <w:rsid w:val="006C7DC8"/>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25DE"/>
    <w:rsid w:val="008428C2"/>
    <w:rsid w:val="00844A46"/>
    <w:rsid w:val="00844AD4"/>
    <w:rsid w:val="00844CF3"/>
    <w:rsid w:val="00844EA2"/>
    <w:rsid w:val="00850187"/>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A02FE"/>
    <w:rsid w:val="008A10C7"/>
    <w:rsid w:val="008A279B"/>
    <w:rsid w:val="008A2BB9"/>
    <w:rsid w:val="008A41AD"/>
    <w:rsid w:val="008A4CD5"/>
    <w:rsid w:val="008A6A14"/>
    <w:rsid w:val="008A75AA"/>
    <w:rsid w:val="008B2C3F"/>
    <w:rsid w:val="008B2EC5"/>
    <w:rsid w:val="008B3339"/>
    <w:rsid w:val="008B3858"/>
    <w:rsid w:val="008B3BC4"/>
    <w:rsid w:val="008B4245"/>
    <w:rsid w:val="008B4323"/>
    <w:rsid w:val="008B46FA"/>
    <w:rsid w:val="008B61BD"/>
    <w:rsid w:val="008B6B29"/>
    <w:rsid w:val="008B727C"/>
    <w:rsid w:val="008B775F"/>
    <w:rsid w:val="008C3461"/>
    <w:rsid w:val="008C3A32"/>
    <w:rsid w:val="008C5460"/>
    <w:rsid w:val="008C65D8"/>
    <w:rsid w:val="008D084D"/>
    <w:rsid w:val="008D1144"/>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1F8A"/>
    <w:rsid w:val="008F274D"/>
    <w:rsid w:val="008F458A"/>
    <w:rsid w:val="009001B6"/>
    <w:rsid w:val="00900940"/>
    <w:rsid w:val="00902D17"/>
    <w:rsid w:val="00904479"/>
    <w:rsid w:val="00905D2D"/>
    <w:rsid w:val="009068CA"/>
    <w:rsid w:val="00907F77"/>
    <w:rsid w:val="00910144"/>
    <w:rsid w:val="00911758"/>
    <w:rsid w:val="00912873"/>
    <w:rsid w:val="00915326"/>
    <w:rsid w:val="00915FA8"/>
    <w:rsid w:val="00917488"/>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B7CC6"/>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173"/>
    <w:rsid w:val="00A1723B"/>
    <w:rsid w:val="00A1736E"/>
    <w:rsid w:val="00A17F46"/>
    <w:rsid w:val="00A217E7"/>
    <w:rsid w:val="00A22422"/>
    <w:rsid w:val="00A2508F"/>
    <w:rsid w:val="00A25790"/>
    <w:rsid w:val="00A273D4"/>
    <w:rsid w:val="00A3032B"/>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083"/>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7555"/>
    <w:rsid w:val="00B077BD"/>
    <w:rsid w:val="00B07EF7"/>
    <w:rsid w:val="00B10725"/>
    <w:rsid w:val="00B114C7"/>
    <w:rsid w:val="00B1263E"/>
    <w:rsid w:val="00B12C51"/>
    <w:rsid w:val="00B12C5C"/>
    <w:rsid w:val="00B13982"/>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30BE"/>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4B4"/>
    <w:rsid w:val="00C26B5F"/>
    <w:rsid w:val="00C26DA2"/>
    <w:rsid w:val="00C27D85"/>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30EEA"/>
    <w:rsid w:val="00D31097"/>
    <w:rsid w:val="00D3331F"/>
    <w:rsid w:val="00D33984"/>
    <w:rsid w:val="00D35228"/>
    <w:rsid w:val="00D36993"/>
    <w:rsid w:val="00D36CA2"/>
    <w:rsid w:val="00D40BB2"/>
    <w:rsid w:val="00D414AB"/>
    <w:rsid w:val="00D4234C"/>
    <w:rsid w:val="00D42418"/>
    <w:rsid w:val="00D4295C"/>
    <w:rsid w:val="00D438D8"/>
    <w:rsid w:val="00D438E4"/>
    <w:rsid w:val="00D446D1"/>
    <w:rsid w:val="00D4478B"/>
    <w:rsid w:val="00D45315"/>
    <w:rsid w:val="00D46C00"/>
    <w:rsid w:val="00D46F91"/>
    <w:rsid w:val="00D47605"/>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6C9A"/>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6EDF"/>
    <w:rsid w:val="00EE77B4"/>
    <w:rsid w:val="00EF2BA4"/>
    <w:rsid w:val="00EF2D34"/>
    <w:rsid w:val="00EF4271"/>
    <w:rsid w:val="00EF43B6"/>
    <w:rsid w:val="00EF4882"/>
    <w:rsid w:val="00EF4E71"/>
    <w:rsid w:val="00EF57FB"/>
    <w:rsid w:val="00EF5B04"/>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4E08"/>
    <w:rsid w:val="00143A06"/>
    <w:rsid w:val="0014631B"/>
    <w:rsid w:val="00146423"/>
    <w:rsid w:val="00150E49"/>
    <w:rsid w:val="00151712"/>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1588"/>
    <w:rsid w:val="00654192"/>
    <w:rsid w:val="006655CB"/>
    <w:rsid w:val="00665B98"/>
    <w:rsid w:val="00665D26"/>
    <w:rsid w:val="00681325"/>
    <w:rsid w:val="00681AE9"/>
    <w:rsid w:val="00691AEF"/>
    <w:rsid w:val="00697F87"/>
    <w:rsid w:val="006A5EAB"/>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92581"/>
    <w:rsid w:val="00D97D1C"/>
    <w:rsid w:val="00DC11EC"/>
    <w:rsid w:val="00DD2A55"/>
    <w:rsid w:val="00DD3720"/>
    <w:rsid w:val="00DD6FB9"/>
    <w:rsid w:val="00DE2B29"/>
    <w:rsid w:val="00DE4A58"/>
    <w:rsid w:val="00DF5AC9"/>
    <w:rsid w:val="00E02D45"/>
    <w:rsid w:val="00E268D7"/>
    <w:rsid w:val="00E26D04"/>
    <w:rsid w:val="00E51C98"/>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21605</TotalTime>
  <Pages>1</Pages>
  <Words>1106</Words>
  <Characters>6307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17</cp:revision>
  <cp:lastPrinted>2021-11-09T15:29:00Z</cp:lastPrinted>
  <dcterms:created xsi:type="dcterms:W3CDTF">2018-10-03T04:42:00Z</dcterms:created>
  <dcterms:modified xsi:type="dcterms:W3CDTF">2021-11-21T06:52:00Z</dcterms:modified>
</cp:coreProperties>
</file>