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D3BD981"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193CB6">
        <w:rPr>
          <w:rFonts w:cs="B Titr" w:hint="cs"/>
          <w:color w:val="000000" w:themeColor="text1"/>
          <w:sz w:val="28"/>
          <w:szCs w:val="28"/>
          <w:rtl/>
          <w:lang w:bidi="fa-IR"/>
        </w:rPr>
        <w:t>هفت</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540BE6">
        <w:rPr>
          <w:rFonts w:cs="B Titr" w:hint="cs"/>
          <w:color w:val="000000" w:themeColor="text1"/>
          <w:sz w:val="28"/>
          <w:szCs w:val="28"/>
          <w:rtl/>
          <w:lang w:bidi="fa-IR"/>
        </w:rPr>
        <w:t>1</w:t>
      </w:r>
      <w:r w:rsidR="00193CB6">
        <w:rPr>
          <w:rFonts w:cs="B Titr" w:hint="cs"/>
          <w:color w:val="000000" w:themeColor="text1"/>
          <w:sz w:val="28"/>
          <w:szCs w:val="28"/>
          <w:rtl/>
          <w:lang w:bidi="fa-IR"/>
        </w:rPr>
        <w:t>6</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795253D5"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[اشاره به سیر بحث]</w:t>
      </w:r>
    </w:p>
    <w:p w14:paraId="7D0A8780" w14:textId="77777777" w:rsidR="00C26ED9" w:rsidRDefault="00270885" w:rsidP="00C26ED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مرحلۀ پنجم تدوین حدیث بودیم، که از سال 193 که سال مرگ هارون است شروع می</w:t>
      </w:r>
      <w:r w:rsidR="00C26ED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تا سال 232 که ابتدای خلافت متوکل عباسی است. در این‌جا ایشان فرمود دو مقدمه را باید گفت، مقدمۀ اول اشاره‌ایی به شخصیت و زندگی محمد بن ادریس شافعی است. آنچه در جلسۀ گذشت گفتیم خلاصه‌اش دو مطلب </w:t>
      </w:r>
      <w:r w:rsidR="00C26ED9">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xml:space="preserve"> </w:t>
      </w:r>
    </w:p>
    <w:p w14:paraId="015FBDAA" w14:textId="6AA9888B" w:rsidR="00AC3E3B" w:rsidRDefault="00270885" w:rsidP="00C26ED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این که محمدبن ادریس شافعی هم اساتیدی را در مکه دیده است و هم در مدینه، هم در یمن، هم در عراق، و بالاخره در مصر. هم مسافرت کرده است. اساتید و کسانی را که در این شهرها دیده، باعث شده است که او اطلاعات نسبتا جامعی پیدا کند، البته مسافرت او به مصر در وقتی است که جزء فقهاء شناخته شده به حساب می</w:t>
      </w:r>
      <w:r w:rsidR="00C26ED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آمده و ظاهرش این است که برای تتلمذ نبوده است.</w:t>
      </w:r>
    </w:p>
    <w:p w14:paraId="1EF16D74" w14:textId="4D920ABD" w:rsidR="00270885" w:rsidRDefault="00270885" w:rsidP="00270885">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نکتۀ دوم هم این از جناب شافعی معروف است که او محب امیرالمؤمنین سلام الله علیه بوده است و در این راه هم مشکلاتی را پذیرفته است. ما بعدا به عنوان تکمله مطالبی را در این زم</w:t>
      </w:r>
      <w:r w:rsidR="00C26ED9">
        <w:rPr>
          <w:rFonts w:asciiTheme="minorHAnsi" w:eastAsiaTheme="minorHAnsi" w:hAnsiTheme="minorHAnsi" w:cs="B Lotus" w:hint="cs"/>
          <w:sz w:val="28"/>
          <w:szCs w:val="28"/>
          <w:rtl/>
          <w:lang w:bidi="fa-IR"/>
        </w:rPr>
        <w:t>ینه</w:t>
      </w:r>
      <w:r>
        <w:rPr>
          <w:rFonts w:asciiTheme="minorHAnsi" w:eastAsiaTheme="minorHAnsi" w:hAnsiTheme="minorHAnsi" w:cs="B Lotus" w:hint="cs"/>
          <w:sz w:val="28"/>
          <w:szCs w:val="28"/>
          <w:rtl/>
          <w:lang w:bidi="fa-IR"/>
        </w:rPr>
        <w:t xml:space="preserve"> خواهیم گفت.</w:t>
      </w:r>
    </w:p>
    <w:p w14:paraId="76B2D970" w14:textId="7A635305" w:rsidR="00C26ED9" w:rsidRPr="00C26ED9" w:rsidRDefault="00C26ED9" w:rsidP="00C26ED9">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2021C0">
        <w:rPr>
          <w:rFonts w:asciiTheme="minorHAnsi" w:eastAsiaTheme="minorHAnsi" w:hAnsiTheme="minorHAnsi" w:cs="B Titr" w:hint="cs"/>
          <w:color w:val="000000" w:themeColor="text1"/>
          <w:sz w:val="28"/>
          <w:szCs w:val="28"/>
          <w:rtl/>
          <w:lang w:bidi="fa-IR"/>
        </w:rPr>
        <w:t>مسلک</w:t>
      </w:r>
      <w:r w:rsidRPr="00C26ED9">
        <w:rPr>
          <w:rFonts w:asciiTheme="minorHAnsi" w:eastAsiaTheme="minorHAnsi" w:hAnsiTheme="minorHAnsi" w:cs="B Titr" w:hint="cs"/>
          <w:color w:val="000000" w:themeColor="text1"/>
          <w:sz w:val="28"/>
          <w:szCs w:val="28"/>
          <w:rtl/>
          <w:lang w:bidi="fa-IR"/>
        </w:rPr>
        <w:t xml:space="preserve"> حدیثی شافعی]</w:t>
      </w:r>
    </w:p>
    <w:p w14:paraId="5F211A3E" w14:textId="77777777" w:rsidR="002021C0" w:rsidRDefault="00270885" w:rsidP="00270885">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آن</w:t>
      </w:r>
      <w:r w:rsidR="00C26ED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در ا</w:t>
      </w:r>
      <w:r w:rsidR="00C26ED9">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امر مهم است، مطلب سومی است که نظر شافعی در مورد حدیث باشد. جناب ابوزهره می‌نویسد</w:t>
      </w:r>
      <w:r w:rsidR="00C26ED9">
        <w:rPr>
          <w:rFonts w:asciiTheme="minorHAnsi" w:eastAsiaTheme="minorHAnsi" w:hAnsiTheme="minorHAnsi" w:cs="B Lotus" w:hint="cs"/>
          <w:sz w:val="28"/>
          <w:szCs w:val="28"/>
          <w:rtl/>
          <w:lang w:bidi="fa-IR"/>
        </w:rPr>
        <w:t xml:space="preserve">: </w:t>
      </w:r>
    </w:p>
    <w:p w14:paraId="4245C41D" w14:textId="77777777" w:rsidR="002021C0" w:rsidRDefault="00270885" w:rsidP="002021C0">
      <w:pPr>
        <w:pStyle w:val="NormalWeb"/>
        <w:bidi/>
        <w:jc w:val="both"/>
        <w:rPr>
          <w:rFonts w:asciiTheme="minorHAnsi" w:eastAsiaTheme="minorHAnsi" w:hAnsiTheme="minorHAnsi" w:cs="B Lotus"/>
          <w:sz w:val="28"/>
          <w:szCs w:val="28"/>
          <w:rtl/>
          <w:lang w:bidi="fa-IR"/>
        </w:rPr>
      </w:pPr>
      <w:r w:rsidRPr="002021C0">
        <w:rPr>
          <w:rFonts w:asciiTheme="minorHAnsi" w:eastAsiaTheme="minorHAnsi" w:hAnsiTheme="minorHAnsi" w:cs="B Lotus" w:hint="cs"/>
          <w:b/>
          <w:bCs/>
          <w:sz w:val="28"/>
          <w:szCs w:val="28"/>
          <w:rtl/>
          <w:lang w:bidi="fa-IR"/>
        </w:rPr>
        <w:t>و لقد کان الشفاعی یطلب الحدیث دائما ویصرح بأنّه اذا کان له رأی یخالف الحدیث فهو لا محال</w:t>
      </w:r>
      <w:r w:rsidR="002021C0" w:rsidRPr="002021C0">
        <w:rPr>
          <w:rFonts w:asciiTheme="minorHAnsi" w:eastAsiaTheme="minorHAnsi" w:hAnsiTheme="minorHAnsi" w:cs="B Lotus" w:hint="cs"/>
          <w:b/>
          <w:bCs/>
          <w:sz w:val="28"/>
          <w:szCs w:val="28"/>
          <w:rtl/>
          <w:lang w:bidi="fa-IR"/>
        </w:rPr>
        <w:t>ة</w:t>
      </w:r>
      <w:r w:rsidRPr="002021C0">
        <w:rPr>
          <w:rFonts w:asciiTheme="minorHAnsi" w:eastAsiaTheme="minorHAnsi" w:hAnsiTheme="minorHAnsi" w:cs="B Lotus" w:hint="cs"/>
          <w:b/>
          <w:bCs/>
          <w:sz w:val="28"/>
          <w:szCs w:val="28"/>
          <w:rtl/>
          <w:lang w:bidi="fa-IR"/>
        </w:rPr>
        <w:t xml:space="preserve"> </w:t>
      </w:r>
      <w:r w:rsidR="002021C0" w:rsidRPr="002021C0">
        <w:rPr>
          <w:rFonts w:asciiTheme="minorHAnsi" w:eastAsiaTheme="minorHAnsi" w:hAnsiTheme="minorHAnsi" w:cs="B Lotus" w:hint="cs"/>
          <w:b/>
          <w:bCs/>
          <w:sz w:val="28"/>
          <w:szCs w:val="28"/>
          <w:rtl/>
          <w:lang w:bidi="fa-IR"/>
        </w:rPr>
        <w:t>را</w:t>
      </w:r>
      <w:r w:rsidRPr="002021C0">
        <w:rPr>
          <w:rFonts w:asciiTheme="minorHAnsi" w:eastAsiaTheme="minorHAnsi" w:hAnsiTheme="minorHAnsi" w:cs="B Lotus" w:hint="cs"/>
          <w:b/>
          <w:bCs/>
          <w:sz w:val="28"/>
          <w:szCs w:val="28"/>
          <w:rtl/>
          <w:lang w:bidi="fa-IR"/>
        </w:rPr>
        <w:t>جع</w:t>
      </w:r>
      <w:r w:rsidR="002021C0" w:rsidRPr="002021C0">
        <w:rPr>
          <w:rFonts w:asciiTheme="minorHAnsi" w:eastAsiaTheme="minorHAnsi" w:hAnsiTheme="minorHAnsi" w:cs="B Lotus" w:hint="cs"/>
          <w:b/>
          <w:bCs/>
          <w:sz w:val="28"/>
          <w:szCs w:val="28"/>
          <w:rtl/>
          <w:lang w:bidi="fa-IR"/>
        </w:rPr>
        <w:t>ٌ</w:t>
      </w:r>
      <w:r w:rsidRPr="002021C0">
        <w:rPr>
          <w:rFonts w:asciiTheme="minorHAnsi" w:eastAsiaTheme="minorHAnsi" w:hAnsiTheme="minorHAnsi" w:cs="B Lotus" w:hint="cs"/>
          <w:b/>
          <w:bCs/>
          <w:sz w:val="28"/>
          <w:szCs w:val="28"/>
          <w:rtl/>
          <w:lang w:bidi="fa-IR"/>
        </w:rPr>
        <w:t xml:space="preserve"> الی الحدیث</w:t>
      </w:r>
      <w:r>
        <w:rPr>
          <w:rFonts w:asciiTheme="minorHAnsi" w:eastAsiaTheme="minorHAnsi" w:hAnsiTheme="minorHAnsi" w:cs="B Lotus" w:hint="cs"/>
          <w:sz w:val="28"/>
          <w:szCs w:val="28"/>
          <w:rtl/>
          <w:lang w:bidi="fa-IR"/>
        </w:rPr>
        <w:t xml:space="preserve">، </w:t>
      </w:r>
    </w:p>
    <w:p w14:paraId="1CB62801" w14:textId="13F893AB" w:rsidR="00270885" w:rsidRDefault="00270885" w:rsidP="002021C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کأنّه یک اشکال مقدری است به شافعی و پاسخ او.</w:t>
      </w:r>
    </w:p>
    <w:p w14:paraId="277735BE" w14:textId="66DFDB30" w:rsidR="00270885" w:rsidRDefault="00270885" w:rsidP="00270885">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اشکال این است که اگر شافعی همیشه همراه و هم‌قدم حدیث جلو می‌رود، چرا در مواردی با احادیثی که موجود است، مخالفت کرده است؟</w:t>
      </w:r>
    </w:p>
    <w:p w14:paraId="1213CB0A" w14:textId="3B543B64" w:rsidR="001C4201" w:rsidRDefault="00270885" w:rsidP="001C4201">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شافع</w:t>
      </w:r>
      <w:r w:rsidR="002021C0">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در پاسخ گفته است که </w:t>
      </w:r>
      <w:r w:rsidR="001C4201">
        <w:rPr>
          <w:rFonts w:asciiTheme="minorHAnsi" w:eastAsiaTheme="minorHAnsi" w:hAnsiTheme="minorHAnsi" w:cs="B Lotus" w:hint="cs"/>
          <w:sz w:val="28"/>
          <w:szCs w:val="28"/>
          <w:rtl/>
          <w:lang w:bidi="fa-IR"/>
        </w:rPr>
        <w:t>حتی این مخالفت با یک حدیث خود ریشه در حدیث دیگری دارد، اگر من رأیم مخالف یک حدیث است، حدیث دیگری بوده است که منشأ این رأی من برخلاف آن حدیث اول است.</w:t>
      </w:r>
    </w:p>
    <w:p w14:paraId="1C9D4B4C" w14:textId="3397CAE0" w:rsidR="001C4201" w:rsidRDefault="001C4201" w:rsidP="001C4201">
      <w:pPr>
        <w:pStyle w:val="NormalWeb"/>
        <w:bidi/>
        <w:jc w:val="both"/>
        <w:rPr>
          <w:rFonts w:asciiTheme="minorHAnsi" w:eastAsiaTheme="minorHAnsi" w:hAnsiTheme="minorHAnsi" w:cs="B Lotus"/>
          <w:sz w:val="28"/>
          <w:szCs w:val="28"/>
          <w:rtl/>
          <w:lang w:bidi="fa-IR"/>
        </w:rPr>
      </w:pPr>
      <w:r w:rsidRPr="002021C0">
        <w:rPr>
          <w:rFonts w:asciiTheme="minorHAnsi" w:eastAsiaTheme="minorHAnsi" w:hAnsiTheme="minorHAnsi" w:cs="B Lotus" w:hint="cs"/>
          <w:b/>
          <w:bCs/>
          <w:sz w:val="28"/>
          <w:szCs w:val="28"/>
          <w:rtl/>
          <w:lang w:bidi="fa-IR"/>
        </w:rPr>
        <w:t>ثم ی</w:t>
      </w:r>
      <w:r w:rsidR="002021C0" w:rsidRPr="002021C0">
        <w:rPr>
          <w:rFonts w:asciiTheme="minorHAnsi" w:eastAsiaTheme="minorHAnsi" w:hAnsiTheme="minorHAnsi" w:cs="B Lotus" w:hint="cs"/>
          <w:b/>
          <w:bCs/>
          <w:sz w:val="28"/>
          <w:szCs w:val="28"/>
          <w:rtl/>
          <w:lang w:bidi="fa-IR"/>
        </w:rPr>
        <w:t>طالب</w:t>
      </w:r>
      <w:r w:rsidRPr="002021C0">
        <w:rPr>
          <w:rFonts w:asciiTheme="minorHAnsi" w:eastAsiaTheme="minorHAnsi" w:hAnsiTheme="minorHAnsi" w:cs="B Lotus" w:hint="cs"/>
          <w:b/>
          <w:bCs/>
          <w:sz w:val="28"/>
          <w:szCs w:val="28"/>
          <w:rtl/>
          <w:lang w:bidi="fa-IR"/>
        </w:rPr>
        <w:t xml:space="preserve"> المحدث</w:t>
      </w:r>
      <w:r w:rsidR="002021C0" w:rsidRPr="002021C0">
        <w:rPr>
          <w:rFonts w:asciiTheme="minorHAnsi" w:eastAsiaTheme="minorHAnsi" w:hAnsiTheme="minorHAnsi" w:cs="B Lotus" w:hint="cs"/>
          <w:b/>
          <w:bCs/>
          <w:sz w:val="28"/>
          <w:szCs w:val="28"/>
          <w:rtl/>
          <w:lang w:bidi="fa-IR"/>
        </w:rPr>
        <w:t>ی</w:t>
      </w:r>
      <w:r w:rsidRPr="002021C0">
        <w:rPr>
          <w:rFonts w:asciiTheme="minorHAnsi" w:eastAsiaTheme="minorHAnsi" w:hAnsiTheme="minorHAnsi" w:cs="B Lotus" w:hint="cs"/>
          <w:b/>
          <w:bCs/>
          <w:sz w:val="28"/>
          <w:szCs w:val="28"/>
          <w:rtl/>
          <w:lang w:bidi="fa-IR"/>
        </w:rPr>
        <w:t>ن من اصحابه</w:t>
      </w:r>
      <w:r w:rsidR="002021C0" w:rsidRPr="002021C0">
        <w:rPr>
          <w:rFonts w:asciiTheme="minorHAnsi" w:eastAsiaTheme="minorHAnsi" w:hAnsiTheme="minorHAnsi" w:cs="B Lotus" w:hint="cs"/>
          <w:b/>
          <w:bCs/>
          <w:sz w:val="28"/>
          <w:szCs w:val="28"/>
          <w:rtl/>
          <w:lang w:bidi="fa-IR"/>
        </w:rPr>
        <w:t xml:space="preserve"> بأن یأخذوا بالحدیث إن </w:t>
      </w:r>
      <w:r w:rsidRPr="002021C0">
        <w:rPr>
          <w:rFonts w:asciiTheme="minorHAnsi" w:eastAsiaTheme="minorHAnsi" w:hAnsiTheme="minorHAnsi" w:cs="B Lotus" w:hint="cs"/>
          <w:b/>
          <w:bCs/>
          <w:sz w:val="28"/>
          <w:szCs w:val="28"/>
          <w:rtl/>
          <w:lang w:bidi="fa-IR"/>
        </w:rPr>
        <w:t>وجدوا رأی</w:t>
      </w:r>
      <w:r w:rsidR="002021C0" w:rsidRPr="002021C0">
        <w:rPr>
          <w:rFonts w:asciiTheme="minorHAnsi" w:eastAsiaTheme="minorHAnsi" w:hAnsiTheme="minorHAnsi" w:cs="B Lotus" w:hint="cs"/>
          <w:b/>
          <w:bCs/>
          <w:sz w:val="28"/>
          <w:szCs w:val="28"/>
          <w:rtl/>
          <w:lang w:bidi="fa-IR"/>
        </w:rPr>
        <w:t>َ</w:t>
      </w:r>
      <w:r w:rsidRPr="002021C0">
        <w:rPr>
          <w:rFonts w:asciiTheme="minorHAnsi" w:eastAsiaTheme="minorHAnsi" w:hAnsiTheme="minorHAnsi" w:cs="B Lotus" w:hint="cs"/>
          <w:b/>
          <w:bCs/>
          <w:sz w:val="28"/>
          <w:szCs w:val="28"/>
          <w:rtl/>
          <w:lang w:bidi="fa-IR"/>
        </w:rPr>
        <w:t>ه مخالف</w:t>
      </w:r>
      <w:r w:rsidR="002021C0" w:rsidRPr="002021C0">
        <w:rPr>
          <w:rFonts w:asciiTheme="minorHAnsi" w:eastAsiaTheme="minorHAnsi" w:hAnsiTheme="minorHAnsi" w:cs="B Lotus" w:hint="cs"/>
          <w:b/>
          <w:bCs/>
          <w:sz w:val="28"/>
          <w:szCs w:val="28"/>
          <w:rtl/>
          <w:lang w:bidi="fa-IR"/>
        </w:rPr>
        <w:t>َ</w:t>
      </w:r>
      <w:r w:rsidRPr="002021C0">
        <w:rPr>
          <w:rFonts w:asciiTheme="minorHAnsi" w:eastAsiaTheme="minorHAnsi" w:hAnsiTheme="minorHAnsi" w:cs="B Lotus" w:hint="cs"/>
          <w:b/>
          <w:bCs/>
          <w:sz w:val="28"/>
          <w:szCs w:val="28"/>
          <w:rtl/>
          <w:lang w:bidi="fa-IR"/>
        </w:rPr>
        <w:t xml:space="preserve"> الحدیث و </w:t>
      </w:r>
      <w:r w:rsidR="002021C0" w:rsidRPr="002021C0">
        <w:rPr>
          <w:rFonts w:asciiTheme="minorHAnsi" w:eastAsiaTheme="minorHAnsi" w:hAnsiTheme="minorHAnsi" w:cs="B Lotus" w:hint="cs"/>
          <w:b/>
          <w:bCs/>
          <w:sz w:val="28"/>
          <w:szCs w:val="28"/>
          <w:rtl/>
          <w:lang w:bidi="fa-IR"/>
        </w:rPr>
        <w:t>أن لا</w:t>
      </w:r>
      <w:r w:rsidRPr="002021C0">
        <w:rPr>
          <w:rFonts w:asciiTheme="minorHAnsi" w:eastAsiaTheme="minorHAnsi" w:hAnsiTheme="minorHAnsi" w:cs="B Lotus" w:hint="cs"/>
          <w:b/>
          <w:bCs/>
          <w:sz w:val="28"/>
          <w:szCs w:val="28"/>
          <w:rtl/>
          <w:lang w:bidi="fa-IR"/>
        </w:rPr>
        <w:t xml:space="preserve"> یعتبروا رأی</w:t>
      </w:r>
      <w:r w:rsidR="002021C0" w:rsidRPr="002021C0">
        <w:rPr>
          <w:rFonts w:asciiTheme="minorHAnsi" w:eastAsiaTheme="minorHAnsi" w:hAnsiTheme="minorHAnsi" w:cs="B Lotus" w:hint="cs"/>
          <w:b/>
          <w:bCs/>
          <w:sz w:val="28"/>
          <w:szCs w:val="28"/>
          <w:rtl/>
          <w:lang w:bidi="fa-IR"/>
        </w:rPr>
        <w:t>َ</w:t>
      </w:r>
      <w:r w:rsidRPr="002021C0">
        <w:rPr>
          <w:rFonts w:asciiTheme="minorHAnsi" w:eastAsiaTheme="minorHAnsi" w:hAnsiTheme="minorHAnsi" w:cs="B Lotus" w:hint="cs"/>
          <w:b/>
          <w:bCs/>
          <w:sz w:val="28"/>
          <w:szCs w:val="28"/>
          <w:rtl/>
          <w:lang w:bidi="fa-IR"/>
        </w:rPr>
        <w:t>ه من الحدیث</w:t>
      </w:r>
      <w:r w:rsidR="002021C0">
        <w:rPr>
          <w:rFonts w:asciiTheme="minorHAnsi" w:eastAsiaTheme="minorHAnsi" w:hAnsiTheme="minorHAnsi" w:cs="B Lotus" w:hint="cs"/>
          <w:sz w:val="28"/>
          <w:szCs w:val="28"/>
          <w:rtl/>
          <w:lang w:bidi="fa-IR"/>
        </w:rPr>
        <w:t>.</w:t>
      </w:r>
    </w:p>
    <w:p w14:paraId="7B130F2D" w14:textId="27581482" w:rsidR="001C4201" w:rsidRDefault="001C4201" w:rsidP="002021C0">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ظاهرا مراد ابوزهره از نقل این کلام شافعی این است که شافعی اولا می</w:t>
      </w:r>
      <w:r w:rsidR="002021C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گفته است سعی من این است که برخلاف حدیث فتوا ندهم، مگر یک حدیث دیگری من را از فتوای به </w:t>
      </w:r>
      <w:r w:rsidR="002021C0">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حدیث باز دارد، پس بالاخره با حدیث فتوا می</w:t>
      </w:r>
      <w:r w:rsidR="002021C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دهم، ثانیا از ا</w:t>
      </w:r>
      <w:r w:rsidR="002021C0">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ن محدثین از شاگردان خود که</w:t>
      </w:r>
      <w:r w:rsidR="002021C0">
        <w:rPr>
          <w:rFonts w:asciiTheme="minorHAnsi" w:eastAsiaTheme="minorHAnsi" w:hAnsiTheme="minorHAnsi" w:cs="B Lotus" w:hint="cs"/>
          <w:sz w:val="28"/>
          <w:szCs w:val="28"/>
          <w:rtl/>
          <w:lang w:bidi="fa-IR"/>
        </w:rPr>
        <w:t xml:space="preserve"> در امر حدیث</w:t>
      </w:r>
      <w:r>
        <w:rPr>
          <w:rFonts w:asciiTheme="minorHAnsi" w:eastAsiaTheme="minorHAnsi" w:hAnsiTheme="minorHAnsi" w:cs="B Lotus" w:hint="cs"/>
          <w:sz w:val="28"/>
          <w:szCs w:val="28"/>
          <w:rtl/>
          <w:lang w:bidi="fa-IR"/>
        </w:rPr>
        <w:t xml:space="preserve"> دقیق</w:t>
      </w:r>
      <w:r w:rsidR="002021C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بودند و با همۀ احادیث موجوده ارتباط و آشنایی داشتند، می</w:t>
      </w:r>
      <w:r w:rsidR="002021C0">
        <w:rPr>
          <w:rFonts w:asciiTheme="minorHAnsi" w:eastAsiaTheme="minorHAnsi" w:hAnsiTheme="minorHAnsi" w:cs="B Lotus" w:hint="eastAsia"/>
          <w:sz w:val="28"/>
          <w:szCs w:val="28"/>
          <w:rtl/>
          <w:lang w:bidi="fa-IR"/>
        </w:rPr>
        <w:t>‌</w:t>
      </w:r>
      <w:r w:rsidR="002021C0">
        <w:rPr>
          <w:rFonts w:asciiTheme="minorHAnsi" w:eastAsiaTheme="minorHAnsi" w:hAnsiTheme="minorHAnsi" w:cs="B Lotus" w:hint="cs"/>
          <w:sz w:val="28"/>
          <w:szCs w:val="28"/>
          <w:rtl/>
          <w:lang w:bidi="fa-IR"/>
        </w:rPr>
        <w:t xml:space="preserve">خواست که </w:t>
      </w:r>
      <w:r>
        <w:rPr>
          <w:rFonts w:asciiTheme="minorHAnsi" w:eastAsiaTheme="minorHAnsi" w:hAnsiTheme="minorHAnsi" w:cs="B Lotus" w:hint="cs"/>
          <w:sz w:val="28"/>
          <w:szCs w:val="28"/>
          <w:rtl/>
          <w:lang w:bidi="fa-IR"/>
        </w:rPr>
        <w:t xml:space="preserve">شما به حدیث توجه کنید، اگر دیدید بین یک حدیث قابل افتاء و رأی من مخالفتی هست، حدیث را بگیرید، شما حق ندارید، رأی من را به عنوان حدیث به حساب بیاورید، بله من سعی کردم، اما ممکن </w:t>
      </w:r>
      <w:r w:rsidR="002021C0">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اشتباه بکنم، لذا اگر رأیی دیدید و حدیثی ندیدید، رأی من را از حدیث به حساب نیاورید</w:t>
      </w:r>
      <w:r w:rsidR="002021C0">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چون </w:t>
      </w:r>
      <w:r w:rsidRPr="002021C0">
        <w:rPr>
          <w:rFonts w:asciiTheme="minorHAnsi" w:eastAsiaTheme="minorHAnsi" w:hAnsiTheme="minorHAnsi" w:cs="B Lotus" w:hint="cs"/>
          <w:b/>
          <w:bCs/>
          <w:sz w:val="28"/>
          <w:szCs w:val="28"/>
          <w:rtl/>
          <w:lang w:bidi="fa-IR"/>
        </w:rPr>
        <w:t>و لقد کان لدی کل طائفة من العلماء من الحادیث ما لیس لدی الآخر</w:t>
      </w:r>
      <w:r>
        <w:rPr>
          <w:rFonts w:asciiTheme="minorHAnsi" w:eastAsiaTheme="minorHAnsi" w:hAnsiTheme="minorHAnsi" w:cs="B Lotus" w:hint="cs"/>
          <w:sz w:val="28"/>
          <w:szCs w:val="28"/>
          <w:rtl/>
          <w:lang w:bidi="fa-IR"/>
        </w:rPr>
        <w:t>. چه بسا من احادیثی را ندیده باشم و طبق آن</w:t>
      </w:r>
      <w:r w:rsidR="00AB54F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در نزد این هست، بر فتوایش تأثیر کرده است، بقیه را چه می</w:t>
      </w:r>
      <w:r w:rsidR="00AB54F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کنند</w:t>
      </w:r>
      <w:r w:rsidR="002021C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آنها که حدیثی نمی بینند</w:t>
      </w:r>
      <w:r w:rsidR="00AB54F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سراغ قیاس می</w:t>
      </w:r>
      <w:r w:rsidR="00AB54F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روند</w:t>
      </w:r>
      <w:r w:rsidR="00AB54F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ابوزهره میگوید شافعی هم همین گونه بوده است:</w:t>
      </w:r>
    </w:p>
    <w:p w14:paraId="01BEFA5F" w14:textId="22EBD267" w:rsidR="001C4201" w:rsidRDefault="00AB54F1" w:rsidP="001C4201">
      <w:pPr>
        <w:pStyle w:val="NormalWeb"/>
        <w:bidi/>
        <w:jc w:val="both"/>
        <w:rPr>
          <w:rFonts w:asciiTheme="minorHAnsi" w:eastAsiaTheme="minorHAnsi" w:hAnsiTheme="minorHAnsi" w:cs="B Lotus"/>
          <w:sz w:val="28"/>
          <w:szCs w:val="28"/>
          <w:rtl/>
          <w:lang w:bidi="fa-IR"/>
        </w:rPr>
      </w:pPr>
      <w:r w:rsidRPr="00AB54F1">
        <w:rPr>
          <w:rFonts w:asciiTheme="minorHAnsi" w:eastAsiaTheme="minorHAnsi" w:hAnsiTheme="minorHAnsi" w:cs="B Lotus" w:hint="cs"/>
          <w:b/>
          <w:bCs/>
          <w:sz w:val="28"/>
          <w:szCs w:val="28"/>
          <w:rtl/>
          <w:lang w:bidi="fa-IR"/>
        </w:rPr>
        <w:t>ف</w:t>
      </w:r>
      <w:r w:rsidR="001C4201" w:rsidRPr="00AB54F1">
        <w:rPr>
          <w:rFonts w:asciiTheme="minorHAnsi" w:eastAsiaTheme="minorHAnsi" w:hAnsiTheme="minorHAnsi" w:cs="B Lotus" w:hint="cs"/>
          <w:b/>
          <w:bCs/>
          <w:sz w:val="28"/>
          <w:szCs w:val="28"/>
          <w:rtl/>
          <w:lang w:bidi="fa-IR"/>
        </w:rPr>
        <w:t>اذا اطلع علی احادیث ال</w:t>
      </w:r>
      <w:r w:rsidRPr="00AB54F1">
        <w:rPr>
          <w:rFonts w:asciiTheme="minorHAnsi" w:eastAsiaTheme="minorHAnsi" w:hAnsiTheme="minorHAnsi" w:cs="B Lotus" w:hint="cs"/>
          <w:b/>
          <w:bCs/>
          <w:sz w:val="28"/>
          <w:szCs w:val="28"/>
          <w:rtl/>
          <w:lang w:bidi="fa-IR"/>
        </w:rPr>
        <w:t>ط</w:t>
      </w:r>
      <w:r w:rsidR="001C4201" w:rsidRPr="00AB54F1">
        <w:rPr>
          <w:rFonts w:asciiTheme="minorHAnsi" w:eastAsiaTheme="minorHAnsi" w:hAnsiTheme="minorHAnsi" w:cs="B Lotus" w:hint="cs"/>
          <w:b/>
          <w:bCs/>
          <w:sz w:val="28"/>
          <w:szCs w:val="28"/>
          <w:rtl/>
          <w:lang w:bidi="fa-IR"/>
        </w:rPr>
        <w:t>ائفه التی</w:t>
      </w:r>
      <w:r w:rsidRPr="00AB54F1">
        <w:rPr>
          <w:rFonts w:asciiTheme="minorHAnsi" w:eastAsiaTheme="minorHAnsi" w:hAnsiTheme="minorHAnsi" w:cs="B Lotus" w:hint="cs"/>
          <w:b/>
          <w:bCs/>
          <w:sz w:val="28"/>
          <w:szCs w:val="28"/>
          <w:rtl/>
          <w:lang w:bidi="fa-IR"/>
        </w:rPr>
        <w:t xml:space="preserve"> لم یتلق علیه </w:t>
      </w:r>
      <w:r w:rsidR="001C4201" w:rsidRPr="00AB54F1">
        <w:rPr>
          <w:rFonts w:asciiTheme="minorHAnsi" w:eastAsiaTheme="minorHAnsi" w:hAnsiTheme="minorHAnsi" w:cs="B Lotus" w:hint="cs"/>
          <w:b/>
          <w:bCs/>
          <w:sz w:val="28"/>
          <w:szCs w:val="28"/>
          <w:rtl/>
          <w:lang w:bidi="fa-IR"/>
        </w:rPr>
        <w:t>فانّه لا محال</w:t>
      </w:r>
      <w:r w:rsidRPr="00AB54F1">
        <w:rPr>
          <w:rFonts w:asciiTheme="minorHAnsi" w:eastAsiaTheme="minorHAnsi" w:hAnsiTheme="minorHAnsi" w:cs="B Lotus" w:hint="cs"/>
          <w:b/>
          <w:bCs/>
          <w:sz w:val="28"/>
          <w:szCs w:val="28"/>
          <w:rtl/>
          <w:lang w:bidi="fa-IR"/>
        </w:rPr>
        <w:t>ة</w:t>
      </w:r>
      <w:r w:rsidR="001C4201" w:rsidRPr="00AB54F1">
        <w:rPr>
          <w:rFonts w:asciiTheme="minorHAnsi" w:eastAsiaTheme="minorHAnsi" w:hAnsiTheme="minorHAnsi" w:cs="B Lotus" w:hint="cs"/>
          <w:b/>
          <w:bCs/>
          <w:sz w:val="28"/>
          <w:szCs w:val="28"/>
          <w:rtl/>
          <w:lang w:bidi="fa-IR"/>
        </w:rPr>
        <w:t xml:space="preserve"> منتقل الی الرأی الذی یکون مع الحدیث سیرا علی قاعد</w:t>
      </w:r>
      <w:r w:rsidRPr="00AB54F1">
        <w:rPr>
          <w:rFonts w:asciiTheme="minorHAnsi" w:eastAsiaTheme="minorHAnsi" w:hAnsiTheme="minorHAnsi" w:cs="B Lotus" w:hint="cs"/>
          <w:b/>
          <w:bCs/>
          <w:sz w:val="28"/>
          <w:szCs w:val="28"/>
          <w:rtl/>
          <w:lang w:bidi="fa-IR"/>
        </w:rPr>
        <w:t>ته</w:t>
      </w:r>
      <w:r w:rsidR="001C4201" w:rsidRPr="00AB54F1">
        <w:rPr>
          <w:rFonts w:asciiTheme="minorHAnsi" w:eastAsiaTheme="minorHAnsi" w:hAnsiTheme="minorHAnsi" w:cs="B Lotus" w:hint="cs"/>
          <w:b/>
          <w:bCs/>
          <w:sz w:val="28"/>
          <w:szCs w:val="28"/>
          <w:rtl/>
          <w:lang w:bidi="fa-IR"/>
        </w:rPr>
        <w:t xml:space="preserve"> التی</w:t>
      </w:r>
      <w:r w:rsidRPr="00AB54F1">
        <w:rPr>
          <w:rFonts w:asciiTheme="minorHAnsi" w:eastAsiaTheme="minorHAnsi" w:hAnsiTheme="minorHAnsi" w:cs="B Lotus" w:hint="cs"/>
          <w:b/>
          <w:bCs/>
          <w:sz w:val="28"/>
          <w:szCs w:val="28"/>
          <w:rtl/>
          <w:lang w:bidi="fa-IR"/>
        </w:rPr>
        <w:t xml:space="preserve"> سنها لنفسه: إذا صحّ الحدیث فهو</w:t>
      </w:r>
      <w:r w:rsidR="003C1396" w:rsidRPr="00AB54F1">
        <w:rPr>
          <w:rFonts w:asciiTheme="minorHAnsi" w:eastAsiaTheme="minorHAnsi" w:hAnsiTheme="minorHAnsi" w:cs="B Lotus" w:hint="cs"/>
          <w:b/>
          <w:bCs/>
          <w:sz w:val="28"/>
          <w:szCs w:val="28"/>
          <w:rtl/>
          <w:lang w:bidi="fa-IR"/>
        </w:rPr>
        <w:t xml:space="preserve"> مذهبی</w:t>
      </w:r>
      <w:r>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1"/>
      </w:r>
    </w:p>
    <w:p w14:paraId="1D89305F" w14:textId="26D14C0B" w:rsidR="003C1396" w:rsidRDefault="003C1396" w:rsidP="003C139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بنابراین اگر شافعی در ابتدا یک نظری داد، با روایاتی موافق نبود، ولی بعدا روایات جدیدی به دست او رسید که صحت سند داشت و معتبر بود، او بر طبق این روایات صحیحه فتوا می</w:t>
      </w:r>
      <w:r w:rsidR="0010349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دهد، او قاعدۀ کلیه‌ایی دارد، </w:t>
      </w:r>
      <w:r w:rsidRPr="00103493">
        <w:rPr>
          <w:rFonts w:asciiTheme="minorHAnsi" w:eastAsiaTheme="minorHAnsi" w:hAnsiTheme="minorHAnsi" w:cs="B Lotus" w:hint="cs"/>
          <w:b/>
          <w:bCs/>
          <w:sz w:val="28"/>
          <w:szCs w:val="28"/>
          <w:rtl/>
          <w:lang w:bidi="fa-IR"/>
        </w:rPr>
        <w:t>اذا صح الحدیث فهو مذهبی</w:t>
      </w:r>
      <w:r>
        <w:rPr>
          <w:rFonts w:asciiTheme="minorHAnsi" w:eastAsiaTheme="minorHAnsi" w:hAnsiTheme="minorHAnsi" w:cs="B Lotus" w:hint="cs"/>
          <w:sz w:val="28"/>
          <w:szCs w:val="28"/>
          <w:rtl/>
          <w:lang w:bidi="fa-IR"/>
        </w:rPr>
        <w:t>، بله نهایتا ممکن است برخی از احادیث به دست او نرسیده باشد.</w:t>
      </w:r>
    </w:p>
    <w:p w14:paraId="76D36877" w14:textId="77777777" w:rsidR="00103493" w:rsidRDefault="003C1396" w:rsidP="003C139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صبحی صالح کتابی دارد به نام علوم الحدیث و مصطلحه، که در آ</w:t>
      </w:r>
      <w:r w:rsidR="0010349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کتاب می</w:t>
      </w:r>
      <w:r w:rsidR="0010349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ذهبی شهادت می دهد به مها</w:t>
      </w:r>
      <w:r w:rsidR="00103493">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ت شافعی در حدیث. </w:t>
      </w:r>
    </w:p>
    <w:p w14:paraId="3D85B1B6" w14:textId="3A164311" w:rsidR="003C1396" w:rsidRDefault="003C1396" w:rsidP="00103493">
      <w:pPr>
        <w:pStyle w:val="NormalWeb"/>
        <w:bidi/>
        <w:jc w:val="both"/>
        <w:rPr>
          <w:rFonts w:asciiTheme="minorHAnsi" w:eastAsiaTheme="minorHAnsi" w:hAnsiTheme="minorHAnsi" w:cs="B Lotus"/>
          <w:sz w:val="28"/>
          <w:szCs w:val="28"/>
          <w:rtl/>
          <w:lang w:bidi="fa-IR"/>
        </w:rPr>
      </w:pPr>
      <w:r w:rsidRPr="00103493">
        <w:rPr>
          <w:rFonts w:asciiTheme="minorHAnsi" w:eastAsiaTheme="minorHAnsi" w:hAnsiTheme="minorHAnsi" w:cs="B Lotus" w:hint="cs"/>
          <w:b/>
          <w:bCs/>
          <w:sz w:val="28"/>
          <w:szCs w:val="28"/>
          <w:rtl/>
          <w:lang w:bidi="fa-IR"/>
        </w:rPr>
        <w:t>کان حافظا للحدیث</w:t>
      </w:r>
      <w:r>
        <w:rPr>
          <w:rFonts w:asciiTheme="minorHAnsi" w:eastAsiaTheme="minorHAnsi" w:hAnsiTheme="minorHAnsi" w:cs="B Lotus" w:hint="cs"/>
          <w:sz w:val="28"/>
          <w:szCs w:val="28"/>
          <w:rtl/>
          <w:lang w:bidi="fa-IR"/>
        </w:rPr>
        <w:t>، کلمۀ حافظ گاهی به معنای حفظ ق</w:t>
      </w:r>
      <w:r w:rsidR="00103493">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آن می آ</w:t>
      </w:r>
      <w:r w:rsidR="00103493">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د ولی در عرف محدثین نظارت به حفظ حدیث است، که هم حفظ در حافظه معیار بوده است، و هم مهارت در فهم و نقل و اعتماد بر یک حدیث داشته باشد، </w:t>
      </w:r>
      <w:r w:rsidR="00335FE2" w:rsidRPr="00335FE2">
        <w:rPr>
          <w:rFonts w:asciiTheme="minorHAnsi" w:eastAsiaTheme="minorHAnsi" w:hAnsiTheme="minorHAnsi" w:cs="B Lotus"/>
          <w:b/>
          <w:bCs/>
          <w:sz w:val="28"/>
          <w:szCs w:val="28"/>
          <w:rtl/>
          <w:lang w:bidi="fa-IR"/>
        </w:rPr>
        <w:t xml:space="preserve">انَ حَافِظًا لِلْحَدِيثِ، بَصِيرًا بِعِلَلِهِ، </w:t>
      </w:r>
      <w:r w:rsidR="00335FE2" w:rsidRPr="00335FE2">
        <w:rPr>
          <w:rFonts w:asciiTheme="minorHAnsi" w:eastAsiaTheme="minorHAnsi" w:hAnsiTheme="minorHAnsi" w:cs="B Lotus"/>
          <w:b/>
          <w:bCs/>
          <w:sz w:val="28"/>
          <w:szCs w:val="28"/>
          <w:rtl/>
          <w:lang w:bidi="fa-IR"/>
        </w:rPr>
        <w:lastRenderedPageBreak/>
        <w:t>لاَ يَقْبَلُ مِنْهُ إِلاَّ مَا ثَبَتَ عِنْدَهُ، وَلَوْ طَالَ عُمُرَهُ لازْدَادَ مِنَّةً</w:t>
      </w:r>
      <w:r>
        <w:rPr>
          <w:rFonts w:asciiTheme="minorHAnsi" w:eastAsiaTheme="minorHAnsi" w:hAnsiTheme="minorHAnsi" w:cs="B Lotus" w:hint="cs"/>
          <w:sz w:val="28"/>
          <w:szCs w:val="28"/>
          <w:rtl/>
          <w:lang w:bidi="fa-IR"/>
        </w:rPr>
        <w:t xml:space="preserve">، اگر عمرش بیشتر می </w:t>
      </w:r>
      <w:r w:rsidR="00103493">
        <w:rPr>
          <w:rFonts w:asciiTheme="minorHAnsi" w:eastAsiaTheme="minorHAnsi" w:hAnsiTheme="minorHAnsi" w:cs="B Lotus" w:hint="cs"/>
          <w:sz w:val="28"/>
          <w:szCs w:val="28"/>
          <w:rtl/>
          <w:lang w:bidi="fa-IR"/>
        </w:rPr>
        <w:t>شد</w:t>
      </w:r>
      <w:r>
        <w:rPr>
          <w:rFonts w:asciiTheme="minorHAnsi" w:eastAsiaTheme="minorHAnsi" w:hAnsiTheme="minorHAnsi" w:cs="B Lotus" w:hint="cs"/>
          <w:sz w:val="28"/>
          <w:szCs w:val="28"/>
          <w:rtl/>
          <w:lang w:bidi="fa-IR"/>
        </w:rPr>
        <w:t xml:space="preserve">، احادیث بیشتری به دست می آورد، ایشان 54 سال عمر کرد، اگر بیشتر عمر می کرد </w:t>
      </w:r>
      <w:r w:rsidRPr="00103493">
        <w:rPr>
          <w:rFonts w:asciiTheme="minorHAnsi" w:eastAsiaTheme="minorHAnsi" w:hAnsiTheme="minorHAnsi" w:cs="B Lotus" w:hint="cs"/>
          <w:b/>
          <w:bCs/>
          <w:sz w:val="28"/>
          <w:szCs w:val="28"/>
          <w:rtl/>
          <w:lang w:bidi="fa-IR"/>
        </w:rPr>
        <w:t>لازداد منه</w:t>
      </w:r>
      <w:r w:rsidR="00103493" w:rsidRPr="00103493">
        <w:rPr>
          <w:rFonts w:asciiTheme="minorHAnsi" w:eastAsiaTheme="minorHAnsi" w:hAnsiTheme="minorHAnsi" w:cs="B Lotus" w:hint="cs"/>
          <w:sz w:val="28"/>
          <w:szCs w:val="28"/>
          <w:rtl/>
          <w:lang w:bidi="fa-IR"/>
        </w:rPr>
        <w:t>.</w:t>
      </w:r>
      <w:r w:rsidR="00103493">
        <w:rPr>
          <w:rStyle w:val="FootnoteReference"/>
          <w:rFonts w:asciiTheme="minorHAnsi" w:eastAsiaTheme="minorHAnsi" w:hAnsiTheme="minorHAnsi" w:cs="B Lotus"/>
          <w:sz w:val="28"/>
          <w:szCs w:val="28"/>
          <w:rtl/>
          <w:lang w:bidi="fa-IR"/>
        </w:rPr>
        <w:footnoteReference w:id="2"/>
      </w:r>
    </w:p>
    <w:p w14:paraId="0CB01C9A" w14:textId="5581425E" w:rsidR="003C1396" w:rsidRDefault="00335FE2" w:rsidP="003C139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آیت الله سیستانی </w:t>
      </w:r>
      <w:r w:rsidR="003C1396">
        <w:rPr>
          <w:rFonts w:asciiTheme="minorHAnsi" w:eastAsiaTheme="minorHAnsi" w:hAnsiTheme="minorHAnsi" w:cs="B Lotus" w:hint="cs"/>
          <w:sz w:val="28"/>
          <w:szCs w:val="28"/>
          <w:rtl/>
          <w:lang w:bidi="fa-IR"/>
        </w:rPr>
        <w:t>ادامه می</w:t>
      </w:r>
      <w:r>
        <w:rPr>
          <w:rFonts w:asciiTheme="minorHAnsi" w:eastAsiaTheme="minorHAnsi" w:hAnsiTheme="minorHAnsi" w:cs="B Lotus" w:hint="eastAsia"/>
          <w:sz w:val="28"/>
          <w:szCs w:val="28"/>
          <w:rtl/>
          <w:lang w:bidi="fa-IR"/>
        </w:rPr>
        <w:t>‌</w:t>
      </w:r>
      <w:r w:rsidR="003C1396">
        <w:rPr>
          <w:rFonts w:asciiTheme="minorHAnsi" w:eastAsiaTheme="minorHAnsi" w:hAnsiTheme="minorHAnsi" w:cs="B Lotus" w:hint="cs"/>
          <w:sz w:val="28"/>
          <w:szCs w:val="28"/>
          <w:rtl/>
          <w:lang w:bidi="fa-IR"/>
        </w:rPr>
        <w:t>دهد به این که شافعی احادیث مسنده را در درجۀ اول را می</w:t>
      </w:r>
      <w:r>
        <w:rPr>
          <w:rFonts w:asciiTheme="minorHAnsi" w:eastAsiaTheme="minorHAnsi" w:hAnsiTheme="minorHAnsi" w:cs="B Lotus" w:hint="eastAsia"/>
          <w:sz w:val="28"/>
          <w:szCs w:val="28"/>
          <w:rtl/>
          <w:lang w:bidi="fa-IR"/>
        </w:rPr>
        <w:t>‌</w:t>
      </w:r>
      <w:r w:rsidR="003C1396">
        <w:rPr>
          <w:rFonts w:asciiTheme="minorHAnsi" w:eastAsiaTheme="minorHAnsi" w:hAnsiTheme="minorHAnsi" w:cs="B Lotus" w:hint="cs"/>
          <w:sz w:val="28"/>
          <w:szCs w:val="28"/>
          <w:rtl/>
          <w:lang w:bidi="fa-IR"/>
        </w:rPr>
        <w:t>پذیرفت و احادیث مرسله را خلافا لابی حنیفه و مالک رد می</w:t>
      </w:r>
      <w:r>
        <w:rPr>
          <w:rFonts w:asciiTheme="minorHAnsi" w:eastAsiaTheme="minorHAnsi" w:hAnsiTheme="minorHAnsi" w:cs="B Lotus" w:hint="eastAsia"/>
          <w:sz w:val="28"/>
          <w:szCs w:val="28"/>
          <w:rtl/>
          <w:lang w:bidi="fa-IR"/>
        </w:rPr>
        <w:t>‌</w:t>
      </w:r>
      <w:r w:rsidR="003C1396">
        <w:rPr>
          <w:rFonts w:asciiTheme="minorHAnsi" w:eastAsiaTheme="minorHAnsi" w:hAnsiTheme="minorHAnsi" w:cs="B Lotus" w:hint="cs"/>
          <w:sz w:val="28"/>
          <w:szCs w:val="28"/>
          <w:rtl/>
          <w:lang w:bidi="fa-IR"/>
        </w:rPr>
        <w:t>کرد، اول کسی که اشکال اساسی بر مرسلات دارد شافعی است، خلافا لابو حنیفه و مالک.</w:t>
      </w:r>
      <w:r>
        <w:rPr>
          <w:rStyle w:val="FootnoteReference"/>
          <w:rFonts w:asciiTheme="minorHAnsi" w:eastAsiaTheme="minorHAnsi" w:hAnsiTheme="minorHAnsi" w:cs="B Lotus"/>
          <w:sz w:val="28"/>
          <w:szCs w:val="28"/>
          <w:rtl/>
          <w:lang w:bidi="fa-IR"/>
        </w:rPr>
        <w:footnoteReference w:id="3"/>
      </w:r>
    </w:p>
    <w:p w14:paraId="6F804EFD" w14:textId="013AFBCB" w:rsidR="00335FE2" w:rsidRDefault="00335FE2" w:rsidP="003C1396">
      <w:pPr>
        <w:pStyle w:val="NormalWeb"/>
        <w:bidi/>
        <w:jc w:val="both"/>
        <w:rPr>
          <w:rFonts w:asciiTheme="minorHAnsi" w:eastAsiaTheme="minorHAnsi" w:hAnsiTheme="minorHAnsi" w:cs="B Lotus"/>
          <w:sz w:val="28"/>
          <w:szCs w:val="28"/>
          <w:rtl/>
          <w:lang w:bidi="fa-IR"/>
        </w:rPr>
      </w:pPr>
      <w:r w:rsidRPr="00335FE2">
        <w:rPr>
          <w:rFonts w:asciiTheme="minorHAnsi" w:eastAsiaTheme="minorHAnsi" w:hAnsiTheme="minorHAnsi" w:cs="B Titr" w:hint="cs"/>
          <w:color w:val="000000" w:themeColor="text1"/>
          <w:sz w:val="28"/>
          <w:szCs w:val="28"/>
          <w:rtl/>
          <w:lang w:bidi="fa-IR"/>
        </w:rPr>
        <w:t>[شرائط شافعی در قبول حدیث]</w:t>
      </w:r>
    </w:p>
    <w:p w14:paraId="44C7AE33" w14:textId="5E86ABF9" w:rsidR="00335FE2" w:rsidRDefault="003C1396" w:rsidP="00335FE2">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آقای ابوزهره می گوید شافعی برای قبول حدیث، شرائطی قائل شده</w:t>
      </w:r>
      <w:r w:rsidR="00335FE2">
        <w:rPr>
          <w:rFonts w:asciiTheme="minorHAnsi" w:eastAsiaTheme="minorHAnsi" w:hAnsiTheme="minorHAnsi" w:cs="B Lotus" w:hint="cs"/>
          <w:sz w:val="28"/>
          <w:szCs w:val="28"/>
          <w:rtl/>
          <w:lang w:bidi="fa-IR"/>
        </w:rPr>
        <w:t xml:space="preserve"> است:</w:t>
      </w:r>
    </w:p>
    <w:p w14:paraId="0035ABEC" w14:textId="77777777" w:rsidR="00335FE2" w:rsidRDefault="0090744B" w:rsidP="00335FE2">
      <w:pPr>
        <w:pStyle w:val="NormalWeb"/>
        <w:numPr>
          <w:ilvl w:val="0"/>
          <w:numId w:val="28"/>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 </w:t>
      </w:r>
      <w:r w:rsidRPr="00335FE2">
        <w:rPr>
          <w:rFonts w:asciiTheme="minorHAnsi" w:eastAsiaTheme="minorHAnsi" w:hAnsiTheme="minorHAnsi" w:cs="B Lotus" w:hint="cs"/>
          <w:b/>
          <w:bCs/>
          <w:sz w:val="28"/>
          <w:szCs w:val="28"/>
          <w:rtl/>
          <w:lang w:bidi="fa-IR"/>
        </w:rPr>
        <w:t>أن یکون ثقة فی دینه</w:t>
      </w:r>
      <w:r w:rsidR="00335FE2" w:rsidRPr="00335FE2">
        <w:rPr>
          <w:rFonts w:asciiTheme="minorHAnsi" w:eastAsiaTheme="minorHAnsi" w:hAnsiTheme="minorHAnsi" w:cs="B Lotus" w:hint="cs"/>
          <w:b/>
          <w:bCs/>
          <w:sz w:val="28"/>
          <w:szCs w:val="28"/>
          <w:rtl/>
          <w:lang w:bidi="fa-IR"/>
        </w:rPr>
        <w:t>،</w:t>
      </w:r>
      <w:r w:rsidRPr="00335FE2">
        <w:rPr>
          <w:rFonts w:asciiTheme="minorHAnsi" w:eastAsiaTheme="minorHAnsi" w:hAnsiTheme="minorHAnsi" w:cs="B Lotus" w:hint="cs"/>
          <w:b/>
          <w:bCs/>
          <w:sz w:val="28"/>
          <w:szCs w:val="28"/>
          <w:rtl/>
          <w:lang w:bidi="fa-IR"/>
        </w:rPr>
        <w:t xml:space="preserve"> معروفا بالصدق فی حدیثه</w:t>
      </w:r>
      <w:r>
        <w:rPr>
          <w:rFonts w:asciiTheme="minorHAnsi" w:eastAsiaTheme="minorHAnsi" w:hAnsiTheme="minorHAnsi" w:cs="B Lotus" w:hint="cs"/>
          <w:sz w:val="28"/>
          <w:szCs w:val="28"/>
          <w:rtl/>
          <w:lang w:bidi="fa-IR"/>
        </w:rPr>
        <w:t xml:space="preserve">، </w:t>
      </w:r>
    </w:p>
    <w:p w14:paraId="71D6AECF" w14:textId="77777777" w:rsidR="00335FE2" w:rsidRDefault="0090744B" w:rsidP="00335FE2">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یعنی هم اطمینان به دینش داشته باشیم، هم اعتماد به گفتار و صداقتش داشته باشیم </w:t>
      </w:r>
    </w:p>
    <w:p w14:paraId="6A986458" w14:textId="77777777" w:rsidR="00C83401" w:rsidRDefault="0090744B" w:rsidP="00335FE2">
      <w:pPr>
        <w:pStyle w:val="NormalWeb"/>
        <w:numPr>
          <w:ilvl w:val="0"/>
          <w:numId w:val="28"/>
        </w:numPr>
        <w:bidi/>
        <w:jc w:val="both"/>
        <w:rPr>
          <w:rFonts w:asciiTheme="minorHAnsi" w:eastAsiaTheme="minorHAnsi" w:hAnsiTheme="minorHAnsi" w:cs="B Lotus"/>
          <w:sz w:val="28"/>
          <w:szCs w:val="28"/>
          <w:lang w:bidi="fa-IR"/>
        </w:rPr>
      </w:pPr>
      <w:r w:rsidRPr="00DB594E">
        <w:rPr>
          <w:rFonts w:asciiTheme="minorHAnsi" w:eastAsiaTheme="minorHAnsi" w:hAnsiTheme="minorHAnsi" w:cs="B Lotus" w:hint="cs"/>
          <w:b/>
          <w:bCs/>
          <w:sz w:val="28"/>
          <w:szCs w:val="28"/>
          <w:rtl/>
          <w:lang w:bidi="fa-IR"/>
        </w:rPr>
        <w:t>وأن یکون عاقلا لما تحدث</w:t>
      </w:r>
      <w:r w:rsidR="00C83401" w:rsidRPr="00DB594E">
        <w:rPr>
          <w:rFonts w:asciiTheme="minorHAnsi" w:eastAsiaTheme="minorHAnsi" w:hAnsiTheme="minorHAnsi" w:cs="B Lotus" w:hint="cs"/>
          <w:b/>
          <w:bCs/>
          <w:sz w:val="28"/>
          <w:szCs w:val="28"/>
          <w:rtl/>
          <w:lang w:bidi="fa-IR"/>
        </w:rPr>
        <w:t>،</w:t>
      </w:r>
      <w:r w:rsidRPr="00DB594E">
        <w:rPr>
          <w:rFonts w:asciiTheme="minorHAnsi" w:eastAsiaTheme="minorHAnsi" w:hAnsiTheme="minorHAnsi" w:cs="B Lotus" w:hint="cs"/>
          <w:b/>
          <w:bCs/>
          <w:sz w:val="28"/>
          <w:szCs w:val="28"/>
          <w:rtl/>
          <w:lang w:bidi="fa-IR"/>
        </w:rPr>
        <w:t xml:space="preserve"> فاهما له</w:t>
      </w:r>
      <w:r w:rsidR="00C83401" w:rsidRPr="00DB594E">
        <w:rPr>
          <w:rFonts w:asciiTheme="minorHAnsi" w:eastAsiaTheme="minorHAnsi" w:hAnsiTheme="minorHAnsi" w:cs="B Lotus" w:hint="cs"/>
          <w:b/>
          <w:bCs/>
          <w:sz w:val="28"/>
          <w:szCs w:val="28"/>
          <w:rtl/>
          <w:lang w:bidi="fa-IR"/>
        </w:rPr>
        <w:t>،</w:t>
      </w:r>
      <w:r w:rsidRPr="00DB594E">
        <w:rPr>
          <w:rFonts w:asciiTheme="minorHAnsi" w:eastAsiaTheme="minorHAnsi" w:hAnsiTheme="minorHAnsi" w:cs="B Lotus" w:hint="cs"/>
          <w:b/>
          <w:bCs/>
          <w:sz w:val="28"/>
          <w:szCs w:val="28"/>
          <w:rtl/>
          <w:lang w:bidi="fa-IR"/>
        </w:rPr>
        <w:t xml:space="preserve"> بحیث یستطیع أن یحیل معان</w:t>
      </w:r>
      <w:r w:rsidR="00C83401" w:rsidRPr="00DB594E">
        <w:rPr>
          <w:rFonts w:asciiTheme="minorHAnsi" w:eastAsiaTheme="minorHAnsi" w:hAnsiTheme="minorHAnsi" w:cs="B Lotus" w:hint="cs"/>
          <w:b/>
          <w:bCs/>
          <w:sz w:val="28"/>
          <w:szCs w:val="28"/>
          <w:rtl/>
          <w:lang w:bidi="fa-IR"/>
        </w:rPr>
        <w:t>ی</w:t>
      </w:r>
      <w:r w:rsidRPr="00DB594E">
        <w:rPr>
          <w:rFonts w:asciiTheme="minorHAnsi" w:eastAsiaTheme="minorHAnsi" w:hAnsiTheme="minorHAnsi" w:cs="B Lotus" w:hint="cs"/>
          <w:b/>
          <w:bCs/>
          <w:sz w:val="28"/>
          <w:szCs w:val="28"/>
          <w:rtl/>
          <w:lang w:bidi="fa-IR"/>
        </w:rPr>
        <w:t xml:space="preserve"> الحدیث من لفظ الی لفظ</w:t>
      </w:r>
      <w:r>
        <w:rPr>
          <w:rFonts w:asciiTheme="minorHAnsi" w:eastAsiaTheme="minorHAnsi" w:hAnsiTheme="minorHAnsi" w:cs="B Lotus" w:hint="cs"/>
          <w:sz w:val="28"/>
          <w:szCs w:val="28"/>
          <w:rtl/>
          <w:lang w:bidi="fa-IR"/>
        </w:rPr>
        <w:t xml:space="preserve">، </w:t>
      </w:r>
    </w:p>
    <w:p w14:paraId="7E657703" w14:textId="6168E2A4" w:rsidR="0090744B" w:rsidRDefault="0090744B" w:rsidP="00C83401">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چنان که گفته</w:t>
      </w:r>
      <w:r w:rsidR="00C834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ام، صرف راوی نه، باید درایت هم داشته باشد، بفهمد چه نقل 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بگونه</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که اگر خواست نقل به معنا کند، درست نقل به معنا کند، اگر 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 از</w:t>
      </w:r>
      <w:r w:rsidR="00DB594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یک لفظی به جای لفظ دیگر استفاده کند، درست استفاده کند. درست استفاده کردن، درست نقل به معنا کردن، کی معنا دارد؟ آن وقت که حرف معصوم را بفهمد.</w:t>
      </w:r>
    </w:p>
    <w:p w14:paraId="0FCB8BFE" w14:textId="156A6099" w:rsidR="00DB594E" w:rsidRPr="00DB594E" w:rsidRDefault="00DB594E" w:rsidP="00DB594E">
      <w:pPr>
        <w:pStyle w:val="NormalWeb"/>
        <w:bidi/>
        <w:ind w:left="720"/>
        <w:jc w:val="both"/>
        <w:rPr>
          <w:rFonts w:asciiTheme="minorHAnsi" w:eastAsiaTheme="minorHAnsi" w:hAnsiTheme="minorHAnsi" w:cs="B Titr"/>
          <w:sz w:val="28"/>
          <w:szCs w:val="28"/>
          <w:rtl/>
          <w:lang w:bidi="fa-IR"/>
        </w:rPr>
      </w:pPr>
      <w:r w:rsidRPr="00DB594E">
        <w:rPr>
          <w:rFonts w:asciiTheme="minorHAnsi" w:eastAsiaTheme="minorHAnsi" w:hAnsiTheme="minorHAnsi" w:cs="B Titr" w:hint="cs"/>
          <w:sz w:val="28"/>
          <w:szCs w:val="28"/>
          <w:rtl/>
          <w:lang w:bidi="fa-IR"/>
        </w:rPr>
        <w:t>[دو مرحله درایة الحدیث]</w:t>
      </w:r>
    </w:p>
    <w:p w14:paraId="69C7DCB5" w14:textId="24A45881" w:rsidR="0090744B" w:rsidRDefault="0090744B" w:rsidP="00DB594E">
      <w:pPr>
        <w:pStyle w:val="NormalWeb"/>
        <w:bidi/>
        <w:ind w:firstLine="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w:t>
      </w:r>
      <w:r w:rsidR="00DB594E">
        <w:rPr>
          <w:rFonts w:asciiTheme="minorHAnsi" w:eastAsiaTheme="minorHAnsi" w:hAnsiTheme="minorHAnsi" w:cs="B Lotus" w:hint="cs"/>
          <w:sz w:val="28"/>
          <w:szCs w:val="28"/>
          <w:rtl/>
          <w:lang w:bidi="fa-IR"/>
        </w:rPr>
        <w:t>عبارت</w:t>
      </w:r>
      <w:r>
        <w:rPr>
          <w:rFonts w:asciiTheme="minorHAnsi" w:eastAsiaTheme="minorHAnsi" w:hAnsiTheme="minorHAnsi" w:cs="B Lotus" w:hint="cs"/>
          <w:sz w:val="28"/>
          <w:szCs w:val="28"/>
          <w:rtl/>
          <w:lang w:bidi="fa-IR"/>
        </w:rPr>
        <w:t xml:space="preserve"> بنده در توضیح این مطلب، درایة الحدیث دو مرحله دارد:</w:t>
      </w:r>
    </w:p>
    <w:p w14:paraId="65E12F28" w14:textId="31D17517" w:rsidR="0090744B" w:rsidRPr="0090744B" w:rsidRDefault="0090744B" w:rsidP="0090744B">
      <w:pPr>
        <w:pStyle w:val="NormalWeb"/>
        <w:numPr>
          <w:ilvl w:val="0"/>
          <w:numId w:val="27"/>
        </w:numPr>
        <w:bidi/>
        <w:jc w:val="both"/>
        <w:rPr>
          <w:rFonts w:asciiTheme="minorHAnsi" w:eastAsiaTheme="minorHAnsi" w:hAnsiTheme="minorHAnsi" w:cs="Arial"/>
          <w:sz w:val="28"/>
          <w:szCs w:val="28"/>
          <w:lang w:bidi="fa-IR"/>
        </w:rPr>
      </w:pPr>
      <w:r>
        <w:rPr>
          <w:rFonts w:asciiTheme="minorHAnsi" w:eastAsiaTheme="minorHAnsi" w:hAnsiTheme="minorHAnsi" w:cs="B Lotus" w:hint="cs"/>
          <w:sz w:val="28"/>
          <w:szCs w:val="28"/>
          <w:rtl/>
          <w:lang w:bidi="fa-IR"/>
        </w:rPr>
        <w:t>درایة الحدیث فی مرحلة نقله، این مربوط است به جایی که بخواهد درست نقل کند، و اگر می خواهد نقل به معنا کند، آن لفظ جایگزین را درست به کارببرد، این یک درایتی 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هر کسی از عهدۀ روایت</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گری به نقل به معنا بر نمی‌آید، بله روایت‌گری به نحو ضبط صوت درایت نمی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به نحو نقل عین الفاظ درایت نمی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ولی اگر مثل بسیاری از نقل</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نیازمند به نقل به معنا</w:t>
      </w:r>
      <w:r w:rsidR="00DB594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شد، این جا یک درایت 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که بتواند از آن لفظ به آن لفظ برود، درست معانی را انتقال دهد</w:t>
      </w:r>
      <w:r w:rsidR="00DB594E">
        <w:rPr>
          <w:rFonts w:asciiTheme="minorHAnsi" w:eastAsiaTheme="minorHAnsi" w:hAnsiTheme="minorHAnsi" w:cs="B Lotus" w:hint="cs"/>
          <w:sz w:val="28"/>
          <w:szCs w:val="28"/>
          <w:rtl/>
          <w:lang w:bidi="fa-IR"/>
        </w:rPr>
        <w:t>.</w:t>
      </w:r>
    </w:p>
    <w:p w14:paraId="376EADCE" w14:textId="306503E4" w:rsidR="00DB594E" w:rsidRDefault="0090744B" w:rsidP="00DB594E">
      <w:pPr>
        <w:pStyle w:val="NormalWeb"/>
        <w:bidi/>
        <w:ind w:left="108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پ</w:t>
      </w:r>
      <w:r w:rsidR="00DB594E">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 xml:space="preserve"> یک درایتی در نقل حدیث می خواهیم آنجا که نقل در معنا 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باشد، بله در نقل عین الفاظ فقط ضابط می</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خواهیم. دقیق باشد، کم نگذارد و زیاد هم نگوید، همان الفاظ امام را مثل ضبط صوت نقل کند.</w:t>
      </w:r>
    </w:p>
    <w:p w14:paraId="2D0B1B8A" w14:textId="77777777" w:rsidR="00CC372D" w:rsidRDefault="00155E28" w:rsidP="00CC372D">
      <w:pPr>
        <w:pStyle w:val="NormalWeb"/>
        <w:numPr>
          <w:ilvl w:val="0"/>
          <w:numId w:val="27"/>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و یک درایت دومی داریم، درایت، بعد از نقل حدیث است، </w:t>
      </w:r>
      <w:r w:rsidR="00DB594E">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برای همه است، دیگراختصاص به راوی ندارد، این</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درایة الحدیث یعنی فهم این حدیث، این همان چیزی است که در روایات ما گفته</w:t>
      </w:r>
      <w:r w:rsidR="00DB594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ما کسی از شما را فقیه به حساب نمی‌آوریم، </w:t>
      </w:r>
      <w:r w:rsidRPr="00CC372D">
        <w:rPr>
          <w:rFonts w:asciiTheme="minorHAnsi" w:eastAsiaTheme="minorHAnsi" w:hAnsiTheme="minorHAnsi" w:cs="B Lotus" w:hint="cs"/>
          <w:b/>
          <w:bCs/>
          <w:sz w:val="28"/>
          <w:szCs w:val="28"/>
          <w:rtl/>
          <w:lang w:bidi="fa-IR"/>
        </w:rPr>
        <w:t>حتی یعلم</w:t>
      </w:r>
      <w:r>
        <w:rPr>
          <w:rFonts w:asciiTheme="minorHAnsi" w:eastAsiaTheme="minorHAnsi" w:hAnsiTheme="minorHAnsi" w:cs="B Lotus" w:hint="cs"/>
          <w:sz w:val="28"/>
          <w:szCs w:val="28"/>
          <w:rtl/>
          <w:lang w:bidi="fa-IR"/>
        </w:rPr>
        <w:t xml:space="preserve"> یا </w:t>
      </w:r>
      <w:r w:rsidRPr="00CC372D">
        <w:rPr>
          <w:rFonts w:asciiTheme="minorHAnsi" w:eastAsiaTheme="minorHAnsi" w:hAnsiTheme="minorHAnsi" w:cs="B Lotus" w:hint="cs"/>
          <w:b/>
          <w:bCs/>
          <w:sz w:val="28"/>
          <w:szCs w:val="28"/>
          <w:rtl/>
          <w:lang w:bidi="fa-IR"/>
        </w:rPr>
        <w:t>یعرف معاریض کلامنا</w:t>
      </w:r>
      <w:r>
        <w:rPr>
          <w:rFonts w:asciiTheme="minorHAnsi" w:eastAsiaTheme="minorHAnsi" w:hAnsiTheme="minorHAnsi" w:cs="B Lotus" w:hint="cs"/>
          <w:sz w:val="28"/>
          <w:szCs w:val="28"/>
          <w:rtl/>
          <w:lang w:bidi="fa-IR"/>
        </w:rPr>
        <w:t>،</w:t>
      </w:r>
      <w:r w:rsidR="00CC372D">
        <w:rPr>
          <w:rStyle w:val="FootnoteReference"/>
          <w:rFonts w:asciiTheme="minorHAnsi" w:eastAsiaTheme="minorHAnsi" w:hAnsiTheme="minorHAnsi" w:cs="B Lotus"/>
          <w:sz w:val="28"/>
          <w:szCs w:val="28"/>
          <w:rtl/>
          <w:lang w:bidi="fa-IR"/>
        </w:rPr>
        <w:footnoteReference w:id="4"/>
      </w:r>
      <w:r>
        <w:rPr>
          <w:rFonts w:asciiTheme="minorHAnsi" w:eastAsiaTheme="minorHAnsi" w:hAnsiTheme="minorHAnsi" w:cs="B Lotus" w:hint="cs"/>
          <w:sz w:val="28"/>
          <w:szCs w:val="28"/>
          <w:rtl/>
          <w:lang w:bidi="fa-IR"/>
        </w:rPr>
        <w:t xml:space="preserve"> آن اشاره ها و نکات را بفهمد و درک کند، اگر معارضی هست، به معارض توجه کند، اگر این حدیث مفسیری دارد، به مفسرش مراجعه کند، احادیث را با یکدیگر بسنجد و معنا کند</w:t>
      </w:r>
      <w:r w:rsidR="00CC372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Pr="00CC372D">
        <w:rPr>
          <w:rFonts w:asciiTheme="minorHAnsi" w:eastAsiaTheme="minorHAnsi" w:hAnsiTheme="minorHAnsi" w:cs="B Lotus" w:hint="cs"/>
          <w:sz w:val="28"/>
          <w:szCs w:val="28"/>
          <w:rtl/>
          <w:lang w:bidi="fa-IR"/>
        </w:rPr>
        <w:t>این می</w:t>
      </w:r>
      <w:r w:rsidR="00CC372D" w:rsidRPr="00CC372D">
        <w:rPr>
          <w:rFonts w:asciiTheme="minorHAnsi" w:eastAsiaTheme="minorHAnsi" w:hAnsiTheme="minorHAnsi" w:cs="B Lotus" w:hint="eastAsia"/>
          <w:sz w:val="28"/>
          <w:szCs w:val="28"/>
          <w:rtl/>
          <w:lang w:bidi="fa-IR"/>
        </w:rPr>
        <w:t>‌</w:t>
      </w:r>
      <w:r w:rsidR="00CC372D" w:rsidRPr="00CC372D">
        <w:rPr>
          <w:rFonts w:asciiTheme="minorHAnsi" w:eastAsiaTheme="minorHAnsi" w:hAnsiTheme="minorHAnsi" w:cs="B Lotus" w:hint="cs"/>
          <w:sz w:val="28"/>
          <w:szCs w:val="28"/>
          <w:rtl/>
          <w:lang w:bidi="fa-IR"/>
        </w:rPr>
        <w:t xml:space="preserve">شود </w:t>
      </w:r>
      <w:r w:rsidRPr="00CC372D">
        <w:rPr>
          <w:rFonts w:asciiTheme="minorHAnsi" w:eastAsiaTheme="minorHAnsi" w:hAnsiTheme="minorHAnsi" w:cs="B Lotus" w:hint="cs"/>
          <w:sz w:val="28"/>
          <w:szCs w:val="28"/>
          <w:rtl/>
          <w:lang w:bidi="fa-IR"/>
        </w:rPr>
        <w:t xml:space="preserve"> درایة الحدیث، حدیث را با تعقل درک کردن و نکته سنجی</w:t>
      </w:r>
      <w:r w:rsidR="00CC372D" w:rsidRPr="00CC372D">
        <w:rPr>
          <w:rFonts w:asciiTheme="minorHAnsi" w:eastAsiaTheme="minorHAnsi" w:hAnsiTheme="minorHAnsi" w:cs="B Lotus" w:hint="cs"/>
          <w:sz w:val="28"/>
          <w:szCs w:val="28"/>
          <w:rtl/>
          <w:lang w:bidi="fa-IR"/>
        </w:rPr>
        <w:t>.</w:t>
      </w:r>
      <w:r w:rsidRPr="00CC372D">
        <w:rPr>
          <w:rFonts w:asciiTheme="minorHAnsi" w:eastAsiaTheme="minorHAnsi" w:hAnsiTheme="minorHAnsi" w:cs="B Lotus" w:hint="cs"/>
          <w:sz w:val="28"/>
          <w:szCs w:val="28"/>
          <w:rtl/>
          <w:lang w:bidi="fa-IR"/>
        </w:rPr>
        <w:t xml:space="preserve"> </w:t>
      </w:r>
    </w:p>
    <w:p w14:paraId="4F347701" w14:textId="77777777" w:rsidR="00CC372D" w:rsidRDefault="00155E28" w:rsidP="00CC372D">
      <w:pPr>
        <w:pStyle w:val="NormalWeb"/>
        <w:bidi/>
        <w:ind w:left="1080"/>
        <w:jc w:val="both"/>
        <w:rPr>
          <w:rFonts w:asciiTheme="minorHAnsi" w:eastAsiaTheme="minorHAnsi" w:hAnsiTheme="minorHAnsi" w:cs="B Lotus"/>
          <w:sz w:val="28"/>
          <w:szCs w:val="28"/>
          <w:rtl/>
          <w:lang w:bidi="fa-IR"/>
        </w:rPr>
      </w:pPr>
      <w:r w:rsidRPr="00CC372D">
        <w:rPr>
          <w:rFonts w:asciiTheme="minorHAnsi" w:eastAsiaTheme="minorHAnsi" w:hAnsiTheme="minorHAnsi" w:cs="B Lotus" w:hint="cs"/>
          <w:sz w:val="28"/>
          <w:szCs w:val="28"/>
          <w:rtl/>
          <w:lang w:bidi="fa-IR"/>
        </w:rPr>
        <w:t>ای</w:t>
      </w:r>
      <w:r w:rsidR="00CC372D" w:rsidRPr="00CC372D">
        <w:rPr>
          <w:rFonts w:asciiTheme="minorHAnsi" w:eastAsiaTheme="minorHAnsi" w:hAnsiTheme="minorHAnsi" w:cs="B Lotus" w:hint="cs"/>
          <w:sz w:val="28"/>
          <w:szCs w:val="28"/>
          <w:rtl/>
          <w:lang w:bidi="fa-IR"/>
        </w:rPr>
        <w:t>ن</w:t>
      </w:r>
      <w:r w:rsidRPr="00CC372D">
        <w:rPr>
          <w:rFonts w:asciiTheme="minorHAnsi" w:eastAsiaTheme="minorHAnsi" w:hAnsiTheme="minorHAnsi" w:cs="B Lotus" w:hint="cs"/>
          <w:sz w:val="28"/>
          <w:szCs w:val="28"/>
          <w:rtl/>
          <w:lang w:bidi="fa-IR"/>
        </w:rPr>
        <w:t xml:space="preserve"> در راوی به ما هو راوی شرط نیست</w:t>
      </w:r>
      <w:r w:rsidR="00CC372D" w:rsidRPr="00CC372D">
        <w:rPr>
          <w:rFonts w:asciiTheme="minorHAnsi" w:eastAsiaTheme="minorHAnsi" w:hAnsiTheme="minorHAnsi" w:cs="B Lotus" w:hint="cs"/>
          <w:sz w:val="28"/>
          <w:szCs w:val="28"/>
          <w:rtl/>
          <w:lang w:bidi="fa-IR"/>
        </w:rPr>
        <w:t>.</w:t>
      </w:r>
      <w:r w:rsidR="00CC372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راوی به ما هو راوی اگر می</w:t>
      </w:r>
      <w:r w:rsidR="00CC3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عین الفاظ را نقل کند، فقط ثقه باشد که کم و زاید نقل نکند، اگر می</w:t>
      </w:r>
      <w:r w:rsidR="00CC372D">
        <w:rPr>
          <w:rFonts w:asciiTheme="minorHAnsi" w:eastAsiaTheme="minorHAnsi" w:hAnsiTheme="minorHAnsi" w:cs="B Lotus" w:hint="eastAsia"/>
          <w:sz w:val="28"/>
          <w:szCs w:val="28"/>
          <w:rtl/>
          <w:lang w:bidi="fa-IR"/>
        </w:rPr>
        <w:t>‌</w:t>
      </w:r>
      <w:r w:rsidR="00CC372D">
        <w:rPr>
          <w:rFonts w:asciiTheme="minorHAnsi" w:eastAsiaTheme="minorHAnsi" w:hAnsiTheme="minorHAnsi" w:cs="B Lotus" w:hint="cs"/>
          <w:sz w:val="28"/>
          <w:szCs w:val="28"/>
          <w:rtl/>
          <w:lang w:bidi="fa-IR"/>
        </w:rPr>
        <w:t>رود</w:t>
      </w:r>
      <w:r>
        <w:rPr>
          <w:rFonts w:asciiTheme="minorHAnsi" w:eastAsiaTheme="minorHAnsi" w:hAnsiTheme="minorHAnsi" w:cs="B Lotus" w:hint="cs"/>
          <w:sz w:val="28"/>
          <w:szCs w:val="28"/>
          <w:rtl/>
          <w:lang w:bidi="fa-IR"/>
        </w:rPr>
        <w:t xml:space="preserve"> سراغ نقل به معنا، باید حرف امام را بفهمد تا بتواند نقل به معنا کند</w:t>
      </w:r>
      <w:r w:rsidR="00CC372D">
        <w:rPr>
          <w:rFonts w:asciiTheme="minorHAnsi" w:eastAsiaTheme="minorHAnsi" w:hAnsiTheme="minorHAnsi" w:cs="B Lotus" w:hint="cs"/>
          <w:sz w:val="28"/>
          <w:szCs w:val="28"/>
          <w:rtl/>
          <w:lang w:bidi="fa-IR"/>
        </w:rPr>
        <w:t>.</w:t>
      </w:r>
    </w:p>
    <w:p w14:paraId="19A83BCA" w14:textId="10ED4088" w:rsidR="00155E28" w:rsidRDefault="00155E28" w:rsidP="00CC372D">
      <w:pPr>
        <w:pStyle w:val="NormalWeb"/>
        <w:bidi/>
        <w:ind w:left="108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است</w:t>
      </w:r>
      <w:r w:rsidR="00CC372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معنا</w:t>
      </w:r>
      <w:r w:rsidR="00CC372D">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این کلام</w:t>
      </w:r>
      <w:r w:rsidR="00CC372D">
        <w:rPr>
          <w:rFonts w:asciiTheme="minorHAnsi" w:eastAsiaTheme="minorHAnsi" w:hAnsiTheme="minorHAnsi" w:cs="B Lotus" w:hint="cs"/>
          <w:sz w:val="28"/>
          <w:szCs w:val="28"/>
          <w:rtl/>
          <w:lang w:bidi="fa-IR"/>
        </w:rPr>
        <w:t xml:space="preserve"> ابوزهره</w:t>
      </w:r>
      <w:r>
        <w:rPr>
          <w:rFonts w:asciiTheme="minorHAnsi" w:eastAsiaTheme="minorHAnsi" w:hAnsiTheme="minorHAnsi" w:cs="B Lotus" w:hint="cs"/>
          <w:sz w:val="28"/>
          <w:szCs w:val="28"/>
          <w:rtl/>
          <w:lang w:bidi="fa-IR"/>
        </w:rPr>
        <w:t>.</w:t>
      </w:r>
    </w:p>
    <w:p w14:paraId="38E1C537" w14:textId="77777777" w:rsidR="00CC372D" w:rsidRDefault="00155E28" w:rsidP="00CC372D">
      <w:pPr>
        <w:pStyle w:val="NormalWeb"/>
        <w:numPr>
          <w:ilvl w:val="0"/>
          <w:numId w:val="28"/>
        </w:numPr>
        <w:bidi/>
        <w:jc w:val="both"/>
        <w:rPr>
          <w:rFonts w:asciiTheme="minorHAnsi" w:eastAsiaTheme="minorHAnsi" w:hAnsiTheme="minorHAnsi" w:cs="B Lotus"/>
          <w:sz w:val="28"/>
          <w:szCs w:val="28"/>
          <w:lang w:bidi="fa-IR"/>
        </w:rPr>
      </w:pPr>
      <w:r w:rsidRPr="00CC372D">
        <w:rPr>
          <w:rFonts w:asciiTheme="minorHAnsi" w:eastAsiaTheme="minorHAnsi" w:hAnsiTheme="minorHAnsi" w:cs="B Lotus" w:hint="cs"/>
          <w:b/>
          <w:bCs/>
          <w:sz w:val="28"/>
          <w:szCs w:val="28"/>
          <w:rtl/>
          <w:lang w:bidi="fa-IR"/>
        </w:rPr>
        <w:t>و أن یکون</w:t>
      </w:r>
      <w:r w:rsidR="00CC372D" w:rsidRPr="00CC372D">
        <w:rPr>
          <w:rFonts w:asciiTheme="minorHAnsi" w:eastAsiaTheme="minorHAnsi" w:hAnsiTheme="minorHAnsi" w:cs="B Lotus" w:hint="cs"/>
          <w:b/>
          <w:bCs/>
          <w:sz w:val="28"/>
          <w:szCs w:val="28"/>
          <w:rtl/>
          <w:lang w:bidi="fa-IR"/>
        </w:rPr>
        <w:t xml:space="preserve"> </w:t>
      </w:r>
      <w:r w:rsidRPr="00CC372D">
        <w:rPr>
          <w:rFonts w:asciiTheme="minorHAnsi" w:eastAsiaTheme="minorHAnsi" w:hAnsiTheme="minorHAnsi" w:cs="B Lotus" w:hint="cs"/>
          <w:b/>
          <w:bCs/>
          <w:sz w:val="28"/>
          <w:szCs w:val="28"/>
          <w:rtl/>
          <w:lang w:bidi="fa-IR"/>
        </w:rPr>
        <w:t>ضابطا لما یرویه</w:t>
      </w:r>
      <w:r>
        <w:rPr>
          <w:rFonts w:asciiTheme="minorHAnsi" w:eastAsiaTheme="minorHAnsi" w:hAnsiTheme="minorHAnsi" w:cs="B Lotus" w:hint="cs"/>
          <w:sz w:val="28"/>
          <w:szCs w:val="28"/>
          <w:rtl/>
          <w:lang w:bidi="fa-IR"/>
        </w:rPr>
        <w:t xml:space="preserve">، </w:t>
      </w:r>
    </w:p>
    <w:p w14:paraId="574C2BE1" w14:textId="60F68F71" w:rsidR="00155E28" w:rsidRDefault="00155E28" w:rsidP="00CC372D">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CC3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که می</w:t>
      </w:r>
      <w:r w:rsidR="00CC3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نقل به الفاظ بکند</w:t>
      </w:r>
      <w:r w:rsidR="00CC372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درست نقل کند و کم و زیاد نکند، از پیش خود چیزی اضافه نکند</w:t>
      </w:r>
    </w:p>
    <w:p w14:paraId="214CFD4F" w14:textId="77777777" w:rsidR="00CC372D" w:rsidRDefault="00155E28" w:rsidP="00CC372D">
      <w:pPr>
        <w:pStyle w:val="NormalWeb"/>
        <w:numPr>
          <w:ilvl w:val="0"/>
          <w:numId w:val="28"/>
        </w:numPr>
        <w:bidi/>
        <w:jc w:val="both"/>
        <w:rPr>
          <w:rFonts w:asciiTheme="minorHAnsi" w:eastAsiaTheme="minorHAnsi" w:hAnsiTheme="minorHAnsi" w:cs="B Lotus"/>
          <w:sz w:val="28"/>
          <w:szCs w:val="28"/>
          <w:lang w:bidi="fa-IR"/>
        </w:rPr>
      </w:pPr>
      <w:r w:rsidRPr="00CC372D">
        <w:rPr>
          <w:rFonts w:asciiTheme="minorHAnsi" w:eastAsiaTheme="minorHAnsi" w:hAnsiTheme="minorHAnsi" w:cs="B Lotus" w:hint="cs"/>
          <w:b/>
          <w:bCs/>
          <w:sz w:val="28"/>
          <w:szCs w:val="28"/>
          <w:rtl/>
          <w:lang w:bidi="fa-IR"/>
        </w:rPr>
        <w:t>و أن</w:t>
      </w:r>
      <w:r w:rsidR="00CC372D" w:rsidRPr="00CC372D">
        <w:rPr>
          <w:rFonts w:asciiTheme="minorHAnsi" w:eastAsiaTheme="minorHAnsi" w:hAnsiTheme="minorHAnsi" w:cs="B Lotus" w:hint="cs"/>
          <w:b/>
          <w:bCs/>
          <w:sz w:val="28"/>
          <w:szCs w:val="28"/>
          <w:rtl/>
          <w:lang w:bidi="fa-IR"/>
        </w:rPr>
        <w:t xml:space="preserve"> </w:t>
      </w:r>
      <w:r w:rsidRPr="00CC372D">
        <w:rPr>
          <w:rFonts w:asciiTheme="minorHAnsi" w:eastAsiaTheme="minorHAnsi" w:hAnsiTheme="minorHAnsi" w:cs="B Lotus" w:hint="cs"/>
          <w:b/>
          <w:bCs/>
          <w:sz w:val="28"/>
          <w:szCs w:val="28"/>
          <w:rtl/>
          <w:lang w:bidi="fa-IR"/>
        </w:rPr>
        <w:t>یکون قد سمع الحدیث ممن یروی عنه و الا کان مدلسا</w:t>
      </w:r>
      <w:r>
        <w:rPr>
          <w:rFonts w:asciiTheme="minorHAnsi" w:eastAsiaTheme="minorHAnsi" w:hAnsiTheme="minorHAnsi" w:cs="B Lotus" w:hint="cs"/>
          <w:sz w:val="28"/>
          <w:szCs w:val="28"/>
          <w:rtl/>
          <w:lang w:bidi="fa-IR"/>
        </w:rPr>
        <w:t xml:space="preserve">، </w:t>
      </w:r>
    </w:p>
    <w:p w14:paraId="1866F7D5" w14:textId="77777777" w:rsidR="005B0AA3" w:rsidRDefault="00155E28" w:rsidP="005B0AA3">
      <w:pPr>
        <w:pStyle w:val="NormalWeb"/>
        <w:bidi/>
        <w:ind w:left="720"/>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مورد مالک گفتند مدلس است، یعنی گاهی حدیث را از کسی نقل می</w:t>
      </w:r>
      <w:r w:rsidR="00CC372D">
        <w:rPr>
          <w:rFonts w:asciiTheme="minorHAnsi" w:eastAsiaTheme="minorHAnsi" w:hAnsiTheme="minorHAnsi" w:cs="B Lotus" w:hint="eastAsia"/>
          <w:sz w:val="28"/>
          <w:szCs w:val="28"/>
          <w:rtl/>
          <w:lang w:bidi="fa-IR"/>
        </w:rPr>
        <w:t>‌</w:t>
      </w:r>
      <w:r w:rsidR="00CC372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کند که از او نشنیده، نمی تواند از او بشنود به این می گویند مدلس. مثلا من بگویم روزی مرحوم بروجردی می</w:t>
      </w:r>
      <w:r w:rsidR="00CC3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 به</w:t>
      </w:r>
      <w:r w:rsidR="00CC37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گونه سخن بگویم که</w:t>
      </w:r>
      <w:r w:rsidR="00CC372D">
        <w:rPr>
          <w:rFonts w:asciiTheme="minorHAnsi" w:eastAsiaTheme="minorHAnsi" w:hAnsiTheme="minorHAnsi" w:cs="B Lotus" w:hint="cs"/>
          <w:sz w:val="28"/>
          <w:szCs w:val="28"/>
          <w:rtl/>
          <w:lang w:bidi="fa-IR"/>
        </w:rPr>
        <w:t xml:space="preserve"> برداشت شود</w:t>
      </w:r>
      <w:r>
        <w:rPr>
          <w:rFonts w:asciiTheme="minorHAnsi" w:eastAsiaTheme="minorHAnsi" w:hAnsiTheme="minorHAnsi" w:cs="B Lotus" w:hint="cs"/>
          <w:sz w:val="28"/>
          <w:szCs w:val="28"/>
          <w:rtl/>
          <w:lang w:bidi="fa-IR"/>
        </w:rPr>
        <w:t xml:space="preserve"> من مرحوم آ</w:t>
      </w:r>
      <w:r w:rsidR="00CC372D">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ت الله بروجردی را دیده ام و مستقیم از او نقل می کنم، این تدلیس</w:t>
      </w:r>
      <w:r w:rsidR="00CC372D" w:rsidRPr="00CC372D">
        <w:rPr>
          <w:rFonts w:asciiTheme="minorHAnsi" w:eastAsiaTheme="minorHAnsi" w:hAnsiTheme="minorHAnsi" w:cs="B Lotus" w:hint="cs"/>
          <w:sz w:val="28"/>
          <w:szCs w:val="28"/>
          <w:rtl/>
          <w:lang w:bidi="fa-IR"/>
        </w:rPr>
        <w:t xml:space="preserve"> </w:t>
      </w:r>
      <w:r w:rsidR="00CC372D">
        <w:rPr>
          <w:rFonts w:asciiTheme="minorHAnsi" w:eastAsiaTheme="minorHAnsi" w:hAnsiTheme="minorHAnsi" w:cs="B Lotus" w:hint="cs"/>
          <w:sz w:val="28"/>
          <w:szCs w:val="28"/>
          <w:rtl/>
          <w:lang w:bidi="fa-IR"/>
        </w:rPr>
        <w:t>می</w:t>
      </w:r>
      <w:r w:rsidR="00CC372D">
        <w:rPr>
          <w:rFonts w:asciiTheme="minorHAnsi" w:eastAsiaTheme="minorHAnsi" w:hAnsiTheme="minorHAnsi" w:cs="B Lotus" w:hint="eastAsia"/>
          <w:sz w:val="28"/>
          <w:szCs w:val="28"/>
          <w:rtl/>
          <w:lang w:bidi="fa-IR"/>
        </w:rPr>
        <w:t>‌</w:t>
      </w:r>
      <w:r w:rsidR="00CC372D">
        <w:rPr>
          <w:rFonts w:asciiTheme="minorHAnsi" w:eastAsiaTheme="minorHAnsi" w:hAnsiTheme="minorHAnsi" w:cs="B Lotus" w:hint="cs"/>
          <w:sz w:val="28"/>
          <w:szCs w:val="28"/>
          <w:rtl/>
          <w:lang w:bidi="fa-IR"/>
        </w:rPr>
        <w:t>شود</w:t>
      </w:r>
      <w:r w:rsidR="00CC372D">
        <w:rPr>
          <w:rFonts w:asciiTheme="minorHAnsi" w:eastAsiaTheme="minorHAnsi" w:hAnsiTheme="minorHAnsi" w:cs="B Lotus" w:hint="cs"/>
          <w:sz w:val="28"/>
          <w:szCs w:val="28"/>
          <w:rtl/>
          <w:lang w:bidi="fa-IR"/>
        </w:rPr>
        <w:t>.</w:t>
      </w:r>
    </w:p>
    <w:p w14:paraId="5DBC7031" w14:textId="39FD4FE3" w:rsidR="005B0AA3" w:rsidRDefault="00155E28" w:rsidP="005B0AA3">
      <w:pPr>
        <w:pStyle w:val="NormalWeb"/>
        <w:numPr>
          <w:ilvl w:val="0"/>
          <w:numId w:val="28"/>
        </w:numPr>
        <w:bidi/>
        <w:jc w:val="both"/>
        <w:rPr>
          <w:rFonts w:asciiTheme="minorHAnsi" w:eastAsiaTheme="minorHAnsi" w:hAnsiTheme="minorHAnsi" w:cs="B Lotus"/>
          <w:b/>
          <w:bCs/>
          <w:sz w:val="28"/>
          <w:szCs w:val="28"/>
          <w:lang w:bidi="fa-IR"/>
        </w:rPr>
      </w:pPr>
      <w:r w:rsidRPr="005B0AA3">
        <w:rPr>
          <w:rFonts w:asciiTheme="minorHAnsi" w:eastAsiaTheme="minorHAnsi" w:hAnsiTheme="minorHAnsi" w:cs="B Lotus" w:hint="cs"/>
          <w:b/>
          <w:bCs/>
          <w:sz w:val="28"/>
          <w:szCs w:val="28"/>
          <w:rtl/>
          <w:lang w:bidi="fa-IR"/>
        </w:rPr>
        <w:t xml:space="preserve">و أن یکون </w:t>
      </w:r>
      <w:r w:rsidR="005B0AA3" w:rsidRPr="005B0AA3">
        <w:rPr>
          <w:rFonts w:asciiTheme="minorHAnsi" w:eastAsiaTheme="minorHAnsi" w:hAnsiTheme="minorHAnsi" w:cs="B Lotus" w:hint="cs"/>
          <w:b/>
          <w:bCs/>
          <w:sz w:val="28"/>
          <w:szCs w:val="28"/>
          <w:rtl/>
          <w:lang w:bidi="fa-IR"/>
        </w:rPr>
        <w:t>ال</w:t>
      </w:r>
      <w:r w:rsidRPr="005B0AA3">
        <w:rPr>
          <w:rFonts w:asciiTheme="minorHAnsi" w:eastAsiaTheme="minorHAnsi" w:hAnsiTheme="minorHAnsi" w:cs="B Lotus" w:hint="cs"/>
          <w:b/>
          <w:bCs/>
          <w:sz w:val="28"/>
          <w:szCs w:val="28"/>
          <w:rtl/>
          <w:lang w:bidi="fa-IR"/>
        </w:rPr>
        <w:t xml:space="preserve">حدیث غیر مخالف لحدیث اهل العلم فی الحدیث ان </w:t>
      </w:r>
      <w:r w:rsidR="005B0AA3" w:rsidRPr="005B0AA3">
        <w:rPr>
          <w:rFonts w:asciiTheme="minorHAnsi" w:eastAsiaTheme="minorHAnsi" w:hAnsiTheme="minorHAnsi" w:cs="B Lotus" w:hint="cs"/>
          <w:b/>
          <w:bCs/>
          <w:sz w:val="28"/>
          <w:szCs w:val="28"/>
          <w:rtl/>
          <w:lang w:bidi="fa-IR"/>
        </w:rPr>
        <w:t>ش</w:t>
      </w:r>
      <w:r w:rsidRPr="005B0AA3">
        <w:rPr>
          <w:rFonts w:asciiTheme="minorHAnsi" w:eastAsiaTheme="minorHAnsi" w:hAnsiTheme="minorHAnsi" w:cs="B Lotus" w:hint="cs"/>
          <w:b/>
          <w:bCs/>
          <w:sz w:val="28"/>
          <w:szCs w:val="28"/>
          <w:rtl/>
          <w:lang w:bidi="fa-IR"/>
        </w:rPr>
        <w:t>رکهم فی موضوع</w:t>
      </w:r>
      <w:r w:rsidR="005B0AA3">
        <w:rPr>
          <w:rFonts w:asciiTheme="minorHAnsi" w:eastAsiaTheme="minorHAnsi" w:hAnsiTheme="minorHAnsi" w:cs="B Lotus" w:hint="cs"/>
          <w:b/>
          <w:bCs/>
          <w:sz w:val="28"/>
          <w:szCs w:val="28"/>
          <w:rtl/>
          <w:lang w:bidi="fa-IR"/>
        </w:rPr>
        <w:t>ه.</w:t>
      </w:r>
    </w:p>
    <w:p w14:paraId="7012745F" w14:textId="6AC24098" w:rsidR="00155E28" w:rsidRPr="005B0AA3" w:rsidRDefault="00155E28" w:rsidP="005B0AA3">
      <w:pPr>
        <w:pStyle w:val="NormalWeb"/>
        <w:bidi/>
        <w:ind w:left="720"/>
        <w:jc w:val="both"/>
        <w:rPr>
          <w:rFonts w:asciiTheme="minorHAnsi" w:eastAsiaTheme="minorHAnsi" w:hAnsiTheme="minorHAnsi" w:cs="B Lotus"/>
          <w:b/>
          <w:bCs/>
          <w:sz w:val="28"/>
          <w:szCs w:val="28"/>
          <w:rtl/>
          <w:lang w:bidi="fa-IR"/>
        </w:rPr>
      </w:pPr>
      <w:r w:rsidRPr="005B0AA3">
        <w:rPr>
          <w:rFonts w:asciiTheme="minorHAnsi" w:eastAsiaTheme="minorHAnsi" w:hAnsiTheme="minorHAnsi" w:cs="B Lotus" w:hint="cs"/>
          <w:sz w:val="28"/>
          <w:szCs w:val="28"/>
          <w:rtl/>
          <w:lang w:bidi="fa-IR"/>
        </w:rPr>
        <w:t>باید این حدیث را با احادیث مشابه‌ش مقایسه کند، اگر احادیث مشابه که در همین موضوع وارد شده قوی تر است نمی</w:t>
      </w:r>
      <w:r w:rsidR="005B0AA3">
        <w:rPr>
          <w:rFonts w:asciiTheme="minorHAnsi" w:eastAsiaTheme="minorHAnsi" w:hAnsiTheme="minorHAnsi" w:cs="B Lotus" w:hint="eastAsia"/>
          <w:sz w:val="28"/>
          <w:szCs w:val="28"/>
          <w:rtl/>
          <w:lang w:bidi="fa-IR"/>
        </w:rPr>
        <w:t>‌</w:t>
      </w:r>
      <w:r w:rsidRPr="005B0AA3">
        <w:rPr>
          <w:rFonts w:asciiTheme="minorHAnsi" w:eastAsiaTheme="minorHAnsi" w:hAnsiTheme="minorHAnsi" w:cs="B Lotus" w:hint="cs"/>
          <w:sz w:val="28"/>
          <w:szCs w:val="28"/>
          <w:rtl/>
          <w:lang w:bidi="fa-IR"/>
        </w:rPr>
        <w:t xml:space="preserve">تواند طبیعتتا به این حیدث </w:t>
      </w:r>
      <w:r w:rsidR="002709D6" w:rsidRPr="005B0AA3">
        <w:rPr>
          <w:rFonts w:asciiTheme="minorHAnsi" w:eastAsiaTheme="minorHAnsi" w:hAnsiTheme="minorHAnsi" w:cs="B Lotus" w:hint="cs"/>
          <w:sz w:val="28"/>
          <w:szCs w:val="28"/>
          <w:rtl/>
          <w:lang w:bidi="fa-IR"/>
        </w:rPr>
        <w:t>عمل کند.</w:t>
      </w:r>
    </w:p>
    <w:p w14:paraId="4A520FA6" w14:textId="70BF0269" w:rsidR="002709D6" w:rsidRDefault="002709D6" w:rsidP="002709D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و بعد تمام این شروط  باید در تمام طبقات رعایت شود. منتهی عبارت ابوزهره این است که </w:t>
      </w:r>
      <w:r w:rsidRPr="0081686A">
        <w:rPr>
          <w:rFonts w:asciiTheme="minorHAnsi" w:eastAsiaTheme="minorHAnsi" w:hAnsiTheme="minorHAnsi" w:cs="B Lotus" w:hint="cs"/>
          <w:b/>
          <w:bCs/>
          <w:sz w:val="28"/>
          <w:szCs w:val="28"/>
          <w:rtl/>
          <w:lang w:bidi="fa-IR"/>
        </w:rPr>
        <w:t>و یشترط فی کل</w:t>
      </w:r>
      <w:r w:rsidR="005B0AA3" w:rsidRPr="0081686A">
        <w:rPr>
          <w:rFonts w:asciiTheme="minorHAnsi" w:eastAsiaTheme="minorHAnsi" w:hAnsiTheme="minorHAnsi" w:cs="B Lotus" w:hint="cs"/>
          <w:b/>
          <w:bCs/>
          <w:sz w:val="28"/>
          <w:szCs w:val="28"/>
          <w:rtl/>
          <w:lang w:bidi="fa-IR"/>
        </w:rPr>
        <w:t xml:space="preserve"> طبقة من الطبقات الشروط ال</w:t>
      </w:r>
      <w:r w:rsidRPr="0081686A">
        <w:rPr>
          <w:rFonts w:asciiTheme="minorHAnsi" w:eastAsiaTheme="minorHAnsi" w:hAnsiTheme="minorHAnsi" w:cs="B Lotus" w:hint="cs"/>
          <w:b/>
          <w:bCs/>
          <w:sz w:val="28"/>
          <w:szCs w:val="28"/>
          <w:rtl/>
          <w:lang w:bidi="fa-IR"/>
        </w:rPr>
        <w:t xml:space="preserve">اربعة </w:t>
      </w:r>
      <w:r w:rsidR="0081686A" w:rsidRPr="0081686A">
        <w:rPr>
          <w:rFonts w:asciiTheme="minorHAnsi" w:eastAsiaTheme="minorHAnsi" w:hAnsiTheme="minorHAnsi" w:cs="B Lotus" w:hint="cs"/>
          <w:b/>
          <w:bCs/>
          <w:sz w:val="28"/>
          <w:szCs w:val="28"/>
          <w:rtl/>
          <w:lang w:bidi="fa-IR"/>
        </w:rPr>
        <w:t>السابقة</w:t>
      </w:r>
      <w:r w:rsidR="0081686A">
        <w:rPr>
          <w:rFonts w:asciiTheme="minorHAnsi" w:eastAsiaTheme="minorHAnsi" w:hAnsiTheme="minorHAnsi" w:cs="B Lotus" w:hint="cs"/>
          <w:sz w:val="28"/>
          <w:szCs w:val="28"/>
          <w:rtl/>
          <w:lang w:bidi="fa-IR"/>
        </w:rPr>
        <w:t>.</w:t>
      </w:r>
      <w:r w:rsidR="0081686A">
        <w:rPr>
          <w:rStyle w:val="FootnoteReference"/>
          <w:rFonts w:asciiTheme="minorHAnsi" w:eastAsiaTheme="minorHAnsi" w:hAnsiTheme="minorHAnsi" w:cs="B Lotus"/>
          <w:sz w:val="28"/>
          <w:szCs w:val="28"/>
          <w:rtl/>
          <w:lang w:bidi="fa-IR"/>
        </w:rPr>
        <w:footnoteReference w:id="5"/>
      </w:r>
    </w:p>
    <w:p w14:paraId="514CFC2A" w14:textId="0396CDA2" w:rsidR="002709D6" w:rsidRDefault="002709D6" w:rsidP="002709D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نظر می</w:t>
      </w:r>
      <w:r w:rsidR="0081686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رسد این شرط آخر را می خواهد استثنا کند</w:t>
      </w:r>
      <w:r w:rsidR="0081686A">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شرط پنجم یک شرط برون حدیثی در مقایسه احادیث دیگر است این دیگر در هر طبقه رعایت شود معنا ندارد آنی که باید در هر طبقه رعایت شود آ</w:t>
      </w:r>
      <w:r w:rsidR="0081686A">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4 شرط اول است.</w:t>
      </w:r>
    </w:p>
    <w:p w14:paraId="5886868F" w14:textId="4FBFEBB3" w:rsidR="002709D6" w:rsidRDefault="002709D6" w:rsidP="002709D6">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ابوزهره باز می</w:t>
      </w:r>
      <w:r w:rsidR="00FC6FF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w:t>
      </w:r>
    </w:p>
    <w:p w14:paraId="2D76A3F4" w14:textId="4B5B665D" w:rsidR="002709D6" w:rsidRDefault="002709D6" w:rsidP="002709D6">
      <w:pPr>
        <w:pStyle w:val="NormalWeb"/>
        <w:bidi/>
        <w:jc w:val="both"/>
        <w:rPr>
          <w:rFonts w:asciiTheme="minorHAnsi" w:eastAsiaTheme="minorHAnsi" w:hAnsiTheme="minorHAnsi" w:cs="B Lotus"/>
          <w:sz w:val="28"/>
          <w:szCs w:val="28"/>
          <w:rtl/>
          <w:lang w:bidi="fa-IR"/>
        </w:rPr>
      </w:pPr>
      <w:r w:rsidRPr="0081686A">
        <w:rPr>
          <w:rFonts w:asciiTheme="minorHAnsi" w:eastAsiaTheme="minorHAnsi" w:hAnsiTheme="minorHAnsi" w:cs="B Lotus" w:hint="cs"/>
          <w:b/>
          <w:bCs/>
          <w:sz w:val="28"/>
          <w:szCs w:val="28"/>
          <w:rtl/>
          <w:lang w:bidi="fa-IR"/>
        </w:rPr>
        <w:t>و المرسل فی حال قبوله لا یکون فی قوة المسند</w:t>
      </w:r>
      <w:r>
        <w:rPr>
          <w:rFonts w:asciiTheme="minorHAnsi" w:eastAsiaTheme="minorHAnsi" w:hAnsiTheme="minorHAnsi" w:cs="B Lotus" w:hint="cs"/>
          <w:sz w:val="28"/>
          <w:szCs w:val="28"/>
          <w:rtl/>
          <w:lang w:bidi="fa-IR"/>
        </w:rPr>
        <w:t xml:space="preserve">، </w:t>
      </w:r>
      <w:r w:rsidR="0081686A">
        <w:rPr>
          <w:rFonts w:asciiTheme="minorHAnsi" w:eastAsiaTheme="minorHAnsi" w:hAnsiTheme="minorHAnsi" w:cs="B Lotus" w:hint="cs"/>
          <w:sz w:val="28"/>
          <w:szCs w:val="28"/>
          <w:rtl/>
          <w:lang w:bidi="fa-IR"/>
        </w:rPr>
        <w:t xml:space="preserve"> </w:t>
      </w:r>
    </w:p>
    <w:p w14:paraId="7DDCF5DB" w14:textId="5EB6B347" w:rsidR="002709D6" w:rsidRDefault="002709D6" w:rsidP="00FC6FF9">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به فرض هم یک جا مرسل را بخواهیم قبول کنیم، به قوه مسند نمی</w:t>
      </w:r>
      <w:r w:rsidR="00FC6FF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رسد، چون از رسول خدا </w:t>
      </w:r>
      <w:r w:rsidR="00FC6FF9">
        <w:rPr>
          <w:rFonts w:asciiTheme="minorHAnsi" w:eastAsiaTheme="minorHAnsi" w:hAnsiTheme="minorHAnsi" w:cs="B Lotus" w:hint="cs"/>
          <w:sz w:val="28"/>
          <w:szCs w:val="28"/>
          <w:rtl/>
          <w:lang w:bidi="fa-IR"/>
        </w:rPr>
        <w:t xml:space="preserve">منقطع السند است </w:t>
      </w:r>
      <w:r>
        <w:rPr>
          <w:rFonts w:asciiTheme="minorHAnsi" w:eastAsiaTheme="minorHAnsi" w:hAnsiTheme="minorHAnsi" w:cs="B Lotus" w:hint="cs"/>
          <w:sz w:val="28"/>
          <w:szCs w:val="28"/>
          <w:rtl/>
          <w:lang w:bidi="fa-IR"/>
        </w:rPr>
        <w:t xml:space="preserve">و </w:t>
      </w:r>
      <w:r w:rsidR="00FC6FF9">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افعی مفصل در سند احادیث، متصلش ، مرسلش</w:t>
      </w:r>
      <w:r w:rsidR="00FC6FF9">
        <w:rPr>
          <w:rFonts w:asciiTheme="minorHAnsi" w:eastAsiaTheme="minorHAnsi" w:hAnsiTheme="minorHAnsi" w:cs="B Lotus" w:hint="cs"/>
          <w:sz w:val="28"/>
          <w:szCs w:val="28"/>
          <w:rtl/>
          <w:lang w:bidi="fa-IR"/>
        </w:rPr>
        <w:t>، رجالش</w:t>
      </w:r>
      <w:r>
        <w:rPr>
          <w:rFonts w:asciiTheme="minorHAnsi" w:eastAsiaTheme="minorHAnsi" w:hAnsiTheme="minorHAnsi" w:cs="B Lotus" w:hint="cs"/>
          <w:sz w:val="28"/>
          <w:szCs w:val="28"/>
          <w:rtl/>
          <w:lang w:bidi="fa-IR"/>
        </w:rPr>
        <w:t xml:space="preserve"> بحث کرده و شروط قبول و رد را بیان کرده است.</w:t>
      </w:r>
      <w:r w:rsidR="00FC6FF9">
        <w:rPr>
          <w:rStyle w:val="FootnoteReference"/>
          <w:rFonts w:asciiTheme="minorHAnsi" w:eastAsiaTheme="minorHAnsi" w:hAnsiTheme="minorHAnsi" w:cs="B Lotus"/>
          <w:sz w:val="28"/>
          <w:szCs w:val="28"/>
          <w:rtl/>
          <w:lang w:bidi="fa-IR"/>
        </w:rPr>
        <w:footnoteReference w:id="6"/>
      </w:r>
      <w:r>
        <w:rPr>
          <w:rFonts w:asciiTheme="minorHAnsi" w:eastAsiaTheme="minorHAnsi" w:hAnsiTheme="minorHAnsi" w:cs="B Lotus" w:hint="cs"/>
          <w:sz w:val="28"/>
          <w:szCs w:val="28"/>
          <w:rtl/>
          <w:lang w:bidi="fa-IR"/>
        </w:rPr>
        <w:t xml:space="preserve"> از جمله یک نمونه این که شافعی در کتاب الام، می گوید من با مالک در یک مطلب متفق هستیم و آن این است که می‌شود، با یک قسم و یک شاهد فتوا داد، مالک برای این حرف استناد به حدیثی مرسل از جعفر بن محمد علیه السلام می کند عن رسول الله صلی الله علیه و آله و سلم که </w:t>
      </w:r>
      <w:r w:rsidRPr="00FC6FF9">
        <w:rPr>
          <w:rFonts w:asciiTheme="minorHAnsi" w:eastAsiaTheme="minorHAnsi" w:hAnsiTheme="minorHAnsi" w:cs="B Lotus" w:hint="cs"/>
          <w:b/>
          <w:bCs/>
          <w:sz w:val="28"/>
          <w:szCs w:val="28"/>
          <w:rtl/>
          <w:lang w:bidi="fa-IR"/>
        </w:rPr>
        <w:t>ان رسول الله</w:t>
      </w:r>
      <w:r w:rsidR="00FC6FF9" w:rsidRPr="00FC6FF9">
        <w:rPr>
          <w:rFonts w:asciiTheme="minorHAnsi" w:eastAsiaTheme="minorHAnsi" w:hAnsiTheme="minorHAnsi" w:cs="B Lotus" w:hint="cs"/>
          <w:b/>
          <w:bCs/>
          <w:sz w:val="28"/>
          <w:szCs w:val="28"/>
          <w:rtl/>
          <w:lang w:bidi="fa-IR"/>
        </w:rPr>
        <w:t xml:space="preserve"> صلی الله علیه و آله و سلم</w:t>
      </w:r>
      <w:r w:rsidRPr="00FC6FF9">
        <w:rPr>
          <w:rFonts w:asciiTheme="minorHAnsi" w:eastAsiaTheme="minorHAnsi" w:hAnsiTheme="minorHAnsi" w:cs="B Lotus" w:hint="cs"/>
          <w:b/>
          <w:bCs/>
          <w:sz w:val="28"/>
          <w:szCs w:val="28"/>
          <w:rtl/>
          <w:lang w:bidi="fa-IR"/>
        </w:rPr>
        <w:t xml:space="preserve"> قض</w:t>
      </w:r>
      <w:r w:rsidR="00FC6FF9" w:rsidRPr="00FC6FF9">
        <w:rPr>
          <w:rFonts w:asciiTheme="minorHAnsi" w:eastAsiaTheme="minorHAnsi" w:hAnsiTheme="minorHAnsi" w:cs="B Lotus" w:hint="cs"/>
          <w:b/>
          <w:bCs/>
          <w:sz w:val="28"/>
          <w:szCs w:val="28"/>
          <w:rtl/>
          <w:lang w:bidi="fa-IR"/>
        </w:rPr>
        <w:t>ی</w:t>
      </w:r>
      <w:r w:rsidRPr="00FC6FF9">
        <w:rPr>
          <w:rFonts w:asciiTheme="minorHAnsi" w:eastAsiaTheme="minorHAnsi" w:hAnsiTheme="minorHAnsi" w:cs="B Lotus" w:hint="cs"/>
          <w:b/>
          <w:bCs/>
          <w:sz w:val="28"/>
          <w:szCs w:val="28"/>
          <w:rtl/>
          <w:lang w:bidi="fa-IR"/>
        </w:rPr>
        <w:t xml:space="preserve"> ب</w:t>
      </w:r>
      <w:r w:rsidR="00FC6FF9" w:rsidRPr="00FC6FF9">
        <w:rPr>
          <w:rFonts w:asciiTheme="minorHAnsi" w:eastAsiaTheme="minorHAnsi" w:hAnsiTheme="minorHAnsi" w:cs="B Lotus" w:hint="cs"/>
          <w:b/>
          <w:bCs/>
          <w:sz w:val="28"/>
          <w:szCs w:val="28"/>
          <w:rtl/>
          <w:lang w:bidi="fa-IR"/>
        </w:rPr>
        <w:t>الی</w:t>
      </w:r>
      <w:r w:rsidRPr="00FC6FF9">
        <w:rPr>
          <w:rFonts w:asciiTheme="minorHAnsi" w:eastAsiaTheme="minorHAnsi" w:hAnsiTheme="minorHAnsi" w:cs="B Lotus" w:hint="cs"/>
          <w:b/>
          <w:bCs/>
          <w:sz w:val="28"/>
          <w:szCs w:val="28"/>
          <w:rtl/>
          <w:lang w:bidi="fa-IR"/>
        </w:rPr>
        <w:t>مین مع الشاهد</w:t>
      </w:r>
      <w:r>
        <w:rPr>
          <w:rFonts w:asciiTheme="minorHAnsi" w:eastAsiaTheme="minorHAnsi" w:hAnsiTheme="minorHAnsi" w:cs="B Lotus" w:hint="cs"/>
          <w:sz w:val="28"/>
          <w:szCs w:val="28"/>
          <w:rtl/>
          <w:lang w:bidi="fa-IR"/>
        </w:rPr>
        <w:t>. ولی شافعی می گوید من هم همین فتوا را می</w:t>
      </w:r>
      <w:r w:rsidR="00FC6FF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دهم، منتها مستند من آن حدیث مرسل نیست، من یک حدیث مکی در این قسمت دارم، متصل و صحیح</w:t>
      </w:r>
      <w:r w:rsidR="0085390B">
        <w:rPr>
          <w:rFonts w:asciiTheme="minorHAnsi" w:eastAsiaTheme="minorHAnsi" w:hAnsiTheme="minorHAnsi" w:cs="B Lotus" w:hint="cs"/>
          <w:sz w:val="28"/>
          <w:szCs w:val="28"/>
          <w:rtl/>
          <w:lang w:bidi="fa-IR"/>
        </w:rPr>
        <w:t xml:space="preserve">. من هم همان فتوا را می دهم، مالک به حدیث مرسل متمسک می </w:t>
      </w:r>
      <w:r w:rsidR="00FC6FF9">
        <w:rPr>
          <w:rFonts w:asciiTheme="minorHAnsi" w:eastAsiaTheme="minorHAnsi" w:hAnsiTheme="minorHAnsi" w:cs="B Lotus" w:hint="cs"/>
          <w:sz w:val="28"/>
          <w:szCs w:val="28"/>
          <w:rtl/>
          <w:lang w:bidi="fa-IR"/>
        </w:rPr>
        <w:t>شو</w:t>
      </w:r>
      <w:r w:rsidR="0085390B">
        <w:rPr>
          <w:rFonts w:asciiTheme="minorHAnsi" w:eastAsiaTheme="minorHAnsi" w:hAnsiTheme="minorHAnsi" w:cs="B Lotus" w:hint="cs"/>
          <w:sz w:val="28"/>
          <w:szCs w:val="28"/>
          <w:rtl/>
          <w:lang w:bidi="fa-IR"/>
        </w:rPr>
        <w:t>د من همان مطلب را روا</w:t>
      </w:r>
      <w:r w:rsidR="00FC6FF9">
        <w:rPr>
          <w:rFonts w:asciiTheme="minorHAnsi" w:eastAsiaTheme="minorHAnsi" w:hAnsiTheme="minorHAnsi" w:cs="B Lotus" w:hint="cs"/>
          <w:sz w:val="28"/>
          <w:szCs w:val="28"/>
          <w:rtl/>
          <w:lang w:bidi="fa-IR"/>
        </w:rPr>
        <w:t>ی</w:t>
      </w:r>
      <w:r w:rsidR="0085390B">
        <w:rPr>
          <w:rFonts w:asciiTheme="minorHAnsi" w:eastAsiaTheme="minorHAnsi" w:hAnsiTheme="minorHAnsi" w:cs="B Lotus" w:hint="cs"/>
          <w:sz w:val="28"/>
          <w:szCs w:val="28"/>
          <w:rtl/>
          <w:lang w:bidi="fa-IR"/>
        </w:rPr>
        <w:t xml:space="preserve">ت صحیحه دارم از اهل مکه </w:t>
      </w:r>
      <w:r w:rsidR="0085390B" w:rsidRPr="00FC6FF9">
        <w:rPr>
          <w:rFonts w:asciiTheme="minorHAnsi" w:eastAsiaTheme="minorHAnsi" w:hAnsiTheme="minorHAnsi" w:cs="B Lotus" w:hint="cs"/>
          <w:b/>
          <w:bCs/>
          <w:sz w:val="28"/>
          <w:szCs w:val="28"/>
          <w:rtl/>
          <w:lang w:bidi="fa-IR"/>
        </w:rPr>
        <w:t>که ان رسول الله صلی الله علیه و آله قض</w:t>
      </w:r>
      <w:r w:rsidR="00FC6FF9" w:rsidRPr="00FC6FF9">
        <w:rPr>
          <w:rFonts w:asciiTheme="minorHAnsi" w:eastAsiaTheme="minorHAnsi" w:hAnsiTheme="minorHAnsi" w:cs="B Lotus" w:hint="cs"/>
          <w:b/>
          <w:bCs/>
          <w:sz w:val="28"/>
          <w:szCs w:val="28"/>
          <w:rtl/>
          <w:lang w:bidi="fa-IR"/>
        </w:rPr>
        <w:t>ی</w:t>
      </w:r>
      <w:r w:rsidR="00FC6FF9">
        <w:rPr>
          <w:rFonts w:asciiTheme="minorHAnsi" w:eastAsiaTheme="minorHAnsi" w:hAnsiTheme="minorHAnsi" w:cs="B Lotus" w:hint="cs"/>
          <w:b/>
          <w:bCs/>
          <w:sz w:val="28"/>
          <w:szCs w:val="28"/>
          <w:rtl/>
          <w:lang w:bidi="fa-IR"/>
        </w:rPr>
        <w:t xml:space="preserve"> بالی</w:t>
      </w:r>
      <w:r w:rsidR="0085390B" w:rsidRPr="00FC6FF9">
        <w:rPr>
          <w:rFonts w:asciiTheme="minorHAnsi" w:eastAsiaTheme="minorHAnsi" w:hAnsiTheme="minorHAnsi" w:cs="B Lotus" w:hint="cs"/>
          <w:b/>
          <w:bCs/>
          <w:sz w:val="28"/>
          <w:szCs w:val="28"/>
          <w:rtl/>
          <w:lang w:bidi="fa-IR"/>
        </w:rPr>
        <w:t>مین مع الشاهد</w:t>
      </w:r>
      <w:r w:rsidR="0085390B">
        <w:rPr>
          <w:rFonts w:asciiTheme="minorHAnsi" w:eastAsiaTheme="minorHAnsi" w:hAnsiTheme="minorHAnsi" w:cs="B Lotus" w:hint="cs"/>
          <w:sz w:val="28"/>
          <w:szCs w:val="28"/>
          <w:rtl/>
          <w:lang w:bidi="fa-IR"/>
        </w:rPr>
        <w:t xml:space="preserve"> </w:t>
      </w:r>
      <w:r w:rsidR="00FC6FF9">
        <w:rPr>
          <w:rStyle w:val="FootnoteReference"/>
          <w:rFonts w:asciiTheme="minorHAnsi" w:eastAsiaTheme="minorHAnsi" w:hAnsiTheme="minorHAnsi" w:cs="B Lotus"/>
          <w:sz w:val="28"/>
          <w:szCs w:val="28"/>
          <w:rtl/>
          <w:lang w:bidi="fa-IR"/>
        </w:rPr>
        <w:footnoteReference w:id="7"/>
      </w:r>
    </w:p>
    <w:p w14:paraId="50765588" w14:textId="330728F9" w:rsidR="0085390B" w:rsidRDefault="0085390B" w:rsidP="0085390B">
      <w:pPr>
        <w:pStyle w:val="NormalWeb"/>
        <w:bidi/>
        <w:jc w:val="both"/>
        <w:rPr>
          <w:rFonts w:asciiTheme="minorHAnsi" w:eastAsiaTheme="minorHAnsi" w:hAnsiTheme="minorHAnsi" w:cs="B Lotus"/>
          <w:sz w:val="28"/>
          <w:szCs w:val="28"/>
          <w:rtl/>
          <w:lang w:bidi="fa-IR"/>
        </w:rPr>
      </w:pPr>
      <w:r w:rsidRPr="00FC6FF9">
        <w:rPr>
          <w:rFonts w:asciiTheme="minorHAnsi" w:eastAsiaTheme="minorHAnsi" w:hAnsiTheme="minorHAnsi" w:cs="B Lotus" w:hint="cs"/>
          <w:b/>
          <w:bCs/>
          <w:sz w:val="28"/>
          <w:szCs w:val="28"/>
          <w:rtl/>
          <w:lang w:bidi="fa-IR"/>
        </w:rPr>
        <w:t>و ملخص الکلام این که أنّه کان م</w:t>
      </w:r>
      <w:r w:rsidR="00EA6CF5" w:rsidRPr="00FC6FF9">
        <w:rPr>
          <w:rFonts w:asciiTheme="minorHAnsi" w:eastAsiaTheme="minorHAnsi" w:hAnsiTheme="minorHAnsi" w:cs="B Lotus" w:hint="cs"/>
          <w:b/>
          <w:bCs/>
          <w:sz w:val="28"/>
          <w:szCs w:val="28"/>
          <w:rtl/>
          <w:lang w:bidi="fa-IR"/>
        </w:rPr>
        <w:t>هتما بالحدیث و کان هو و احمد بن حنبل، یمثلان اهل الحدیث</w:t>
      </w:r>
      <w:r w:rsidR="00EA6CF5">
        <w:rPr>
          <w:rFonts w:asciiTheme="minorHAnsi" w:eastAsiaTheme="minorHAnsi" w:hAnsiTheme="minorHAnsi" w:cs="B Lotus" w:hint="cs"/>
          <w:sz w:val="28"/>
          <w:szCs w:val="28"/>
          <w:rtl/>
          <w:lang w:bidi="fa-IR"/>
        </w:rPr>
        <w:t>،</w:t>
      </w:r>
      <w:r w:rsidR="00FC6FF9">
        <w:rPr>
          <w:rStyle w:val="FootnoteReference"/>
          <w:rFonts w:asciiTheme="minorHAnsi" w:eastAsiaTheme="minorHAnsi" w:hAnsiTheme="minorHAnsi" w:cs="B Lotus"/>
          <w:sz w:val="28"/>
          <w:szCs w:val="28"/>
          <w:rtl/>
          <w:lang w:bidi="fa-IR"/>
        </w:rPr>
        <w:footnoteReference w:id="8"/>
      </w:r>
      <w:r w:rsidR="00EA6CF5">
        <w:rPr>
          <w:rFonts w:asciiTheme="minorHAnsi" w:eastAsiaTheme="minorHAnsi" w:hAnsiTheme="minorHAnsi" w:cs="B Lotus" w:hint="cs"/>
          <w:sz w:val="28"/>
          <w:szCs w:val="28"/>
          <w:rtl/>
          <w:lang w:bidi="fa-IR"/>
        </w:rPr>
        <w:t xml:space="preserve"> </w:t>
      </w:r>
    </w:p>
    <w:p w14:paraId="2914D4D5" w14:textId="53D7CFCB" w:rsidR="00EA6CF5" w:rsidRDefault="00EA6CF5" w:rsidP="00EA6CF5">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ابوحنیفه که اصلا محدث نبود، او جزء اصحاب رأی به حساب آوردیم، مالک به حدیث اعتماد دارد، اما باز نمی‌توان او را یک محدیث به تمام معنا دانست، اما شافعی، و احمدبن حنبل نمایندۀ مکتب اهل حدیث هستند در بین عامه هستند.</w:t>
      </w:r>
    </w:p>
    <w:p w14:paraId="194B78F7" w14:textId="499ADFB7" w:rsidR="00EA6CF5" w:rsidRPr="0090744B" w:rsidRDefault="00EA6CF5" w:rsidP="00EA6CF5">
      <w:pPr>
        <w:pStyle w:val="NormalWeb"/>
        <w:bidi/>
        <w:jc w:val="both"/>
        <w:rPr>
          <w:rFonts w:asciiTheme="minorHAnsi" w:eastAsiaTheme="minorHAnsi" w:hAnsiTheme="minorHAnsi" w:cs="Arial"/>
          <w:sz w:val="28"/>
          <w:szCs w:val="28"/>
          <w:lang w:bidi="fa-IR"/>
        </w:rPr>
      </w:pPr>
      <w:r>
        <w:rPr>
          <w:rFonts w:asciiTheme="minorHAnsi" w:eastAsiaTheme="minorHAnsi" w:hAnsiTheme="minorHAnsi" w:cs="B Lotus" w:hint="cs"/>
          <w:sz w:val="28"/>
          <w:szCs w:val="28"/>
          <w:rtl/>
          <w:lang w:bidi="fa-IR"/>
        </w:rPr>
        <w:t>این تمام شد، برای این که ببینم یادتان مانده یا نه، یک سوالی مطرح می کنم فردا جوابش را به من بفرمایید، و آ</w:t>
      </w:r>
      <w:r w:rsidR="00FC6FF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این که شافعی می گوید مالک به یک حدیث مرسل امام </w:t>
      </w:r>
      <w:r w:rsidR="00FC6FF9">
        <w:rPr>
          <w:rFonts w:asciiTheme="minorHAnsi" w:eastAsiaTheme="minorHAnsi" w:hAnsiTheme="minorHAnsi" w:cs="B Lotus" w:hint="cs"/>
          <w:sz w:val="28"/>
          <w:szCs w:val="28"/>
          <w:rtl/>
          <w:lang w:bidi="fa-IR"/>
        </w:rPr>
        <w:t>ص</w:t>
      </w:r>
      <w:r>
        <w:rPr>
          <w:rFonts w:asciiTheme="minorHAnsi" w:eastAsiaTheme="minorHAnsi" w:hAnsiTheme="minorHAnsi" w:cs="B Lotus" w:hint="cs"/>
          <w:sz w:val="28"/>
          <w:szCs w:val="28"/>
          <w:rtl/>
          <w:lang w:bidi="fa-IR"/>
        </w:rPr>
        <w:t>ادق از پیامبر عمل کرده ولی من به آ</w:t>
      </w:r>
      <w:r w:rsidR="00FC6FF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عم</w:t>
      </w:r>
      <w:r w:rsidR="00FC6FF9">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 xml:space="preserve"> نمی</w:t>
      </w:r>
      <w:r w:rsidR="00FC6FF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 من به مسند صحیحی که دارم، عمل می</w:t>
      </w:r>
      <w:r w:rsidR="00FC6FF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کنم، چیزی مثل این قصه در مطالب قبل از ابوحنیفه نقل کردیم، که مخالف بود با این مشی شافعی در چنین احادیثی که </w:t>
      </w:r>
      <w:r>
        <w:rPr>
          <w:rFonts w:asciiTheme="minorHAnsi" w:eastAsiaTheme="minorHAnsi" w:hAnsiTheme="minorHAnsi" w:cs="B Lotus" w:hint="cs"/>
          <w:sz w:val="28"/>
          <w:szCs w:val="28"/>
          <w:rtl/>
          <w:lang w:bidi="fa-IR"/>
        </w:rPr>
        <w:lastRenderedPageBreak/>
        <w:t>کسی مثل امام باقر یا امام صادق سلام الله علیهما حدیثی را از پیامبر نقل کنند و ما به بهانۀ ارسال ان را کنار بگذا</w:t>
      </w:r>
      <w:r w:rsidR="00FC6FF9">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یم، .سخنی داشت در این جا ببینم یادتان می</w:t>
      </w:r>
      <w:r w:rsidR="00FC6FF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آید یا ن</w:t>
      </w:r>
      <w:r w:rsidR="00C503AD">
        <w:rPr>
          <w:rFonts w:asciiTheme="minorHAnsi" w:eastAsiaTheme="minorHAnsi" w:hAnsiTheme="minorHAnsi" w:cs="B Lotus" w:hint="cs"/>
          <w:sz w:val="28"/>
          <w:szCs w:val="28"/>
          <w:rtl/>
          <w:lang w:bidi="fa-IR"/>
        </w:rPr>
        <w:t>ه</w:t>
      </w:r>
      <w:r w:rsidR="00FC6FF9">
        <w:rPr>
          <w:rFonts w:asciiTheme="minorHAnsi" w:eastAsiaTheme="minorHAnsi" w:hAnsiTheme="minorHAnsi" w:cs="B Lotus" w:hint="cs"/>
          <w:sz w:val="28"/>
          <w:szCs w:val="28"/>
          <w:rtl/>
          <w:lang w:bidi="fa-IR"/>
        </w:rPr>
        <w:t>.</w:t>
      </w:r>
    </w:p>
    <w:p w14:paraId="012A418A" w14:textId="3013FD35" w:rsidR="007513B9" w:rsidRPr="0061788E" w:rsidRDefault="009B7762" w:rsidP="005D6695">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82FE2" w14:textId="77777777" w:rsidR="00C06148" w:rsidRDefault="00C06148" w:rsidP="00C44E32">
      <w:pPr>
        <w:spacing w:after="0" w:line="240" w:lineRule="auto"/>
      </w:pPr>
      <w:r>
        <w:separator/>
      </w:r>
    </w:p>
  </w:endnote>
  <w:endnote w:type="continuationSeparator" w:id="0">
    <w:p w14:paraId="79B003B3" w14:textId="77777777" w:rsidR="00C06148" w:rsidRDefault="00C0614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78BA9" w14:textId="77777777" w:rsidR="00C06148" w:rsidRDefault="00C06148" w:rsidP="009E237F">
      <w:pPr>
        <w:spacing w:after="0" w:line="240" w:lineRule="auto"/>
        <w:jc w:val="right"/>
      </w:pPr>
      <w:r>
        <w:separator/>
      </w:r>
    </w:p>
  </w:footnote>
  <w:footnote w:type="continuationSeparator" w:id="0">
    <w:p w14:paraId="0434FCBB" w14:textId="77777777" w:rsidR="00C06148" w:rsidRDefault="00C06148" w:rsidP="00C44E32">
      <w:pPr>
        <w:spacing w:after="0" w:line="240" w:lineRule="auto"/>
      </w:pPr>
      <w:r>
        <w:continuationSeparator/>
      </w:r>
    </w:p>
  </w:footnote>
  <w:footnote w:id="1">
    <w:p w14:paraId="4BF37283" w14:textId="43029DF0" w:rsidR="00AB54F1" w:rsidRPr="00FC6FF9" w:rsidRDefault="00AB54F1" w:rsidP="00FC6FF9">
      <w:pPr>
        <w:pStyle w:val="FootnoteText"/>
        <w:bidi/>
        <w:jc w:val="lowKashida"/>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الشافعی حیاته و عصره- آراؤه و فقهه [دار الفکر العربی، قاهره]، ص 183.</w:t>
      </w:r>
    </w:p>
  </w:footnote>
  <w:footnote w:id="2">
    <w:p w14:paraId="1737C6DD" w14:textId="4EC14CEF" w:rsidR="00103493" w:rsidRPr="00FC6FF9" w:rsidRDefault="00103493" w:rsidP="00FC6FF9">
      <w:pPr>
        <w:pStyle w:val="FootnoteText"/>
        <w:bidi/>
        <w:jc w:val="lowKashida"/>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علوم للحدیث و مصطلحه[دار العلم للملایین، بیرون]</w:t>
      </w:r>
      <w:r w:rsidR="00335FE2" w:rsidRPr="00FC6FF9">
        <w:rPr>
          <w:rFonts w:cs="B Lotus" w:hint="cs"/>
          <w:sz w:val="24"/>
          <w:szCs w:val="24"/>
          <w:rtl/>
          <w:lang w:bidi="fa-IR"/>
        </w:rPr>
        <w:t>، ص 390.</w:t>
      </w:r>
    </w:p>
  </w:footnote>
  <w:footnote w:id="3">
    <w:p w14:paraId="5ADC0509" w14:textId="33FFB4E1" w:rsidR="00335FE2" w:rsidRPr="00FC6FF9" w:rsidRDefault="00335FE2" w:rsidP="00FC6FF9">
      <w:pPr>
        <w:pStyle w:val="FootnoteText"/>
        <w:bidi/>
        <w:jc w:val="lowKashida"/>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ر.ک: تقریرات تدوین الحدیث، ص 84.</w:t>
      </w:r>
    </w:p>
  </w:footnote>
  <w:footnote w:id="4">
    <w:p w14:paraId="73F5D038" w14:textId="2EDDB388" w:rsidR="00CC372D" w:rsidRPr="00FC6FF9" w:rsidRDefault="00CC372D" w:rsidP="00FC6FF9">
      <w:pPr>
        <w:pStyle w:val="FootnoteText"/>
        <w:bidi/>
        <w:jc w:val="lowKashida"/>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بحار الانوار، ج 2، ص 184.</w:t>
      </w:r>
    </w:p>
  </w:footnote>
  <w:footnote w:id="5">
    <w:p w14:paraId="6ACC591F" w14:textId="67F1BD96" w:rsidR="0081686A" w:rsidRPr="00FC6FF9" w:rsidRDefault="0081686A" w:rsidP="00FC6FF9">
      <w:pPr>
        <w:pStyle w:val="FootnoteText"/>
        <w:bidi/>
        <w:jc w:val="lowKashida"/>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اشلافعی، حیاته و عصره، ص 232 و 233.</w:t>
      </w:r>
    </w:p>
  </w:footnote>
  <w:footnote w:id="6">
    <w:p w14:paraId="16E042F9" w14:textId="06784E03" w:rsidR="00FC6FF9" w:rsidRPr="00FC6FF9" w:rsidRDefault="00FC6FF9" w:rsidP="00FC6FF9">
      <w:pPr>
        <w:pStyle w:val="FootnoteText"/>
        <w:bidi/>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همان، ص 235.</w:t>
      </w:r>
    </w:p>
  </w:footnote>
  <w:footnote w:id="7">
    <w:p w14:paraId="22088DED" w14:textId="3986D0BB" w:rsidR="00FC6FF9" w:rsidRPr="00FC6FF9" w:rsidRDefault="00FC6FF9" w:rsidP="00FC6FF9">
      <w:pPr>
        <w:pStyle w:val="FootnoteText"/>
        <w:bidi/>
        <w:rPr>
          <w:rFonts w:cs="B Lotus" w:hint="cs"/>
          <w:sz w:val="24"/>
          <w:szCs w:val="24"/>
          <w:rtl/>
          <w:lang w:bidi="fa-IR"/>
        </w:rPr>
      </w:pPr>
      <w:r w:rsidRPr="00FC6FF9">
        <w:rPr>
          <w:rStyle w:val="FootnoteReference"/>
          <w:rFonts w:cs="B Lotus"/>
          <w:sz w:val="24"/>
          <w:szCs w:val="24"/>
        </w:rPr>
        <w:footnoteRef/>
      </w:r>
      <w:r w:rsidRPr="00FC6FF9">
        <w:rPr>
          <w:rFonts w:cs="B Lotus" w:hint="cs"/>
          <w:sz w:val="24"/>
          <w:szCs w:val="24"/>
          <w:rtl/>
        </w:rPr>
        <w:t xml:space="preserve"> </w:t>
      </w:r>
      <w:r w:rsidRPr="00FC6FF9">
        <w:rPr>
          <w:rFonts w:cs="B Lotus" w:hint="cs"/>
          <w:sz w:val="24"/>
          <w:szCs w:val="24"/>
          <w:rtl/>
        </w:rPr>
        <w:t>کتاب الام، ج 7، ص 207.</w:t>
      </w:r>
    </w:p>
  </w:footnote>
  <w:footnote w:id="8">
    <w:p w14:paraId="34BBB6F1" w14:textId="4EDF11B2" w:rsidR="00FC6FF9" w:rsidRPr="00FC6FF9" w:rsidRDefault="00FC6FF9" w:rsidP="00FC6FF9">
      <w:pPr>
        <w:pStyle w:val="FootnoteText"/>
        <w:bidi/>
        <w:rPr>
          <w:rFonts w:cs="B Lotus" w:hint="cs"/>
          <w:sz w:val="24"/>
          <w:szCs w:val="24"/>
          <w:rtl/>
          <w:lang w:bidi="fa-IR"/>
        </w:rPr>
      </w:pPr>
      <w:r w:rsidRPr="00FC6FF9">
        <w:rPr>
          <w:rStyle w:val="FootnoteReference"/>
          <w:rFonts w:cs="B Lotus"/>
          <w:sz w:val="24"/>
          <w:szCs w:val="24"/>
        </w:rPr>
        <w:footnoteRef/>
      </w:r>
      <w:r w:rsidRPr="00FC6FF9">
        <w:rPr>
          <w:rFonts w:cs="B Lotus"/>
          <w:sz w:val="24"/>
          <w:szCs w:val="24"/>
        </w:rPr>
        <w:t xml:space="preserve"> </w:t>
      </w:r>
      <w:r w:rsidRPr="00FC6FF9">
        <w:rPr>
          <w:rFonts w:cs="B Lotus" w:hint="cs"/>
          <w:sz w:val="24"/>
          <w:szCs w:val="24"/>
          <w:rtl/>
          <w:lang w:bidi="fa-IR"/>
        </w:rPr>
        <w:t>تقریرات تدوین الحدیث، ص 84 و 85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21"/>
  </w:num>
  <w:num w:numId="4">
    <w:abstractNumId w:val="7"/>
  </w:num>
  <w:num w:numId="5">
    <w:abstractNumId w:val="13"/>
  </w:num>
  <w:num w:numId="6">
    <w:abstractNumId w:val="18"/>
  </w:num>
  <w:num w:numId="7">
    <w:abstractNumId w:val="22"/>
  </w:num>
  <w:num w:numId="8">
    <w:abstractNumId w:val="19"/>
  </w:num>
  <w:num w:numId="9">
    <w:abstractNumId w:val="15"/>
  </w:num>
  <w:num w:numId="10">
    <w:abstractNumId w:val="3"/>
  </w:num>
  <w:num w:numId="11">
    <w:abstractNumId w:val="12"/>
  </w:num>
  <w:num w:numId="12">
    <w:abstractNumId w:val="1"/>
  </w:num>
  <w:num w:numId="13">
    <w:abstractNumId w:val="11"/>
  </w:num>
  <w:num w:numId="14">
    <w:abstractNumId w:val="26"/>
  </w:num>
  <w:num w:numId="15">
    <w:abstractNumId w:val="5"/>
  </w:num>
  <w:num w:numId="16">
    <w:abstractNumId w:val="27"/>
  </w:num>
  <w:num w:numId="17">
    <w:abstractNumId w:val="9"/>
  </w:num>
  <w:num w:numId="18">
    <w:abstractNumId w:val="16"/>
  </w:num>
  <w:num w:numId="19">
    <w:abstractNumId w:val="2"/>
  </w:num>
  <w:num w:numId="20">
    <w:abstractNumId w:val="14"/>
  </w:num>
  <w:num w:numId="21">
    <w:abstractNumId w:val="25"/>
  </w:num>
  <w:num w:numId="22">
    <w:abstractNumId w:val="4"/>
  </w:num>
  <w:num w:numId="23">
    <w:abstractNumId w:val="8"/>
  </w:num>
  <w:num w:numId="24">
    <w:abstractNumId w:val="23"/>
  </w:num>
  <w:num w:numId="25">
    <w:abstractNumId w:val="20"/>
  </w:num>
  <w:num w:numId="26">
    <w:abstractNumId w:val="0"/>
  </w:num>
  <w:num w:numId="27">
    <w:abstractNumId w:val="24"/>
  </w:num>
  <w:num w:numId="2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3CB6"/>
    <w:rsid w:val="001940EF"/>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139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C5"/>
    <w:rsid w:val="007B636E"/>
    <w:rsid w:val="007B63A7"/>
    <w:rsid w:val="007B6582"/>
    <w:rsid w:val="007B7C74"/>
    <w:rsid w:val="007B7D89"/>
    <w:rsid w:val="007C02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D2D"/>
    <w:rsid w:val="009068CA"/>
    <w:rsid w:val="0090744B"/>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6D7"/>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09A"/>
    <w:rsid w:val="00A115AA"/>
    <w:rsid w:val="00A12279"/>
    <w:rsid w:val="00A12E07"/>
    <w:rsid w:val="00A1333D"/>
    <w:rsid w:val="00A13372"/>
    <w:rsid w:val="00A13D95"/>
    <w:rsid w:val="00A14C86"/>
    <w:rsid w:val="00A1565A"/>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72B3"/>
    <w:rsid w:val="00B802D3"/>
    <w:rsid w:val="00B8045D"/>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03AD"/>
    <w:rsid w:val="00C5173B"/>
    <w:rsid w:val="00C51747"/>
    <w:rsid w:val="00C51E16"/>
    <w:rsid w:val="00C521AF"/>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4424</TotalTime>
  <Pages>1</Pages>
  <Words>1259</Words>
  <Characters>7181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165</cp:revision>
  <cp:lastPrinted>2021-11-09T15:29:00Z</cp:lastPrinted>
  <dcterms:created xsi:type="dcterms:W3CDTF">2021-11-29T16:02:00Z</dcterms:created>
  <dcterms:modified xsi:type="dcterms:W3CDTF">2022-02-05T14:54:00Z</dcterms:modified>
</cp:coreProperties>
</file>