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357AC70B"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894F44">
        <w:rPr>
          <w:rFonts w:cs="B Titr" w:hint="cs"/>
          <w:color w:val="000000" w:themeColor="text1"/>
          <w:sz w:val="28"/>
          <w:szCs w:val="28"/>
          <w:rtl/>
          <w:lang w:bidi="fa-IR"/>
        </w:rPr>
        <w:t>دو</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7A1477">
        <w:rPr>
          <w:rFonts w:cs="B Titr" w:hint="cs"/>
          <w:color w:val="000000" w:themeColor="text1"/>
          <w:sz w:val="28"/>
          <w:szCs w:val="28"/>
          <w:rtl/>
          <w:lang w:bidi="fa-IR"/>
        </w:rPr>
        <w:t>1</w:t>
      </w:r>
      <w:r w:rsidR="00894F44">
        <w:rPr>
          <w:rFonts w:cs="B Titr" w:hint="cs"/>
          <w:color w:val="000000" w:themeColor="text1"/>
          <w:sz w:val="28"/>
          <w:szCs w:val="28"/>
          <w:rtl/>
          <w:lang w:bidi="fa-IR"/>
        </w:rPr>
        <w:t>6</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5C12B6BA" w:rsidR="006B6FB0" w:rsidRDefault="006B6FB0" w:rsidP="00894F44">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[ادامۀ بحث در تعلیقۀ ششم]</w:t>
      </w:r>
    </w:p>
    <w:p w14:paraId="45BC66D8" w14:textId="3F2A1035" w:rsidR="006B6FB0" w:rsidRDefault="006B6FB0" w:rsidP="006B6FB0">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[خراسان مهد حدیث اهل تسنن]</w:t>
      </w:r>
    </w:p>
    <w:p w14:paraId="5679376D" w14:textId="2FD627AA" w:rsidR="003012D5" w:rsidRDefault="003012D5" w:rsidP="006B6FB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زمان امامت ثامن الحج صلوات الله و سلامه علیه، و آمدن ایشان به طرف خراسان، و پذیرش ولایت عهدی مأمون، توجه به این نکته لازم است که خراسان بزرگ، نه خراسان کنونی، خراسان بزرگ یکی از مهم‌ترین مراکز حدیثی اهل تسنن بوده، نیشابور، بخاری، سمرقند، مرو، بلخ، در این‌ها محدثان بزرگی بوده‌اند و نیز بسیاری از مصنفان حدیثی اهل تسنن، مثل بخاری، مثل مسلم، ترمزی، نسائی، این‌ها یا در همین مناطق زندگی می‌کردند، یا در این مناطق به دنیا آمده اند.</w:t>
      </w:r>
    </w:p>
    <w:p w14:paraId="3682D083" w14:textId="095167D7" w:rsidR="003012D5" w:rsidRDefault="003012D5" w:rsidP="003012D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خلاصه این‌که خراسان بزرگ را باید یکی از مهم‌ترین مراکز حدیثی اهل تسنن به حساب آورد، شما آن قضیۀ نیشابور و نوشته شدن حدث سلسلة الذهب به عنوان یک نمونه از کثرت محدثان، در آن مناطق بدانید.</w:t>
      </w:r>
    </w:p>
    <w:p w14:paraId="13096ABD" w14:textId="53B86A75" w:rsidR="006B6FB0" w:rsidRPr="006B6FB0" w:rsidRDefault="006B6FB0" w:rsidP="006B6FB0">
      <w:pPr>
        <w:pStyle w:val="NormalWeb"/>
        <w:bidi/>
        <w:jc w:val="lowKashida"/>
        <w:rPr>
          <w:rFonts w:asciiTheme="minorHAnsi" w:eastAsiaTheme="minorHAnsi" w:hAnsiTheme="minorHAnsi" w:cs="B Titr"/>
          <w:color w:val="000000" w:themeColor="text1"/>
          <w:sz w:val="28"/>
          <w:szCs w:val="28"/>
          <w:rtl/>
          <w:lang w:bidi="fa-IR"/>
        </w:rPr>
      </w:pPr>
      <w:r w:rsidRPr="006B6FB0">
        <w:rPr>
          <w:rFonts w:asciiTheme="minorHAnsi" w:eastAsiaTheme="minorHAnsi" w:hAnsiTheme="minorHAnsi" w:cs="B Titr" w:hint="cs"/>
          <w:color w:val="000000" w:themeColor="text1"/>
          <w:sz w:val="28"/>
          <w:szCs w:val="28"/>
          <w:rtl/>
          <w:lang w:bidi="fa-IR"/>
        </w:rPr>
        <w:t xml:space="preserve">[حضور امام رضا </w:t>
      </w:r>
      <w:r>
        <w:rPr>
          <w:rFonts w:asciiTheme="minorHAnsi" w:eastAsiaTheme="minorHAnsi" w:hAnsiTheme="minorHAnsi" w:cs="B Titr" w:hint="cs"/>
          <w:color w:val="000000" w:themeColor="text1"/>
          <w:sz w:val="28"/>
          <w:szCs w:val="28"/>
          <w:rtl/>
          <w:lang w:bidi="fa-IR"/>
        </w:rPr>
        <w:t xml:space="preserve">سلام الله علیه </w:t>
      </w:r>
      <w:r w:rsidRPr="006B6FB0">
        <w:rPr>
          <w:rFonts w:asciiTheme="minorHAnsi" w:eastAsiaTheme="minorHAnsi" w:hAnsiTheme="minorHAnsi" w:cs="B Titr" w:hint="cs"/>
          <w:color w:val="000000" w:themeColor="text1"/>
          <w:sz w:val="28"/>
          <w:szCs w:val="28"/>
          <w:rtl/>
          <w:lang w:bidi="fa-IR"/>
        </w:rPr>
        <w:t>در خراسان و تبیین مواضع اهل بیت]</w:t>
      </w:r>
    </w:p>
    <w:p w14:paraId="3C748F2B" w14:textId="2E5B8B00" w:rsidR="003012D5" w:rsidRDefault="003012D5" w:rsidP="003012D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امام هشتم سلام الله علیه به این منطقه آمده است، با این شکوفایی علمی اهل تسنن، و با آن آزادی نسبی که گفتیم، مأمون داده بود، و با آن امکانی که حضرت پیدا کرد، برای بیان معارف در اثر پذیرش ولایت عهدی، لذا این دوران دورانی است بی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نظیر که امام توانست با تشکیل جلسات علمی، مباحثه و مناظره، مواضع اعتقادی شیعه را تبیین کند و تراث عظیمی و گرانقدری، از روایات </w:t>
      </w:r>
      <w:r w:rsidR="005C3589">
        <w:rPr>
          <w:rFonts w:asciiTheme="minorHAnsi" w:eastAsiaTheme="minorHAnsi" w:hAnsiTheme="minorHAnsi" w:cs="B Lotus" w:hint="cs"/>
          <w:sz w:val="28"/>
          <w:szCs w:val="28"/>
          <w:rtl/>
          <w:lang w:bidi="fa-IR"/>
        </w:rPr>
        <w:t xml:space="preserve">ناب توحیدی و اعتقادی، به جا بماند. </w:t>
      </w:r>
    </w:p>
    <w:p w14:paraId="03669535" w14:textId="77777777" w:rsidR="000D0038" w:rsidRDefault="005C3589" w:rsidP="005C358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امام علیه السلام گاهی با القای حدیث در بین عموم مردم یا به طور خصوصی، گاهی با پاسخ دادن به سوالات شفاهی یا کتبی گاهی با حضور در آن مجالس مناظره که مأمون تشکیل می‌داد بالاخره امام علیه السلام تبیین معارف دینی می کردند. </w:t>
      </w:r>
    </w:p>
    <w:p w14:paraId="11FA2639" w14:textId="71994F0B" w:rsidR="000D0038" w:rsidRDefault="000D0038" w:rsidP="000D0038">
      <w:pPr>
        <w:pStyle w:val="NormalWeb"/>
        <w:bidi/>
        <w:jc w:val="lowKashida"/>
        <w:rPr>
          <w:rFonts w:asciiTheme="minorHAnsi" w:eastAsiaTheme="minorHAnsi" w:hAnsiTheme="minorHAnsi" w:cs="B Lotus"/>
          <w:sz w:val="28"/>
          <w:szCs w:val="28"/>
          <w:rtl/>
          <w:lang w:bidi="fa-IR"/>
        </w:rPr>
      </w:pPr>
      <w:r w:rsidRPr="000D0038">
        <w:rPr>
          <w:rFonts w:asciiTheme="minorHAnsi" w:eastAsiaTheme="minorHAnsi" w:hAnsiTheme="minorHAnsi" w:cs="B Titr" w:hint="cs"/>
          <w:color w:val="000000" w:themeColor="text1"/>
          <w:sz w:val="28"/>
          <w:szCs w:val="28"/>
          <w:rtl/>
          <w:lang w:bidi="fa-IR"/>
        </w:rPr>
        <w:t>[أحادیث موجود از وجود مقدس امام رضا علیه السلام]</w:t>
      </w:r>
    </w:p>
    <w:p w14:paraId="08F05579" w14:textId="6C019ECE" w:rsidR="005C3589" w:rsidRDefault="005C3589" w:rsidP="000D003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از خصوص ای</w:t>
      </w:r>
      <w:r w:rsidR="00812AB8">
        <w:rPr>
          <w:rFonts w:asciiTheme="minorHAnsi" w:eastAsiaTheme="minorHAnsi" w:hAnsiTheme="minorHAnsi" w:cs="B Lotus" w:hint="cs"/>
          <w:sz w:val="28"/>
          <w:szCs w:val="28"/>
          <w:rtl/>
          <w:lang w:bidi="fa-IR"/>
        </w:rPr>
        <w:t>شان</w:t>
      </w:r>
      <w:r>
        <w:rPr>
          <w:rFonts w:asciiTheme="minorHAnsi" w:eastAsiaTheme="minorHAnsi" w:hAnsiTheme="minorHAnsi" w:cs="B Lotus" w:hint="cs"/>
          <w:sz w:val="28"/>
          <w:szCs w:val="28"/>
          <w:rtl/>
          <w:lang w:bidi="fa-IR"/>
        </w:rPr>
        <w:t xml:space="preserve"> در مسند الامام رضا علیه السلام حدود 2000 حدیث نقل شده است، که مجموع احادیث فقهی ایشان و ائمه بعد عرض کردیم حدود 1344 است آنگونه که در کتاب فقه الامام الرضا و ابنائه</w:t>
      </w:r>
      <w:r w:rsidR="004D6B70">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آمده است.</w:t>
      </w:r>
    </w:p>
    <w:p w14:paraId="3B0816BF" w14:textId="15321A9C" w:rsidR="00812AB8" w:rsidRDefault="00812AB8" w:rsidP="00812AB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اشاره‌ایی به احادیث وجود مقدس امام رضا علیه السلام.</w:t>
      </w:r>
    </w:p>
    <w:p w14:paraId="3E3389D2" w14:textId="5054FDCC" w:rsidR="00812AB8" w:rsidRPr="000D0038" w:rsidRDefault="00812AB8" w:rsidP="00812AB8">
      <w:pPr>
        <w:pStyle w:val="NormalWeb"/>
        <w:bidi/>
        <w:jc w:val="lowKashida"/>
        <w:rPr>
          <w:rFonts w:asciiTheme="minorHAnsi" w:eastAsiaTheme="minorHAnsi" w:hAnsiTheme="minorHAnsi" w:cs="B Titr"/>
          <w:color w:val="000000" w:themeColor="text1"/>
          <w:sz w:val="28"/>
          <w:szCs w:val="28"/>
          <w:rtl/>
          <w:lang w:bidi="fa-IR"/>
        </w:rPr>
      </w:pPr>
      <w:r w:rsidRPr="000D0038">
        <w:rPr>
          <w:rFonts w:asciiTheme="minorHAnsi" w:eastAsiaTheme="minorHAnsi" w:hAnsiTheme="minorHAnsi" w:cs="B Titr" w:hint="cs"/>
          <w:color w:val="000000" w:themeColor="text1"/>
          <w:sz w:val="28"/>
          <w:szCs w:val="28"/>
          <w:rtl/>
          <w:lang w:bidi="fa-IR"/>
        </w:rPr>
        <w:t>[</w:t>
      </w:r>
      <w:r w:rsidR="000D0038" w:rsidRPr="000D0038">
        <w:rPr>
          <w:rFonts w:asciiTheme="minorHAnsi" w:eastAsiaTheme="minorHAnsi" w:hAnsiTheme="minorHAnsi" w:cs="B Titr" w:hint="cs"/>
          <w:color w:val="000000" w:themeColor="text1"/>
          <w:sz w:val="28"/>
          <w:szCs w:val="28"/>
          <w:rtl/>
          <w:lang w:bidi="fa-IR"/>
        </w:rPr>
        <w:t>تعلیقۀ هفتم؛ عرضه حدیث</w:t>
      </w:r>
      <w:r w:rsidRPr="000D0038">
        <w:rPr>
          <w:rFonts w:asciiTheme="minorHAnsi" w:eastAsiaTheme="minorHAnsi" w:hAnsiTheme="minorHAnsi" w:cs="B Titr" w:hint="cs"/>
          <w:color w:val="000000" w:themeColor="text1"/>
          <w:sz w:val="28"/>
          <w:szCs w:val="28"/>
          <w:rtl/>
          <w:lang w:bidi="fa-IR"/>
        </w:rPr>
        <w:t>]</w:t>
      </w:r>
    </w:p>
    <w:p w14:paraId="300EE307" w14:textId="7F48CC5C" w:rsidR="00812AB8" w:rsidRDefault="00812AB8" w:rsidP="00812AB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نکته‌ایی که هم در این زمان، باید توجه کرد، و هم از قبل هم به نحوی از زمان امام صادق بوده، اما در این دوران سوم، که دوران </w:t>
      </w:r>
      <w:r w:rsidR="000D0038">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ثبیت و</w:t>
      </w:r>
      <w:r w:rsidR="000D003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تکمیل است گسترده</w:t>
      </w:r>
      <w:r w:rsidR="000D003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شده است، بحث عرضۀ حدیث است که می آمدند به امام رضا علیه السلام مثلا چه شیعیان و چه اهل تسنن احادیثی را عرضه می‌کردند، و امام حقیقت را بیان می فرمود.</w:t>
      </w:r>
    </w:p>
    <w:p w14:paraId="26D4F12A" w14:textId="49028232" w:rsidR="000D0038" w:rsidRDefault="000D0038" w:rsidP="000D0038">
      <w:pPr>
        <w:pStyle w:val="NormalWeb"/>
        <w:bidi/>
        <w:jc w:val="lowKashida"/>
        <w:rPr>
          <w:rFonts w:asciiTheme="minorHAnsi" w:eastAsiaTheme="minorHAnsi" w:hAnsiTheme="minorHAnsi" w:cs="B Lotus"/>
          <w:sz w:val="28"/>
          <w:szCs w:val="28"/>
          <w:rtl/>
          <w:lang w:bidi="fa-IR"/>
        </w:rPr>
      </w:pPr>
      <w:r w:rsidRPr="000D0038">
        <w:rPr>
          <w:rFonts w:asciiTheme="minorHAnsi" w:eastAsiaTheme="minorHAnsi" w:hAnsiTheme="minorHAnsi" w:cs="B Titr" w:hint="cs"/>
          <w:color w:val="000000" w:themeColor="text1"/>
          <w:sz w:val="28"/>
          <w:szCs w:val="28"/>
          <w:rtl/>
          <w:lang w:bidi="fa-IR"/>
        </w:rPr>
        <w:t>[مصادیق 8گانه عرضه حدیث]</w:t>
      </w:r>
    </w:p>
    <w:p w14:paraId="7D1C4B49" w14:textId="4894C7D8" w:rsidR="00812AB8" w:rsidRDefault="00812AB8" w:rsidP="00812AB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چون بحث منتهی شد به عرضۀ حدیث من اینجا یک تقسیم</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بندی قرار بدهم، نکته‌ایی است لطیف و قابل استفاده‌ایی در بعضی موارد است و به درد بحث تعادل و تراجیح می خورد وبه نحوی هم در مباحث خبر واحد اشاراتی به آن داشته ام.</w:t>
      </w:r>
    </w:p>
    <w:p w14:paraId="0EC38FD3" w14:textId="68AA159D" w:rsidR="00812AB8" w:rsidRDefault="00812AB8" w:rsidP="00812AB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من فکر می کنم عرضۀ حدیث </w:t>
      </w:r>
      <w:r w:rsidR="00D36B49">
        <w:rPr>
          <w:rFonts w:asciiTheme="minorHAnsi" w:eastAsiaTheme="minorHAnsi" w:hAnsiTheme="minorHAnsi" w:cs="B Lotus" w:hint="cs"/>
          <w:sz w:val="28"/>
          <w:szCs w:val="28"/>
          <w:rtl/>
          <w:lang w:bidi="fa-IR"/>
        </w:rPr>
        <w:t>8</w:t>
      </w:r>
      <w:r>
        <w:rPr>
          <w:rFonts w:asciiTheme="minorHAnsi" w:eastAsiaTheme="minorHAnsi" w:hAnsiTheme="minorHAnsi" w:cs="B Lotus" w:hint="cs"/>
          <w:sz w:val="28"/>
          <w:szCs w:val="28"/>
          <w:rtl/>
          <w:lang w:bidi="fa-IR"/>
        </w:rPr>
        <w:t xml:space="preserve"> مصداق دارد که برخی از این مصادیق در زمان امام کاظم، یا امام رضا سلام الله علیهما انجام شده است:</w:t>
      </w:r>
    </w:p>
    <w:p w14:paraId="2E84DF25" w14:textId="4B21CD13" w:rsidR="004D6B70" w:rsidRPr="004D6B70" w:rsidRDefault="004D6B70" w:rsidP="00812AB8">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4D6B70">
        <w:rPr>
          <w:rFonts w:asciiTheme="minorHAnsi" w:eastAsiaTheme="minorHAnsi" w:hAnsiTheme="minorHAnsi" w:cs="B Titr" w:hint="cs"/>
          <w:color w:val="000000" w:themeColor="text1"/>
          <w:sz w:val="28"/>
          <w:szCs w:val="28"/>
          <w:rtl/>
          <w:lang w:bidi="fa-IR"/>
        </w:rPr>
        <w:t>[عرضه حدیث به قرآن و سنت قطعی</w:t>
      </w:r>
      <w:r>
        <w:rPr>
          <w:rFonts w:asciiTheme="minorHAnsi" w:eastAsiaTheme="minorHAnsi" w:hAnsiTheme="minorHAnsi" w:cs="B Titr" w:hint="cs"/>
          <w:color w:val="000000" w:themeColor="text1"/>
          <w:sz w:val="28"/>
          <w:szCs w:val="28"/>
          <w:rtl/>
          <w:lang w:bidi="fa-IR"/>
        </w:rPr>
        <w:t xml:space="preserve"> برای تشخیص صادر از لاصادر</w:t>
      </w:r>
      <w:r w:rsidRPr="004D6B70">
        <w:rPr>
          <w:rFonts w:asciiTheme="minorHAnsi" w:eastAsiaTheme="minorHAnsi" w:hAnsiTheme="minorHAnsi" w:cs="B Titr" w:hint="cs"/>
          <w:color w:val="000000" w:themeColor="text1"/>
          <w:sz w:val="28"/>
          <w:szCs w:val="28"/>
          <w:rtl/>
          <w:lang w:bidi="fa-IR"/>
        </w:rPr>
        <w:t>]</w:t>
      </w:r>
    </w:p>
    <w:p w14:paraId="53953E48" w14:textId="2514FC25" w:rsidR="00CB3156" w:rsidRDefault="00812AB8" w:rsidP="004D6B70">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دستوری که به همۀ ما داده‌اند برای اینکه احادیث را عرضه کنیم به کتاب کریم وسنت قطعیۀ نبویه، برای این‌که تشخیص بدهیم کدام حدیث جعلی است و کدام حدیث جعلی نیست، برای تشخیص صادر از لاصادر، احادیث را عرضه کنیم، این را ما توضیح دادیم، که مراد عرضۀ احادیث است به اصول مسلمه و </w:t>
      </w:r>
      <w:r w:rsidR="00CB3156">
        <w:rPr>
          <w:rFonts w:asciiTheme="minorHAnsi" w:eastAsiaTheme="minorHAnsi" w:hAnsiTheme="minorHAnsi" w:cs="B Lotus" w:hint="cs"/>
          <w:sz w:val="28"/>
          <w:szCs w:val="28"/>
          <w:rtl/>
          <w:lang w:bidi="fa-IR"/>
        </w:rPr>
        <w:t>قطعیۀ قرآن و سنت قطعیه و گفتم مراد عدم مخالفت احادیث است با روح قرآن و سنت، این را بحث کرده‌اییم</w:t>
      </w:r>
      <w:r w:rsidR="004D6B70">
        <w:rPr>
          <w:rFonts w:asciiTheme="minorHAnsi" w:eastAsiaTheme="minorHAnsi" w:hAnsiTheme="minorHAnsi" w:cs="B Lotus" w:hint="cs"/>
          <w:sz w:val="28"/>
          <w:szCs w:val="28"/>
          <w:rtl/>
          <w:lang w:bidi="fa-IR"/>
        </w:rPr>
        <w:t>.</w:t>
      </w:r>
    </w:p>
    <w:p w14:paraId="704ED99F" w14:textId="18FE6E9A" w:rsidR="004D6B70" w:rsidRPr="004D6B70" w:rsidRDefault="004D6B70" w:rsidP="004D6B70">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4D6B70">
        <w:rPr>
          <w:rFonts w:asciiTheme="minorHAnsi" w:eastAsiaTheme="minorHAnsi" w:hAnsiTheme="minorHAnsi" w:cs="B Titr" w:hint="cs"/>
          <w:color w:val="000000" w:themeColor="text1"/>
          <w:sz w:val="28"/>
          <w:szCs w:val="28"/>
          <w:rtl/>
          <w:lang w:bidi="fa-IR"/>
        </w:rPr>
        <w:t>[عرضه حدیث به قرآن و سنت قطعی</w:t>
      </w:r>
      <w:r>
        <w:rPr>
          <w:rFonts w:asciiTheme="minorHAnsi" w:eastAsiaTheme="minorHAnsi" w:hAnsiTheme="minorHAnsi" w:cs="B Titr" w:hint="cs"/>
          <w:color w:val="000000" w:themeColor="text1"/>
          <w:sz w:val="28"/>
          <w:szCs w:val="28"/>
          <w:rtl/>
          <w:lang w:bidi="fa-IR"/>
        </w:rPr>
        <w:t xml:space="preserve"> برای تشخیص حجت</w:t>
      </w:r>
      <w:r>
        <w:rPr>
          <w:rFonts w:asciiTheme="minorHAnsi" w:eastAsiaTheme="minorHAnsi" w:hAnsiTheme="minorHAnsi" w:cs="B Titr" w:hint="cs"/>
          <w:color w:val="000000" w:themeColor="text1"/>
          <w:sz w:val="28"/>
          <w:szCs w:val="28"/>
          <w:rtl/>
          <w:lang w:bidi="fa-IR"/>
        </w:rPr>
        <w:t xml:space="preserve"> بالفعل</w:t>
      </w:r>
      <w:r>
        <w:rPr>
          <w:rFonts w:asciiTheme="minorHAnsi" w:eastAsiaTheme="minorHAnsi" w:hAnsiTheme="minorHAnsi" w:cs="B Titr" w:hint="cs"/>
          <w:color w:val="000000" w:themeColor="text1"/>
          <w:sz w:val="28"/>
          <w:szCs w:val="28"/>
          <w:rtl/>
          <w:lang w:bidi="fa-IR"/>
        </w:rPr>
        <w:t xml:space="preserve"> از لا حجت</w:t>
      </w:r>
      <w:r w:rsidRPr="004D6B70">
        <w:rPr>
          <w:rFonts w:asciiTheme="minorHAnsi" w:eastAsiaTheme="minorHAnsi" w:hAnsiTheme="minorHAnsi" w:cs="B Titr" w:hint="cs"/>
          <w:color w:val="000000" w:themeColor="text1"/>
          <w:sz w:val="28"/>
          <w:szCs w:val="28"/>
          <w:rtl/>
          <w:lang w:bidi="fa-IR"/>
        </w:rPr>
        <w:t>]</w:t>
      </w:r>
    </w:p>
    <w:p w14:paraId="597586F8" w14:textId="3ED51190" w:rsidR="00812AB8" w:rsidRDefault="00CB3156" w:rsidP="004D6B70">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مصداق دوم برای عرضۀ حدیث، عرضه کردن حدیث است به قرآ</w:t>
      </w:r>
      <w:r w:rsidR="004D6B70">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وسنت برای تشخیص سنت بالفعل از لا حجت است، برای این که تقیه را از غیر تقیه تشخیص بدهیم، مطلق را از مقید، عام را از خاص، مبهم را تفسیر کنیم، در این مواد احادیث صادر شده را باز عرضه می‌کنیم به قرآن و سنت. این عرضه به منظور تشخیص صادر از لاصادر نیست. نحوۀ این عرضه برای تشخیص این است که کدام امری الآن وظیفّ فعلیۀ من است، چون بین روایات تقیه فروان است، عام و خاص‌ها باید رعایت شود و قس علی هذا.</w:t>
      </w:r>
    </w:p>
    <w:p w14:paraId="510519DE" w14:textId="7388BEC8" w:rsidR="004D6B70" w:rsidRDefault="004D6B70" w:rsidP="00D36B49">
      <w:pPr>
        <w:pStyle w:val="NormalWeb"/>
        <w:numPr>
          <w:ilvl w:val="0"/>
          <w:numId w:val="47"/>
        </w:numPr>
        <w:bidi/>
        <w:jc w:val="lowKashida"/>
        <w:rPr>
          <w:rFonts w:asciiTheme="minorHAnsi" w:eastAsiaTheme="minorHAnsi" w:hAnsiTheme="minorHAnsi" w:cs="B Lotus"/>
          <w:sz w:val="28"/>
          <w:szCs w:val="28"/>
          <w:lang w:bidi="fa-IR"/>
        </w:rPr>
      </w:pPr>
      <w:r w:rsidRPr="004D6B70">
        <w:rPr>
          <w:rFonts w:asciiTheme="minorHAnsi" w:eastAsiaTheme="minorHAnsi" w:hAnsiTheme="minorHAnsi" w:cs="B Titr" w:hint="cs"/>
          <w:color w:val="000000" w:themeColor="text1"/>
          <w:sz w:val="28"/>
          <w:szCs w:val="28"/>
          <w:rtl/>
          <w:lang w:bidi="fa-IR"/>
        </w:rPr>
        <w:t>[عرضه حدیث به عقل و عقلاء]</w:t>
      </w:r>
    </w:p>
    <w:p w14:paraId="3DBE0893" w14:textId="37DBEA2B" w:rsidR="00D36B49" w:rsidRDefault="00CB3156" w:rsidP="004D6B70">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عرضۀ حدیث است به عقل، </w:t>
      </w:r>
      <w:r w:rsidR="00323EA2">
        <w:rPr>
          <w:rFonts w:asciiTheme="minorHAnsi" w:eastAsiaTheme="minorHAnsi" w:hAnsiTheme="minorHAnsi" w:cs="B Lotus" w:hint="cs"/>
          <w:sz w:val="28"/>
          <w:szCs w:val="28"/>
          <w:rtl/>
          <w:lang w:bidi="fa-IR"/>
        </w:rPr>
        <w:t xml:space="preserve">و عقلا. منظور از عرضۀ حدیث به عقل این است که در آن محدوده‌ایی که عقل توان درک دارد، نمی‌شود سخنی از معصومی صادر شود، </w:t>
      </w:r>
      <w:r w:rsidR="00D36B49">
        <w:rPr>
          <w:rFonts w:asciiTheme="minorHAnsi" w:eastAsiaTheme="minorHAnsi" w:hAnsiTheme="minorHAnsi" w:cs="B Lotus" w:hint="cs"/>
          <w:sz w:val="28"/>
          <w:szCs w:val="28"/>
          <w:rtl/>
          <w:lang w:bidi="fa-IR"/>
        </w:rPr>
        <w:t xml:space="preserve"> که مخالف قطعی با عقل و درک قطعی عقل باشد، لذا اگر یک روایتی ظاهرش تشبیه بود، ظاهرش قول به تجسیم بود، این را با عقل و برهان عقلی می</w:t>
      </w:r>
      <w:r w:rsidR="004D6B70">
        <w:rPr>
          <w:rFonts w:asciiTheme="minorHAnsi" w:eastAsiaTheme="minorHAnsi" w:hAnsiTheme="minorHAnsi" w:cs="B Lotus" w:hint="eastAsia"/>
          <w:sz w:val="28"/>
          <w:szCs w:val="28"/>
          <w:rtl/>
          <w:lang w:bidi="fa-IR"/>
        </w:rPr>
        <w:t>‌</w:t>
      </w:r>
      <w:r w:rsidR="00D36B49">
        <w:rPr>
          <w:rFonts w:asciiTheme="minorHAnsi" w:eastAsiaTheme="minorHAnsi" w:hAnsiTheme="minorHAnsi" w:cs="B Lotus" w:hint="cs"/>
          <w:sz w:val="28"/>
          <w:szCs w:val="28"/>
          <w:rtl/>
          <w:lang w:bidi="fa-IR"/>
        </w:rPr>
        <w:t>سنجیم و می</w:t>
      </w:r>
      <w:r w:rsidR="004D6B70">
        <w:rPr>
          <w:rFonts w:asciiTheme="minorHAnsi" w:eastAsiaTheme="minorHAnsi" w:hAnsiTheme="minorHAnsi" w:cs="B Lotus" w:hint="eastAsia"/>
          <w:sz w:val="28"/>
          <w:szCs w:val="28"/>
          <w:rtl/>
          <w:lang w:bidi="fa-IR"/>
        </w:rPr>
        <w:t>‌</w:t>
      </w:r>
      <w:r w:rsidR="00D36B49">
        <w:rPr>
          <w:rFonts w:asciiTheme="minorHAnsi" w:eastAsiaTheme="minorHAnsi" w:hAnsiTheme="minorHAnsi" w:cs="B Lotus" w:hint="cs"/>
          <w:sz w:val="28"/>
          <w:szCs w:val="28"/>
          <w:rtl/>
          <w:lang w:bidi="fa-IR"/>
        </w:rPr>
        <w:t>گوییم از ظاهرش باید دست برداشت.</w:t>
      </w:r>
    </w:p>
    <w:p w14:paraId="52EF4CA1" w14:textId="2A48B993" w:rsidR="00B66E9F" w:rsidRPr="00B66E9F" w:rsidRDefault="00B66E9F" w:rsidP="00D36B49">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B66E9F">
        <w:rPr>
          <w:rFonts w:asciiTheme="minorHAnsi" w:eastAsiaTheme="minorHAnsi" w:hAnsiTheme="minorHAnsi" w:cs="B Titr" w:hint="cs"/>
          <w:color w:val="000000" w:themeColor="text1"/>
          <w:sz w:val="28"/>
          <w:szCs w:val="28"/>
          <w:rtl/>
          <w:lang w:bidi="fa-IR"/>
        </w:rPr>
        <w:t>[عرضه حدیث به فهم عرفی]</w:t>
      </w:r>
    </w:p>
    <w:p w14:paraId="601342ED" w14:textId="17D14922" w:rsidR="00D36B49" w:rsidRDefault="00D36B49" w:rsidP="00B66E9F">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عرضه به عرف در فهم روایات فقهی، باید فهم عرفی را معیار قرار داد.</w:t>
      </w:r>
    </w:p>
    <w:p w14:paraId="0E29A1F5" w14:textId="397D9ECF" w:rsidR="00B66E9F" w:rsidRDefault="00B66E9F" w:rsidP="00D36B49">
      <w:pPr>
        <w:pStyle w:val="NormalWeb"/>
        <w:numPr>
          <w:ilvl w:val="0"/>
          <w:numId w:val="47"/>
        </w:numPr>
        <w:bidi/>
        <w:jc w:val="lowKashida"/>
        <w:rPr>
          <w:rFonts w:asciiTheme="minorHAnsi" w:eastAsiaTheme="minorHAnsi" w:hAnsiTheme="minorHAnsi" w:cs="B Lotus"/>
          <w:sz w:val="28"/>
          <w:szCs w:val="28"/>
          <w:lang w:bidi="fa-IR"/>
        </w:rPr>
      </w:pPr>
      <w:r w:rsidRPr="00B66E9F">
        <w:rPr>
          <w:rFonts w:asciiTheme="minorHAnsi" w:eastAsiaTheme="minorHAnsi" w:hAnsiTheme="minorHAnsi" w:cs="B Titr" w:hint="cs"/>
          <w:color w:val="000000" w:themeColor="text1"/>
          <w:sz w:val="28"/>
          <w:szCs w:val="28"/>
          <w:rtl/>
          <w:lang w:bidi="fa-IR"/>
        </w:rPr>
        <w:t>[عرضۀ حدیث اهل تسنن به شخص امام]</w:t>
      </w:r>
    </w:p>
    <w:p w14:paraId="4D34208C" w14:textId="07CAD2D4" w:rsidR="00D36B49" w:rsidRDefault="00D36B49" w:rsidP="005765B8">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عرضۀ حدیث اهل تسنن به شخص امام علیه السلام، این را ما در زمان امام کاظم نمونه برایش ذکر می‌کنیم: </w:t>
      </w:r>
    </w:p>
    <w:p w14:paraId="61017045" w14:textId="580EEF31" w:rsidR="00C234E2" w:rsidRDefault="00C234E2" w:rsidP="00C234E2">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امام کاظم علیه السلام به یکی از اصحابش می‌فرماید: </w:t>
      </w:r>
      <w:r w:rsidR="00C73335" w:rsidRPr="00C73335">
        <w:rPr>
          <w:rFonts w:asciiTheme="minorHAnsi" w:eastAsiaTheme="minorHAnsi" w:hAnsiTheme="minorHAnsi" w:cs="B Lotus"/>
          <w:sz w:val="28"/>
          <w:szCs w:val="28"/>
          <w:rtl/>
          <w:lang w:bidi="fa-IR"/>
        </w:rPr>
        <w:t xml:space="preserve">َ </w:t>
      </w:r>
      <w:r w:rsidR="00C73335" w:rsidRPr="00C73335">
        <w:rPr>
          <w:rFonts w:asciiTheme="minorHAnsi" w:eastAsiaTheme="minorHAnsi" w:hAnsiTheme="minorHAnsi" w:cs="B Lotus"/>
          <w:b/>
          <w:bCs/>
          <w:sz w:val="28"/>
          <w:szCs w:val="28"/>
          <w:rtl/>
          <w:lang w:bidi="fa-IR"/>
        </w:rPr>
        <w:t>اذْهَبْ فَتَفَقَّهْ وَ اطْلُبِ الْحَدِيثَ قَالَ عَمَّنْ قَالَ عَنْ فُقَهَاءِ أَهْلِ الْمَدِينَةِ</w:t>
      </w:r>
      <w:r w:rsidR="00C73335" w:rsidRPr="00C73335">
        <w:rPr>
          <w:rStyle w:val="FootnoteReference"/>
          <w:rFonts w:asciiTheme="minorHAnsi" w:eastAsiaTheme="minorHAnsi" w:hAnsiTheme="minorHAnsi" w:cs="B Lotus"/>
          <w:b/>
          <w:bCs/>
          <w:sz w:val="28"/>
          <w:szCs w:val="28"/>
          <w:rtl/>
          <w:lang w:bidi="fa-IR"/>
        </w:rPr>
        <w:footnoteReference w:id="2"/>
      </w:r>
      <w:r w:rsidR="00C73335" w:rsidRPr="00C73335">
        <w:rPr>
          <w:rFonts w:asciiTheme="minorHAnsi" w:eastAsiaTheme="minorHAnsi" w:hAnsiTheme="minorHAnsi" w:cs="B Lotus"/>
          <w:b/>
          <w:bCs/>
          <w:sz w:val="28"/>
          <w:szCs w:val="28"/>
          <w:rtl/>
          <w:lang w:bidi="fa-IR"/>
        </w:rPr>
        <w:t xml:space="preserve"> ثُمَّ اعْرِضْ عَلَيَّ الْحَدِيث</w:t>
      </w:r>
      <w:r w:rsidR="00C73335">
        <w:rPr>
          <w:rStyle w:val="FootnoteReference"/>
          <w:rFonts w:asciiTheme="minorHAnsi" w:eastAsiaTheme="minorHAnsi" w:hAnsiTheme="minorHAnsi" w:cs="B Lotus"/>
          <w:sz w:val="28"/>
          <w:szCs w:val="28"/>
          <w:rtl/>
          <w:lang w:bidi="fa-IR"/>
        </w:rPr>
        <w:footnoteReference w:id="3"/>
      </w:r>
      <w:r w:rsidR="00C73335" w:rsidRPr="00C73335">
        <w:rPr>
          <w:rFonts w:asciiTheme="minorHAnsi" w:eastAsiaTheme="minorHAnsi" w:hAnsiTheme="minorHAnsi" w:cs="B Lotus"/>
          <w:sz w:val="28"/>
          <w:szCs w:val="28"/>
          <w:rtl/>
          <w:lang w:bidi="fa-IR"/>
        </w:rPr>
        <w:t>‏</w:t>
      </w:r>
    </w:p>
    <w:p w14:paraId="7FE7DF7D" w14:textId="52148ED7" w:rsidR="00BA6A56" w:rsidRDefault="00BA6A56" w:rsidP="00BA6A56">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برو احادیث فقهاء مدینه را بیاموز، منتهی بیا به من عرضه کن، تا من به تو بگویم درست کدام است، نا درست کدام </w:t>
      </w:r>
      <w:r w:rsidR="00B66E9F">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w:t>
      </w:r>
    </w:p>
    <w:p w14:paraId="3F05E9FE" w14:textId="15FF84CE" w:rsidR="00265547" w:rsidRDefault="00265547" w:rsidP="005765B8">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ائمه هدی علیهم السلام هم مسقلا </w:t>
      </w:r>
      <w:r w:rsidR="00B66E9F">
        <w:rPr>
          <w:rFonts w:asciiTheme="minorHAnsi" w:eastAsiaTheme="minorHAnsi" w:hAnsiTheme="minorHAnsi" w:cs="B Lotus" w:hint="cs"/>
          <w:sz w:val="28"/>
          <w:szCs w:val="28"/>
          <w:rtl/>
          <w:lang w:bidi="fa-IR"/>
        </w:rPr>
        <w:t xml:space="preserve">فقه و </w:t>
      </w:r>
      <w:r>
        <w:rPr>
          <w:rFonts w:asciiTheme="minorHAnsi" w:eastAsiaTheme="minorHAnsi" w:hAnsiTheme="minorHAnsi" w:cs="B Lotus" w:hint="cs"/>
          <w:sz w:val="28"/>
          <w:szCs w:val="28"/>
          <w:rtl/>
          <w:lang w:bidi="fa-IR"/>
        </w:rPr>
        <w:t>معارف دینی</w:t>
      </w:r>
      <w:r w:rsidR="00B66E9F">
        <w:rPr>
          <w:rFonts w:asciiTheme="minorHAnsi" w:eastAsiaTheme="minorHAnsi" w:hAnsiTheme="minorHAnsi" w:cs="B Lotus" w:hint="cs"/>
          <w:sz w:val="28"/>
          <w:szCs w:val="28"/>
          <w:rtl/>
          <w:lang w:bidi="fa-IR"/>
        </w:rPr>
        <w:t xml:space="preserve"> را</w:t>
      </w:r>
      <w:r>
        <w:rPr>
          <w:rFonts w:asciiTheme="minorHAnsi" w:eastAsiaTheme="minorHAnsi" w:hAnsiTheme="minorHAnsi" w:cs="B Lotus" w:hint="cs"/>
          <w:sz w:val="28"/>
          <w:szCs w:val="28"/>
          <w:rtl/>
          <w:lang w:bidi="fa-IR"/>
        </w:rPr>
        <w:t xml:space="preserve"> </w:t>
      </w:r>
      <w:r w:rsidR="00B66E9F">
        <w:rPr>
          <w:rFonts w:asciiTheme="minorHAnsi" w:eastAsiaTheme="minorHAnsi" w:hAnsiTheme="minorHAnsi" w:cs="B Lotus" w:hint="cs"/>
          <w:sz w:val="28"/>
          <w:szCs w:val="28"/>
          <w:rtl/>
          <w:lang w:bidi="fa-IR"/>
        </w:rPr>
        <w:t xml:space="preserve">بیان </w:t>
      </w:r>
      <w:r>
        <w:rPr>
          <w:rFonts w:asciiTheme="minorHAnsi" w:eastAsiaTheme="minorHAnsi" w:hAnsiTheme="minorHAnsi" w:cs="B Lotus" w:hint="cs"/>
          <w:sz w:val="28"/>
          <w:szCs w:val="28"/>
          <w:rtl/>
          <w:lang w:bidi="fa-IR"/>
        </w:rPr>
        <w:t>می</w:t>
      </w:r>
      <w:r w:rsidR="00B66E9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 و هم گاهی به عنوان تعلیقه بر سخنان اهل تسنن</w:t>
      </w:r>
      <w:r w:rsidR="00B66E9F">
        <w:rPr>
          <w:rFonts w:asciiTheme="minorHAnsi" w:eastAsiaTheme="minorHAnsi" w:hAnsiTheme="minorHAnsi" w:cs="B Lotus" w:hint="cs"/>
          <w:sz w:val="28"/>
          <w:szCs w:val="28"/>
          <w:rtl/>
          <w:lang w:bidi="fa-IR"/>
        </w:rPr>
        <w:t>. در این روایت شریف که از وجود مقدس</w:t>
      </w:r>
      <w:r w:rsidR="009460F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امام کاظم</w:t>
      </w:r>
      <w:r w:rsidR="00B66E9F">
        <w:rPr>
          <w:rFonts w:asciiTheme="minorHAnsi" w:eastAsiaTheme="minorHAnsi" w:hAnsiTheme="minorHAnsi" w:cs="B Lotus" w:hint="cs"/>
          <w:sz w:val="28"/>
          <w:szCs w:val="28"/>
          <w:rtl/>
          <w:lang w:bidi="fa-IR"/>
        </w:rPr>
        <w:t xml:space="preserve"> سلام الله علیه نقل شد</w:t>
      </w:r>
      <w:r w:rsidR="00C73335">
        <w:rPr>
          <w:rFonts w:asciiTheme="minorHAnsi" w:eastAsiaTheme="minorHAnsi" w:hAnsiTheme="minorHAnsi" w:cs="B Lotus" w:hint="cs"/>
          <w:sz w:val="28"/>
          <w:szCs w:val="28"/>
          <w:rtl/>
          <w:lang w:bidi="fa-IR"/>
        </w:rPr>
        <w:t xml:space="preserve">، امام </w:t>
      </w:r>
      <w:r>
        <w:rPr>
          <w:rFonts w:asciiTheme="minorHAnsi" w:eastAsiaTheme="minorHAnsi" w:hAnsiTheme="minorHAnsi" w:cs="B Lotus" w:hint="cs"/>
          <w:sz w:val="28"/>
          <w:szCs w:val="28"/>
          <w:rtl/>
          <w:lang w:bidi="fa-IR"/>
        </w:rPr>
        <w:t>می</w:t>
      </w:r>
      <w:r w:rsidR="00C73335">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خواهد </w:t>
      </w:r>
      <w:r w:rsidR="00C73335">
        <w:rPr>
          <w:rFonts w:asciiTheme="minorHAnsi" w:eastAsiaTheme="minorHAnsi" w:hAnsiTheme="minorHAnsi" w:cs="B Lotus" w:hint="cs"/>
          <w:sz w:val="28"/>
          <w:szCs w:val="28"/>
          <w:rtl/>
          <w:lang w:bidi="fa-IR"/>
        </w:rPr>
        <w:t xml:space="preserve">در ضمن آن‌که </w:t>
      </w:r>
      <w:r>
        <w:rPr>
          <w:rFonts w:asciiTheme="minorHAnsi" w:eastAsiaTheme="minorHAnsi" w:hAnsiTheme="minorHAnsi" w:cs="B Lotus" w:hint="cs"/>
          <w:sz w:val="28"/>
          <w:szCs w:val="28"/>
          <w:rtl/>
          <w:lang w:bidi="fa-IR"/>
        </w:rPr>
        <w:t xml:space="preserve">سخن </w:t>
      </w:r>
      <w:r w:rsidR="00C73335">
        <w:rPr>
          <w:rFonts w:asciiTheme="minorHAnsi" w:eastAsiaTheme="minorHAnsi" w:hAnsiTheme="minorHAnsi" w:cs="B Lotus" w:hint="cs"/>
          <w:sz w:val="28"/>
          <w:szCs w:val="28"/>
          <w:rtl/>
          <w:lang w:bidi="fa-IR"/>
        </w:rPr>
        <w:t>فقهاء اهل تسنن</w:t>
      </w:r>
      <w:r>
        <w:rPr>
          <w:rFonts w:asciiTheme="minorHAnsi" w:eastAsiaTheme="minorHAnsi" w:hAnsiTheme="minorHAnsi" w:cs="B Lotus" w:hint="cs"/>
          <w:sz w:val="28"/>
          <w:szCs w:val="28"/>
          <w:rtl/>
          <w:lang w:bidi="fa-IR"/>
        </w:rPr>
        <w:t xml:space="preserve"> نقل </w:t>
      </w:r>
      <w:r w:rsidR="00C73335">
        <w:rPr>
          <w:rFonts w:asciiTheme="minorHAnsi" w:eastAsiaTheme="minorHAnsi" w:hAnsiTheme="minorHAnsi" w:cs="B Lotus" w:hint="cs"/>
          <w:sz w:val="28"/>
          <w:szCs w:val="28"/>
          <w:rtl/>
          <w:lang w:bidi="fa-IR"/>
        </w:rPr>
        <w:t>می‌شود،</w:t>
      </w:r>
      <w:r>
        <w:rPr>
          <w:rFonts w:asciiTheme="minorHAnsi" w:eastAsiaTheme="minorHAnsi" w:hAnsiTheme="minorHAnsi" w:cs="B Lotus" w:hint="cs"/>
          <w:sz w:val="28"/>
          <w:szCs w:val="28"/>
          <w:rtl/>
          <w:lang w:bidi="fa-IR"/>
        </w:rPr>
        <w:t xml:space="preserve"> </w:t>
      </w:r>
      <w:r w:rsidR="00C73335">
        <w:rPr>
          <w:rFonts w:asciiTheme="minorHAnsi" w:eastAsiaTheme="minorHAnsi" w:hAnsiTheme="minorHAnsi" w:cs="B Lotus" w:hint="cs"/>
          <w:sz w:val="28"/>
          <w:szCs w:val="28"/>
          <w:rtl/>
          <w:lang w:bidi="fa-IR"/>
        </w:rPr>
        <w:t>کلام معصومین علیهم السلام نیز تبیین و وجه مایز کلام ایشان روشن شود. این نحوه بیان معارف هم نافع‌تر و هم مورد اطمینان‌تر است؛ چرا که به عنوان تعلیقه بیان و حرف آنان هم تبیین و هم تفاوت آن با سخن امام مشخص می‌شود. می‌توان گفت ریشه‌های فقه مقارن در همین کلام امام علیه السلام نهفته است.</w:t>
      </w:r>
    </w:p>
    <w:p w14:paraId="1CDED344" w14:textId="3F6C2199" w:rsidR="005765B8" w:rsidRPr="005765B8" w:rsidRDefault="005765B8" w:rsidP="00BA6A56">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5765B8">
        <w:rPr>
          <w:rFonts w:asciiTheme="minorHAnsi" w:eastAsiaTheme="minorHAnsi" w:hAnsiTheme="minorHAnsi" w:cs="B Titr" w:hint="cs"/>
          <w:color w:val="000000" w:themeColor="text1"/>
          <w:sz w:val="28"/>
          <w:szCs w:val="28"/>
          <w:rtl/>
          <w:lang w:bidi="fa-IR"/>
        </w:rPr>
        <w:lastRenderedPageBreak/>
        <w:t>[عرضه روایات م</w:t>
      </w:r>
      <w:r>
        <w:rPr>
          <w:rFonts w:asciiTheme="minorHAnsi" w:eastAsiaTheme="minorHAnsi" w:hAnsiTheme="minorHAnsi" w:cs="B Titr" w:hint="cs"/>
          <w:color w:val="000000" w:themeColor="text1"/>
          <w:sz w:val="28"/>
          <w:szCs w:val="28"/>
          <w:rtl/>
          <w:lang w:bidi="fa-IR"/>
        </w:rPr>
        <w:t>ن</w:t>
      </w:r>
      <w:r w:rsidRPr="005765B8">
        <w:rPr>
          <w:rFonts w:asciiTheme="minorHAnsi" w:eastAsiaTheme="minorHAnsi" w:hAnsiTheme="minorHAnsi" w:cs="B Titr" w:hint="cs"/>
          <w:color w:val="000000" w:themeColor="text1"/>
          <w:sz w:val="28"/>
          <w:szCs w:val="28"/>
          <w:rtl/>
          <w:lang w:bidi="fa-IR"/>
        </w:rPr>
        <w:t>ابع شیعی به امام علیه السلام]</w:t>
      </w:r>
    </w:p>
    <w:p w14:paraId="4D2366BE" w14:textId="0B06BF20" w:rsidR="00BA6A56" w:rsidRDefault="00BA6A56" w:rsidP="005765B8">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عرضۀ روایات منقوله در منابع شیعی به امام علیه السلام، می‌آمد برخی از روایاتی را که غالیان جعل کرده‌اند، یا جزء اسرائیلات بود، به امام عرضه می‌کرد، امام هم بایش توضیح می‌داد که این روایات جعلی است، یا در احادیث امام رضا از این قصه موارد مختلفی داریم.</w:t>
      </w:r>
    </w:p>
    <w:p w14:paraId="5BFE2AF1" w14:textId="5B58820B" w:rsidR="005765B8" w:rsidRPr="005765B8" w:rsidRDefault="005765B8" w:rsidP="005765B8">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5765B8">
        <w:rPr>
          <w:rFonts w:asciiTheme="minorHAnsi" w:eastAsiaTheme="minorHAnsi" w:hAnsiTheme="minorHAnsi" w:cs="B Titr" w:hint="cs"/>
          <w:color w:val="000000" w:themeColor="text1"/>
          <w:sz w:val="28"/>
          <w:szCs w:val="28"/>
          <w:rtl/>
          <w:lang w:bidi="fa-IR"/>
        </w:rPr>
        <w:t>[عرضۀ روایات منابع شیعی به بزرگان شیعه]</w:t>
      </w:r>
    </w:p>
    <w:p w14:paraId="6EB06087" w14:textId="38740B77" w:rsidR="00BA6A56" w:rsidRDefault="00BA6A56" w:rsidP="005765B8">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عرضۀ روایات منقولۀ از شیعه به بزرگان از خود شیعه، </w:t>
      </w:r>
      <w:r w:rsidR="000B1854">
        <w:rPr>
          <w:rFonts w:asciiTheme="minorHAnsi" w:eastAsiaTheme="minorHAnsi" w:hAnsiTheme="minorHAnsi" w:cs="B Lotus" w:hint="cs"/>
          <w:sz w:val="28"/>
          <w:szCs w:val="28"/>
          <w:rtl/>
          <w:lang w:bidi="fa-IR"/>
        </w:rPr>
        <w:t>یادتان هست، عمر بن اذینه</w:t>
      </w:r>
      <w:r w:rsidR="005765B8">
        <w:rPr>
          <w:rStyle w:val="FootnoteReference"/>
          <w:rFonts w:asciiTheme="minorHAnsi" w:eastAsiaTheme="minorHAnsi" w:hAnsiTheme="minorHAnsi" w:cs="B Lotus"/>
          <w:sz w:val="28"/>
          <w:szCs w:val="28"/>
          <w:rtl/>
          <w:lang w:bidi="fa-IR"/>
        </w:rPr>
        <w:footnoteReference w:id="4"/>
      </w:r>
      <w:r w:rsidR="000B1854">
        <w:rPr>
          <w:rFonts w:asciiTheme="minorHAnsi" w:eastAsiaTheme="minorHAnsi" w:hAnsiTheme="minorHAnsi" w:cs="B Lotus" w:hint="cs"/>
          <w:sz w:val="28"/>
          <w:szCs w:val="28"/>
          <w:rtl/>
          <w:lang w:bidi="fa-IR"/>
        </w:rPr>
        <w:t xml:space="preserve"> روایتی که شنیده بود را به زراره عرضه می کرد. ما روایات و کتبی د</w:t>
      </w:r>
      <w:r w:rsidR="005765B8">
        <w:rPr>
          <w:rFonts w:asciiTheme="minorHAnsi" w:eastAsiaTheme="minorHAnsi" w:hAnsiTheme="minorHAnsi" w:cs="B Lotus" w:hint="cs"/>
          <w:sz w:val="28"/>
          <w:szCs w:val="28"/>
          <w:rtl/>
          <w:lang w:bidi="fa-IR"/>
        </w:rPr>
        <w:t>ار</w:t>
      </w:r>
      <w:r w:rsidR="000B1854">
        <w:rPr>
          <w:rFonts w:asciiTheme="minorHAnsi" w:eastAsiaTheme="minorHAnsi" w:hAnsiTheme="minorHAnsi" w:cs="B Lotus" w:hint="cs"/>
          <w:sz w:val="28"/>
          <w:szCs w:val="28"/>
          <w:rtl/>
          <w:lang w:bidi="fa-IR"/>
        </w:rPr>
        <w:t>یم مثل کتاب التکلیف شلم</w:t>
      </w:r>
      <w:r w:rsidR="005765B8">
        <w:rPr>
          <w:rFonts w:asciiTheme="minorHAnsi" w:eastAsiaTheme="minorHAnsi" w:hAnsiTheme="minorHAnsi" w:cs="B Lotus" w:hint="cs"/>
          <w:sz w:val="28"/>
          <w:szCs w:val="28"/>
          <w:rtl/>
          <w:lang w:bidi="fa-IR"/>
        </w:rPr>
        <w:t>غ</w:t>
      </w:r>
      <w:r w:rsidR="000B1854">
        <w:rPr>
          <w:rFonts w:asciiTheme="minorHAnsi" w:eastAsiaTheme="minorHAnsi" w:hAnsiTheme="minorHAnsi" w:cs="B Lotus" w:hint="cs"/>
          <w:sz w:val="28"/>
          <w:szCs w:val="28"/>
          <w:rtl/>
          <w:lang w:bidi="fa-IR"/>
        </w:rPr>
        <w:t>انی</w:t>
      </w:r>
      <w:r w:rsidR="00D53FB6">
        <w:rPr>
          <w:rStyle w:val="FootnoteReference"/>
          <w:rFonts w:asciiTheme="minorHAnsi" w:eastAsiaTheme="minorHAnsi" w:hAnsiTheme="minorHAnsi" w:cs="B Lotus"/>
          <w:sz w:val="28"/>
          <w:szCs w:val="28"/>
          <w:rtl/>
          <w:lang w:bidi="fa-IR"/>
        </w:rPr>
        <w:footnoteReference w:id="5"/>
      </w:r>
      <w:r w:rsidR="000B1854">
        <w:rPr>
          <w:rFonts w:asciiTheme="minorHAnsi" w:eastAsiaTheme="minorHAnsi" w:hAnsiTheme="minorHAnsi" w:cs="B Lotus" w:hint="cs"/>
          <w:sz w:val="28"/>
          <w:szCs w:val="28"/>
          <w:rtl/>
          <w:lang w:bidi="fa-IR"/>
        </w:rPr>
        <w:t xml:space="preserve">  و دیگرانی این ها را عرضه کردند به جناب مثلا حسین بن روح که مثلا این کتاب چگونه است، یکی از کسانی که در این برهه در عرضه کتب مرجعیت داشته</w:t>
      </w:r>
      <w:r w:rsidR="00D53FB6">
        <w:rPr>
          <w:rFonts w:asciiTheme="minorHAnsi" w:eastAsiaTheme="minorHAnsi" w:hAnsiTheme="minorHAnsi" w:cs="B Lotus" w:hint="cs"/>
          <w:sz w:val="28"/>
          <w:szCs w:val="28"/>
          <w:rtl/>
          <w:lang w:bidi="fa-IR"/>
        </w:rPr>
        <w:t xml:space="preserve"> </w:t>
      </w:r>
      <w:r w:rsidR="000B1854">
        <w:rPr>
          <w:rFonts w:asciiTheme="minorHAnsi" w:eastAsiaTheme="minorHAnsi" w:hAnsiTheme="minorHAnsi" w:cs="B Lotus" w:hint="cs"/>
          <w:sz w:val="28"/>
          <w:szCs w:val="28"/>
          <w:rtl/>
          <w:lang w:bidi="fa-IR"/>
        </w:rPr>
        <w:t>است جناب یونس به عبد الرحمن است، ا</w:t>
      </w:r>
      <w:r w:rsidR="00D53FB6">
        <w:rPr>
          <w:rFonts w:asciiTheme="minorHAnsi" w:eastAsiaTheme="minorHAnsi" w:hAnsiTheme="minorHAnsi" w:cs="B Lotus" w:hint="cs"/>
          <w:sz w:val="28"/>
          <w:szCs w:val="28"/>
          <w:rtl/>
          <w:lang w:bidi="fa-IR"/>
        </w:rPr>
        <w:t>ین</w:t>
      </w:r>
      <w:r w:rsidR="000B1854">
        <w:rPr>
          <w:rFonts w:asciiTheme="minorHAnsi" w:eastAsiaTheme="minorHAnsi" w:hAnsiTheme="minorHAnsi" w:cs="B Lotus" w:hint="cs"/>
          <w:sz w:val="28"/>
          <w:szCs w:val="28"/>
          <w:rtl/>
          <w:lang w:bidi="fa-IR"/>
        </w:rPr>
        <w:t xml:space="preserve"> ها چون با مذاق اهل بیت آشنایی بیشتری داشتند و حق را از باطل تشخیص می دادند و می توانستند راهنمای شیعه باشند، روایات را به ا</w:t>
      </w:r>
      <w:r w:rsidR="00D53FB6">
        <w:rPr>
          <w:rFonts w:asciiTheme="minorHAnsi" w:eastAsiaTheme="minorHAnsi" w:hAnsiTheme="minorHAnsi" w:cs="B Lotus" w:hint="cs"/>
          <w:sz w:val="28"/>
          <w:szCs w:val="28"/>
          <w:rtl/>
          <w:lang w:bidi="fa-IR"/>
        </w:rPr>
        <w:t>ین</w:t>
      </w:r>
      <w:r w:rsidR="00D53FB6">
        <w:rPr>
          <w:rFonts w:asciiTheme="minorHAnsi" w:eastAsiaTheme="minorHAnsi" w:hAnsiTheme="minorHAnsi" w:cs="B Lotus" w:hint="eastAsia"/>
          <w:sz w:val="28"/>
          <w:szCs w:val="28"/>
          <w:rtl/>
          <w:lang w:bidi="fa-IR"/>
        </w:rPr>
        <w:t>‌</w:t>
      </w:r>
      <w:r w:rsidR="000B1854">
        <w:rPr>
          <w:rFonts w:asciiTheme="minorHAnsi" w:eastAsiaTheme="minorHAnsi" w:hAnsiTheme="minorHAnsi" w:cs="B Lotus" w:hint="cs"/>
          <w:sz w:val="28"/>
          <w:szCs w:val="28"/>
          <w:rtl/>
          <w:lang w:bidi="fa-IR"/>
        </w:rPr>
        <w:t>ها عرضه می</w:t>
      </w:r>
      <w:r w:rsidR="00D53FB6">
        <w:rPr>
          <w:rFonts w:asciiTheme="minorHAnsi" w:eastAsiaTheme="minorHAnsi" w:hAnsiTheme="minorHAnsi" w:cs="B Lotus" w:hint="eastAsia"/>
          <w:sz w:val="28"/>
          <w:szCs w:val="28"/>
          <w:rtl/>
          <w:lang w:bidi="fa-IR"/>
        </w:rPr>
        <w:t>‌</w:t>
      </w:r>
      <w:r w:rsidR="000B1854">
        <w:rPr>
          <w:rFonts w:asciiTheme="minorHAnsi" w:eastAsiaTheme="minorHAnsi" w:hAnsiTheme="minorHAnsi" w:cs="B Lotus" w:hint="cs"/>
          <w:sz w:val="28"/>
          <w:szCs w:val="28"/>
          <w:rtl/>
          <w:lang w:bidi="fa-IR"/>
        </w:rPr>
        <w:t>کردند</w:t>
      </w:r>
      <w:r w:rsidR="00D53FB6">
        <w:rPr>
          <w:rFonts w:asciiTheme="minorHAnsi" w:eastAsiaTheme="minorHAnsi" w:hAnsiTheme="minorHAnsi" w:cs="B Lotus" w:hint="cs"/>
          <w:sz w:val="28"/>
          <w:szCs w:val="28"/>
          <w:rtl/>
          <w:lang w:bidi="fa-IR"/>
        </w:rPr>
        <w:t>.</w:t>
      </w:r>
    </w:p>
    <w:p w14:paraId="373F9C27" w14:textId="22390148" w:rsidR="00D53FB6" w:rsidRPr="00D53FB6" w:rsidRDefault="00D53FB6" w:rsidP="005765B8">
      <w:pPr>
        <w:pStyle w:val="NormalWeb"/>
        <w:numPr>
          <w:ilvl w:val="0"/>
          <w:numId w:val="47"/>
        </w:numPr>
        <w:bidi/>
        <w:jc w:val="lowKashida"/>
        <w:rPr>
          <w:rFonts w:asciiTheme="minorHAnsi" w:eastAsiaTheme="minorHAnsi" w:hAnsiTheme="minorHAnsi" w:cs="B Titr"/>
          <w:color w:val="000000" w:themeColor="text1"/>
          <w:sz w:val="28"/>
          <w:szCs w:val="28"/>
          <w:lang w:bidi="fa-IR"/>
        </w:rPr>
      </w:pPr>
      <w:r w:rsidRPr="00D53FB6">
        <w:rPr>
          <w:rFonts w:asciiTheme="minorHAnsi" w:eastAsiaTheme="minorHAnsi" w:hAnsiTheme="minorHAnsi" w:cs="B Titr" w:hint="cs"/>
          <w:color w:val="000000" w:themeColor="text1"/>
          <w:sz w:val="28"/>
          <w:szCs w:val="28"/>
          <w:rtl/>
          <w:lang w:bidi="fa-IR"/>
        </w:rPr>
        <w:t>[عرضه حدیث به خاطر تحمل حدیث]</w:t>
      </w:r>
    </w:p>
    <w:p w14:paraId="7569F3AF" w14:textId="77777777" w:rsidR="00D53FB6" w:rsidRDefault="003B3B91" w:rsidP="00D53FB6">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عرضه کردن روایات در نوعی خاص از تحمل حدیث. چون تحمل الحدیث که همان حدیث آموزی است اقسامی ادارد یک نوعش قرائت است، قرائت این است که شاگرد کتاب و حدیثش را پیش استادش می خواند، </w:t>
      </w:r>
      <w:r w:rsidR="00654ADC">
        <w:rPr>
          <w:rFonts w:asciiTheme="minorHAnsi" w:eastAsiaTheme="minorHAnsi" w:hAnsiTheme="minorHAnsi" w:cs="B Lotus" w:hint="cs"/>
          <w:sz w:val="28"/>
          <w:szCs w:val="28"/>
          <w:rtl/>
          <w:lang w:bidi="fa-IR"/>
        </w:rPr>
        <w:t>آن‌جا که شاگرد، پیش استاد روایات و کتاب‌های حدیثی را قرائت می کند، در حقیقت احادیث را عرضه بر استاد می کند تا موارد اشکال روشن بشود.</w:t>
      </w:r>
    </w:p>
    <w:p w14:paraId="208086AB" w14:textId="66C0BA37" w:rsidR="00395D82" w:rsidRDefault="00654ADC" w:rsidP="00D53FB6">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عرضه کردن احادیث با توجه به این‌که اولا جعل و تزویر زیاد است، ثانیا چه ب</w:t>
      </w:r>
      <w:r w:rsidR="00D53FB6">
        <w:rPr>
          <w:rFonts w:asciiTheme="minorHAnsi" w:eastAsiaTheme="minorHAnsi" w:hAnsiTheme="minorHAnsi" w:cs="B Lotus" w:hint="cs"/>
          <w:sz w:val="28"/>
          <w:szCs w:val="28"/>
          <w:rtl/>
          <w:lang w:bidi="fa-IR"/>
        </w:rPr>
        <w:t>سا</w:t>
      </w:r>
      <w:r>
        <w:rPr>
          <w:rFonts w:asciiTheme="minorHAnsi" w:eastAsiaTheme="minorHAnsi" w:hAnsiTheme="minorHAnsi" w:cs="B Lotus" w:hint="cs"/>
          <w:sz w:val="28"/>
          <w:szCs w:val="28"/>
          <w:rtl/>
          <w:lang w:bidi="fa-IR"/>
        </w:rPr>
        <w:t xml:space="preserve"> رواتی غفلت و تسامح در نقل داشته باشند، ثالثا زمان‌های دشوار تقیه در کار بوده، و رابعا چه بسا بین بعضی از روایات، تعارضی مشاهده می‌شده است، و خامسا ابهاماتی بوده است که آن ابهامات در این عرضه روایات قابل برطرف شدن بود، جایگاه عرضۀ </w:t>
      </w:r>
      <w:r w:rsidR="00D53FB6">
        <w:rPr>
          <w:rFonts w:asciiTheme="minorHAnsi" w:eastAsiaTheme="minorHAnsi" w:hAnsiTheme="minorHAnsi" w:cs="B Lotus" w:hint="cs"/>
          <w:sz w:val="28"/>
          <w:szCs w:val="28"/>
          <w:rtl/>
          <w:lang w:bidi="fa-IR"/>
        </w:rPr>
        <w:t>ح</w:t>
      </w:r>
      <w:r>
        <w:rPr>
          <w:rFonts w:asciiTheme="minorHAnsi" w:eastAsiaTheme="minorHAnsi" w:hAnsiTheme="minorHAnsi" w:cs="B Lotus" w:hint="cs"/>
          <w:sz w:val="28"/>
          <w:szCs w:val="28"/>
          <w:rtl/>
          <w:lang w:bidi="fa-IR"/>
        </w:rPr>
        <w:t>دی</w:t>
      </w:r>
      <w:r w:rsidR="00D53FB6">
        <w:rPr>
          <w:rFonts w:asciiTheme="minorHAnsi" w:eastAsiaTheme="minorHAnsi" w:hAnsiTheme="minorHAnsi" w:cs="B Lotus" w:hint="cs"/>
          <w:sz w:val="28"/>
          <w:szCs w:val="28"/>
          <w:rtl/>
          <w:lang w:bidi="fa-IR"/>
        </w:rPr>
        <w:t>ث</w:t>
      </w:r>
      <w:r>
        <w:rPr>
          <w:rFonts w:asciiTheme="minorHAnsi" w:eastAsiaTheme="minorHAnsi" w:hAnsiTheme="minorHAnsi" w:cs="B Lotus" w:hint="cs"/>
          <w:sz w:val="28"/>
          <w:szCs w:val="28"/>
          <w:rtl/>
          <w:lang w:bidi="fa-IR"/>
        </w:rPr>
        <w:t xml:space="preserve"> که در زمان ائمۀ هدی مخصوصا امام کاظم به بعد شما این ها را مشاهده می</w:t>
      </w:r>
      <w:r w:rsidR="00D53FB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و بعضی از این ها الآن هم وظیفۀ ما است، مثل آن مواردی که گفتم عرضۀ حدیث به قرآ</w:t>
      </w:r>
      <w:r w:rsidR="00D53FB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برای تشخیص صادر از لا صادر، برای تشخیص حجت از لا حجت، عرصه به عقل یا عرضه با عرف </w:t>
      </w:r>
      <w:r w:rsidR="00B049E6">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ین</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برای ما هم لازم است. ولی برخی از این</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برای زمان</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بوده است که مردم یا</w:t>
      </w:r>
      <w:r w:rsidR="008723C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خود امام دسترسی داشته اند یا به شاگردان امام علیه السلام دسترسی داشته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p>
    <w:p w14:paraId="6F47D714" w14:textId="7BA02E3D" w:rsidR="008723C1" w:rsidRDefault="008723C1" w:rsidP="00654ADC">
      <w:pPr>
        <w:pStyle w:val="NormalWeb"/>
        <w:bidi/>
        <w:jc w:val="lowKashida"/>
        <w:rPr>
          <w:rFonts w:asciiTheme="minorHAnsi" w:eastAsiaTheme="minorHAnsi" w:hAnsiTheme="minorHAnsi" w:cs="B Lotus"/>
          <w:sz w:val="28"/>
          <w:szCs w:val="28"/>
          <w:rtl/>
          <w:lang w:bidi="fa-IR"/>
        </w:rPr>
      </w:pPr>
      <w:r w:rsidRPr="008723C1">
        <w:rPr>
          <w:rFonts w:asciiTheme="minorHAnsi" w:eastAsiaTheme="minorHAnsi" w:hAnsiTheme="minorHAnsi" w:cs="B Titr" w:hint="cs"/>
          <w:color w:val="000000" w:themeColor="text1"/>
          <w:sz w:val="28"/>
          <w:szCs w:val="28"/>
          <w:rtl/>
          <w:lang w:bidi="fa-IR"/>
        </w:rPr>
        <w:lastRenderedPageBreak/>
        <w:t>[کتبی که به امام هشتم سلام الله علیه نسبت داده شده]</w:t>
      </w:r>
    </w:p>
    <w:p w14:paraId="7F82416F" w14:textId="005D555A" w:rsidR="00654ADC" w:rsidRDefault="00654ADC" w:rsidP="008723C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راهم عرض کنم که در مورد حضرت رضا سلام الله علیه ما به کتابی بر می‌خوریم که اخیرا هم مصحح چاپ کرده اند</w:t>
      </w:r>
      <w:r w:rsidR="008723C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به نام صحیفة الرضا که </w:t>
      </w:r>
      <w:r w:rsidR="008723C1">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کی از کتب حدیثی است، می شود گفت از اصول هم هست، احمد بن عامر</w:t>
      </w:r>
      <w:r w:rsidR="008723C1">
        <w:rPr>
          <w:rStyle w:val="FootnoteReference"/>
          <w:rFonts w:asciiTheme="minorHAnsi" w:eastAsiaTheme="minorHAnsi" w:hAnsiTheme="minorHAnsi" w:cs="B Lotus"/>
          <w:sz w:val="28"/>
          <w:szCs w:val="28"/>
          <w:rtl/>
          <w:lang w:bidi="fa-IR"/>
        </w:rPr>
        <w:footnoteReference w:id="6"/>
      </w:r>
      <w:r>
        <w:rPr>
          <w:rFonts w:asciiTheme="minorHAnsi" w:eastAsiaTheme="minorHAnsi" w:hAnsiTheme="minorHAnsi" w:cs="B Lotus" w:hint="cs"/>
          <w:sz w:val="28"/>
          <w:szCs w:val="28"/>
          <w:rtl/>
          <w:lang w:bidi="fa-IR"/>
        </w:rPr>
        <w:t xml:space="preserve">، در </w:t>
      </w:r>
      <w:r w:rsidR="008723C1">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 xml:space="preserve">ال 194 </w:t>
      </w:r>
      <w:r w:rsidR="00B049E6">
        <w:rPr>
          <w:rFonts w:asciiTheme="minorHAnsi" w:eastAsiaTheme="minorHAnsi" w:hAnsiTheme="minorHAnsi" w:cs="B Lotus" w:hint="cs"/>
          <w:sz w:val="28"/>
          <w:szCs w:val="28"/>
          <w:rtl/>
          <w:lang w:bidi="fa-IR"/>
        </w:rPr>
        <w:t xml:space="preserve">در مدینه </w:t>
      </w:r>
      <w:r>
        <w:rPr>
          <w:rFonts w:asciiTheme="minorHAnsi" w:eastAsiaTheme="minorHAnsi" w:hAnsiTheme="minorHAnsi" w:cs="B Lotus" w:hint="cs"/>
          <w:sz w:val="28"/>
          <w:szCs w:val="28"/>
          <w:rtl/>
          <w:lang w:bidi="fa-IR"/>
        </w:rPr>
        <w:t>از امام وقتی در مدینه نقل کرده است</w:t>
      </w:r>
      <w:r w:rsidR="00B049E6">
        <w:rPr>
          <w:rFonts w:asciiTheme="minorHAnsi" w:eastAsiaTheme="minorHAnsi" w:hAnsiTheme="minorHAnsi" w:cs="B Lotus" w:hint="cs"/>
          <w:sz w:val="28"/>
          <w:szCs w:val="28"/>
          <w:rtl/>
          <w:lang w:bidi="fa-IR"/>
        </w:rPr>
        <w:t>. این کتاب که حدود 200 روایت درش هست، هم مورد توجه اهل تسنن و شیعه است.</w:t>
      </w:r>
    </w:p>
    <w:p w14:paraId="114F837F" w14:textId="1EAA17C7" w:rsidR="00654ADC" w:rsidRDefault="00654ADC" w:rsidP="00654AD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 کت</w:t>
      </w:r>
      <w:r w:rsidR="008723C1">
        <w:rPr>
          <w:rFonts w:asciiTheme="minorHAnsi" w:eastAsiaTheme="minorHAnsi" w:hAnsiTheme="minorHAnsi" w:cs="B Lotus" w:hint="cs"/>
          <w:sz w:val="28"/>
          <w:szCs w:val="28"/>
          <w:rtl/>
          <w:lang w:bidi="fa-IR"/>
        </w:rPr>
        <w:t>اب</w:t>
      </w:r>
      <w:r>
        <w:rPr>
          <w:rFonts w:asciiTheme="minorHAnsi" w:eastAsiaTheme="minorHAnsi" w:hAnsiTheme="minorHAnsi" w:cs="B Lotus" w:hint="cs"/>
          <w:sz w:val="28"/>
          <w:szCs w:val="28"/>
          <w:rtl/>
          <w:lang w:bidi="fa-IR"/>
        </w:rPr>
        <w:t xml:space="preserve"> به امام نسب</w:t>
      </w:r>
      <w:r w:rsidR="008723C1">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داده شده است که ما در هر دو نسبت دادنش به امام تردید جدی داریم، یکی رسالة ذهبیه و دیگری فقه الرضا</w:t>
      </w:r>
      <w:r w:rsidR="00B049E6">
        <w:rPr>
          <w:rFonts w:asciiTheme="minorHAnsi" w:eastAsiaTheme="minorHAnsi" w:hAnsiTheme="minorHAnsi" w:cs="B Lotus" w:hint="cs"/>
          <w:sz w:val="28"/>
          <w:szCs w:val="28"/>
          <w:rtl/>
          <w:lang w:bidi="fa-IR"/>
        </w:rPr>
        <w:t xml:space="preserve"> علیه السلام</w:t>
      </w:r>
      <w:r>
        <w:rPr>
          <w:rFonts w:asciiTheme="minorHAnsi" w:eastAsiaTheme="minorHAnsi" w:hAnsiTheme="minorHAnsi" w:cs="B Lotus" w:hint="cs"/>
          <w:sz w:val="28"/>
          <w:szCs w:val="28"/>
          <w:rtl/>
          <w:lang w:bidi="fa-IR"/>
        </w:rPr>
        <w:t xml:space="preserve"> </w:t>
      </w:r>
    </w:p>
    <w:p w14:paraId="68FBD6FA" w14:textId="12037C9D" w:rsidR="00654ADC" w:rsidRDefault="00654ADC" w:rsidP="00654AD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احادیث حضرت رضا سلام الله علیه یکی از مهمترین کتبی</w:t>
      </w:r>
      <w:r w:rsidR="009B6083">
        <w:rPr>
          <w:rFonts w:asciiTheme="minorHAnsi" w:eastAsiaTheme="minorHAnsi" w:hAnsiTheme="minorHAnsi" w:cs="B Lotus" w:hint="cs"/>
          <w:sz w:val="28"/>
          <w:szCs w:val="28"/>
          <w:rtl/>
          <w:lang w:bidi="fa-IR"/>
        </w:rPr>
        <w:t xml:space="preserve"> که</w:t>
      </w:r>
      <w:r w:rsidR="00B049E6">
        <w:rPr>
          <w:rFonts w:asciiTheme="minorHAnsi" w:eastAsiaTheme="minorHAnsi" w:hAnsiTheme="minorHAnsi" w:cs="B Lotus" w:hint="cs"/>
          <w:sz w:val="28"/>
          <w:szCs w:val="28"/>
          <w:rtl/>
          <w:lang w:bidi="fa-IR"/>
        </w:rPr>
        <w:t xml:space="preserve"> </w:t>
      </w:r>
      <w:r w:rsidR="009B6083">
        <w:rPr>
          <w:rFonts w:asciiTheme="minorHAnsi" w:eastAsiaTheme="minorHAnsi" w:hAnsiTheme="minorHAnsi" w:cs="B Lotus" w:hint="cs"/>
          <w:sz w:val="28"/>
          <w:szCs w:val="28"/>
          <w:rtl/>
          <w:lang w:bidi="fa-IR"/>
        </w:rPr>
        <w:t>در این زمینه ن</w:t>
      </w:r>
      <w:r w:rsidR="00B049E6">
        <w:rPr>
          <w:rFonts w:asciiTheme="minorHAnsi" w:eastAsiaTheme="minorHAnsi" w:hAnsiTheme="minorHAnsi" w:cs="B Lotus" w:hint="cs"/>
          <w:sz w:val="28"/>
          <w:szCs w:val="28"/>
          <w:rtl/>
          <w:lang w:bidi="fa-IR"/>
        </w:rPr>
        <w:t>و</w:t>
      </w:r>
      <w:r w:rsidR="009B6083">
        <w:rPr>
          <w:rFonts w:asciiTheme="minorHAnsi" w:eastAsiaTheme="minorHAnsi" w:hAnsiTheme="minorHAnsi" w:cs="B Lotus" w:hint="cs"/>
          <w:sz w:val="28"/>
          <w:szCs w:val="28"/>
          <w:rtl/>
          <w:lang w:bidi="fa-IR"/>
        </w:rPr>
        <w:t>شته شده است کتاب شریف عیون اخبار الرضا است که توسط صدوق اعلی الله مقامه نگاشته شده است</w:t>
      </w:r>
      <w:r w:rsidR="00B049E6">
        <w:rPr>
          <w:rFonts w:asciiTheme="minorHAnsi" w:eastAsiaTheme="minorHAnsi" w:hAnsiTheme="minorHAnsi" w:cs="B Lotus" w:hint="cs"/>
          <w:sz w:val="28"/>
          <w:szCs w:val="28"/>
          <w:rtl/>
          <w:lang w:bidi="fa-IR"/>
        </w:rPr>
        <w:t>.</w:t>
      </w:r>
    </w:p>
    <w:p w14:paraId="3053D37D" w14:textId="65AAAAAD" w:rsidR="009B6083" w:rsidRDefault="009B6083" w:rsidP="009B60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صحیفة الرضا که گفتم دو کتاب است یکی همان است که عرض شد و دیگری صحیفة الرضا است که کتاب دعا است، دعاهای امام رضا است، آنی که اول عرض کردم غیر از این صحیفة الرضای دعا است</w:t>
      </w:r>
    </w:p>
    <w:p w14:paraId="5F62A7DB" w14:textId="17401052" w:rsidR="009B6083" w:rsidRDefault="009B6083" w:rsidP="009B60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نکات مهمی که در آن زمان ها باید به آ</w:t>
      </w:r>
      <w:r w:rsidR="00B049E6">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w:t>
      </w:r>
      <w:r w:rsidR="00B049E6">
        <w:rPr>
          <w:rFonts w:asciiTheme="minorHAnsi" w:eastAsiaTheme="minorHAnsi" w:hAnsiTheme="minorHAnsi" w:cs="B Lotus" w:hint="cs"/>
          <w:sz w:val="28"/>
          <w:szCs w:val="28"/>
          <w:rtl/>
          <w:lang w:bidi="fa-IR"/>
        </w:rPr>
        <w:t>شار</w:t>
      </w:r>
      <w:r>
        <w:rPr>
          <w:rFonts w:asciiTheme="minorHAnsi" w:eastAsiaTheme="minorHAnsi" w:hAnsiTheme="minorHAnsi" w:cs="B Lotus" w:hint="cs"/>
          <w:sz w:val="28"/>
          <w:szCs w:val="28"/>
          <w:rtl/>
          <w:lang w:bidi="fa-IR"/>
        </w:rPr>
        <w:t>ه می</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کردیم</w:t>
      </w:r>
      <w:r w:rsidR="00B049E6">
        <w:rPr>
          <w:rFonts w:asciiTheme="minorHAnsi" w:eastAsiaTheme="minorHAnsi" w:hAnsiTheme="minorHAnsi" w:cs="B Lotus" w:hint="cs"/>
          <w:sz w:val="28"/>
          <w:szCs w:val="28"/>
          <w:rtl/>
          <w:lang w:bidi="fa-IR"/>
        </w:rPr>
        <w:t>.</w:t>
      </w:r>
    </w:p>
    <w:p w14:paraId="05CFD8DB" w14:textId="188359C4" w:rsidR="009B6083" w:rsidRDefault="009B6083" w:rsidP="009B60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B049E6">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ویژ</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گی</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در زمان امام جواد و امام هادی و امام عس</w:t>
      </w:r>
      <w:r w:rsidR="00B049E6">
        <w:rPr>
          <w:rFonts w:asciiTheme="minorHAnsi" w:eastAsiaTheme="minorHAnsi" w:hAnsiTheme="minorHAnsi" w:cs="B Lotus" w:hint="cs"/>
          <w:sz w:val="28"/>
          <w:szCs w:val="28"/>
          <w:rtl/>
          <w:lang w:bidi="fa-IR"/>
        </w:rPr>
        <w:t>کر</w:t>
      </w:r>
      <w:r>
        <w:rPr>
          <w:rFonts w:asciiTheme="minorHAnsi" w:eastAsiaTheme="minorHAnsi" w:hAnsiTheme="minorHAnsi" w:cs="B Lotus" w:hint="cs"/>
          <w:sz w:val="28"/>
          <w:szCs w:val="28"/>
          <w:rtl/>
          <w:lang w:bidi="fa-IR"/>
        </w:rPr>
        <w:t>ی سلام ال</w:t>
      </w:r>
      <w:r w:rsidR="00B049E6">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ه علهیم هم هست، با این تفاوتی که این سه بزرگوار ان آزادی عملی که در زمان امام هشتم سلام الله ع</w:t>
      </w:r>
      <w:r w:rsidR="00B049E6">
        <w:rPr>
          <w:rFonts w:asciiTheme="minorHAnsi" w:eastAsiaTheme="minorHAnsi" w:hAnsiTheme="minorHAnsi" w:cs="B Lotus" w:hint="cs"/>
          <w:sz w:val="28"/>
          <w:szCs w:val="28"/>
          <w:rtl/>
          <w:lang w:bidi="fa-IR"/>
        </w:rPr>
        <w:t>لیه</w:t>
      </w:r>
      <w:r>
        <w:rPr>
          <w:rFonts w:asciiTheme="minorHAnsi" w:eastAsiaTheme="minorHAnsi" w:hAnsiTheme="minorHAnsi" w:cs="B Lotus" w:hint="cs"/>
          <w:sz w:val="28"/>
          <w:szCs w:val="28"/>
          <w:rtl/>
          <w:lang w:bidi="fa-IR"/>
        </w:rPr>
        <w:t xml:space="preserve"> بود، نداشتند</w:t>
      </w:r>
      <w:r w:rsidR="00B049E6">
        <w:rPr>
          <w:rFonts w:asciiTheme="minorHAnsi" w:eastAsiaTheme="minorHAnsi" w:hAnsiTheme="minorHAnsi" w:cs="B Lotus" w:hint="cs"/>
          <w:sz w:val="28"/>
          <w:szCs w:val="28"/>
          <w:rtl/>
          <w:lang w:bidi="fa-IR"/>
        </w:rPr>
        <w:t>.</w:t>
      </w:r>
    </w:p>
    <w:p w14:paraId="359525D7" w14:textId="6DB07EF0" w:rsidR="009B6083" w:rsidRDefault="009B6083" w:rsidP="009B60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هذا تمام الکلام در مورد تاریخ تدوین حدیث، هم فرمایش سید سیستانی توضیح کامل داده شد، هم نکا</w:t>
      </w:r>
      <w:r w:rsidR="00B049E6">
        <w:rPr>
          <w:rFonts w:asciiTheme="minorHAnsi" w:eastAsiaTheme="minorHAnsi" w:hAnsiTheme="minorHAnsi" w:cs="B Lotus" w:hint="cs"/>
          <w:sz w:val="28"/>
          <w:szCs w:val="28"/>
          <w:rtl/>
          <w:lang w:bidi="fa-IR"/>
        </w:rPr>
        <w:t>تی</w:t>
      </w:r>
      <w:r>
        <w:rPr>
          <w:rFonts w:asciiTheme="minorHAnsi" w:eastAsiaTheme="minorHAnsi" w:hAnsiTheme="minorHAnsi" w:cs="B Lotus" w:hint="cs"/>
          <w:sz w:val="28"/>
          <w:szCs w:val="28"/>
          <w:rtl/>
          <w:lang w:bidi="fa-IR"/>
        </w:rPr>
        <w:t xml:space="preserve"> که لازم</w:t>
      </w:r>
      <w:r w:rsidR="00B049E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بود به صورت تعلیقه</w:t>
      </w:r>
      <w:r w:rsidR="00B049E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تکمله بالخصوص در مورد</w:t>
      </w:r>
      <w:r w:rsidR="00B049E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تاریخ حدیث شیعه خدمتان عرض کردیم</w:t>
      </w:r>
      <w:r w:rsidR="00B049E6">
        <w:rPr>
          <w:rFonts w:asciiTheme="minorHAnsi" w:eastAsiaTheme="minorHAnsi" w:hAnsiTheme="minorHAnsi" w:cs="B Lotus" w:hint="cs"/>
          <w:sz w:val="28"/>
          <w:szCs w:val="28"/>
          <w:rtl/>
          <w:lang w:bidi="fa-IR"/>
        </w:rPr>
        <w:t>.</w:t>
      </w:r>
    </w:p>
    <w:p w14:paraId="79212B82" w14:textId="1BAF4697" w:rsidR="009B6083" w:rsidRDefault="009B6083" w:rsidP="009B60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ان شاء الله از فردا بحث علل و اسباب اختلاف حدیث که در بحث تعارض بسیار بسیار مهم و کلیدی است که چرا شما، در بین احادیث اختلافاتی مشاهده می</w:t>
      </w:r>
      <w:r w:rsidR="00B049E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این بحث را هم مرحوم صدر مفصل بیان‌کرده است، هم حضرت آقای سیستانی به دنبال ایشان و بعد ایشان، شما به ا</w:t>
      </w:r>
      <w:r w:rsidR="00F07529">
        <w:rPr>
          <w:rFonts w:asciiTheme="minorHAnsi" w:eastAsiaTheme="minorHAnsi" w:hAnsiTheme="minorHAnsi" w:cs="B Lotus" w:hint="cs"/>
          <w:sz w:val="28"/>
          <w:szCs w:val="28"/>
          <w:rtl/>
          <w:lang w:bidi="fa-IR"/>
        </w:rPr>
        <w:t xml:space="preserve">ین </w:t>
      </w:r>
      <w:r>
        <w:rPr>
          <w:rFonts w:asciiTheme="minorHAnsi" w:eastAsiaTheme="minorHAnsi" w:hAnsiTheme="minorHAnsi" w:cs="B Lotus" w:hint="cs"/>
          <w:sz w:val="28"/>
          <w:szCs w:val="28"/>
          <w:rtl/>
          <w:lang w:bidi="fa-IR"/>
        </w:rPr>
        <w:t>دو منبع به عنوان اصل کار ما مراجعه کنید تا از فردا وارد این بحث شویم.</w:t>
      </w:r>
    </w:p>
    <w:p w14:paraId="3BF541B0" w14:textId="754AED29" w:rsidR="00421D83" w:rsidRPr="0061788E" w:rsidRDefault="009B7762" w:rsidP="003012D5">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CBFA8" w14:textId="77777777" w:rsidR="00791711" w:rsidRDefault="00791711" w:rsidP="00C44E32">
      <w:pPr>
        <w:spacing w:after="0" w:line="240" w:lineRule="auto"/>
      </w:pPr>
      <w:r>
        <w:separator/>
      </w:r>
    </w:p>
  </w:endnote>
  <w:endnote w:type="continuationSeparator" w:id="0">
    <w:p w14:paraId="4058F3AD" w14:textId="77777777" w:rsidR="00791711" w:rsidRDefault="0079171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32DBC" w14:textId="77777777" w:rsidR="00791711" w:rsidRDefault="00791711" w:rsidP="009E237F">
      <w:pPr>
        <w:spacing w:after="0" w:line="240" w:lineRule="auto"/>
        <w:jc w:val="right"/>
      </w:pPr>
      <w:r>
        <w:separator/>
      </w:r>
    </w:p>
  </w:footnote>
  <w:footnote w:type="continuationSeparator" w:id="0">
    <w:p w14:paraId="42FAB04D" w14:textId="77777777" w:rsidR="00791711" w:rsidRDefault="00791711" w:rsidP="00C44E32">
      <w:pPr>
        <w:spacing w:after="0" w:line="240" w:lineRule="auto"/>
      </w:pPr>
      <w:r>
        <w:continuationSeparator/>
      </w:r>
    </w:p>
  </w:footnote>
  <w:footnote w:id="1">
    <w:p w14:paraId="153631DC" w14:textId="38A21FB5" w:rsidR="004D6B70" w:rsidRPr="00D53FB6" w:rsidRDefault="004D6B70" w:rsidP="008723C1">
      <w:pPr>
        <w:pStyle w:val="FootnoteText"/>
        <w:bidi/>
        <w:jc w:val="lowKashida"/>
        <w:rPr>
          <w:rFonts w:cs="B Lotus" w:hint="cs"/>
          <w:sz w:val="24"/>
          <w:szCs w:val="24"/>
          <w:rtl/>
          <w:lang w:bidi="fa-IR"/>
        </w:rPr>
      </w:pPr>
      <w:r w:rsidRPr="00D53FB6">
        <w:rPr>
          <w:rStyle w:val="FootnoteReference"/>
          <w:rFonts w:cs="B Lotus"/>
          <w:sz w:val="24"/>
          <w:szCs w:val="24"/>
        </w:rPr>
        <w:footnoteRef/>
      </w:r>
      <w:r w:rsidRPr="00D53FB6">
        <w:rPr>
          <w:rFonts w:cs="B Lotus"/>
          <w:sz w:val="24"/>
          <w:szCs w:val="24"/>
        </w:rPr>
        <w:t xml:space="preserve"> </w:t>
      </w:r>
      <w:r w:rsidRPr="00D53FB6">
        <w:rPr>
          <w:rFonts w:cs="B Lotus"/>
          <w:sz w:val="24"/>
          <w:szCs w:val="24"/>
          <w:rtl/>
        </w:rPr>
        <w:t>فقه احاد</w:t>
      </w:r>
      <w:r w:rsidRPr="00D53FB6">
        <w:rPr>
          <w:rFonts w:cs="B Lotus" w:hint="cs"/>
          <w:sz w:val="24"/>
          <w:szCs w:val="24"/>
          <w:rtl/>
        </w:rPr>
        <w:t>ی</w:t>
      </w:r>
      <w:r w:rsidRPr="00D53FB6">
        <w:rPr>
          <w:rFonts w:cs="B Lotus" w:hint="eastAsia"/>
          <w:sz w:val="24"/>
          <w:szCs w:val="24"/>
          <w:rtl/>
        </w:rPr>
        <w:t>ث</w:t>
      </w:r>
      <w:r w:rsidRPr="00D53FB6">
        <w:rPr>
          <w:rFonts w:cs="B Lotus"/>
          <w:sz w:val="24"/>
          <w:szCs w:val="24"/>
          <w:rtl/>
        </w:rPr>
        <w:t xml:space="preserve"> الامام الرضا و ابنائه‌ الکرام (ع)</w:t>
      </w:r>
      <w:r w:rsidRPr="00D53FB6">
        <w:rPr>
          <w:rFonts w:cs="B Lotus" w:hint="cs"/>
          <w:sz w:val="24"/>
          <w:szCs w:val="24"/>
          <w:rtl/>
        </w:rPr>
        <w:t>[ط-بنیاد پژوهش‌های اسلامی]، سید محمد علی خادمی.</w:t>
      </w:r>
    </w:p>
  </w:footnote>
  <w:footnote w:id="2">
    <w:p w14:paraId="5AAB72B0" w14:textId="06F8E896" w:rsidR="00C73335" w:rsidRPr="00D53FB6" w:rsidRDefault="00C73335" w:rsidP="008723C1">
      <w:pPr>
        <w:pStyle w:val="FootnoteText"/>
        <w:bidi/>
        <w:jc w:val="lowKashida"/>
        <w:rPr>
          <w:rFonts w:cs="B Lotus" w:hint="cs"/>
          <w:sz w:val="24"/>
          <w:szCs w:val="24"/>
          <w:rtl/>
          <w:lang w:bidi="fa-IR"/>
        </w:rPr>
      </w:pPr>
      <w:r w:rsidRPr="00D53FB6">
        <w:rPr>
          <w:rStyle w:val="FootnoteReference"/>
          <w:rFonts w:cs="B Lotus"/>
          <w:sz w:val="24"/>
          <w:szCs w:val="24"/>
        </w:rPr>
        <w:footnoteRef/>
      </w:r>
      <w:r w:rsidRPr="00D53FB6">
        <w:rPr>
          <w:rFonts w:cs="B Lotus"/>
          <w:sz w:val="24"/>
          <w:szCs w:val="24"/>
        </w:rPr>
        <w:t xml:space="preserve"> </w:t>
      </w:r>
      <w:r w:rsidRPr="00D53FB6">
        <w:rPr>
          <w:rFonts w:cs="B Lotus" w:hint="cs"/>
          <w:sz w:val="24"/>
          <w:szCs w:val="24"/>
          <w:rtl/>
          <w:lang w:bidi="fa-IR"/>
        </w:rPr>
        <w:t>فقهاء</w:t>
      </w:r>
      <w:r w:rsidR="005765B8" w:rsidRPr="00D53FB6">
        <w:rPr>
          <w:rFonts w:cs="B Lotus" w:hint="eastAsia"/>
          <w:sz w:val="24"/>
          <w:szCs w:val="24"/>
          <w:rtl/>
          <w:lang w:bidi="fa-IR"/>
        </w:rPr>
        <w:t>‌</w:t>
      </w:r>
      <w:r w:rsidRPr="00D53FB6">
        <w:rPr>
          <w:rFonts w:cs="B Lotus" w:hint="cs"/>
          <w:sz w:val="24"/>
          <w:szCs w:val="24"/>
          <w:rtl/>
          <w:lang w:bidi="fa-IR"/>
        </w:rPr>
        <w:t>مدینه</w:t>
      </w:r>
      <w:r w:rsidR="005765B8" w:rsidRPr="00D53FB6">
        <w:rPr>
          <w:rFonts w:cs="B Lotus" w:hint="eastAsia"/>
          <w:sz w:val="24"/>
          <w:szCs w:val="24"/>
          <w:rtl/>
          <w:lang w:bidi="fa-IR"/>
        </w:rPr>
        <w:t>‌</w:t>
      </w:r>
      <w:r w:rsidRPr="00D53FB6">
        <w:rPr>
          <w:rFonts w:cs="B Lotus" w:hint="cs"/>
          <w:sz w:val="24"/>
          <w:szCs w:val="24"/>
          <w:rtl/>
          <w:lang w:bidi="fa-IR"/>
        </w:rPr>
        <w:t>در</w:t>
      </w:r>
      <w:r w:rsidR="005765B8" w:rsidRPr="00D53FB6">
        <w:rPr>
          <w:rFonts w:cs="B Lotus" w:hint="eastAsia"/>
          <w:sz w:val="24"/>
          <w:szCs w:val="24"/>
          <w:rtl/>
          <w:lang w:bidi="fa-IR"/>
        </w:rPr>
        <w:t>‌</w:t>
      </w:r>
      <w:r w:rsidRPr="00D53FB6">
        <w:rPr>
          <w:rFonts w:cs="B Lotus" w:hint="cs"/>
          <w:sz w:val="24"/>
          <w:szCs w:val="24"/>
          <w:rtl/>
          <w:lang w:bidi="fa-IR"/>
        </w:rPr>
        <w:t>آن عصر بیشتر</w:t>
      </w:r>
      <w:r w:rsidR="005765B8" w:rsidRPr="00D53FB6">
        <w:rPr>
          <w:rFonts w:cs="B Lotus" w:hint="eastAsia"/>
          <w:sz w:val="24"/>
          <w:szCs w:val="24"/>
          <w:rtl/>
          <w:lang w:bidi="fa-IR"/>
        </w:rPr>
        <w:t>‌</w:t>
      </w:r>
      <w:r w:rsidRPr="00D53FB6">
        <w:rPr>
          <w:rFonts w:cs="B Lotus" w:hint="cs"/>
          <w:sz w:val="24"/>
          <w:szCs w:val="24"/>
          <w:rtl/>
          <w:lang w:bidi="fa-IR"/>
        </w:rPr>
        <w:t>مالکی بوده‌اند.</w:t>
      </w:r>
    </w:p>
  </w:footnote>
  <w:footnote w:id="3">
    <w:p w14:paraId="4FFB00E5" w14:textId="5B883BA7" w:rsidR="00C73335" w:rsidRPr="00D53FB6" w:rsidRDefault="00C73335" w:rsidP="008723C1">
      <w:pPr>
        <w:pStyle w:val="FootnoteText"/>
        <w:bidi/>
        <w:jc w:val="lowKashida"/>
        <w:rPr>
          <w:rFonts w:cs="B Lotus" w:hint="cs"/>
          <w:sz w:val="24"/>
          <w:szCs w:val="24"/>
          <w:rtl/>
          <w:lang w:bidi="fa-IR"/>
        </w:rPr>
      </w:pPr>
      <w:r w:rsidRPr="00D53FB6">
        <w:rPr>
          <w:rStyle w:val="FootnoteReference"/>
          <w:rFonts w:cs="B Lotus"/>
          <w:sz w:val="24"/>
          <w:szCs w:val="24"/>
        </w:rPr>
        <w:footnoteRef/>
      </w:r>
      <w:r w:rsidRPr="00D53FB6">
        <w:rPr>
          <w:rFonts w:cs="B Lotus"/>
          <w:sz w:val="24"/>
          <w:szCs w:val="24"/>
        </w:rPr>
        <w:t xml:space="preserve"> </w:t>
      </w:r>
      <w:r w:rsidRPr="00D53FB6">
        <w:rPr>
          <w:rFonts w:cs="B Lotus" w:hint="cs"/>
          <w:sz w:val="24"/>
          <w:szCs w:val="24"/>
          <w:rtl/>
        </w:rPr>
        <w:t>الکافی، ج 1، ص 353.</w:t>
      </w:r>
    </w:p>
  </w:footnote>
  <w:footnote w:id="4">
    <w:p w14:paraId="367CF448" w14:textId="1F65A615" w:rsidR="005765B8" w:rsidRPr="00D53FB6" w:rsidRDefault="005765B8" w:rsidP="008723C1">
      <w:pPr>
        <w:pStyle w:val="FootnoteText"/>
        <w:bidi/>
        <w:jc w:val="lowKashida"/>
        <w:rPr>
          <w:rFonts w:cs="B Lotus" w:hint="cs"/>
          <w:sz w:val="24"/>
          <w:szCs w:val="24"/>
          <w:rtl/>
          <w:lang w:bidi="fa-IR"/>
        </w:rPr>
      </w:pPr>
      <w:r w:rsidRPr="00D53FB6">
        <w:rPr>
          <w:rStyle w:val="FootnoteReference"/>
          <w:rFonts w:cs="B Lotus"/>
          <w:sz w:val="24"/>
          <w:szCs w:val="24"/>
        </w:rPr>
        <w:footnoteRef/>
      </w:r>
      <w:r w:rsidRPr="00D53FB6">
        <w:rPr>
          <w:rFonts w:cs="B Lotus"/>
          <w:sz w:val="24"/>
          <w:szCs w:val="24"/>
        </w:rPr>
        <w:t xml:space="preserve"> </w:t>
      </w:r>
      <w:r w:rsidRPr="00D53FB6">
        <w:rPr>
          <w:rFonts w:cs="B Lotus" w:hint="cs"/>
          <w:sz w:val="24"/>
          <w:szCs w:val="24"/>
          <w:rtl/>
          <w:lang w:bidi="fa-IR"/>
        </w:rPr>
        <w:t>محدث ثقه شیعی و از روات امام صادق و کاظم علیهما السلام</w:t>
      </w:r>
    </w:p>
  </w:footnote>
  <w:footnote w:id="5">
    <w:p w14:paraId="09592AAB" w14:textId="3C9D4AD0" w:rsidR="00D53FB6" w:rsidRPr="00D53FB6" w:rsidRDefault="00D53FB6" w:rsidP="008723C1">
      <w:pPr>
        <w:pStyle w:val="FootnoteText"/>
        <w:bidi/>
        <w:jc w:val="lowKashida"/>
        <w:rPr>
          <w:rFonts w:cs="B Lotus" w:hint="cs"/>
          <w:rtl/>
          <w:lang w:bidi="fa-IR"/>
        </w:rPr>
      </w:pPr>
      <w:r w:rsidRPr="00D53FB6">
        <w:rPr>
          <w:rStyle w:val="FootnoteReference"/>
          <w:rFonts w:cs="B Lotus"/>
        </w:rPr>
        <w:footnoteRef/>
      </w:r>
      <w:r w:rsidRPr="00D53FB6">
        <w:rPr>
          <w:rFonts w:cs="B Lotus"/>
        </w:rPr>
        <w:t xml:space="preserve"> </w:t>
      </w:r>
      <w:r w:rsidRPr="00D53FB6">
        <w:rPr>
          <w:rFonts w:cs="B Lotus" w:hint="cs"/>
          <w:rtl/>
          <w:lang w:bidi="fa-IR"/>
        </w:rPr>
        <w:t>از اصحاب امام یازدهم که به دروغ ادعای نیابت خاص</w:t>
      </w:r>
      <w:r>
        <w:rPr>
          <w:rFonts w:cs="B Lotus" w:hint="eastAsia"/>
          <w:rtl/>
          <w:lang w:bidi="fa-IR"/>
        </w:rPr>
        <w:t>‌</w:t>
      </w:r>
      <w:r w:rsidRPr="00D53FB6">
        <w:rPr>
          <w:rFonts w:cs="B Lotus" w:hint="cs"/>
          <w:rtl/>
          <w:lang w:bidi="fa-IR"/>
        </w:rPr>
        <w:t>کرد</w:t>
      </w:r>
      <w:r>
        <w:rPr>
          <w:rFonts w:cs="B Lotus" w:hint="eastAsia"/>
          <w:rtl/>
          <w:lang w:bidi="fa-IR"/>
        </w:rPr>
        <w:t>‌</w:t>
      </w:r>
      <w:r w:rsidRPr="00D53FB6">
        <w:rPr>
          <w:rFonts w:cs="B Lotus" w:hint="cs"/>
          <w:rtl/>
          <w:lang w:bidi="fa-IR"/>
        </w:rPr>
        <w:t>و</w:t>
      </w:r>
      <w:r>
        <w:rPr>
          <w:rFonts w:cs="B Lotus" w:hint="eastAsia"/>
          <w:rtl/>
          <w:lang w:bidi="fa-IR"/>
        </w:rPr>
        <w:t>‌</w:t>
      </w:r>
      <w:r w:rsidRPr="00D53FB6">
        <w:rPr>
          <w:rFonts w:cs="B Lotus" w:hint="cs"/>
          <w:rtl/>
          <w:lang w:bidi="fa-IR"/>
        </w:rPr>
        <w:t>سپس</w:t>
      </w:r>
      <w:r>
        <w:rPr>
          <w:rFonts w:cs="B Lotus" w:hint="eastAsia"/>
          <w:rtl/>
          <w:lang w:bidi="fa-IR"/>
        </w:rPr>
        <w:t>‌</w:t>
      </w:r>
      <w:r w:rsidRPr="00D53FB6">
        <w:rPr>
          <w:rFonts w:cs="B Lotus" w:hint="cs"/>
          <w:rtl/>
          <w:lang w:bidi="fa-IR"/>
        </w:rPr>
        <w:t>توسط</w:t>
      </w:r>
      <w:r>
        <w:rPr>
          <w:rFonts w:cs="B Lotus" w:hint="eastAsia"/>
          <w:rtl/>
          <w:lang w:bidi="fa-IR"/>
        </w:rPr>
        <w:t>‌</w:t>
      </w:r>
      <w:r w:rsidRPr="00D53FB6">
        <w:rPr>
          <w:rFonts w:cs="B Lotus" w:hint="cs"/>
          <w:rtl/>
          <w:lang w:bidi="fa-IR"/>
        </w:rPr>
        <w:t>خلفیه</w:t>
      </w:r>
      <w:r>
        <w:rPr>
          <w:rFonts w:cs="B Lotus" w:hint="eastAsia"/>
          <w:rtl/>
          <w:lang w:bidi="fa-IR"/>
        </w:rPr>
        <w:t>‌</w:t>
      </w:r>
      <w:r w:rsidRPr="00D53FB6">
        <w:rPr>
          <w:rFonts w:cs="B Lotus" w:hint="cs"/>
          <w:rtl/>
          <w:lang w:bidi="fa-IR"/>
        </w:rPr>
        <w:t>عباسی</w:t>
      </w:r>
      <w:r>
        <w:rPr>
          <w:rFonts w:cs="B Lotus" w:hint="eastAsia"/>
          <w:rtl/>
          <w:lang w:bidi="fa-IR"/>
        </w:rPr>
        <w:t>‌</w:t>
      </w:r>
      <w:r w:rsidRPr="00D53FB6">
        <w:rPr>
          <w:rFonts w:cs="B Lotus" w:hint="cs"/>
          <w:rtl/>
          <w:lang w:bidi="fa-IR"/>
        </w:rPr>
        <w:t>به</w:t>
      </w:r>
      <w:r>
        <w:rPr>
          <w:rFonts w:cs="B Lotus" w:hint="eastAsia"/>
          <w:rtl/>
          <w:lang w:bidi="fa-IR"/>
        </w:rPr>
        <w:t>‌</w:t>
      </w:r>
      <w:r w:rsidRPr="00D53FB6">
        <w:rPr>
          <w:rFonts w:cs="B Lotus" w:hint="cs"/>
          <w:rtl/>
          <w:lang w:bidi="fa-IR"/>
        </w:rPr>
        <w:t>دار</w:t>
      </w:r>
      <w:r>
        <w:rPr>
          <w:rFonts w:cs="B Lotus" w:hint="eastAsia"/>
          <w:rtl/>
          <w:lang w:bidi="fa-IR"/>
        </w:rPr>
        <w:t>‌</w:t>
      </w:r>
      <w:r w:rsidRPr="00D53FB6">
        <w:rPr>
          <w:rFonts w:cs="B Lotus" w:hint="cs"/>
          <w:rtl/>
          <w:lang w:bidi="fa-IR"/>
        </w:rPr>
        <w:t>آویخته شد.</w:t>
      </w:r>
    </w:p>
  </w:footnote>
  <w:footnote w:id="6">
    <w:p w14:paraId="5EFEA1B4" w14:textId="1F093791" w:rsidR="008723C1" w:rsidRDefault="008723C1" w:rsidP="008723C1">
      <w:pPr>
        <w:pStyle w:val="FootnoteText"/>
        <w:bidi/>
        <w:jc w:val="lowKashida"/>
        <w:rPr>
          <w:rFonts w:hint="cs"/>
          <w:rtl/>
          <w:lang w:bidi="fa-IR"/>
        </w:rPr>
      </w:pPr>
      <w:r>
        <w:rPr>
          <w:rStyle w:val="FootnoteReference"/>
        </w:rPr>
        <w:footnoteRef/>
      </w:r>
      <w:r>
        <w:t xml:space="preserve"> </w:t>
      </w:r>
      <w:r>
        <w:rPr>
          <w:rFonts w:hint="cs"/>
          <w:rtl/>
        </w:rPr>
        <w:t xml:space="preserve">ظاهرا </w:t>
      </w:r>
      <w:r>
        <w:rPr>
          <w:rFonts w:hint="cs"/>
          <w:rtl/>
          <w:lang w:bidi="fa-IR"/>
        </w:rPr>
        <w:t>وی از اصحاب امام هادی و امام حسن عسکری نیز بوده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6518B"/>
    <w:multiLevelType w:val="hybridMultilevel"/>
    <w:tmpl w:val="6262CBD2"/>
    <w:lvl w:ilvl="0" w:tplc="25128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443D82"/>
    <w:multiLevelType w:val="hybridMultilevel"/>
    <w:tmpl w:val="71C4C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F350F5A"/>
    <w:multiLevelType w:val="hybridMultilevel"/>
    <w:tmpl w:val="D93664DA"/>
    <w:lvl w:ilvl="0" w:tplc="1376F7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3"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18"/>
  </w:num>
  <w:num w:numId="3">
    <w:abstractNumId w:val="33"/>
  </w:num>
  <w:num w:numId="4">
    <w:abstractNumId w:val="15"/>
  </w:num>
  <w:num w:numId="5">
    <w:abstractNumId w:val="21"/>
  </w:num>
  <w:num w:numId="6">
    <w:abstractNumId w:val="28"/>
  </w:num>
  <w:num w:numId="7">
    <w:abstractNumId w:val="35"/>
  </w:num>
  <w:num w:numId="8">
    <w:abstractNumId w:val="30"/>
  </w:num>
  <w:num w:numId="9">
    <w:abstractNumId w:val="25"/>
  </w:num>
  <w:num w:numId="10">
    <w:abstractNumId w:val="8"/>
  </w:num>
  <w:num w:numId="11">
    <w:abstractNumId w:val="20"/>
  </w:num>
  <w:num w:numId="12">
    <w:abstractNumId w:val="2"/>
  </w:num>
  <w:num w:numId="13">
    <w:abstractNumId w:val="19"/>
  </w:num>
  <w:num w:numId="14">
    <w:abstractNumId w:val="44"/>
  </w:num>
  <w:num w:numId="15">
    <w:abstractNumId w:val="11"/>
  </w:num>
  <w:num w:numId="16">
    <w:abstractNumId w:val="45"/>
  </w:num>
  <w:num w:numId="17">
    <w:abstractNumId w:val="17"/>
  </w:num>
  <w:num w:numId="18">
    <w:abstractNumId w:val="26"/>
  </w:num>
  <w:num w:numId="19">
    <w:abstractNumId w:val="3"/>
  </w:num>
  <w:num w:numId="20">
    <w:abstractNumId w:val="23"/>
  </w:num>
  <w:num w:numId="21">
    <w:abstractNumId w:val="43"/>
  </w:num>
  <w:num w:numId="22">
    <w:abstractNumId w:val="10"/>
  </w:num>
  <w:num w:numId="23">
    <w:abstractNumId w:val="16"/>
  </w:num>
  <w:num w:numId="24">
    <w:abstractNumId w:val="37"/>
  </w:num>
  <w:num w:numId="25">
    <w:abstractNumId w:val="32"/>
  </w:num>
  <w:num w:numId="26">
    <w:abstractNumId w:val="1"/>
  </w:num>
  <w:num w:numId="27">
    <w:abstractNumId w:val="39"/>
  </w:num>
  <w:num w:numId="28">
    <w:abstractNumId w:val="27"/>
  </w:num>
  <w:num w:numId="29">
    <w:abstractNumId w:val="0"/>
  </w:num>
  <w:num w:numId="30">
    <w:abstractNumId w:val="7"/>
  </w:num>
  <w:num w:numId="31">
    <w:abstractNumId w:val="9"/>
  </w:num>
  <w:num w:numId="32">
    <w:abstractNumId w:val="38"/>
  </w:num>
  <w:num w:numId="33">
    <w:abstractNumId w:val="36"/>
  </w:num>
  <w:num w:numId="34">
    <w:abstractNumId w:val="29"/>
  </w:num>
  <w:num w:numId="35">
    <w:abstractNumId w:val="41"/>
  </w:num>
  <w:num w:numId="36">
    <w:abstractNumId w:val="5"/>
  </w:num>
  <w:num w:numId="37">
    <w:abstractNumId w:val="22"/>
  </w:num>
  <w:num w:numId="38">
    <w:abstractNumId w:val="46"/>
  </w:num>
  <w:num w:numId="39">
    <w:abstractNumId w:val="12"/>
  </w:num>
  <w:num w:numId="40">
    <w:abstractNumId w:val="4"/>
  </w:num>
  <w:num w:numId="41">
    <w:abstractNumId w:val="24"/>
  </w:num>
  <w:num w:numId="42">
    <w:abstractNumId w:val="31"/>
  </w:num>
  <w:num w:numId="43">
    <w:abstractNumId w:val="34"/>
  </w:num>
  <w:num w:numId="44">
    <w:abstractNumId w:val="40"/>
  </w:num>
  <w:num w:numId="45">
    <w:abstractNumId w:val="14"/>
  </w:num>
  <w:num w:numId="46">
    <w:abstractNumId w:val="42"/>
  </w:num>
  <w:num w:numId="4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7CCE"/>
    <w:rsid w:val="00937F9B"/>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E8E"/>
    <w:rsid w:val="009D30AE"/>
    <w:rsid w:val="009D34A5"/>
    <w:rsid w:val="009D38C5"/>
    <w:rsid w:val="009D4B8C"/>
    <w:rsid w:val="009D5A2D"/>
    <w:rsid w:val="009D5C4B"/>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45E5"/>
    <w:rsid w:val="00BA4750"/>
    <w:rsid w:val="00BA492C"/>
    <w:rsid w:val="00BA4DFB"/>
    <w:rsid w:val="00BA6A56"/>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D78"/>
    <w:rsid w:val="00C20170"/>
    <w:rsid w:val="00C205DD"/>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3498"/>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77DA"/>
    <w:rsid w:val="00D87EA1"/>
    <w:rsid w:val="00D9159D"/>
    <w:rsid w:val="00D92A80"/>
    <w:rsid w:val="00D94DE3"/>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2A8B"/>
    <w:rsid w:val="00E95161"/>
    <w:rsid w:val="00E95C81"/>
    <w:rsid w:val="00E96550"/>
    <w:rsid w:val="00E96D43"/>
    <w:rsid w:val="00E97190"/>
    <w:rsid w:val="00EA0463"/>
    <w:rsid w:val="00EA0C7E"/>
    <w:rsid w:val="00EA120E"/>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160A"/>
    <w:rsid w:val="00F61EE4"/>
    <w:rsid w:val="00F62D03"/>
    <w:rsid w:val="00F63F22"/>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6322</TotalTime>
  <Pages>1</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276</cp:revision>
  <cp:lastPrinted>2021-11-09T15:29:00Z</cp:lastPrinted>
  <dcterms:created xsi:type="dcterms:W3CDTF">2021-11-29T16:02:00Z</dcterms:created>
  <dcterms:modified xsi:type="dcterms:W3CDTF">2022-03-07T13:36:00Z</dcterms:modified>
</cp:coreProperties>
</file>