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6E69FD">
        <w:rPr>
          <w:rFonts w:cs="B Badr" w:hint="cs"/>
          <w:b/>
          <w:bCs/>
          <w:color w:val="000000" w:themeColor="text1"/>
          <w:sz w:val="28"/>
          <w:szCs w:val="28"/>
          <w:rtl/>
          <w:lang w:bidi="fa-IR"/>
        </w:rPr>
        <w:t>بررسی پاسخ شیخ به فرمایش صاحب ف</w:t>
      </w:r>
      <w:r>
        <w:rPr>
          <w:rFonts w:cs="B Badr" w:hint="cs"/>
          <w:b/>
          <w:bCs/>
          <w:color w:val="000000" w:themeColor="text1"/>
          <w:sz w:val="28"/>
          <w:szCs w:val="28"/>
          <w:rtl/>
          <w:lang w:bidi="fa-IR"/>
        </w:rPr>
        <w:t>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6E7BFE">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w:t>
      </w:r>
      <w:r w:rsidR="008241B5">
        <w:rPr>
          <w:rFonts w:cs="B Badr" w:hint="cs"/>
          <w:b/>
          <w:bCs/>
          <w:color w:val="000000" w:themeColor="text1"/>
          <w:sz w:val="28"/>
          <w:szCs w:val="28"/>
          <w:rtl/>
          <w:lang w:bidi="fa-IR"/>
        </w:rPr>
        <w:t xml:space="preserve"> و </w:t>
      </w:r>
      <w:r w:rsidR="006E7BFE">
        <w:rPr>
          <w:rFonts w:cs="B Badr" w:hint="cs"/>
          <w:b/>
          <w:bCs/>
          <w:color w:val="000000" w:themeColor="text1"/>
          <w:sz w:val="28"/>
          <w:szCs w:val="28"/>
          <w:rtl/>
          <w:lang w:bidi="fa-IR"/>
        </w:rPr>
        <w:t>چهار</w:t>
      </w:r>
      <w:r w:rsidR="00BF5ED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26648E">
        <w:rPr>
          <w:rFonts w:cs="B Badr" w:hint="cs"/>
          <w:b/>
          <w:bCs/>
          <w:color w:val="000000" w:themeColor="text1"/>
          <w:sz w:val="28"/>
          <w:szCs w:val="28"/>
          <w:rtl/>
          <w:lang w:bidi="fa-IR"/>
        </w:rPr>
        <w:t>1</w:t>
      </w:r>
      <w:r w:rsidR="006E7BFE">
        <w:rPr>
          <w:rFonts w:cs="B Badr" w:hint="cs"/>
          <w:b/>
          <w:bCs/>
          <w:color w:val="000000" w:themeColor="text1"/>
          <w:sz w:val="28"/>
          <w:szCs w:val="28"/>
          <w:rtl/>
          <w:lang w:bidi="fa-IR"/>
        </w:rPr>
        <w:t>1</w:t>
      </w:r>
      <w:r w:rsidR="00810133">
        <w:rPr>
          <w:rFonts w:cs="B Badr" w:hint="cs"/>
          <w:b/>
          <w:bCs/>
          <w:color w:val="000000" w:themeColor="text1"/>
          <w:sz w:val="28"/>
          <w:szCs w:val="28"/>
          <w:rtl/>
          <w:lang w:bidi="fa-IR"/>
        </w:rPr>
        <w:t xml:space="preserve"> فروردین 1399</w:t>
      </w:r>
    </w:p>
    <w:p w:rsidR="006E7BFE" w:rsidRPr="006E7BFE" w:rsidRDefault="006E7BFE" w:rsidP="006C5CEB">
      <w:pPr>
        <w:pStyle w:val="NormalWeb"/>
        <w:bidi/>
        <w:jc w:val="lowKashida"/>
        <w:rPr>
          <w:rFonts w:cs="B Badr"/>
          <w:color w:val="002060"/>
          <w:sz w:val="28"/>
          <w:szCs w:val="28"/>
          <w:rtl/>
        </w:rPr>
      </w:pPr>
      <w:r w:rsidRPr="006E7BFE">
        <w:rPr>
          <w:rFonts w:asciiTheme="minorHAnsi" w:eastAsiaTheme="minorHAnsi" w:hAnsiTheme="minorHAnsi" w:cs="B Badr" w:hint="cs"/>
          <w:color w:val="002060"/>
          <w:sz w:val="28"/>
          <w:szCs w:val="28"/>
          <w:rtl/>
          <w:lang w:bidi="fa-IR"/>
        </w:rPr>
        <w:t xml:space="preserve">قال الشیخ قدس سره: </w:t>
      </w:r>
      <w:r w:rsidRPr="006E7BFE">
        <w:rPr>
          <w:rFonts w:cs="B Badr" w:hint="cs"/>
          <w:color w:val="002060"/>
          <w:sz w:val="28"/>
          <w:szCs w:val="28"/>
          <w:rtl/>
        </w:rPr>
        <w:t>ثم إذا فرضنا أن نصبها لیس لمجرد الکشف، بل لاجل مصلحة یتدارک بها مصلحة الواقع، لکن لیس مفاد نصبها تقیید الواقع بها و إعتبار مساعدتها فی إرادة الواقع، بل مؤدی وجوب العمل بها جعلها عین الواقع و لو بحکم الشارع، لا قیدا له</w:t>
      </w:r>
      <w:r w:rsidRPr="006E7BFE">
        <w:rPr>
          <w:rFonts w:cs="B Badr" w:hint="cs"/>
          <w:color w:val="002060"/>
          <w:sz w:val="28"/>
          <w:szCs w:val="28"/>
        </w:rPr>
        <w:t>.</w:t>
      </w:r>
    </w:p>
    <w:p w:rsidR="006E7BFE" w:rsidRDefault="006E7BFE" w:rsidP="00074DD9">
      <w:pPr>
        <w:pStyle w:val="NormalWeb"/>
        <w:bidi/>
        <w:jc w:val="lowKashida"/>
        <w:rPr>
          <w:rFonts w:cs="B Badr" w:hint="cs"/>
          <w:color w:val="000000"/>
          <w:sz w:val="28"/>
          <w:szCs w:val="28"/>
          <w:rtl/>
        </w:rPr>
      </w:pPr>
      <w:r>
        <w:rPr>
          <w:rFonts w:cs="B Badr" w:hint="cs"/>
          <w:color w:val="000000"/>
          <w:sz w:val="28"/>
          <w:szCs w:val="28"/>
          <w:rtl/>
        </w:rPr>
        <w:t xml:space="preserve">نتیجه بحث جلسات گذشته این شد که به نظر صاحب فصول نه تنها </w:t>
      </w:r>
      <w:r w:rsidR="00074DD9">
        <w:rPr>
          <w:rFonts w:cs="B Badr" w:hint="cs"/>
          <w:color w:val="000000"/>
          <w:sz w:val="28"/>
          <w:szCs w:val="28"/>
          <w:rtl/>
        </w:rPr>
        <w:t>اولویتی نسبت به ظن به واقع بر ظن به طریق نیست، و نه تنها بین ظن به واقع و ظن به طریق تساوی نیست بلکه عمل به ظن به طریق، اولا و متعین است، در برابر شیخنا العلامه فرمود ما اولویت را به ظن به واقع می دهیم و اگر هم تنزل کنیم، بین ظن به واقع و ظن به طریق تساوی هست. این که در چنین جایی چرا قائل به ترجیح ظن به طریق بر ظن به واقع نیستیم ریشه در این دارد که ببینیم این طرق چرا نسب شده است، علت نصب این طرق نیست مگر غالبی آنها از واقع. علن نصب این طرق نیست مگر اینکه غالبا مطابق است با واقع، پس حکمت و علت نصب واقع نمایی اکثری در این طرق است؛ لذا اگر بین دو گزینه بودیم یکی ظن به واقع و یکی ظن به طریق، ظن به طریق دیگر رجحانی بر ظن به واقع ندارد، چون علت نصب این طرق واقع نمایی اکثری این طرق است. وقتی ع</w:t>
      </w:r>
      <w:r w:rsidR="008109D1">
        <w:rPr>
          <w:rFonts w:cs="B Badr" w:hint="cs"/>
          <w:color w:val="000000"/>
          <w:sz w:val="28"/>
          <w:szCs w:val="28"/>
          <w:rtl/>
        </w:rPr>
        <w:t>لت نصب این طرق واقع نمایی اغلبی</w:t>
      </w:r>
      <w:r w:rsidR="00074DD9">
        <w:rPr>
          <w:rFonts w:cs="B Badr" w:hint="cs"/>
          <w:color w:val="000000"/>
          <w:sz w:val="28"/>
          <w:szCs w:val="28"/>
          <w:rtl/>
        </w:rPr>
        <w:t xml:space="preserve"> و اکثری بود، پس آنچه مهم است واقع است، چرا شما ترجیح می دهید عمل به ظن به طریق را بر ظن به واقع، در حالی که علت غایی نصب این طرق، کشف غالبی این طرق از واقع است.</w:t>
      </w:r>
    </w:p>
    <w:p w:rsidR="00074DD9" w:rsidRDefault="00074DD9" w:rsidP="00074DD9">
      <w:pPr>
        <w:pStyle w:val="NormalWeb"/>
        <w:bidi/>
        <w:jc w:val="lowKashida"/>
        <w:rPr>
          <w:rFonts w:cs="B Badr" w:hint="cs"/>
          <w:color w:val="000000"/>
          <w:sz w:val="28"/>
          <w:szCs w:val="28"/>
          <w:rtl/>
        </w:rPr>
      </w:pPr>
      <w:r>
        <w:rPr>
          <w:rFonts w:cs="B Badr" w:hint="cs"/>
          <w:color w:val="000000"/>
          <w:sz w:val="28"/>
          <w:szCs w:val="28"/>
          <w:rtl/>
        </w:rPr>
        <w:lastRenderedPageBreak/>
        <w:t>این مال</w:t>
      </w:r>
      <w:r w:rsidR="008109D1">
        <w:rPr>
          <w:rFonts w:cs="B Badr" w:hint="cs"/>
          <w:color w:val="000000"/>
          <w:sz w:val="28"/>
          <w:szCs w:val="28"/>
          <w:rtl/>
        </w:rPr>
        <w:t xml:space="preserve"> قبل از این عبارت امروز بود. حا</w:t>
      </w:r>
      <w:r>
        <w:rPr>
          <w:rFonts w:cs="B Badr" w:hint="cs"/>
          <w:color w:val="000000"/>
          <w:sz w:val="28"/>
          <w:szCs w:val="28"/>
          <w:rtl/>
        </w:rPr>
        <w:t>ل</w:t>
      </w:r>
      <w:r w:rsidR="008109D1">
        <w:rPr>
          <w:rFonts w:cs="B Badr" w:hint="cs"/>
          <w:color w:val="000000"/>
          <w:sz w:val="28"/>
          <w:szCs w:val="28"/>
          <w:rtl/>
        </w:rPr>
        <w:t xml:space="preserve"> </w:t>
      </w:r>
      <w:r>
        <w:rPr>
          <w:rFonts w:cs="B Badr" w:hint="cs"/>
          <w:color w:val="000000"/>
          <w:sz w:val="28"/>
          <w:szCs w:val="28"/>
          <w:rtl/>
        </w:rPr>
        <w:t xml:space="preserve">با این </w:t>
      </w:r>
      <w:r w:rsidR="008109D1">
        <w:rPr>
          <w:rFonts w:cs="Cambria" w:hint="cs"/>
          <w:color w:val="000000"/>
          <w:sz w:val="28"/>
          <w:szCs w:val="28"/>
          <w:rtl/>
        </w:rPr>
        <w:t>"</w:t>
      </w:r>
      <w:r>
        <w:rPr>
          <w:rFonts w:cs="B Badr" w:hint="cs"/>
          <w:color w:val="000000"/>
          <w:sz w:val="28"/>
          <w:szCs w:val="28"/>
          <w:rtl/>
        </w:rPr>
        <w:t>ثم اذا فرضنا ان نصبها لیس لمجرد الکشف</w:t>
      </w:r>
      <w:r w:rsidR="008109D1">
        <w:rPr>
          <w:rFonts w:cs="Cambria" w:hint="cs"/>
          <w:color w:val="000000"/>
          <w:sz w:val="28"/>
          <w:szCs w:val="28"/>
          <w:rtl/>
        </w:rPr>
        <w:t>"</w:t>
      </w:r>
      <w:r>
        <w:rPr>
          <w:rFonts w:cs="B Badr" w:hint="cs"/>
          <w:color w:val="000000"/>
          <w:sz w:val="28"/>
          <w:szCs w:val="28"/>
          <w:rtl/>
        </w:rPr>
        <w:t xml:space="preserve">، تنزلی می کنیم، می گوییم فرض می کنیم که علت غایی نصب این طرق مجرد کشف نیست، بلکه در این طرق مصلحتی نهفته هست که با آن مصلحت مصلحت واقع تدارک می شود، فرض می کنیم این قصه باشد ولی هرگز مفاد نصب این طرق این نیست که واقع مقید به این </w:t>
      </w:r>
      <w:r w:rsidR="008109D1">
        <w:rPr>
          <w:rFonts w:cs="B Badr" w:hint="cs"/>
          <w:color w:val="000000"/>
          <w:sz w:val="28"/>
          <w:szCs w:val="28"/>
          <w:rtl/>
        </w:rPr>
        <w:t>طرق شود، و معتبر باشد مساعده این</w:t>
      </w:r>
      <w:r>
        <w:rPr>
          <w:rFonts w:cs="B Badr" w:hint="cs"/>
          <w:color w:val="000000"/>
          <w:sz w:val="28"/>
          <w:szCs w:val="28"/>
          <w:rtl/>
        </w:rPr>
        <w:t xml:space="preserve"> طرق نسبت به اراده واقع، روشن می شود، آرام آرام آن اصل نظر مبارک مرحوم شیخ واضح می شود، بلکه مودای ان طرق این است که باید به این طرق عمل کنیم چون مودای این طرق، به حکم شارع عین واقع است، نه این که واقع مقید به این طرق بشود. می خواهد بگوید بین دو جمله تفاوت بگذارید، یکی اینکه شارع چه در حال انفتاح، چه در حال انسداد بگوید: لا اریدُ من الواقع الا ما ساعد علیه ذلک الطریق، اصلا من از واقع اغماض می کنم و از واقع غیر از آن چیزی که از این طرق برداشت می شود، از مکلفم نمی خواهم. این یک جمله. جمله دیگر این که بگوید حالت انفتاح، تکلیف خودش را دارد، در حالت انسداد هم تکلیف فعلی به واقع در حال خودش باقی است. شارع از واقع اغماض نکرده، بلکه گفته است تو بر مودای این طریق عمل کن من مودای این طریق را به حکم خودم واقع تو قرار می دهم، یک واقع جعلی و قرار دادی برای من ترسیم کرد. حال وقتی باب العلم بالواقع منسد است، من امرم دائر است بین ظن به واقع حقیقی، به این عمل کنم و یا ظن به واقع جعلی، هیچ ترجیحی واقع حقیقی بر واقع جعلی ندارد. ترجیح واقع حقیقی بر واقع جعلی جایی است که شارع از واقع اغماض کرده باشد، اما اگر شارع از واقع اغماض نکرده باشد، فلا ترجیح، نگفت اصلا من واقع را از تو نمی خواهم، مگر آنچه بر طبق این طریق است. گفت واقع سر جای خودش بماند، واقع حقیقی بماند اما من در صورت انسداد واقع جعلی برای تو قرار می دهم. چه ترجیحی دارد در چنین جایی واقع حقیقی، ظن به واقع حقیقی بر ظن به واقع جعلی</w:t>
      </w:r>
      <w:r w:rsidR="00CF6F8D">
        <w:rPr>
          <w:rFonts w:cs="B Badr" w:hint="cs"/>
          <w:color w:val="000000"/>
          <w:sz w:val="28"/>
          <w:szCs w:val="28"/>
          <w:rtl/>
        </w:rPr>
        <w:t>؟</w:t>
      </w:r>
    </w:p>
    <w:p w:rsidR="00CF6F8D" w:rsidRDefault="00CF6F8D" w:rsidP="00CF6F8D">
      <w:pPr>
        <w:pStyle w:val="NormalWeb"/>
        <w:bidi/>
        <w:jc w:val="lowKashida"/>
        <w:rPr>
          <w:rFonts w:cs="B Badr" w:hint="cs"/>
          <w:color w:val="000000"/>
          <w:sz w:val="28"/>
          <w:szCs w:val="28"/>
          <w:rtl/>
        </w:rPr>
      </w:pPr>
      <w:r>
        <w:rPr>
          <w:rFonts w:cs="B Badr" w:hint="cs"/>
          <w:color w:val="000000"/>
          <w:sz w:val="28"/>
          <w:szCs w:val="28"/>
          <w:rtl/>
        </w:rPr>
        <w:t xml:space="preserve">حال عبارت را عنایت بفرمایید، توضیحی در متن عبارت عرض می کنم مجددا از خارج یک توضیحی را اضافه می کنم: </w:t>
      </w:r>
    </w:p>
    <w:p w:rsidR="00CF6F8D" w:rsidRPr="00CF6F8D" w:rsidRDefault="00CF6F8D" w:rsidP="009D48B2">
      <w:pPr>
        <w:pStyle w:val="NormalWeb"/>
        <w:bidi/>
        <w:jc w:val="lowKashida"/>
        <w:rPr>
          <w:rFonts w:cs="B Badr"/>
          <w:color w:val="002060"/>
          <w:sz w:val="28"/>
          <w:szCs w:val="28"/>
          <w:rtl/>
        </w:rPr>
      </w:pPr>
      <w:r w:rsidRPr="006E7BFE">
        <w:rPr>
          <w:rFonts w:cs="B Badr" w:hint="cs"/>
          <w:color w:val="002060"/>
          <w:sz w:val="28"/>
          <w:szCs w:val="28"/>
          <w:rtl/>
        </w:rPr>
        <w:t>ثم إذا فرضنا</w:t>
      </w:r>
      <w:r>
        <w:rPr>
          <w:rFonts w:cs="B Badr" w:hint="cs"/>
          <w:color w:val="002060"/>
          <w:sz w:val="28"/>
          <w:szCs w:val="28"/>
          <w:rtl/>
        </w:rPr>
        <w:t xml:space="preserve"> </w:t>
      </w:r>
      <w:r>
        <w:rPr>
          <w:rFonts w:cs="B Badr" w:hint="cs"/>
          <w:color w:val="000000"/>
          <w:sz w:val="28"/>
          <w:szCs w:val="28"/>
          <w:rtl/>
        </w:rPr>
        <w:t>(</w:t>
      </w:r>
      <w:r>
        <w:rPr>
          <w:rFonts w:cs="B Badr" w:hint="cs"/>
          <w:color w:val="000000"/>
          <w:sz w:val="28"/>
          <w:szCs w:val="28"/>
          <w:rtl/>
        </w:rPr>
        <w:t xml:space="preserve">ثم در حقیقت یک اشکال سوم است. ثالثا: </w:t>
      </w:r>
      <w:r>
        <w:rPr>
          <w:rFonts w:cs="B Badr" w:hint="cs"/>
          <w:color w:val="000000"/>
          <w:sz w:val="28"/>
          <w:szCs w:val="28"/>
          <w:rtl/>
        </w:rPr>
        <w:t>)</w:t>
      </w:r>
      <w:r w:rsidRPr="006E7BFE">
        <w:rPr>
          <w:rFonts w:cs="B Badr" w:hint="cs"/>
          <w:color w:val="002060"/>
          <w:sz w:val="28"/>
          <w:szCs w:val="28"/>
          <w:rtl/>
        </w:rPr>
        <w:t xml:space="preserve"> أن نصبها</w:t>
      </w:r>
      <w:r>
        <w:rPr>
          <w:rFonts w:cs="B Badr" w:hint="cs"/>
          <w:color w:val="002060"/>
          <w:sz w:val="28"/>
          <w:szCs w:val="28"/>
          <w:rtl/>
        </w:rPr>
        <w:t xml:space="preserve"> </w:t>
      </w:r>
      <w:r>
        <w:rPr>
          <w:rFonts w:cs="B Badr" w:hint="cs"/>
          <w:color w:val="000000"/>
          <w:sz w:val="28"/>
          <w:szCs w:val="28"/>
          <w:rtl/>
        </w:rPr>
        <w:t>(</w:t>
      </w:r>
      <w:r>
        <w:rPr>
          <w:rFonts w:cs="B Badr" w:hint="cs"/>
          <w:color w:val="000000"/>
          <w:sz w:val="28"/>
          <w:szCs w:val="28"/>
          <w:rtl/>
        </w:rPr>
        <w:t>این طرق</w:t>
      </w:r>
      <w:r>
        <w:rPr>
          <w:rFonts w:cs="B Badr" w:hint="cs"/>
          <w:color w:val="000000"/>
          <w:sz w:val="28"/>
          <w:szCs w:val="28"/>
          <w:rtl/>
        </w:rPr>
        <w:t>)</w:t>
      </w:r>
      <w:r w:rsidRPr="006E7BFE">
        <w:rPr>
          <w:rFonts w:cs="B Badr" w:hint="cs"/>
          <w:color w:val="002060"/>
          <w:sz w:val="28"/>
          <w:szCs w:val="28"/>
          <w:rtl/>
        </w:rPr>
        <w:t xml:space="preserve"> لیس لمجرد الکشف،</w:t>
      </w:r>
      <w:r>
        <w:rPr>
          <w:rFonts w:cs="B Badr" w:hint="cs"/>
          <w:color w:val="002060"/>
          <w:sz w:val="28"/>
          <w:szCs w:val="28"/>
          <w:rtl/>
        </w:rPr>
        <w:t xml:space="preserve"> </w:t>
      </w:r>
      <w:r>
        <w:rPr>
          <w:rFonts w:cs="B Badr" w:hint="cs"/>
          <w:color w:val="000000"/>
          <w:sz w:val="28"/>
          <w:szCs w:val="28"/>
          <w:rtl/>
        </w:rPr>
        <w:t>(</w:t>
      </w:r>
      <w:r>
        <w:rPr>
          <w:rFonts w:cs="B Badr" w:hint="cs"/>
          <w:color w:val="000000"/>
          <w:sz w:val="28"/>
          <w:szCs w:val="28"/>
          <w:rtl/>
        </w:rPr>
        <w:t>قبل از اینکه این ثم را معنا کنید این طور وارد شدم که ما گفتیم انّ نصب هذه الطرق لیس الا لاجل کشفه الغالبی عن الواقع. پس اگر امر دائر شد بین عمل به ظن به واقع و ظن به طریق ظن به طریق اولویتی بر ظن به واقع ندارد. ما</w:t>
      </w:r>
      <w:r w:rsidR="00443539">
        <w:rPr>
          <w:rFonts w:cs="B Badr" w:hint="cs"/>
          <w:color w:val="000000"/>
          <w:sz w:val="28"/>
          <w:szCs w:val="28"/>
          <w:rtl/>
        </w:rPr>
        <w:t xml:space="preserve"> که این را گفتیم اما گر تنزل کن</w:t>
      </w:r>
      <w:r>
        <w:rPr>
          <w:rFonts w:cs="B Badr" w:hint="cs"/>
          <w:color w:val="000000"/>
          <w:sz w:val="28"/>
          <w:szCs w:val="28"/>
          <w:rtl/>
        </w:rPr>
        <w:t>ی</w:t>
      </w:r>
      <w:r w:rsidR="00443539">
        <w:rPr>
          <w:rFonts w:cs="B Badr" w:hint="cs"/>
          <w:color w:val="000000"/>
          <w:sz w:val="28"/>
          <w:szCs w:val="28"/>
          <w:rtl/>
        </w:rPr>
        <w:t>م</w:t>
      </w:r>
      <w:r>
        <w:rPr>
          <w:rFonts w:cs="B Badr" w:hint="cs"/>
          <w:color w:val="000000"/>
          <w:sz w:val="28"/>
          <w:szCs w:val="28"/>
          <w:rtl/>
        </w:rPr>
        <w:t xml:space="preserve"> و بگوییم نصب این طرق لمجرد الکشف. مجرد یعنی تدارک کن</w:t>
      </w:r>
      <w:r w:rsidR="005A655A">
        <w:rPr>
          <w:rFonts w:cs="B Badr" w:hint="cs"/>
          <w:color w:val="000000"/>
          <w:sz w:val="28"/>
          <w:szCs w:val="28"/>
          <w:rtl/>
        </w:rPr>
        <w:t>ن</w:t>
      </w:r>
      <w:r>
        <w:rPr>
          <w:rFonts w:cs="B Badr" w:hint="cs"/>
          <w:color w:val="000000"/>
          <w:sz w:val="28"/>
          <w:szCs w:val="28"/>
          <w:rtl/>
        </w:rPr>
        <w:t xml:space="preserve">دگی مصلحت  </w:t>
      </w:r>
      <w:r w:rsidR="00443539">
        <w:rPr>
          <w:rFonts w:cs="B Badr" w:hint="cs"/>
          <w:color w:val="000000"/>
          <w:sz w:val="28"/>
          <w:szCs w:val="28"/>
          <w:rtl/>
        </w:rPr>
        <w:t xml:space="preserve">واقع درش هست، فقط کشف نیست. ما می گفتیم فقط کشف است تدارک کنندگی نیست حال می گوییم ثم ان فرضنا ان نصبها لیس لمجرد الکشف، در درون این کشف یک نکته نهفته است، ما این را قبول نمی کردیم حال این را قبول می کنیم که چی هست؟ </w:t>
      </w:r>
      <w:r>
        <w:rPr>
          <w:rFonts w:cs="B Badr" w:hint="cs"/>
          <w:color w:val="000000"/>
          <w:sz w:val="28"/>
          <w:szCs w:val="28"/>
          <w:rtl/>
        </w:rPr>
        <w:t>)</w:t>
      </w:r>
      <w:r w:rsidRPr="006E7BFE">
        <w:rPr>
          <w:rFonts w:cs="B Badr" w:hint="cs"/>
          <w:color w:val="002060"/>
          <w:sz w:val="28"/>
          <w:szCs w:val="28"/>
          <w:rtl/>
        </w:rPr>
        <w:t xml:space="preserve"> بل لاجل مصلحة یتدارک بها مصلحة الواقع،</w:t>
      </w:r>
      <w:r w:rsidR="00443539">
        <w:rPr>
          <w:rFonts w:cs="B Badr" w:hint="cs"/>
          <w:color w:val="000000"/>
          <w:sz w:val="28"/>
          <w:szCs w:val="28"/>
          <w:rtl/>
        </w:rPr>
        <w:t>(</w:t>
      </w:r>
      <w:r w:rsidR="00443539">
        <w:rPr>
          <w:rFonts w:cs="B Badr" w:hint="cs"/>
          <w:color w:val="000000"/>
          <w:sz w:val="28"/>
          <w:szCs w:val="28"/>
          <w:rtl/>
        </w:rPr>
        <w:t xml:space="preserve">یک مصلحتی در این طرق هست که با این مصلحت، مصلحت فوت شده واقع تدارک می شود. ما این ها را قبول نمی کردیم حال اُفرُض که همه این ها را قبول کنیم. باز برای ما ترجیح عمل به ظن  به طریق، بر ظن به واقع روشن نیست. چرا؟ چون: </w:t>
      </w:r>
      <w:r w:rsidR="00443539">
        <w:rPr>
          <w:rFonts w:cs="B Badr" w:hint="cs"/>
          <w:color w:val="000000"/>
          <w:sz w:val="28"/>
          <w:szCs w:val="28"/>
          <w:rtl/>
        </w:rPr>
        <w:t>)</w:t>
      </w:r>
      <w:r w:rsidRPr="006E7BFE">
        <w:rPr>
          <w:rFonts w:cs="B Badr" w:hint="cs"/>
          <w:color w:val="002060"/>
          <w:sz w:val="28"/>
          <w:szCs w:val="28"/>
          <w:rtl/>
        </w:rPr>
        <w:t xml:space="preserve"> لکن لیس مفاد نصبها</w:t>
      </w:r>
      <w:r w:rsidR="00443539">
        <w:rPr>
          <w:rFonts w:cs="B Badr" w:hint="cs"/>
          <w:color w:val="002060"/>
          <w:sz w:val="28"/>
          <w:szCs w:val="28"/>
          <w:rtl/>
        </w:rPr>
        <w:t xml:space="preserve"> </w:t>
      </w:r>
      <w:r w:rsidR="00443539">
        <w:rPr>
          <w:rFonts w:cs="B Badr" w:hint="cs"/>
          <w:color w:val="000000"/>
          <w:sz w:val="28"/>
          <w:szCs w:val="28"/>
          <w:rtl/>
        </w:rPr>
        <w:t>(</w:t>
      </w:r>
      <w:r w:rsidR="00443539">
        <w:rPr>
          <w:rFonts w:cs="B Badr" w:hint="cs"/>
          <w:color w:val="000000"/>
          <w:sz w:val="28"/>
          <w:szCs w:val="28"/>
          <w:rtl/>
        </w:rPr>
        <w:t>هذه الطرق</w:t>
      </w:r>
      <w:r w:rsidR="00443539">
        <w:rPr>
          <w:rFonts w:cs="B Badr" w:hint="cs"/>
          <w:color w:val="000000"/>
          <w:sz w:val="28"/>
          <w:szCs w:val="28"/>
          <w:rtl/>
        </w:rPr>
        <w:t>)</w:t>
      </w:r>
      <w:r w:rsidRPr="006E7BFE">
        <w:rPr>
          <w:rFonts w:cs="B Badr" w:hint="cs"/>
          <w:color w:val="002060"/>
          <w:sz w:val="28"/>
          <w:szCs w:val="28"/>
          <w:rtl/>
        </w:rPr>
        <w:t xml:space="preserve"> تقیید الواقع بها</w:t>
      </w:r>
      <w:r w:rsidR="00443539">
        <w:rPr>
          <w:rFonts w:cs="B Badr" w:hint="cs"/>
          <w:color w:val="002060"/>
          <w:sz w:val="28"/>
          <w:szCs w:val="28"/>
          <w:rtl/>
        </w:rPr>
        <w:t xml:space="preserve"> </w:t>
      </w:r>
      <w:r w:rsidR="00443539">
        <w:rPr>
          <w:rFonts w:cs="B Badr" w:hint="cs"/>
          <w:color w:val="000000"/>
          <w:sz w:val="28"/>
          <w:szCs w:val="28"/>
          <w:rtl/>
        </w:rPr>
        <w:t>(</w:t>
      </w:r>
      <w:r w:rsidR="00443539">
        <w:rPr>
          <w:rFonts w:cs="B Badr" w:hint="cs"/>
          <w:color w:val="000000"/>
          <w:sz w:val="28"/>
          <w:szCs w:val="28"/>
          <w:rtl/>
        </w:rPr>
        <w:t>طرق</w:t>
      </w:r>
      <w:r w:rsidR="00443539">
        <w:rPr>
          <w:rFonts w:cs="B Badr" w:hint="cs"/>
          <w:color w:val="000000"/>
          <w:sz w:val="28"/>
          <w:szCs w:val="28"/>
          <w:rtl/>
        </w:rPr>
        <w:t>)</w:t>
      </w:r>
      <w:r w:rsidR="00443539">
        <w:rPr>
          <w:rFonts w:cs="B Badr" w:hint="cs"/>
          <w:color w:val="000000"/>
          <w:sz w:val="28"/>
          <w:szCs w:val="28"/>
          <w:rtl/>
        </w:rPr>
        <w:t xml:space="preserve"> </w:t>
      </w:r>
      <w:r w:rsidR="00443539">
        <w:rPr>
          <w:rFonts w:cs="B Badr" w:hint="cs"/>
          <w:color w:val="000000"/>
          <w:sz w:val="28"/>
          <w:szCs w:val="28"/>
          <w:rtl/>
        </w:rPr>
        <w:t>(</w:t>
      </w:r>
      <w:r w:rsidR="00BF4890">
        <w:rPr>
          <w:rFonts w:cs="B Badr" w:hint="cs"/>
          <w:color w:val="000000"/>
          <w:sz w:val="28"/>
          <w:szCs w:val="28"/>
          <w:rtl/>
        </w:rPr>
        <w:t xml:space="preserve">معنای نصب </w:t>
      </w:r>
      <w:r w:rsidR="00443539">
        <w:rPr>
          <w:rFonts w:cs="B Badr" w:hint="cs"/>
          <w:color w:val="000000"/>
          <w:sz w:val="28"/>
          <w:szCs w:val="28"/>
          <w:rtl/>
        </w:rPr>
        <w:t>ا</w:t>
      </w:r>
      <w:r w:rsidR="00BF4890">
        <w:rPr>
          <w:rFonts w:cs="B Badr" w:hint="cs"/>
          <w:color w:val="000000"/>
          <w:sz w:val="28"/>
          <w:szCs w:val="28"/>
          <w:rtl/>
        </w:rPr>
        <w:t>ی</w:t>
      </w:r>
      <w:r w:rsidR="00443539">
        <w:rPr>
          <w:rFonts w:cs="B Badr" w:hint="cs"/>
          <w:color w:val="000000"/>
          <w:sz w:val="28"/>
          <w:szCs w:val="28"/>
          <w:rtl/>
        </w:rPr>
        <w:t xml:space="preserve">ن طرق این نیست که واقع را مقید کنیم به این طرق </w:t>
      </w:r>
      <w:r w:rsidR="00443539">
        <w:rPr>
          <w:rFonts w:cs="B Badr" w:hint="cs"/>
          <w:color w:val="000000"/>
          <w:sz w:val="28"/>
          <w:szCs w:val="28"/>
          <w:rtl/>
        </w:rPr>
        <w:t>)</w:t>
      </w:r>
      <w:r w:rsidRPr="006E7BFE">
        <w:rPr>
          <w:rFonts w:cs="B Badr" w:hint="cs"/>
          <w:color w:val="002060"/>
          <w:sz w:val="28"/>
          <w:szCs w:val="28"/>
          <w:rtl/>
        </w:rPr>
        <w:t xml:space="preserve"> و إعتبار مساعدتها</w:t>
      </w:r>
      <w:r w:rsidR="00443539">
        <w:rPr>
          <w:rFonts w:cs="B Badr" w:hint="cs"/>
          <w:color w:val="002060"/>
          <w:sz w:val="28"/>
          <w:szCs w:val="28"/>
          <w:rtl/>
        </w:rPr>
        <w:t xml:space="preserve"> </w:t>
      </w:r>
      <w:r w:rsidR="00443539">
        <w:rPr>
          <w:rFonts w:cs="B Badr" w:hint="cs"/>
          <w:color w:val="000000"/>
          <w:sz w:val="28"/>
          <w:szCs w:val="28"/>
          <w:rtl/>
        </w:rPr>
        <w:t>(</w:t>
      </w:r>
      <w:r w:rsidR="00443539">
        <w:rPr>
          <w:rFonts w:cs="B Badr" w:hint="cs"/>
          <w:color w:val="000000"/>
          <w:sz w:val="28"/>
          <w:szCs w:val="28"/>
          <w:rtl/>
        </w:rPr>
        <w:t>این طرق</w:t>
      </w:r>
      <w:r w:rsidR="00443539">
        <w:rPr>
          <w:rFonts w:cs="B Badr" w:hint="cs"/>
          <w:color w:val="000000"/>
          <w:sz w:val="28"/>
          <w:szCs w:val="28"/>
          <w:rtl/>
        </w:rPr>
        <w:t>)</w:t>
      </w:r>
      <w:r w:rsidRPr="006E7BFE">
        <w:rPr>
          <w:rFonts w:cs="B Badr" w:hint="cs"/>
          <w:color w:val="002060"/>
          <w:sz w:val="28"/>
          <w:szCs w:val="28"/>
          <w:rtl/>
        </w:rPr>
        <w:t xml:space="preserve"> فی إرادة الواقع،</w:t>
      </w:r>
      <w:r w:rsidR="00443539">
        <w:rPr>
          <w:rFonts w:cs="B Badr" w:hint="cs"/>
          <w:color w:val="002060"/>
          <w:sz w:val="28"/>
          <w:szCs w:val="28"/>
          <w:rtl/>
        </w:rPr>
        <w:t xml:space="preserve"> </w:t>
      </w:r>
      <w:r w:rsidR="00443539">
        <w:rPr>
          <w:rFonts w:cs="B Badr" w:hint="cs"/>
          <w:color w:val="000000"/>
          <w:sz w:val="28"/>
          <w:szCs w:val="28"/>
          <w:rtl/>
        </w:rPr>
        <w:t>(</w:t>
      </w:r>
      <w:r w:rsidR="00443539">
        <w:rPr>
          <w:rFonts w:cs="B Badr" w:hint="cs"/>
          <w:color w:val="000000"/>
          <w:sz w:val="28"/>
          <w:szCs w:val="28"/>
          <w:rtl/>
        </w:rPr>
        <w:t xml:space="preserve">یعنی این طرق </w:t>
      </w:r>
      <w:r w:rsidR="00443539">
        <w:rPr>
          <w:rFonts w:cs="B Badr" w:hint="cs"/>
          <w:color w:val="000000"/>
          <w:sz w:val="28"/>
          <w:szCs w:val="28"/>
          <w:rtl/>
        </w:rPr>
        <w:lastRenderedPageBreak/>
        <w:t xml:space="preserve">واقع نمایی می کنند و از آن جهت که واقع نما هستند معتبرند. نه این نیست. پس چیست؟ </w:t>
      </w:r>
      <w:r w:rsidR="00443539">
        <w:rPr>
          <w:rFonts w:cs="B Badr" w:hint="cs"/>
          <w:color w:val="000000"/>
          <w:sz w:val="28"/>
          <w:szCs w:val="28"/>
          <w:rtl/>
        </w:rPr>
        <w:t>)</w:t>
      </w:r>
      <w:r w:rsidRPr="006E7BFE">
        <w:rPr>
          <w:rFonts w:cs="B Badr" w:hint="cs"/>
          <w:color w:val="002060"/>
          <w:sz w:val="28"/>
          <w:szCs w:val="28"/>
          <w:rtl/>
        </w:rPr>
        <w:t xml:space="preserve"> بل مؤدی وجوب العمل بها </w:t>
      </w:r>
      <w:r w:rsidR="00443539">
        <w:rPr>
          <w:rFonts w:cs="B Badr" w:hint="cs"/>
          <w:color w:val="000000"/>
          <w:sz w:val="28"/>
          <w:szCs w:val="28"/>
          <w:rtl/>
        </w:rPr>
        <w:t>(</w:t>
      </w:r>
      <w:r w:rsidR="00443539">
        <w:rPr>
          <w:rFonts w:cs="B Badr" w:hint="cs"/>
          <w:color w:val="000000"/>
          <w:sz w:val="28"/>
          <w:szCs w:val="28"/>
          <w:rtl/>
        </w:rPr>
        <w:t>مودای وجوب عمل به این طرق</w:t>
      </w:r>
      <w:r w:rsidR="00443539">
        <w:rPr>
          <w:rFonts w:cs="B Badr" w:hint="cs"/>
          <w:color w:val="000000"/>
          <w:sz w:val="28"/>
          <w:szCs w:val="28"/>
          <w:rtl/>
        </w:rPr>
        <w:t>)</w:t>
      </w:r>
      <w:r w:rsidR="00443539">
        <w:rPr>
          <w:rFonts w:cs="B Badr" w:hint="cs"/>
          <w:color w:val="000000"/>
          <w:sz w:val="28"/>
          <w:szCs w:val="28"/>
          <w:rtl/>
        </w:rPr>
        <w:t xml:space="preserve"> </w:t>
      </w:r>
      <w:r w:rsidRPr="006E7BFE">
        <w:rPr>
          <w:rFonts w:cs="B Badr" w:hint="cs"/>
          <w:color w:val="002060"/>
          <w:sz w:val="28"/>
          <w:szCs w:val="28"/>
          <w:rtl/>
        </w:rPr>
        <w:t>جعلها عین الواقع و لو بحکم الشارع،</w:t>
      </w:r>
      <w:r w:rsidR="00443539">
        <w:rPr>
          <w:rFonts w:cs="B Badr" w:hint="cs"/>
          <w:color w:val="002060"/>
          <w:sz w:val="28"/>
          <w:szCs w:val="28"/>
          <w:rtl/>
        </w:rPr>
        <w:t xml:space="preserve"> </w:t>
      </w:r>
      <w:r w:rsidR="00443539">
        <w:rPr>
          <w:rFonts w:cs="B Badr" w:hint="cs"/>
          <w:color w:val="000000"/>
          <w:sz w:val="28"/>
          <w:szCs w:val="28"/>
          <w:rtl/>
        </w:rPr>
        <w:t>(</w:t>
      </w:r>
      <w:r w:rsidR="009D48B2">
        <w:rPr>
          <w:rFonts w:cs="B Badr" w:hint="cs"/>
          <w:color w:val="000000"/>
          <w:sz w:val="28"/>
          <w:szCs w:val="28"/>
          <w:rtl/>
        </w:rPr>
        <w:t>اینها می خواهد بگوید من شارع یک واقع جعلی برای تو درست کردم</w:t>
      </w:r>
      <w:r w:rsidR="00443539">
        <w:rPr>
          <w:rFonts w:cs="B Badr" w:hint="cs"/>
          <w:color w:val="000000"/>
          <w:sz w:val="28"/>
          <w:szCs w:val="28"/>
          <w:rtl/>
        </w:rPr>
        <w:t>)</w:t>
      </w:r>
      <w:r w:rsidRPr="006E7BFE">
        <w:rPr>
          <w:rFonts w:cs="B Badr" w:hint="cs"/>
          <w:color w:val="002060"/>
          <w:sz w:val="28"/>
          <w:szCs w:val="28"/>
          <w:rtl/>
        </w:rPr>
        <w:t xml:space="preserve"> لا قیدا له</w:t>
      </w:r>
      <w:r w:rsidRPr="006E7BFE">
        <w:rPr>
          <w:rFonts w:cs="B Badr" w:hint="cs"/>
          <w:color w:val="002060"/>
          <w:sz w:val="28"/>
          <w:szCs w:val="28"/>
        </w:rPr>
        <w:t>.</w:t>
      </w:r>
      <w:r w:rsidR="009D48B2" w:rsidRPr="009D48B2">
        <w:rPr>
          <w:rFonts w:cs="B Badr" w:hint="cs"/>
          <w:color w:val="000000"/>
          <w:sz w:val="28"/>
          <w:szCs w:val="28"/>
          <w:rtl/>
        </w:rPr>
        <w:t xml:space="preserve"> </w:t>
      </w:r>
      <w:r w:rsidR="009D48B2">
        <w:rPr>
          <w:rFonts w:cs="B Badr" w:hint="cs"/>
          <w:color w:val="000000"/>
          <w:sz w:val="28"/>
          <w:szCs w:val="28"/>
          <w:rtl/>
        </w:rPr>
        <w:t>(</w:t>
      </w:r>
      <w:r w:rsidR="009D48B2">
        <w:rPr>
          <w:rFonts w:cs="B Badr" w:hint="cs"/>
          <w:color w:val="000000"/>
          <w:sz w:val="28"/>
          <w:szCs w:val="28"/>
          <w:rtl/>
        </w:rPr>
        <w:t>نه از ان جهت که چون  واقع نماست حجت است؛ بلکه از ان جهت که مودای این طرق را من  واقع قرار می دهم. تو با ان  واقع واقعی کارت نباشد. این واقع جعلی و</w:t>
      </w:r>
      <w:r w:rsidR="00BF4890">
        <w:rPr>
          <w:rFonts w:cs="B Badr" w:hint="cs"/>
          <w:color w:val="000000"/>
          <w:sz w:val="28"/>
          <w:szCs w:val="28"/>
          <w:rtl/>
        </w:rPr>
        <w:t xml:space="preserve"> </w:t>
      </w:r>
      <w:r w:rsidR="009D48B2">
        <w:rPr>
          <w:rFonts w:cs="B Badr" w:hint="cs"/>
          <w:color w:val="000000"/>
          <w:sz w:val="28"/>
          <w:szCs w:val="28"/>
          <w:rtl/>
        </w:rPr>
        <w:t>تعبدی مهم است.</w:t>
      </w:r>
      <w:r w:rsidR="009D48B2">
        <w:rPr>
          <w:rFonts w:cs="B Badr" w:hint="cs"/>
          <w:color w:val="000000"/>
          <w:sz w:val="28"/>
          <w:szCs w:val="28"/>
          <w:rtl/>
        </w:rPr>
        <w:t>)</w:t>
      </w:r>
    </w:p>
    <w:p w:rsidR="006E7BFE" w:rsidRPr="009D48B2" w:rsidRDefault="006E7BFE" w:rsidP="003032D8">
      <w:pPr>
        <w:pStyle w:val="NormalWeb"/>
        <w:bidi/>
        <w:jc w:val="lowKashida"/>
        <w:rPr>
          <w:rFonts w:cs="B Badr"/>
          <w:color w:val="002060"/>
          <w:sz w:val="28"/>
          <w:szCs w:val="28"/>
          <w:rtl/>
        </w:rPr>
      </w:pPr>
      <w:r w:rsidRPr="009D48B2">
        <w:rPr>
          <w:rFonts w:cs="B Badr" w:hint="cs"/>
          <w:color w:val="002060"/>
          <w:sz w:val="28"/>
          <w:szCs w:val="28"/>
          <w:rtl/>
        </w:rPr>
        <w:t xml:space="preserve">و الحاصل: أنه فرق بین أن یکون مرجع نصب هذه الطرق إلی قول الشارع: </w:t>
      </w:r>
      <w:r w:rsidR="009D48B2">
        <w:rPr>
          <w:rFonts w:cs="B Badr" w:hint="cs"/>
          <w:color w:val="000000"/>
          <w:sz w:val="28"/>
          <w:szCs w:val="28"/>
          <w:rtl/>
        </w:rPr>
        <w:t>(</w:t>
      </w:r>
      <w:r w:rsidR="009D48B2">
        <w:rPr>
          <w:rFonts w:cs="B Badr" w:hint="cs"/>
          <w:color w:val="000000"/>
          <w:sz w:val="28"/>
          <w:szCs w:val="28"/>
          <w:rtl/>
        </w:rPr>
        <w:t>بگوییم بازگشت دلیل حجیت طرق، بازگشت نصب این طرق از طرف شارع این باشد که شارع بگوید لا ارید من الواقع الّا ما صاعد علیه ذلک الطریق. بگوید من از واقع چیزی نمی خواهم مگر انی که این طریق برساند. واقع تعبدی درست نمی کند. واقع جعلی درست نمی کند، میگوید واقع را موید می کنم به این طرق. می گویم هر چه این طرق با آن مساعدت کرد، از واقع واقعی من آن را می خواهم نه آن چیزی که این طرق به آن نرسانده باشد و لو واقع هم باشد. من آن واقعی را می خواهم، واقع واقعی، واقع حقیقی که این طرق به ان راهنمایی کرده باشند پس واقع را مطلق و یله و رها نمی خواهم، واقع را مقید می کنم به این طرق. اگر این بود</w:t>
      </w:r>
      <w:r w:rsidR="003032D8">
        <w:rPr>
          <w:rFonts w:cs="B Badr" w:hint="cs"/>
          <w:color w:val="000000"/>
          <w:sz w:val="28"/>
          <w:szCs w:val="28"/>
          <w:rtl/>
        </w:rPr>
        <w:t>:</w:t>
      </w:r>
      <w:r w:rsidR="009D48B2">
        <w:rPr>
          <w:rFonts w:cs="B Badr" w:hint="cs"/>
          <w:color w:val="000000"/>
          <w:sz w:val="28"/>
          <w:szCs w:val="28"/>
          <w:rtl/>
        </w:rPr>
        <w:t>)</w:t>
      </w:r>
      <w:r w:rsidR="009D48B2" w:rsidRPr="009D48B2">
        <w:rPr>
          <w:rFonts w:cs="B Badr" w:hint="cs"/>
          <w:color w:val="002060"/>
          <w:sz w:val="28"/>
          <w:szCs w:val="28"/>
          <w:rtl/>
        </w:rPr>
        <w:t xml:space="preserve"> </w:t>
      </w:r>
      <w:r w:rsidRPr="009D48B2">
        <w:rPr>
          <w:rFonts w:cs="B Badr" w:hint="cs"/>
          <w:color w:val="002060"/>
          <w:sz w:val="28"/>
          <w:szCs w:val="28"/>
          <w:rtl/>
        </w:rPr>
        <w:t>، فینحصر التکلیف الفعلی حینئذ فی مؤدیات الطرق</w:t>
      </w:r>
      <w:r w:rsidR="003032D8">
        <w:rPr>
          <w:rFonts w:cs="B Badr" w:hint="cs"/>
          <w:color w:val="002060"/>
          <w:sz w:val="28"/>
          <w:szCs w:val="28"/>
          <w:rtl/>
        </w:rPr>
        <w:t xml:space="preserve"> </w:t>
      </w:r>
      <w:r w:rsidR="003032D8">
        <w:rPr>
          <w:rFonts w:cs="B Badr" w:hint="cs"/>
          <w:color w:val="000000"/>
          <w:sz w:val="28"/>
          <w:szCs w:val="28"/>
          <w:rtl/>
        </w:rPr>
        <w:t>(</w:t>
      </w:r>
      <w:r w:rsidR="003032D8">
        <w:rPr>
          <w:rFonts w:cs="B Badr" w:hint="cs"/>
          <w:color w:val="000000"/>
          <w:sz w:val="28"/>
          <w:szCs w:val="28"/>
          <w:rtl/>
        </w:rPr>
        <w:t xml:space="preserve">اگر این بود تکلیف فعلی من، تکلیف شانی به واقع کار ندارم، آنی که الان گریبانگیر من است، حینئذ یعنی حین نصب این طرق به اینگونه، منحصر می شود تکلیف فعلی من در چی؟ در مودیات طرق. دیگر من با ان واقعی که هست ولی طرق بر آن اقامه نشده است کاری ندارم. چون من واقع را مقید به این طرق کردم </w:t>
      </w:r>
      <w:r w:rsidR="003032D8">
        <w:rPr>
          <w:rFonts w:cs="B Badr" w:hint="cs"/>
          <w:color w:val="000000"/>
          <w:sz w:val="28"/>
          <w:szCs w:val="28"/>
          <w:rtl/>
        </w:rPr>
        <w:t>)</w:t>
      </w:r>
      <w:r w:rsidRPr="009D48B2">
        <w:rPr>
          <w:rFonts w:cs="B Badr" w:hint="cs"/>
          <w:color w:val="002060"/>
          <w:sz w:val="28"/>
          <w:szCs w:val="28"/>
          <w:rtl/>
        </w:rPr>
        <w:t xml:space="preserve"> و لازمه إهمال ما لم یؤد إلیه الطریق من الواقع، </w:t>
      </w:r>
      <w:r w:rsidR="003032D8">
        <w:rPr>
          <w:rFonts w:cs="B Badr" w:hint="cs"/>
          <w:color w:val="000000"/>
          <w:sz w:val="28"/>
          <w:szCs w:val="28"/>
          <w:rtl/>
        </w:rPr>
        <w:t>(</w:t>
      </w:r>
      <w:r w:rsidR="00BF4890">
        <w:rPr>
          <w:rFonts w:cs="B Badr" w:hint="cs"/>
          <w:color w:val="000000"/>
          <w:sz w:val="28"/>
          <w:szCs w:val="28"/>
          <w:rtl/>
        </w:rPr>
        <w:t>لازمه این گون</w:t>
      </w:r>
      <w:r w:rsidR="003032D8">
        <w:rPr>
          <w:rFonts w:cs="B Badr" w:hint="cs"/>
          <w:color w:val="000000"/>
          <w:sz w:val="28"/>
          <w:szCs w:val="28"/>
          <w:rtl/>
        </w:rPr>
        <w:t>ه</w:t>
      </w:r>
      <w:r w:rsidR="00BF4890">
        <w:rPr>
          <w:rFonts w:cs="B Badr" w:hint="cs"/>
          <w:color w:val="000000"/>
          <w:sz w:val="28"/>
          <w:szCs w:val="28"/>
          <w:rtl/>
        </w:rPr>
        <w:t xml:space="preserve"> </w:t>
      </w:r>
      <w:r w:rsidR="003032D8">
        <w:rPr>
          <w:rFonts w:cs="B Badr" w:hint="cs"/>
          <w:color w:val="000000"/>
          <w:sz w:val="28"/>
          <w:szCs w:val="28"/>
          <w:rtl/>
        </w:rPr>
        <w:t>نصب این است که چون واقع را از اول مقید کردم به این طرق، پس هر چه از واقع باشد که مودای این طرق نباشد، من نمی خواهم مهملش گذاشتم،</w:t>
      </w:r>
      <w:r w:rsidR="003032D8">
        <w:rPr>
          <w:rFonts w:cs="B Badr" w:hint="cs"/>
          <w:color w:val="000000"/>
          <w:sz w:val="28"/>
          <w:szCs w:val="28"/>
          <w:rtl/>
        </w:rPr>
        <w:t>)</w:t>
      </w:r>
      <w:r w:rsidR="003032D8">
        <w:rPr>
          <w:rFonts w:cs="B Badr" w:hint="cs"/>
          <w:color w:val="000000"/>
          <w:sz w:val="28"/>
          <w:szCs w:val="28"/>
          <w:rtl/>
        </w:rPr>
        <w:t xml:space="preserve"> </w:t>
      </w:r>
      <w:r w:rsidRPr="009D48B2">
        <w:rPr>
          <w:rFonts w:cs="B Badr" w:hint="cs"/>
          <w:color w:val="002060"/>
          <w:sz w:val="28"/>
          <w:szCs w:val="28"/>
          <w:rtl/>
        </w:rPr>
        <w:t>سواء إنفتح باب العلم بالطریق أم إنسد</w:t>
      </w:r>
      <w:r w:rsidR="003032D8">
        <w:rPr>
          <w:rFonts w:cs="B Badr" w:hint="cs"/>
          <w:color w:val="002060"/>
          <w:sz w:val="28"/>
          <w:szCs w:val="28"/>
          <w:rtl/>
        </w:rPr>
        <w:t xml:space="preserve"> </w:t>
      </w:r>
      <w:r w:rsidR="003032D8">
        <w:rPr>
          <w:rFonts w:cs="B Badr" w:hint="cs"/>
          <w:color w:val="000000"/>
          <w:sz w:val="28"/>
          <w:szCs w:val="28"/>
          <w:rtl/>
        </w:rPr>
        <w:t>(</w:t>
      </w:r>
      <w:r w:rsidR="003032D8">
        <w:rPr>
          <w:rFonts w:cs="B Badr" w:hint="cs"/>
          <w:color w:val="000000"/>
          <w:sz w:val="28"/>
          <w:szCs w:val="28"/>
          <w:rtl/>
        </w:rPr>
        <w:t>من این را می خواهم، من طرق را می خواهم، من و</w:t>
      </w:r>
      <w:r w:rsidR="00BF4890">
        <w:rPr>
          <w:rFonts w:cs="B Badr" w:hint="cs"/>
          <w:color w:val="000000"/>
          <w:sz w:val="28"/>
          <w:szCs w:val="28"/>
          <w:rtl/>
        </w:rPr>
        <w:t>اقع را به ما هو واقع کاری ندارم،</w:t>
      </w:r>
      <w:r w:rsidR="003032D8">
        <w:rPr>
          <w:rFonts w:cs="B Badr" w:hint="cs"/>
          <w:color w:val="000000"/>
          <w:sz w:val="28"/>
          <w:szCs w:val="28"/>
          <w:rtl/>
        </w:rPr>
        <w:t xml:space="preserve"> یک وقت هست شارع این طور حرف می زند</w:t>
      </w:r>
      <w:r w:rsidR="003032D8">
        <w:rPr>
          <w:rFonts w:cs="B Badr" w:hint="cs"/>
          <w:color w:val="000000"/>
          <w:sz w:val="28"/>
          <w:szCs w:val="28"/>
          <w:rtl/>
        </w:rPr>
        <w:t>)</w:t>
      </w:r>
      <w:r w:rsidRPr="009D48B2">
        <w:rPr>
          <w:rFonts w:cs="B Badr" w:hint="cs"/>
          <w:color w:val="002060"/>
          <w:sz w:val="28"/>
          <w:szCs w:val="28"/>
          <w:rtl/>
        </w:rPr>
        <w:t xml:space="preserve"> و بین</w:t>
      </w:r>
      <w:r w:rsidR="003032D8">
        <w:rPr>
          <w:rFonts w:cs="B Badr" w:hint="cs"/>
          <w:color w:val="002060"/>
          <w:sz w:val="28"/>
          <w:szCs w:val="28"/>
          <w:rtl/>
        </w:rPr>
        <w:t xml:space="preserve"> </w:t>
      </w:r>
      <w:r w:rsidR="003032D8">
        <w:rPr>
          <w:rFonts w:cs="B Badr" w:hint="cs"/>
          <w:color w:val="000000"/>
          <w:sz w:val="28"/>
          <w:szCs w:val="28"/>
          <w:rtl/>
        </w:rPr>
        <w:t>(</w:t>
      </w:r>
      <w:r w:rsidR="003032D8">
        <w:rPr>
          <w:rFonts w:cs="B Badr" w:hint="cs"/>
          <w:color w:val="000000"/>
          <w:sz w:val="28"/>
          <w:szCs w:val="28"/>
          <w:rtl/>
        </w:rPr>
        <w:t>یعنی فرق بین ان یکون و بین ان یکون، عطف به آنجاست</w:t>
      </w:r>
      <w:r w:rsidR="003032D8">
        <w:rPr>
          <w:rFonts w:cs="B Badr" w:hint="cs"/>
          <w:color w:val="000000"/>
          <w:sz w:val="28"/>
          <w:szCs w:val="28"/>
          <w:rtl/>
        </w:rPr>
        <w:t>)</w:t>
      </w:r>
      <w:r w:rsidRPr="009D48B2">
        <w:rPr>
          <w:rFonts w:cs="B Badr" w:hint="cs"/>
          <w:color w:val="002060"/>
          <w:sz w:val="28"/>
          <w:szCs w:val="28"/>
          <w:rtl/>
        </w:rPr>
        <w:t xml:space="preserve"> أن یکون التکلیف الفعلی بالواقع باقیا علی حاله،</w:t>
      </w:r>
      <w:r w:rsidR="003032D8">
        <w:rPr>
          <w:rFonts w:cs="B Badr" w:hint="cs"/>
          <w:color w:val="002060"/>
          <w:sz w:val="28"/>
          <w:szCs w:val="28"/>
          <w:rtl/>
        </w:rPr>
        <w:t xml:space="preserve"> </w:t>
      </w:r>
      <w:r w:rsidR="003032D8">
        <w:rPr>
          <w:rFonts w:cs="B Badr" w:hint="cs"/>
          <w:color w:val="000000"/>
          <w:sz w:val="28"/>
          <w:szCs w:val="28"/>
          <w:rtl/>
        </w:rPr>
        <w:t>(</w:t>
      </w:r>
      <w:r w:rsidR="003032D8">
        <w:rPr>
          <w:rFonts w:cs="B Badr" w:hint="cs"/>
          <w:color w:val="000000"/>
          <w:sz w:val="28"/>
          <w:szCs w:val="28"/>
          <w:rtl/>
        </w:rPr>
        <w:t>خیلی دقیق است عبارت. آن اولی می گفت تکلیف شانی واقع است تا تصویبی نباشد این می گوید تکلیف فعلی به واقع سر جایش محفوظ است. واقع مقید به طرق نشده است منتها انفتاح باب علم است که تکلیف معلوم است. در صورت انسداد شارع یک تبصره دارد:</w:t>
      </w:r>
      <w:r w:rsidR="003032D8">
        <w:rPr>
          <w:rFonts w:cs="B Badr" w:hint="cs"/>
          <w:color w:val="000000"/>
          <w:sz w:val="28"/>
          <w:szCs w:val="28"/>
          <w:rtl/>
        </w:rPr>
        <w:t>)</w:t>
      </w:r>
      <w:r w:rsidRPr="009D48B2">
        <w:rPr>
          <w:rFonts w:cs="B Badr" w:hint="cs"/>
          <w:color w:val="002060"/>
          <w:sz w:val="28"/>
          <w:szCs w:val="28"/>
          <w:rtl/>
        </w:rPr>
        <w:t xml:space="preserve"> إلا أن </w:t>
      </w:r>
      <w:r w:rsidR="003032D8">
        <w:rPr>
          <w:rFonts w:cs="B Badr" w:hint="cs"/>
          <w:color w:val="002060"/>
          <w:sz w:val="28"/>
          <w:szCs w:val="28"/>
          <w:rtl/>
        </w:rPr>
        <w:t>الشارع حکم بوجوب البناء علی کون</w:t>
      </w:r>
      <w:r w:rsidRPr="009D48B2">
        <w:rPr>
          <w:rFonts w:cs="B Badr" w:hint="cs"/>
          <w:color w:val="002060"/>
          <w:sz w:val="28"/>
          <w:szCs w:val="28"/>
          <w:rtl/>
        </w:rPr>
        <w:t xml:space="preserve"> مؤدی الطریق هو ذلک الواقع</w:t>
      </w:r>
      <w:r w:rsidR="003032D8">
        <w:rPr>
          <w:rFonts w:cs="B Badr" w:hint="cs"/>
          <w:color w:val="002060"/>
          <w:sz w:val="28"/>
          <w:szCs w:val="28"/>
          <w:rtl/>
        </w:rPr>
        <w:t xml:space="preserve"> </w:t>
      </w:r>
      <w:r w:rsidR="003032D8">
        <w:rPr>
          <w:rFonts w:cs="B Badr" w:hint="cs"/>
          <w:color w:val="000000"/>
          <w:sz w:val="28"/>
          <w:szCs w:val="28"/>
          <w:rtl/>
        </w:rPr>
        <w:t>(</w:t>
      </w:r>
      <w:r w:rsidR="003032D8">
        <w:rPr>
          <w:rFonts w:cs="B Badr" w:hint="cs"/>
          <w:color w:val="000000"/>
          <w:sz w:val="28"/>
          <w:szCs w:val="28"/>
          <w:rtl/>
        </w:rPr>
        <w:t>آن واقع واقعی، آن واقع حقیقی سر جایش بماند، حال که انسداد باب علم به واقع رخ داده است، من یک واقع جعلی برای تو درست می کنم، می گویم بگو من شارع مودای انی طریق  را همان واقع تو قرار دادم منتها نه این که واقع را عوض کنم، واقعا بلکه در عین آن که واقع حقیقی تو هست، یک واقع جعلی برای تو درست می کنم.</w:t>
      </w:r>
      <w:r w:rsidR="003032D8">
        <w:rPr>
          <w:rFonts w:cs="B Badr" w:hint="cs"/>
          <w:color w:val="000000"/>
          <w:sz w:val="28"/>
          <w:szCs w:val="28"/>
          <w:rtl/>
        </w:rPr>
        <w:t>)</w:t>
      </w:r>
      <w:r w:rsidRPr="009D48B2">
        <w:rPr>
          <w:rFonts w:cs="B Badr" w:hint="cs"/>
          <w:color w:val="002060"/>
          <w:sz w:val="28"/>
          <w:szCs w:val="28"/>
          <w:rtl/>
        </w:rPr>
        <w:t xml:space="preserve"> فمؤدی هذه الطرق واقع جعلی</w:t>
      </w:r>
      <w:r w:rsidRPr="009D48B2">
        <w:rPr>
          <w:rFonts w:cs="B Badr" w:hint="cs"/>
          <w:color w:val="002060"/>
          <w:sz w:val="28"/>
          <w:szCs w:val="28"/>
        </w:rPr>
        <w:t>.</w:t>
      </w:r>
      <w:r w:rsidR="003032D8" w:rsidRPr="003032D8">
        <w:rPr>
          <w:rFonts w:cs="B Badr" w:hint="cs"/>
          <w:color w:val="000000"/>
          <w:sz w:val="28"/>
          <w:szCs w:val="28"/>
          <w:rtl/>
        </w:rPr>
        <w:t xml:space="preserve"> </w:t>
      </w:r>
      <w:r w:rsidR="003032D8">
        <w:rPr>
          <w:rFonts w:cs="B Badr" w:hint="cs"/>
          <w:color w:val="000000"/>
          <w:sz w:val="28"/>
          <w:szCs w:val="28"/>
          <w:rtl/>
        </w:rPr>
        <w:t>(</w:t>
      </w:r>
      <w:r w:rsidR="003032D8">
        <w:rPr>
          <w:rFonts w:cs="B Badr" w:hint="cs"/>
          <w:color w:val="000000"/>
          <w:sz w:val="28"/>
          <w:szCs w:val="28"/>
          <w:rtl/>
        </w:rPr>
        <w:t>در صورت انسداد</w:t>
      </w:r>
      <w:r w:rsidR="003032D8">
        <w:rPr>
          <w:rFonts w:cs="B Badr" w:hint="cs"/>
          <w:color w:val="000000"/>
          <w:sz w:val="28"/>
          <w:szCs w:val="28"/>
          <w:rtl/>
        </w:rPr>
        <w:t>)</w:t>
      </w:r>
    </w:p>
    <w:p w:rsidR="003032D8" w:rsidRDefault="008109D1" w:rsidP="006E7BFE">
      <w:pPr>
        <w:pStyle w:val="NormalWeb"/>
        <w:bidi/>
        <w:jc w:val="lowKashida"/>
        <w:rPr>
          <w:rFonts w:cs="B Badr"/>
          <w:color w:val="000000"/>
          <w:sz w:val="28"/>
          <w:szCs w:val="28"/>
          <w:rtl/>
        </w:rPr>
      </w:pPr>
      <w:r>
        <w:rPr>
          <w:rFonts w:cs="B Badr" w:hint="cs"/>
          <w:color w:val="000000"/>
          <w:sz w:val="28"/>
          <w:szCs w:val="28"/>
          <w:rtl/>
        </w:rPr>
        <w:t>لذا در صورت انسدا</w:t>
      </w:r>
      <w:r w:rsidR="003032D8">
        <w:rPr>
          <w:rFonts w:cs="B Badr" w:hint="cs"/>
          <w:color w:val="000000"/>
          <w:sz w:val="28"/>
          <w:szCs w:val="28"/>
          <w:rtl/>
        </w:rPr>
        <w:t>د</w:t>
      </w:r>
      <w:r>
        <w:rPr>
          <w:rFonts w:cs="B Badr" w:hint="cs"/>
          <w:color w:val="000000"/>
          <w:sz w:val="28"/>
          <w:szCs w:val="28"/>
          <w:rtl/>
        </w:rPr>
        <w:t xml:space="preserve"> </w:t>
      </w:r>
      <w:r w:rsidR="003032D8">
        <w:rPr>
          <w:rFonts w:cs="B Badr" w:hint="cs"/>
          <w:color w:val="000000"/>
          <w:sz w:val="28"/>
          <w:szCs w:val="28"/>
          <w:rtl/>
        </w:rPr>
        <w:t>باب علم به واقع</w:t>
      </w:r>
      <w:r>
        <w:rPr>
          <w:rFonts w:cs="B Badr" w:hint="cs"/>
          <w:color w:val="000000"/>
          <w:sz w:val="28"/>
          <w:szCs w:val="28"/>
          <w:rtl/>
        </w:rPr>
        <w:t>، حال می خواهیم برویم به اینجا که ترجیح هست یا نیست</w:t>
      </w:r>
      <w:r w:rsidR="003032D8">
        <w:rPr>
          <w:rFonts w:cs="B Badr" w:hint="cs"/>
          <w:color w:val="000000"/>
          <w:sz w:val="28"/>
          <w:szCs w:val="28"/>
          <w:rtl/>
        </w:rPr>
        <w:t>:</w:t>
      </w:r>
    </w:p>
    <w:p w:rsidR="006E7BFE" w:rsidRDefault="006E7BFE" w:rsidP="003032D8">
      <w:pPr>
        <w:pStyle w:val="NormalWeb"/>
        <w:bidi/>
        <w:jc w:val="lowKashida"/>
        <w:rPr>
          <w:rFonts w:cs="B Badr"/>
          <w:color w:val="000000"/>
          <w:sz w:val="28"/>
          <w:szCs w:val="28"/>
          <w:rtl/>
        </w:rPr>
      </w:pPr>
      <w:r w:rsidRPr="003032D8">
        <w:rPr>
          <w:rFonts w:cs="B Badr" w:hint="cs"/>
          <w:color w:val="002060"/>
          <w:sz w:val="28"/>
          <w:szCs w:val="28"/>
          <w:rtl/>
        </w:rPr>
        <w:lastRenderedPageBreak/>
        <w:t>فإذا إنسد طریق العلم إلیه</w:t>
      </w:r>
      <w:r w:rsidR="008109D1">
        <w:rPr>
          <w:rFonts w:cs="B Badr" w:hint="cs"/>
          <w:color w:val="002060"/>
          <w:sz w:val="28"/>
          <w:szCs w:val="28"/>
          <w:rtl/>
        </w:rPr>
        <w:t xml:space="preserve"> </w:t>
      </w:r>
      <w:r w:rsidR="008109D1">
        <w:rPr>
          <w:rFonts w:cs="B Badr" w:hint="cs"/>
          <w:color w:val="000000"/>
          <w:sz w:val="28"/>
          <w:szCs w:val="28"/>
          <w:rtl/>
        </w:rPr>
        <w:t>(</w:t>
      </w:r>
      <w:r w:rsidR="008109D1">
        <w:rPr>
          <w:rFonts w:cs="B Badr" w:hint="cs"/>
          <w:color w:val="000000"/>
          <w:sz w:val="28"/>
          <w:szCs w:val="28"/>
          <w:rtl/>
        </w:rPr>
        <w:t xml:space="preserve">علم به واقع نداریم، دو تا ظن است: </w:t>
      </w:r>
      <w:r w:rsidR="008109D1">
        <w:rPr>
          <w:rFonts w:cs="B Badr" w:hint="cs"/>
          <w:color w:val="000000"/>
          <w:sz w:val="28"/>
          <w:szCs w:val="28"/>
          <w:rtl/>
        </w:rPr>
        <w:t>)</w:t>
      </w:r>
      <w:r w:rsidRPr="003032D8">
        <w:rPr>
          <w:rFonts w:cs="B Badr" w:hint="cs"/>
          <w:color w:val="002060"/>
          <w:sz w:val="28"/>
          <w:szCs w:val="28"/>
          <w:rtl/>
        </w:rPr>
        <w:t xml:space="preserve"> و دار الامر بین الظن بالواقع الحقیقی و بین الظن بما جعله الشارع واقعا، فلا ترجیح،</w:t>
      </w:r>
      <w:r w:rsidR="008109D1">
        <w:rPr>
          <w:rFonts w:cs="B Badr" w:hint="cs"/>
          <w:color w:val="002060"/>
          <w:sz w:val="28"/>
          <w:szCs w:val="28"/>
          <w:rtl/>
        </w:rPr>
        <w:t xml:space="preserve"> </w:t>
      </w:r>
      <w:r w:rsidR="008109D1">
        <w:rPr>
          <w:rFonts w:cs="B Badr" w:hint="cs"/>
          <w:color w:val="000000"/>
          <w:sz w:val="28"/>
          <w:szCs w:val="28"/>
          <w:rtl/>
        </w:rPr>
        <w:t>(</w:t>
      </w:r>
      <w:r w:rsidR="008109D1">
        <w:rPr>
          <w:rFonts w:cs="B Badr" w:hint="cs"/>
          <w:color w:val="000000"/>
          <w:sz w:val="28"/>
          <w:szCs w:val="28"/>
          <w:rtl/>
        </w:rPr>
        <w:t>اگر امر من دائر شد، بین واقع واقعی و حقیقی، علم دارم، به واقع حقیقی خب معلوم است نوبت به هیچی نمی رسد اما امرم دائر است بین ظن به واقع حقیقی و  ظن به واقع جعلی، فلا ترجیح. چرا شما ترجیح دادید ظن به طریق را بر ظن به واقع؟</w:t>
      </w:r>
      <w:r w:rsidR="008109D1">
        <w:rPr>
          <w:rFonts w:cs="B Badr" w:hint="cs"/>
          <w:color w:val="000000"/>
          <w:sz w:val="28"/>
          <w:szCs w:val="28"/>
          <w:rtl/>
        </w:rPr>
        <w:t>)</w:t>
      </w:r>
      <w:r w:rsidRPr="003032D8">
        <w:rPr>
          <w:rFonts w:cs="B Badr" w:hint="cs"/>
          <w:color w:val="002060"/>
          <w:sz w:val="28"/>
          <w:szCs w:val="28"/>
          <w:rtl/>
        </w:rPr>
        <w:t xml:space="preserve"> إذ الترجیح مبنی علی إغماض الشارع عن الواقع</w:t>
      </w:r>
      <w:r w:rsidRPr="003032D8">
        <w:rPr>
          <w:rFonts w:cs="B Badr" w:hint="cs"/>
          <w:color w:val="002060"/>
          <w:sz w:val="28"/>
          <w:szCs w:val="28"/>
        </w:rPr>
        <w:t>.</w:t>
      </w:r>
      <w:r w:rsidR="008109D1">
        <w:rPr>
          <w:rFonts w:cs="B Badr" w:hint="cs"/>
          <w:color w:val="002060"/>
          <w:sz w:val="28"/>
          <w:szCs w:val="28"/>
          <w:rtl/>
        </w:rPr>
        <w:t xml:space="preserve"> </w:t>
      </w:r>
      <w:r w:rsidR="008109D1">
        <w:rPr>
          <w:rFonts w:cs="B Badr" w:hint="cs"/>
          <w:color w:val="000000"/>
          <w:sz w:val="28"/>
          <w:szCs w:val="28"/>
          <w:rtl/>
        </w:rPr>
        <w:t>(</w:t>
      </w:r>
      <w:r w:rsidR="008109D1">
        <w:rPr>
          <w:rFonts w:cs="B Badr" w:hint="cs"/>
          <w:color w:val="000000"/>
          <w:sz w:val="28"/>
          <w:szCs w:val="28"/>
          <w:rtl/>
        </w:rPr>
        <w:t>اگر شارع از واقع اغماض کرده بود، حق این ترجیح را داشتید ولی در گزینه دوم شارع از این واقع واقعی که اغماض نکرده است. پس چه ترجیحی است؟ من می توانم هم عمل کنم در حالت انسداد به ظن به واقع جعلی، هم عمل کنم به ظن واقع حقیقی</w:t>
      </w:r>
      <w:r w:rsidR="008109D1">
        <w:rPr>
          <w:rFonts w:cs="B Badr" w:hint="cs"/>
          <w:color w:val="000000"/>
          <w:sz w:val="28"/>
          <w:szCs w:val="28"/>
          <w:rtl/>
        </w:rPr>
        <w:t>)</w:t>
      </w:r>
    </w:p>
    <w:p w:rsidR="008109D1" w:rsidRPr="003032D8" w:rsidRDefault="008109D1" w:rsidP="008109D1">
      <w:pPr>
        <w:pStyle w:val="NormalWeb"/>
        <w:bidi/>
        <w:jc w:val="lowKashida"/>
        <w:rPr>
          <w:rFonts w:cs="B Badr"/>
          <w:color w:val="002060"/>
          <w:sz w:val="28"/>
          <w:szCs w:val="28"/>
          <w:rtl/>
        </w:rPr>
      </w:pPr>
      <w:r>
        <w:rPr>
          <w:rFonts w:cs="B Badr" w:hint="cs"/>
          <w:color w:val="000000"/>
          <w:sz w:val="28"/>
          <w:szCs w:val="28"/>
          <w:rtl/>
        </w:rPr>
        <w:t>این توضیح عبارت چون عبارت نهایت مشکل داشت تا ان شاء الله در جلسه آینده یک توضیح مجددی از خارج عرض کنم و ادامه اش که فرمایش مرحوم صاحب هدایة المسترشدین است.</w:t>
      </w:r>
    </w:p>
    <w:p w:rsidR="007513B9" w:rsidRPr="007513B9" w:rsidRDefault="007513B9" w:rsidP="00E5163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129" w:rsidRDefault="00793129" w:rsidP="00C44E32">
      <w:pPr>
        <w:spacing w:after="0" w:line="240" w:lineRule="auto"/>
      </w:pPr>
      <w:r>
        <w:separator/>
      </w:r>
    </w:p>
  </w:endnote>
  <w:endnote w:type="continuationSeparator" w:id="0">
    <w:p w:rsidR="00793129" w:rsidRDefault="0079312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129" w:rsidRDefault="00793129" w:rsidP="00C44E32">
      <w:pPr>
        <w:spacing w:after="0" w:line="240" w:lineRule="auto"/>
      </w:pPr>
      <w:r>
        <w:separator/>
      </w:r>
    </w:p>
  </w:footnote>
  <w:footnote w:type="continuationSeparator" w:id="0">
    <w:p w:rsidR="00793129" w:rsidRDefault="0079312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241B5"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241B5" w:rsidRPr="00C44E32" w:rsidRDefault="008241B5"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241B5" w:rsidRPr="00C44E32" w:rsidRDefault="008241B5"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241B5" w:rsidRPr="00C44E32">
      <w:trPr>
        <w:trHeight w:hRule="exact" w:val="115"/>
        <w:jc w:val="center"/>
      </w:trPr>
      <w:tc>
        <w:tcPr>
          <w:tcW w:w="4686"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r>
  </w:tbl>
  <w:p w:rsidR="008241B5" w:rsidRPr="00C44E32" w:rsidRDefault="008241B5">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4"/>
  </w:num>
  <w:num w:numId="4">
    <w:abstractNumId w:val="24"/>
  </w:num>
  <w:num w:numId="5">
    <w:abstractNumId w:val="38"/>
  </w:num>
  <w:num w:numId="6">
    <w:abstractNumId w:val="43"/>
  </w:num>
  <w:num w:numId="7">
    <w:abstractNumId w:val="37"/>
  </w:num>
  <w:num w:numId="8">
    <w:abstractNumId w:val="19"/>
  </w:num>
  <w:num w:numId="9">
    <w:abstractNumId w:val="15"/>
  </w:num>
  <w:num w:numId="10">
    <w:abstractNumId w:val="21"/>
  </w:num>
  <w:num w:numId="11">
    <w:abstractNumId w:val="7"/>
  </w:num>
  <w:num w:numId="12">
    <w:abstractNumId w:val="12"/>
  </w:num>
  <w:num w:numId="13">
    <w:abstractNumId w:val="29"/>
  </w:num>
  <w:num w:numId="14">
    <w:abstractNumId w:val="34"/>
  </w:num>
  <w:num w:numId="15">
    <w:abstractNumId w:val="3"/>
  </w:num>
  <w:num w:numId="16">
    <w:abstractNumId w:val="16"/>
  </w:num>
  <w:num w:numId="17">
    <w:abstractNumId w:val="5"/>
  </w:num>
  <w:num w:numId="18">
    <w:abstractNumId w:val="2"/>
  </w:num>
  <w:num w:numId="19">
    <w:abstractNumId w:val="26"/>
  </w:num>
  <w:num w:numId="20">
    <w:abstractNumId w:val="42"/>
  </w:num>
  <w:num w:numId="21">
    <w:abstractNumId w:val="20"/>
  </w:num>
  <w:num w:numId="22">
    <w:abstractNumId w:val="1"/>
  </w:num>
  <w:num w:numId="23">
    <w:abstractNumId w:val="35"/>
  </w:num>
  <w:num w:numId="24">
    <w:abstractNumId w:val="11"/>
  </w:num>
  <w:num w:numId="25">
    <w:abstractNumId w:val="6"/>
  </w:num>
  <w:num w:numId="26">
    <w:abstractNumId w:val="8"/>
  </w:num>
  <w:num w:numId="27">
    <w:abstractNumId w:val="44"/>
  </w:num>
  <w:num w:numId="28">
    <w:abstractNumId w:val="40"/>
  </w:num>
  <w:num w:numId="29">
    <w:abstractNumId w:val="17"/>
  </w:num>
  <w:num w:numId="30">
    <w:abstractNumId w:val="28"/>
  </w:num>
  <w:num w:numId="31">
    <w:abstractNumId w:val="32"/>
  </w:num>
  <w:num w:numId="32">
    <w:abstractNumId w:val="13"/>
  </w:num>
  <w:num w:numId="33">
    <w:abstractNumId w:val="0"/>
  </w:num>
  <w:num w:numId="34">
    <w:abstractNumId w:val="9"/>
  </w:num>
  <w:num w:numId="35">
    <w:abstractNumId w:val="36"/>
  </w:num>
  <w:num w:numId="36">
    <w:abstractNumId w:val="41"/>
  </w:num>
  <w:num w:numId="37">
    <w:abstractNumId w:val="33"/>
  </w:num>
  <w:num w:numId="38">
    <w:abstractNumId w:val="30"/>
  </w:num>
  <w:num w:numId="39">
    <w:abstractNumId w:val="10"/>
  </w:num>
  <w:num w:numId="40">
    <w:abstractNumId w:val="25"/>
  </w:num>
  <w:num w:numId="41">
    <w:abstractNumId w:val="31"/>
  </w:num>
  <w:num w:numId="42">
    <w:abstractNumId w:val="39"/>
  </w:num>
  <w:num w:numId="43">
    <w:abstractNumId w:val="22"/>
  </w:num>
  <w:num w:numId="44">
    <w:abstractNumId w:val="4"/>
  </w:num>
  <w:num w:numId="45">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4DD9"/>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539"/>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2E8"/>
    <w:rsid w:val="00485F78"/>
    <w:rsid w:val="00487D00"/>
    <w:rsid w:val="00490B9A"/>
    <w:rsid w:val="00491313"/>
    <w:rsid w:val="00491508"/>
    <w:rsid w:val="00492A5F"/>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5785"/>
    <w:rsid w:val="005A655A"/>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7DEC"/>
    <w:rsid w:val="006D041D"/>
    <w:rsid w:val="006D09C0"/>
    <w:rsid w:val="006D1D8D"/>
    <w:rsid w:val="006D4DDD"/>
    <w:rsid w:val="006D4F0B"/>
    <w:rsid w:val="006E599A"/>
    <w:rsid w:val="006E69FD"/>
    <w:rsid w:val="006E782C"/>
    <w:rsid w:val="006E7BFE"/>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312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A8D"/>
    <w:rsid w:val="007F7E55"/>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890"/>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2F60"/>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5D82"/>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23EB9E-406A-4157-968E-6ECC6A747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11782</TotalTime>
  <Pages>4</Pages>
  <Words>1130</Words>
  <Characters>6445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1016</cp:revision>
  <dcterms:created xsi:type="dcterms:W3CDTF">2018-10-03T04:42:00Z</dcterms:created>
  <dcterms:modified xsi:type="dcterms:W3CDTF">2020-03-31T10:53:00Z</dcterms:modified>
</cp:coreProperties>
</file>