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EC65A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EC65AE">
        <w:rPr>
          <w:rFonts w:cs="B Badr" w:hint="cs"/>
          <w:b/>
          <w:bCs/>
          <w:color w:val="000000" w:themeColor="text1"/>
          <w:sz w:val="28"/>
          <w:szCs w:val="28"/>
          <w:rtl/>
          <w:lang w:bidi="fa-IR"/>
        </w:rPr>
        <w:t>شش</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82BD7">
        <w:rPr>
          <w:rFonts w:cs="B Badr" w:hint="cs"/>
          <w:b/>
          <w:bCs/>
          <w:color w:val="000000" w:themeColor="text1"/>
          <w:sz w:val="28"/>
          <w:szCs w:val="28"/>
          <w:rtl/>
          <w:lang w:bidi="fa-IR"/>
        </w:rPr>
        <w:t>2</w:t>
      </w:r>
      <w:r w:rsidR="00EC65AE">
        <w:rPr>
          <w:rFonts w:cs="B Badr" w:hint="cs"/>
          <w:b/>
          <w:bCs/>
          <w:color w:val="000000" w:themeColor="text1"/>
          <w:sz w:val="28"/>
          <w:szCs w:val="28"/>
          <w:rtl/>
          <w:lang w:bidi="fa-IR"/>
        </w:rPr>
        <w:t>6</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EC65AE" w:rsidRDefault="003E6722" w:rsidP="00D7008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به قاعده نفی حرج از دو منظر می توانیم نگاه کنیم که هر دو هم در حد و جایگاه خود صحیح است ولی نگاه دوم وسیع</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تر است و کارایی بیشتری خواهد داشت. آن نگاه دوم این است که نفی حرج را عضوی از یک مجموعه بزرگ ببینیم که حتی مثل لاضرر در همین مجموعه قرار میگیرد با این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که در استنباط به دلیل نفی حرج و به دلیل نفی ضرر تفاوت</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هایی هست منتها در این نگاه عام این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 در یک مجموعه قرار می</w:t>
      </w:r>
      <w:r>
        <w:rPr>
          <w:rFonts w:asciiTheme="minorHAnsi" w:eastAsiaTheme="minorHAnsi" w:hAnsiTheme="minorHAnsi" w:cs="B Badr"/>
          <w:sz w:val="28"/>
          <w:szCs w:val="28"/>
          <w:rtl/>
          <w:lang w:bidi="fa-IR"/>
        </w:rPr>
        <w:softHyphen/>
      </w:r>
      <w:r w:rsidR="00EC46C6">
        <w:rPr>
          <w:rFonts w:asciiTheme="minorHAnsi" w:eastAsiaTheme="minorHAnsi" w:hAnsiTheme="minorHAnsi" w:cs="B Badr" w:hint="cs"/>
          <w:sz w:val="28"/>
          <w:szCs w:val="28"/>
          <w:rtl/>
          <w:lang w:bidi="fa-IR"/>
        </w:rPr>
        <w:t>گیرند. شریعت سمحه سهله ک</w:t>
      </w:r>
      <w:r>
        <w:rPr>
          <w:rFonts w:asciiTheme="minorHAnsi" w:eastAsiaTheme="minorHAnsi" w:hAnsiTheme="minorHAnsi" w:cs="B Badr" w:hint="cs"/>
          <w:sz w:val="28"/>
          <w:szCs w:val="28"/>
          <w:rtl/>
          <w:lang w:bidi="fa-IR"/>
        </w:rPr>
        <w:t>ه</w:t>
      </w:r>
      <w:r w:rsidR="00EC4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روایات متعددی دارد. این ها همه می شوند در یک مجموعه. می توانیم اسم این مجموعه را که روح شریعت است، و ی</w:t>
      </w:r>
      <w:r w:rsidR="00EC46C6">
        <w:rPr>
          <w:rFonts w:asciiTheme="minorHAnsi" w:eastAsiaTheme="minorHAnsi" w:hAnsiTheme="minorHAnsi" w:cs="B Badr" w:hint="cs"/>
          <w:sz w:val="28"/>
          <w:szCs w:val="28"/>
          <w:rtl/>
          <w:lang w:bidi="fa-IR"/>
        </w:rPr>
        <w:t>کی از ارکان شریعت اسلام است بگذ</w:t>
      </w:r>
      <w:r>
        <w:rPr>
          <w:rFonts w:asciiTheme="minorHAnsi" w:eastAsiaTheme="minorHAnsi" w:hAnsiTheme="minorHAnsi" w:cs="B Badr" w:hint="cs"/>
          <w:sz w:val="28"/>
          <w:szCs w:val="28"/>
          <w:rtl/>
          <w:lang w:bidi="fa-IR"/>
        </w:rPr>
        <w:t>ا</w:t>
      </w:r>
      <w:r w:rsidR="00EC46C6">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 xml:space="preserve">یم سمحه و سهله بودن در عین وجود تکالیف. </w:t>
      </w:r>
    </w:p>
    <w:p w:rsidR="003E6722" w:rsidRDefault="003E6722" w:rsidP="003E672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با دو دسته از ادله روبرو هستیم برای اینکه بگوییم سمحه و سهله بودن یکی از اصول و پایه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های فقه ا</w:t>
      </w:r>
      <w:r w:rsidR="00EC46C6">
        <w:rPr>
          <w:rFonts w:asciiTheme="minorHAnsi" w:eastAsiaTheme="minorHAnsi" w:hAnsiTheme="minorHAnsi" w:cs="B Badr" w:hint="cs"/>
          <w:sz w:val="28"/>
          <w:szCs w:val="28"/>
          <w:rtl/>
          <w:lang w:bidi="fa-IR"/>
        </w:rPr>
        <w:t>سلامی است. یکیش همین روایات و آ</w:t>
      </w:r>
      <w:r>
        <w:rPr>
          <w:rFonts w:asciiTheme="minorHAnsi" w:eastAsiaTheme="minorHAnsi" w:hAnsiTheme="minorHAnsi" w:cs="B Badr" w:hint="cs"/>
          <w:sz w:val="28"/>
          <w:szCs w:val="28"/>
          <w:rtl/>
          <w:lang w:bidi="fa-IR"/>
        </w:rPr>
        <w:t>یات است.</w:t>
      </w:r>
      <w:r w:rsidR="00D61168">
        <w:rPr>
          <w:rFonts w:asciiTheme="minorHAnsi" w:eastAsiaTheme="minorHAnsi" w:hAnsiTheme="minorHAnsi" w:cs="B Badr" w:hint="cs"/>
          <w:sz w:val="28"/>
          <w:szCs w:val="28"/>
          <w:rtl/>
          <w:lang w:bidi="fa-IR"/>
        </w:rPr>
        <w:t xml:space="preserve"> بخش دوم احکامی در شریعت داریم چه به نحو حکم اولی چه به نحو حکم ثانوی و چه به نحو حکم حکومی چه به عنوان بیان حکم اولی چه به عنوان اصل عملی مثل اصالة البرائة و اصالة الصحة همه این ها یک پشتبانه ایی دارد و آن این است که شارع نمی خواهد مکلفش در ضیق و شدت و حرج و سختی بیافت. این که تا آب ضرر داشت برو تیمم کن بعد عینا بفرماید یرید الله بکم العسر. این که سوق المسلمین برای شما معیار است. اینکه اصالة الطهارة معیار باشد، اصالة الحلیه معیار </w:t>
      </w:r>
      <w:r w:rsidR="00EC46C6">
        <w:rPr>
          <w:rFonts w:asciiTheme="minorHAnsi" w:eastAsiaTheme="minorHAnsi" w:hAnsiTheme="minorHAnsi" w:cs="B Badr" w:hint="cs"/>
          <w:sz w:val="28"/>
          <w:szCs w:val="28"/>
          <w:rtl/>
          <w:lang w:bidi="fa-IR"/>
        </w:rPr>
        <w:t>باشد همه این ها ان پشتوانه را د</w:t>
      </w:r>
      <w:r w:rsidR="00D61168">
        <w:rPr>
          <w:rFonts w:asciiTheme="minorHAnsi" w:eastAsiaTheme="minorHAnsi" w:hAnsiTheme="minorHAnsi" w:cs="B Badr" w:hint="cs"/>
          <w:sz w:val="28"/>
          <w:szCs w:val="28"/>
          <w:rtl/>
          <w:lang w:bidi="fa-IR"/>
        </w:rPr>
        <w:t>ا</w:t>
      </w:r>
      <w:r w:rsidR="00EC46C6">
        <w:rPr>
          <w:rFonts w:asciiTheme="minorHAnsi" w:eastAsiaTheme="minorHAnsi" w:hAnsiTheme="minorHAnsi" w:cs="B Badr" w:hint="cs"/>
          <w:sz w:val="28"/>
          <w:szCs w:val="28"/>
          <w:rtl/>
          <w:lang w:bidi="fa-IR"/>
        </w:rPr>
        <w:t>ر</w:t>
      </w:r>
      <w:r w:rsidR="00D61168">
        <w:rPr>
          <w:rFonts w:asciiTheme="minorHAnsi" w:eastAsiaTheme="minorHAnsi" w:hAnsiTheme="minorHAnsi" w:cs="B Badr" w:hint="cs"/>
          <w:sz w:val="28"/>
          <w:szCs w:val="28"/>
          <w:rtl/>
          <w:lang w:bidi="fa-IR"/>
        </w:rPr>
        <w:t xml:space="preserve">د و ان این است که شما در اجرا احکام دین به سختی نیافتید. البته راجع به کلمه </w:t>
      </w:r>
      <w:r w:rsidR="00EC46C6">
        <w:rPr>
          <w:rFonts w:asciiTheme="minorHAnsi" w:eastAsiaTheme="minorHAnsi" w:hAnsiTheme="minorHAnsi" w:cs="B Badr" w:hint="cs"/>
          <w:sz w:val="28"/>
          <w:szCs w:val="28"/>
          <w:rtl/>
          <w:lang w:bidi="fa-IR"/>
        </w:rPr>
        <w:t>ضرورت من ادرس هایی را دیروز داد</w:t>
      </w:r>
      <w:r w:rsidR="00D61168">
        <w:rPr>
          <w:rFonts w:asciiTheme="minorHAnsi" w:eastAsiaTheme="minorHAnsi" w:hAnsiTheme="minorHAnsi" w:cs="B Badr" w:hint="cs"/>
          <w:sz w:val="28"/>
          <w:szCs w:val="28"/>
          <w:rtl/>
          <w:lang w:bidi="fa-IR"/>
        </w:rPr>
        <w:t>م</w:t>
      </w:r>
      <w:r w:rsidR="00EC46C6">
        <w:rPr>
          <w:rFonts w:asciiTheme="minorHAnsi" w:eastAsiaTheme="minorHAnsi" w:hAnsiTheme="minorHAnsi" w:cs="B Badr" w:hint="cs"/>
          <w:sz w:val="28"/>
          <w:szCs w:val="28"/>
          <w:rtl/>
          <w:lang w:bidi="fa-IR"/>
        </w:rPr>
        <w:t xml:space="preserve"> </w:t>
      </w:r>
      <w:r w:rsidR="00D61168">
        <w:rPr>
          <w:rFonts w:asciiTheme="minorHAnsi" w:eastAsiaTheme="minorHAnsi" w:hAnsiTheme="minorHAnsi" w:cs="B Badr" w:hint="cs"/>
          <w:sz w:val="28"/>
          <w:szCs w:val="28"/>
          <w:rtl/>
          <w:lang w:bidi="fa-IR"/>
        </w:rPr>
        <w:t>نگاه کنید از این روایات استفاده می شود که کلمه ضرورت گاهی به همان معنا خاص خاص کلمه می آید، اضطرار، که در قرآن هم دارد الا ما اضطرتم .</w:t>
      </w:r>
    </w:p>
    <w:p w:rsidR="00D61168" w:rsidRDefault="00EC46C6"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آن</w:t>
      </w:r>
      <w:r w:rsidR="00D61168">
        <w:rPr>
          <w:rFonts w:asciiTheme="minorHAnsi" w:eastAsiaTheme="minorHAnsi" w:hAnsiTheme="minorHAnsi" w:cs="B Badr" w:hint="cs"/>
          <w:sz w:val="28"/>
          <w:szCs w:val="28"/>
          <w:rtl/>
          <w:lang w:bidi="fa-IR"/>
        </w:rPr>
        <w:t>ی که من الان تاکید دارم یک نگاهی است به جواهر. دیروز اشاره کردم از ابتدای جواهر تا انتها شاید بتوانم بگویم کمتر جلدی در جواهر پیدا می کنید که اشاراتی به بحث سمحه و سهله بودن نکرده باشد . حال در ج 36 در ب</w:t>
      </w:r>
      <w:r>
        <w:rPr>
          <w:rFonts w:asciiTheme="minorHAnsi" w:eastAsiaTheme="minorHAnsi" w:hAnsiTheme="minorHAnsi" w:cs="B Badr" w:hint="cs"/>
          <w:sz w:val="28"/>
          <w:szCs w:val="28"/>
          <w:rtl/>
          <w:lang w:bidi="fa-IR"/>
        </w:rPr>
        <w:t>حث اطعمه و اشربه ص 424، می گوید</w:t>
      </w:r>
      <w:r w:rsidR="00D61168">
        <w:rPr>
          <w:rFonts w:asciiTheme="minorHAnsi" w:eastAsiaTheme="minorHAnsi" w:hAnsiTheme="minorHAnsi" w:cs="B Badr" w:hint="cs"/>
          <w:sz w:val="28"/>
          <w:szCs w:val="28"/>
          <w:rtl/>
          <w:lang w:bidi="fa-IR"/>
        </w:rPr>
        <w:t>: ان اکل ما قلنا بالمنع من تناوله فالبحثُ کانَ فیه مع الاختیار و امّا مع الضرورة  فلا خلاف فی انّه یسوق التناول.</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بل الاجماع بقسمیه علیه</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هر ج</w:t>
      </w:r>
      <w:r w:rsidR="00EC46C6">
        <w:rPr>
          <w:rFonts w:asciiTheme="minorHAnsi" w:eastAsiaTheme="minorHAnsi" w:hAnsiTheme="minorHAnsi" w:cs="B Badr" w:hint="cs"/>
          <w:sz w:val="28"/>
          <w:szCs w:val="28"/>
          <w:rtl/>
          <w:lang w:bidi="fa-IR"/>
        </w:rPr>
        <w:t>ا فرمود اجماع بقسیمه یعنی خود را</w:t>
      </w:r>
      <w:r>
        <w:rPr>
          <w:rFonts w:asciiTheme="minorHAnsi" w:eastAsiaTheme="minorHAnsi" w:hAnsiTheme="minorHAnsi" w:cs="B Badr" w:hint="cs"/>
          <w:sz w:val="28"/>
          <w:szCs w:val="28"/>
          <w:rtl/>
          <w:lang w:bidi="fa-IR"/>
        </w:rPr>
        <w:t xml:space="preserve"> به زحمت دلیل آوردن نیانداز</w:t>
      </w:r>
      <w:r w:rsidR="00EC46C6">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مطلب روشن است اگر هم بخواهم دلیل بیاورم از قرآن:</w:t>
      </w:r>
    </w:p>
    <w:p w:rsidR="00D61168" w:rsidRPr="00182907" w:rsidRDefault="00D61168" w:rsidP="00182907">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D61168">
        <w:rPr>
          <w:rFonts w:ascii="Traditional Arabic" w:eastAsia="Times New Roman" w:hAnsi="Traditional Arabic" w:cs="Traditional Arabic" w:hint="cs"/>
          <w:color w:val="000000"/>
          <w:sz w:val="36"/>
          <w:szCs w:val="36"/>
          <w:rtl/>
          <w:lang w:bidi="fa-IR"/>
        </w:rPr>
        <w:t xml:space="preserve">إِنَّما حَرَّمَ عَلَيْكُمُ الْمَيْتَةَ وَ الدَّمَ وَ لَحْمَ الْخِنْزيرِ وَ ما أُهِلَّ بِهِ لِغَيْرِ اللَّهِ فَمَنِ اضْطُرَّ غَيْرَ باغٍ وَ لا عادٍ فَلا </w:t>
      </w:r>
      <w:r w:rsidRPr="00D61168">
        <w:rPr>
          <w:rFonts w:ascii="Traditional Arabic" w:eastAsia="Times New Roman" w:hAnsi="Traditional Arabic" w:cs="Traditional Arabic" w:hint="cs"/>
          <w:color w:val="8080FF"/>
          <w:sz w:val="36"/>
          <w:szCs w:val="36"/>
          <w:rtl/>
          <w:lang w:bidi="fa-IR"/>
        </w:rPr>
        <w:t>إِثْمَ‏</w:t>
      </w:r>
      <w:r w:rsidRPr="00D61168">
        <w:rPr>
          <w:rFonts w:ascii="Traditional Arabic" w:eastAsia="Times New Roman" w:hAnsi="Traditional Arabic" w:cs="Traditional Arabic" w:hint="cs"/>
          <w:color w:val="000000"/>
          <w:sz w:val="36"/>
          <w:szCs w:val="36"/>
          <w:rtl/>
          <w:lang w:bidi="fa-IR"/>
        </w:rPr>
        <w:t xml:space="preserve"> عَلَيْهِ إِنَّ اللَّهَ غَفُورٌ رَحيمٌ </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روایات باغ و عاد را معنا کردند.</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ص 215 ج 24</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می گوید مضافا الی قوله تعالی ... و الی قاعدة نفی الضرر و الضرار و نفی الحرج و ارادة یسر و سهولة الملة و سماحتها و قاعدة کل ما غلب الله علیه فالله اولی بالعذر التی ینفتح منه الف باب و روایت دیگری که در باب مضطر داریم.</w:t>
      </w:r>
    </w:p>
    <w:p w:rsidR="00D61168" w:rsidRDefault="00D61168" w:rsidP="00D611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ببنیم همه ا</w:t>
      </w:r>
      <w:r w:rsidR="00182907">
        <w:rPr>
          <w:rFonts w:asciiTheme="minorHAnsi" w:eastAsiaTheme="minorHAnsi" w:hAnsiTheme="minorHAnsi" w:cs="B Badr" w:hint="cs"/>
          <w:sz w:val="28"/>
          <w:szCs w:val="28"/>
          <w:rtl/>
          <w:lang w:bidi="fa-IR"/>
        </w:rPr>
        <w:t>ین ها را در کنار هم قرار می دهد. با اینکه این ها هر کدام یک لسان و یک دلیل مستقل است اما همه این ها یک روح دارد و ان همان سمحه و سهله بودن شریعت است.</w:t>
      </w:r>
    </w:p>
    <w:p w:rsidR="00182907" w:rsidRDefault="00EC46C6" w:rsidP="0018290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بعد وارد این بحث می </w:t>
      </w:r>
      <w:r w:rsidR="00FB45B9">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FB45B9">
        <w:rPr>
          <w:rFonts w:asciiTheme="minorHAnsi" w:eastAsiaTheme="minorHAnsi" w:hAnsiTheme="minorHAnsi" w:cs="B Badr" w:hint="cs"/>
          <w:sz w:val="28"/>
          <w:szCs w:val="28"/>
          <w:rtl/>
          <w:lang w:bidi="fa-IR"/>
        </w:rPr>
        <w:t>د که مصادیق اضطرار چیست؟</w:t>
      </w:r>
    </w:p>
    <w:p w:rsidR="00FB45B9" w:rsidRDefault="00FB45B9" w:rsidP="00FB45B9">
      <w:pPr>
        <w:pStyle w:val="NormalWeb"/>
        <w:numPr>
          <w:ilvl w:val="0"/>
          <w:numId w:val="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خوف از تلف جان خود</w:t>
      </w:r>
    </w:p>
    <w:p w:rsidR="00FB45B9" w:rsidRDefault="00FB45B9" w:rsidP="00FB45B9">
      <w:pPr>
        <w:pStyle w:val="NormalWeb"/>
        <w:numPr>
          <w:ilvl w:val="0"/>
          <w:numId w:val="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خوف از مرض</w:t>
      </w:r>
    </w:p>
    <w:p w:rsidR="00FB45B9" w:rsidRDefault="00FB45B9" w:rsidP="00FB45B9">
      <w:pPr>
        <w:pStyle w:val="NormalWeb"/>
        <w:numPr>
          <w:ilvl w:val="0"/>
          <w:numId w:val="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خو</w:t>
      </w:r>
      <w:r w:rsidR="00EC46C6">
        <w:rPr>
          <w:rFonts w:asciiTheme="minorHAnsi" w:eastAsiaTheme="minorHAnsi" w:hAnsiTheme="minorHAnsi" w:cs="B Badr" w:hint="cs"/>
          <w:sz w:val="28"/>
          <w:szCs w:val="28"/>
          <w:rtl/>
          <w:lang w:bidi="fa-IR"/>
        </w:rPr>
        <w:t xml:space="preserve">ف از ضعف به صورتی که اگر مسافر </w:t>
      </w:r>
      <w:r>
        <w:rPr>
          <w:rFonts w:asciiTheme="minorHAnsi" w:eastAsiaTheme="minorHAnsi" w:hAnsiTheme="minorHAnsi" w:cs="B Badr" w:hint="cs"/>
          <w:sz w:val="28"/>
          <w:szCs w:val="28"/>
          <w:rtl/>
          <w:lang w:bidi="fa-IR"/>
        </w:rPr>
        <w:t>ب</w:t>
      </w:r>
      <w:r w:rsidR="00EC46C6">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شد نتواند با کاروان همراهی کند.</w:t>
      </w:r>
    </w:p>
    <w:p w:rsidR="00FB45B9" w:rsidRDefault="00FB45B9" w:rsidP="00FB45B9">
      <w:pPr>
        <w:pStyle w:val="NormalWeb"/>
        <w:numPr>
          <w:ilvl w:val="0"/>
          <w:numId w:val="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خوف از این که اگر روی مرکب بنشیند دچا</w:t>
      </w:r>
      <w:r w:rsidR="00EC46C6">
        <w:rPr>
          <w:rFonts w:asciiTheme="minorHAnsi" w:eastAsiaTheme="minorHAnsi" w:hAnsiTheme="minorHAnsi" w:cs="B Badr" w:hint="cs"/>
          <w:sz w:val="28"/>
          <w:szCs w:val="28"/>
          <w:rtl/>
          <w:lang w:bidi="fa-IR"/>
        </w:rPr>
        <w:t xml:space="preserve">ر مشکلات می </w:t>
      </w:r>
      <w:r>
        <w:rPr>
          <w:rFonts w:asciiTheme="minorHAnsi" w:eastAsiaTheme="minorHAnsi" w:hAnsiTheme="minorHAnsi" w:cs="B Badr" w:hint="cs"/>
          <w:sz w:val="28"/>
          <w:szCs w:val="28"/>
          <w:rtl/>
          <w:lang w:bidi="fa-IR"/>
        </w:rPr>
        <w:t>ش</w:t>
      </w:r>
      <w:r w:rsidR="00EC46C6">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p>
    <w:p w:rsidR="00FB45B9" w:rsidRDefault="00FB45B9" w:rsidP="00FB45B9">
      <w:pPr>
        <w:pStyle w:val="NormalWeb"/>
        <w:numPr>
          <w:ilvl w:val="0"/>
          <w:numId w:val="6"/>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بل الظاهر تححقه بالخوف علی نفس غیره المحترمه کالحامل تخاف علی الجنین و المرضع علی الطفل بل لو کان مریضا وخاف بترک التناول طول المرض او عسر علاجه فهو مضطر عرفا</w:t>
      </w:r>
    </w:p>
    <w:p w:rsidR="00FB45B9" w:rsidRDefault="00FB45B9" w:rsidP="00FB45B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بخورد اشکا</w:t>
      </w:r>
      <w:r w:rsidR="00EC46C6">
        <w:rPr>
          <w:rFonts w:asciiTheme="minorHAnsi" w:eastAsiaTheme="minorHAnsi" w:hAnsiTheme="minorHAnsi" w:cs="B Badr" w:hint="cs"/>
          <w:sz w:val="28"/>
          <w:szCs w:val="28"/>
          <w:rtl/>
          <w:lang w:bidi="fa-IR"/>
        </w:rPr>
        <w:t xml:space="preserve">لی ندارد همه ان محرمات حلال می </w:t>
      </w:r>
      <w:r>
        <w:rPr>
          <w:rFonts w:asciiTheme="minorHAnsi" w:eastAsiaTheme="minorHAnsi" w:hAnsiTheme="minorHAnsi" w:cs="B Badr" w:hint="cs"/>
          <w:sz w:val="28"/>
          <w:szCs w:val="28"/>
          <w:rtl/>
          <w:lang w:bidi="fa-IR"/>
        </w:rPr>
        <w:t>ش</w:t>
      </w:r>
      <w:r w:rsidR="00EC46C6">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w:t>
      </w:r>
    </w:p>
    <w:p w:rsidR="00FB45B9" w:rsidRDefault="00EC46C6"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چه کسی می تواند این </w:t>
      </w:r>
      <w:r w:rsidR="00FB45B9">
        <w:rPr>
          <w:rFonts w:asciiTheme="minorHAnsi" w:eastAsiaTheme="minorHAnsi" w:hAnsiTheme="minorHAnsi" w:cs="B Badr" w:hint="cs"/>
          <w:sz w:val="28"/>
          <w:szCs w:val="28"/>
          <w:rtl/>
          <w:lang w:bidi="fa-IR"/>
        </w:rPr>
        <w:t>طور کلمه اضطرار و ضرورت را معنا کند که این مجموعه را یک جا ببیند. نگویید فقط اگرنخورد می میرد. حتی در اینگونه مواردی هم که خوفی</w:t>
      </w:r>
      <w:r>
        <w:rPr>
          <w:rFonts w:asciiTheme="minorHAnsi" w:eastAsiaTheme="minorHAnsi" w:hAnsiTheme="minorHAnsi" w:cs="B Badr" w:hint="cs"/>
          <w:sz w:val="28"/>
          <w:szCs w:val="28"/>
          <w:rtl/>
          <w:lang w:bidi="fa-IR"/>
        </w:rPr>
        <w:t xml:space="preserve"> هست، سختی هست، عسر علاج هست هم</w:t>
      </w:r>
      <w:r w:rsidR="00FB45B9">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w:t>
      </w:r>
      <w:r w:rsidR="00FB45B9">
        <w:rPr>
          <w:rFonts w:asciiTheme="minorHAnsi" w:eastAsiaTheme="minorHAnsi" w:hAnsiTheme="minorHAnsi" w:cs="B Badr" w:hint="cs"/>
          <w:sz w:val="28"/>
          <w:szCs w:val="28"/>
          <w:rtl/>
          <w:lang w:bidi="fa-IR"/>
        </w:rPr>
        <w:t xml:space="preserve">این ها می اید . اگر من فقط مرید کلمه اضطرار باشم و دقت به کلمه حرج بکنم و حرج را هم بگویم ضیق شدید که لا مخرج من این طور نمی توانم معنا کن ولی وقتی من صاحب </w:t>
      </w:r>
      <w:r>
        <w:rPr>
          <w:rFonts w:asciiTheme="minorHAnsi" w:eastAsiaTheme="minorHAnsi" w:hAnsiTheme="minorHAnsi" w:cs="B Badr" w:hint="cs"/>
          <w:sz w:val="28"/>
          <w:szCs w:val="28"/>
          <w:rtl/>
          <w:lang w:bidi="fa-IR"/>
        </w:rPr>
        <w:lastRenderedPageBreak/>
        <w:t>جواهر این ها را کنار ه</w:t>
      </w:r>
      <w:r w:rsidR="00FB45B9">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FB45B9">
        <w:rPr>
          <w:rFonts w:asciiTheme="minorHAnsi" w:eastAsiaTheme="minorHAnsi" w:hAnsiTheme="minorHAnsi" w:cs="B Badr" w:hint="cs"/>
          <w:sz w:val="28"/>
          <w:szCs w:val="28"/>
          <w:rtl/>
          <w:lang w:bidi="fa-IR"/>
        </w:rPr>
        <w:t xml:space="preserve">بگذارم </w:t>
      </w:r>
      <w:r>
        <w:rPr>
          <w:rFonts w:asciiTheme="minorHAnsi" w:eastAsiaTheme="minorHAnsi" w:hAnsiTheme="minorHAnsi" w:cs="B Badr" w:hint="cs"/>
          <w:sz w:val="28"/>
          <w:szCs w:val="28"/>
          <w:rtl/>
          <w:lang w:bidi="fa-IR"/>
        </w:rPr>
        <w:t xml:space="preserve">این می </w:t>
      </w:r>
      <w:r w:rsidR="00FB45B9">
        <w:rPr>
          <w:rFonts w:asciiTheme="minorHAnsi" w:eastAsiaTheme="minorHAnsi" w:hAnsiTheme="minorHAnsi" w:cs="B Badr" w:hint="cs"/>
          <w:sz w:val="28"/>
          <w:szCs w:val="28"/>
          <w:rtl/>
          <w:lang w:bidi="fa-IR"/>
        </w:rPr>
        <w:t>ش</w:t>
      </w:r>
      <w:r>
        <w:rPr>
          <w:rFonts w:asciiTheme="minorHAnsi" w:eastAsiaTheme="minorHAnsi" w:hAnsiTheme="minorHAnsi" w:cs="B Badr" w:hint="cs"/>
          <w:sz w:val="28"/>
          <w:szCs w:val="28"/>
          <w:rtl/>
          <w:lang w:bidi="fa-IR"/>
        </w:rPr>
        <w:t>و</w:t>
      </w:r>
      <w:r w:rsidR="00FB45B9">
        <w:rPr>
          <w:rFonts w:asciiTheme="minorHAnsi" w:eastAsiaTheme="minorHAnsi" w:hAnsiTheme="minorHAnsi" w:cs="B Badr" w:hint="cs"/>
          <w:sz w:val="28"/>
          <w:szCs w:val="28"/>
          <w:rtl/>
          <w:lang w:bidi="fa-IR"/>
        </w:rPr>
        <w:t>د همان روح شریعت که به ان اشا</w:t>
      </w:r>
      <w:r>
        <w:rPr>
          <w:rFonts w:asciiTheme="minorHAnsi" w:eastAsiaTheme="minorHAnsi" w:hAnsiTheme="minorHAnsi" w:cs="B Badr" w:hint="cs"/>
          <w:sz w:val="28"/>
          <w:szCs w:val="28"/>
          <w:rtl/>
          <w:lang w:bidi="fa-IR"/>
        </w:rPr>
        <w:t>ره کردم. ص 444 در مورد خمر که آ</w:t>
      </w:r>
      <w:r w:rsidR="00FB45B9">
        <w:rPr>
          <w:rFonts w:asciiTheme="minorHAnsi" w:eastAsiaTheme="minorHAnsi" w:hAnsiTheme="minorHAnsi" w:cs="B Badr" w:hint="cs"/>
          <w:sz w:val="28"/>
          <w:szCs w:val="28"/>
          <w:rtl/>
          <w:lang w:bidi="fa-IR"/>
        </w:rPr>
        <w:t>یا دفع ضرورت به خمر جایزٌ ام لا می فرمایند عده ایی با تمسک به بعضی روایات گفته اند نه. ولی نظر شما چیست صاحب جواهر؟</w:t>
      </w:r>
    </w:p>
    <w:p w:rsidR="00FB45B9" w:rsidRDefault="00FB45B9"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اشبه باصول المذهب و قواعده التی علم منها اهمیت حفظ النفس و نفی الحرج و الضرر من الدین.</w:t>
      </w:r>
    </w:p>
    <w:p w:rsidR="00FB45B9" w:rsidRDefault="00FB45B9"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ص 446؛</w:t>
      </w:r>
    </w:p>
    <w:p w:rsidR="00FB45B9" w:rsidRDefault="00FB45B9"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دنبال این است که ان روایاتی که می گوید که با خمر جایز نیست را معنا کند. می گوید حملش با توجه به این اصل مذهب</w:t>
      </w:r>
      <w:r w:rsidR="00EC46C6">
        <w:rPr>
          <w:rFonts w:asciiTheme="minorHAnsi" w:eastAsiaTheme="minorHAnsi" w:hAnsiTheme="minorHAnsi" w:cs="B Badr" w:hint="cs"/>
          <w:sz w:val="28"/>
          <w:szCs w:val="28"/>
          <w:rtl/>
          <w:lang w:bidi="fa-IR"/>
        </w:rPr>
        <w:t xml:space="preserve"> حملش می کنیم بر عدم انحصار. چو</w:t>
      </w:r>
      <w:r>
        <w:rPr>
          <w:rFonts w:asciiTheme="minorHAnsi" w:eastAsiaTheme="minorHAnsi" w:hAnsiTheme="minorHAnsi" w:cs="B Badr" w:hint="cs"/>
          <w:sz w:val="28"/>
          <w:szCs w:val="28"/>
          <w:rtl/>
          <w:lang w:bidi="fa-IR"/>
        </w:rPr>
        <w:t>ن</w:t>
      </w:r>
      <w:r w:rsidR="00EC4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 اصول مذ</w:t>
      </w:r>
      <w:r w:rsidR="00EC46C6">
        <w:rPr>
          <w:rFonts w:asciiTheme="minorHAnsi" w:eastAsiaTheme="minorHAnsi" w:hAnsiTheme="minorHAnsi" w:cs="B Badr" w:hint="cs"/>
          <w:sz w:val="28"/>
          <w:szCs w:val="28"/>
          <w:rtl/>
          <w:lang w:bidi="fa-IR"/>
        </w:rPr>
        <w:t>هب و روح شریع</w:t>
      </w:r>
      <w:r>
        <w:rPr>
          <w:rFonts w:asciiTheme="minorHAnsi" w:eastAsiaTheme="minorHAnsi" w:hAnsiTheme="minorHAnsi" w:cs="B Badr" w:hint="cs"/>
          <w:sz w:val="28"/>
          <w:szCs w:val="28"/>
          <w:rtl/>
          <w:lang w:bidi="fa-IR"/>
        </w:rPr>
        <w:t>ت</w:t>
      </w:r>
      <w:r w:rsidR="00EC4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باید روایات را معنا کرد و این ها قرینه متصله ب</w:t>
      </w:r>
      <w:r w:rsidR="00EC46C6">
        <w:rPr>
          <w:rFonts w:asciiTheme="minorHAnsi" w:eastAsiaTheme="minorHAnsi" w:hAnsiTheme="minorHAnsi" w:cs="B Badr" w:hint="cs"/>
          <w:sz w:val="28"/>
          <w:szCs w:val="28"/>
          <w:rtl/>
          <w:lang w:bidi="fa-IR"/>
        </w:rPr>
        <w:t xml:space="preserve">ه روایات هستند و این ها را نمی </w:t>
      </w:r>
      <w:r>
        <w:rPr>
          <w:rFonts w:asciiTheme="minorHAnsi" w:eastAsiaTheme="minorHAnsi" w:hAnsiTheme="minorHAnsi" w:cs="B Badr" w:hint="cs"/>
          <w:sz w:val="28"/>
          <w:szCs w:val="28"/>
          <w:rtl/>
          <w:lang w:bidi="fa-IR"/>
        </w:rPr>
        <w:t>ش</w:t>
      </w:r>
      <w:r w:rsidR="00EC46C6">
        <w:rPr>
          <w:rFonts w:asciiTheme="minorHAnsi" w:eastAsiaTheme="minorHAnsi" w:hAnsiTheme="minorHAnsi" w:cs="B Badr" w:hint="cs"/>
          <w:sz w:val="28"/>
          <w:szCs w:val="28"/>
          <w:rtl/>
          <w:lang w:bidi="fa-IR"/>
        </w:rPr>
        <w:t>ود از روایات جدا کرد</w:t>
      </w:r>
      <w:r>
        <w:rPr>
          <w:rFonts w:asciiTheme="minorHAnsi" w:eastAsiaTheme="minorHAnsi" w:hAnsiTheme="minorHAnsi" w:cs="B Badr" w:hint="cs"/>
          <w:sz w:val="28"/>
          <w:szCs w:val="28"/>
          <w:rtl/>
          <w:lang w:bidi="fa-IR"/>
        </w:rPr>
        <w:t xml:space="preserve"> و</w:t>
      </w:r>
      <w:r w:rsidR="00EC46C6">
        <w:rPr>
          <w:rFonts w:asciiTheme="minorHAnsi" w:eastAsiaTheme="minorHAnsi" w:hAnsiTheme="minorHAnsi" w:cs="B Badr" w:hint="cs"/>
          <w:sz w:val="28"/>
          <w:szCs w:val="28"/>
          <w:rtl/>
          <w:lang w:bidi="fa-IR"/>
        </w:rPr>
        <w:t xml:space="preserve"> منهای اصول شریعت این ها را معن</w:t>
      </w:r>
      <w:r>
        <w:rPr>
          <w:rFonts w:asciiTheme="minorHAnsi" w:eastAsiaTheme="minorHAnsi" w:hAnsiTheme="minorHAnsi" w:cs="B Badr" w:hint="cs"/>
          <w:sz w:val="28"/>
          <w:szCs w:val="28"/>
          <w:rtl/>
          <w:lang w:bidi="fa-IR"/>
        </w:rPr>
        <w:t>ا</w:t>
      </w:r>
      <w:r w:rsidR="00EC4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کرد.</w:t>
      </w:r>
    </w:p>
    <w:p w:rsidR="00FB45B9" w:rsidRDefault="00FB45B9"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یا حملش می کنیم بر غلبه </w:t>
      </w:r>
      <w:r w:rsidR="00EC46C6">
        <w:rPr>
          <w:rFonts w:asciiTheme="minorHAnsi" w:eastAsiaTheme="minorHAnsi" w:hAnsiTheme="minorHAnsi" w:cs="B Badr" w:hint="cs"/>
          <w:sz w:val="28"/>
          <w:szCs w:val="28"/>
          <w:rtl/>
          <w:lang w:bidi="fa-IR"/>
        </w:rPr>
        <w:t>می گوییم چون اکثرا نوبت</w:t>
      </w:r>
      <w:r>
        <w:rPr>
          <w:rFonts w:asciiTheme="minorHAnsi" w:eastAsiaTheme="minorHAnsi" w:hAnsiTheme="minorHAnsi" w:cs="B Badr" w:hint="cs"/>
          <w:sz w:val="28"/>
          <w:szCs w:val="28"/>
          <w:rtl/>
          <w:lang w:bidi="fa-IR"/>
        </w:rPr>
        <w:t xml:space="preserve"> به خمر نمی رسد امام ناظر بالغلبة است بعد با توجه به ایه کریمه ا</w:t>
      </w:r>
      <w:r w:rsidR="00EC46C6">
        <w:rPr>
          <w:rFonts w:asciiTheme="minorHAnsi" w:eastAsiaTheme="minorHAnsi" w:hAnsiTheme="minorHAnsi" w:cs="B Badr" w:hint="cs"/>
          <w:sz w:val="28"/>
          <w:szCs w:val="28"/>
          <w:rtl/>
          <w:lang w:bidi="fa-IR"/>
        </w:rPr>
        <w:t>ثمهما اکبر من نفعهما می گوید ظاه</w:t>
      </w:r>
      <w:r>
        <w:rPr>
          <w:rFonts w:asciiTheme="minorHAnsi" w:eastAsiaTheme="minorHAnsi" w:hAnsiTheme="minorHAnsi" w:cs="B Badr" w:hint="cs"/>
          <w:sz w:val="28"/>
          <w:szCs w:val="28"/>
          <w:rtl/>
          <w:lang w:bidi="fa-IR"/>
        </w:rPr>
        <w:t>رش این است که یک نفعی برای شراب هست و لو در حالت ضرورت .</w:t>
      </w:r>
    </w:p>
    <w:p w:rsidR="00FB45B9" w:rsidRDefault="00FB45B9" w:rsidP="00FB45B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مورد سرمه کشیدن با خمر می فرماید انّ الاصح الجواز مع الاضطرار</w:t>
      </w:r>
      <w:r w:rsidR="002C61D1">
        <w:rPr>
          <w:rFonts w:asciiTheme="minorHAnsi" w:eastAsiaTheme="minorHAnsi" w:hAnsiTheme="minorHAnsi" w:cs="B Badr" w:hint="cs"/>
          <w:sz w:val="28"/>
          <w:szCs w:val="28"/>
          <w:rtl/>
          <w:lang w:bidi="fa-IR"/>
        </w:rPr>
        <w:t xml:space="preserve"> و ان قُلنا بحُرمة الانتفاع به مطلقا</w:t>
      </w:r>
    </w:p>
    <w:p w:rsidR="007D09C6" w:rsidRDefault="007D09C6" w:rsidP="007D09C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ممکن</w:t>
      </w:r>
      <w:r w:rsidR="00EC46C6">
        <w:rPr>
          <w:rFonts w:asciiTheme="minorHAnsi" w:eastAsiaTheme="minorHAnsi" w:hAnsiTheme="minorHAnsi" w:cs="B Badr" w:hint="cs"/>
          <w:sz w:val="28"/>
          <w:szCs w:val="28"/>
          <w:rtl/>
          <w:lang w:bidi="fa-IR"/>
        </w:rPr>
        <w:t xml:space="preserve"> است کسی بگوی</w:t>
      </w:r>
      <w:r>
        <w:rPr>
          <w:rFonts w:asciiTheme="minorHAnsi" w:eastAsiaTheme="minorHAnsi" w:hAnsiTheme="minorHAnsi" w:cs="B Badr" w:hint="cs"/>
          <w:sz w:val="28"/>
          <w:szCs w:val="28"/>
          <w:rtl/>
          <w:lang w:bidi="fa-IR"/>
        </w:rPr>
        <w:t>د</w:t>
      </w:r>
      <w:r w:rsidR="00EC46C6">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فقط از انتفاعات خمر شرب حرام است.</w:t>
      </w:r>
      <w:r w:rsidR="00676F44">
        <w:rPr>
          <w:rFonts w:asciiTheme="minorHAnsi" w:eastAsiaTheme="minorHAnsi" w:hAnsiTheme="minorHAnsi" w:cs="B Badr" w:hint="cs"/>
          <w:sz w:val="28"/>
          <w:szCs w:val="28"/>
          <w:rtl/>
          <w:lang w:bidi="fa-IR"/>
        </w:rPr>
        <w:t xml:space="preserve"> ای</w:t>
      </w:r>
      <w:r>
        <w:rPr>
          <w:rFonts w:asciiTheme="minorHAnsi" w:eastAsiaTheme="minorHAnsi" w:hAnsiTheme="minorHAnsi" w:cs="B Badr" w:hint="cs"/>
          <w:sz w:val="28"/>
          <w:szCs w:val="28"/>
          <w:rtl/>
          <w:lang w:bidi="fa-IR"/>
        </w:rPr>
        <w:t>ش</w:t>
      </w:r>
      <w:r w:rsidR="00676F4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ن می گوید حتی اگر کسی همه انتفاعات خمر را حرام بداند مع الاضطرار این انتفاع از خمر جایز می شود.</w:t>
      </w:r>
    </w:p>
    <w:p w:rsidR="00733674" w:rsidRDefault="00733674" w:rsidP="0073367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فتحصل که صاحب جوا</w:t>
      </w:r>
      <w:r w:rsidR="00676F44">
        <w:rPr>
          <w:rFonts w:asciiTheme="minorHAnsi" w:eastAsiaTheme="minorHAnsi" w:hAnsiTheme="minorHAnsi" w:cs="B Badr" w:hint="cs"/>
          <w:sz w:val="28"/>
          <w:szCs w:val="28"/>
          <w:rtl/>
          <w:lang w:bidi="fa-IR"/>
        </w:rPr>
        <w:t>هر اعلی الله مقامه الشریف بلا ض</w:t>
      </w:r>
      <w:r>
        <w:rPr>
          <w:rFonts w:asciiTheme="minorHAnsi" w:eastAsiaTheme="minorHAnsi" w:hAnsiTheme="minorHAnsi" w:cs="B Badr" w:hint="cs"/>
          <w:sz w:val="28"/>
          <w:szCs w:val="28"/>
          <w:rtl/>
          <w:lang w:bidi="fa-IR"/>
        </w:rPr>
        <w:t>رو</w:t>
      </w:r>
      <w:r w:rsidR="00676F44">
        <w:rPr>
          <w:rFonts w:asciiTheme="minorHAnsi" w:eastAsiaTheme="minorHAnsi" w:hAnsiTheme="minorHAnsi" w:cs="B Badr" w:hint="cs"/>
          <w:sz w:val="28"/>
          <w:szCs w:val="28"/>
          <w:rtl/>
          <w:lang w:bidi="fa-IR"/>
        </w:rPr>
        <w:t>رت</w:t>
      </w:r>
      <w:r>
        <w:rPr>
          <w:rFonts w:asciiTheme="minorHAnsi" w:eastAsiaTheme="minorHAnsi" w:hAnsiTheme="minorHAnsi" w:cs="B Badr" w:hint="cs"/>
          <w:sz w:val="28"/>
          <w:szCs w:val="28"/>
          <w:rtl/>
          <w:lang w:bidi="fa-IR"/>
        </w:rPr>
        <w:t xml:space="preserve">  نفی حرج و امثال ذلک یک نگاه اصلی و قاعده ایی در مذهب کرده ا</w:t>
      </w:r>
      <w:r w:rsidR="00676F44">
        <w:rPr>
          <w:rFonts w:asciiTheme="minorHAnsi" w:eastAsiaTheme="minorHAnsi" w:hAnsiTheme="minorHAnsi" w:cs="B Badr" w:hint="cs"/>
          <w:sz w:val="28"/>
          <w:szCs w:val="28"/>
          <w:rtl/>
          <w:lang w:bidi="fa-IR"/>
        </w:rPr>
        <w:t>ست و این ها راز بنیان های  شریع</w:t>
      </w:r>
      <w:r>
        <w:rPr>
          <w:rFonts w:asciiTheme="minorHAnsi" w:eastAsiaTheme="minorHAnsi" w:hAnsiTheme="minorHAnsi" w:cs="B Badr" w:hint="cs"/>
          <w:sz w:val="28"/>
          <w:szCs w:val="28"/>
          <w:rtl/>
          <w:lang w:bidi="fa-IR"/>
        </w:rPr>
        <w:t>ت</w:t>
      </w:r>
      <w:r w:rsidR="00676F44">
        <w:rPr>
          <w:rFonts w:asciiTheme="minorHAnsi" w:eastAsiaTheme="minorHAnsi" w:hAnsiTheme="minorHAnsi" w:cs="B Badr" w:hint="cs"/>
          <w:sz w:val="28"/>
          <w:szCs w:val="28"/>
          <w:rtl/>
          <w:lang w:bidi="fa-IR"/>
        </w:rPr>
        <w:t xml:space="preserve"> به حساب آورد</w:t>
      </w:r>
      <w:r>
        <w:rPr>
          <w:rFonts w:asciiTheme="minorHAnsi" w:eastAsiaTheme="minorHAnsi" w:hAnsiTheme="minorHAnsi" w:cs="B Badr" w:hint="cs"/>
          <w:sz w:val="28"/>
          <w:szCs w:val="28"/>
          <w:rtl/>
          <w:lang w:bidi="fa-IR"/>
        </w:rPr>
        <w:t>ه</w:t>
      </w:r>
      <w:r w:rsidR="00676F44">
        <w:rPr>
          <w:rFonts w:asciiTheme="minorHAnsi" w:eastAsiaTheme="minorHAnsi" w:hAnsiTheme="minorHAnsi" w:cs="B Badr" w:hint="cs"/>
          <w:sz w:val="28"/>
          <w:szCs w:val="28"/>
          <w:rtl/>
          <w:lang w:bidi="fa-IR"/>
        </w:rPr>
        <w:t xml:space="preserve"> است ک</w:t>
      </w:r>
      <w:r>
        <w:rPr>
          <w:rFonts w:asciiTheme="minorHAnsi" w:eastAsiaTheme="minorHAnsi" w:hAnsiTheme="minorHAnsi" w:cs="B Badr" w:hint="cs"/>
          <w:sz w:val="28"/>
          <w:szCs w:val="28"/>
          <w:rtl/>
          <w:lang w:bidi="fa-IR"/>
        </w:rPr>
        <w:t>ه</w:t>
      </w:r>
      <w:r w:rsidR="00676F4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بوسیله این ها می تواند اطلاقات را مقدی کند، عمومات را تخصیص بزند. ابهامات را از بین ببرد. بنابرا</w:t>
      </w:r>
      <w:r w:rsidR="00676F44">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ن شما بیایید در مواردی که م</w:t>
      </w:r>
      <w:r w:rsidR="00676F44">
        <w:rPr>
          <w:rFonts w:asciiTheme="minorHAnsi" w:eastAsiaTheme="minorHAnsi" w:hAnsiTheme="minorHAnsi" w:cs="B Badr" w:hint="cs"/>
          <w:sz w:val="28"/>
          <w:szCs w:val="28"/>
          <w:rtl/>
          <w:lang w:bidi="fa-IR"/>
        </w:rPr>
        <w:t>یخواهید سراغ نفی حرج بروید علاو</w:t>
      </w:r>
      <w:r>
        <w:rPr>
          <w:rFonts w:asciiTheme="minorHAnsi" w:eastAsiaTheme="minorHAnsi" w:hAnsiTheme="minorHAnsi" w:cs="B Badr" w:hint="cs"/>
          <w:sz w:val="28"/>
          <w:szCs w:val="28"/>
          <w:rtl/>
          <w:lang w:bidi="fa-IR"/>
        </w:rPr>
        <w:t>ه</w:t>
      </w:r>
      <w:r w:rsidR="00676F4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بر آن که خود نفی حرج را مس</w:t>
      </w:r>
      <w:r w:rsidR="00676F44">
        <w:rPr>
          <w:rFonts w:asciiTheme="minorHAnsi" w:eastAsiaTheme="minorHAnsi" w:hAnsiTheme="minorHAnsi" w:cs="B Badr" w:hint="cs"/>
          <w:sz w:val="28"/>
          <w:szCs w:val="28"/>
          <w:rtl/>
          <w:lang w:bidi="fa-IR"/>
        </w:rPr>
        <w:t>تقلا نگاه می کنید، این روح شریع</w:t>
      </w:r>
      <w:r>
        <w:rPr>
          <w:rFonts w:asciiTheme="minorHAnsi" w:eastAsiaTheme="minorHAnsi" w:hAnsiTheme="minorHAnsi" w:cs="B Badr" w:hint="cs"/>
          <w:sz w:val="28"/>
          <w:szCs w:val="28"/>
          <w:rtl/>
          <w:lang w:bidi="fa-IR"/>
        </w:rPr>
        <w:t>ت</w:t>
      </w:r>
      <w:r w:rsidR="00676F44">
        <w:rPr>
          <w:rFonts w:asciiTheme="minorHAnsi" w:eastAsiaTheme="minorHAnsi" w:hAnsiTheme="minorHAnsi" w:cs="B Badr" w:hint="cs"/>
          <w:sz w:val="28"/>
          <w:szCs w:val="28"/>
          <w:rtl/>
          <w:lang w:bidi="fa-IR"/>
        </w:rPr>
        <w:t xml:space="preserve"> ر</w:t>
      </w:r>
      <w:r>
        <w:rPr>
          <w:rFonts w:asciiTheme="minorHAnsi" w:eastAsiaTheme="minorHAnsi" w:hAnsiTheme="minorHAnsi" w:cs="B Badr" w:hint="cs"/>
          <w:sz w:val="28"/>
          <w:szCs w:val="28"/>
          <w:rtl/>
          <w:lang w:bidi="fa-IR"/>
        </w:rPr>
        <w:t>ا</w:t>
      </w:r>
      <w:r w:rsidR="00676F44">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هم ببنید و ان شاء الله خواهید که در بحث خودمان که عسر و حرج در احتیاط است از همین شیوه استفاده می کنم در حالی که تا به حال می خواستیم احتیاط را نفی کنیم فقط ما جعل علیکم فی الدین من حرج. اما حال ببنیم اگر نگاه را کلی کردیم و مجموعی دیدم مشکل قابل حل است یا نه؟</w:t>
      </w:r>
    </w:p>
    <w:p w:rsidR="00920CA8" w:rsidRPr="00FB45B9" w:rsidRDefault="00666D29" w:rsidP="00676F44">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نتیجه این </w:t>
      </w:r>
      <w:r w:rsidR="00920CA8">
        <w:rPr>
          <w:rFonts w:asciiTheme="minorHAnsi" w:eastAsiaTheme="minorHAnsi" w:hAnsiTheme="minorHAnsi" w:cs="B Badr" w:hint="cs"/>
          <w:sz w:val="28"/>
          <w:szCs w:val="28"/>
          <w:rtl/>
          <w:lang w:bidi="fa-IR"/>
        </w:rPr>
        <w:t>شد که ما در کتاب شریعت تکالیف برخواسته از حکمت و مصلحت برای دین و دنیا و اخرت داریم، که چه بسا تکالیف مشکلاتی هم داشته باشد ولی تکلیف بما لایطاق ندارد. نه تنها تکلیف به ما لا یطاق ند</w:t>
      </w:r>
      <w:r w:rsidR="00676F44">
        <w:rPr>
          <w:rFonts w:asciiTheme="minorHAnsi" w:eastAsiaTheme="minorHAnsi" w:hAnsiTheme="minorHAnsi" w:cs="B Badr" w:hint="cs"/>
          <w:sz w:val="28"/>
          <w:szCs w:val="28"/>
          <w:rtl/>
          <w:lang w:bidi="fa-IR"/>
        </w:rPr>
        <w:t>ار</w:t>
      </w:r>
      <w:r w:rsidR="00920CA8">
        <w:rPr>
          <w:rFonts w:asciiTheme="minorHAnsi" w:eastAsiaTheme="minorHAnsi" w:hAnsiTheme="minorHAnsi" w:cs="B Badr" w:hint="cs"/>
          <w:sz w:val="28"/>
          <w:szCs w:val="28"/>
          <w:rtl/>
          <w:lang w:bidi="fa-IR"/>
        </w:rPr>
        <w:t>یم بلکه ترخیصات تسهیلات فراوانی هست که در غالب قواعد اصولیه، قواعد فقهیه، فروع ثانویه و حکومیه بیان شد. شریعت، شریعت عذر پذیر است فالله اولی بالعذر. عذر جاهل، عذر ناسی، عذر غافل، عذر مکره را می پذیرد، شریعت حالت های فوق العاده و اض</w:t>
      </w:r>
      <w:r w:rsidR="00676F44">
        <w:rPr>
          <w:rFonts w:asciiTheme="minorHAnsi" w:eastAsiaTheme="minorHAnsi" w:hAnsiTheme="minorHAnsi" w:cs="B Badr" w:hint="cs"/>
          <w:sz w:val="28"/>
          <w:szCs w:val="28"/>
          <w:rtl/>
          <w:lang w:bidi="fa-IR"/>
        </w:rPr>
        <w:t>طراری را با شرایط دیگر یکسان نمی</w:t>
      </w:r>
      <w:r w:rsidR="00920CA8">
        <w:rPr>
          <w:rFonts w:asciiTheme="minorHAnsi" w:eastAsiaTheme="minorHAnsi" w:hAnsiTheme="minorHAnsi" w:cs="B Badr" w:hint="cs"/>
          <w:sz w:val="28"/>
          <w:szCs w:val="28"/>
          <w:rtl/>
          <w:lang w:bidi="fa-IR"/>
        </w:rPr>
        <w:t xml:space="preserve"> بیند. شریعت </w:t>
      </w:r>
      <w:r w:rsidR="00920CA8">
        <w:rPr>
          <w:rFonts w:asciiTheme="minorHAnsi" w:eastAsiaTheme="minorHAnsi" w:hAnsiTheme="minorHAnsi" w:cs="B Badr" w:hint="cs"/>
          <w:sz w:val="28"/>
          <w:szCs w:val="28"/>
          <w:rtl/>
          <w:lang w:bidi="fa-IR"/>
        </w:rPr>
        <w:lastRenderedPageBreak/>
        <w:t>می گوید سوء استفاده از حق ممنوع است. حق سوء استفاده از حقت را نداری. حال در اینجا باید رجوع کرد به بحث تزاحم که ان شاء الله جلسه اینده.</w:t>
      </w:r>
      <w:bookmarkStart w:id="0" w:name="_GoBack"/>
      <w:bookmarkEnd w:id="0"/>
    </w:p>
    <w:p w:rsidR="007513B9" w:rsidRPr="007513B9" w:rsidRDefault="007513B9" w:rsidP="00EC65AE">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58C" w:rsidRDefault="0040358C" w:rsidP="00C44E32">
      <w:pPr>
        <w:spacing w:after="0" w:line="240" w:lineRule="auto"/>
      </w:pPr>
      <w:r>
        <w:separator/>
      </w:r>
    </w:p>
  </w:endnote>
  <w:endnote w:type="continuationSeparator" w:id="0">
    <w:p w:rsidR="0040358C" w:rsidRDefault="0040358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58C" w:rsidRDefault="0040358C" w:rsidP="00C44E32">
      <w:pPr>
        <w:spacing w:after="0" w:line="240" w:lineRule="auto"/>
      </w:pPr>
      <w:r>
        <w:separator/>
      </w:r>
    </w:p>
  </w:footnote>
  <w:footnote w:type="continuationSeparator" w:id="0">
    <w:p w:rsidR="0040358C" w:rsidRDefault="0040358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91A5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091A54" w:rsidRPr="00C44E32" w:rsidRDefault="00091A5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091A54" w:rsidRPr="00C44E32" w:rsidRDefault="00091A5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91A54" w:rsidRPr="00C44E32">
      <w:trPr>
        <w:trHeight w:hRule="exact" w:val="115"/>
        <w:jc w:val="center"/>
      </w:trPr>
      <w:tc>
        <w:tcPr>
          <w:tcW w:w="4686"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r>
  </w:tbl>
  <w:p w:rsidR="00091A54" w:rsidRPr="00C44E32" w:rsidRDefault="00091A5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5756D5"/>
    <w:multiLevelType w:val="hybridMultilevel"/>
    <w:tmpl w:val="54B2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907"/>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3E65"/>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1D1"/>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E6722"/>
    <w:rsid w:val="003F25BF"/>
    <w:rsid w:val="003F5E0B"/>
    <w:rsid w:val="0040151B"/>
    <w:rsid w:val="0040262A"/>
    <w:rsid w:val="00402A54"/>
    <w:rsid w:val="00402C00"/>
    <w:rsid w:val="0040358C"/>
    <w:rsid w:val="0040401F"/>
    <w:rsid w:val="004077F5"/>
    <w:rsid w:val="00410722"/>
    <w:rsid w:val="004107F0"/>
    <w:rsid w:val="00415BC2"/>
    <w:rsid w:val="0041741F"/>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5F78"/>
    <w:rsid w:val="00487D00"/>
    <w:rsid w:val="00491508"/>
    <w:rsid w:val="00496AF0"/>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0E83"/>
    <w:rsid w:val="006615B1"/>
    <w:rsid w:val="00661D12"/>
    <w:rsid w:val="00662BE9"/>
    <w:rsid w:val="0066372B"/>
    <w:rsid w:val="00664124"/>
    <w:rsid w:val="00666D29"/>
    <w:rsid w:val="0067035D"/>
    <w:rsid w:val="00670626"/>
    <w:rsid w:val="00675623"/>
    <w:rsid w:val="00675929"/>
    <w:rsid w:val="00676F44"/>
    <w:rsid w:val="00682BD7"/>
    <w:rsid w:val="00683918"/>
    <w:rsid w:val="00690347"/>
    <w:rsid w:val="0069086A"/>
    <w:rsid w:val="00694143"/>
    <w:rsid w:val="006947CA"/>
    <w:rsid w:val="00694A00"/>
    <w:rsid w:val="006953BB"/>
    <w:rsid w:val="00697871"/>
    <w:rsid w:val="006A13F1"/>
    <w:rsid w:val="006A179A"/>
    <w:rsid w:val="006A3085"/>
    <w:rsid w:val="006A603C"/>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674"/>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09C6"/>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0CA8"/>
    <w:rsid w:val="00925327"/>
    <w:rsid w:val="009254BC"/>
    <w:rsid w:val="00925649"/>
    <w:rsid w:val="00926872"/>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0FA"/>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F23"/>
    <w:rsid w:val="00A73EA3"/>
    <w:rsid w:val="00A74D0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051B"/>
    <w:rsid w:val="00AE1809"/>
    <w:rsid w:val="00AE26BC"/>
    <w:rsid w:val="00AE2B2A"/>
    <w:rsid w:val="00AE4210"/>
    <w:rsid w:val="00AE42A0"/>
    <w:rsid w:val="00AE4C95"/>
    <w:rsid w:val="00AE60B3"/>
    <w:rsid w:val="00AE629B"/>
    <w:rsid w:val="00AE798C"/>
    <w:rsid w:val="00AE7D29"/>
    <w:rsid w:val="00AF34B5"/>
    <w:rsid w:val="00AF43F6"/>
    <w:rsid w:val="00AF6A28"/>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FA6"/>
    <w:rsid w:val="00C8746F"/>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1168"/>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0DBD"/>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46C6"/>
    <w:rsid w:val="00EC65AE"/>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5B9"/>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53B45"/>
    <w:rsid w:val="00267E1C"/>
    <w:rsid w:val="002A2528"/>
    <w:rsid w:val="002B5403"/>
    <w:rsid w:val="00304D9D"/>
    <w:rsid w:val="00314029"/>
    <w:rsid w:val="00327FDE"/>
    <w:rsid w:val="003414EF"/>
    <w:rsid w:val="00365697"/>
    <w:rsid w:val="00366574"/>
    <w:rsid w:val="0037090F"/>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275F7"/>
    <w:rsid w:val="006371EF"/>
    <w:rsid w:val="006655CB"/>
    <w:rsid w:val="00665B98"/>
    <w:rsid w:val="00681325"/>
    <w:rsid w:val="00681AE9"/>
    <w:rsid w:val="00691AEF"/>
    <w:rsid w:val="00692174"/>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E6E6A"/>
    <w:rsid w:val="00CF34CB"/>
    <w:rsid w:val="00D15901"/>
    <w:rsid w:val="00D15AC9"/>
    <w:rsid w:val="00D15CEB"/>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7E014D-1F3C-4416-A924-465D2BEFA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7665</TotalTime>
  <Pages>4</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663</cp:revision>
  <dcterms:created xsi:type="dcterms:W3CDTF">2018-10-03T04:42:00Z</dcterms:created>
  <dcterms:modified xsi:type="dcterms:W3CDTF">2019-12-20T17:52:00Z</dcterms:modified>
</cp:coreProperties>
</file>