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8734E" w:rsidRPr="00E276C1" w:rsidRDefault="00044969" w:rsidP="00A9602B">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1646C3">
        <w:rPr>
          <w:rFonts w:cs="B Badr" w:hint="cs"/>
          <w:b/>
          <w:bCs/>
          <w:color w:val="000000" w:themeColor="text1"/>
          <w:sz w:val="28"/>
          <w:szCs w:val="28"/>
          <w:rtl/>
          <w:lang w:bidi="fa-IR"/>
        </w:rPr>
        <w:t>بیست</w:t>
      </w:r>
      <w:r w:rsidR="0008487D">
        <w:rPr>
          <w:rFonts w:cs="B Badr" w:hint="cs"/>
          <w:b/>
          <w:bCs/>
          <w:color w:val="000000" w:themeColor="text1"/>
          <w:sz w:val="28"/>
          <w:szCs w:val="28"/>
          <w:rtl/>
          <w:lang w:bidi="fa-IR"/>
        </w:rPr>
        <w:t xml:space="preserve"> و</w:t>
      </w:r>
      <w:r w:rsidR="003A6B32">
        <w:rPr>
          <w:rFonts w:cs="B Badr" w:hint="cs"/>
          <w:b/>
          <w:bCs/>
          <w:color w:val="000000" w:themeColor="text1"/>
          <w:sz w:val="28"/>
          <w:szCs w:val="28"/>
          <w:rtl/>
          <w:lang w:bidi="fa-IR"/>
        </w:rPr>
        <w:t xml:space="preserve"> </w:t>
      </w:r>
      <w:r w:rsidR="00A9602B">
        <w:rPr>
          <w:rFonts w:cs="B Badr" w:hint="cs"/>
          <w:b/>
          <w:bCs/>
          <w:color w:val="000000" w:themeColor="text1"/>
          <w:sz w:val="28"/>
          <w:szCs w:val="28"/>
          <w:rtl/>
          <w:lang w:bidi="fa-IR"/>
        </w:rPr>
        <w:t>شش</w:t>
      </w:r>
      <w:r w:rsidR="003A6B32">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A9602B">
        <w:rPr>
          <w:rFonts w:cs="B Badr" w:hint="cs"/>
          <w:b/>
          <w:bCs/>
          <w:color w:val="000000" w:themeColor="text1"/>
          <w:sz w:val="28"/>
          <w:szCs w:val="28"/>
          <w:rtl/>
          <w:lang w:bidi="fa-IR"/>
        </w:rPr>
        <w:t>21</w:t>
      </w:r>
      <w:r w:rsidR="008729B5">
        <w:rPr>
          <w:rFonts w:cs="B Badr" w:hint="cs"/>
          <w:b/>
          <w:bCs/>
          <w:color w:val="000000" w:themeColor="text1"/>
          <w:sz w:val="28"/>
          <w:szCs w:val="28"/>
          <w:rtl/>
          <w:lang w:bidi="fa-IR"/>
        </w:rPr>
        <w:t xml:space="preserve"> تیر</w:t>
      </w:r>
      <w:r w:rsidR="00CB190B">
        <w:rPr>
          <w:rFonts w:cs="B Badr" w:hint="cs"/>
          <w:b/>
          <w:bCs/>
          <w:color w:val="000000" w:themeColor="text1"/>
          <w:sz w:val="28"/>
          <w:szCs w:val="28"/>
          <w:rtl/>
          <w:lang w:bidi="fa-IR"/>
        </w:rPr>
        <w:t xml:space="preserve"> 1399</w:t>
      </w:r>
    </w:p>
    <w:p w:rsidR="00F64062" w:rsidRDefault="00BC596C" w:rsidP="00F6406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کسانی که به سمت و سوی انسداد رفته اند، می خواهند از راه انسداد به حجیت خبر واحد منتهی بشوند و عمل به خبر واحد را از باب ظن مطلق بپذیرند، حالا ما بر فرض انسداد با چند مظنه روبرو شدیم، یکی مثلا اولویت بود، یکی استقراء بود، یکی شهرت بود، یکی هم خبر واحد بود، در اینجا بحث ما از چند روز قبل تا به حال در دو صورت است که یک صورتش را بیان کردیم و آن این است که بین این چند مظنه، ظن به اعتبار یکی پیدا کنیم، آیا ظن به اعتبار یکی از این ها موجب ترجیح آن مظنون الاعتبار بر ظنون غیر مظنون الاعتبار می شود یا نه؟ این بحث ما بود که ثابت شد این قابل قبول نیست.</w:t>
      </w:r>
    </w:p>
    <w:p w:rsidR="00BC596C" w:rsidRDefault="00BC596C" w:rsidP="00BC596C">
      <w:pPr>
        <w:pStyle w:val="NormalWeb"/>
        <w:bidi/>
        <w:jc w:val="lowKashida"/>
        <w:rPr>
          <w:rFonts w:asciiTheme="minorHAnsi" w:eastAsiaTheme="minorHAnsi" w:hAnsiTheme="minorHAnsi" w:cs="B Badr"/>
          <w:color w:val="17406D" w:themeColor="text2"/>
          <w:sz w:val="28"/>
          <w:szCs w:val="28"/>
          <w:rtl/>
          <w:lang w:bidi="fa-IR"/>
        </w:rPr>
      </w:pPr>
      <w:r w:rsidRPr="00BC596C">
        <w:rPr>
          <w:rFonts w:asciiTheme="minorHAnsi" w:eastAsiaTheme="minorHAnsi" w:hAnsiTheme="minorHAnsi" w:cs="B Badr" w:hint="cs"/>
          <w:color w:val="17406D" w:themeColor="text2"/>
          <w:sz w:val="28"/>
          <w:szCs w:val="28"/>
          <w:rtl/>
          <w:lang w:bidi="fa-IR"/>
        </w:rPr>
        <w:t>فثبت مما ذکرنا أن تعیین الظن فی الجملة من بین الظنون بالظن</w:t>
      </w:r>
      <w:r w:rsidRPr="00BC596C">
        <w:rPr>
          <w:rFonts w:asciiTheme="minorHAnsi" w:eastAsiaTheme="minorHAnsi" w:hAnsiTheme="minorHAnsi" w:cs="B Badr" w:hint="cs"/>
          <w:sz w:val="28"/>
          <w:szCs w:val="28"/>
          <w:rtl/>
          <w:lang w:bidi="fa-IR"/>
        </w:rPr>
        <w:t>(به ظن به اعتبارش)</w:t>
      </w:r>
      <w:r w:rsidRPr="00BC596C">
        <w:rPr>
          <w:rFonts w:asciiTheme="minorHAnsi" w:eastAsiaTheme="minorHAnsi" w:hAnsiTheme="minorHAnsi" w:cs="B Badr" w:hint="cs"/>
          <w:sz w:val="28"/>
          <w:szCs w:val="28"/>
          <w:rtl/>
          <w:lang w:bidi="fa-IR"/>
        </w:rPr>
        <w:t xml:space="preserve"> </w:t>
      </w:r>
      <w:r w:rsidRPr="00BC596C">
        <w:rPr>
          <w:rFonts w:asciiTheme="minorHAnsi" w:eastAsiaTheme="minorHAnsi" w:hAnsiTheme="minorHAnsi" w:cs="B Badr" w:hint="cs"/>
          <w:color w:val="17406D" w:themeColor="text2"/>
          <w:sz w:val="28"/>
          <w:szCs w:val="28"/>
          <w:rtl/>
          <w:lang w:bidi="fa-IR"/>
        </w:rPr>
        <w:t>غیر مستقیم</w:t>
      </w:r>
      <w:r w:rsidRPr="00BC596C">
        <w:rPr>
          <w:rFonts w:asciiTheme="minorHAnsi" w:eastAsiaTheme="minorHAnsi" w:hAnsiTheme="minorHAnsi" w:cs="B Badr" w:hint="cs"/>
          <w:color w:val="17406D" w:themeColor="text2"/>
          <w:sz w:val="28"/>
          <w:szCs w:val="28"/>
          <w:lang w:bidi="fa-IR"/>
        </w:rPr>
        <w:t>.</w:t>
      </w:r>
      <w:r w:rsidRPr="00BC596C">
        <w:rPr>
          <w:rFonts w:asciiTheme="minorHAnsi" w:eastAsiaTheme="minorHAnsi" w:hAnsiTheme="minorHAnsi" w:cs="B Badr" w:hint="cs"/>
          <w:color w:val="17406D" w:themeColor="text2"/>
          <w:sz w:val="28"/>
          <w:szCs w:val="28"/>
          <w:rtl/>
          <w:lang w:bidi="fa-IR"/>
        </w:rPr>
        <w:t xml:space="preserve"> </w:t>
      </w:r>
    </w:p>
    <w:p w:rsidR="00BC596C" w:rsidRDefault="00BC596C" w:rsidP="00BC596C">
      <w:pPr>
        <w:pStyle w:val="NormalWeb"/>
        <w:bidi/>
        <w:jc w:val="lowKashida"/>
        <w:rPr>
          <w:rFonts w:asciiTheme="minorHAnsi" w:eastAsiaTheme="minorHAnsi" w:hAnsiTheme="minorHAnsi" w:cs="B Badr" w:hint="cs"/>
          <w:sz w:val="28"/>
          <w:szCs w:val="28"/>
          <w:rtl/>
          <w:lang w:bidi="fa-IR"/>
        </w:rPr>
      </w:pPr>
      <w:r w:rsidRPr="00BC596C">
        <w:rPr>
          <w:rFonts w:asciiTheme="minorHAnsi" w:eastAsiaTheme="minorHAnsi" w:hAnsiTheme="minorHAnsi" w:cs="B Badr" w:hint="cs"/>
          <w:sz w:val="28"/>
          <w:szCs w:val="28"/>
          <w:rtl/>
          <w:lang w:bidi="fa-IR"/>
        </w:rPr>
        <w:t xml:space="preserve">اما صورت دوم ما چهار مظنه داشتیم، یکی اولویت بود، یکی استقراء بود به عنوان مثال، یکی شهرت بود، این سه تا و یکی هم خبر واحد. حالا کسی بیایید بگوید من بنابر کشف، نه بنابر حکومت می آیم این چهار ظن را بررسی می کنم، می بینم نه این که خبر واحد مظنون الاعتبار باشد، نه. خبر واحد مظنون الاعتبار نیست، </w:t>
      </w:r>
      <w:r>
        <w:rPr>
          <w:rFonts w:asciiTheme="minorHAnsi" w:eastAsiaTheme="minorHAnsi" w:hAnsiTheme="minorHAnsi" w:cs="B Badr" w:hint="cs"/>
          <w:sz w:val="28"/>
          <w:szCs w:val="28"/>
          <w:rtl/>
          <w:lang w:bidi="fa-IR"/>
        </w:rPr>
        <w:t xml:space="preserve">ولی آن سه تا که اولویت باشد، استقراء باشد، شهرت باشد، ظن به عدم حجیتش داریم. درست است در خانواده ظنون قرار دارند، درست است 60،70 کمتر و بیشتر احتمال برای ما ایجاد می کند اما بحث ایجاد احتمال یک چیز است، بحث حجیت امر دیگری است، این سه تا، </w:t>
      </w:r>
      <w:r w:rsidR="00DE2599">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اولویت، استقراء و شهرت</w:t>
      </w:r>
      <w:r w:rsidR="00864E34">
        <w:rPr>
          <w:rFonts w:asciiTheme="minorHAnsi" w:eastAsiaTheme="minorHAnsi" w:hAnsiTheme="minorHAnsi" w:cs="B Badr" w:hint="cs"/>
          <w:sz w:val="28"/>
          <w:szCs w:val="28"/>
          <w:rtl/>
          <w:lang w:bidi="fa-IR"/>
        </w:rPr>
        <w:t>- جز ظنو</w:t>
      </w:r>
      <w:r w:rsidR="00DE2599">
        <w:rPr>
          <w:rFonts w:asciiTheme="minorHAnsi" w:eastAsiaTheme="minorHAnsi" w:hAnsiTheme="minorHAnsi" w:cs="B Badr" w:hint="cs"/>
          <w:sz w:val="28"/>
          <w:szCs w:val="28"/>
          <w:rtl/>
          <w:lang w:bidi="fa-IR"/>
        </w:rPr>
        <w:t>ن</w:t>
      </w:r>
      <w:r w:rsidR="00864E34">
        <w:rPr>
          <w:rFonts w:asciiTheme="minorHAnsi" w:eastAsiaTheme="minorHAnsi" w:hAnsiTheme="minorHAnsi" w:cs="B Badr" w:hint="cs"/>
          <w:sz w:val="28"/>
          <w:szCs w:val="28"/>
          <w:rtl/>
          <w:lang w:bidi="fa-IR"/>
        </w:rPr>
        <w:t xml:space="preserve"> </w:t>
      </w:r>
      <w:r w:rsidR="00DE2599">
        <w:rPr>
          <w:rFonts w:asciiTheme="minorHAnsi" w:eastAsiaTheme="minorHAnsi" w:hAnsiTheme="minorHAnsi" w:cs="B Badr" w:hint="cs"/>
          <w:sz w:val="28"/>
          <w:szCs w:val="28"/>
          <w:rtl/>
          <w:lang w:bidi="fa-IR"/>
        </w:rPr>
        <w:t>هستند اما در عین حال ظن به عدم حجیتش داریم در حالی که در خبر واحد ظن به عدم حجیت نداریم. پس بیایید در بین این چهار مظنه خبر واحد را بر این سه تا ترجیح بدهیم.</w:t>
      </w:r>
    </w:p>
    <w:p w:rsidR="00DE2599" w:rsidRDefault="00DE2599" w:rsidP="00DE2599">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حال سوال؛ از کجا می گویید اولویت، استقراء و شهرت ظن به عدم حجیتشان داریم؟ </w:t>
      </w:r>
    </w:p>
    <w:p w:rsidR="00DE2599" w:rsidRDefault="00DE2599" w:rsidP="00DE259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 xml:space="preserve">می فرماید اولا مشهور این است که این سه تا حجت نیست، معتبر نیست، در حالی که این شهرت را بر عدم اعتبار، در مثل خبر واحد به عنوان مثال عرض می کنم، آن ظنی که ظن به عدم اعتبارش نداریم، نیست. این اولا مشهور می گویند این معتبر نیست. </w:t>
      </w:r>
    </w:p>
    <w:p w:rsidR="00DE2599" w:rsidRDefault="00DE2599" w:rsidP="00F5012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ثانیا می توانید  بالاتر بیایید؛ نسبت به اولویت و استقراء ادعا ک</w:t>
      </w:r>
      <w:r w:rsidR="00F50124">
        <w:rPr>
          <w:rFonts w:asciiTheme="minorHAnsi" w:eastAsiaTheme="minorHAnsi" w:hAnsiTheme="minorHAnsi" w:cs="B Badr" w:hint="cs"/>
          <w:sz w:val="28"/>
          <w:szCs w:val="28"/>
          <w:rtl/>
          <w:lang w:bidi="fa-IR"/>
        </w:rPr>
        <w:t>نی</w:t>
      </w:r>
      <w:r>
        <w:rPr>
          <w:rFonts w:asciiTheme="minorHAnsi" w:eastAsiaTheme="minorHAnsi" w:hAnsiTheme="minorHAnsi" w:cs="B Badr" w:hint="cs"/>
          <w:sz w:val="28"/>
          <w:szCs w:val="28"/>
          <w:rtl/>
          <w:lang w:bidi="fa-IR"/>
        </w:rPr>
        <w:t xml:space="preserve">د این ها زیر مجموعه قیاسی هستند که در روایات ما صریحا، واضحا از انها نقل شده است، در مورد اولویت و استقراء البته، نه شهرت. در مورد اولویت، و استقراء لا یبعد، که ادعا کنیم، اینها در زیر مجموعۀ همان قیاس منهی عنه هستند. اولویت همان قیاس است، فرقی ندارد، استقراء چون نهایتا از ظنون است و می خواهید حکم یک جز را به جز دیگر به استقراء صراحت بدهید، همان قیاس منهی عنه است و لو از خصوص اولویت نهیی ندارید. از خصوص استقراء نهیی ندارید. این دو تا تمام. </w:t>
      </w:r>
    </w:p>
    <w:p w:rsidR="00DE2599" w:rsidRDefault="00DE2599" w:rsidP="00864E3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ثالثا یک پله می رویم بالاتر. می گوییم ما تا به حال می گفتیم نهیی بالخصوص در اولویت و استقراء نیست، نه اتفاقا در مورد اولویت ما نهی داریم. حالا استقراء ر ابگذارید کنار. کجا در مورد اولویت نهی دارید؟ می گوید در قضیه ابان، آن حدیث مشهوری که ما هم مفصل بیانش کردیم که جناب ابان بن تغلب آمد خدمت وجود مقدس امام صادق علیه السلام، فرمود مردی انگشت زنی را قطع کرده است، دیه اش چقدر است؟ فرمود ده شتر، عرض کرد دو انگشت را قطع کرده است، فرمود 20 شتر. عرض کرد 3 انگشت زن را قطع کرده است فرمود 30 شتر. عرض کرد چهار انگشت او را قطع کرده است، حضرت فرمود 20 شتر. 3 انگشت 30 شتر، 4 انگشت 20 شتر. او خیلی تعجب کرد، سبحان الله چطوری است؟ ما این ها را شنیده بودیم و لی قبول نمی کردیم که از مذهب اهل بیت باشد. اما</w:t>
      </w:r>
      <w:r w:rsidR="00864E34">
        <w:rPr>
          <w:rFonts w:asciiTheme="minorHAnsi" w:eastAsiaTheme="minorHAnsi" w:hAnsiTheme="minorHAnsi" w:cs="B Badr" w:hint="cs"/>
          <w:sz w:val="28"/>
          <w:szCs w:val="28"/>
          <w:rtl/>
          <w:lang w:bidi="fa-IR"/>
        </w:rPr>
        <w:t>م</w:t>
      </w:r>
      <w:r>
        <w:rPr>
          <w:rFonts w:asciiTheme="minorHAnsi" w:eastAsiaTheme="minorHAnsi" w:hAnsiTheme="minorHAnsi" w:cs="B Badr" w:hint="cs"/>
          <w:sz w:val="28"/>
          <w:szCs w:val="28"/>
          <w:rtl/>
          <w:lang w:bidi="fa-IR"/>
        </w:rPr>
        <w:t xml:space="preserve"> فرمود</w:t>
      </w:r>
      <w:r w:rsidR="00864E34">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p>
    <w:p w:rsidR="00864E34" w:rsidRDefault="00864E34" w:rsidP="00864E34">
      <w:pPr>
        <w:pStyle w:val="NormalWeb"/>
        <w:bidi/>
        <w:jc w:val="lowKashida"/>
        <w:rPr>
          <w:rFonts w:asciiTheme="minorHAnsi" w:eastAsiaTheme="minorHAnsi" w:hAnsiTheme="minorHAnsi" w:cs="B Badr"/>
          <w:color w:val="17406D" w:themeColor="text2"/>
          <w:sz w:val="28"/>
          <w:szCs w:val="28"/>
          <w:rtl/>
          <w:lang w:bidi="fa-IR"/>
        </w:rPr>
      </w:pPr>
      <w:r w:rsidRPr="00864E34">
        <w:rPr>
          <w:rFonts w:asciiTheme="minorHAnsi" w:eastAsiaTheme="minorHAnsi" w:hAnsiTheme="minorHAnsi" w:cs="B Badr" w:hint="cs"/>
          <w:color w:val="17406D" w:themeColor="text2"/>
          <w:sz w:val="28"/>
          <w:szCs w:val="28"/>
          <w:rtl/>
          <w:lang w:bidi="fa-IR"/>
        </w:rPr>
        <w:t>مهلا، یا أبان! هذا حکم رسول الله صَلَّی اللَّهُ عَلَیْهِ وَ آلِه وَ سَلَّم إن المرأة تعاقل الرجل إلی ثلث الدیة، فإذا بلغ الثلث</w:t>
      </w:r>
      <w:r w:rsidRPr="00864E34">
        <w:rPr>
          <w:rFonts w:asciiTheme="minorHAnsi" w:eastAsiaTheme="minorHAnsi" w:hAnsiTheme="minorHAnsi" w:cs="B Badr" w:hint="cs"/>
          <w:sz w:val="28"/>
          <w:szCs w:val="28"/>
          <w:rtl/>
          <w:lang w:bidi="fa-IR"/>
        </w:rPr>
        <w:t>(سه تا انگشت که گذشت)</w:t>
      </w:r>
      <w:r w:rsidRPr="00864E34">
        <w:rPr>
          <w:rFonts w:asciiTheme="minorHAnsi" w:eastAsiaTheme="minorHAnsi" w:hAnsiTheme="minorHAnsi" w:cs="B Badr" w:hint="cs"/>
          <w:color w:val="17406D" w:themeColor="text2"/>
          <w:sz w:val="28"/>
          <w:szCs w:val="28"/>
          <w:rtl/>
          <w:lang w:bidi="fa-IR"/>
        </w:rPr>
        <w:t xml:space="preserve"> رجع إلی النصف ء</w:t>
      </w:r>
    </w:p>
    <w:p w:rsidR="00864E34" w:rsidRPr="00864E34" w:rsidRDefault="00864E34" w:rsidP="00864E34">
      <w:pPr>
        <w:pStyle w:val="NormalWeb"/>
        <w:bidi/>
        <w:jc w:val="lowKashida"/>
        <w:rPr>
          <w:rFonts w:asciiTheme="minorHAnsi" w:eastAsiaTheme="minorHAnsi" w:hAnsiTheme="minorHAnsi" w:cs="B Badr"/>
          <w:sz w:val="28"/>
          <w:szCs w:val="28"/>
          <w:rtl/>
          <w:lang w:bidi="fa-IR"/>
        </w:rPr>
      </w:pPr>
      <w:r w:rsidRPr="00864E34">
        <w:rPr>
          <w:rFonts w:asciiTheme="minorHAnsi" w:eastAsiaTheme="minorHAnsi" w:hAnsiTheme="minorHAnsi" w:cs="B Badr" w:hint="cs"/>
          <w:sz w:val="28"/>
          <w:szCs w:val="28"/>
          <w:rtl/>
          <w:lang w:bidi="fa-IR"/>
        </w:rPr>
        <w:t xml:space="preserve">در یک انگشت و دو انگشت و سه انگشت، </w:t>
      </w:r>
      <w:r>
        <w:rPr>
          <w:rFonts w:asciiTheme="minorHAnsi" w:eastAsiaTheme="minorHAnsi" w:hAnsiTheme="minorHAnsi" w:cs="B Badr" w:hint="cs"/>
          <w:sz w:val="28"/>
          <w:szCs w:val="28"/>
          <w:rtl/>
          <w:lang w:bidi="fa-IR"/>
        </w:rPr>
        <w:t>زن و مرد مساوی است؛ اما وقتی به ثلث رسید این جا زن دیه اش نصف مرد می شود، 4 انگشت مرد قطع بشود 40 شتر دارد، خب حالا 4 انگشت یک ظن قطع شده است، می شود 20 شتر. آنی که مهم است این است:</w:t>
      </w:r>
    </w:p>
    <w:p w:rsidR="00864E34" w:rsidRDefault="00864E34" w:rsidP="00864E34">
      <w:pPr>
        <w:pStyle w:val="NormalWeb"/>
        <w:bidi/>
        <w:jc w:val="lowKashida"/>
        <w:rPr>
          <w:rFonts w:asciiTheme="minorHAnsi" w:eastAsiaTheme="minorHAnsi" w:hAnsiTheme="minorHAnsi" w:cs="B Badr"/>
          <w:color w:val="17406D" w:themeColor="text2"/>
          <w:sz w:val="28"/>
          <w:szCs w:val="28"/>
          <w:rtl/>
          <w:lang w:bidi="fa-IR"/>
        </w:rPr>
      </w:pPr>
      <w:r w:rsidRPr="00864E34">
        <w:rPr>
          <w:rFonts w:asciiTheme="minorHAnsi" w:eastAsiaTheme="minorHAnsi" w:hAnsiTheme="minorHAnsi" w:cs="B Badr" w:hint="cs"/>
          <w:color w:val="17406D" w:themeColor="text2"/>
          <w:sz w:val="28"/>
          <w:szCs w:val="28"/>
          <w:rtl/>
          <w:lang w:bidi="fa-IR"/>
        </w:rPr>
        <w:t xml:space="preserve"> یا أبان! إنک أخذتنی بالقیاس و السنة إذا قیست محق الدین</w:t>
      </w:r>
      <w:r>
        <w:rPr>
          <w:rFonts w:asciiTheme="minorHAnsi" w:eastAsiaTheme="minorHAnsi" w:hAnsiTheme="minorHAnsi" w:cs="B Badr" w:hint="cs"/>
          <w:color w:val="17406D" w:themeColor="text2"/>
          <w:sz w:val="28"/>
          <w:szCs w:val="28"/>
          <w:rtl/>
          <w:lang w:bidi="fa-IR"/>
        </w:rPr>
        <w:t>.</w:t>
      </w:r>
    </w:p>
    <w:p w:rsidR="00BC596C" w:rsidRPr="00BC596C" w:rsidRDefault="00864E34" w:rsidP="00864E34">
      <w:pPr>
        <w:pStyle w:val="NormalWeb"/>
        <w:bidi/>
        <w:jc w:val="lowKashida"/>
        <w:rPr>
          <w:rFonts w:asciiTheme="minorHAnsi" w:eastAsiaTheme="minorHAnsi" w:hAnsiTheme="minorHAnsi" w:cs="B Badr" w:hint="cs"/>
          <w:color w:val="17406D" w:themeColor="text2"/>
          <w:sz w:val="28"/>
          <w:szCs w:val="28"/>
          <w:rtl/>
          <w:lang w:bidi="fa-IR"/>
        </w:rPr>
      </w:pPr>
      <w:r>
        <w:rPr>
          <w:rFonts w:asciiTheme="minorHAnsi" w:eastAsiaTheme="minorHAnsi" w:hAnsiTheme="minorHAnsi" w:cs="B Badr" w:hint="cs"/>
          <w:sz w:val="28"/>
          <w:szCs w:val="28"/>
          <w:rtl/>
          <w:lang w:bidi="fa-IR"/>
        </w:rPr>
        <w:t xml:space="preserve">خب از این روایت استفاده می شود که از خصوص تشکیل قیاس اولویت نهی وارد شده است. وقتی یک انگشت 10، دو انگشت 20، سه انگشت 30، خب  به طریق اولی چهار انگشت را هم باید بگویی 40. همین را امام فرمود قیاس است، و اگر دین با قیاس پیش برود از بین می رود. بنابراین عنایت کنید در مرحلۀ اول می گوییم نسبت به اولویت و استقراء و شهرت مشهور گفته اند معتبر نیست. در مرحلۀ دوم می گوییم هم اولویت، هم استقراء را می توانیم به نحوی تحت قیاس قرار بدهیم، در مرحلۀ سوم می گوییم اگر دلیل </w:t>
      </w:r>
      <w:r>
        <w:rPr>
          <w:rFonts w:asciiTheme="minorHAnsi" w:eastAsiaTheme="minorHAnsi" w:hAnsiTheme="minorHAnsi" w:cs="B Badr" w:hint="cs"/>
          <w:sz w:val="28"/>
          <w:szCs w:val="28"/>
          <w:rtl/>
          <w:lang w:bidi="fa-IR"/>
        </w:rPr>
        <w:lastRenderedPageBreak/>
        <w:t>خاص هم بخواهید نسبت به اولویت حداقل، حالا استقراء و شهرت را کنار بگذارید، روایت ابان دلالت می کند، پس از این سه تا مطلب:</w:t>
      </w:r>
    </w:p>
    <w:p w:rsidR="00BC596C" w:rsidRDefault="00BC596C" w:rsidP="00BC596C">
      <w:pPr>
        <w:pStyle w:val="NormalWeb"/>
        <w:bidi/>
        <w:jc w:val="lowKashida"/>
        <w:rPr>
          <w:rFonts w:asciiTheme="minorHAnsi" w:eastAsiaTheme="minorHAnsi" w:hAnsiTheme="minorHAnsi" w:cs="B Badr"/>
          <w:color w:val="17406D" w:themeColor="text2"/>
          <w:sz w:val="28"/>
          <w:szCs w:val="28"/>
          <w:rtl/>
          <w:lang w:bidi="fa-IR"/>
        </w:rPr>
      </w:pPr>
      <w:r w:rsidRPr="00BC596C">
        <w:rPr>
          <w:rFonts w:asciiTheme="minorHAnsi" w:eastAsiaTheme="minorHAnsi" w:hAnsiTheme="minorHAnsi" w:cs="B Badr" w:hint="cs"/>
          <w:color w:val="17406D" w:themeColor="text2"/>
          <w:sz w:val="28"/>
          <w:szCs w:val="28"/>
          <w:rtl/>
          <w:lang w:bidi="fa-IR"/>
        </w:rPr>
        <w:t>فإنه یظن بذلک أن الظن المعتبر بحکم الانسداد فی ما عدا هذه الثلاثة</w:t>
      </w:r>
      <w:r w:rsidRPr="00BC596C">
        <w:rPr>
          <w:rFonts w:asciiTheme="minorHAnsi" w:eastAsiaTheme="minorHAnsi" w:hAnsiTheme="minorHAnsi" w:cs="B Badr" w:hint="cs"/>
          <w:color w:val="17406D" w:themeColor="text2"/>
          <w:sz w:val="28"/>
          <w:szCs w:val="28"/>
          <w:lang w:bidi="fa-IR"/>
        </w:rPr>
        <w:t>.</w:t>
      </w:r>
    </w:p>
    <w:p w:rsidR="00864E34" w:rsidRPr="00864E34" w:rsidRDefault="00864E34" w:rsidP="00864E34">
      <w:pPr>
        <w:pStyle w:val="NormalWeb"/>
        <w:bidi/>
        <w:jc w:val="lowKashida"/>
        <w:rPr>
          <w:rFonts w:asciiTheme="minorHAnsi" w:eastAsiaTheme="minorHAnsi" w:hAnsiTheme="minorHAnsi" w:cs="B Badr" w:hint="cs"/>
          <w:sz w:val="28"/>
          <w:szCs w:val="28"/>
          <w:rtl/>
          <w:lang w:bidi="fa-IR"/>
        </w:rPr>
      </w:pPr>
      <w:r w:rsidRPr="00864E34">
        <w:rPr>
          <w:rFonts w:asciiTheme="minorHAnsi" w:eastAsiaTheme="minorHAnsi" w:hAnsiTheme="minorHAnsi" w:cs="B Badr" w:hint="cs"/>
          <w:sz w:val="28"/>
          <w:szCs w:val="28"/>
          <w:rtl/>
          <w:lang w:bidi="fa-IR"/>
        </w:rPr>
        <w:t>از این سه بیان استفاده می کنیم ان ظنی که بناست بنابر انسداد معتبر شود، غیر این سهتاست مثلا در مثال ما خبر واحد است.</w:t>
      </w:r>
    </w:p>
    <w:p w:rsidR="00864E34" w:rsidRPr="00864E34" w:rsidRDefault="00864E34" w:rsidP="00864E34">
      <w:pPr>
        <w:pStyle w:val="NormalWeb"/>
        <w:bidi/>
        <w:jc w:val="lowKashida"/>
        <w:rPr>
          <w:rFonts w:asciiTheme="minorHAnsi" w:eastAsiaTheme="minorHAnsi" w:hAnsiTheme="minorHAnsi" w:cs="B Badr"/>
          <w:sz w:val="28"/>
          <w:szCs w:val="28"/>
          <w:rtl/>
          <w:lang w:bidi="fa-IR"/>
        </w:rPr>
      </w:pPr>
      <w:r w:rsidRPr="00864E34">
        <w:rPr>
          <w:rFonts w:asciiTheme="minorHAnsi" w:eastAsiaTheme="minorHAnsi" w:hAnsiTheme="minorHAnsi" w:cs="B Badr" w:hint="cs"/>
          <w:sz w:val="28"/>
          <w:szCs w:val="28"/>
          <w:rtl/>
          <w:lang w:bidi="fa-IR"/>
        </w:rPr>
        <w:t>این بیانی تا اینجا</w:t>
      </w:r>
      <w:r w:rsidR="00F50124">
        <w:rPr>
          <w:rFonts w:asciiTheme="minorHAnsi" w:eastAsiaTheme="minorHAnsi" w:hAnsiTheme="minorHAnsi" w:cs="B Badr" w:hint="cs"/>
          <w:sz w:val="28"/>
          <w:szCs w:val="28"/>
          <w:rtl/>
          <w:lang w:bidi="fa-IR"/>
        </w:rPr>
        <w:t>.</w:t>
      </w:r>
      <w:bookmarkStart w:id="0" w:name="_GoBack"/>
      <w:bookmarkEnd w:id="0"/>
      <w:r w:rsidRPr="00864E34">
        <w:rPr>
          <w:rFonts w:asciiTheme="minorHAnsi" w:eastAsiaTheme="minorHAnsi" w:hAnsiTheme="minorHAnsi" w:cs="B Badr" w:hint="cs"/>
          <w:sz w:val="28"/>
          <w:szCs w:val="28"/>
          <w:rtl/>
          <w:lang w:bidi="fa-IR"/>
        </w:rPr>
        <w:t xml:space="preserve"> شیخ اعظم مناقشاتی دارد ان شاء الله جلسۀ آینده</w:t>
      </w:r>
    </w:p>
    <w:p w:rsidR="007513B9" w:rsidRPr="00F72580" w:rsidRDefault="007513B9" w:rsidP="00F64062">
      <w:pPr>
        <w:pStyle w:val="NormalWeb"/>
        <w:bidi/>
        <w:jc w:val="lowKashida"/>
        <w:rPr>
          <w:rFonts w:asciiTheme="minorHAnsi" w:eastAsiaTheme="minorHAnsi" w:hAnsiTheme="minorHAnsi" w:cs="B Badr"/>
          <w:sz w:val="28"/>
          <w:szCs w:val="28"/>
          <w:lang w:bidi="fa-IR"/>
        </w:rPr>
      </w:pPr>
      <w:r w:rsidRPr="00F72580">
        <w:rPr>
          <w:rFonts w:asciiTheme="minorHAnsi" w:eastAsiaTheme="minorHAnsi" w:hAnsiTheme="minorHAnsi" w:cs="B Badr" w:hint="cs"/>
          <w:sz w:val="28"/>
          <w:szCs w:val="28"/>
          <w:rtl/>
          <w:lang w:bidi="fa-IR"/>
        </w:rPr>
        <w:t>و صلی الله علی س</w:t>
      </w:r>
      <w:r w:rsidR="00034443" w:rsidRPr="00F72580">
        <w:rPr>
          <w:rFonts w:asciiTheme="minorHAnsi" w:eastAsiaTheme="minorHAnsi" w:hAnsiTheme="minorHAnsi" w:cs="B Badr" w:hint="cs"/>
          <w:sz w:val="28"/>
          <w:szCs w:val="28"/>
          <w:rtl/>
          <w:lang w:bidi="fa-IR"/>
        </w:rPr>
        <w:t xml:space="preserve">یدنا و نبینا محمد صلی الله علیه </w:t>
      </w:r>
      <w:r w:rsidRPr="00F72580">
        <w:rPr>
          <w:rFonts w:asciiTheme="minorHAnsi" w:eastAsiaTheme="minorHAnsi" w:hAnsiTheme="minorHAnsi" w:cs="B Badr" w:hint="cs"/>
          <w:sz w:val="28"/>
          <w:szCs w:val="28"/>
          <w:rtl/>
          <w:lang w:bidi="fa-IR"/>
        </w:rPr>
        <w:t>و آله و سلم.</w:t>
      </w:r>
    </w:p>
    <w:sectPr w:rsidR="007513B9" w:rsidRPr="00F72580"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169" w:rsidRDefault="00E27169" w:rsidP="00C44E32">
      <w:pPr>
        <w:spacing w:after="0" w:line="240" w:lineRule="auto"/>
      </w:pPr>
      <w:r>
        <w:separator/>
      </w:r>
    </w:p>
  </w:endnote>
  <w:endnote w:type="continuationSeparator" w:id="0">
    <w:p w:rsidR="00E27169" w:rsidRDefault="00E27169"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169" w:rsidRDefault="00E27169" w:rsidP="00C44E32">
      <w:pPr>
        <w:spacing w:after="0" w:line="240" w:lineRule="auto"/>
      </w:pPr>
      <w:r>
        <w:separator/>
      </w:r>
    </w:p>
  </w:footnote>
  <w:footnote w:type="continuationSeparator" w:id="0">
    <w:p w:rsidR="00E27169" w:rsidRDefault="00E27169"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16"/>
  </w:num>
  <w:num w:numId="4">
    <w:abstractNumId w:val="4"/>
  </w:num>
  <w:num w:numId="5">
    <w:abstractNumId w:val="13"/>
  </w:num>
  <w:num w:numId="6">
    <w:abstractNumId w:val="5"/>
  </w:num>
  <w:num w:numId="7">
    <w:abstractNumId w:val="14"/>
  </w:num>
  <w:num w:numId="8">
    <w:abstractNumId w:val="17"/>
  </w:num>
  <w:num w:numId="9">
    <w:abstractNumId w:val="6"/>
  </w:num>
  <w:num w:numId="10">
    <w:abstractNumId w:val="12"/>
  </w:num>
  <w:num w:numId="11">
    <w:abstractNumId w:val="0"/>
  </w:num>
  <w:num w:numId="12">
    <w:abstractNumId w:val="8"/>
  </w:num>
  <w:num w:numId="13">
    <w:abstractNumId w:val="10"/>
  </w:num>
  <w:num w:numId="14">
    <w:abstractNumId w:val="1"/>
  </w:num>
  <w:num w:numId="15">
    <w:abstractNumId w:val="15"/>
  </w:num>
  <w:num w:numId="16">
    <w:abstractNumId w:val="3"/>
  </w:num>
  <w:num w:numId="17">
    <w:abstractNumId w:val="2"/>
  </w:num>
  <w:num w:numId="1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744F"/>
    <w:rsid w:val="001574D8"/>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05CE"/>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2139"/>
    <w:rsid w:val="0046311F"/>
    <w:rsid w:val="004659F9"/>
    <w:rsid w:val="00466513"/>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2B97"/>
    <w:rsid w:val="005151B3"/>
    <w:rsid w:val="00515C99"/>
    <w:rsid w:val="00517A9A"/>
    <w:rsid w:val="005209F2"/>
    <w:rsid w:val="005216BD"/>
    <w:rsid w:val="00522349"/>
    <w:rsid w:val="0052257F"/>
    <w:rsid w:val="00523C33"/>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67EDD"/>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D01"/>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395"/>
    <w:rsid w:val="00675036"/>
    <w:rsid w:val="00675623"/>
    <w:rsid w:val="00675929"/>
    <w:rsid w:val="00676F44"/>
    <w:rsid w:val="00677C9E"/>
    <w:rsid w:val="00680D64"/>
    <w:rsid w:val="00682BD7"/>
    <w:rsid w:val="00683918"/>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4F1F"/>
    <w:rsid w:val="006E599A"/>
    <w:rsid w:val="006E69FD"/>
    <w:rsid w:val="006E782C"/>
    <w:rsid w:val="006E7A7D"/>
    <w:rsid w:val="006E7BFE"/>
    <w:rsid w:val="006E7FA2"/>
    <w:rsid w:val="006F1616"/>
    <w:rsid w:val="006F2B88"/>
    <w:rsid w:val="006F5BBF"/>
    <w:rsid w:val="006F657F"/>
    <w:rsid w:val="006F68A0"/>
    <w:rsid w:val="006F7ABA"/>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1F1"/>
    <w:rsid w:val="00767C77"/>
    <w:rsid w:val="0077440E"/>
    <w:rsid w:val="0077452B"/>
    <w:rsid w:val="0077771A"/>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4E34"/>
    <w:rsid w:val="008659B2"/>
    <w:rsid w:val="0086602E"/>
    <w:rsid w:val="00870131"/>
    <w:rsid w:val="00870A02"/>
    <w:rsid w:val="008729B5"/>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6974"/>
    <w:rsid w:val="0092772D"/>
    <w:rsid w:val="00931D17"/>
    <w:rsid w:val="0093236B"/>
    <w:rsid w:val="00933223"/>
    <w:rsid w:val="0093384F"/>
    <w:rsid w:val="00933BDC"/>
    <w:rsid w:val="0093479E"/>
    <w:rsid w:val="00934BE3"/>
    <w:rsid w:val="00935523"/>
    <w:rsid w:val="00935C73"/>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52908"/>
    <w:rsid w:val="00953036"/>
    <w:rsid w:val="009541C5"/>
    <w:rsid w:val="0095591A"/>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570"/>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161E"/>
    <w:rsid w:val="00B61C0C"/>
    <w:rsid w:val="00B62641"/>
    <w:rsid w:val="00B63E8A"/>
    <w:rsid w:val="00B657DF"/>
    <w:rsid w:val="00B70713"/>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5EFC"/>
    <w:rsid w:val="00BB757A"/>
    <w:rsid w:val="00BC0EFA"/>
    <w:rsid w:val="00BC1092"/>
    <w:rsid w:val="00BC2431"/>
    <w:rsid w:val="00BC295B"/>
    <w:rsid w:val="00BC3084"/>
    <w:rsid w:val="00BC51E5"/>
    <w:rsid w:val="00BC596C"/>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133D"/>
    <w:rsid w:val="00C8203A"/>
    <w:rsid w:val="00C83E8C"/>
    <w:rsid w:val="00C84EEF"/>
    <w:rsid w:val="00C8587B"/>
    <w:rsid w:val="00C86B3B"/>
    <w:rsid w:val="00C86FA6"/>
    <w:rsid w:val="00C8746F"/>
    <w:rsid w:val="00C918E3"/>
    <w:rsid w:val="00C91CCD"/>
    <w:rsid w:val="00C93405"/>
    <w:rsid w:val="00C93A91"/>
    <w:rsid w:val="00C9601A"/>
    <w:rsid w:val="00C9602B"/>
    <w:rsid w:val="00C97554"/>
    <w:rsid w:val="00CA2C0A"/>
    <w:rsid w:val="00CA2DEB"/>
    <w:rsid w:val="00CA2FDB"/>
    <w:rsid w:val="00CA3099"/>
    <w:rsid w:val="00CA30B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56B05"/>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E78"/>
    <w:rsid w:val="00DE2599"/>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0796"/>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388"/>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60A"/>
    <w:rsid w:val="00F63F22"/>
    <w:rsid w:val="00F64062"/>
    <w:rsid w:val="00F72580"/>
    <w:rsid w:val="00F76083"/>
    <w:rsid w:val="00F765E6"/>
    <w:rsid w:val="00F80FD7"/>
    <w:rsid w:val="00F81179"/>
    <w:rsid w:val="00F82850"/>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24DC6"/>
    <w:rsid w:val="00040096"/>
    <w:rsid w:val="0004153F"/>
    <w:rsid w:val="000540D4"/>
    <w:rsid w:val="000548F1"/>
    <w:rsid w:val="0006163E"/>
    <w:rsid w:val="000657C4"/>
    <w:rsid w:val="00070804"/>
    <w:rsid w:val="000B4012"/>
    <w:rsid w:val="000B5014"/>
    <w:rsid w:val="000B6EBB"/>
    <w:rsid w:val="000D3190"/>
    <w:rsid w:val="000D6FE9"/>
    <w:rsid w:val="000E7000"/>
    <w:rsid w:val="000F1729"/>
    <w:rsid w:val="000F5977"/>
    <w:rsid w:val="00110828"/>
    <w:rsid w:val="001110ED"/>
    <w:rsid w:val="001166F2"/>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851DE"/>
    <w:rsid w:val="00297173"/>
    <w:rsid w:val="002A2528"/>
    <w:rsid w:val="002B2156"/>
    <w:rsid w:val="002B5403"/>
    <w:rsid w:val="002C17EA"/>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30F6F"/>
    <w:rsid w:val="00744D55"/>
    <w:rsid w:val="00754DED"/>
    <w:rsid w:val="007563D3"/>
    <w:rsid w:val="007647EA"/>
    <w:rsid w:val="00781D06"/>
    <w:rsid w:val="0079509C"/>
    <w:rsid w:val="007A3F7A"/>
    <w:rsid w:val="007B29A8"/>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16F"/>
    <w:rsid w:val="009913F8"/>
    <w:rsid w:val="00991A4B"/>
    <w:rsid w:val="00992458"/>
    <w:rsid w:val="009A0724"/>
    <w:rsid w:val="009A37E0"/>
    <w:rsid w:val="009A7E6A"/>
    <w:rsid w:val="009B0B1B"/>
    <w:rsid w:val="009C418A"/>
    <w:rsid w:val="009E096E"/>
    <w:rsid w:val="009E41AA"/>
    <w:rsid w:val="009E6098"/>
    <w:rsid w:val="009E75EA"/>
    <w:rsid w:val="009F24EF"/>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94255"/>
    <w:rsid w:val="00EA5BC6"/>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2C82B0-9BF8-46A0-9FDA-F0B0EB961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13712</TotalTime>
  <Pages>3</Pages>
  <Words>647</Words>
  <Characters>3689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1112</cp:revision>
  <dcterms:created xsi:type="dcterms:W3CDTF">2018-10-03T04:42:00Z</dcterms:created>
  <dcterms:modified xsi:type="dcterms:W3CDTF">2020-07-12T13:48:00Z</dcterms:modified>
</cp:coreProperties>
</file>