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532DA" w:rsidRPr="00594459" w:rsidRDefault="00044969" w:rsidP="003F1741">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3F1741">
        <w:rPr>
          <w:rFonts w:cs="B Badr" w:hint="cs"/>
          <w:b/>
          <w:bCs/>
          <w:color w:val="000000" w:themeColor="text1"/>
          <w:sz w:val="28"/>
          <w:szCs w:val="28"/>
          <w:rtl/>
          <w:lang w:bidi="fa-IR"/>
        </w:rPr>
        <w:t>چهلم</w:t>
      </w:r>
      <w:r w:rsidR="004C04F9" w:rsidRPr="000A132B">
        <w:rPr>
          <w:rFonts w:cs="B Badr" w:hint="cs"/>
          <w:b/>
          <w:bCs/>
          <w:color w:val="000000" w:themeColor="text1"/>
          <w:sz w:val="28"/>
          <w:szCs w:val="28"/>
          <w:rtl/>
          <w:lang w:bidi="fa-IR"/>
        </w:rPr>
        <w:t>_</w:t>
      </w:r>
      <w:r w:rsidR="003F1741">
        <w:rPr>
          <w:rFonts w:cs="B Badr" w:hint="cs"/>
          <w:b/>
          <w:bCs/>
          <w:color w:val="000000" w:themeColor="text1"/>
          <w:sz w:val="28"/>
          <w:szCs w:val="28"/>
          <w:rtl/>
          <w:lang w:bidi="fa-IR"/>
        </w:rPr>
        <w:t>3</w:t>
      </w:r>
      <w:r w:rsidR="009E546D">
        <w:rPr>
          <w:rFonts w:cs="B Badr" w:hint="cs"/>
          <w:b/>
          <w:bCs/>
          <w:color w:val="000000" w:themeColor="text1"/>
          <w:sz w:val="28"/>
          <w:szCs w:val="28"/>
          <w:rtl/>
          <w:lang w:bidi="fa-IR"/>
        </w:rPr>
        <w:t xml:space="preserve"> </w:t>
      </w:r>
      <w:r w:rsidR="00B20F1C">
        <w:rPr>
          <w:rFonts w:cs="B Badr" w:hint="cs"/>
          <w:b/>
          <w:bCs/>
          <w:color w:val="000000" w:themeColor="text1"/>
          <w:sz w:val="28"/>
          <w:szCs w:val="28"/>
          <w:rtl/>
          <w:lang w:bidi="fa-IR"/>
        </w:rPr>
        <w:t>دی</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3F1741" w:rsidRDefault="007B7C46" w:rsidP="006526B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تاکنون مقدمات انسداد را از بیان مرحوم شیخ و بخشی هم از بیان مرحوم آخوند تببین می</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کردیم اما آن فقیه و اصولی بزرگواری که می</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شود گفت پرچمدار مسلک ان</w:t>
      </w:r>
      <w:r w:rsidR="004E35F6">
        <w:rPr>
          <w:rFonts w:asciiTheme="minorHAnsi" w:eastAsiaTheme="minorHAnsi" w:hAnsiTheme="minorHAnsi" w:cs="B Badr" w:hint="cs"/>
          <w:sz w:val="28"/>
          <w:szCs w:val="28"/>
          <w:rtl/>
          <w:lang w:bidi="fa-IR"/>
        </w:rPr>
        <w:t>س</w:t>
      </w:r>
      <w:r>
        <w:rPr>
          <w:rFonts w:asciiTheme="minorHAnsi" w:eastAsiaTheme="minorHAnsi" w:hAnsiTheme="minorHAnsi" w:cs="B Badr" w:hint="cs"/>
          <w:sz w:val="28"/>
          <w:szCs w:val="28"/>
          <w:rtl/>
          <w:lang w:bidi="fa-IR"/>
        </w:rPr>
        <w:t>داد است مرحوم میرزای قمی قدس الله نفسه الزکیه در کتاب بسیار بسیار خوب قوانین است.</w:t>
      </w:r>
      <w:r w:rsidR="004E35F6">
        <w:rPr>
          <w:rFonts w:asciiTheme="minorHAnsi" w:eastAsiaTheme="minorHAnsi" w:hAnsiTheme="minorHAnsi" w:cs="B Badr" w:hint="cs"/>
          <w:sz w:val="28"/>
          <w:szCs w:val="28"/>
          <w:rtl/>
          <w:lang w:bidi="fa-IR"/>
        </w:rPr>
        <w:t xml:space="preserve"> اگر چه الان در حوزه ها مرسوم نی</w:t>
      </w:r>
      <w:r>
        <w:rPr>
          <w:rFonts w:asciiTheme="minorHAnsi" w:eastAsiaTheme="minorHAnsi" w:hAnsiTheme="minorHAnsi" w:cs="B Badr" w:hint="cs"/>
          <w:sz w:val="28"/>
          <w:szCs w:val="28"/>
          <w:rtl/>
          <w:lang w:bidi="fa-IR"/>
        </w:rPr>
        <w:t xml:space="preserve">ست ولی </w:t>
      </w:r>
      <w:r w:rsidR="004E35F6">
        <w:rPr>
          <w:rFonts w:asciiTheme="minorHAnsi" w:eastAsiaTheme="minorHAnsi" w:hAnsiTheme="minorHAnsi" w:cs="B Badr" w:hint="cs"/>
          <w:sz w:val="28"/>
          <w:szCs w:val="28"/>
          <w:rtl/>
          <w:lang w:bidi="fa-IR"/>
        </w:rPr>
        <w:t>علیکم بالمطالعه و المراجعه بسیار کتاب محق</w:t>
      </w:r>
      <w:r>
        <w:rPr>
          <w:rFonts w:asciiTheme="minorHAnsi" w:eastAsiaTheme="minorHAnsi" w:hAnsiTheme="minorHAnsi" w:cs="B Badr" w:hint="cs"/>
          <w:sz w:val="28"/>
          <w:szCs w:val="28"/>
          <w:rtl/>
          <w:lang w:bidi="fa-IR"/>
        </w:rPr>
        <w:t xml:space="preserve">قانه ایی </w:t>
      </w:r>
      <w:r w:rsidR="004E35F6">
        <w:rPr>
          <w:rFonts w:asciiTheme="minorHAnsi" w:eastAsiaTheme="minorHAnsi" w:hAnsiTheme="minorHAnsi" w:cs="B Badr" w:hint="cs"/>
          <w:sz w:val="28"/>
          <w:szCs w:val="28"/>
          <w:rtl/>
          <w:lang w:bidi="fa-IR"/>
        </w:rPr>
        <w:t xml:space="preserve">است </w:t>
      </w:r>
      <w:r>
        <w:rPr>
          <w:rFonts w:asciiTheme="minorHAnsi" w:eastAsiaTheme="minorHAnsi" w:hAnsiTheme="minorHAnsi" w:cs="B Badr" w:hint="cs"/>
          <w:sz w:val="28"/>
          <w:szCs w:val="28"/>
          <w:rtl/>
          <w:lang w:bidi="fa-IR"/>
        </w:rPr>
        <w:t xml:space="preserve">و اصلا کسی که با این کتاب و رسائل شیخ اشنا باشد، می داند شیخ از اول تا اخر ناظر است به قوانین. توجه دارد ان هم توجه بسیار قوی به مباحث میرزا. مرحوم میرزا در کتاب القوانین المحکمة ج 2، ص 420، و طبع قدیم ادله حجیت خبر واحد، دلیل 5؛ </w:t>
      </w:r>
    </w:p>
    <w:p w:rsidR="007B7C46" w:rsidRDefault="007B7C46" w:rsidP="007B7C4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الخامس من الادلة الدالة علی حجة خبر الواحد</w:t>
      </w:r>
    </w:p>
    <w:p w:rsidR="007B7C46" w:rsidRDefault="007B7C46" w:rsidP="007B7C4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این جا از این شروع می کند که الادلة الدالة علی حجیة ظن المجتهد فی حال غیبة الامام علیه السلام من امثال زمانا المتباعدة عن زمان الائمه علیهم السلام</w:t>
      </w:r>
    </w:p>
    <w:p w:rsidR="007B7C46" w:rsidRDefault="007B7C46" w:rsidP="007B7C4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پنجمین دلیل بر حجیت خبر واحد ادله ایی است که دلالت می کند در عصر غیبت، ظن مجتهد حجیت دارد. این ها را مطالعه کنید می رسد به صفحه 434. یک نقدی به اخباریون دارد و کسانی که می گویند ما احتیاط می کنیم و توقف می کنیم در حکم دادن. می گوید </w:t>
      </w:r>
      <w:r w:rsidR="004E35F6">
        <w:rPr>
          <w:rFonts w:asciiTheme="minorHAnsi" w:eastAsiaTheme="minorHAnsi" w:hAnsiTheme="minorHAnsi" w:cs="B Badr" w:hint="cs"/>
          <w:sz w:val="28"/>
          <w:szCs w:val="28"/>
          <w:rtl/>
          <w:lang w:bidi="fa-IR"/>
        </w:rPr>
        <w:t>عاقل بصیر کسی است که ضرر و منفع</w:t>
      </w:r>
      <w:r>
        <w:rPr>
          <w:rFonts w:asciiTheme="minorHAnsi" w:eastAsiaTheme="minorHAnsi" w:hAnsiTheme="minorHAnsi" w:cs="B Badr" w:hint="cs"/>
          <w:sz w:val="28"/>
          <w:szCs w:val="28"/>
          <w:rtl/>
          <w:lang w:bidi="fa-IR"/>
        </w:rPr>
        <w:t>ت</w:t>
      </w:r>
      <w:r w:rsidR="004E35F6">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فعل و ترکش را بسنجد. مثلا بگوید من به خاطر این که با نجاست تماسی نگیرم ، احتیاط می کنم و اجتناب می کنم عن مساورة عامة الناس چون مردم غالبا اجتناب از نجاسات ندارند. من دوری کنم از مردم. مردم را از خود دور کنم چقدر مفسده دارد و این احتیاط چقدر مصلحت دارد. رفت و امد با مردم چقدر مصلحت دارد این ها را باید با هم بسنجم. احتیاط از نجاست حسن ولی شکستن دل مومن که خیلی قبیح است.</w:t>
      </w:r>
    </w:p>
    <w:p w:rsidR="003A04BE" w:rsidRDefault="003A04BE" w:rsidP="003A04B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 کذلک الاحتیاط فی الفتوا و العمل حسنٌ لکن اقامة المعروف و اغاثة المهلوف و رفع المفاسد و قطع الدعاوی بین الناس و الاصلاح بینهم ایضا حسن بل احسن.</w:t>
      </w:r>
    </w:p>
    <w:p w:rsidR="003A04BE" w:rsidRDefault="003A04BE" w:rsidP="003A04B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مبادا به خاطر اینکه بگویید احتیاط می کنم دنبال اقامه معروف و اغاثه ملهوف نباشی، این ها وساوس شیطانی است همچنان که در نجاست ان وسوسه ها وسوسه شیطانی است این ها را به اسم احتیاط تمام نکنید. و بالجمله لابد من ملاحظة طرفی الافراط و التفریط. مبادا به اسم احتیاط ما دچار مشکلات عمده تر بشویم.</w:t>
      </w:r>
    </w:p>
    <w:p w:rsidR="003A04BE" w:rsidRDefault="004E35F6" w:rsidP="003A04B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بحث را ادامه می</w:t>
      </w:r>
      <w:r>
        <w:rPr>
          <w:rFonts w:asciiTheme="minorHAnsi" w:eastAsiaTheme="minorHAnsi" w:hAnsiTheme="minorHAnsi" w:cs="B Badr"/>
          <w:sz w:val="28"/>
          <w:szCs w:val="28"/>
          <w:rtl/>
          <w:lang w:bidi="fa-IR"/>
        </w:rPr>
        <w:softHyphen/>
      </w:r>
      <w:r w:rsidR="003A04BE">
        <w:rPr>
          <w:rFonts w:asciiTheme="minorHAnsi" w:eastAsiaTheme="minorHAnsi" w:hAnsiTheme="minorHAnsi" w:cs="B Badr" w:hint="cs"/>
          <w:sz w:val="28"/>
          <w:szCs w:val="28"/>
          <w:rtl/>
          <w:lang w:bidi="fa-IR"/>
        </w:rPr>
        <w:t>دهد تا ص 441، یک تحقیق به بیان دیگر و عمیق</w:t>
      </w:r>
      <w:r w:rsidR="003A04BE">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تری را شروع می کند که ریشه مسلک انسدا</w:t>
      </w:r>
      <w:r w:rsidR="003A04BE">
        <w:rPr>
          <w:rFonts w:asciiTheme="minorHAnsi" w:eastAsiaTheme="minorHAnsi" w:hAnsiTheme="minorHAnsi" w:cs="B Badr" w:hint="cs"/>
          <w:sz w:val="28"/>
          <w:szCs w:val="28"/>
          <w:rtl/>
          <w:lang w:bidi="fa-IR"/>
        </w:rPr>
        <w:t>د</w:t>
      </w:r>
      <w:r>
        <w:rPr>
          <w:rFonts w:asciiTheme="minorHAnsi" w:eastAsiaTheme="minorHAnsi" w:hAnsiTheme="minorHAnsi" w:cs="B Badr" w:hint="cs"/>
          <w:sz w:val="28"/>
          <w:szCs w:val="28"/>
          <w:rtl/>
          <w:lang w:bidi="fa-IR"/>
        </w:rPr>
        <w:t xml:space="preserve"> </w:t>
      </w:r>
      <w:r w:rsidR="003A04BE">
        <w:rPr>
          <w:rFonts w:asciiTheme="minorHAnsi" w:eastAsiaTheme="minorHAnsi" w:hAnsiTheme="minorHAnsi" w:cs="B Badr" w:hint="cs"/>
          <w:sz w:val="28"/>
          <w:szCs w:val="28"/>
          <w:rtl/>
          <w:lang w:bidi="fa-IR"/>
        </w:rPr>
        <w:t>را از همینجا می توان پیدا کرد.</w:t>
      </w:r>
    </w:p>
    <w:p w:rsidR="003A04BE" w:rsidRDefault="003A04BE" w:rsidP="003A04B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می گوید ما شکی نداریم که خداوند متعال احکامی را برای ما قرار داده است پیامبرانی و کتابی و احکا</w:t>
      </w:r>
      <w:r w:rsidR="004E35F6">
        <w:rPr>
          <w:rFonts w:asciiTheme="minorHAnsi" w:eastAsiaTheme="minorHAnsi" w:hAnsiTheme="minorHAnsi" w:cs="B Badr" w:hint="cs"/>
          <w:sz w:val="28"/>
          <w:szCs w:val="28"/>
          <w:rtl/>
          <w:lang w:bidi="fa-IR"/>
        </w:rPr>
        <w:t>می را برای ما فرستاده است و لا ش</w:t>
      </w:r>
      <w:r>
        <w:rPr>
          <w:rFonts w:asciiTheme="minorHAnsi" w:eastAsiaTheme="minorHAnsi" w:hAnsiTheme="minorHAnsi" w:cs="B Badr" w:hint="cs"/>
          <w:sz w:val="28"/>
          <w:szCs w:val="28"/>
          <w:rtl/>
          <w:lang w:bidi="fa-IR"/>
        </w:rPr>
        <w:t>ک که از ما خواسته است به ان عمل کنیم و طریق ابلاغ الاحکام الی العباد علی ما هو وفق مجرا عادته تعالی انما ه</w:t>
      </w:r>
      <w:r w:rsidR="005C447C">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 xml:space="preserve"> بالنطق و الکلام عادتا</w:t>
      </w:r>
    </w:p>
    <w:p w:rsidR="005C447C" w:rsidRDefault="004E35F6" w:rsidP="005C447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که اینگون</w:t>
      </w:r>
      <w:r w:rsidR="005C447C">
        <w:rPr>
          <w:rFonts w:asciiTheme="minorHAnsi" w:eastAsiaTheme="minorHAnsi" w:hAnsiTheme="minorHAnsi" w:cs="B Badr" w:hint="cs"/>
          <w:sz w:val="28"/>
          <w:szCs w:val="28"/>
          <w:rtl/>
          <w:lang w:bidi="fa-IR"/>
        </w:rPr>
        <w:t>ه</w:t>
      </w:r>
      <w:r>
        <w:rPr>
          <w:rFonts w:asciiTheme="minorHAnsi" w:eastAsiaTheme="minorHAnsi" w:hAnsiTheme="minorHAnsi" w:cs="B Badr" w:hint="cs"/>
          <w:sz w:val="28"/>
          <w:szCs w:val="28"/>
          <w:rtl/>
          <w:lang w:bidi="fa-IR"/>
        </w:rPr>
        <w:t xml:space="preserve"> </w:t>
      </w:r>
      <w:r w:rsidR="005C447C">
        <w:rPr>
          <w:rFonts w:asciiTheme="minorHAnsi" w:eastAsiaTheme="minorHAnsi" w:hAnsiTheme="minorHAnsi" w:cs="B Badr" w:hint="cs"/>
          <w:sz w:val="28"/>
          <w:szCs w:val="28"/>
          <w:rtl/>
          <w:lang w:bidi="fa-IR"/>
        </w:rPr>
        <w:t>شد من افراد را در دو طبقه لحاظ می کنم. طبقه او</w:t>
      </w:r>
      <w:r>
        <w:rPr>
          <w:rFonts w:asciiTheme="minorHAnsi" w:eastAsiaTheme="minorHAnsi" w:hAnsiTheme="minorHAnsi" w:cs="B Badr" w:hint="cs"/>
          <w:sz w:val="28"/>
          <w:szCs w:val="28"/>
          <w:rtl/>
          <w:lang w:bidi="fa-IR"/>
        </w:rPr>
        <w:t>ل کسانی که از محضر معصوم با دو گوششان حرف را می شنوند و مخاطب ه</w:t>
      </w:r>
      <w:r w:rsidR="005C447C">
        <w:rPr>
          <w:rFonts w:asciiTheme="minorHAnsi" w:eastAsiaTheme="minorHAnsi" w:hAnsiTheme="minorHAnsi" w:cs="B Badr" w:hint="cs"/>
          <w:sz w:val="28"/>
          <w:szCs w:val="28"/>
          <w:rtl/>
          <w:lang w:bidi="fa-IR"/>
        </w:rPr>
        <w:t>س</w:t>
      </w:r>
      <w:r>
        <w:rPr>
          <w:rFonts w:asciiTheme="minorHAnsi" w:eastAsiaTheme="minorHAnsi" w:hAnsiTheme="minorHAnsi" w:cs="B Badr" w:hint="cs"/>
          <w:sz w:val="28"/>
          <w:szCs w:val="28"/>
          <w:rtl/>
          <w:lang w:bidi="fa-IR"/>
        </w:rPr>
        <w:t>ت</w:t>
      </w:r>
      <w:r w:rsidR="005C447C">
        <w:rPr>
          <w:rFonts w:asciiTheme="minorHAnsi" w:eastAsiaTheme="minorHAnsi" w:hAnsiTheme="minorHAnsi" w:cs="B Badr" w:hint="cs"/>
          <w:sz w:val="28"/>
          <w:szCs w:val="28"/>
          <w:rtl/>
          <w:lang w:bidi="fa-IR"/>
        </w:rPr>
        <w:t>ند و مشافه. این ها سخن خدا بر</w:t>
      </w:r>
      <w:r>
        <w:rPr>
          <w:rFonts w:asciiTheme="minorHAnsi" w:eastAsiaTheme="minorHAnsi" w:hAnsiTheme="minorHAnsi" w:cs="B Badr" w:hint="cs"/>
          <w:sz w:val="28"/>
          <w:szCs w:val="28"/>
          <w:rtl/>
          <w:lang w:bidi="fa-IR"/>
        </w:rPr>
        <w:t>ایشان حجت است باید اطاعت کنند، ت</w:t>
      </w:r>
      <w:r w:rsidR="005C447C">
        <w:rPr>
          <w:rFonts w:asciiTheme="minorHAnsi" w:eastAsiaTheme="minorHAnsi" w:hAnsiTheme="minorHAnsi" w:cs="B Badr" w:hint="cs"/>
          <w:sz w:val="28"/>
          <w:szCs w:val="28"/>
          <w:rtl/>
          <w:lang w:bidi="fa-IR"/>
        </w:rPr>
        <w:t>بیعت کنند، و در موردی هم که می خواهند شیوه فهم نطق امام را بفهمند حمل کنند الفاظ را بر حقائق مگر اینکه قرینه بر جواز باشد همان شیوه گفتوگوی بین مردم.</w:t>
      </w:r>
    </w:p>
    <w:p w:rsidR="005C447C" w:rsidRDefault="005C447C" w:rsidP="005C447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بعد یک نکته ایی را اینجا می گوید که ان عمدة العماد فی التَدَیُّنِ وَ الاِیمانِ باللهِ هُوَ اصلُ التوحید و الخلع النداد و الاضداد</w:t>
      </w:r>
      <w:r w:rsidR="009B5E51">
        <w:rPr>
          <w:rFonts w:asciiTheme="minorHAnsi" w:eastAsiaTheme="minorHAnsi" w:hAnsiTheme="minorHAnsi" w:cs="B Badr" w:hint="cs"/>
          <w:sz w:val="28"/>
          <w:szCs w:val="28"/>
          <w:rtl/>
          <w:lang w:bidi="fa-IR"/>
        </w:rPr>
        <w:t xml:space="preserve"> و تسلیم و الانقیاد و توطین النفس علی تحمل المشاق الوارده من قِبَله تعالی فالاحکام الفرعیه و ان کانت من الامور الحقیقیه المتاصله الناشئة من المصالح النفس الامریه لکن العمدة فی تاسیسها هو الابتلاء و الامتحان و تقویة الایمان بسبب الامتثال بها والتقرّب بها من جهة انّه اطاعة</w:t>
      </w:r>
    </w:p>
    <w:p w:rsidR="009B5E51" w:rsidRDefault="009B5E51" w:rsidP="009B5E5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فاذا فهم المکلف من خطاب الشارع فهما ع</w:t>
      </w:r>
      <w:r w:rsidR="00DC57F3">
        <w:rPr>
          <w:rFonts w:asciiTheme="minorHAnsi" w:eastAsiaTheme="minorHAnsi" w:hAnsiTheme="minorHAnsi" w:cs="B Badr" w:hint="cs"/>
          <w:sz w:val="28"/>
          <w:szCs w:val="28"/>
          <w:rtl/>
          <w:lang w:bidi="fa-IR"/>
        </w:rPr>
        <w:t>لمیا بنفس الحکم فهو جامع لسعادتین</w:t>
      </w:r>
      <w:r>
        <w:rPr>
          <w:rFonts w:asciiTheme="minorHAnsi" w:eastAsiaTheme="minorHAnsi" w:hAnsiTheme="minorHAnsi" w:cs="B Badr" w:hint="cs"/>
          <w:sz w:val="28"/>
          <w:szCs w:val="28"/>
          <w:rtl/>
          <w:lang w:bidi="fa-IR"/>
        </w:rPr>
        <w:t xml:space="preserve"> ( دو مصلحت را برده است یکی مثلا مصلحت نماز و دیگری مصلحت انقیاد اطاعت که از ان اولی بالاتر است، یعنی اگر من یقین داشتم که شارع این را گفته و شارع هم این را گفته است دو تا سعادت برده ام. </w:t>
      </w:r>
      <w:r w:rsidR="00DC57F3">
        <w:rPr>
          <w:rFonts w:asciiTheme="minorHAnsi" w:eastAsiaTheme="minorHAnsi" w:hAnsiTheme="minorHAnsi" w:cs="B Badr" w:hint="cs"/>
          <w:sz w:val="28"/>
          <w:szCs w:val="28"/>
          <w:rtl/>
          <w:lang w:bidi="fa-IR"/>
        </w:rPr>
        <w:t>)</w:t>
      </w:r>
    </w:p>
    <w:p w:rsidR="00536A6C" w:rsidRDefault="009B5E51" w:rsidP="00536A6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 اذا فهم فهماً ظنیاً علی مقتضی محاورة لسان القوم الذی انزل الله الکتاب و بعث الرسول علیه فهو و ان فقد المصلحة الخاصة لکنه ادرک المصلحة العامة</w:t>
      </w:r>
      <w:r w:rsidR="004E35F6">
        <w:rPr>
          <w:rFonts w:asciiTheme="minorHAnsi" w:eastAsiaTheme="minorHAnsi" w:hAnsiTheme="minorHAnsi" w:cs="B Badr" w:hint="cs"/>
          <w:sz w:val="28"/>
          <w:szCs w:val="28"/>
          <w:rtl/>
          <w:lang w:bidi="fa-IR"/>
        </w:rPr>
        <w:t xml:space="preserve"> بلکه</w:t>
      </w:r>
      <w:r w:rsidR="00536A6C">
        <w:rPr>
          <w:rFonts w:asciiTheme="minorHAnsi" w:eastAsiaTheme="minorHAnsi" w:hAnsiTheme="minorHAnsi" w:cs="B Badr" w:hint="cs"/>
          <w:sz w:val="28"/>
          <w:szCs w:val="28"/>
          <w:rtl/>
          <w:lang w:bidi="fa-IR"/>
        </w:rPr>
        <w:t xml:space="preserve"> </w:t>
      </w:r>
      <w:r w:rsidR="004E35F6">
        <w:rPr>
          <w:rFonts w:asciiTheme="minorHAnsi" w:eastAsiaTheme="minorHAnsi" w:hAnsiTheme="minorHAnsi" w:cs="B Badr"/>
          <w:sz w:val="28"/>
          <w:szCs w:val="28"/>
          <w:rtl/>
          <w:lang w:bidi="fa-IR"/>
        </w:rPr>
        <w:softHyphen/>
      </w:r>
      <w:r w:rsidR="004E35F6">
        <w:rPr>
          <w:rFonts w:asciiTheme="minorHAnsi" w:eastAsiaTheme="minorHAnsi" w:hAnsiTheme="minorHAnsi" w:cs="B Badr"/>
          <w:sz w:val="28"/>
          <w:szCs w:val="28"/>
          <w:rtl/>
          <w:lang w:bidi="fa-IR"/>
        </w:rPr>
        <w:softHyphen/>
      </w:r>
      <w:r w:rsidR="004E35F6">
        <w:rPr>
          <w:rFonts w:asciiTheme="minorHAnsi" w:eastAsiaTheme="minorHAnsi" w:hAnsiTheme="minorHAnsi" w:cs="B Badr"/>
          <w:sz w:val="28"/>
          <w:szCs w:val="28"/>
          <w:rtl/>
          <w:lang w:bidi="fa-IR"/>
        </w:rPr>
        <w:softHyphen/>
      </w:r>
      <w:r w:rsidR="004E35F6">
        <w:rPr>
          <w:rFonts w:asciiTheme="minorHAnsi" w:eastAsiaTheme="minorHAnsi" w:hAnsiTheme="minorHAnsi" w:cs="B Badr"/>
          <w:sz w:val="28"/>
          <w:szCs w:val="28"/>
          <w:rtl/>
          <w:lang w:bidi="fa-IR"/>
        </w:rPr>
        <w:softHyphen/>
      </w:r>
      <w:r w:rsidR="004E35F6">
        <w:rPr>
          <w:rFonts w:asciiTheme="minorHAnsi" w:eastAsiaTheme="minorHAnsi" w:hAnsiTheme="minorHAnsi" w:cs="B Badr" w:hint="cs"/>
          <w:sz w:val="28"/>
          <w:szCs w:val="28"/>
          <w:rtl/>
          <w:lang w:bidi="fa-IR"/>
        </w:rPr>
        <w:t>می</w:t>
      </w:r>
      <w:r w:rsidR="004E35F6">
        <w:rPr>
          <w:rFonts w:asciiTheme="minorHAnsi" w:eastAsiaTheme="minorHAnsi" w:hAnsiTheme="minorHAnsi" w:cs="B Badr"/>
          <w:sz w:val="28"/>
          <w:szCs w:val="28"/>
          <w:rtl/>
          <w:lang w:bidi="fa-IR"/>
        </w:rPr>
        <w:softHyphen/>
      </w:r>
      <w:r w:rsidR="00536A6C">
        <w:rPr>
          <w:rFonts w:asciiTheme="minorHAnsi" w:eastAsiaTheme="minorHAnsi" w:hAnsiTheme="minorHAnsi" w:cs="B Badr" w:hint="cs"/>
          <w:sz w:val="28"/>
          <w:szCs w:val="28"/>
          <w:rtl/>
          <w:lang w:bidi="fa-IR"/>
        </w:rPr>
        <w:t>گوید خدا ان فوت شده را در روز قیامت جبران می کند وبه ان اجر می دهد تا می آید اخر صفحه 443.</w:t>
      </w:r>
    </w:p>
    <w:p w:rsidR="00536A6C" w:rsidRDefault="00536A6C" w:rsidP="00536A6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طبقه دوم که غیر مشافهین باشد.</w:t>
      </w:r>
    </w:p>
    <w:p w:rsidR="00647703" w:rsidRDefault="00647703" w:rsidP="0064770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ثم ان هذا الکلام اذا نقل الی غیر المشافهین المشارکین لهم فی التکلیف</w:t>
      </w:r>
    </w:p>
    <w:p w:rsidR="00647703" w:rsidRDefault="00647703" w:rsidP="0064770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اینجا دو جور محقق ممکن است.</w:t>
      </w:r>
    </w:p>
    <w:p w:rsidR="00647703" w:rsidRDefault="00647703" w:rsidP="0064770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یک وقت لب معنا برای من نقل شده است و من هم یقین کردم که هیچ . اما این خیلی کم است</w:t>
      </w:r>
    </w:p>
    <w:p w:rsidR="00647703" w:rsidRDefault="00647703" w:rsidP="0064770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 ان کان نقله بلفظه بمعنا انه حصل له العلم بان هذا هو لفظ الشارع فالاشکال حینئذ فی ان الظن الحاصل لهم فی هذا اللفظ القطعی الصدور حجة علیهم ام لا</w:t>
      </w:r>
    </w:p>
    <w:p w:rsidR="00B5300F" w:rsidRDefault="00B5300F" w:rsidP="00B5300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که بنا بر لفظ ش</w:t>
      </w:r>
      <w:r w:rsidR="001024C1">
        <w:rPr>
          <w:rFonts w:asciiTheme="minorHAnsi" w:eastAsiaTheme="minorHAnsi" w:hAnsiTheme="minorHAnsi" w:cs="B Badr" w:hint="cs"/>
          <w:sz w:val="28"/>
          <w:szCs w:val="28"/>
          <w:rtl/>
          <w:lang w:bidi="fa-IR"/>
        </w:rPr>
        <w:t>د هر انچه در دست ماست بر دو</w:t>
      </w:r>
      <w:r>
        <w:rPr>
          <w:rFonts w:asciiTheme="minorHAnsi" w:eastAsiaTheme="minorHAnsi" w:hAnsiTheme="minorHAnsi" w:cs="B Badr" w:hint="cs"/>
          <w:sz w:val="28"/>
          <w:szCs w:val="28"/>
          <w:rtl/>
          <w:lang w:bidi="fa-IR"/>
        </w:rPr>
        <w:t xml:space="preserve"> قسم است بخشی مثل تالیفات مصنفین ا</w:t>
      </w:r>
      <w:r w:rsidR="001024C1">
        <w:rPr>
          <w:rFonts w:asciiTheme="minorHAnsi" w:eastAsiaTheme="minorHAnsi" w:hAnsiTheme="minorHAnsi" w:cs="B Badr" w:hint="cs"/>
          <w:sz w:val="28"/>
          <w:szCs w:val="28"/>
          <w:rtl/>
          <w:lang w:bidi="fa-IR"/>
        </w:rPr>
        <w:t>ست</w:t>
      </w:r>
      <w:r w:rsidR="002B4E5B">
        <w:rPr>
          <w:rFonts w:asciiTheme="minorHAnsi" w:eastAsiaTheme="minorHAnsi" w:hAnsiTheme="minorHAnsi" w:cs="B Badr" w:hint="cs"/>
          <w:sz w:val="28"/>
          <w:szCs w:val="28"/>
          <w:rtl/>
          <w:lang w:bidi="fa-IR"/>
        </w:rPr>
        <w:t xml:space="preserve"> که خواست</w:t>
      </w:r>
      <w:r w:rsidR="001024C1">
        <w:rPr>
          <w:rFonts w:asciiTheme="minorHAnsi" w:eastAsiaTheme="minorHAnsi" w:hAnsiTheme="minorHAnsi" w:cs="B Badr" w:hint="cs"/>
          <w:sz w:val="28"/>
          <w:szCs w:val="28"/>
          <w:rtl/>
          <w:lang w:bidi="fa-IR"/>
        </w:rPr>
        <w:t>ه هر کسی این کتاب ر</w:t>
      </w:r>
      <w:r>
        <w:rPr>
          <w:rFonts w:asciiTheme="minorHAnsi" w:eastAsiaTheme="minorHAnsi" w:hAnsiTheme="minorHAnsi" w:cs="B Badr" w:hint="cs"/>
          <w:sz w:val="28"/>
          <w:szCs w:val="28"/>
          <w:rtl/>
          <w:lang w:bidi="fa-IR"/>
        </w:rPr>
        <w:t>ا</w:t>
      </w:r>
      <w:r w:rsidR="001024C1">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ببیند ازش استفاده کند.</w:t>
      </w:r>
      <w:r w:rsidR="001024C1">
        <w:rPr>
          <w:rFonts w:asciiTheme="minorHAnsi" w:eastAsiaTheme="minorHAnsi" w:hAnsiTheme="minorHAnsi" w:cs="B Badr" w:hint="cs"/>
          <w:sz w:val="28"/>
          <w:szCs w:val="28"/>
          <w:rtl/>
          <w:lang w:bidi="fa-IR"/>
        </w:rPr>
        <w:t xml:space="preserve"> بخشی هم نه می خواسته به مخاطب برساند اگر چه غیر مخاطب هم اشتراک در تکلیف دارد اما مخاطب نیست.</w:t>
      </w:r>
    </w:p>
    <w:p w:rsidR="001024C1" w:rsidRDefault="001024C1" w:rsidP="001024C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قرآن کریم جز کدام یک است؟</w:t>
      </w:r>
    </w:p>
    <w:p w:rsidR="001024C1" w:rsidRDefault="001024C1" w:rsidP="001024C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قرآن هر چه احتمال داده می شود از قسم اول باشد. </w:t>
      </w:r>
    </w:p>
    <w:p w:rsidR="001024C1" w:rsidRDefault="001024C1" w:rsidP="001024C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اگر گفته شود که شما می گویید خطاب فقط به مشافهین هست وپس چطور این حرف را می زنید.</w:t>
      </w:r>
    </w:p>
    <w:p w:rsidR="001024C1" w:rsidRDefault="001024C1" w:rsidP="001024C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لکنا النقول بان ال</w:t>
      </w:r>
      <w:r w:rsidR="002B4E5B">
        <w:rPr>
          <w:rFonts w:asciiTheme="minorHAnsi" w:eastAsiaTheme="minorHAnsi" w:hAnsiTheme="minorHAnsi" w:cs="B Badr" w:hint="cs"/>
          <w:sz w:val="28"/>
          <w:szCs w:val="28"/>
          <w:rtl/>
          <w:lang w:bidi="fa-IR"/>
        </w:rPr>
        <w:t>ل</w:t>
      </w:r>
      <w:r>
        <w:rPr>
          <w:rFonts w:asciiTheme="minorHAnsi" w:eastAsiaTheme="minorHAnsi" w:hAnsiTheme="minorHAnsi" w:cs="B Badr" w:hint="cs"/>
          <w:sz w:val="28"/>
          <w:szCs w:val="28"/>
          <w:rtl/>
          <w:lang w:bidi="fa-IR"/>
        </w:rPr>
        <w:t>ه تعالی یرید من جمیع الامة فهمه فتدبر فیه و العمل علی مقتضاه خلافا للاخباریین کما بیناه سابقا فیکون هذا الظن حجة بالخصوص چون عرف و عادت مردم در نامه نگاری ها و نامه نوشتن ها همین است که اندازه ایی که می فهمی طبق قواعد ان زبان بهش عمل کن یا یقینی و یا احتمالی و ظنی. ولی احتمال هم می دهی که قران کریم، از قسم دوم باشد یعنی مخصوص به مخاطبین باشد. سیما الخطابات الشفاهیه منهم</w:t>
      </w:r>
    </w:p>
    <w:p w:rsidR="001024C1" w:rsidRDefault="001024C1" w:rsidP="001024C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و سیما ما اشتمل علی الاحکام الفرعیه، </w:t>
      </w:r>
    </w:p>
    <w:p w:rsidR="001024C1" w:rsidRDefault="001024C1" w:rsidP="001024C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کسی امده است گفته است اخبار ثقلین را </w:t>
      </w:r>
      <w:r w:rsidR="00542C1A">
        <w:rPr>
          <w:rFonts w:asciiTheme="minorHAnsi" w:eastAsiaTheme="minorHAnsi" w:hAnsiTheme="minorHAnsi" w:cs="B Badr" w:hint="cs"/>
          <w:sz w:val="28"/>
          <w:szCs w:val="28"/>
          <w:rtl/>
          <w:lang w:bidi="fa-IR"/>
        </w:rPr>
        <w:t>داریم و از این روایات استفاده</w:t>
      </w:r>
      <w:r>
        <w:rPr>
          <w:rFonts w:asciiTheme="minorHAnsi" w:eastAsiaTheme="minorHAnsi" w:hAnsiTheme="minorHAnsi" w:cs="B Badr" w:hint="cs"/>
          <w:sz w:val="28"/>
          <w:szCs w:val="28"/>
          <w:rtl/>
          <w:lang w:bidi="fa-IR"/>
        </w:rPr>
        <w:t xml:space="preserve"> </w:t>
      </w:r>
      <w:r w:rsidR="00542C1A">
        <w:rPr>
          <w:rFonts w:asciiTheme="minorHAnsi" w:eastAsiaTheme="minorHAnsi" w:hAnsiTheme="minorHAnsi" w:cs="B Badr" w:hint="cs"/>
          <w:sz w:val="28"/>
          <w:szCs w:val="28"/>
          <w:rtl/>
          <w:lang w:bidi="fa-IR"/>
        </w:rPr>
        <w:t>می</w:t>
      </w:r>
      <w:r w:rsidR="00542C1A">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شود که قرآن جز این قسم دوم نیست، جز قسم اول است چون دارد من را دارد به قرآن کریم ارجاع می دهد و روایت را هم می گوید به قرآن عرضه کن. می گوید من به او می گویم اولا ننقول الکلام الی تلک الاخبار و نقول ان الاستدلال بها فیما نحن فیه موقوف الی ان یکون الاخبار من قبیل القسم الاول لا من باب مجرد الخطاب الشفاهی مع الاصحاب.</w:t>
      </w:r>
    </w:p>
    <w:p w:rsidR="001024C1" w:rsidRDefault="001024C1" w:rsidP="001024C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شما می خواهید به برکت حدیث ثقلین کتاب را جز قسم اول بدانید. خب </w:t>
      </w:r>
      <w:r w:rsidR="00542C1A">
        <w:rPr>
          <w:rFonts w:asciiTheme="minorHAnsi" w:eastAsiaTheme="minorHAnsi" w:hAnsiTheme="minorHAnsi" w:cs="B Badr" w:hint="cs"/>
          <w:sz w:val="28"/>
          <w:szCs w:val="28"/>
          <w:rtl/>
          <w:lang w:bidi="fa-IR"/>
        </w:rPr>
        <w:t>خ</w:t>
      </w:r>
      <w:r>
        <w:rPr>
          <w:rFonts w:asciiTheme="minorHAnsi" w:eastAsiaTheme="minorHAnsi" w:hAnsiTheme="minorHAnsi" w:cs="B Badr" w:hint="cs"/>
          <w:sz w:val="28"/>
          <w:szCs w:val="28"/>
          <w:rtl/>
          <w:lang w:bidi="fa-IR"/>
        </w:rPr>
        <w:t>ود حدیث ثقلین ار از کجا می گوییید ا</w:t>
      </w:r>
      <w:r w:rsidR="00542C1A">
        <w:rPr>
          <w:rFonts w:asciiTheme="minorHAnsi" w:eastAsiaTheme="minorHAnsi" w:hAnsiTheme="minorHAnsi" w:cs="B Badr" w:hint="cs"/>
          <w:sz w:val="28"/>
          <w:szCs w:val="28"/>
          <w:rtl/>
          <w:lang w:bidi="fa-IR"/>
        </w:rPr>
        <w:t>ز</w:t>
      </w:r>
      <w:r>
        <w:rPr>
          <w:rFonts w:asciiTheme="minorHAnsi" w:eastAsiaTheme="minorHAnsi" w:hAnsiTheme="minorHAnsi" w:cs="B Badr" w:hint="cs"/>
          <w:sz w:val="28"/>
          <w:szCs w:val="28"/>
          <w:rtl/>
          <w:lang w:bidi="fa-IR"/>
        </w:rPr>
        <w:t xml:space="preserve"> قسم اول است</w:t>
      </w:r>
      <w:r w:rsidR="00542C1A">
        <w:rPr>
          <w:rFonts w:asciiTheme="minorHAnsi" w:eastAsiaTheme="minorHAnsi" w:hAnsiTheme="minorHAnsi" w:cs="B Badr" w:hint="cs"/>
          <w:sz w:val="28"/>
          <w:szCs w:val="28"/>
          <w:rtl/>
          <w:lang w:bidi="fa-IR"/>
        </w:rPr>
        <w:t>؟</w:t>
      </w:r>
    </w:p>
    <w:p w:rsidR="0032375D" w:rsidRDefault="001024C1" w:rsidP="001024C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 xml:space="preserve">و ثانیا انه لا قطع لنا بکونها ظنی الدلالة بالنسبة الی المشافهین فی هذا المعنا فانّ غایتها الظن بکون جواز العمل بما یظن من جهة الکتاب جائزا لهم. </w:t>
      </w:r>
    </w:p>
    <w:p w:rsidR="001024C1" w:rsidRDefault="00542C1A" w:rsidP="0032375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نهایت اخبار ثقلین این می شو</w:t>
      </w:r>
      <w:r w:rsidR="0032375D">
        <w:rPr>
          <w:rFonts w:asciiTheme="minorHAnsi" w:eastAsiaTheme="minorHAnsi" w:hAnsiTheme="minorHAnsi" w:cs="B Badr" w:hint="cs"/>
          <w:sz w:val="28"/>
          <w:szCs w:val="28"/>
          <w:rtl/>
          <w:lang w:bidi="fa-IR"/>
        </w:rPr>
        <w:t>د که هر چیزی را که ظن به این داشتید که جز کتاب است عمل جایز و شاید هم که مراد این با</w:t>
      </w:r>
      <w:r>
        <w:rPr>
          <w:rFonts w:asciiTheme="minorHAnsi" w:eastAsiaTheme="minorHAnsi" w:hAnsiTheme="minorHAnsi" w:cs="B Badr" w:hint="cs"/>
          <w:sz w:val="28"/>
          <w:szCs w:val="28"/>
          <w:rtl/>
          <w:lang w:bidi="fa-IR"/>
        </w:rPr>
        <w:t>شد که به قرآن</w:t>
      </w:r>
      <w:r w:rsidR="0032375D">
        <w:rPr>
          <w:rFonts w:asciiTheme="minorHAnsi" w:eastAsiaTheme="minorHAnsi" w:hAnsiTheme="minorHAnsi" w:cs="B Badr" w:hint="cs"/>
          <w:sz w:val="28"/>
          <w:szCs w:val="28"/>
          <w:rtl/>
          <w:lang w:bidi="fa-IR"/>
        </w:rPr>
        <w:t xml:space="preserve"> تمسک کنید زمانی که اهل بیت باشند کما این که اخباریون این را می گویند</w:t>
      </w:r>
    </w:p>
    <w:p w:rsidR="0032375D" w:rsidRDefault="0032375D" w:rsidP="0032375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تسلیم شدم و گفتم اخبار ثقلین را به ضمیمه اخبار عرضه بر کتاب و اخباری که می گوید قرآن مرجع است همه این ها را با قرائن ضمیمه</w:t>
      </w:r>
      <w:r w:rsidR="00542C1A">
        <w:rPr>
          <w:rFonts w:asciiTheme="minorHAnsi" w:eastAsiaTheme="minorHAnsi" w:hAnsiTheme="minorHAnsi" w:cs="B Badr" w:hint="cs"/>
          <w:sz w:val="28"/>
          <w:szCs w:val="28"/>
          <w:rtl/>
          <w:lang w:bidi="fa-IR"/>
        </w:rPr>
        <w:t xml:space="preserve"> بکنیم، قطع پیدا می کنیم که قرآن</w:t>
      </w:r>
      <w:r>
        <w:rPr>
          <w:rFonts w:asciiTheme="minorHAnsi" w:eastAsiaTheme="minorHAnsi" w:hAnsiTheme="minorHAnsi" w:cs="B Badr" w:hint="cs"/>
          <w:sz w:val="28"/>
          <w:szCs w:val="28"/>
          <w:rtl/>
          <w:lang w:bidi="fa-IR"/>
        </w:rPr>
        <w:t xml:space="preserve"> جایز العمل است نه فقط و فقط اخبار ثقلین. می گوییم بسیار خوب، چه کسی گفت جواز عمل مطلقا؟ این ها همه نهایتا فی الجمله جواز عمل می دهد.</w:t>
      </w:r>
    </w:p>
    <w:p w:rsidR="0032375D" w:rsidRDefault="0032375D" w:rsidP="0032375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برای ما که مشافه ان زمان نیستیم می خواهید بگویید ما فرقی با ان زمانی ها نداریم به دلیل الثقلین. اولا خود اخبار ثقلین باید ثابت شود برای ه</w:t>
      </w:r>
      <w:r w:rsidR="00542C1A">
        <w:rPr>
          <w:rFonts w:asciiTheme="minorHAnsi" w:eastAsiaTheme="minorHAnsi" w:hAnsiTheme="minorHAnsi" w:cs="B Badr" w:hint="cs"/>
          <w:sz w:val="28"/>
          <w:szCs w:val="28"/>
          <w:rtl/>
          <w:lang w:bidi="fa-IR"/>
        </w:rPr>
        <w:t>م</w:t>
      </w:r>
      <w:r>
        <w:rPr>
          <w:rFonts w:asciiTheme="minorHAnsi" w:eastAsiaTheme="minorHAnsi" w:hAnsiTheme="minorHAnsi" w:cs="B Badr" w:hint="cs"/>
          <w:sz w:val="28"/>
          <w:szCs w:val="28"/>
          <w:rtl/>
          <w:lang w:bidi="fa-IR"/>
        </w:rPr>
        <w:t>ه</w:t>
      </w:r>
      <w:r w:rsidR="00542C1A">
        <w:rPr>
          <w:rFonts w:asciiTheme="minorHAnsi" w:eastAsiaTheme="minorHAnsi" w:hAnsiTheme="minorHAnsi" w:cs="B Badr" w:hint="cs"/>
          <w:sz w:val="28"/>
          <w:szCs w:val="28"/>
          <w:rtl/>
          <w:lang w:bidi="fa-IR"/>
        </w:rPr>
        <w:t xml:space="preserve"> اس</w:t>
      </w:r>
      <w:r>
        <w:rPr>
          <w:rFonts w:asciiTheme="minorHAnsi" w:eastAsiaTheme="minorHAnsi" w:hAnsiTheme="minorHAnsi" w:cs="B Badr" w:hint="cs"/>
          <w:sz w:val="28"/>
          <w:szCs w:val="28"/>
          <w:rtl/>
          <w:lang w:bidi="fa-IR"/>
        </w:rPr>
        <w:t>ت</w:t>
      </w:r>
      <w:r w:rsidR="00542C1A">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و از این اخبار هم</w:t>
      </w:r>
      <w:r w:rsidR="00542C1A">
        <w:rPr>
          <w:rFonts w:asciiTheme="minorHAnsi" w:eastAsiaTheme="minorHAnsi" w:hAnsiTheme="minorHAnsi" w:cs="B Badr" w:hint="cs"/>
          <w:sz w:val="28"/>
          <w:szCs w:val="28"/>
          <w:rtl/>
          <w:lang w:bidi="fa-IR"/>
        </w:rPr>
        <w:t xml:space="preserve"> جواز عمل فی الجمله استفاده می</w:t>
      </w:r>
      <w:r w:rsidR="00542C1A">
        <w:rPr>
          <w:rFonts w:asciiTheme="minorHAnsi" w:eastAsiaTheme="minorHAnsi" w:hAnsiTheme="minorHAnsi" w:cs="B Badr"/>
          <w:sz w:val="28"/>
          <w:szCs w:val="28"/>
          <w:rtl/>
          <w:lang w:bidi="fa-IR"/>
        </w:rPr>
        <w:softHyphen/>
      </w:r>
      <w:r w:rsidR="00542C1A">
        <w:rPr>
          <w:rFonts w:asciiTheme="minorHAnsi" w:eastAsiaTheme="minorHAnsi" w:hAnsiTheme="minorHAnsi" w:cs="B Badr" w:hint="cs"/>
          <w:sz w:val="28"/>
          <w:szCs w:val="28"/>
          <w:rtl/>
          <w:lang w:bidi="fa-IR"/>
        </w:rPr>
        <w:t xml:space="preserve">شد و ان است که </w:t>
      </w:r>
      <w:r>
        <w:rPr>
          <w:rFonts w:asciiTheme="minorHAnsi" w:eastAsiaTheme="minorHAnsi" w:hAnsiTheme="minorHAnsi" w:cs="B Badr" w:hint="cs"/>
          <w:sz w:val="28"/>
          <w:szCs w:val="28"/>
          <w:rtl/>
          <w:lang w:bidi="fa-IR"/>
        </w:rPr>
        <w:t>امام تفسیر کرده باشد</w:t>
      </w:r>
      <w:r w:rsidR="004E271E">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و ثالثا اگر قرائن دیگر را هم می اورید که قران مرجع است می گوییم بله مرجع است اما فی الجمله لذا از ظاهر قرآن اگر برایت ظنی حاصل شد اما ظنی از اخبار </w:t>
      </w:r>
      <w:r w:rsidR="006918F5">
        <w:rPr>
          <w:rFonts w:asciiTheme="minorHAnsi" w:eastAsiaTheme="minorHAnsi" w:hAnsiTheme="minorHAnsi" w:cs="B Badr" w:hint="cs"/>
          <w:sz w:val="28"/>
          <w:szCs w:val="28"/>
          <w:rtl/>
          <w:lang w:bidi="fa-IR"/>
        </w:rPr>
        <w:t>قوی تر برایت حاصل شد به اخبار عمل می کنی.</w:t>
      </w:r>
      <w:r w:rsidR="005852E9">
        <w:rPr>
          <w:rFonts w:asciiTheme="minorHAnsi" w:eastAsiaTheme="minorHAnsi" w:hAnsiTheme="minorHAnsi" w:cs="B Badr" w:hint="cs"/>
          <w:sz w:val="28"/>
          <w:szCs w:val="28"/>
          <w:rtl/>
          <w:lang w:bidi="fa-IR"/>
        </w:rPr>
        <w:t xml:space="preserve"> پس در مورد قرآن ما اگر چه هر دو احتمال را می دهیم ولی احتمال دوم اقوی است.</w:t>
      </w:r>
    </w:p>
    <w:p w:rsidR="005852E9" w:rsidRDefault="005852E9" w:rsidP="005852E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السنة المعلومة الصدور عنه صلی الله علیه و اله و سلم احتمال می دهیم مثل مصنفات باشد ولی اظهر ان</w:t>
      </w:r>
      <w:r w:rsidR="004E271E">
        <w:rPr>
          <w:rFonts w:asciiTheme="minorHAnsi" w:eastAsiaTheme="minorHAnsi" w:hAnsiTheme="minorHAnsi" w:cs="B Badr" w:hint="cs"/>
          <w:sz w:val="28"/>
          <w:szCs w:val="28"/>
          <w:rtl/>
          <w:lang w:bidi="fa-IR"/>
        </w:rPr>
        <w:t xml:space="preserve"> است که قصدشان تفهیم مخاطبین است</w:t>
      </w:r>
      <w:r>
        <w:rPr>
          <w:rFonts w:asciiTheme="minorHAnsi" w:eastAsiaTheme="minorHAnsi" w:hAnsiTheme="minorHAnsi" w:cs="B Badr" w:hint="cs"/>
          <w:sz w:val="28"/>
          <w:szCs w:val="28"/>
          <w:rtl/>
          <w:lang w:bidi="fa-IR"/>
        </w:rPr>
        <w:t xml:space="preserve"> و اگر حکم تبدیل شد به </w:t>
      </w:r>
      <w:r w:rsidR="004E271E">
        <w:rPr>
          <w:rFonts w:asciiTheme="minorHAnsi" w:eastAsiaTheme="minorHAnsi" w:hAnsiTheme="minorHAnsi" w:cs="B Badr" w:hint="cs"/>
          <w:sz w:val="28"/>
          <w:szCs w:val="28"/>
          <w:rtl/>
          <w:lang w:bidi="fa-IR"/>
        </w:rPr>
        <w:t>دیگران ان ها محکوم به این حک</w:t>
      </w:r>
      <w:r>
        <w:rPr>
          <w:rFonts w:asciiTheme="minorHAnsi" w:eastAsiaTheme="minorHAnsi" w:hAnsiTheme="minorHAnsi" w:cs="B Badr" w:hint="cs"/>
          <w:sz w:val="28"/>
          <w:szCs w:val="28"/>
          <w:rtl/>
          <w:lang w:bidi="fa-IR"/>
        </w:rPr>
        <w:t>م</w:t>
      </w:r>
      <w:r w:rsidR="004E271E">
        <w:rPr>
          <w:rFonts w:asciiTheme="minorHAnsi" w:eastAsiaTheme="minorHAnsi" w:hAnsiTheme="minorHAnsi" w:cs="B Badr" w:hint="cs"/>
          <w:sz w:val="28"/>
          <w:szCs w:val="28"/>
          <w:rtl/>
          <w:lang w:bidi="fa-IR"/>
        </w:rPr>
        <w:t xml:space="preserve"> </w:t>
      </w:r>
      <w:bookmarkStart w:id="0" w:name="_GoBack"/>
      <w:bookmarkEnd w:id="0"/>
      <w:r>
        <w:rPr>
          <w:rFonts w:asciiTheme="minorHAnsi" w:eastAsiaTheme="minorHAnsi" w:hAnsiTheme="minorHAnsi" w:cs="B Badr" w:hint="cs"/>
          <w:sz w:val="28"/>
          <w:szCs w:val="28"/>
          <w:rtl/>
          <w:lang w:bidi="fa-IR"/>
        </w:rPr>
        <w:t>هستند</w:t>
      </w:r>
    </w:p>
    <w:p w:rsidR="005852E9" w:rsidRDefault="005852E9" w:rsidP="005852E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 مع ذلک فلا یعلم من حاله رضاه بما یفهمه الغیر المشافهیمن حتی یکون ظنا معلوم الحجیة</w:t>
      </w:r>
    </w:p>
    <w:p w:rsidR="005852E9" w:rsidRDefault="005852E9" w:rsidP="005852E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میخواهد ریشه های ظن را بزند تا بعد بیاید ظن مطلق را حجت بداند</w:t>
      </w:r>
    </w:p>
    <w:p w:rsidR="0032375D" w:rsidRDefault="0032375D" w:rsidP="0032375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 ان سلمنا ان تعاضد تلک الاخبار بعضها ببعض مع قرائن خارجیة یفید القطع</w:t>
      </w:r>
    </w:p>
    <w:p w:rsidR="007513B9" w:rsidRPr="007513B9" w:rsidRDefault="007513B9" w:rsidP="003F1741">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سیدنا و نبینا محمد صلی الله علیه 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352D" w:rsidRDefault="0011352D" w:rsidP="00C44E32">
      <w:pPr>
        <w:spacing w:after="0" w:line="240" w:lineRule="auto"/>
      </w:pPr>
      <w:r>
        <w:separator/>
      </w:r>
    </w:p>
  </w:endnote>
  <w:endnote w:type="continuationSeparator" w:id="0">
    <w:p w:rsidR="0011352D" w:rsidRDefault="0011352D"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352D" w:rsidRDefault="0011352D" w:rsidP="00C44E32">
      <w:pPr>
        <w:spacing w:after="0" w:line="240" w:lineRule="auto"/>
      </w:pPr>
      <w:r>
        <w:separator/>
      </w:r>
    </w:p>
  </w:footnote>
  <w:footnote w:type="continuationSeparator" w:id="0">
    <w:p w:rsidR="0011352D" w:rsidRDefault="0011352D"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2D2C2A"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2D2C2A" w:rsidRPr="00C44E32" w:rsidRDefault="002D2C2A"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2D2C2A" w:rsidRPr="00C44E32" w:rsidRDefault="002D2C2A"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2D2C2A" w:rsidRPr="00C44E32">
      <w:trPr>
        <w:trHeight w:hRule="exact" w:val="115"/>
        <w:jc w:val="center"/>
      </w:trPr>
      <w:tc>
        <w:tcPr>
          <w:tcW w:w="4686"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r>
  </w:tbl>
  <w:p w:rsidR="002D2C2A" w:rsidRPr="00C44E32" w:rsidRDefault="002D2C2A">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6"/>
  </w:num>
  <w:num w:numId="5">
    <w:abstractNumId w:val="8"/>
  </w:num>
  <w:num w:numId="6">
    <w:abstractNumId w:val="9"/>
  </w:num>
  <w:num w:numId="7">
    <w:abstractNumId w:val="7"/>
  </w:num>
  <w:num w:numId="8">
    <w:abstractNumId w:val="3"/>
  </w:num>
  <w:num w:numId="9">
    <w:abstractNumId w:val="1"/>
  </w:num>
  <w:num w:numId="10">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16A7E"/>
    <w:rsid w:val="00016EDE"/>
    <w:rsid w:val="00020C2C"/>
    <w:rsid w:val="000235D6"/>
    <w:rsid w:val="00025268"/>
    <w:rsid w:val="00027482"/>
    <w:rsid w:val="000322E3"/>
    <w:rsid w:val="0003250C"/>
    <w:rsid w:val="000342AA"/>
    <w:rsid w:val="00035A80"/>
    <w:rsid w:val="0003617E"/>
    <w:rsid w:val="00040430"/>
    <w:rsid w:val="000408B5"/>
    <w:rsid w:val="00040A10"/>
    <w:rsid w:val="00044969"/>
    <w:rsid w:val="00050BEC"/>
    <w:rsid w:val="0005342D"/>
    <w:rsid w:val="000548CA"/>
    <w:rsid w:val="000555F0"/>
    <w:rsid w:val="00060B89"/>
    <w:rsid w:val="000640EB"/>
    <w:rsid w:val="000654CC"/>
    <w:rsid w:val="00067642"/>
    <w:rsid w:val="00070BC9"/>
    <w:rsid w:val="0007334E"/>
    <w:rsid w:val="00075840"/>
    <w:rsid w:val="00076C92"/>
    <w:rsid w:val="00077ADD"/>
    <w:rsid w:val="0008181C"/>
    <w:rsid w:val="00081ED1"/>
    <w:rsid w:val="00083139"/>
    <w:rsid w:val="000864F0"/>
    <w:rsid w:val="00087826"/>
    <w:rsid w:val="00091A54"/>
    <w:rsid w:val="00093D16"/>
    <w:rsid w:val="00095ADE"/>
    <w:rsid w:val="00096AF4"/>
    <w:rsid w:val="000A132B"/>
    <w:rsid w:val="000A1E1E"/>
    <w:rsid w:val="000A1F6F"/>
    <w:rsid w:val="000A2B1A"/>
    <w:rsid w:val="000A37FE"/>
    <w:rsid w:val="000A43B9"/>
    <w:rsid w:val="000A49FD"/>
    <w:rsid w:val="000A5AB5"/>
    <w:rsid w:val="000B4EA4"/>
    <w:rsid w:val="000B76AB"/>
    <w:rsid w:val="000C0FB9"/>
    <w:rsid w:val="000C1475"/>
    <w:rsid w:val="000C1EB1"/>
    <w:rsid w:val="000C29BB"/>
    <w:rsid w:val="000C2C45"/>
    <w:rsid w:val="000C2F9E"/>
    <w:rsid w:val="000C3DCF"/>
    <w:rsid w:val="000C41FE"/>
    <w:rsid w:val="000C4B8F"/>
    <w:rsid w:val="000C4F47"/>
    <w:rsid w:val="000D0F7A"/>
    <w:rsid w:val="000D107F"/>
    <w:rsid w:val="000D1303"/>
    <w:rsid w:val="000D700E"/>
    <w:rsid w:val="000E07E2"/>
    <w:rsid w:val="000E0A64"/>
    <w:rsid w:val="000E26D4"/>
    <w:rsid w:val="000E2E17"/>
    <w:rsid w:val="000E3BB3"/>
    <w:rsid w:val="000F2F95"/>
    <w:rsid w:val="000F3E5A"/>
    <w:rsid w:val="000F5D6D"/>
    <w:rsid w:val="000F7031"/>
    <w:rsid w:val="00100D7B"/>
    <w:rsid w:val="001013BA"/>
    <w:rsid w:val="001024C1"/>
    <w:rsid w:val="00102B6F"/>
    <w:rsid w:val="001104A5"/>
    <w:rsid w:val="00112290"/>
    <w:rsid w:val="0011352D"/>
    <w:rsid w:val="001139A7"/>
    <w:rsid w:val="00115A8F"/>
    <w:rsid w:val="0011721C"/>
    <w:rsid w:val="00121EAF"/>
    <w:rsid w:val="0013157E"/>
    <w:rsid w:val="00133A4B"/>
    <w:rsid w:val="00133F8C"/>
    <w:rsid w:val="00134E85"/>
    <w:rsid w:val="00137BE7"/>
    <w:rsid w:val="001405E1"/>
    <w:rsid w:val="00142E12"/>
    <w:rsid w:val="00142F76"/>
    <w:rsid w:val="00143D19"/>
    <w:rsid w:val="001446C6"/>
    <w:rsid w:val="00146E57"/>
    <w:rsid w:val="00151C8E"/>
    <w:rsid w:val="00155B2A"/>
    <w:rsid w:val="0015618E"/>
    <w:rsid w:val="0015744F"/>
    <w:rsid w:val="0016526E"/>
    <w:rsid w:val="00165E49"/>
    <w:rsid w:val="00166123"/>
    <w:rsid w:val="00166855"/>
    <w:rsid w:val="00166C32"/>
    <w:rsid w:val="00171324"/>
    <w:rsid w:val="00171A7F"/>
    <w:rsid w:val="001727F2"/>
    <w:rsid w:val="00172898"/>
    <w:rsid w:val="00172A3B"/>
    <w:rsid w:val="00172B30"/>
    <w:rsid w:val="00172DAD"/>
    <w:rsid w:val="001736FA"/>
    <w:rsid w:val="0017393F"/>
    <w:rsid w:val="00173BB1"/>
    <w:rsid w:val="00182907"/>
    <w:rsid w:val="00182FB1"/>
    <w:rsid w:val="00184B2C"/>
    <w:rsid w:val="001866B5"/>
    <w:rsid w:val="001874D4"/>
    <w:rsid w:val="00187EE3"/>
    <w:rsid w:val="00190081"/>
    <w:rsid w:val="0019245B"/>
    <w:rsid w:val="00193CD3"/>
    <w:rsid w:val="001A1081"/>
    <w:rsid w:val="001B0555"/>
    <w:rsid w:val="001B1725"/>
    <w:rsid w:val="001B4394"/>
    <w:rsid w:val="001B576D"/>
    <w:rsid w:val="001B674C"/>
    <w:rsid w:val="001C1DCF"/>
    <w:rsid w:val="001C3156"/>
    <w:rsid w:val="001C5C55"/>
    <w:rsid w:val="001C671C"/>
    <w:rsid w:val="001C703B"/>
    <w:rsid w:val="001D51C9"/>
    <w:rsid w:val="001D742C"/>
    <w:rsid w:val="001D754C"/>
    <w:rsid w:val="001E68FB"/>
    <w:rsid w:val="001E7931"/>
    <w:rsid w:val="001F0E9E"/>
    <w:rsid w:val="001F0F0D"/>
    <w:rsid w:val="001F1174"/>
    <w:rsid w:val="001F1B59"/>
    <w:rsid w:val="001F56BC"/>
    <w:rsid w:val="00200DA4"/>
    <w:rsid w:val="002022C5"/>
    <w:rsid w:val="00203459"/>
    <w:rsid w:val="00204D32"/>
    <w:rsid w:val="002113F3"/>
    <w:rsid w:val="00211D34"/>
    <w:rsid w:val="00213EB0"/>
    <w:rsid w:val="00220E6C"/>
    <w:rsid w:val="00220FEB"/>
    <w:rsid w:val="0022111A"/>
    <w:rsid w:val="00224140"/>
    <w:rsid w:val="00224EED"/>
    <w:rsid w:val="00230EB2"/>
    <w:rsid w:val="00230EEA"/>
    <w:rsid w:val="00231A3E"/>
    <w:rsid w:val="00233380"/>
    <w:rsid w:val="00236EE7"/>
    <w:rsid w:val="002413A3"/>
    <w:rsid w:val="002422C6"/>
    <w:rsid w:val="00242607"/>
    <w:rsid w:val="00243D7E"/>
    <w:rsid w:val="00243E65"/>
    <w:rsid w:val="002463A3"/>
    <w:rsid w:val="00252083"/>
    <w:rsid w:val="00254667"/>
    <w:rsid w:val="002566D2"/>
    <w:rsid w:val="002572F8"/>
    <w:rsid w:val="00260D75"/>
    <w:rsid w:val="00260FCD"/>
    <w:rsid w:val="002611C4"/>
    <w:rsid w:val="00262F15"/>
    <w:rsid w:val="00265515"/>
    <w:rsid w:val="00265DC1"/>
    <w:rsid w:val="00266E28"/>
    <w:rsid w:val="00273839"/>
    <w:rsid w:val="0027421D"/>
    <w:rsid w:val="00275080"/>
    <w:rsid w:val="00281E82"/>
    <w:rsid w:val="0028526E"/>
    <w:rsid w:val="00285F10"/>
    <w:rsid w:val="00286595"/>
    <w:rsid w:val="00290D02"/>
    <w:rsid w:val="00291B6C"/>
    <w:rsid w:val="00292788"/>
    <w:rsid w:val="002A06B1"/>
    <w:rsid w:val="002A11A8"/>
    <w:rsid w:val="002A12B1"/>
    <w:rsid w:val="002A3981"/>
    <w:rsid w:val="002A3AD2"/>
    <w:rsid w:val="002A45D8"/>
    <w:rsid w:val="002A7970"/>
    <w:rsid w:val="002B0D72"/>
    <w:rsid w:val="002B3E89"/>
    <w:rsid w:val="002B4E5B"/>
    <w:rsid w:val="002B62A7"/>
    <w:rsid w:val="002B63EB"/>
    <w:rsid w:val="002C1585"/>
    <w:rsid w:val="002C5D4C"/>
    <w:rsid w:val="002C61D1"/>
    <w:rsid w:val="002C6AA5"/>
    <w:rsid w:val="002D124A"/>
    <w:rsid w:val="002D15F2"/>
    <w:rsid w:val="002D1C14"/>
    <w:rsid w:val="002D2C2A"/>
    <w:rsid w:val="002D6FD0"/>
    <w:rsid w:val="002E1FB4"/>
    <w:rsid w:val="002E71AA"/>
    <w:rsid w:val="002F2A72"/>
    <w:rsid w:val="002F2B2C"/>
    <w:rsid w:val="002F3C8E"/>
    <w:rsid w:val="002F3D0C"/>
    <w:rsid w:val="002F53B7"/>
    <w:rsid w:val="0030035A"/>
    <w:rsid w:val="00302617"/>
    <w:rsid w:val="00303757"/>
    <w:rsid w:val="00304D43"/>
    <w:rsid w:val="00305AAE"/>
    <w:rsid w:val="0030603E"/>
    <w:rsid w:val="00307966"/>
    <w:rsid w:val="00312A6C"/>
    <w:rsid w:val="00312B3A"/>
    <w:rsid w:val="00313C6D"/>
    <w:rsid w:val="003216E7"/>
    <w:rsid w:val="0032375D"/>
    <w:rsid w:val="00333B4D"/>
    <w:rsid w:val="00334891"/>
    <w:rsid w:val="00335746"/>
    <w:rsid w:val="0033695C"/>
    <w:rsid w:val="00337446"/>
    <w:rsid w:val="00337956"/>
    <w:rsid w:val="00337DD7"/>
    <w:rsid w:val="00341B7F"/>
    <w:rsid w:val="00342DBC"/>
    <w:rsid w:val="00343FF2"/>
    <w:rsid w:val="00344292"/>
    <w:rsid w:val="00344819"/>
    <w:rsid w:val="0034543F"/>
    <w:rsid w:val="0035257E"/>
    <w:rsid w:val="003531E1"/>
    <w:rsid w:val="00357278"/>
    <w:rsid w:val="003600A7"/>
    <w:rsid w:val="0036023A"/>
    <w:rsid w:val="00361C3D"/>
    <w:rsid w:val="00362EE8"/>
    <w:rsid w:val="00367B66"/>
    <w:rsid w:val="00370B30"/>
    <w:rsid w:val="00371C79"/>
    <w:rsid w:val="00371EF6"/>
    <w:rsid w:val="00373047"/>
    <w:rsid w:val="0037480F"/>
    <w:rsid w:val="00374BA6"/>
    <w:rsid w:val="00375F14"/>
    <w:rsid w:val="00381C58"/>
    <w:rsid w:val="00382FCC"/>
    <w:rsid w:val="003863BE"/>
    <w:rsid w:val="00395F02"/>
    <w:rsid w:val="00396BBF"/>
    <w:rsid w:val="003A04BE"/>
    <w:rsid w:val="003A2B29"/>
    <w:rsid w:val="003A3229"/>
    <w:rsid w:val="003A35C7"/>
    <w:rsid w:val="003A3756"/>
    <w:rsid w:val="003A5A9F"/>
    <w:rsid w:val="003A61CC"/>
    <w:rsid w:val="003A757F"/>
    <w:rsid w:val="003A7E50"/>
    <w:rsid w:val="003B0B8B"/>
    <w:rsid w:val="003B1F54"/>
    <w:rsid w:val="003B3F0A"/>
    <w:rsid w:val="003B6E63"/>
    <w:rsid w:val="003C0FA1"/>
    <w:rsid w:val="003C26EF"/>
    <w:rsid w:val="003C501D"/>
    <w:rsid w:val="003C74B1"/>
    <w:rsid w:val="003C7E6B"/>
    <w:rsid w:val="003D2FB4"/>
    <w:rsid w:val="003D322B"/>
    <w:rsid w:val="003D422C"/>
    <w:rsid w:val="003E016A"/>
    <w:rsid w:val="003E03F3"/>
    <w:rsid w:val="003E06AF"/>
    <w:rsid w:val="003E0FC0"/>
    <w:rsid w:val="003E5A80"/>
    <w:rsid w:val="003E5C69"/>
    <w:rsid w:val="003E6722"/>
    <w:rsid w:val="003F1741"/>
    <w:rsid w:val="003F25BF"/>
    <w:rsid w:val="003F5E0B"/>
    <w:rsid w:val="0040151B"/>
    <w:rsid w:val="0040262A"/>
    <w:rsid w:val="00402A54"/>
    <w:rsid w:val="00402C00"/>
    <w:rsid w:val="0040358C"/>
    <w:rsid w:val="0040401F"/>
    <w:rsid w:val="004077F5"/>
    <w:rsid w:val="00410722"/>
    <w:rsid w:val="004107F0"/>
    <w:rsid w:val="00415BC2"/>
    <w:rsid w:val="0041741F"/>
    <w:rsid w:val="00422D2E"/>
    <w:rsid w:val="00423171"/>
    <w:rsid w:val="004232C5"/>
    <w:rsid w:val="00425F41"/>
    <w:rsid w:val="00426254"/>
    <w:rsid w:val="00427226"/>
    <w:rsid w:val="00430F88"/>
    <w:rsid w:val="0043159D"/>
    <w:rsid w:val="0043180C"/>
    <w:rsid w:val="004320A7"/>
    <w:rsid w:val="00433DE6"/>
    <w:rsid w:val="00435D26"/>
    <w:rsid w:val="00437305"/>
    <w:rsid w:val="0044000E"/>
    <w:rsid w:val="004400C2"/>
    <w:rsid w:val="0044059F"/>
    <w:rsid w:val="00443A9B"/>
    <w:rsid w:val="00444778"/>
    <w:rsid w:val="00445015"/>
    <w:rsid w:val="00450EF3"/>
    <w:rsid w:val="00451E78"/>
    <w:rsid w:val="00452DBF"/>
    <w:rsid w:val="004531DF"/>
    <w:rsid w:val="004544B0"/>
    <w:rsid w:val="004553EA"/>
    <w:rsid w:val="00457407"/>
    <w:rsid w:val="00462139"/>
    <w:rsid w:val="004659F9"/>
    <w:rsid w:val="0046715D"/>
    <w:rsid w:val="00470084"/>
    <w:rsid w:val="00471849"/>
    <w:rsid w:val="0047401D"/>
    <w:rsid w:val="004771B6"/>
    <w:rsid w:val="00482541"/>
    <w:rsid w:val="00485F78"/>
    <w:rsid w:val="00487D00"/>
    <w:rsid w:val="00491313"/>
    <w:rsid w:val="00491508"/>
    <w:rsid w:val="00496AF0"/>
    <w:rsid w:val="00496E0F"/>
    <w:rsid w:val="00496F0E"/>
    <w:rsid w:val="004A1300"/>
    <w:rsid w:val="004A4918"/>
    <w:rsid w:val="004A68CD"/>
    <w:rsid w:val="004A7D61"/>
    <w:rsid w:val="004B0677"/>
    <w:rsid w:val="004B0964"/>
    <w:rsid w:val="004B5A14"/>
    <w:rsid w:val="004B7A8D"/>
    <w:rsid w:val="004B7EF7"/>
    <w:rsid w:val="004C04F9"/>
    <w:rsid w:val="004C0555"/>
    <w:rsid w:val="004C33BC"/>
    <w:rsid w:val="004C36E5"/>
    <w:rsid w:val="004D1C5C"/>
    <w:rsid w:val="004D62DA"/>
    <w:rsid w:val="004D63DC"/>
    <w:rsid w:val="004D6615"/>
    <w:rsid w:val="004D6663"/>
    <w:rsid w:val="004D6684"/>
    <w:rsid w:val="004D668E"/>
    <w:rsid w:val="004E022E"/>
    <w:rsid w:val="004E1063"/>
    <w:rsid w:val="004E1AEA"/>
    <w:rsid w:val="004E271E"/>
    <w:rsid w:val="004E35F6"/>
    <w:rsid w:val="004E4B97"/>
    <w:rsid w:val="004E5D94"/>
    <w:rsid w:val="004E7EAB"/>
    <w:rsid w:val="004F1ED1"/>
    <w:rsid w:val="004F5363"/>
    <w:rsid w:val="004F5CA7"/>
    <w:rsid w:val="004F74F2"/>
    <w:rsid w:val="004F7C39"/>
    <w:rsid w:val="00500C36"/>
    <w:rsid w:val="005011B9"/>
    <w:rsid w:val="00502293"/>
    <w:rsid w:val="00503E73"/>
    <w:rsid w:val="005043FF"/>
    <w:rsid w:val="00505F5C"/>
    <w:rsid w:val="00507160"/>
    <w:rsid w:val="00510D37"/>
    <w:rsid w:val="00512488"/>
    <w:rsid w:val="005209F2"/>
    <w:rsid w:val="005216BD"/>
    <w:rsid w:val="005301CC"/>
    <w:rsid w:val="00530329"/>
    <w:rsid w:val="00533B16"/>
    <w:rsid w:val="00533BD3"/>
    <w:rsid w:val="00535BB5"/>
    <w:rsid w:val="00536A6C"/>
    <w:rsid w:val="005405E8"/>
    <w:rsid w:val="00541A4F"/>
    <w:rsid w:val="00541F18"/>
    <w:rsid w:val="00542C1A"/>
    <w:rsid w:val="0054770F"/>
    <w:rsid w:val="005525A5"/>
    <w:rsid w:val="00554D11"/>
    <w:rsid w:val="005560EA"/>
    <w:rsid w:val="0055627F"/>
    <w:rsid w:val="0056056B"/>
    <w:rsid w:val="005622C9"/>
    <w:rsid w:val="00563DEC"/>
    <w:rsid w:val="00567E74"/>
    <w:rsid w:val="005743C9"/>
    <w:rsid w:val="005770C1"/>
    <w:rsid w:val="00577636"/>
    <w:rsid w:val="0058106B"/>
    <w:rsid w:val="00582381"/>
    <w:rsid w:val="005852E9"/>
    <w:rsid w:val="005868CA"/>
    <w:rsid w:val="0058701A"/>
    <w:rsid w:val="0059383A"/>
    <w:rsid w:val="005941D6"/>
    <w:rsid w:val="00594459"/>
    <w:rsid w:val="00594DA4"/>
    <w:rsid w:val="005966CE"/>
    <w:rsid w:val="005A0274"/>
    <w:rsid w:val="005A0A79"/>
    <w:rsid w:val="005A5785"/>
    <w:rsid w:val="005B0AAF"/>
    <w:rsid w:val="005B0E3E"/>
    <w:rsid w:val="005B14F9"/>
    <w:rsid w:val="005B21A4"/>
    <w:rsid w:val="005B45D7"/>
    <w:rsid w:val="005B5996"/>
    <w:rsid w:val="005C0D67"/>
    <w:rsid w:val="005C1C93"/>
    <w:rsid w:val="005C2084"/>
    <w:rsid w:val="005C447C"/>
    <w:rsid w:val="005C6E3B"/>
    <w:rsid w:val="005D00C5"/>
    <w:rsid w:val="005D01B9"/>
    <w:rsid w:val="005D1020"/>
    <w:rsid w:val="005D1A5E"/>
    <w:rsid w:val="005D4A33"/>
    <w:rsid w:val="005D534D"/>
    <w:rsid w:val="005D5353"/>
    <w:rsid w:val="005D70CA"/>
    <w:rsid w:val="005D7715"/>
    <w:rsid w:val="005E3DE1"/>
    <w:rsid w:val="005E5CCD"/>
    <w:rsid w:val="005E68A6"/>
    <w:rsid w:val="005E7246"/>
    <w:rsid w:val="005E76EA"/>
    <w:rsid w:val="005F13F5"/>
    <w:rsid w:val="005F2302"/>
    <w:rsid w:val="005F2A96"/>
    <w:rsid w:val="005F7490"/>
    <w:rsid w:val="00600531"/>
    <w:rsid w:val="00600F3E"/>
    <w:rsid w:val="006037FC"/>
    <w:rsid w:val="00603D9D"/>
    <w:rsid w:val="00605291"/>
    <w:rsid w:val="00606D5C"/>
    <w:rsid w:val="006104B6"/>
    <w:rsid w:val="00611758"/>
    <w:rsid w:val="00612354"/>
    <w:rsid w:val="00613983"/>
    <w:rsid w:val="00615B8F"/>
    <w:rsid w:val="00616869"/>
    <w:rsid w:val="00621233"/>
    <w:rsid w:val="00621C76"/>
    <w:rsid w:val="00622DDF"/>
    <w:rsid w:val="00623A32"/>
    <w:rsid w:val="00626BD1"/>
    <w:rsid w:val="00630A65"/>
    <w:rsid w:val="00635EF0"/>
    <w:rsid w:val="00637AA1"/>
    <w:rsid w:val="00642675"/>
    <w:rsid w:val="00642FDE"/>
    <w:rsid w:val="00643029"/>
    <w:rsid w:val="00646601"/>
    <w:rsid w:val="006467CC"/>
    <w:rsid w:val="00646993"/>
    <w:rsid w:val="00646CDB"/>
    <w:rsid w:val="00647703"/>
    <w:rsid w:val="006477F5"/>
    <w:rsid w:val="00650BB3"/>
    <w:rsid w:val="006526B1"/>
    <w:rsid w:val="00653236"/>
    <w:rsid w:val="00656114"/>
    <w:rsid w:val="00657A61"/>
    <w:rsid w:val="00660E83"/>
    <w:rsid w:val="006615B1"/>
    <w:rsid w:val="00661D12"/>
    <w:rsid w:val="00662BE9"/>
    <w:rsid w:val="0066372B"/>
    <w:rsid w:val="00664124"/>
    <w:rsid w:val="00666D29"/>
    <w:rsid w:val="0067035D"/>
    <w:rsid w:val="00670626"/>
    <w:rsid w:val="00675623"/>
    <w:rsid w:val="00675929"/>
    <w:rsid w:val="00676F44"/>
    <w:rsid w:val="00682BD7"/>
    <w:rsid w:val="00683918"/>
    <w:rsid w:val="00685B89"/>
    <w:rsid w:val="00690347"/>
    <w:rsid w:val="0069086A"/>
    <w:rsid w:val="006918F5"/>
    <w:rsid w:val="00694143"/>
    <w:rsid w:val="006947CA"/>
    <w:rsid w:val="00694A00"/>
    <w:rsid w:val="006953BB"/>
    <w:rsid w:val="00697871"/>
    <w:rsid w:val="006A13F1"/>
    <w:rsid w:val="006A179A"/>
    <w:rsid w:val="006A3085"/>
    <w:rsid w:val="006A603C"/>
    <w:rsid w:val="006A747D"/>
    <w:rsid w:val="006B1E3F"/>
    <w:rsid w:val="006B1F5B"/>
    <w:rsid w:val="006B238E"/>
    <w:rsid w:val="006B43AF"/>
    <w:rsid w:val="006B4CDD"/>
    <w:rsid w:val="006B6619"/>
    <w:rsid w:val="006C0E32"/>
    <w:rsid w:val="006C224E"/>
    <w:rsid w:val="006C27C4"/>
    <w:rsid w:val="006C2E38"/>
    <w:rsid w:val="006C5171"/>
    <w:rsid w:val="006D1D8D"/>
    <w:rsid w:val="006D4DDD"/>
    <w:rsid w:val="006E599A"/>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400F6"/>
    <w:rsid w:val="00742043"/>
    <w:rsid w:val="00742493"/>
    <w:rsid w:val="00743E31"/>
    <w:rsid w:val="0074457B"/>
    <w:rsid w:val="00746EDA"/>
    <w:rsid w:val="00750E9A"/>
    <w:rsid w:val="007513B9"/>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4BED"/>
    <w:rsid w:val="00785D7F"/>
    <w:rsid w:val="007907B5"/>
    <w:rsid w:val="007916C6"/>
    <w:rsid w:val="0079181F"/>
    <w:rsid w:val="00796F47"/>
    <w:rsid w:val="00797039"/>
    <w:rsid w:val="007A037A"/>
    <w:rsid w:val="007A0505"/>
    <w:rsid w:val="007A071A"/>
    <w:rsid w:val="007A18B0"/>
    <w:rsid w:val="007A1B89"/>
    <w:rsid w:val="007A51FB"/>
    <w:rsid w:val="007A7E1C"/>
    <w:rsid w:val="007B0855"/>
    <w:rsid w:val="007B0E50"/>
    <w:rsid w:val="007B2C57"/>
    <w:rsid w:val="007B50E4"/>
    <w:rsid w:val="007B7C46"/>
    <w:rsid w:val="007C2044"/>
    <w:rsid w:val="007C314D"/>
    <w:rsid w:val="007C3417"/>
    <w:rsid w:val="007C4CC6"/>
    <w:rsid w:val="007C5F32"/>
    <w:rsid w:val="007C60C8"/>
    <w:rsid w:val="007D09C6"/>
    <w:rsid w:val="007D5681"/>
    <w:rsid w:val="007E0BFF"/>
    <w:rsid w:val="007E0F46"/>
    <w:rsid w:val="007E23C3"/>
    <w:rsid w:val="007E2DAB"/>
    <w:rsid w:val="007E5F19"/>
    <w:rsid w:val="007E6961"/>
    <w:rsid w:val="007F0EE1"/>
    <w:rsid w:val="007F1B97"/>
    <w:rsid w:val="007F7A8D"/>
    <w:rsid w:val="007F7E55"/>
    <w:rsid w:val="008024DF"/>
    <w:rsid w:val="00803691"/>
    <w:rsid w:val="00813D89"/>
    <w:rsid w:val="00815A7D"/>
    <w:rsid w:val="00815CD0"/>
    <w:rsid w:val="00815FF2"/>
    <w:rsid w:val="0082198B"/>
    <w:rsid w:val="008240D0"/>
    <w:rsid w:val="00824B53"/>
    <w:rsid w:val="0082512F"/>
    <w:rsid w:val="00831CB7"/>
    <w:rsid w:val="00834B83"/>
    <w:rsid w:val="0084087E"/>
    <w:rsid w:val="0084092D"/>
    <w:rsid w:val="008419FE"/>
    <w:rsid w:val="00844EA2"/>
    <w:rsid w:val="0084691A"/>
    <w:rsid w:val="00850187"/>
    <w:rsid w:val="0085133A"/>
    <w:rsid w:val="0085179A"/>
    <w:rsid w:val="008517DD"/>
    <w:rsid w:val="008562F7"/>
    <w:rsid w:val="00856376"/>
    <w:rsid w:val="00860D9B"/>
    <w:rsid w:val="00861F4C"/>
    <w:rsid w:val="00861F74"/>
    <w:rsid w:val="00863795"/>
    <w:rsid w:val="00863D1A"/>
    <w:rsid w:val="00864A50"/>
    <w:rsid w:val="008659B2"/>
    <w:rsid w:val="0086602E"/>
    <w:rsid w:val="00870131"/>
    <w:rsid w:val="00870A02"/>
    <w:rsid w:val="00874075"/>
    <w:rsid w:val="00876D52"/>
    <w:rsid w:val="00881546"/>
    <w:rsid w:val="00883D1D"/>
    <w:rsid w:val="00884932"/>
    <w:rsid w:val="00885B3B"/>
    <w:rsid w:val="008868FA"/>
    <w:rsid w:val="00894047"/>
    <w:rsid w:val="00896681"/>
    <w:rsid w:val="008A02FE"/>
    <w:rsid w:val="008A10C7"/>
    <w:rsid w:val="008A4CD5"/>
    <w:rsid w:val="008A58E2"/>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4611"/>
    <w:rsid w:val="008D50F2"/>
    <w:rsid w:val="008E07A4"/>
    <w:rsid w:val="008E2B07"/>
    <w:rsid w:val="008E42B9"/>
    <w:rsid w:val="008E6DA4"/>
    <w:rsid w:val="008F08B4"/>
    <w:rsid w:val="008F458A"/>
    <w:rsid w:val="00900940"/>
    <w:rsid w:val="00902FD2"/>
    <w:rsid w:val="00907F77"/>
    <w:rsid w:val="00910144"/>
    <w:rsid w:val="00911758"/>
    <w:rsid w:val="00915326"/>
    <w:rsid w:val="00917488"/>
    <w:rsid w:val="00920CA8"/>
    <w:rsid w:val="00925327"/>
    <w:rsid w:val="009254BC"/>
    <w:rsid w:val="00925649"/>
    <w:rsid w:val="00926872"/>
    <w:rsid w:val="0092772D"/>
    <w:rsid w:val="00933223"/>
    <w:rsid w:val="0093384F"/>
    <w:rsid w:val="0093479E"/>
    <w:rsid w:val="00934BE3"/>
    <w:rsid w:val="00937CCE"/>
    <w:rsid w:val="00941BEA"/>
    <w:rsid w:val="009423CC"/>
    <w:rsid w:val="00942570"/>
    <w:rsid w:val="00942833"/>
    <w:rsid w:val="0094298E"/>
    <w:rsid w:val="00943DDC"/>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344D"/>
    <w:rsid w:val="009734F6"/>
    <w:rsid w:val="0097549D"/>
    <w:rsid w:val="00976586"/>
    <w:rsid w:val="00982398"/>
    <w:rsid w:val="00982BDD"/>
    <w:rsid w:val="00982E3D"/>
    <w:rsid w:val="009830EF"/>
    <w:rsid w:val="009846A3"/>
    <w:rsid w:val="00984891"/>
    <w:rsid w:val="00986560"/>
    <w:rsid w:val="0098754C"/>
    <w:rsid w:val="00990F27"/>
    <w:rsid w:val="0099127A"/>
    <w:rsid w:val="009940B6"/>
    <w:rsid w:val="009958BC"/>
    <w:rsid w:val="00997B53"/>
    <w:rsid w:val="009A48F9"/>
    <w:rsid w:val="009A4C7B"/>
    <w:rsid w:val="009A5327"/>
    <w:rsid w:val="009A5F2C"/>
    <w:rsid w:val="009A77C4"/>
    <w:rsid w:val="009A7E57"/>
    <w:rsid w:val="009B2F9C"/>
    <w:rsid w:val="009B3E05"/>
    <w:rsid w:val="009B5E51"/>
    <w:rsid w:val="009B6196"/>
    <w:rsid w:val="009C10FA"/>
    <w:rsid w:val="009C127F"/>
    <w:rsid w:val="009C1684"/>
    <w:rsid w:val="009C229B"/>
    <w:rsid w:val="009C5AB1"/>
    <w:rsid w:val="009C5AE8"/>
    <w:rsid w:val="009C5BEB"/>
    <w:rsid w:val="009C5CC6"/>
    <w:rsid w:val="009C6963"/>
    <w:rsid w:val="009D15AC"/>
    <w:rsid w:val="009D1E8E"/>
    <w:rsid w:val="009D2CA4"/>
    <w:rsid w:val="009D30AE"/>
    <w:rsid w:val="009D38C5"/>
    <w:rsid w:val="009D4B8C"/>
    <w:rsid w:val="009D5C4B"/>
    <w:rsid w:val="009E03B5"/>
    <w:rsid w:val="009E0B35"/>
    <w:rsid w:val="009E0ED2"/>
    <w:rsid w:val="009E1203"/>
    <w:rsid w:val="009E2E64"/>
    <w:rsid w:val="009E456D"/>
    <w:rsid w:val="009E4C64"/>
    <w:rsid w:val="009E546D"/>
    <w:rsid w:val="009F0009"/>
    <w:rsid w:val="009F1197"/>
    <w:rsid w:val="009F1FDE"/>
    <w:rsid w:val="009F23B5"/>
    <w:rsid w:val="009F36E2"/>
    <w:rsid w:val="009F466B"/>
    <w:rsid w:val="009F4F04"/>
    <w:rsid w:val="009F562E"/>
    <w:rsid w:val="009F5870"/>
    <w:rsid w:val="009F5F25"/>
    <w:rsid w:val="00A0526B"/>
    <w:rsid w:val="00A06559"/>
    <w:rsid w:val="00A06649"/>
    <w:rsid w:val="00A06F2A"/>
    <w:rsid w:val="00A1565A"/>
    <w:rsid w:val="00A17282"/>
    <w:rsid w:val="00A1748D"/>
    <w:rsid w:val="00A17F46"/>
    <w:rsid w:val="00A21A3E"/>
    <w:rsid w:val="00A21CB2"/>
    <w:rsid w:val="00A25790"/>
    <w:rsid w:val="00A25967"/>
    <w:rsid w:val="00A3032B"/>
    <w:rsid w:val="00A31304"/>
    <w:rsid w:val="00A32D7D"/>
    <w:rsid w:val="00A330A2"/>
    <w:rsid w:val="00A33447"/>
    <w:rsid w:val="00A34E18"/>
    <w:rsid w:val="00A35C51"/>
    <w:rsid w:val="00A3642B"/>
    <w:rsid w:val="00A36CBA"/>
    <w:rsid w:val="00A37982"/>
    <w:rsid w:val="00A40934"/>
    <w:rsid w:val="00A416F0"/>
    <w:rsid w:val="00A41AA9"/>
    <w:rsid w:val="00A422C0"/>
    <w:rsid w:val="00A42CA9"/>
    <w:rsid w:val="00A439D0"/>
    <w:rsid w:val="00A50FD8"/>
    <w:rsid w:val="00A51B0D"/>
    <w:rsid w:val="00A544E8"/>
    <w:rsid w:val="00A57F55"/>
    <w:rsid w:val="00A617B4"/>
    <w:rsid w:val="00A61B2E"/>
    <w:rsid w:val="00A62A1A"/>
    <w:rsid w:val="00A644C0"/>
    <w:rsid w:val="00A66A48"/>
    <w:rsid w:val="00A67D1E"/>
    <w:rsid w:val="00A700B5"/>
    <w:rsid w:val="00A717E3"/>
    <w:rsid w:val="00A71AE9"/>
    <w:rsid w:val="00A71C13"/>
    <w:rsid w:val="00A71F23"/>
    <w:rsid w:val="00A73EA3"/>
    <w:rsid w:val="00A74D03"/>
    <w:rsid w:val="00A7608F"/>
    <w:rsid w:val="00A77087"/>
    <w:rsid w:val="00A81CDA"/>
    <w:rsid w:val="00A821F7"/>
    <w:rsid w:val="00A82222"/>
    <w:rsid w:val="00A826EF"/>
    <w:rsid w:val="00A842AB"/>
    <w:rsid w:val="00A866C6"/>
    <w:rsid w:val="00A90C4A"/>
    <w:rsid w:val="00A920FA"/>
    <w:rsid w:val="00A943D6"/>
    <w:rsid w:val="00A96812"/>
    <w:rsid w:val="00A97201"/>
    <w:rsid w:val="00A97AE9"/>
    <w:rsid w:val="00AA12FD"/>
    <w:rsid w:val="00AA1D4D"/>
    <w:rsid w:val="00AA2E0A"/>
    <w:rsid w:val="00AA4232"/>
    <w:rsid w:val="00AA551D"/>
    <w:rsid w:val="00AB04B8"/>
    <w:rsid w:val="00AB28B2"/>
    <w:rsid w:val="00AB2E2B"/>
    <w:rsid w:val="00AB30E7"/>
    <w:rsid w:val="00AB43CA"/>
    <w:rsid w:val="00AB449F"/>
    <w:rsid w:val="00AB5C2B"/>
    <w:rsid w:val="00AB71DB"/>
    <w:rsid w:val="00AB726C"/>
    <w:rsid w:val="00AC01DA"/>
    <w:rsid w:val="00AC60F4"/>
    <w:rsid w:val="00AC6D79"/>
    <w:rsid w:val="00AD2A9D"/>
    <w:rsid w:val="00AD5913"/>
    <w:rsid w:val="00AD7052"/>
    <w:rsid w:val="00AE051B"/>
    <w:rsid w:val="00AE1809"/>
    <w:rsid w:val="00AE26BC"/>
    <w:rsid w:val="00AE2B2A"/>
    <w:rsid w:val="00AE4210"/>
    <w:rsid w:val="00AE42A0"/>
    <w:rsid w:val="00AE4C95"/>
    <w:rsid w:val="00AE60B3"/>
    <w:rsid w:val="00AE629B"/>
    <w:rsid w:val="00AE798C"/>
    <w:rsid w:val="00AE7D29"/>
    <w:rsid w:val="00AF2303"/>
    <w:rsid w:val="00AF34B5"/>
    <w:rsid w:val="00AF43F6"/>
    <w:rsid w:val="00AF6A28"/>
    <w:rsid w:val="00AF7213"/>
    <w:rsid w:val="00B07555"/>
    <w:rsid w:val="00B077BD"/>
    <w:rsid w:val="00B1263E"/>
    <w:rsid w:val="00B12C5C"/>
    <w:rsid w:val="00B146C4"/>
    <w:rsid w:val="00B1684B"/>
    <w:rsid w:val="00B20F1C"/>
    <w:rsid w:val="00B2144B"/>
    <w:rsid w:val="00B2221B"/>
    <w:rsid w:val="00B2296C"/>
    <w:rsid w:val="00B24783"/>
    <w:rsid w:val="00B2633D"/>
    <w:rsid w:val="00B26AD0"/>
    <w:rsid w:val="00B31548"/>
    <w:rsid w:val="00B316FB"/>
    <w:rsid w:val="00B32468"/>
    <w:rsid w:val="00B3536E"/>
    <w:rsid w:val="00B36FB6"/>
    <w:rsid w:val="00B3761B"/>
    <w:rsid w:val="00B4168D"/>
    <w:rsid w:val="00B430BE"/>
    <w:rsid w:val="00B43B36"/>
    <w:rsid w:val="00B5300F"/>
    <w:rsid w:val="00B57640"/>
    <w:rsid w:val="00B62641"/>
    <w:rsid w:val="00B657DF"/>
    <w:rsid w:val="00B70713"/>
    <w:rsid w:val="00B802D3"/>
    <w:rsid w:val="00B8226E"/>
    <w:rsid w:val="00B86405"/>
    <w:rsid w:val="00B90F86"/>
    <w:rsid w:val="00B91FF5"/>
    <w:rsid w:val="00B924CC"/>
    <w:rsid w:val="00B92EF5"/>
    <w:rsid w:val="00B95C09"/>
    <w:rsid w:val="00B96A00"/>
    <w:rsid w:val="00B96EAD"/>
    <w:rsid w:val="00BA065D"/>
    <w:rsid w:val="00BA21A4"/>
    <w:rsid w:val="00BA327C"/>
    <w:rsid w:val="00BA4750"/>
    <w:rsid w:val="00BA492C"/>
    <w:rsid w:val="00BA744A"/>
    <w:rsid w:val="00BB18A2"/>
    <w:rsid w:val="00BB3C1B"/>
    <w:rsid w:val="00BB3FEC"/>
    <w:rsid w:val="00BB757A"/>
    <w:rsid w:val="00BC0EFA"/>
    <w:rsid w:val="00BC295B"/>
    <w:rsid w:val="00BC3084"/>
    <w:rsid w:val="00BC51E5"/>
    <w:rsid w:val="00BC5F15"/>
    <w:rsid w:val="00BC6202"/>
    <w:rsid w:val="00BD3818"/>
    <w:rsid w:val="00BD416A"/>
    <w:rsid w:val="00BD436D"/>
    <w:rsid w:val="00BD4B35"/>
    <w:rsid w:val="00BE258F"/>
    <w:rsid w:val="00BE3482"/>
    <w:rsid w:val="00BE3AC4"/>
    <w:rsid w:val="00BE404F"/>
    <w:rsid w:val="00BE4269"/>
    <w:rsid w:val="00BE73F4"/>
    <w:rsid w:val="00BF18A1"/>
    <w:rsid w:val="00BF23ED"/>
    <w:rsid w:val="00C013F8"/>
    <w:rsid w:val="00C02C7C"/>
    <w:rsid w:val="00C04BE6"/>
    <w:rsid w:val="00C059B5"/>
    <w:rsid w:val="00C07878"/>
    <w:rsid w:val="00C07EC0"/>
    <w:rsid w:val="00C13885"/>
    <w:rsid w:val="00C14862"/>
    <w:rsid w:val="00C16437"/>
    <w:rsid w:val="00C16830"/>
    <w:rsid w:val="00C16CCB"/>
    <w:rsid w:val="00C20961"/>
    <w:rsid w:val="00C211B6"/>
    <w:rsid w:val="00C22735"/>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0600"/>
    <w:rsid w:val="00C62D6C"/>
    <w:rsid w:val="00C632D4"/>
    <w:rsid w:val="00C63CAC"/>
    <w:rsid w:val="00C67706"/>
    <w:rsid w:val="00C70AFE"/>
    <w:rsid w:val="00C71612"/>
    <w:rsid w:val="00C71BB7"/>
    <w:rsid w:val="00C73BD5"/>
    <w:rsid w:val="00C74914"/>
    <w:rsid w:val="00C756AC"/>
    <w:rsid w:val="00C75DE8"/>
    <w:rsid w:val="00C80194"/>
    <w:rsid w:val="00C8203A"/>
    <w:rsid w:val="00C83E8C"/>
    <w:rsid w:val="00C8587B"/>
    <w:rsid w:val="00C86B3B"/>
    <w:rsid w:val="00C86FA6"/>
    <w:rsid w:val="00C8746F"/>
    <w:rsid w:val="00C93405"/>
    <w:rsid w:val="00C9601A"/>
    <w:rsid w:val="00CA2C0A"/>
    <w:rsid w:val="00CA2FDB"/>
    <w:rsid w:val="00CA3099"/>
    <w:rsid w:val="00CA30B6"/>
    <w:rsid w:val="00CA7979"/>
    <w:rsid w:val="00CB0091"/>
    <w:rsid w:val="00CB037A"/>
    <w:rsid w:val="00CB28A0"/>
    <w:rsid w:val="00CB4376"/>
    <w:rsid w:val="00CB66D6"/>
    <w:rsid w:val="00CC0BB2"/>
    <w:rsid w:val="00CC15C1"/>
    <w:rsid w:val="00CC184C"/>
    <w:rsid w:val="00CC224C"/>
    <w:rsid w:val="00CC260B"/>
    <w:rsid w:val="00CC3A40"/>
    <w:rsid w:val="00CC5568"/>
    <w:rsid w:val="00CD24EB"/>
    <w:rsid w:val="00CD2922"/>
    <w:rsid w:val="00CD3A97"/>
    <w:rsid w:val="00CD3B78"/>
    <w:rsid w:val="00CD5513"/>
    <w:rsid w:val="00CE04B5"/>
    <w:rsid w:val="00CE2A09"/>
    <w:rsid w:val="00CE2A2E"/>
    <w:rsid w:val="00CE3AC6"/>
    <w:rsid w:val="00CE459D"/>
    <w:rsid w:val="00CE5B3E"/>
    <w:rsid w:val="00CE7007"/>
    <w:rsid w:val="00CF0471"/>
    <w:rsid w:val="00CF219F"/>
    <w:rsid w:val="00CF2893"/>
    <w:rsid w:val="00CF4C5B"/>
    <w:rsid w:val="00CF57B4"/>
    <w:rsid w:val="00CF67A4"/>
    <w:rsid w:val="00CF6C97"/>
    <w:rsid w:val="00CF7673"/>
    <w:rsid w:val="00CF7D9A"/>
    <w:rsid w:val="00D00C50"/>
    <w:rsid w:val="00D01E40"/>
    <w:rsid w:val="00D023DC"/>
    <w:rsid w:val="00D02A63"/>
    <w:rsid w:val="00D03A57"/>
    <w:rsid w:val="00D03F22"/>
    <w:rsid w:val="00D046C0"/>
    <w:rsid w:val="00D05118"/>
    <w:rsid w:val="00D12425"/>
    <w:rsid w:val="00D13498"/>
    <w:rsid w:val="00D1496E"/>
    <w:rsid w:val="00D14FEE"/>
    <w:rsid w:val="00D16526"/>
    <w:rsid w:val="00D16623"/>
    <w:rsid w:val="00D17BEC"/>
    <w:rsid w:val="00D17D47"/>
    <w:rsid w:val="00D23A9A"/>
    <w:rsid w:val="00D30EEA"/>
    <w:rsid w:val="00D33984"/>
    <w:rsid w:val="00D33A04"/>
    <w:rsid w:val="00D35228"/>
    <w:rsid w:val="00D36742"/>
    <w:rsid w:val="00D36993"/>
    <w:rsid w:val="00D414AB"/>
    <w:rsid w:val="00D4295C"/>
    <w:rsid w:val="00D4393E"/>
    <w:rsid w:val="00D4478B"/>
    <w:rsid w:val="00D45315"/>
    <w:rsid w:val="00D46C00"/>
    <w:rsid w:val="00D532DA"/>
    <w:rsid w:val="00D53D48"/>
    <w:rsid w:val="00D60205"/>
    <w:rsid w:val="00D60E66"/>
    <w:rsid w:val="00D61168"/>
    <w:rsid w:val="00D62506"/>
    <w:rsid w:val="00D66A6E"/>
    <w:rsid w:val="00D70085"/>
    <w:rsid w:val="00D75081"/>
    <w:rsid w:val="00D76AC8"/>
    <w:rsid w:val="00D77211"/>
    <w:rsid w:val="00D84A9D"/>
    <w:rsid w:val="00D855D6"/>
    <w:rsid w:val="00D92A80"/>
    <w:rsid w:val="00D95E30"/>
    <w:rsid w:val="00D95F93"/>
    <w:rsid w:val="00D9605E"/>
    <w:rsid w:val="00D9638C"/>
    <w:rsid w:val="00DA030C"/>
    <w:rsid w:val="00DA0339"/>
    <w:rsid w:val="00DA21D5"/>
    <w:rsid w:val="00DA565C"/>
    <w:rsid w:val="00DA752D"/>
    <w:rsid w:val="00DB0BCA"/>
    <w:rsid w:val="00DB2428"/>
    <w:rsid w:val="00DB3681"/>
    <w:rsid w:val="00DB36EC"/>
    <w:rsid w:val="00DB4E41"/>
    <w:rsid w:val="00DC2401"/>
    <w:rsid w:val="00DC57F3"/>
    <w:rsid w:val="00DC6D0E"/>
    <w:rsid w:val="00DD0CE4"/>
    <w:rsid w:val="00DD33BA"/>
    <w:rsid w:val="00DD472C"/>
    <w:rsid w:val="00DD558B"/>
    <w:rsid w:val="00DD70E7"/>
    <w:rsid w:val="00DE1E78"/>
    <w:rsid w:val="00DE42CF"/>
    <w:rsid w:val="00DE5598"/>
    <w:rsid w:val="00DE563E"/>
    <w:rsid w:val="00DE7551"/>
    <w:rsid w:val="00DF07FE"/>
    <w:rsid w:val="00DF205E"/>
    <w:rsid w:val="00DF24A6"/>
    <w:rsid w:val="00DF36EC"/>
    <w:rsid w:val="00DF3A9F"/>
    <w:rsid w:val="00DF52CB"/>
    <w:rsid w:val="00E00DBD"/>
    <w:rsid w:val="00E05BE0"/>
    <w:rsid w:val="00E07121"/>
    <w:rsid w:val="00E11CFF"/>
    <w:rsid w:val="00E13612"/>
    <w:rsid w:val="00E14052"/>
    <w:rsid w:val="00E17616"/>
    <w:rsid w:val="00E2360C"/>
    <w:rsid w:val="00E26153"/>
    <w:rsid w:val="00E30FE2"/>
    <w:rsid w:val="00E31313"/>
    <w:rsid w:val="00E32055"/>
    <w:rsid w:val="00E32D9E"/>
    <w:rsid w:val="00E3396E"/>
    <w:rsid w:val="00E34514"/>
    <w:rsid w:val="00E35136"/>
    <w:rsid w:val="00E400B2"/>
    <w:rsid w:val="00E40567"/>
    <w:rsid w:val="00E40E51"/>
    <w:rsid w:val="00E42B0B"/>
    <w:rsid w:val="00E4329B"/>
    <w:rsid w:val="00E436B3"/>
    <w:rsid w:val="00E466E2"/>
    <w:rsid w:val="00E47897"/>
    <w:rsid w:val="00E523C7"/>
    <w:rsid w:val="00E54B14"/>
    <w:rsid w:val="00E56648"/>
    <w:rsid w:val="00E5797F"/>
    <w:rsid w:val="00E60443"/>
    <w:rsid w:val="00E615C3"/>
    <w:rsid w:val="00E61A0B"/>
    <w:rsid w:val="00E61D0D"/>
    <w:rsid w:val="00E623A4"/>
    <w:rsid w:val="00E6285D"/>
    <w:rsid w:val="00E635BD"/>
    <w:rsid w:val="00E67F9C"/>
    <w:rsid w:val="00E728AA"/>
    <w:rsid w:val="00E74971"/>
    <w:rsid w:val="00E74A89"/>
    <w:rsid w:val="00E82058"/>
    <w:rsid w:val="00E82B58"/>
    <w:rsid w:val="00E84C02"/>
    <w:rsid w:val="00E85A07"/>
    <w:rsid w:val="00E86903"/>
    <w:rsid w:val="00E87ABF"/>
    <w:rsid w:val="00E97783"/>
    <w:rsid w:val="00EA0463"/>
    <w:rsid w:val="00EA0C7E"/>
    <w:rsid w:val="00EA17F7"/>
    <w:rsid w:val="00EA5552"/>
    <w:rsid w:val="00EA7E51"/>
    <w:rsid w:val="00EB21A8"/>
    <w:rsid w:val="00EB2915"/>
    <w:rsid w:val="00EB35EF"/>
    <w:rsid w:val="00EB3D02"/>
    <w:rsid w:val="00EB4135"/>
    <w:rsid w:val="00EB717A"/>
    <w:rsid w:val="00EC1C75"/>
    <w:rsid w:val="00EC3924"/>
    <w:rsid w:val="00EC3B86"/>
    <w:rsid w:val="00EC462E"/>
    <w:rsid w:val="00EC46C6"/>
    <w:rsid w:val="00EC65AE"/>
    <w:rsid w:val="00EC70B6"/>
    <w:rsid w:val="00ED0D9D"/>
    <w:rsid w:val="00ED1E21"/>
    <w:rsid w:val="00ED29BF"/>
    <w:rsid w:val="00ED2D13"/>
    <w:rsid w:val="00ED4766"/>
    <w:rsid w:val="00ED76E3"/>
    <w:rsid w:val="00ED7D40"/>
    <w:rsid w:val="00EE2CA2"/>
    <w:rsid w:val="00EE33BA"/>
    <w:rsid w:val="00EE4138"/>
    <w:rsid w:val="00EE4E0C"/>
    <w:rsid w:val="00EE5FE7"/>
    <w:rsid w:val="00EE77B4"/>
    <w:rsid w:val="00EF0C50"/>
    <w:rsid w:val="00EF13D3"/>
    <w:rsid w:val="00EF4E71"/>
    <w:rsid w:val="00EF5607"/>
    <w:rsid w:val="00EF7D3B"/>
    <w:rsid w:val="00F01680"/>
    <w:rsid w:val="00F01F71"/>
    <w:rsid w:val="00F0378D"/>
    <w:rsid w:val="00F03FDD"/>
    <w:rsid w:val="00F047E2"/>
    <w:rsid w:val="00F0526C"/>
    <w:rsid w:val="00F05659"/>
    <w:rsid w:val="00F0679E"/>
    <w:rsid w:val="00F10C9A"/>
    <w:rsid w:val="00F11A81"/>
    <w:rsid w:val="00F1596A"/>
    <w:rsid w:val="00F15AB2"/>
    <w:rsid w:val="00F168CB"/>
    <w:rsid w:val="00F17157"/>
    <w:rsid w:val="00F17B73"/>
    <w:rsid w:val="00F21AB4"/>
    <w:rsid w:val="00F23708"/>
    <w:rsid w:val="00F23DFE"/>
    <w:rsid w:val="00F242D5"/>
    <w:rsid w:val="00F26720"/>
    <w:rsid w:val="00F279EE"/>
    <w:rsid w:val="00F3068B"/>
    <w:rsid w:val="00F30D87"/>
    <w:rsid w:val="00F33858"/>
    <w:rsid w:val="00F35B5B"/>
    <w:rsid w:val="00F35BDD"/>
    <w:rsid w:val="00F35C4E"/>
    <w:rsid w:val="00F36F8C"/>
    <w:rsid w:val="00F441D9"/>
    <w:rsid w:val="00F443C0"/>
    <w:rsid w:val="00F45B75"/>
    <w:rsid w:val="00F477D4"/>
    <w:rsid w:val="00F51445"/>
    <w:rsid w:val="00F52C2A"/>
    <w:rsid w:val="00F6048F"/>
    <w:rsid w:val="00F6160A"/>
    <w:rsid w:val="00F63F22"/>
    <w:rsid w:val="00F765E6"/>
    <w:rsid w:val="00F80FD7"/>
    <w:rsid w:val="00F81179"/>
    <w:rsid w:val="00F904BB"/>
    <w:rsid w:val="00F91EB1"/>
    <w:rsid w:val="00F93A59"/>
    <w:rsid w:val="00F97C91"/>
    <w:rsid w:val="00F97D85"/>
    <w:rsid w:val="00FA09C6"/>
    <w:rsid w:val="00FA115B"/>
    <w:rsid w:val="00FA2B6B"/>
    <w:rsid w:val="00FA333E"/>
    <w:rsid w:val="00FA5A69"/>
    <w:rsid w:val="00FA64A3"/>
    <w:rsid w:val="00FA6595"/>
    <w:rsid w:val="00FB0BA7"/>
    <w:rsid w:val="00FB35E9"/>
    <w:rsid w:val="00FB3A58"/>
    <w:rsid w:val="00FB45B9"/>
    <w:rsid w:val="00FB4BAF"/>
    <w:rsid w:val="00FB65E8"/>
    <w:rsid w:val="00FB67A4"/>
    <w:rsid w:val="00FB72B4"/>
    <w:rsid w:val="00FC0EED"/>
    <w:rsid w:val="00FC18B0"/>
    <w:rsid w:val="00FC436A"/>
    <w:rsid w:val="00FC48E0"/>
    <w:rsid w:val="00FC4966"/>
    <w:rsid w:val="00FD0753"/>
    <w:rsid w:val="00FD0FB3"/>
    <w:rsid w:val="00FD4A7F"/>
    <w:rsid w:val="00FD5C22"/>
    <w:rsid w:val="00FD696C"/>
    <w:rsid w:val="00FD74FE"/>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AE2"/>
    <w:rsid w:val="00017ECF"/>
    <w:rsid w:val="00023E3E"/>
    <w:rsid w:val="00040096"/>
    <w:rsid w:val="0004153F"/>
    <w:rsid w:val="000540D4"/>
    <w:rsid w:val="000548F1"/>
    <w:rsid w:val="0006163E"/>
    <w:rsid w:val="000657C4"/>
    <w:rsid w:val="00070804"/>
    <w:rsid w:val="000B6EBB"/>
    <w:rsid w:val="000D3190"/>
    <w:rsid w:val="000D6FE9"/>
    <w:rsid w:val="000F1729"/>
    <w:rsid w:val="000F5977"/>
    <w:rsid w:val="00110828"/>
    <w:rsid w:val="001110ED"/>
    <w:rsid w:val="0012072F"/>
    <w:rsid w:val="00124E08"/>
    <w:rsid w:val="00143A06"/>
    <w:rsid w:val="0014631B"/>
    <w:rsid w:val="0014634B"/>
    <w:rsid w:val="0014737A"/>
    <w:rsid w:val="00150E49"/>
    <w:rsid w:val="001544EE"/>
    <w:rsid w:val="00163A02"/>
    <w:rsid w:val="001664C7"/>
    <w:rsid w:val="00177D03"/>
    <w:rsid w:val="00183F72"/>
    <w:rsid w:val="00192E96"/>
    <w:rsid w:val="001A31D7"/>
    <w:rsid w:val="001B6592"/>
    <w:rsid w:val="001D681C"/>
    <w:rsid w:val="001E7607"/>
    <w:rsid w:val="001F377D"/>
    <w:rsid w:val="001F685D"/>
    <w:rsid w:val="001F74D2"/>
    <w:rsid w:val="00203C55"/>
    <w:rsid w:val="00205229"/>
    <w:rsid w:val="0022712D"/>
    <w:rsid w:val="00242222"/>
    <w:rsid w:val="00253B45"/>
    <w:rsid w:val="00267E1C"/>
    <w:rsid w:val="002A2528"/>
    <w:rsid w:val="002B5403"/>
    <w:rsid w:val="00304D9D"/>
    <w:rsid w:val="00314029"/>
    <w:rsid w:val="00327FDE"/>
    <w:rsid w:val="003414EF"/>
    <w:rsid w:val="00365697"/>
    <w:rsid w:val="00366574"/>
    <w:rsid w:val="0037090F"/>
    <w:rsid w:val="003854BC"/>
    <w:rsid w:val="00385E82"/>
    <w:rsid w:val="00387AE2"/>
    <w:rsid w:val="003946C8"/>
    <w:rsid w:val="003B6690"/>
    <w:rsid w:val="003B7A52"/>
    <w:rsid w:val="003C79E1"/>
    <w:rsid w:val="003D47A4"/>
    <w:rsid w:val="003E39A6"/>
    <w:rsid w:val="003F16A8"/>
    <w:rsid w:val="004128A1"/>
    <w:rsid w:val="004135C6"/>
    <w:rsid w:val="004168F2"/>
    <w:rsid w:val="00445CDC"/>
    <w:rsid w:val="00452CE7"/>
    <w:rsid w:val="00475844"/>
    <w:rsid w:val="004911A0"/>
    <w:rsid w:val="004A1D05"/>
    <w:rsid w:val="004A535E"/>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6019A6"/>
    <w:rsid w:val="00612E7D"/>
    <w:rsid w:val="006275F7"/>
    <w:rsid w:val="006371EF"/>
    <w:rsid w:val="006655CB"/>
    <w:rsid w:val="00665B98"/>
    <w:rsid w:val="00681325"/>
    <w:rsid w:val="00681AE9"/>
    <w:rsid w:val="00691AEF"/>
    <w:rsid w:val="00692174"/>
    <w:rsid w:val="006D35AA"/>
    <w:rsid w:val="006D5062"/>
    <w:rsid w:val="006E06AE"/>
    <w:rsid w:val="006E353E"/>
    <w:rsid w:val="006F760F"/>
    <w:rsid w:val="006F7790"/>
    <w:rsid w:val="007255AB"/>
    <w:rsid w:val="00744D55"/>
    <w:rsid w:val="00754DED"/>
    <w:rsid w:val="007563D3"/>
    <w:rsid w:val="0079509C"/>
    <w:rsid w:val="007A3F7A"/>
    <w:rsid w:val="007B6F8D"/>
    <w:rsid w:val="007C4C1B"/>
    <w:rsid w:val="007D12DF"/>
    <w:rsid w:val="007E0A82"/>
    <w:rsid w:val="007E13DB"/>
    <w:rsid w:val="007E58C0"/>
    <w:rsid w:val="008121A7"/>
    <w:rsid w:val="00812D7E"/>
    <w:rsid w:val="0081354B"/>
    <w:rsid w:val="008157F2"/>
    <w:rsid w:val="008265F9"/>
    <w:rsid w:val="00826623"/>
    <w:rsid w:val="00843458"/>
    <w:rsid w:val="00853A80"/>
    <w:rsid w:val="00855A1F"/>
    <w:rsid w:val="00860E41"/>
    <w:rsid w:val="008627F5"/>
    <w:rsid w:val="00862B11"/>
    <w:rsid w:val="00867517"/>
    <w:rsid w:val="00870449"/>
    <w:rsid w:val="00873472"/>
    <w:rsid w:val="00875074"/>
    <w:rsid w:val="00881F40"/>
    <w:rsid w:val="00885D33"/>
    <w:rsid w:val="008A09F7"/>
    <w:rsid w:val="008A17B9"/>
    <w:rsid w:val="008A422C"/>
    <w:rsid w:val="008D5BD9"/>
    <w:rsid w:val="008E162B"/>
    <w:rsid w:val="00912643"/>
    <w:rsid w:val="00924499"/>
    <w:rsid w:val="00982B92"/>
    <w:rsid w:val="00991A4B"/>
    <w:rsid w:val="009A0724"/>
    <w:rsid w:val="009A37E0"/>
    <w:rsid w:val="009A7E6A"/>
    <w:rsid w:val="009C418A"/>
    <w:rsid w:val="009E096E"/>
    <w:rsid w:val="009E41AA"/>
    <w:rsid w:val="009E6098"/>
    <w:rsid w:val="009F4EAE"/>
    <w:rsid w:val="00A0317F"/>
    <w:rsid w:val="00A05CDC"/>
    <w:rsid w:val="00A12E31"/>
    <w:rsid w:val="00A22E9A"/>
    <w:rsid w:val="00A359DB"/>
    <w:rsid w:val="00A5137A"/>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55421"/>
    <w:rsid w:val="00B67B60"/>
    <w:rsid w:val="00B7195A"/>
    <w:rsid w:val="00B7729F"/>
    <w:rsid w:val="00BA570C"/>
    <w:rsid w:val="00BA5CCE"/>
    <w:rsid w:val="00BD5B8E"/>
    <w:rsid w:val="00BF2DB8"/>
    <w:rsid w:val="00C001A7"/>
    <w:rsid w:val="00C008AF"/>
    <w:rsid w:val="00C034F0"/>
    <w:rsid w:val="00C06E60"/>
    <w:rsid w:val="00C12AC5"/>
    <w:rsid w:val="00C12C90"/>
    <w:rsid w:val="00C20C8B"/>
    <w:rsid w:val="00C42885"/>
    <w:rsid w:val="00C73F71"/>
    <w:rsid w:val="00C77F66"/>
    <w:rsid w:val="00C82974"/>
    <w:rsid w:val="00C83A0D"/>
    <w:rsid w:val="00C953E6"/>
    <w:rsid w:val="00CB11B6"/>
    <w:rsid w:val="00CE6E6A"/>
    <w:rsid w:val="00CF34CB"/>
    <w:rsid w:val="00D15901"/>
    <w:rsid w:val="00D15AC9"/>
    <w:rsid w:val="00D15CEB"/>
    <w:rsid w:val="00D247AF"/>
    <w:rsid w:val="00D40179"/>
    <w:rsid w:val="00D62622"/>
    <w:rsid w:val="00D67146"/>
    <w:rsid w:val="00D710FC"/>
    <w:rsid w:val="00D763F9"/>
    <w:rsid w:val="00D76E50"/>
    <w:rsid w:val="00D911F6"/>
    <w:rsid w:val="00D9371F"/>
    <w:rsid w:val="00D97D1C"/>
    <w:rsid w:val="00DA03B4"/>
    <w:rsid w:val="00DA09FB"/>
    <w:rsid w:val="00DA3D40"/>
    <w:rsid w:val="00DA6212"/>
    <w:rsid w:val="00DC11EC"/>
    <w:rsid w:val="00DD3720"/>
    <w:rsid w:val="00DD6FB9"/>
    <w:rsid w:val="00DF45F8"/>
    <w:rsid w:val="00E135DA"/>
    <w:rsid w:val="00E26D04"/>
    <w:rsid w:val="00E30094"/>
    <w:rsid w:val="00E46E2B"/>
    <w:rsid w:val="00E64570"/>
    <w:rsid w:val="00E8213E"/>
    <w:rsid w:val="00E8334E"/>
    <w:rsid w:val="00EE12F2"/>
    <w:rsid w:val="00EE6858"/>
    <w:rsid w:val="00EE7733"/>
    <w:rsid w:val="00EF034D"/>
    <w:rsid w:val="00EF76ED"/>
    <w:rsid w:val="00F01EF0"/>
    <w:rsid w:val="00F20E96"/>
    <w:rsid w:val="00F25A30"/>
    <w:rsid w:val="00F32533"/>
    <w:rsid w:val="00F36715"/>
    <w:rsid w:val="00F37631"/>
    <w:rsid w:val="00F50516"/>
    <w:rsid w:val="00F715FF"/>
    <w:rsid w:val="00F74C0B"/>
    <w:rsid w:val="00F879A0"/>
    <w:rsid w:val="00F91573"/>
    <w:rsid w:val="00F93E45"/>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494158E-0E79-4D48-8B22-B2D6ECF33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8161</TotalTime>
  <Pages>4</Pages>
  <Words>1014</Words>
  <Characters>5784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706</cp:revision>
  <dcterms:created xsi:type="dcterms:W3CDTF">2018-10-03T04:42:00Z</dcterms:created>
  <dcterms:modified xsi:type="dcterms:W3CDTF">2019-12-25T03:53:00Z</dcterms:modified>
</cp:coreProperties>
</file>