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A4A" w:rsidRPr="005F2A4A" w:rsidRDefault="005F2A4A" w:rsidP="00243B65">
      <w:pPr>
        <w:pStyle w:val="NormalWeb"/>
        <w:bidi/>
        <w:spacing w:before="0" w:beforeAutospacing="0" w:after="0" w:afterAutospacing="0"/>
        <w:jc w:val="center"/>
        <w:rPr>
          <w:rFonts w:ascii="Noor_Nazli" w:hAnsi="Noor_Nazli" w:cs="B Zar" w:hint="cs"/>
          <w:b/>
          <w:bCs/>
          <w:color w:val="780000"/>
          <w:sz w:val="43"/>
          <w:szCs w:val="56"/>
          <w:rtl/>
          <w:lang w:bidi="fa-IR"/>
        </w:rPr>
      </w:pPr>
    </w:p>
    <w:p w:rsidR="005F2A4A" w:rsidRPr="005F2A4A" w:rsidRDefault="005F2A4A" w:rsidP="00243B65">
      <w:pPr>
        <w:pStyle w:val="NormalWeb"/>
        <w:bidi/>
        <w:spacing w:before="0" w:beforeAutospacing="0" w:after="0" w:afterAutospacing="0"/>
        <w:jc w:val="center"/>
        <w:rPr>
          <w:rFonts w:ascii="Noor_Nazli" w:hAnsi="Noor_Nazli" w:cs="B Zar"/>
          <w:b/>
          <w:bCs/>
          <w:color w:val="780000"/>
          <w:sz w:val="43"/>
          <w:szCs w:val="56"/>
          <w:rtl/>
          <w:lang w:bidi="fa-IR"/>
        </w:rPr>
      </w:pPr>
    </w:p>
    <w:p w:rsidR="005F2A4A" w:rsidRPr="005F2A4A" w:rsidRDefault="005F2A4A" w:rsidP="00243B65">
      <w:pPr>
        <w:pStyle w:val="NormalWeb"/>
        <w:bidi/>
        <w:spacing w:before="0" w:beforeAutospacing="0" w:after="0" w:afterAutospacing="0"/>
        <w:jc w:val="center"/>
        <w:rPr>
          <w:rFonts w:ascii="Noor_Nazli" w:hAnsi="Noor_Nazli" w:cs="B Zar"/>
          <w:b/>
          <w:bCs/>
          <w:color w:val="780000"/>
          <w:sz w:val="43"/>
          <w:szCs w:val="56"/>
          <w:rtl/>
          <w:lang w:bidi="fa-IR"/>
        </w:rPr>
      </w:pPr>
    </w:p>
    <w:p w:rsidR="005B0868" w:rsidRDefault="005B0868" w:rsidP="00243B65">
      <w:pPr>
        <w:pStyle w:val="NormalWeb"/>
        <w:bidi/>
        <w:spacing w:before="0" w:beforeAutospacing="0" w:after="0" w:afterAutospacing="0"/>
        <w:jc w:val="center"/>
        <w:rPr>
          <w:rFonts w:ascii="Noor_Nazli" w:hAnsi="Noor_Nazli" w:cs="B Zar"/>
          <w:b/>
          <w:bCs/>
          <w:color w:val="780000"/>
          <w:sz w:val="43"/>
          <w:szCs w:val="56"/>
          <w:rtl/>
          <w:lang w:bidi="fa-IR"/>
        </w:rPr>
      </w:pPr>
      <w:r>
        <w:rPr>
          <w:rFonts w:ascii="Noor_Nazli" w:hAnsi="Noor_Nazli" w:cs="B Zar" w:hint="cs"/>
          <w:b/>
          <w:bCs/>
          <w:color w:val="780000"/>
          <w:sz w:val="43"/>
          <w:szCs w:val="56"/>
          <w:rtl/>
          <w:lang w:bidi="fa-IR"/>
        </w:rPr>
        <w:t xml:space="preserve">معرفی </w:t>
      </w:r>
      <w:r w:rsidR="008347D9">
        <w:rPr>
          <w:rFonts w:ascii="Noor_Nazli" w:hAnsi="Noor_Nazli" w:cs="B Zar" w:hint="cs"/>
          <w:b/>
          <w:bCs/>
          <w:color w:val="780000"/>
          <w:sz w:val="43"/>
          <w:szCs w:val="56"/>
          <w:rtl/>
          <w:lang w:bidi="fa-IR"/>
        </w:rPr>
        <w:t xml:space="preserve">برخی از </w:t>
      </w:r>
      <w:r>
        <w:rPr>
          <w:rFonts w:ascii="Noor_Nazli" w:hAnsi="Noor_Nazli" w:cs="B Zar" w:hint="cs"/>
          <w:b/>
          <w:bCs/>
          <w:color w:val="780000"/>
          <w:sz w:val="43"/>
          <w:szCs w:val="56"/>
          <w:rtl/>
          <w:lang w:bidi="fa-IR"/>
        </w:rPr>
        <w:t>کتابهای مهم شیعه</w:t>
      </w:r>
    </w:p>
    <w:p w:rsidR="005B0868" w:rsidRDefault="005B0868" w:rsidP="005B0868">
      <w:pPr>
        <w:pStyle w:val="NormalWeb"/>
        <w:bidi/>
        <w:spacing w:before="0" w:beforeAutospacing="0" w:after="0" w:afterAutospacing="0"/>
        <w:jc w:val="center"/>
        <w:rPr>
          <w:rFonts w:ascii="Noor_Nazli" w:hAnsi="Noor_Nazli" w:cs="B Zar"/>
          <w:b/>
          <w:bCs/>
          <w:color w:val="780000"/>
          <w:sz w:val="43"/>
          <w:szCs w:val="56"/>
          <w:rtl/>
          <w:lang w:bidi="fa-IR"/>
        </w:rPr>
      </w:pPr>
    </w:p>
    <w:p w:rsidR="005B0868" w:rsidRDefault="005B0868" w:rsidP="005B0868">
      <w:pPr>
        <w:pStyle w:val="NormalWeb"/>
        <w:bidi/>
        <w:spacing w:before="0" w:beforeAutospacing="0" w:after="0" w:afterAutospacing="0"/>
        <w:jc w:val="center"/>
        <w:rPr>
          <w:rFonts w:ascii="Noor_Nazli" w:hAnsi="Noor_Nazli" w:cs="B Zar"/>
          <w:b/>
          <w:bCs/>
          <w:color w:val="780000"/>
          <w:sz w:val="43"/>
          <w:szCs w:val="56"/>
          <w:rtl/>
          <w:lang w:bidi="fa-IR"/>
        </w:rPr>
      </w:pPr>
    </w:p>
    <w:p w:rsidR="005B0868" w:rsidRDefault="005B0868" w:rsidP="005B0868">
      <w:pPr>
        <w:pStyle w:val="NormalWeb"/>
        <w:bidi/>
        <w:spacing w:before="0" w:beforeAutospacing="0" w:after="0" w:afterAutospacing="0"/>
        <w:jc w:val="center"/>
        <w:rPr>
          <w:rFonts w:ascii="Noor_Nazli" w:hAnsi="Noor_Nazli" w:cs="B Zar"/>
          <w:b/>
          <w:bCs/>
          <w:color w:val="780000"/>
          <w:sz w:val="43"/>
          <w:szCs w:val="56"/>
          <w:rtl/>
          <w:lang w:bidi="fa-IR"/>
        </w:rPr>
      </w:pPr>
    </w:p>
    <w:p w:rsidR="005B0868" w:rsidRDefault="005B0868" w:rsidP="005B0868">
      <w:pPr>
        <w:pStyle w:val="NormalWeb"/>
        <w:bidi/>
        <w:spacing w:before="0" w:beforeAutospacing="0" w:after="0" w:afterAutospacing="0"/>
        <w:jc w:val="center"/>
        <w:rPr>
          <w:rFonts w:ascii="Noor_Nazli" w:hAnsi="Noor_Nazli" w:cs="B Zar"/>
          <w:b/>
          <w:bCs/>
          <w:color w:val="780000"/>
          <w:sz w:val="43"/>
          <w:szCs w:val="56"/>
          <w:rtl/>
          <w:lang w:bidi="fa-IR"/>
        </w:rPr>
      </w:pPr>
    </w:p>
    <w:p w:rsidR="005F2A4A" w:rsidRPr="005B0868" w:rsidRDefault="00243B65" w:rsidP="005B0868">
      <w:pPr>
        <w:pStyle w:val="NormalWeb"/>
        <w:bidi/>
        <w:spacing w:before="0" w:beforeAutospacing="0" w:after="0" w:afterAutospacing="0"/>
        <w:jc w:val="center"/>
        <w:rPr>
          <w:rFonts w:ascii="Noor_Nazli" w:hAnsi="Noor_Nazli" w:cs="B Zar"/>
          <w:b/>
          <w:bCs/>
          <w:color w:val="780000"/>
          <w:sz w:val="33"/>
          <w:szCs w:val="36"/>
          <w:rtl/>
          <w:lang w:bidi="fa-IR"/>
        </w:rPr>
      </w:pPr>
      <w:r w:rsidRPr="005B0868">
        <w:rPr>
          <w:rFonts w:ascii="Noor_Nazli" w:hAnsi="Noor_Nazli" w:cs="B Zar" w:hint="cs"/>
          <w:b/>
          <w:bCs/>
          <w:color w:val="780000"/>
          <w:sz w:val="33"/>
          <w:szCs w:val="36"/>
          <w:rtl/>
          <w:lang w:bidi="fa-IR"/>
        </w:rPr>
        <w:t>منبع اطلاعات</w:t>
      </w:r>
      <w:r w:rsidR="005F2A4A" w:rsidRPr="005B0868">
        <w:rPr>
          <w:rFonts w:ascii="Noor_Nazli" w:hAnsi="Noor_Nazli" w:cs="B Zar" w:hint="cs"/>
          <w:b/>
          <w:bCs/>
          <w:color w:val="780000"/>
          <w:sz w:val="33"/>
          <w:szCs w:val="36"/>
          <w:rtl/>
          <w:lang w:bidi="fa-IR"/>
        </w:rPr>
        <w:t xml:space="preserve">: </w:t>
      </w:r>
    </w:p>
    <w:p w:rsidR="005F2A4A" w:rsidRDefault="00243B65" w:rsidP="008347D9">
      <w:pPr>
        <w:pStyle w:val="NormalWeb"/>
        <w:bidi/>
        <w:spacing w:before="0" w:beforeAutospacing="0" w:after="0" w:afterAutospacing="0"/>
        <w:jc w:val="center"/>
        <w:rPr>
          <w:rFonts w:ascii="Noor_Nazli" w:hAnsi="Noor_Nazli" w:cs="B Zar"/>
          <w:b/>
          <w:bCs/>
          <w:color w:val="780000"/>
          <w:sz w:val="33"/>
          <w:szCs w:val="36"/>
          <w:rtl/>
          <w:lang w:bidi="fa-IR"/>
        </w:rPr>
      </w:pPr>
      <w:r w:rsidRPr="005B0868">
        <w:rPr>
          <w:rFonts w:ascii="Noor_Nazli" w:hAnsi="Noor_Nazli" w:cs="B Zar" w:hint="cs"/>
          <w:b/>
          <w:bCs/>
          <w:color w:val="780000"/>
          <w:sz w:val="33"/>
          <w:szCs w:val="36"/>
          <w:rtl/>
          <w:lang w:bidi="fa-IR"/>
        </w:rPr>
        <w:t>نرم افزار جامع الاحادیث نور</w:t>
      </w:r>
      <w:r w:rsidR="005F2A4A" w:rsidRPr="005B0868">
        <w:rPr>
          <w:rFonts w:ascii="Noor_Nazli" w:hAnsi="Noor_Nazli" w:cs="B Zar" w:hint="cs"/>
          <w:b/>
          <w:bCs/>
          <w:color w:val="780000"/>
          <w:sz w:val="33"/>
          <w:szCs w:val="36"/>
          <w:rtl/>
          <w:lang w:bidi="fa-IR"/>
        </w:rPr>
        <w:t xml:space="preserve"> </w:t>
      </w:r>
      <w:r w:rsidR="008347D9">
        <w:rPr>
          <w:rFonts w:ascii="Noor_Nazli" w:hAnsi="Noor_Nazli" w:cs="B Zar" w:hint="cs"/>
          <w:b/>
          <w:bCs/>
          <w:color w:val="780000"/>
          <w:sz w:val="33"/>
          <w:szCs w:val="36"/>
          <w:rtl/>
          <w:lang w:bidi="fa-IR"/>
        </w:rPr>
        <w:t>3.5</w:t>
      </w:r>
    </w:p>
    <w:p w:rsidR="004D633D" w:rsidRDefault="004D633D" w:rsidP="004D633D">
      <w:pPr>
        <w:pStyle w:val="NormalWeb"/>
        <w:bidi/>
        <w:spacing w:before="0" w:beforeAutospacing="0" w:after="0" w:afterAutospacing="0"/>
        <w:jc w:val="center"/>
        <w:rPr>
          <w:rFonts w:ascii="Noor_Nazli" w:hAnsi="Noor_Nazli" w:cs="B Zar"/>
          <w:b/>
          <w:bCs/>
          <w:color w:val="780000"/>
          <w:sz w:val="33"/>
          <w:szCs w:val="36"/>
          <w:rtl/>
          <w:lang w:bidi="fa-IR"/>
        </w:rPr>
      </w:pPr>
    </w:p>
    <w:p w:rsidR="004D633D" w:rsidRDefault="004D633D" w:rsidP="004D633D">
      <w:pPr>
        <w:pStyle w:val="NormalWeb"/>
        <w:bidi/>
        <w:spacing w:before="0" w:beforeAutospacing="0" w:after="0" w:afterAutospacing="0"/>
        <w:jc w:val="center"/>
        <w:rPr>
          <w:rFonts w:ascii="Noor_Nazli" w:hAnsi="Noor_Nazli" w:cs="B Zar"/>
          <w:b/>
          <w:bCs/>
          <w:color w:val="780000"/>
          <w:sz w:val="33"/>
          <w:szCs w:val="36"/>
          <w:rtl/>
          <w:lang w:bidi="fa-IR"/>
        </w:rPr>
      </w:pPr>
    </w:p>
    <w:p w:rsidR="004D633D" w:rsidRDefault="004D633D" w:rsidP="004D633D">
      <w:pPr>
        <w:pStyle w:val="NormalWeb"/>
        <w:bidi/>
        <w:spacing w:before="0" w:beforeAutospacing="0" w:after="0" w:afterAutospacing="0"/>
        <w:jc w:val="center"/>
        <w:rPr>
          <w:rFonts w:ascii="Noor_Nazli" w:hAnsi="Noor_Nazli" w:cs="B Zar"/>
          <w:b/>
          <w:bCs/>
          <w:color w:val="780000"/>
          <w:sz w:val="33"/>
          <w:szCs w:val="36"/>
          <w:rtl/>
          <w:lang w:bidi="fa-IR"/>
        </w:rPr>
      </w:pPr>
    </w:p>
    <w:p w:rsidR="004D633D" w:rsidRPr="005B0868" w:rsidRDefault="004D633D" w:rsidP="004D633D">
      <w:pPr>
        <w:pStyle w:val="NormalWeb"/>
        <w:bidi/>
        <w:spacing w:before="0" w:beforeAutospacing="0" w:after="0" w:afterAutospacing="0"/>
        <w:jc w:val="center"/>
        <w:rPr>
          <w:rFonts w:ascii="Noor_Nazli" w:hAnsi="Noor_Nazli" w:cs="B Zar"/>
          <w:b/>
          <w:bCs/>
          <w:color w:val="780000"/>
          <w:sz w:val="33"/>
          <w:szCs w:val="36"/>
          <w:rtl/>
          <w:lang w:bidi="fa-IR"/>
        </w:rPr>
      </w:pPr>
      <w:r>
        <w:rPr>
          <w:rFonts w:ascii="Noor_Nazli" w:hAnsi="Noor_Nazli" w:cs="B Zar" w:hint="cs"/>
          <w:b/>
          <w:bCs/>
          <w:color w:val="780000"/>
          <w:sz w:val="33"/>
          <w:szCs w:val="36"/>
          <w:rtl/>
          <w:lang w:bidi="fa-IR"/>
        </w:rPr>
        <w:t>مهدی گندم کار</w:t>
      </w:r>
    </w:p>
    <w:p w:rsidR="005F2A4A" w:rsidRPr="005F2A4A" w:rsidRDefault="00243B65">
      <w:pPr>
        <w:bidi w:val="0"/>
        <w:rPr>
          <w:rFonts w:ascii="Noor_Nazli" w:eastAsia="Times New Roman" w:hAnsi="Noor_Nazli"/>
          <w:color w:val="780000"/>
          <w:sz w:val="27"/>
          <w:szCs w:val="27"/>
        </w:rPr>
      </w:pPr>
      <w:r w:rsidRPr="005F2A4A">
        <w:rPr>
          <w:rFonts w:ascii="Noor_Nazli" w:hAnsi="Noor_Nazli"/>
          <w:color w:val="780000"/>
          <w:sz w:val="27"/>
          <w:szCs w:val="27"/>
          <w:rtl/>
        </w:rPr>
        <w:br w:type="page"/>
      </w:r>
    </w:p>
    <w:sdt>
      <w:sdtPr>
        <w:rPr>
          <w:rFonts w:asciiTheme="minorHAnsi" w:eastAsiaTheme="minorHAnsi" w:hAnsiTheme="minorHAnsi" w:cs="B Titr"/>
          <w:b w:val="0"/>
          <w:bCs w:val="0"/>
          <w:color w:val="auto"/>
          <w:rtl/>
          <w:lang w:bidi="fa-IR"/>
        </w:rPr>
        <w:id w:val="1127691467"/>
        <w:docPartObj>
          <w:docPartGallery w:val="Table of Contents"/>
          <w:docPartUnique/>
        </w:docPartObj>
      </w:sdtPr>
      <w:sdtEndPr>
        <w:rPr>
          <w:rFonts w:cs="B Zar"/>
        </w:rPr>
      </w:sdtEndPr>
      <w:sdtContent>
        <w:p w:rsidR="004D633D" w:rsidRPr="004D633D" w:rsidRDefault="004D633D" w:rsidP="004D633D">
          <w:pPr>
            <w:pStyle w:val="TOCHeading"/>
            <w:tabs>
              <w:tab w:val="left" w:pos="2635"/>
            </w:tabs>
            <w:bidi/>
            <w:jc w:val="center"/>
            <w:rPr>
              <w:rFonts w:cs="B Titr"/>
              <w:rtl/>
              <w:lang w:bidi="fa-IR"/>
            </w:rPr>
          </w:pPr>
          <w:r w:rsidRPr="004D633D">
            <w:rPr>
              <w:rFonts w:cs="B Titr" w:hint="cs"/>
              <w:rtl/>
              <w:lang w:bidi="fa-IR"/>
            </w:rPr>
            <w:t>فهرست مطالب</w:t>
          </w:r>
        </w:p>
        <w:p w:rsidR="004D633D" w:rsidRDefault="00AD6A54" w:rsidP="004D633D">
          <w:pPr>
            <w:pStyle w:val="TOC1"/>
            <w:tabs>
              <w:tab w:val="left" w:pos="2153"/>
            </w:tabs>
            <w:rPr>
              <w:rFonts w:eastAsiaTheme="minorEastAsia" w:cstheme="minorBidi"/>
              <w:noProof/>
              <w:sz w:val="22"/>
              <w:szCs w:val="22"/>
              <w:lang w:bidi="ar-SA"/>
            </w:rPr>
          </w:pPr>
          <w:r>
            <w:fldChar w:fldCharType="begin"/>
          </w:r>
          <w:r w:rsidR="004D633D">
            <w:instrText xml:space="preserve"> TOC \o "1-3" \h \z \u </w:instrText>
          </w:r>
          <w:r>
            <w:fldChar w:fldCharType="separate"/>
          </w:r>
          <w:hyperlink w:anchor="_Toc80644928" w:history="1">
            <w:r w:rsidR="004D633D" w:rsidRPr="00174A6B">
              <w:rPr>
                <w:rStyle w:val="Hyperlink"/>
                <w:noProof/>
                <w:rtl/>
              </w:rPr>
              <w:t>1</w:t>
            </w:r>
            <w:r w:rsidR="004D633D">
              <w:rPr>
                <w:rFonts w:eastAsiaTheme="minorEastAsia" w:cstheme="minorBidi"/>
                <w:noProof/>
                <w:sz w:val="22"/>
                <w:szCs w:val="22"/>
                <w:lang w:bidi="ar-SA"/>
              </w:rPr>
              <w:tab/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الکاف</w:t>
            </w:r>
            <w:r w:rsidR="004D633D" w:rsidRPr="00174A6B">
              <w:rPr>
                <w:rStyle w:val="Hyperlink"/>
                <w:rFonts w:hint="cs"/>
                <w:noProof/>
                <w:rtl/>
              </w:rPr>
              <w:t>ی</w:t>
            </w:r>
            <w:r w:rsidR="004D633D" w:rsidRPr="00174A6B">
              <w:rPr>
                <w:rStyle w:val="Hyperlink"/>
                <w:noProof/>
                <w:rtl/>
              </w:rPr>
              <w:t xml:space="preserve"> (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ط</w:t>
            </w:r>
            <w:r w:rsidR="004D633D" w:rsidRPr="00174A6B">
              <w:rPr>
                <w:rStyle w:val="Hyperlink"/>
                <w:noProof/>
                <w:rtl/>
              </w:rPr>
              <w:t xml:space="preserve">- 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الإسلام</w:t>
            </w:r>
            <w:r w:rsidR="004D633D" w:rsidRPr="00174A6B">
              <w:rPr>
                <w:rStyle w:val="Hyperlink"/>
                <w:rFonts w:hint="cs"/>
                <w:noProof/>
                <w:rtl/>
              </w:rPr>
              <w:t>ی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ة</w:t>
            </w:r>
            <w:r w:rsidR="004D633D" w:rsidRPr="00174A6B">
              <w:rPr>
                <w:rStyle w:val="Hyperlink"/>
                <w:noProof/>
                <w:rtl/>
              </w:rPr>
              <w:t>)</w:t>
            </w:r>
            <w:r w:rsidR="004D633D">
              <w:rPr>
                <w:noProof/>
                <w:webHidden/>
              </w:rPr>
              <w:tab/>
            </w:r>
            <w:r>
              <w:rPr>
                <w:rStyle w:val="Hyperlink"/>
                <w:noProof/>
              </w:rPr>
              <w:fldChar w:fldCharType="begin"/>
            </w:r>
            <w:r w:rsidR="004D633D">
              <w:rPr>
                <w:noProof/>
                <w:webHidden/>
              </w:rPr>
              <w:instrText xml:space="preserve"> PAGEREF _Toc80644928 \h </w:instrText>
            </w:r>
            <w:r>
              <w:rPr>
                <w:rStyle w:val="Hyperlink"/>
                <w:noProof/>
              </w:rPr>
            </w:r>
            <w:r>
              <w:rPr>
                <w:rStyle w:val="Hyperlink"/>
                <w:noProof/>
              </w:rPr>
              <w:fldChar w:fldCharType="separate"/>
            </w:r>
            <w:r w:rsidR="003D45BE">
              <w:rPr>
                <w:noProof/>
                <w:webHidden/>
                <w:rtl/>
              </w:rPr>
              <w:t>1</w:t>
            </w:r>
            <w:r>
              <w:rPr>
                <w:rStyle w:val="Hyperlink"/>
                <w:noProof/>
              </w:rPr>
              <w:fldChar w:fldCharType="end"/>
            </w:r>
          </w:hyperlink>
        </w:p>
        <w:p w:rsidR="004D633D" w:rsidRDefault="00AD6A54" w:rsidP="004D633D">
          <w:pPr>
            <w:pStyle w:val="TOC1"/>
            <w:tabs>
              <w:tab w:val="left" w:pos="2153"/>
            </w:tabs>
            <w:rPr>
              <w:rFonts w:eastAsiaTheme="minorEastAsia" w:cstheme="minorBidi"/>
              <w:noProof/>
              <w:sz w:val="22"/>
              <w:szCs w:val="22"/>
              <w:lang w:bidi="ar-SA"/>
            </w:rPr>
          </w:pPr>
          <w:hyperlink w:anchor="_Toc80644929" w:history="1">
            <w:r w:rsidR="004D633D" w:rsidRPr="00174A6B">
              <w:rPr>
                <w:rStyle w:val="Hyperlink"/>
                <w:noProof/>
                <w:rtl/>
              </w:rPr>
              <w:t>2</w:t>
            </w:r>
            <w:r w:rsidR="004D633D">
              <w:rPr>
                <w:rFonts w:eastAsiaTheme="minorEastAsia" w:cstheme="minorBidi"/>
                <w:noProof/>
                <w:sz w:val="22"/>
                <w:szCs w:val="22"/>
                <w:lang w:bidi="ar-SA"/>
              </w:rPr>
              <w:tab/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اسرار</w:t>
            </w:r>
            <w:r w:rsidR="004D633D" w:rsidRPr="00174A6B">
              <w:rPr>
                <w:rStyle w:val="Hyperlink"/>
                <w:noProof/>
                <w:rtl/>
              </w:rPr>
              <w:t xml:space="preserve"> 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آل</w:t>
            </w:r>
            <w:r w:rsidR="004D633D" w:rsidRPr="00174A6B">
              <w:rPr>
                <w:rStyle w:val="Hyperlink"/>
                <w:noProof/>
                <w:rtl/>
              </w:rPr>
              <w:t xml:space="preserve"> </w:t>
            </w:r>
            <w:r w:rsidR="004D633D" w:rsidRPr="004D633D">
              <w:rPr>
                <w:rFonts w:hint="eastAsia"/>
                <w:noProof/>
                <w:rtl/>
              </w:rPr>
              <w:t>محمد</w:t>
            </w:r>
            <w:r w:rsidR="004D633D">
              <w:rPr>
                <w:noProof/>
                <w:webHidden/>
              </w:rPr>
              <w:tab/>
            </w:r>
            <w:r w:rsidR="004D633D">
              <w:rPr>
                <w:noProof/>
                <w:webHidden/>
              </w:rPr>
              <w:tab/>
            </w:r>
            <w:r>
              <w:rPr>
                <w:rStyle w:val="Hyperlink"/>
                <w:noProof/>
              </w:rPr>
              <w:fldChar w:fldCharType="begin"/>
            </w:r>
            <w:r w:rsidR="004D633D">
              <w:rPr>
                <w:noProof/>
                <w:webHidden/>
              </w:rPr>
              <w:instrText xml:space="preserve"> PAGEREF _Toc80644929 \h </w:instrText>
            </w:r>
            <w:r>
              <w:rPr>
                <w:rStyle w:val="Hyperlink"/>
                <w:noProof/>
              </w:rPr>
            </w:r>
            <w:r>
              <w:rPr>
                <w:rStyle w:val="Hyperlink"/>
                <w:noProof/>
              </w:rPr>
              <w:fldChar w:fldCharType="separate"/>
            </w:r>
            <w:r w:rsidR="003D45BE">
              <w:rPr>
                <w:noProof/>
                <w:webHidden/>
                <w:rtl/>
              </w:rPr>
              <w:t>6</w:t>
            </w:r>
            <w:r>
              <w:rPr>
                <w:rStyle w:val="Hyperlink"/>
                <w:noProof/>
              </w:rPr>
              <w:fldChar w:fldCharType="end"/>
            </w:r>
          </w:hyperlink>
        </w:p>
        <w:p w:rsidR="004D633D" w:rsidRDefault="00AD6A54" w:rsidP="004D633D">
          <w:pPr>
            <w:pStyle w:val="TOC1"/>
            <w:tabs>
              <w:tab w:val="left" w:pos="1540"/>
            </w:tabs>
            <w:rPr>
              <w:rFonts w:eastAsiaTheme="minorEastAsia" w:cstheme="minorBidi"/>
              <w:noProof/>
              <w:sz w:val="22"/>
              <w:szCs w:val="22"/>
              <w:lang w:bidi="ar-SA"/>
            </w:rPr>
          </w:pPr>
          <w:hyperlink w:anchor="_Toc80644930" w:history="1">
            <w:r w:rsidR="004D633D" w:rsidRPr="00174A6B">
              <w:rPr>
                <w:rStyle w:val="Hyperlink"/>
                <w:noProof/>
                <w:rtl/>
              </w:rPr>
              <w:t>3</w:t>
            </w:r>
            <w:r w:rsidR="004D633D">
              <w:rPr>
                <w:rFonts w:eastAsiaTheme="minorEastAsia" w:cstheme="minorBidi"/>
                <w:noProof/>
                <w:sz w:val="22"/>
                <w:szCs w:val="22"/>
                <w:lang w:bidi="ar-SA"/>
              </w:rPr>
              <w:tab/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تحف</w:t>
            </w:r>
            <w:r w:rsidR="004D633D" w:rsidRPr="00174A6B">
              <w:rPr>
                <w:rStyle w:val="Hyperlink"/>
                <w:noProof/>
                <w:rtl/>
              </w:rPr>
              <w:t xml:space="preserve"> 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العقول‏</w:t>
            </w:r>
            <w:r w:rsidR="004D633D">
              <w:rPr>
                <w:noProof/>
                <w:webHidden/>
              </w:rPr>
              <w:tab/>
            </w:r>
            <w:r w:rsidR="004D633D">
              <w:rPr>
                <w:noProof/>
                <w:webHidden/>
              </w:rPr>
              <w:tab/>
            </w:r>
            <w:r>
              <w:rPr>
                <w:rStyle w:val="Hyperlink"/>
                <w:noProof/>
              </w:rPr>
              <w:fldChar w:fldCharType="begin"/>
            </w:r>
            <w:r w:rsidR="004D633D">
              <w:rPr>
                <w:noProof/>
                <w:webHidden/>
              </w:rPr>
              <w:instrText xml:space="preserve"> PAGEREF _Toc80644930 \h </w:instrText>
            </w:r>
            <w:r>
              <w:rPr>
                <w:rStyle w:val="Hyperlink"/>
                <w:noProof/>
              </w:rPr>
            </w:r>
            <w:r>
              <w:rPr>
                <w:rStyle w:val="Hyperlink"/>
                <w:noProof/>
              </w:rPr>
              <w:fldChar w:fldCharType="separate"/>
            </w:r>
            <w:r w:rsidR="003D45BE">
              <w:rPr>
                <w:noProof/>
                <w:webHidden/>
                <w:rtl/>
              </w:rPr>
              <w:t>11</w:t>
            </w:r>
            <w:r>
              <w:rPr>
                <w:rStyle w:val="Hyperlink"/>
                <w:noProof/>
              </w:rPr>
              <w:fldChar w:fldCharType="end"/>
            </w:r>
          </w:hyperlink>
        </w:p>
        <w:p w:rsidR="004D633D" w:rsidRDefault="00AD6A54" w:rsidP="004D633D">
          <w:pPr>
            <w:pStyle w:val="TOC1"/>
            <w:tabs>
              <w:tab w:val="left" w:pos="1540"/>
            </w:tabs>
            <w:rPr>
              <w:rFonts w:eastAsiaTheme="minorEastAsia" w:cstheme="minorBidi"/>
              <w:noProof/>
              <w:sz w:val="22"/>
              <w:szCs w:val="22"/>
              <w:lang w:bidi="ar-SA"/>
            </w:rPr>
          </w:pPr>
          <w:hyperlink w:anchor="_Toc80644931" w:history="1">
            <w:r w:rsidR="004D633D" w:rsidRPr="00174A6B">
              <w:rPr>
                <w:rStyle w:val="Hyperlink"/>
                <w:noProof/>
                <w:rtl/>
              </w:rPr>
              <w:t>4</w:t>
            </w:r>
            <w:r w:rsidR="004D633D">
              <w:rPr>
                <w:rFonts w:eastAsiaTheme="minorEastAsia" w:cstheme="minorBidi"/>
                <w:noProof/>
                <w:sz w:val="22"/>
                <w:szCs w:val="22"/>
                <w:lang w:bidi="ar-SA"/>
              </w:rPr>
              <w:tab/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الغ</w:t>
            </w:r>
            <w:r w:rsidR="004D633D" w:rsidRPr="00174A6B">
              <w:rPr>
                <w:rStyle w:val="Hyperlink"/>
                <w:rFonts w:hint="cs"/>
                <w:noProof/>
                <w:rtl/>
              </w:rPr>
              <w:t>ی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بة</w:t>
            </w:r>
            <w:r w:rsidR="004D633D" w:rsidRPr="00174A6B">
              <w:rPr>
                <w:rStyle w:val="Hyperlink"/>
                <w:noProof/>
                <w:rtl/>
              </w:rPr>
              <w:t xml:space="preserve"> 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للنعمان</w:t>
            </w:r>
            <w:r w:rsidR="004D633D" w:rsidRPr="00174A6B">
              <w:rPr>
                <w:rStyle w:val="Hyperlink"/>
                <w:rFonts w:hint="cs"/>
                <w:noProof/>
                <w:rtl/>
              </w:rPr>
              <w:t>ی</w:t>
            </w:r>
            <w:r w:rsidR="004D633D">
              <w:rPr>
                <w:rStyle w:val="Hyperlink"/>
                <w:rFonts w:hint="cs"/>
                <w:noProof/>
                <w:rtl/>
              </w:rPr>
              <w:tab/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‏</w:t>
            </w:r>
            <w:r w:rsidR="004D633D">
              <w:rPr>
                <w:noProof/>
                <w:webHidden/>
              </w:rPr>
              <w:tab/>
            </w:r>
            <w:r>
              <w:rPr>
                <w:rStyle w:val="Hyperlink"/>
                <w:noProof/>
              </w:rPr>
              <w:fldChar w:fldCharType="begin"/>
            </w:r>
            <w:r w:rsidR="004D633D">
              <w:rPr>
                <w:noProof/>
                <w:webHidden/>
              </w:rPr>
              <w:instrText xml:space="preserve"> PAGEREF _Toc80644931 \h </w:instrText>
            </w:r>
            <w:r>
              <w:rPr>
                <w:rStyle w:val="Hyperlink"/>
                <w:noProof/>
              </w:rPr>
            </w:r>
            <w:r>
              <w:rPr>
                <w:rStyle w:val="Hyperlink"/>
                <w:noProof/>
              </w:rPr>
              <w:fldChar w:fldCharType="separate"/>
            </w:r>
            <w:r w:rsidR="003D45BE">
              <w:rPr>
                <w:noProof/>
                <w:webHidden/>
                <w:rtl/>
              </w:rPr>
              <w:t>14</w:t>
            </w:r>
            <w:r>
              <w:rPr>
                <w:rStyle w:val="Hyperlink"/>
                <w:noProof/>
              </w:rPr>
              <w:fldChar w:fldCharType="end"/>
            </w:r>
          </w:hyperlink>
        </w:p>
        <w:p w:rsidR="004D633D" w:rsidRDefault="00AD6A54" w:rsidP="004D633D">
          <w:pPr>
            <w:pStyle w:val="TOC1"/>
            <w:tabs>
              <w:tab w:val="left" w:pos="1889"/>
            </w:tabs>
            <w:rPr>
              <w:rFonts w:eastAsiaTheme="minorEastAsia" w:cstheme="minorBidi"/>
              <w:noProof/>
              <w:sz w:val="22"/>
              <w:szCs w:val="22"/>
              <w:lang w:bidi="ar-SA"/>
            </w:rPr>
          </w:pPr>
          <w:hyperlink w:anchor="_Toc80644932" w:history="1">
            <w:r w:rsidR="004D633D" w:rsidRPr="00174A6B">
              <w:rPr>
                <w:rStyle w:val="Hyperlink"/>
                <w:noProof/>
                <w:rtl/>
              </w:rPr>
              <w:t>5</w:t>
            </w:r>
            <w:r w:rsidR="004D633D">
              <w:rPr>
                <w:rFonts w:eastAsiaTheme="minorEastAsia" w:cstheme="minorBidi"/>
                <w:noProof/>
                <w:sz w:val="22"/>
                <w:szCs w:val="22"/>
                <w:lang w:bidi="ar-SA"/>
              </w:rPr>
              <w:tab/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من</w:t>
            </w:r>
            <w:r w:rsidR="004D633D" w:rsidRPr="00174A6B">
              <w:rPr>
                <w:rStyle w:val="Hyperlink"/>
                <w:noProof/>
                <w:rtl/>
              </w:rPr>
              <w:t xml:space="preserve"> 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لا</w:t>
            </w:r>
            <w:r w:rsidR="004D633D" w:rsidRPr="00174A6B">
              <w:rPr>
                <w:rStyle w:val="Hyperlink"/>
                <w:noProof/>
                <w:rtl/>
              </w:rPr>
              <w:t xml:space="preserve"> </w:t>
            </w:r>
            <w:r w:rsidR="004D633D" w:rsidRPr="00174A6B">
              <w:rPr>
                <w:rStyle w:val="Hyperlink"/>
                <w:rFonts w:hint="cs"/>
                <w:noProof/>
                <w:rtl/>
              </w:rPr>
              <w:t>ی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حضره</w:t>
            </w:r>
            <w:r w:rsidR="004D633D" w:rsidRPr="00174A6B">
              <w:rPr>
                <w:rStyle w:val="Hyperlink"/>
                <w:noProof/>
                <w:rtl/>
              </w:rPr>
              <w:t xml:space="preserve"> 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الفق</w:t>
            </w:r>
            <w:r w:rsidR="004D633D" w:rsidRPr="00174A6B">
              <w:rPr>
                <w:rStyle w:val="Hyperlink"/>
                <w:rFonts w:hint="cs"/>
                <w:noProof/>
                <w:rtl/>
              </w:rPr>
              <w:t>ی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ه‏</w:t>
            </w:r>
            <w:r w:rsidR="004D633D">
              <w:rPr>
                <w:noProof/>
                <w:webHidden/>
              </w:rPr>
              <w:tab/>
            </w:r>
            <w:r>
              <w:rPr>
                <w:rStyle w:val="Hyperlink"/>
                <w:noProof/>
              </w:rPr>
              <w:fldChar w:fldCharType="begin"/>
            </w:r>
            <w:r w:rsidR="004D633D">
              <w:rPr>
                <w:noProof/>
                <w:webHidden/>
              </w:rPr>
              <w:instrText xml:space="preserve"> PAGEREF _Toc80644932 \h </w:instrText>
            </w:r>
            <w:r>
              <w:rPr>
                <w:rStyle w:val="Hyperlink"/>
                <w:noProof/>
              </w:rPr>
            </w:r>
            <w:r>
              <w:rPr>
                <w:rStyle w:val="Hyperlink"/>
                <w:noProof/>
              </w:rPr>
              <w:fldChar w:fldCharType="separate"/>
            </w:r>
            <w:r w:rsidR="003D45BE">
              <w:rPr>
                <w:noProof/>
                <w:webHidden/>
                <w:rtl/>
              </w:rPr>
              <w:t>16</w:t>
            </w:r>
            <w:r>
              <w:rPr>
                <w:rStyle w:val="Hyperlink"/>
                <w:noProof/>
              </w:rPr>
              <w:fldChar w:fldCharType="end"/>
            </w:r>
          </w:hyperlink>
        </w:p>
        <w:p w:rsidR="004D633D" w:rsidRDefault="00AD6A54" w:rsidP="004D633D">
          <w:pPr>
            <w:pStyle w:val="TOC1"/>
            <w:tabs>
              <w:tab w:val="left" w:pos="1760"/>
            </w:tabs>
            <w:rPr>
              <w:rFonts w:eastAsiaTheme="minorEastAsia" w:cstheme="minorBidi"/>
              <w:noProof/>
              <w:sz w:val="22"/>
              <w:szCs w:val="22"/>
              <w:lang w:bidi="ar-SA"/>
            </w:rPr>
          </w:pPr>
          <w:hyperlink w:anchor="_Toc80644933" w:history="1">
            <w:r w:rsidR="004D633D" w:rsidRPr="00174A6B">
              <w:rPr>
                <w:rStyle w:val="Hyperlink"/>
                <w:noProof/>
                <w:rtl/>
              </w:rPr>
              <w:t>6</w:t>
            </w:r>
            <w:r w:rsidR="004D633D">
              <w:rPr>
                <w:rFonts w:eastAsiaTheme="minorEastAsia" w:cstheme="minorBidi"/>
                <w:noProof/>
                <w:sz w:val="22"/>
                <w:szCs w:val="22"/>
                <w:lang w:bidi="ar-SA"/>
              </w:rPr>
              <w:tab/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الأمال</w:t>
            </w:r>
            <w:r w:rsidR="004D633D" w:rsidRPr="00174A6B">
              <w:rPr>
                <w:rStyle w:val="Hyperlink"/>
                <w:rFonts w:hint="cs"/>
                <w:noProof/>
                <w:rtl/>
              </w:rPr>
              <w:t>ی</w:t>
            </w:r>
            <w:r w:rsidR="004D633D" w:rsidRPr="00174A6B">
              <w:rPr>
                <w:rStyle w:val="Hyperlink"/>
                <w:noProof/>
                <w:rtl/>
              </w:rPr>
              <w:t xml:space="preserve"> 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للصدوق</w:t>
            </w:r>
            <w:r w:rsidR="004D633D">
              <w:rPr>
                <w:rStyle w:val="Hyperlink"/>
                <w:rFonts w:hint="cs"/>
                <w:noProof/>
                <w:rtl/>
              </w:rPr>
              <w:tab/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‏</w:t>
            </w:r>
            <w:r w:rsidR="004D633D">
              <w:rPr>
                <w:noProof/>
                <w:webHidden/>
              </w:rPr>
              <w:tab/>
            </w:r>
            <w:r>
              <w:rPr>
                <w:rStyle w:val="Hyperlink"/>
                <w:noProof/>
              </w:rPr>
              <w:fldChar w:fldCharType="begin"/>
            </w:r>
            <w:r w:rsidR="004D633D">
              <w:rPr>
                <w:noProof/>
                <w:webHidden/>
              </w:rPr>
              <w:instrText xml:space="preserve"> PAGEREF _Toc80644933 \h </w:instrText>
            </w:r>
            <w:r>
              <w:rPr>
                <w:rStyle w:val="Hyperlink"/>
                <w:noProof/>
              </w:rPr>
            </w:r>
            <w:r>
              <w:rPr>
                <w:rStyle w:val="Hyperlink"/>
                <w:noProof/>
              </w:rPr>
              <w:fldChar w:fldCharType="separate"/>
            </w:r>
            <w:r w:rsidR="003D45BE">
              <w:rPr>
                <w:noProof/>
                <w:webHidden/>
                <w:rtl/>
              </w:rPr>
              <w:t>20</w:t>
            </w:r>
            <w:r>
              <w:rPr>
                <w:rStyle w:val="Hyperlink"/>
                <w:noProof/>
              </w:rPr>
              <w:fldChar w:fldCharType="end"/>
            </w:r>
          </w:hyperlink>
        </w:p>
        <w:p w:rsidR="004D633D" w:rsidRDefault="00AD6A54" w:rsidP="004D633D">
          <w:pPr>
            <w:pStyle w:val="TOC1"/>
            <w:tabs>
              <w:tab w:val="left" w:pos="1760"/>
            </w:tabs>
            <w:rPr>
              <w:rFonts w:eastAsiaTheme="minorEastAsia" w:cstheme="minorBidi"/>
              <w:noProof/>
              <w:sz w:val="22"/>
              <w:szCs w:val="22"/>
              <w:lang w:bidi="ar-SA"/>
            </w:rPr>
          </w:pPr>
          <w:hyperlink w:anchor="_Toc80644934" w:history="1">
            <w:r w:rsidR="004D633D" w:rsidRPr="00174A6B">
              <w:rPr>
                <w:rStyle w:val="Hyperlink"/>
                <w:noProof/>
                <w:rtl/>
              </w:rPr>
              <w:t>7</w:t>
            </w:r>
            <w:r w:rsidR="004D633D">
              <w:rPr>
                <w:rFonts w:eastAsiaTheme="minorEastAsia" w:cstheme="minorBidi"/>
                <w:noProof/>
                <w:sz w:val="22"/>
                <w:szCs w:val="22"/>
                <w:lang w:bidi="ar-SA"/>
              </w:rPr>
              <w:tab/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التوح</w:t>
            </w:r>
            <w:r w:rsidR="004D633D" w:rsidRPr="00174A6B">
              <w:rPr>
                <w:rStyle w:val="Hyperlink"/>
                <w:rFonts w:hint="cs"/>
                <w:noProof/>
                <w:rtl/>
              </w:rPr>
              <w:t>ی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د</w:t>
            </w:r>
            <w:r w:rsidR="004D633D" w:rsidRPr="00174A6B">
              <w:rPr>
                <w:rStyle w:val="Hyperlink"/>
                <w:noProof/>
                <w:rtl/>
              </w:rPr>
              <w:t xml:space="preserve"> 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للصدوق</w:t>
            </w:r>
            <w:r w:rsidR="004D633D">
              <w:rPr>
                <w:rStyle w:val="Hyperlink"/>
                <w:rFonts w:hint="cs"/>
                <w:noProof/>
                <w:rtl/>
              </w:rPr>
              <w:tab/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‏</w:t>
            </w:r>
            <w:r w:rsidR="004D633D">
              <w:rPr>
                <w:noProof/>
                <w:webHidden/>
              </w:rPr>
              <w:tab/>
            </w:r>
            <w:r>
              <w:rPr>
                <w:rStyle w:val="Hyperlink"/>
                <w:noProof/>
              </w:rPr>
              <w:fldChar w:fldCharType="begin"/>
            </w:r>
            <w:r w:rsidR="004D633D">
              <w:rPr>
                <w:noProof/>
                <w:webHidden/>
              </w:rPr>
              <w:instrText xml:space="preserve"> PAGEREF _Toc80644934 \h </w:instrText>
            </w:r>
            <w:r>
              <w:rPr>
                <w:rStyle w:val="Hyperlink"/>
                <w:noProof/>
              </w:rPr>
            </w:r>
            <w:r>
              <w:rPr>
                <w:rStyle w:val="Hyperlink"/>
                <w:noProof/>
              </w:rPr>
              <w:fldChar w:fldCharType="separate"/>
            </w:r>
            <w:r w:rsidR="003D45BE">
              <w:rPr>
                <w:noProof/>
                <w:webHidden/>
                <w:rtl/>
              </w:rPr>
              <w:t>22</w:t>
            </w:r>
            <w:r>
              <w:rPr>
                <w:rStyle w:val="Hyperlink"/>
                <w:noProof/>
              </w:rPr>
              <w:fldChar w:fldCharType="end"/>
            </w:r>
          </w:hyperlink>
        </w:p>
        <w:p w:rsidR="004D633D" w:rsidRDefault="00AD6A54" w:rsidP="004D633D">
          <w:pPr>
            <w:pStyle w:val="TOC1"/>
            <w:tabs>
              <w:tab w:val="left" w:pos="2794"/>
            </w:tabs>
            <w:rPr>
              <w:rFonts w:eastAsiaTheme="minorEastAsia" w:cstheme="minorBidi"/>
              <w:noProof/>
              <w:sz w:val="22"/>
              <w:szCs w:val="22"/>
              <w:lang w:bidi="ar-SA"/>
            </w:rPr>
          </w:pPr>
          <w:hyperlink w:anchor="_Toc80644935" w:history="1">
            <w:r w:rsidR="004D633D" w:rsidRPr="00174A6B">
              <w:rPr>
                <w:rStyle w:val="Hyperlink"/>
                <w:noProof/>
                <w:rtl/>
              </w:rPr>
              <w:t>8</w:t>
            </w:r>
            <w:r w:rsidR="004D633D">
              <w:rPr>
                <w:rFonts w:eastAsiaTheme="minorEastAsia" w:cstheme="minorBidi"/>
                <w:noProof/>
                <w:sz w:val="22"/>
                <w:szCs w:val="22"/>
                <w:lang w:bidi="ar-SA"/>
              </w:rPr>
              <w:tab/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ثواب</w:t>
            </w:r>
            <w:r w:rsidR="004D633D" w:rsidRPr="00174A6B">
              <w:rPr>
                <w:rStyle w:val="Hyperlink"/>
                <w:noProof/>
                <w:rtl/>
              </w:rPr>
              <w:t xml:space="preserve"> 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الأعمال</w:t>
            </w:r>
            <w:r w:rsidR="004D633D" w:rsidRPr="00174A6B">
              <w:rPr>
                <w:rStyle w:val="Hyperlink"/>
                <w:noProof/>
                <w:rtl/>
              </w:rPr>
              <w:t xml:space="preserve"> 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و</w:t>
            </w:r>
            <w:r w:rsidR="004D633D" w:rsidRPr="00174A6B">
              <w:rPr>
                <w:rStyle w:val="Hyperlink"/>
                <w:noProof/>
                <w:rtl/>
              </w:rPr>
              <w:t xml:space="preserve"> 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عقاب</w:t>
            </w:r>
            <w:r w:rsidR="004D633D" w:rsidRPr="00174A6B">
              <w:rPr>
                <w:rStyle w:val="Hyperlink"/>
                <w:noProof/>
                <w:rtl/>
              </w:rPr>
              <w:t xml:space="preserve"> 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الأعمال‏</w:t>
            </w:r>
            <w:r w:rsidR="004D633D">
              <w:rPr>
                <w:noProof/>
                <w:webHidden/>
              </w:rPr>
              <w:tab/>
            </w:r>
            <w:r>
              <w:rPr>
                <w:rStyle w:val="Hyperlink"/>
                <w:noProof/>
              </w:rPr>
              <w:fldChar w:fldCharType="begin"/>
            </w:r>
            <w:r w:rsidR="004D633D">
              <w:rPr>
                <w:noProof/>
                <w:webHidden/>
              </w:rPr>
              <w:instrText xml:space="preserve"> PAGEREF _Toc80644935 \h </w:instrText>
            </w:r>
            <w:r>
              <w:rPr>
                <w:rStyle w:val="Hyperlink"/>
                <w:noProof/>
              </w:rPr>
            </w:r>
            <w:r>
              <w:rPr>
                <w:rStyle w:val="Hyperlink"/>
                <w:noProof/>
              </w:rPr>
              <w:fldChar w:fldCharType="separate"/>
            </w:r>
            <w:r w:rsidR="003D45BE">
              <w:rPr>
                <w:noProof/>
                <w:webHidden/>
                <w:rtl/>
              </w:rPr>
              <w:t>24</w:t>
            </w:r>
            <w:r>
              <w:rPr>
                <w:rStyle w:val="Hyperlink"/>
                <w:noProof/>
              </w:rPr>
              <w:fldChar w:fldCharType="end"/>
            </w:r>
          </w:hyperlink>
        </w:p>
        <w:p w:rsidR="004D633D" w:rsidRDefault="00AD6A54" w:rsidP="004D633D">
          <w:pPr>
            <w:pStyle w:val="TOC1"/>
            <w:tabs>
              <w:tab w:val="left" w:pos="1860"/>
            </w:tabs>
            <w:rPr>
              <w:rFonts w:eastAsiaTheme="minorEastAsia" w:cstheme="minorBidi"/>
              <w:noProof/>
              <w:sz w:val="22"/>
              <w:szCs w:val="22"/>
              <w:lang w:bidi="ar-SA"/>
            </w:rPr>
          </w:pPr>
          <w:hyperlink w:anchor="_Toc80644936" w:history="1">
            <w:r w:rsidR="004D633D" w:rsidRPr="00174A6B">
              <w:rPr>
                <w:rStyle w:val="Hyperlink"/>
                <w:noProof/>
                <w:rtl/>
              </w:rPr>
              <w:t>9</w:t>
            </w:r>
            <w:r w:rsidR="004D633D">
              <w:rPr>
                <w:rFonts w:eastAsiaTheme="minorEastAsia" w:cstheme="minorBidi"/>
                <w:noProof/>
                <w:sz w:val="22"/>
                <w:szCs w:val="22"/>
                <w:lang w:bidi="ar-SA"/>
              </w:rPr>
              <w:tab/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الخصال</w:t>
            </w:r>
            <w:r w:rsidR="004D633D" w:rsidRPr="00174A6B">
              <w:rPr>
                <w:rStyle w:val="Hyperlink"/>
                <w:noProof/>
                <w:rtl/>
              </w:rPr>
              <w:t xml:space="preserve"> (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للصدوق</w:t>
            </w:r>
            <w:r w:rsidR="004D633D" w:rsidRPr="00174A6B">
              <w:rPr>
                <w:rStyle w:val="Hyperlink"/>
                <w:noProof/>
                <w:rtl/>
              </w:rPr>
              <w:t>)</w:t>
            </w:r>
            <w:r w:rsidR="004D633D">
              <w:rPr>
                <w:noProof/>
                <w:webHidden/>
              </w:rPr>
              <w:tab/>
            </w:r>
            <w:r>
              <w:rPr>
                <w:rStyle w:val="Hyperlink"/>
                <w:noProof/>
              </w:rPr>
              <w:fldChar w:fldCharType="begin"/>
            </w:r>
            <w:r w:rsidR="004D633D">
              <w:rPr>
                <w:noProof/>
                <w:webHidden/>
              </w:rPr>
              <w:instrText xml:space="preserve"> PAGEREF _Toc80644936 \h </w:instrText>
            </w:r>
            <w:r>
              <w:rPr>
                <w:rStyle w:val="Hyperlink"/>
                <w:noProof/>
              </w:rPr>
            </w:r>
            <w:r>
              <w:rPr>
                <w:rStyle w:val="Hyperlink"/>
                <w:noProof/>
              </w:rPr>
              <w:fldChar w:fldCharType="separate"/>
            </w:r>
            <w:r w:rsidR="003D45BE">
              <w:rPr>
                <w:noProof/>
                <w:webHidden/>
                <w:rtl/>
              </w:rPr>
              <w:t>26</w:t>
            </w:r>
            <w:r>
              <w:rPr>
                <w:rStyle w:val="Hyperlink"/>
                <w:noProof/>
              </w:rPr>
              <w:fldChar w:fldCharType="end"/>
            </w:r>
          </w:hyperlink>
        </w:p>
        <w:p w:rsidR="004D633D" w:rsidRDefault="00AD6A54" w:rsidP="004D633D">
          <w:pPr>
            <w:pStyle w:val="TOC1"/>
            <w:tabs>
              <w:tab w:val="left" w:pos="2070"/>
            </w:tabs>
            <w:rPr>
              <w:rFonts w:eastAsiaTheme="minorEastAsia" w:cstheme="minorBidi"/>
              <w:noProof/>
              <w:sz w:val="22"/>
              <w:szCs w:val="22"/>
              <w:lang w:bidi="ar-SA"/>
            </w:rPr>
          </w:pPr>
          <w:hyperlink w:anchor="_Toc80644937" w:history="1">
            <w:r w:rsidR="004D633D" w:rsidRPr="00174A6B">
              <w:rPr>
                <w:rStyle w:val="Hyperlink"/>
                <w:noProof/>
                <w:rtl/>
              </w:rPr>
              <w:t>10</w:t>
            </w:r>
            <w:r w:rsidR="004D633D">
              <w:rPr>
                <w:rFonts w:eastAsiaTheme="minorEastAsia" w:cstheme="minorBidi"/>
                <w:noProof/>
                <w:sz w:val="22"/>
                <w:szCs w:val="22"/>
                <w:lang w:bidi="ar-SA"/>
              </w:rPr>
              <w:tab/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ع</w:t>
            </w:r>
            <w:r w:rsidR="004D633D" w:rsidRPr="00174A6B">
              <w:rPr>
                <w:rStyle w:val="Hyperlink"/>
                <w:rFonts w:hint="cs"/>
                <w:noProof/>
                <w:rtl/>
              </w:rPr>
              <w:t>ی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ون</w:t>
            </w:r>
            <w:r w:rsidR="004D633D" w:rsidRPr="00174A6B">
              <w:rPr>
                <w:rStyle w:val="Hyperlink"/>
                <w:noProof/>
                <w:rtl/>
              </w:rPr>
              <w:t xml:space="preserve"> 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أخبار</w:t>
            </w:r>
            <w:r w:rsidR="004D633D" w:rsidRPr="00174A6B">
              <w:rPr>
                <w:rStyle w:val="Hyperlink"/>
                <w:noProof/>
                <w:rtl/>
              </w:rPr>
              <w:t xml:space="preserve"> 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الرضا</w:t>
            </w:r>
            <w:r w:rsidR="004D633D" w:rsidRPr="00174A6B">
              <w:rPr>
                <w:rStyle w:val="Hyperlink"/>
                <w:noProof/>
                <w:rtl/>
              </w:rPr>
              <w:t xml:space="preserve"> (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ع</w:t>
            </w:r>
            <w:r w:rsidR="004D633D" w:rsidRPr="00174A6B">
              <w:rPr>
                <w:rStyle w:val="Hyperlink"/>
                <w:noProof/>
                <w:rtl/>
              </w:rPr>
              <w:t>)</w:t>
            </w:r>
            <w:r w:rsidR="004D633D">
              <w:rPr>
                <w:noProof/>
                <w:webHidden/>
              </w:rPr>
              <w:tab/>
            </w:r>
            <w:r>
              <w:rPr>
                <w:rStyle w:val="Hyperlink"/>
                <w:noProof/>
              </w:rPr>
              <w:fldChar w:fldCharType="begin"/>
            </w:r>
            <w:r w:rsidR="004D633D">
              <w:rPr>
                <w:noProof/>
                <w:webHidden/>
              </w:rPr>
              <w:instrText xml:space="preserve"> PAGEREF _Toc80644937 \h </w:instrText>
            </w:r>
            <w:r>
              <w:rPr>
                <w:rStyle w:val="Hyperlink"/>
                <w:noProof/>
              </w:rPr>
            </w:r>
            <w:r>
              <w:rPr>
                <w:rStyle w:val="Hyperlink"/>
                <w:noProof/>
              </w:rPr>
              <w:fldChar w:fldCharType="separate"/>
            </w:r>
            <w:r w:rsidR="003D45BE">
              <w:rPr>
                <w:noProof/>
                <w:webHidden/>
                <w:rtl/>
              </w:rPr>
              <w:t>29</w:t>
            </w:r>
            <w:r>
              <w:rPr>
                <w:rStyle w:val="Hyperlink"/>
                <w:noProof/>
              </w:rPr>
              <w:fldChar w:fldCharType="end"/>
            </w:r>
          </w:hyperlink>
        </w:p>
        <w:p w:rsidR="004D633D" w:rsidRDefault="00AD6A54" w:rsidP="004D633D">
          <w:pPr>
            <w:pStyle w:val="TOC1"/>
            <w:tabs>
              <w:tab w:val="left" w:pos="2341"/>
            </w:tabs>
            <w:rPr>
              <w:rFonts w:eastAsiaTheme="minorEastAsia" w:cstheme="minorBidi"/>
              <w:noProof/>
              <w:sz w:val="22"/>
              <w:szCs w:val="22"/>
              <w:lang w:bidi="ar-SA"/>
            </w:rPr>
          </w:pPr>
          <w:hyperlink w:anchor="_Toc80644938" w:history="1">
            <w:r w:rsidR="004D633D" w:rsidRPr="00174A6B">
              <w:rPr>
                <w:rStyle w:val="Hyperlink"/>
                <w:noProof/>
                <w:rtl/>
              </w:rPr>
              <w:t>11</w:t>
            </w:r>
            <w:r w:rsidR="004D633D">
              <w:rPr>
                <w:rFonts w:eastAsiaTheme="minorEastAsia" w:cstheme="minorBidi"/>
                <w:noProof/>
                <w:sz w:val="22"/>
                <w:szCs w:val="22"/>
                <w:lang w:bidi="ar-SA"/>
              </w:rPr>
              <w:tab/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کمال</w:t>
            </w:r>
            <w:r w:rsidR="004D633D" w:rsidRPr="00174A6B">
              <w:rPr>
                <w:rStyle w:val="Hyperlink"/>
                <w:noProof/>
                <w:rtl/>
              </w:rPr>
              <w:t xml:space="preserve"> 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الد</w:t>
            </w:r>
            <w:r w:rsidR="004D633D" w:rsidRPr="00174A6B">
              <w:rPr>
                <w:rStyle w:val="Hyperlink"/>
                <w:rFonts w:hint="cs"/>
                <w:noProof/>
                <w:rtl/>
              </w:rPr>
              <w:t>ی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ن</w:t>
            </w:r>
            <w:r w:rsidR="004D633D" w:rsidRPr="00174A6B">
              <w:rPr>
                <w:rStyle w:val="Hyperlink"/>
                <w:noProof/>
                <w:rtl/>
              </w:rPr>
              <w:t xml:space="preserve"> 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و</w:t>
            </w:r>
            <w:r w:rsidR="004D633D" w:rsidRPr="00174A6B">
              <w:rPr>
                <w:rStyle w:val="Hyperlink"/>
                <w:noProof/>
                <w:rtl/>
              </w:rPr>
              <w:t xml:space="preserve"> 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تمام</w:t>
            </w:r>
            <w:r w:rsidR="004D633D" w:rsidRPr="00174A6B">
              <w:rPr>
                <w:rStyle w:val="Hyperlink"/>
                <w:noProof/>
                <w:rtl/>
              </w:rPr>
              <w:t xml:space="preserve"> 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النعمة</w:t>
            </w:r>
            <w:r w:rsidR="004D633D">
              <w:rPr>
                <w:noProof/>
                <w:webHidden/>
              </w:rPr>
              <w:tab/>
            </w:r>
            <w:r>
              <w:rPr>
                <w:rStyle w:val="Hyperlink"/>
                <w:noProof/>
              </w:rPr>
              <w:fldChar w:fldCharType="begin"/>
            </w:r>
            <w:r w:rsidR="004D633D">
              <w:rPr>
                <w:noProof/>
                <w:webHidden/>
              </w:rPr>
              <w:instrText xml:space="preserve"> PAGEREF _Toc80644938 \h </w:instrText>
            </w:r>
            <w:r>
              <w:rPr>
                <w:rStyle w:val="Hyperlink"/>
                <w:noProof/>
              </w:rPr>
            </w:r>
            <w:r>
              <w:rPr>
                <w:rStyle w:val="Hyperlink"/>
                <w:noProof/>
              </w:rPr>
              <w:fldChar w:fldCharType="separate"/>
            </w:r>
            <w:r w:rsidR="003D45BE">
              <w:rPr>
                <w:noProof/>
                <w:webHidden/>
                <w:rtl/>
              </w:rPr>
              <w:t>33</w:t>
            </w:r>
            <w:r>
              <w:rPr>
                <w:rStyle w:val="Hyperlink"/>
                <w:noProof/>
              </w:rPr>
              <w:fldChar w:fldCharType="end"/>
            </w:r>
          </w:hyperlink>
        </w:p>
        <w:p w:rsidR="004D633D" w:rsidRDefault="00AD6A54" w:rsidP="004D633D">
          <w:pPr>
            <w:pStyle w:val="TOC1"/>
            <w:tabs>
              <w:tab w:val="left" w:pos="1540"/>
            </w:tabs>
            <w:rPr>
              <w:rFonts w:eastAsiaTheme="minorEastAsia" w:cstheme="minorBidi"/>
              <w:noProof/>
              <w:sz w:val="22"/>
              <w:szCs w:val="22"/>
              <w:lang w:bidi="ar-SA"/>
            </w:rPr>
          </w:pPr>
          <w:hyperlink w:anchor="_Toc80644939" w:history="1">
            <w:r w:rsidR="004D633D" w:rsidRPr="00174A6B">
              <w:rPr>
                <w:rStyle w:val="Hyperlink"/>
                <w:noProof/>
                <w:rtl/>
              </w:rPr>
              <w:t>12</w:t>
            </w:r>
            <w:r w:rsidR="004D633D">
              <w:rPr>
                <w:rFonts w:eastAsiaTheme="minorEastAsia" w:cstheme="minorBidi"/>
                <w:noProof/>
                <w:sz w:val="22"/>
                <w:szCs w:val="22"/>
                <w:lang w:bidi="ar-SA"/>
              </w:rPr>
              <w:tab/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معان</w:t>
            </w:r>
            <w:r w:rsidR="004D633D" w:rsidRPr="00174A6B">
              <w:rPr>
                <w:rStyle w:val="Hyperlink"/>
                <w:rFonts w:hint="cs"/>
                <w:noProof/>
                <w:rtl/>
              </w:rPr>
              <w:t>ی</w:t>
            </w:r>
            <w:r w:rsidR="004D633D" w:rsidRPr="00174A6B">
              <w:rPr>
                <w:rStyle w:val="Hyperlink"/>
                <w:noProof/>
                <w:rtl/>
              </w:rPr>
              <w:t xml:space="preserve"> 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الأخبار</w:t>
            </w:r>
            <w:r w:rsidR="004D633D">
              <w:rPr>
                <w:noProof/>
                <w:webHidden/>
              </w:rPr>
              <w:tab/>
            </w:r>
            <w:r w:rsidR="004D633D">
              <w:rPr>
                <w:noProof/>
                <w:webHidden/>
              </w:rPr>
              <w:tab/>
            </w:r>
            <w:r>
              <w:rPr>
                <w:rStyle w:val="Hyperlink"/>
                <w:noProof/>
              </w:rPr>
              <w:fldChar w:fldCharType="begin"/>
            </w:r>
            <w:r w:rsidR="004D633D">
              <w:rPr>
                <w:noProof/>
                <w:webHidden/>
              </w:rPr>
              <w:instrText xml:space="preserve"> PAGEREF _Toc80644939 \h </w:instrText>
            </w:r>
            <w:r>
              <w:rPr>
                <w:rStyle w:val="Hyperlink"/>
                <w:noProof/>
              </w:rPr>
            </w:r>
            <w:r>
              <w:rPr>
                <w:rStyle w:val="Hyperlink"/>
                <w:noProof/>
              </w:rPr>
              <w:fldChar w:fldCharType="separate"/>
            </w:r>
            <w:r w:rsidR="003D45BE">
              <w:rPr>
                <w:noProof/>
                <w:webHidden/>
                <w:rtl/>
              </w:rPr>
              <w:t>36</w:t>
            </w:r>
            <w:r>
              <w:rPr>
                <w:rStyle w:val="Hyperlink"/>
                <w:noProof/>
              </w:rPr>
              <w:fldChar w:fldCharType="end"/>
            </w:r>
          </w:hyperlink>
        </w:p>
        <w:p w:rsidR="004D633D" w:rsidRDefault="00AD6A54" w:rsidP="004D633D">
          <w:pPr>
            <w:pStyle w:val="TOC1"/>
            <w:tabs>
              <w:tab w:val="left" w:pos="1320"/>
            </w:tabs>
            <w:rPr>
              <w:rFonts w:eastAsiaTheme="minorEastAsia" w:cstheme="minorBidi"/>
              <w:noProof/>
              <w:sz w:val="22"/>
              <w:szCs w:val="22"/>
              <w:rtl/>
            </w:rPr>
          </w:pPr>
          <w:hyperlink w:anchor="_Toc80644940" w:history="1">
            <w:r w:rsidR="004D633D" w:rsidRPr="00174A6B">
              <w:rPr>
                <w:rStyle w:val="Hyperlink"/>
                <w:noProof/>
                <w:rtl/>
              </w:rPr>
              <w:t>13</w:t>
            </w:r>
            <w:r w:rsidR="004D633D">
              <w:rPr>
                <w:rFonts w:eastAsiaTheme="minorEastAsia" w:cstheme="minorBidi"/>
                <w:noProof/>
                <w:sz w:val="22"/>
                <w:szCs w:val="22"/>
                <w:lang w:bidi="ar-SA"/>
              </w:rPr>
              <w:tab/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الاختصاص</w:t>
            </w:r>
            <w:r w:rsidR="004D633D">
              <w:rPr>
                <w:rStyle w:val="Hyperlink"/>
                <w:rFonts w:ascii="Arial" w:hAnsi="Arial" w:hint="cs"/>
                <w:noProof/>
                <w:rtl/>
              </w:rPr>
              <w:tab/>
            </w:r>
            <w:r w:rsidR="004D633D" w:rsidRPr="00174A6B">
              <w:rPr>
                <w:rStyle w:val="Hyperlink"/>
                <w:rFonts w:ascii="Arial" w:hAnsi="Arial" w:hint="eastAsia"/>
                <w:noProof/>
                <w:rtl/>
              </w:rPr>
              <w:t>‏</w:t>
            </w:r>
            <w:r w:rsidR="004D633D">
              <w:rPr>
                <w:noProof/>
                <w:webHidden/>
              </w:rPr>
              <w:tab/>
            </w:r>
            <w:r>
              <w:rPr>
                <w:rStyle w:val="Hyperlink"/>
                <w:noProof/>
              </w:rPr>
              <w:fldChar w:fldCharType="begin"/>
            </w:r>
            <w:r w:rsidR="004D633D">
              <w:rPr>
                <w:noProof/>
                <w:webHidden/>
              </w:rPr>
              <w:instrText xml:space="preserve"> PAGEREF _Toc80644940 \h </w:instrText>
            </w:r>
            <w:r>
              <w:rPr>
                <w:rStyle w:val="Hyperlink"/>
                <w:noProof/>
              </w:rPr>
            </w:r>
            <w:r>
              <w:rPr>
                <w:rStyle w:val="Hyperlink"/>
                <w:noProof/>
              </w:rPr>
              <w:fldChar w:fldCharType="separate"/>
            </w:r>
            <w:r w:rsidR="003D45BE">
              <w:rPr>
                <w:noProof/>
                <w:webHidden/>
                <w:rtl/>
              </w:rPr>
              <w:t>39</w:t>
            </w:r>
            <w:r>
              <w:rPr>
                <w:rStyle w:val="Hyperlink"/>
                <w:noProof/>
              </w:rPr>
              <w:fldChar w:fldCharType="end"/>
            </w:r>
          </w:hyperlink>
        </w:p>
        <w:p w:rsidR="004D633D" w:rsidRDefault="00AD6A54" w:rsidP="004D633D">
          <w:pPr>
            <w:pStyle w:val="TOC1"/>
            <w:tabs>
              <w:tab w:val="left" w:pos="3350"/>
            </w:tabs>
            <w:rPr>
              <w:rFonts w:eastAsiaTheme="minorEastAsia" w:cstheme="minorBidi"/>
              <w:noProof/>
              <w:sz w:val="22"/>
              <w:szCs w:val="22"/>
              <w:lang w:bidi="ar-SA"/>
            </w:rPr>
          </w:pPr>
          <w:hyperlink w:anchor="_Toc80644941" w:history="1">
            <w:r w:rsidR="004D633D" w:rsidRPr="00174A6B">
              <w:rPr>
                <w:rStyle w:val="Hyperlink"/>
                <w:noProof/>
                <w:rtl/>
              </w:rPr>
              <w:t>14</w:t>
            </w:r>
            <w:r w:rsidR="004D633D">
              <w:rPr>
                <w:rFonts w:eastAsiaTheme="minorEastAsia" w:cstheme="minorBidi"/>
                <w:noProof/>
                <w:sz w:val="22"/>
                <w:szCs w:val="22"/>
                <w:lang w:bidi="ar-SA"/>
              </w:rPr>
              <w:tab/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الإرشاد</w:t>
            </w:r>
            <w:r w:rsidR="004D633D" w:rsidRPr="00174A6B">
              <w:rPr>
                <w:rStyle w:val="Hyperlink"/>
                <w:noProof/>
                <w:rtl/>
              </w:rPr>
              <w:t xml:space="preserve"> 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ف</w:t>
            </w:r>
            <w:r w:rsidR="004D633D" w:rsidRPr="00174A6B">
              <w:rPr>
                <w:rStyle w:val="Hyperlink"/>
                <w:rFonts w:hint="cs"/>
                <w:noProof/>
                <w:rtl/>
              </w:rPr>
              <w:t>ی</w:t>
            </w:r>
            <w:r w:rsidR="004D633D" w:rsidRPr="00174A6B">
              <w:rPr>
                <w:rStyle w:val="Hyperlink"/>
                <w:noProof/>
                <w:rtl/>
              </w:rPr>
              <w:t xml:space="preserve"> 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معرفة</w:t>
            </w:r>
            <w:r w:rsidR="004D633D" w:rsidRPr="00174A6B">
              <w:rPr>
                <w:rStyle w:val="Hyperlink"/>
                <w:noProof/>
                <w:rtl/>
              </w:rPr>
              <w:t xml:space="preserve"> 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حجج</w:t>
            </w:r>
            <w:r w:rsidR="004D633D" w:rsidRPr="00174A6B">
              <w:rPr>
                <w:rStyle w:val="Hyperlink"/>
                <w:noProof/>
                <w:rtl/>
              </w:rPr>
              <w:t xml:space="preserve"> 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الله</w:t>
            </w:r>
            <w:r w:rsidR="004D633D" w:rsidRPr="00174A6B">
              <w:rPr>
                <w:rStyle w:val="Hyperlink"/>
                <w:noProof/>
                <w:rtl/>
              </w:rPr>
              <w:t xml:space="preserve"> 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عل</w:t>
            </w:r>
            <w:r w:rsidR="004D633D" w:rsidRPr="00174A6B">
              <w:rPr>
                <w:rStyle w:val="Hyperlink"/>
                <w:rFonts w:hint="cs"/>
                <w:noProof/>
                <w:rtl/>
              </w:rPr>
              <w:t>ی</w:t>
            </w:r>
            <w:r w:rsidR="004D633D" w:rsidRPr="00174A6B">
              <w:rPr>
                <w:rStyle w:val="Hyperlink"/>
                <w:noProof/>
                <w:rtl/>
              </w:rPr>
              <w:t xml:space="preserve"> 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العباد</w:t>
            </w:r>
            <w:r w:rsidR="004D633D">
              <w:rPr>
                <w:noProof/>
                <w:webHidden/>
              </w:rPr>
              <w:tab/>
            </w:r>
            <w:r>
              <w:rPr>
                <w:rStyle w:val="Hyperlink"/>
                <w:noProof/>
              </w:rPr>
              <w:fldChar w:fldCharType="begin"/>
            </w:r>
            <w:r w:rsidR="004D633D">
              <w:rPr>
                <w:noProof/>
                <w:webHidden/>
              </w:rPr>
              <w:instrText xml:space="preserve"> PAGEREF _Toc80644941 \h </w:instrText>
            </w:r>
            <w:r>
              <w:rPr>
                <w:rStyle w:val="Hyperlink"/>
                <w:noProof/>
              </w:rPr>
            </w:r>
            <w:r>
              <w:rPr>
                <w:rStyle w:val="Hyperlink"/>
                <w:noProof/>
              </w:rPr>
              <w:fldChar w:fldCharType="separate"/>
            </w:r>
            <w:r w:rsidR="003D45BE">
              <w:rPr>
                <w:noProof/>
                <w:webHidden/>
                <w:rtl/>
              </w:rPr>
              <w:t>42</w:t>
            </w:r>
            <w:r>
              <w:rPr>
                <w:rStyle w:val="Hyperlink"/>
                <w:noProof/>
              </w:rPr>
              <w:fldChar w:fldCharType="end"/>
            </w:r>
          </w:hyperlink>
        </w:p>
        <w:p w:rsidR="004D633D" w:rsidRDefault="00AD6A54" w:rsidP="004D633D">
          <w:pPr>
            <w:pStyle w:val="TOC1"/>
            <w:tabs>
              <w:tab w:val="left" w:pos="1320"/>
            </w:tabs>
            <w:rPr>
              <w:rFonts w:eastAsiaTheme="minorEastAsia" w:cstheme="minorBidi"/>
              <w:noProof/>
              <w:sz w:val="22"/>
              <w:szCs w:val="22"/>
              <w:lang w:bidi="ar-SA"/>
            </w:rPr>
          </w:pPr>
          <w:hyperlink w:anchor="_Toc80644942" w:history="1">
            <w:r w:rsidR="004D633D" w:rsidRPr="00174A6B">
              <w:rPr>
                <w:rStyle w:val="Hyperlink"/>
                <w:noProof/>
                <w:rtl/>
              </w:rPr>
              <w:t>15</w:t>
            </w:r>
            <w:r w:rsidR="004D633D">
              <w:rPr>
                <w:rFonts w:eastAsiaTheme="minorEastAsia" w:cstheme="minorBidi"/>
                <w:noProof/>
                <w:sz w:val="22"/>
                <w:szCs w:val="22"/>
                <w:lang w:bidi="ar-SA"/>
              </w:rPr>
              <w:tab/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الأمال</w:t>
            </w:r>
            <w:r w:rsidR="004D633D" w:rsidRPr="00174A6B">
              <w:rPr>
                <w:rStyle w:val="Hyperlink"/>
                <w:rFonts w:hint="cs"/>
                <w:noProof/>
                <w:rtl/>
              </w:rPr>
              <w:t>ی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‏</w:t>
            </w:r>
            <w:r w:rsidR="004D633D" w:rsidRPr="00174A6B">
              <w:rPr>
                <w:rStyle w:val="Hyperlink"/>
                <w:noProof/>
                <w:rtl/>
              </w:rPr>
              <w:t xml:space="preserve"> 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مف</w:t>
            </w:r>
            <w:r w:rsidR="004D633D" w:rsidRPr="00174A6B">
              <w:rPr>
                <w:rStyle w:val="Hyperlink"/>
                <w:rFonts w:hint="cs"/>
                <w:noProof/>
                <w:rtl/>
              </w:rPr>
              <w:t>ی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د</w:t>
            </w:r>
            <w:r w:rsidR="004D633D">
              <w:rPr>
                <w:noProof/>
                <w:webHidden/>
              </w:rPr>
              <w:tab/>
            </w:r>
            <w:r>
              <w:rPr>
                <w:rStyle w:val="Hyperlink"/>
                <w:noProof/>
              </w:rPr>
              <w:fldChar w:fldCharType="begin"/>
            </w:r>
            <w:r w:rsidR="004D633D">
              <w:rPr>
                <w:noProof/>
                <w:webHidden/>
              </w:rPr>
              <w:instrText xml:space="preserve"> PAGEREF _Toc80644942 \h </w:instrText>
            </w:r>
            <w:r>
              <w:rPr>
                <w:rStyle w:val="Hyperlink"/>
                <w:noProof/>
              </w:rPr>
            </w:r>
            <w:r>
              <w:rPr>
                <w:rStyle w:val="Hyperlink"/>
                <w:noProof/>
              </w:rPr>
              <w:fldChar w:fldCharType="separate"/>
            </w:r>
            <w:r w:rsidR="003D45BE">
              <w:rPr>
                <w:noProof/>
                <w:webHidden/>
                <w:rtl/>
              </w:rPr>
              <w:t>45</w:t>
            </w:r>
            <w:r>
              <w:rPr>
                <w:rStyle w:val="Hyperlink"/>
                <w:noProof/>
              </w:rPr>
              <w:fldChar w:fldCharType="end"/>
            </w:r>
          </w:hyperlink>
        </w:p>
        <w:p w:rsidR="004D633D" w:rsidRDefault="00AD6A54" w:rsidP="004D633D">
          <w:pPr>
            <w:pStyle w:val="TOC1"/>
            <w:tabs>
              <w:tab w:val="left" w:pos="3002"/>
            </w:tabs>
            <w:rPr>
              <w:rFonts w:eastAsiaTheme="minorEastAsia" w:cstheme="minorBidi"/>
              <w:noProof/>
              <w:sz w:val="22"/>
              <w:szCs w:val="22"/>
              <w:lang w:bidi="ar-SA"/>
            </w:rPr>
          </w:pPr>
          <w:hyperlink w:anchor="_Toc80644943" w:history="1">
            <w:r w:rsidR="004D633D" w:rsidRPr="00174A6B">
              <w:rPr>
                <w:rStyle w:val="Hyperlink"/>
                <w:noProof/>
                <w:rtl/>
              </w:rPr>
              <w:t>16</w:t>
            </w:r>
            <w:r w:rsidR="004D633D">
              <w:rPr>
                <w:rFonts w:eastAsiaTheme="minorEastAsia" w:cstheme="minorBidi"/>
                <w:noProof/>
                <w:sz w:val="22"/>
                <w:szCs w:val="22"/>
                <w:lang w:bidi="ar-SA"/>
              </w:rPr>
              <w:tab/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الإستبصار</w:t>
            </w:r>
            <w:r w:rsidR="004D633D" w:rsidRPr="00174A6B">
              <w:rPr>
                <w:rStyle w:val="Hyperlink"/>
                <w:noProof/>
                <w:rtl/>
              </w:rPr>
              <w:t xml:space="preserve"> 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ف</w:t>
            </w:r>
            <w:r w:rsidR="004D633D" w:rsidRPr="00174A6B">
              <w:rPr>
                <w:rStyle w:val="Hyperlink"/>
                <w:rFonts w:hint="cs"/>
                <w:noProof/>
                <w:rtl/>
              </w:rPr>
              <w:t>ی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ما</w:t>
            </w:r>
            <w:r w:rsidR="004D633D" w:rsidRPr="00174A6B">
              <w:rPr>
                <w:rStyle w:val="Hyperlink"/>
                <w:noProof/>
                <w:rtl/>
              </w:rPr>
              <w:t xml:space="preserve"> 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اختلف</w:t>
            </w:r>
            <w:r w:rsidR="004D633D" w:rsidRPr="00174A6B">
              <w:rPr>
                <w:rStyle w:val="Hyperlink"/>
                <w:noProof/>
                <w:rtl/>
              </w:rPr>
              <w:t xml:space="preserve"> 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من</w:t>
            </w:r>
            <w:r w:rsidR="004D633D" w:rsidRPr="00174A6B">
              <w:rPr>
                <w:rStyle w:val="Hyperlink"/>
                <w:noProof/>
                <w:rtl/>
              </w:rPr>
              <w:t xml:space="preserve"> 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الأخبار</w:t>
            </w:r>
            <w:r w:rsidR="004D633D">
              <w:rPr>
                <w:noProof/>
                <w:webHidden/>
              </w:rPr>
              <w:tab/>
            </w:r>
            <w:r>
              <w:rPr>
                <w:rStyle w:val="Hyperlink"/>
                <w:noProof/>
              </w:rPr>
              <w:fldChar w:fldCharType="begin"/>
            </w:r>
            <w:r w:rsidR="004D633D">
              <w:rPr>
                <w:noProof/>
                <w:webHidden/>
              </w:rPr>
              <w:instrText xml:space="preserve"> PAGEREF _Toc80644943 \h </w:instrText>
            </w:r>
            <w:r>
              <w:rPr>
                <w:rStyle w:val="Hyperlink"/>
                <w:noProof/>
              </w:rPr>
            </w:r>
            <w:r>
              <w:rPr>
                <w:rStyle w:val="Hyperlink"/>
                <w:noProof/>
              </w:rPr>
              <w:fldChar w:fldCharType="separate"/>
            </w:r>
            <w:r w:rsidR="003D45BE">
              <w:rPr>
                <w:noProof/>
                <w:webHidden/>
                <w:rtl/>
              </w:rPr>
              <w:t>48</w:t>
            </w:r>
            <w:r>
              <w:rPr>
                <w:rStyle w:val="Hyperlink"/>
                <w:noProof/>
              </w:rPr>
              <w:fldChar w:fldCharType="end"/>
            </w:r>
          </w:hyperlink>
        </w:p>
        <w:p w:rsidR="004D633D" w:rsidRDefault="00AD6A54" w:rsidP="004D633D">
          <w:pPr>
            <w:pStyle w:val="TOC1"/>
            <w:tabs>
              <w:tab w:val="left" w:pos="1320"/>
            </w:tabs>
            <w:rPr>
              <w:rFonts w:eastAsiaTheme="minorEastAsia" w:cstheme="minorBidi"/>
              <w:noProof/>
              <w:sz w:val="22"/>
              <w:szCs w:val="22"/>
              <w:lang w:bidi="ar-SA"/>
            </w:rPr>
          </w:pPr>
          <w:hyperlink w:anchor="_Toc80644944" w:history="1">
            <w:r w:rsidR="004D633D" w:rsidRPr="00174A6B">
              <w:rPr>
                <w:rStyle w:val="Hyperlink"/>
                <w:noProof/>
                <w:rtl/>
              </w:rPr>
              <w:t>17</w:t>
            </w:r>
            <w:r w:rsidR="004D633D">
              <w:rPr>
                <w:rFonts w:eastAsiaTheme="minorEastAsia" w:cstheme="minorBidi"/>
                <w:noProof/>
                <w:sz w:val="22"/>
                <w:szCs w:val="22"/>
                <w:lang w:bidi="ar-SA"/>
              </w:rPr>
              <w:tab/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کتاب</w:t>
            </w:r>
            <w:r w:rsidR="004D633D" w:rsidRPr="00174A6B">
              <w:rPr>
                <w:rStyle w:val="Hyperlink"/>
                <w:noProof/>
                <w:rtl/>
              </w:rPr>
              <w:t xml:space="preserve"> 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الغ</w:t>
            </w:r>
            <w:r w:rsidR="004D633D" w:rsidRPr="00174A6B">
              <w:rPr>
                <w:rStyle w:val="Hyperlink"/>
                <w:rFonts w:hint="cs"/>
                <w:noProof/>
                <w:rtl/>
              </w:rPr>
              <w:t>ی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بة</w:t>
            </w:r>
            <w:r w:rsidR="004D633D">
              <w:rPr>
                <w:noProof/>
                <w:webHidden/>
              </w:rPr>
              <w:tab/>
            </w:r>
            <w:r w:rsidR="004D633D">
              <w:rPr>
                <w:rStyle w:val="Hyperlink"/>
                <w:noProof/>
              </w:rPr>
              <w:tab/>
            </w:r>
            <w:r>
              <w:rPr>
                <w:rStyle w:val="Hyperlink"/>
                <w:noProof/>
              </w:rPr>
              <w:fldChar w:fldCharType="begin"/>
            </w:r>
            <w:r w:rsidR="004D633D">
              <w:rPr>
                <w:noProof/>
                <w:webHidden/>
              </w:rPr>
              <w:instrText xml:space="preserve"> PAGEREF _Toc80644944 \h </w:instrText>
            </w:r>
            <w:r>
              <w:rPr>
                <w:rStyle w:val="Hyperlink"/>
                <w:noProof/>
              </w:rPr>
            </w:r>
            <w:r>
              <w:rPr>
                <w:rStyle w:val="Hyperlink"/>
                <w:noProof/>
              </w:rPr>
              <w:fldChar w:fldCharType="separate"/>
            </w:r>
            <w:r w:rsidR="003D45BE">
              <w:rPr>
                <w:noProof/>
                <w:webHidden/>
                <w:rtl/>
              </w:rPr>
              <w:t>53</w:t>
            </w:r>
            <w:r>
              <w:rPr>
                <w:rStyle w:val="Hyperlink"/>
                <w:noProof/>
              </w:rPr>
              <w:fldChar w:fldCharType="end"/>
            </w:r>
          </w:hyperlink>
        </w:p>
        <w:p w:rsidR="004D633D" w:rsidRDefault="00AD6A54" w:rsidP="004D633D">
          <w:pPr>
            <w:pStyle w:val="TOC1"/>
            <w:tabs>
              <w:tab w:val="left" w:pos="2456"/>
            </w:tabs>
            <w:rPr>
              <w:rFonts w:eastAsiaTheme="minorEastAsia" w:cstheme="minorBidi"/>
              <w:noProof/>
              <w:sz w:val="22"/>
              <w:szCs w:val="22"/>
              <w:lang w:bidi="ar-SA"/>
            </w:rPr>
          </w:pPr>
          <w:hyperlink w:anchor="_Toc80644945" w:history="1">
            <w:r w:rsidR="004D633D" w:rsidRPr="00174A6B">
              <w:rPr>
                <w:rStyle w:val="Hyperlink"/>
                <w:noProof/>
                <w:rtl/>
              </w:rPr>
              <w:t>18</w:t>
            </w:r>
            <w:r w:rsidR="004D633D">
              <w:rPr>
                <w:rFonts w:eastAsiaTheme="minorEastAsia" w:cstheme="minorBidi"/>
                <w:noProof/>
                <w:sz w:val="22"/>
                <w:szCs w:val="22"/>
                <w:lang w:bidi="ar-SA"/>
              </w:rPr>
              <w:tab/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الاحتجاج</w:t>
            </w:r>
            <w:r w:rsidR="004D633D" w:rsidRPr="00174A6B">
              <w:rPr>
                <w:rStyle w:val="Hyperlink"/>
                <w:noProof/>
                <w:rtl/>
              </w:rPr>
              <w:t xml:space="preserve"> 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عل</w:t>
            </w:r>
            <w:r w:rsidR="004D633D" w:rsidRPr="00174A6B">
              <w:rPr>
                <w:rStyle w:val="Hyperlink"/>
                <w:rFonts w:hint="cs"/>
                <w:noProof/>
                <w:rtl/>
              </w:rPr>
              <w:t>ی</w:t>
            </w:r>
            <w:r w:rsidR="004D633D" w:rsidRPr="00174A6B">
              <w:rPr>
                <w:rStyle w:val="Hyperlink"/>
                <w:noProof/>
                <w:rtl/>
              </w:rPr>
              <w:t xml:space="preserve"> 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اهل</w:t>
            </w:r>
            <w:r w:rsidR="004D633D" w:rsidRPr="00174A6B">
              <w:rPr>
                <w:rStyle w:val="Hyperlink"/>
                <w:noProof/>
                <w:rtl/>
              </w:rPr>
              <w:t xml:space="preserve"> 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اللجاج</w:t>
            </w:r>
            <w:r w:rsidR="004D633D" w:rsidRPr="00174A6B">
              <w:rPr>
                <w:rStyle w:val="Hyperlink"/>
                <w:rFonts w:ascii="Arial" w:hAnsi="Arial" w:hint="eastAsia"/>
                <w:noProof/>
                <w:rtl/>
              </w:rPr>
              <w:t>‏</w:t>
            </w:r>
            <w:r w:rsidR="004D633D">
              <w:rPr>
                <w:noProof/>
                <w:webHidden/>
              </w:rPr>
              <w:tab/>
            </w:r>
            <w:r>
              <w:rPr>
                <w:rStyle w:val="Hyperlink"/>
                <w:noProof/>
              </w:rPr>
              <w:fldChar w:fldCharType="begin"/>
            </w:r>
            <w:r w:rsidR="004D633D">
              <w:rPr>
                <w:noProof/>
                <w:webHidden/>
              </w:rPr>
              <w:instrText xml:space="preserve"> PAGEREF _Toc80644945 \h </w:instrText>
            </w:r>
            <w:r>
              <w:rPr>
                <w:rStyle w:val="Hyperlink"/>
                <w:noProof/>
              </w:rPr>
            </w:r>
            <w:r>
              <w:rPr>
                <w:rStyle w:val="Hyperlink"/>
                <w:noProof/>
              </w:rPr>
              <w:fldChar w:fldCharType="separate"/>
            </w:r>
            <w:r w:rsidR="003D45BE">
              <w:rPr>
                <w:noProof/>
                <w:webHidden/>
                <w:rtl/>
              </w:rPr>
              <w:t>56</w:t>
            </w:r>
            <w:r>
              <w:rPr>
                <w:rStyle w:val="Hyperlink"/>
                <w:noProof/>
              </w:rPr>
              <w:fldChar w:fldCharType="end"/>
            </w:r>
          </w:hyperlink>
        </w:p>
        <w:p w:rsidR="004D633D" w:rsidRDefault="00AD6A54" w:rsidP="004D633D">
          <w:pPr>
            <w:pStyle w:val="TOC1"/>
            <w:tabs>
              <w:tab w:val="left" w:pos="4321"/>
            </w:tabs>
            <w:rPr>
              <w:rFonts w:eastAsiaTheme="minorEastAsia" w:cstheme="minorBidi"/>
              <w:noProof/>
              <w:sz w:val="22"/>
              <w:szCs w:val="22"/>
              <w:lang w:bidi="ar-SA"/>
            </w:rPr>
          </w:pPr>
          <w:hyperlink w:anchor="_Toc80644946" w:history="1">
            <w:r w:rsidR="004D633D" w:rsidRPr="00174A6B">
              <w:rPr>
                <w:rStyle w:val="Hyperlink"/>
                <w:noProof/>
                <w:rtl/>
              </w:rPr>
              <w:t>19</w:t>
            </w:r>
            <w:r w:rsidR="004D633D">
              <w:rPr>
                <w:rFonts w:eastAsiaTheme="minorEastAsia" w:cstheme="minorBidi"/>
                <w:noProof/>
                <w:sz w:val="22"/>
                <w:szCs w:val="22"/>
                <w:lang w:bidi="ar-SA"/>
              </w:rPr>
              <w:tab/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بحار</w:t>
            </w:r>
            <w:r w:rsidR="004D633D" w:rsidRPr="00174A6B">
              <w:rPr>
                <w:rStyle w:val="Hyperlink"/>
                <w:noProof/>
                <w:rtl/>
              </w:rPr>
              <w:t xml:space="preserve"> 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الأنوار</w:t>
            </w:r>
            <w:r w:rsidR="004D633D" w:rsidRPr="00174A6B">
              <w:rPr>
                <w:rStyle w:val="Hyperlink"/>
                <w:noProof/>
                <w:rtl/>
              </w:rPr>
              <w:t xml:space="preserve"> 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الجامعة</w:t>
            </w:r>
            <w:r w:rsidR="004D633D" w:rsidRPr="00174A6B">
              <w:rPr>
                <w:rStyle w:val="Hyperlink"/>
                <w:noProof/>
                <w:rtl/>
              </w:rPr>
              <w:t xml:space="preserve"> 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لدرر</w:t>
            </w:r>
            <w:r w:rsidR="004D633D" w:rsidRPr="00174A6B">
              <w:rPr>
                <w:rStyle w:val="Hyperlink"/>
                <w:noProof/>
                <w:rtl/>
              </w:rPr>
              <w:t xml:space="preserve"> 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أخبار</w:t>
            </w:r>
            <w:r w:rsidR="004D633D" w:rsidRPr="00174A6B">
              <w:rPr>
                <w:rStyle w:val="Hyperlink"/>
                <w:noProof/>
                <w:rtl/>
              </w:rPr>
              <w:t xml:space="preserve"> 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الأئمة</w:t>
            </w:r>
            <w:r w:rsidR="004D633D" w:rsidRPr="00174A6B">
              <w:rPr>
                <w:rStyle w:val="Hyperlink"/>
                <w:noProof/>
                <w:rtl/>
              </w:rPr>
              <w:t xml:space="preserve"> 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الأطهار</w:t>
            </w:r>
            <w:r w:rsidR="004D633D" w:rsidRPr="00174A6B">
              <w:rPr>
                <w:rStyle w:val="Hyperlink"/>
                <w:noProof/>
                <w:rtl/>
              </w:rPr>
              <w:t xml:space="preserve"> (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ع</w:t>
            </w:r>
            <w:r w:rsidR="004D633D" w:rsidRPr="00174A6B">
              <w:rPr>
                <w:rStyle w:val="Hyperlink"/>
                <w:noProof/>
                <w:rtl/>
              </w:rPr>
              <w:t>)</w:t>
            </w:r>
            <w:r w:rsidR="004D633D">
              <w:rPr>
                <w:noProof/>
                <w:webHidden/>
              </w:rPr>
              <w:tab/>
            </w:r>
            <w:r>
              <w:rPr>
                <w:rStyle w:val="Hyperlink"/>
                <w:noProof/>
              </w:rPr>
              <w:fldChar w:fldCharType="begin"/>
            </w:r>
            <w:r w:rsidR="004D633D">
              <w:rPr>
                <w:noProof/>
                <w:webHidden/>
              </w:rPr>
              <w:instrText xml:space="preserve"> PAGEREF _Toc80644946 \h </w:instrText>
            </w:r>
            <w:r>
              <w:rPr>
                <w:rStyle w:val="Hyperlink"/>
                <w:noProof/>
              </w:rPr>
            </w:r>
            <w:r>
              <w:rPr>
                <w:rStyle w:val="Hyperlink"/>
                <w:noProof/>
              </w:rPr>
              <w:fldChar w:fldCharType="separate"/>
            </w:r>
            <w:r w:rsidR="003D45BE">
              <w:rPr>
                <w:noProof/>
                <w:webHidden/>
                <w:rtl/>
              </w:rPr>
              <w:t>59</w:t>
            </w:r>
            <w:r>
              <w:rPr>
                <w:rStyle w:val="Hyperlink"/>
                <w:noProof/>
              </w:rPr>
              <w:fldChar w:fldCharType="end"/>
            </w:r>
          </w:hyperlink>
        </w:p>
        <w:p w:rsidR="004D633D" w:rsidRDefault="00AD6A54" w:rsidP="004D633D">
          <w:pPr>
            <w:pStyle w:val="TOC1"/>
            <w:tabs>
              <w:tab w:val="left" w:pos="2923"/>
            </w:tabs>
            <w:rPr>
              <w:rFonts w:eastAsiaTheme="minorEastAsia" w:cstheme="minorBidi"/>
              <w:noProof/>
              <w:sz w:val="22"/>
              <w:szCs w:val="22"/>
              <w:lang w:bidi="ar-SA"/>
            </w:rPr>
          </w:pPr>
          <w:hyperlink w:anchor="_Toc80644947" w:history="1">
            <w:r w:rsidR="004D633D" w:rsidRPr="00174A6B">
              <w:rPr>
                <w:rStyle w:val="Hyperlink"/>
                <w:noProof/>
                <w:rtl/>
              </w:rPr>
              <w:t>20</w:t>
            </w:r>
            <w:r w:rsidR="004D633D">
              <w:rPr>
                <w:rFonts w:eastAsiaTheme="minorEastAsia" w:cstheme="minorBidi"/>
                <w:noProof/>
                <w:sz w:val="22"/>
                <w:szCs w:val="22"/>
                <w:lang w:bidi="ar-SA"/>
              </w:rPr>
              <w:tab/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تصن</w:t>
            </w:r>
            <w:r w:rsidR="004D633D" w:rsidRPr="00174A6B">
              <w:rPr>
                <w:rStyle w:val="Hyperlink"/>
                <w:rFonts w:hint="cs"/>
                <w:noProof/>
                <w:rtl/>
              </w:rPr>
              <w:t>ی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ف</w:t>
            </w:r>
            <w:r w:rsidR="004D633D" w:rsidRPr="00174A6B">
              <w:rPr>
                <w:rStyle w:val="Hyperlink"/>
                <w:noProof/>
                <w:rtl/>
              </w:rPr>
              <w:t xml:space="preserve"> 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غُرر</w:t>
            </w:r>
            <w:r w:rsidR="004D633D" w:rsidRPr="00174A6B">
              <w:rPr>
                <w:rStyle w:val="Hyperlink"/>
                <w:noProof/>
                <w:rtl/>
              </w:rPr>
              <w:t xml:space="preserve"> 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الحِکم</w:t>
            </w:r>
            <w:r w:rsidR="004D633D" w:rsidRPr="00174A6B">
              <w:rPr>
                <w:rStyle w:val="Hyperlink"/>
                <w:noProof/>
                <w:rtl/>
              </w:rPr>
              <w:t xml:space="preserve"> 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و</w:t>
            </w:r>
            <w:r w:rsidR="004D633D" w:rsidRPr="00174A6B">
              <w:rPr>
                <w:rStyle w:val="Hyperlink"/>
                <w:noProof/>
                <w:rtl/>
              </w:rPr>
              <w:t xml:space="preserve"> 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دُرر</w:t>
            </w:r>
            <w:r w:rsidR="004D633D" w:rsidRPr="00174A6B">
              <w:rPr>
                <w:rStyle w:val="Hyperlink"/>
                <w:noProof/>
                <w:rtl/>
              </w:rPr>
              <w:t xml:space="preserve"> </w:t>
            </w:r>
            <w:r w:rsidR="004D633D" w:rsidRPr="00174A6B">
              <w:rPr>
                <w:rStyle w:val="Hyperlink"/>
                <w:rFonts w:hint="eastAsia"/>
                <w:noProof/>
                <w:rtl/>
              </w:rPr>
              <w:t>الکلِم‏</w:t>
            </w:r>
            <w:r w:rsidR="004D633D">
              <w:rPr>
                <w:noProof/>
                <w:webHidden/>
              </w:rPr>
              <w:tab/>
            </w:r>
            <w:r>
              <w:rPr>
                <w:rStyle w:val="Hyperlink"/>
                <w:noProof/>
              </w:rPr>
              <w:fldChar w:fldCharType="begin"/>
            </w:r>
            <w:r w:rsidR="004D633D">
              <w:rPr>
                <w:noProof/>
                <w:webHidden/>
              </w:rPr>
              <w:instrText xml:space="preserve"> PAGEREF _Toc80644947 \h </w:instrText>
            </w:r>
            <w:r>
              <w:rPr>
                <w:rStyle w:val="Hyperlink"/>
                <w:noProof/>
              </w:rPr>
            </w:r>
            <w:r>
              <w:rPr>
                <w:rStyle w:val="Hyperlink"/>
                <w:noProof/>
              </w:rPr>
              <w:fldChar w:fldCharType="separate"/>
            </w:r>
            <w:r w:rsidR="003D45BE">
              <w:rPr>
                <w:noProof/>
                <w:webHidden/>
                <w:rtl/>
              </w:rPr>
              <w:t>65</w:t>
            </w:r>
            <w:r>
              <w:rPr>
                <w:rStyle w:val="Hyperlink"/>
                <w:noProof/>
              </w:rPr>
              <w:fldChar w:fldCharType="end"/>
            </w:r>
          </w:hyperlink>
        </w:p>
        <w:p w:rsidR="004D633D" w:rsidRDefault="00AD6A54" w:rsidP="004D633D">
          <w:r>
            <w:fldChar w:fldCharType="end"/>
          </w:r>
        </w:p>
      </w:sdtContent>
    </w:sdt>
    <w:p w:rsidR="004D633D" w:rsidRDefault="004D633D">
      <w:pPr>
        <w:bidi w:val="0"/>
        <w:sectPr w:rsidR="004D633D" w:rsidSect="00A93F62">
          <w:pgSz w:w="11907" w:h="16839" w:code="9"/>
          <w:pgMar w:top="1440" w:right="1077" w:bottom="1440" w:left="1077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81"/>
        </w:sectPr>
      </w:pPr>
    </w:p>
    <w:p w:rsidR="007B3F24" w:rsidRPr="007B3F24" w:rsidRDefault="007B3F24" w:rsidP="004D633D">
      <w:pPr>
        <w:pStyle w:val="NormalWeb"/>
        <w:bidi/>
        <w:jc w:val="lowKashida"/>
        <w:rPr>
          <w:rFonts w:cs="B Zar" w:hint="cs"/>
          <w:sz w:val="28"/>
          <w:szCs w:val="28"/>
          <w:rtl/>
          <w:lang w:bidi="fa-IR"/>
        </w:rPr>
      </w:pPr>
      <w:r w:rsidRPr="007B3F24">
        <w:rPr>
          <w:rFonts w:cs="B Zar"/>
          <w:sz w:val="28"/>
          <w:szCs w:val="28"/>
          <w:rtl/>
        </w:rPr>
        <w:lastRenderedPageBreak/>
        <w:t>سلام علیکم</w:t>
      </w:r>
    </w:p>
    <w:p w:rsidR="007B3F24" w:rsidRPr="007B3F24" w:rsidRDefault="007B3F24" w:rsidP="007B3F24">
      <w:pPr>
        <w:pStyle w:val="NormalWeb"/>
        <w:bidi/>
        <w:jc w:val="lowKashida"/>
        <w:rPr>
          <w:rFonts w:cs="B Zar"/>
          <w:sz w:val="28"/>
          <w:szCs w:val="28"/>
        </w:rPr>
      </w:pPr>
      <w:r w:rsidRPr="007B3F24">
        <w:rPr>
          <w:rFonts w:cs="B Zar"/>
          <w:sz w:val="28"/>
          <w:szCs w:val="28"/>
          <w:rtl/>
        </w:rPr>
        <w:t>اعتقادات امروز ما، حاصل قرنها تلاش و مجاهدت علما و بزرگانی است که احادیث و نقل قولهای تاریخی تشیع را در قالب کتابهای ارزشمندی جمع اوری کرده و برای آیندگان و ما به یادگار گذارده اند. لذا بر هر مسلمان و شیعه ای لازم است که در حد نیاز (و هرچه بیشتر بهتر) با این کتابها آشنا باشد و خود را از آنها بهره مند سازد و برای نویسندگان آنها دعا و خیرات نماید</w:t>
      </w:r>
      <w:r w:rsidRPr="007B3F24">
        <w:rPr>
          <w:rFonts w:cs="B Zar"/>
          <w:sz w:val="28"/>
          <w:szCs w:val="28"/>
        </w:rPr>
        <w:t>.</w:t>
      </w:r>
    </w:p>
    <w:p w:rsidR="007B3F24" w:rsidRDefault="007B3F24" w:rsidP="008347D9">
      <w:pPr>
        <w:pStyle w:val="NormalWeb"/>
        <w:bidi/>
        <w:jc w:val="lowKashida"/>
        <w:rPr>
          <w:rFonts w:cs="B Zar"/>
          <w:sz w:val="28"/>
          <w:szCs w:val="28"/>
          <w:rtl/>
        </w:rPr>
      </w:pPr>
      <w:r w:rsidRPr="007B3F24">
        <w:rPr>
          <w:rFonts w:cs="B Zar"/>
          <w:sz w:val="28"/>
          <w:szCs w:val="28"/>
        </w:rPr>
        <w:t> </w:t>
      </w:r>
      <w:r w:rsidRPr="007B3F24">
        <w:rPr>
          <w:rFonts w:cs="B Zar"/>
          <w:sz w:val="28"/>
          <w:szCs w:val="28"/>
          <w:rtl/>
        </w:rPr>
        <w:t>در اینجا به معرفی کتابهای پایه شیعه پرداخته می شود. این اطلاعات از منبع</w:t>
      </w:r>
      <w:r w:rsidRPr="007B3F24">
        <w:rPr>
          <w:rFonts w:ascii="Tahoma" w:hAnsi="Tahoma" w:cs="B Zar"/>
          <w:sz w:val="28"/>
          <w:szCs w:val="28"/>
        </w:rPr>
        <w:t> </w:t>
      </w:r>
      <w:r w:rsidRPr="007B3F24">
        <w:rPr>
          <w:rFonts w:ascii="Tahoma" w:hAnsi="Tahoma" w:cs="B Zar" w:hint="cs"/>
          <w:sz w:val="28"/>
          <w:szCs w:val="28"/>
          <w:rtl/>
          <w:lang w:bidi="fa-IR"/>
        </w:rPr>
        <w:t xml:space="preserve">نرم افزار جامع الاحادیث نور </w:t>
      </w:r>
      <w:r w:rsidR="008347D9">
        <w:rPr>
          <w:rFonts w:ascii="Tahoma" w:hAnsi="Tahoma" w:cs="B Zar" w:hint="cs"/>
          <w:sz w:val="28"/>
          <w:szCs w:val="28"/>
          <w:rtl/>
          <w:lang w:bidi="fa-IR"/>
        </w:rPr>
        <w:t xml:space="preserve">3.5 </w:t>
      </w:r>
      <w:r w:rsidRPr="007B3F24">
        <w:rPr>
          <w:rFonts w:ascii="Tahoma" w:hAnsi="Tahoma" w:cs="B Zar" w:hint="cs"/>
          <w:sz w:val="28"/>
          <w:szCs w:val="28"/>
          <w:rtl/>
          <w:lang w:bidi="fa-IR"/>
        </w:rPr>
        <w:t xml:space="preserve"> استخراج شده است.</w:t>
      </w:r>
    </w:p>
    <w:p w:rsidR="008347D9" w:rsidRPr="007B3F24" w:rsidRDefault="008347D9" w:rsidP="008347D9">
      <w:pPr>
        <w:pStyle w:val="NormalWeb"/>
        <w:bidi/>
        <w:jc w:val="center"/>
        <w:rPr>
          <w:rFonts w:cs="B Zar"/>
          <w:sz w:val="28"/>
          <w:szCs w:val="28"/>
        </w:rPr>
      </w:pPr>
      <w:r>
        <w:rPr>
          <w:rFonts w:cs="B Zar" w:hint="cs"/>
          <w:sz w:val="28"/>
          <w:szCs w:val="28"/>
          <w:rtl/>
        </w:rPr>
        <w:t>مهدی گندم کار</w:t>
      </w:r>
    </w:p>
    <w:p w:rsidR="007B3F24" w:rsidRDefault="007B3F24">
      <w:pPr>
        <w:bidi w:val="0"/>
        <w:rPr>
          <w:rFonts w:ascii="Noor_Nazli" w:eastAsia="Times New Roman" w:hAnsi="Noor_Nazli"/>
          <w:color w:val="780000"/>
          <w:sz w:val="27"/>
          <w:szCs w:val="27"/>
        </w:rPr>
      </w:pPr>
      <w:r>
        <w:rPr>
          <w:rFonts w:ascii="Noor_Nazli" w:hAnsi="Noor_Nazli"/>
          <w:color w:val="780000"/>
          <w:sz w:val="27"/>
          <w:szCs w:val="27"/>
          <w:rtl/>
        </w:rPr>
        <w:br w:type="page"/>
      </w:r>
    </w:p>
    <w:p w:rsidR="005F2A4A" w:rsidRPr="005F2A4A" w:rsidRDefault="004A1998" w:rsidP="008347D9">
      <w:pPr>
        <w:pStyle w:val="Heading1"/>
        <w:rPr>
          <w:rtl/>
        </w:rPr>
      </w:pPr>
      <w:bookmarkStart w:id="0" w:name="_Toc80644928"/>
      <w:r w:rsidRPr="005F2A4A">
        <w:rPr>
          <w:rFonts w:hint="cs"/>
          <w:rtl/>
        </w:rPr>
        <w:lastRenderedPageBreak/>
        <w:t>ال</w:t>
      </w:r>
      <w:r w:rsidR="005F2A4A" w:rsidRPr="005F2A4A">
        <w:rPr>
          <w:rFonts w:hint="cs"/>
          <w:rtl/>
        </w:rPr>
        <w:t>ک</w:t>
      </w:r>
      <w:r w:rsidRPr="005F2A4A">
        <w:rPr>
          <w:rFonts w:hint="cs"/>
          <w:rtl/>
        </w:rPr>
        <w:t>اف</w:t>
      </w:r>
      <w:r w:rsidR="005F2A4A" w:rsidRPr="005F2A4A">
        <w:rPr>
          <w:rFonts w:hint="cs"/>
          <w:rtl/>
        </w:rPr>
        <w:t>ی (</w:t>
      </w:r>
      <w:r w:rsidRPr="005F2A4A">
        <w:rPr>
          <w:rFonts w:hint="cs"/>
          <w:rtl/>
        </w:rPr>
        <w:t>ط- الإسلام</w:t>
      </w:r>
      <w:r w:rsidR="005F2A4A" w:rsidRPr="005F2A4A">
        <w:rPr>
          <w:rFonts w:hint="cs"/>
          <w:rtl/>
        </w:rPr>
        <w:t>ی</w:t>
      </w:r>
      <w:r w:rsidRPr="005F2A4A">
        <w:rPr>
          <w:rFonts w:hint="cs"/>
          <w:rtl/>
        </w:rPr>
        <w:t>ة</w:t>
      </w:r>
      <w:r w:rsidR="005F2A4A" w:rsidRPr="005F2A4A">
        <w:rPr>
          <w:rFonts w:hint="cs"/>
          <w:rtl/>
        </w:rPr>
        <w:t>)</w:t>
      </w:r>
      <w:bookmarkEnd w:id="0"/>
    </w:p>
    <w:p w:rsidR="008347D9" w:rsidRDefault="008347D9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242887"/>
          <w:sz w:val="27"/>
          <w:szCs w:val="27"/>
          <w:rtl/>
          <w:lang w:bidi="fa-IR"/>
        </w:rPr>
      </w:pPr>
      <w:r w:rsidRPr="008347D9">
        <w:rPr>
          <w:rFonts w:ascii="Noor_Nazli" w:hAnsi="Noor_Nazli" w:cs="B Zar" w:hint="cs"/>
          <w:noProof/>
          <w:color w:val="242887"/>
          <w:sz w:val="27"/>
          <w:szCs w:val="27"/>
          <w:rtl/>
        </w:rPr>
        <w:drawing>
          <wp:inline distT="0" distB="0" distL="0" distR="0">
            <wp:extent cx="5486400" cy="8204200"/>
            <wp:effectExtent l="19050" t="0" r="0" b="0"/>
            <wp:docPr id="5" name="Picture 1" descr="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7D9" w:rsidRDefault="008347D9" w:rsidP="008347D9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242887"/>
          <w:sz w:val="27"/>
          <w:szCs w:val="27"/>
          <w:rtl/>
          <w:lang w:bidi="fa-IR"/>
        </w:rPr>
      </w:pPr>
    </w:p>
    <w:p w:rsidR="005F2A4A" w:rsidRPr="005F2A4A" w:rsidRDefault="004A1998" w:rsidP="008347D9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lastRenderedPageBreak/>
        <w:t>معرف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 xml:space="preserve"> اجمال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5F2A4A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تاب« ال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اف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»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اثر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 گران‏قدر از ابو جعفر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محمد بن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عقوب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راز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برجسته‏تر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علما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ش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عه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آغاز قرن چهارم هجر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(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متوفا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329 ق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).</w:t>
      </w:r>
    </w:p>
    <w:p w:rsidR="005F2A4A" w:rsidRPr="005F2A4A" w:rsidRDefault="005F2A4A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تاب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اف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 زبان عرب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شامل مجموعه روا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اصول و فروع 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است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از ائمه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رس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ده است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خ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 سفر به شه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رها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روست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اهای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سرزم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ن‏ها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اسلام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ارتباط با روات احاد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 و دست‏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به اصول چهارصدگانه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عه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ه توسط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اران ائمه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نگاشته شده‏اند و با ارتباط با نواب خاص امام زمان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عج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مجمو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عه‏ای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ارزش‏مند و اثر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گران‏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بها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و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معتبر و جامع به نگارش درآورده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F2A4A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تاب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اف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قد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‏تر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و معتبرتر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تاب‏ها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روا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ش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عه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می‏ب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اشد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در عصر غ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بت صغر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نگاشته شده است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توسط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یکی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برجسته‏تر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روات و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قهای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عه نگاشته شده است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ه تا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نون مانند آن نگاشته نشده و در طول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بیش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هزار سال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پ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وسته مورد توجه و عنا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 خاص علما و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قهای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عه قرار داشته و بزرگان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عه در منابع مهم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تأل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فات ارزش‏مند خود به آن استناد نموده‏اند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شامل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پ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امبر و اهل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آن حضرت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است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در آن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 علوم و معارف اسلام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به بهتر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 اشاره شده و با ترت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 ارائه شده است و فاصله زمان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با اصول معتبر و اول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عه دارد و علاوه بر آن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دقت و گز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ده‏گو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بالا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 برخوردار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مف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باره آن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می‏ف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رما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: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« 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هو من أجلّ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تب الش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عة و أ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رها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فائدة»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اول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محمد بن 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کی می‏ف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رما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: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«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الحد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 الذ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لم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عمل الأصحاب مثله»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ض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اشان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ی، می‏ف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رما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: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« 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أشر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فها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أوث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قها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أت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مها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أجم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عها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لاشتماله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الأصول من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بینها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خلوه من الفضول و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نها»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ثان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ی، می‏ف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رما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: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« 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المنهل العذب الصاف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لعمر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لم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نسج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منواله و منه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علم قدر منزلته و جلالة حاله»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علامه مجلس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ی، می‏ف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رما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: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« أضبط الأصول و أجم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عها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أحسن مؤلفات الفرقة الناج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ة و أعظمها»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خ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تاب را به درخواست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یکی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دوستان خود به نگارش درآورده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در مقدمه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می‏ف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رما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: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« و ذ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رتَ أن أمورا قد أش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لت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لا تعرف حقائ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قها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لاختلاف الروا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ة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أن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تعلم أن اختلاف الروا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ة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لاختلاف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لها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أسبا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بها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أن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لا تجد بحضرت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مَن تذا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ره و تفاوضه ممن تثق بعلمه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قلت إن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تحب أن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ون عند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تاب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اف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جمع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من جم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 فنون علم الد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ما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به المتعلم و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رجع إل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ه المسترشد و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أخذ منه من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علم الد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و العمل به بالآثار الصح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حة عن الصادق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هم السلام و السنن القائمة الت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العمل و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بها 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ؤد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فرض الله عز و جلّ و سنة نب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صل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الله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ه و آله و سلم و قلت لو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ان ذل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رجوت أن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ون ذل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سببا بتدار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الله بمعونته و توف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قه إخواننا و أهل ملتنا و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قبل بهم إل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مراشدهم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...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و قد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سَّر الله و له الحمد تأل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ف ما سألت و أرجو أن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ون بح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 توخ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 فمهما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ان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من تقص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فلم تقصر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تنا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إهداء النص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حة إذ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انت واجبة لإخواننا و أهل ملتنا مع ما رجونا أن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ون مشار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 من اقتبس منه و عمل بما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دهرنا هذا و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غابره إل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انقضاء الدن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ا»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lastRenderedPageBreak/>
        <w:t>« برادرم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!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امور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را فرموده بود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د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بر شما مش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 گشته و حقا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ق آ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نمی‏د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چرا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مختلف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در باره آ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وارد شده و اختلاف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 به دل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ل اختلاف علل و اسباب آن است و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بتوان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با او مذا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ره و مباحثه نما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 در اخت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 ندار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گفته بود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دوست دار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داشته باش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شامل تمام علوم و معارف 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باشد و دانشجو و دانشمند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 بتوانند به آن مراجعه نما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ند و از آن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علم 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را فراگرفته و به آن عمل نما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ند و آن گرفته شده از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صح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 از ائمه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سنت‏ها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پابرجا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باشد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به آ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عمل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می‏ش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ود و واجبات اله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سنت پ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امبر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ص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 وس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له آ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عمل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می‏ش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ود و گفته بود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دوار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توف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ق خداوند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وس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یله‏ای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گردد برا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مراجعه 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گر برادران و پ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روان اهل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عصمت و طهارت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موجب راهنما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آ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گردد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...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خدا را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ه نگارش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را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درخواست نموده بود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آسان ساخت و 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دوارم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ه همان‏گونه باشد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انتظار داشت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د و اگر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وتاه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در آن باشد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خ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رخواه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خود 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وتاه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رده‏ام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چرا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 خ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برا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برادران 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اهل مذهب حق واجب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 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آن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ما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ز در ثواب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آن را فراگرفته و به آن عمل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زمان تا پا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ان دن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 شر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باش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»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ساختار</w:t>
      </w:r>
    </w:p>
    <w:p w:rsidR="005F2A4A" w:rsidRPr="005F2A4A" w:rsidRDefault="005F2A4A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تاب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اف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شامل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بیش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16 هزار روا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 است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تعداد روا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 از تمام روا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صحاح سته ن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بیش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تر است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روا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ات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اف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را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می‏ت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وان به‏طور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در سه بخش اعتقادات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اح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 و اخلاق جا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داد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گزارش محتوا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فهرست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مطالب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ه در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تاب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مطرح شده است عبارت است از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: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العقل و الجهل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فضل العلم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التوح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الحجة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مان و 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الدعاء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فضل القرآن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العشرة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الطهارة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ض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الجنائز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الصلاة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اة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الص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الحج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الجهاد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المع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شة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العق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قة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الطلاق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العتق و التدب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و 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تابة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الص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الذبائح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الاطعمة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الاشربة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باب الغناء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باب النرد و الشطرنج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التجمل و المروءة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الدواجن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الوصا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الموار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الحدود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الشهادات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القضاء و الاح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مان و النذور و 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فارات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الروضة مشتمل بر صح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فة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بن الحس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و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لامه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الزهد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خطبة لام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المؤمن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خطبة الوس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لة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خطبة الطالوت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ة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 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عبد الله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مع المنصور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 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...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242887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و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ژگ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‏ها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 xml:space="preserve">تاب 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اف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ی: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ژگ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‏ها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مهم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هم‏عصر بودن مؤلف آن با سفرا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امام زمان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عج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دست‏رس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داشتن 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به آ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خصوصا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سفرا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آن حضرت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در شهر بغداد بودند و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 در آن شهر بوده و سال وفات 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مصادف با سال وفات آخر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سف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امام عصر ارواحنا له الفداء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بن محمد سمر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بوده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2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مؤلف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به ذ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 سند تا امام معصوم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است و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خود ارزش و اعتبار خاص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را به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3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 ترت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 اعتبار آورده شده‏اند و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اول هر باب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جهت سند و اعتبار از درجه بالاتر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برخوردارند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lastRenderedPageBreak/>
        <w:t>4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شامل تمام علوم و معارف اسلام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از اهل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بیت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 شده و به دست مؤلف آن رس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ده و شامل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ثر مباحث عق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فقه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242887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شرح‏ها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: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جامع الأحاد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 و الأقوال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نوشته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قاسم بن محمد بن جواد بن الوند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متوف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بعد از سال 1100 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2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الدر المنظوم من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لام المعصوم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نوشته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بن محمد بن حسن بن 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الد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ثان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درگذشته به سال 1104 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3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شرح ملا صدرا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راز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درگذشته به سال 1050 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4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مرآة العقول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شرح أخبار آل الرسول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نوشته علامه مجلس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درگذشته به سال 1110 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5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الواف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نوشته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ض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اشان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متوفا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1091 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242887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حواش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: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حاش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علامه مجلس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2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حاش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ابو الحسن شر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 فتون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عامل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متوفا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1138 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3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حاش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ابو طالب بن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فندرس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افاضل اوا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 قرن دوازدهم هجر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4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حاش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الد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ابو الحسن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بن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حسن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صاحب معالم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5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حاش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محمد بن حسن بن 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الد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ثان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معروف به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محمد سبط عامل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درگذشته به سال 1030 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242887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ترجمه فارس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ی: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تحفة الاول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اء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نوشته محمد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بن حاج محمد حسن ارد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2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الصاف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شرح اصول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شرح فروع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نوشته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خل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 بن غاز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قزو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242887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خلاصه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: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محمد جعفر بن محمد صف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ناعس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فارس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تاب را خلاصه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242887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تحق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ق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: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تحق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قات فراوان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نگاشته شده است مانند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: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رموز التفاس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الواقعة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الروضة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نوشته مول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خل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 بن غاز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قزو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2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جامع الرواة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نوشته حاج محمد اردب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شاگردان علامه مجلس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3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الفوائد 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اشفة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نوشته محمد حس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طباطبا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تبر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4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الب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ان البد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نوشته 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حسن صدر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5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رجال 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حاج 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حس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طباطبا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بروجرد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242887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نسخه‏ها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 xml:space="preserve"> خط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ی: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خه‏ای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خزانه نسخه‏ها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خط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تاب‏خانه حضرت آ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ة الله نجف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مرعش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شهر مقدس قم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نگارش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نسخه 1071 هجر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 و در محضر علامه مجلس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 قرائت شده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2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خه‏ای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گر در خزانه نسخه‏ها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خط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تابخانه حضرت آ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ة الله نجف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مرعش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در شهر مقدس قم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نگارش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نسخه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1092 هجر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 و تعل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قه‏ها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فراوان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به خط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حر عامل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بر آن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lastRenderedPageBreak/>
        <w:t>3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نسخه 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گر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در خزانه نسخه‏ها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خط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تاب‏خانه حضرت آ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ة الله نجف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مرعش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شهر مقدس قم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نسخه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تصح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 و مقابله شده و تعل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قه‏ها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فراوان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شرح مول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صالح مازندران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بر آن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jc w:val="both"/>
        <w:rPr>
          <w:rtl/>
        </w:rPr>
      </w:pPr>
      <w:r w:rsidRPr="005F2A4A">
        <w:rPr>
          <w:rtl/>
        </w:rPr>
        <w:br w:type="page"/>
      </w:r>
    </w:p>
    <w:p w:rsidR="005F2A4A" w:rsidRPr="005F2A4A" w:rsidRDefault="004A1998" w:rsidP="008347D9">
      <w:pPr>
        <w:pStyle w:val="Heading1"/>
        <w:rPr>
          <w:rtl/>
        </w:rPr>
      </w:pPr>
      <w:bookmarkStart w:id="1" w:name="_Toc80644929"/>
      <w:r w:rsidRPr="008347D9">
        <w:rPr>
          <w:rFonts w:hint="cs"/>
          <w:rtl/>
        </w:rPr>
        <w:lastRenderedPageBreak/>
        <w:t>اسرار آل محمد</w:t>
      </w:r>
      <w:bookmarkEnd w:id="1"/>
    </w:p>
    <w:p w:rsidR="008347D9" w:rsidRDefault="008347D9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242887"/>
          <w:sz w:val="27"/>
          <w:szCs w:val="27"/>
          <w:rtl/>
          <w:lang w:bidi="fa-IR"/>
        </w:rPr>
      </w:pPr>
      <w:r w:rsidRPr="008347D9">
        <w:rPr>
          <w:rFonts w:ascii="Noor_Nazli" w:hAnsi="Noor_Nazli" w:cs="B Zar"/>
          <w:noProof/>
          <w:color w:val="242887"/>
          <w:sz w:val="27"/>
          <w:szCs w:val="27"/>
          <w:rtl/>
        </w:rPr>
        <w:drawing>
          <wp:inline distT="0" distB="0" distL="0" distR="0">
            <wp:extent cx="5575300" cy="8204200"/>
            <wp:effectExtent l="19050" t="0" r="6350" b="0"/>
            <wp:docPr id="22" name="Picture 20" descr="اسرار آل محمد 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سرار آل محمد ص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7D9" w:rsidRDefault="008347D9" w:rsidP="008347D9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242887"/>
          <w:sz w:val="27"/>
          <w:szCs w:val="27"/>
          <w:rtl/>
          <w:lang w:bidi="fa-IR"/>
        </w:rPr>
      </w:pPr>
    </w:p>
    <w:p w:rsidR="005F2A4A" w:rsidRPr="005F2A4A" w:rsidRDefault="004A1998" w:rsidP="008347D9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lastRenderedPageBreak/>
        <w:t>معرف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 xml:space="preserve"> اجمال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اسرار آل محمد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ترجمه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سل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بن 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 هلال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به فارس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F2A4A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یکی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تاب‏ها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برجا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مانده از سده نخست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تار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اسلام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سُلَ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بن ق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 هلال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بنا به نقل مشهور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تأل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 عالم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به هم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نام است و چون او خود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برا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تابش نام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انتخاب ن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 تدر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ج به نام مؤلفش شهرت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افت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متن عرب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سُل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چند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بار به چاپ رس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و ترجمه فارس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آن ن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 برا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اوّل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بار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سال 1400 هجر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با عنوان اسرار آل محمد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ص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انتشار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افت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ساختار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شامل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مقدمه است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دربردارنده دو قسمت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می‏ب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اشد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در قسمت اول به معرف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خلا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صه‏ای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زندگ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سل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و تار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خچه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می‏پ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ردازد و در قسمت دوم به بررس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تحق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ق درباره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سل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اشاره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اصل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در سه بخش گزارش شده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بخش اوّل متن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سل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احاد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انواع چهارگانه نسخه‏ها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سل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الف و ب و ج و 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آن مشتر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شمار 1 تا 48 ذ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می‏ش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بخش دوّم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تتمه متن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سل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در نوع« ج» از نسخه‏ها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تاب-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املتر است- احاد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آمده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در« الف» و« ب» و« د» وجود ندارد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 جز حد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ث 58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در نوع« ب»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 هست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22 حد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 در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فصل از شماره 49 تا 70 ذ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بخش سوّم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مستدر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سل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23 حد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 ذ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می‏ش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ود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ه در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تب حد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 از سل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بن 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 نقل شده و در نسخه‏ها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موجود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سل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وجود ندارد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احاد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 جز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او به حساب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می‏آی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را آنچه از سل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م نقل شده از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او بوده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ذ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احاد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 به عنوان 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ل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سل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م و عرضه نسخه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آن است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شامل همه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منقول از سل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خواهد بود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گزارش محتوا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مطالب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در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می‏خ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؛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شامل موارد 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می‏ب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اشد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: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فتنه‏ها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24 ساعت آخر عمر پ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امبر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ص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).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پا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ه‏ها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انحراف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در سق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فه- پا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ضلالت و تحر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ف- بن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ان‏گذار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شد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آنچه در 75 روز اوّل پس رحلت پ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امبر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ص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رخ داد و به شهادت 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ده نساء العالم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و فرزندش محسن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هماالسّلام انجام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25 ساله غصب خلافت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امتحان‏ها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پنج ساله امت در 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ومت 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رالمؤمن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).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اقدامات خصمانه معاو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ط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15 سال 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ومت ظالمانه او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F2A4A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گو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وصا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پ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امبر 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رم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ص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درباره اهل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بیت (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است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از برخور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دهای 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پ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امبر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ص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 منافق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و مقابله آنان با حضرتش گزارش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می‏د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نگر ظلم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بر امامان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عه رفته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و نشانگر آن است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مذهب اله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عه چه قربان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در راه حفظ مفاه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اص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 اسلام داده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چه شهدا و مظلوم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والامقام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در راه مقابله با بدعت‏ها و تحر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ف‏ها تقد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م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lastRenderedPageBreak/>
        <w:t>متن حاضر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؛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شامل 93 حد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ث است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48 حد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 آن در نوع« ج» موجود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23 حد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 آن به عنوان مستدر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سل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ذ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می‏ش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ابتدا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هر حد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 خلا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صه‏ای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عناو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آن ذ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می‏ش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ود تا مطالعه‏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ننده قبل از شروع از محتوا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آن آگاه باشد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پا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ان هر حد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 مدار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آن ذ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ر خواهد شد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ه شامل موارد نقل آن از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سل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م در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تب حد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 و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 نقل آن با سند متصل به سل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و به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 از غ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سل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خواهد بود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محقق و مترجم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تاب از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مؤلف معمول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غ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معصوم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حدا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ثر صحاب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ائمه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محقّق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استثنا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یی می‏س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ازد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در همان سن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نوجوان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ی؛ 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حدود چهارده سالگ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موش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افانه و بس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 ژرف دارد و همانند طب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حاذق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برا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آ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نده جهان تش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خه‏ای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شفا بخش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می‏پی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مترجم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معرّف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و مؤلفش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آن اندازه غلوّ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ند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ها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له‏ای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قداست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اطراف سُل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م و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تابش را فرا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می‏گی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 و انسان را دچار شگفت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می‏س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ازد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چگونه چن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اثر جاودانه 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بی‏ن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ظ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تا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نون برا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عامّه مردم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معرّف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نشده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و قرن‏ها است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فارس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زبان‏ها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مسلمان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آن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بی‏ب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هره مانده‏اند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؟!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چرا به تصر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 مترجم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« از اوّل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چاپ متن عرب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بیش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پنجاه سال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نمی‏گ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ذرد» و« ترجمه فارس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آن‏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[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سهم‏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]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پانزده سال قبل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برا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اوّل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بار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چاپ شده است»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؟!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آ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 بهتر نبود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ه با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مال تأسّف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مترجم برا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تأ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صد در صد آن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ناخواسته مرحوم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شر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ف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را مورد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بی‏م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قرار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زودتر از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ن‏ها انتشار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افت و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قرن‏ها از آن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بی‏ب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هره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نمی‏م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اندند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؟!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اگر مطالب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در ضمن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تاب‏ها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حد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مهم 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گر موجود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پس چه حاجت به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همه افراط و 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اده‏رو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در تأ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احاد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 و تمام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محتو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مذ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؟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جا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خوش‏وقت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مترجم محترم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 در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جهت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 نگارنده هم عق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ده است و به صراحت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می‏ن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: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بحث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مناظره و مجادله شخص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مطرح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ست و غرض اصل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ی، یک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تحق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ق علم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شان در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زم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نه تا آن جا پ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وند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به نقل از بحارالأنوار مرحوم مجلس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حد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 را از 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رمؤمنان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نقل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نند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حضرت فرمود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: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خدا با اشخاص شناخته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نمی‏ش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؛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با دل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 حق شناخته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می‏ش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پس حق را بشناس تا اهل آن را بشناس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اوّل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کته‏ای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با مطالعه اجمال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مقدمه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ذهن هر خوانن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ده‏ای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نقش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می‏ب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ندد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جنبه فوق قدس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سُل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م و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اوست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زمان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تحق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ق و نگارش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 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چ وجه همانند امروز در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بین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مردم مرسوم نبود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بیا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مطالب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در شأن سل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م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از 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ژگ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‏ها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قرن پانزدهم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ابداً با واقع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تْ سازگار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F2A4A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بی‏ت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بر شمردن تمام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ژگ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‏ها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یک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محقّق توانمند برا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سل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م و شاگردش اَبان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در قرن آغاز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هجر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میزی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سته‏اند و در آن دوران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نها 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همّت راو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ان- اگر بس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ار فاضل و برجسته هم بودند- در نقل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 جمع چند حد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ثْ خلاصه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می‏ش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آ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می‏ت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واند با واقع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تْ منطبق باشد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؟ 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 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مقدمات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برا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یک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جه‏گ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نه چندان منطق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لازم است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؟ ک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متأسفانه چن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است و برمبنا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مقدمات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چن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نت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جه گرفته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می‏ش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ود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تمام مطالب 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صد در صد صح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 و به دور از هر گونه جعل و تحر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 است« و در 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مطلب خاصّ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دلالت بر جعل و تحر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ف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وجود ندارد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... 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ه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چ دل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بر جعل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نمی‏ت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وان پ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دا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... 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ادّعا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جعل و تحر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فقط برا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جاد ش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ترد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د در عظمت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سل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مطرح شده است» و خلاصه 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ه« مطالعه اوّل تا آخر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سل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برا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ح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مِ به صحّت آن‏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[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دادن‏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]، ک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اف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4A199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است»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lastRenderedPageBreak/>
        <w:t xml:space="preserve">چگونه است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هم سُل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و هم اَبان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قاً زمان مرگ خود را پ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بینی می‏ک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نند و پ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 از مرگ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ط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تشر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فات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ژه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البته نه چندان گسترده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را به 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گر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تحو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اگر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مطلب درباره سل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م درست باشد-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در دوره خفقان زندگ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می‏ک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 و 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ان انتشار مطالب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تابش نبود-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درباره اَبان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قطعاً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مورد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؛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را اولاً او قبلاً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را به فرد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غ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؛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همانند حسن بصر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نشان داد و از 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در مورد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تأ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‏ها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گرفت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اً مطالب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 زمان مرگ ابان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بین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مردمْ انتشار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افته بود و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ثر مردم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محتوا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آن خبر داشتند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 علاوه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چگونه سُل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م درباره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تابش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نهایت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احت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اط را به خرج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هد و با روح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والا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«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تمان» و« اجتناب از شهرت» و« دقّت در ثبت مطالب»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مدّت شصت سال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بی‏و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قفه به تأل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 و تدو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تابش همّت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مارد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؛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امّا در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بین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آن همه اصحاب پ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امبر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ص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ائمه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 را شا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سته واگذار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امانت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نمی‏بی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؛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بر اثر تصادف و اتّفاق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شهر نوبندگان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 هنگام ملاقات با نوجوان چهارده سا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له‏ای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 نام ابان بن 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به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باره تصم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می‏گی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رد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ه حاصل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عمر تلاش طاقت فرسا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خو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 را در اخت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 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قرار دهد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؟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مترجم در مقدمه خود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باره چن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آورده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: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شهر نوبندجان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 جوان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چهارده سال از عمرش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ذشت و نامش ابان بود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ملاقات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البته جنبه آشنا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یی بین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سل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و ابان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برا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ما معلوم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ست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آ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 فام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ل بوده‏اند و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 سابقه دوست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داشته‏اند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اتّفاق و تصادف بوده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(!)؛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به هر حال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در خانه پدر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ابان بن 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‏ع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اش اقامت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...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نگذشت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سل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احساس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 در سرزم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غربت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عمرش به پا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ان خود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نزد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یک می‏ش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ود و مهم‏تر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مسئله برا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او حفظ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تابش بود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...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نگران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بود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با تمام وجود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راه تأل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 و حفظ آن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فدا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رده بود و مطالب آن را به طور شفاه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خود معصومان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) 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 از اصحابشان گرفته بود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؛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در بردارنده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و گوشه‏ها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 دق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تار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اسلام بود و او در به دست آوردن آ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زحمت فراوان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ده بود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؛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ه در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نگاه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مجمو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عه‏ای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معارف و تار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خ اسلام بود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می‏ب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ست به عنوان پا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تولّ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تبرّ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تلقّ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شود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...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مترجم در بحث« انتقال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از ابان به ابن اُذَ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نه» چن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می‏ن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: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اتّفاق عج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در سال 138 هجر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در 76 سالگ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ابان‏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[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رخ داد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]،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بود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شب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را در عالم رؤ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 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نزد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یکی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مرگ او را خبر داد و گفت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: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«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ابان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!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تو در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رو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زها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دن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درباره امانت من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تقوا پ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شه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و آن را ضا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 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و به وع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دهای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ه به من در مورد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تمان آن دا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ده‏ای،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عمل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و آن را جز نزد مرد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ان 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رالمؤمن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)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صاحب 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و آبرو باشد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مسپار»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خواب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رؤ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یاهای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صادقه بود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؛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چه آن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ماه از آن نگذشته بود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ابان از دن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 رفت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...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صبح آن شب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ابان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را در خواب 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 ابن اذ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نه ملاقات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 و رؤ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شب گذشته را و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 اجمال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تار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خچه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را با او در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گذشت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سپس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را رسماً به او تحو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 داد و او هم مانند سل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تمام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را برا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ابن اذ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نه قرائت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... بیش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ماه از تحو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ل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سل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به ابن اذ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نه نگذشته بود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ابان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ماه رجب سال 138 هجر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در بصره از دن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 رفت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اولاً آنچه در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جا مطرح شده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مشابه آن 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درباره سل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هم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گرد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آن جا درباره برخورد سل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با ابان و تسل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م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به 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سخن از«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اتّفاق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 تصادف» است و در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جا هم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سخن از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اتّفاق عج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 و رؤ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صادقه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!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lastRenderedPageBreak/>
        <w:t>ثان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اً با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از مترجم محترم پرس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: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مدر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مأخذ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خواب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جاست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؟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آ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 مأخذ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خواب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 غ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ر از خودِ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سل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جا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گر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هم هست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؟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اگر هست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آ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 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گران از هم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منبعْ نقل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ه‌اند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در آن صورت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دور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باطل نخواهد بود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؟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آ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 سخن ابان- با فرض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واقعاً از او باشد-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اندازه قابل دفاع و استناد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؟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هم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زم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نه با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د توجّه داشت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صرف موجود بودن سخن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ائمه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تأ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د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در همان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نمی‏ت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واند دل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 درست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ادّعا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مؤلّف باشد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در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حاضر پس از توض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 سخن امام صادق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تأ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د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سل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جمله چن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آمده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: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د توجّه داشت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امام صادق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زمان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لام مزبور را فرموده‏اند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عه در شرا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ط مرگبار 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ومت‏ها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غاصب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برا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نشر و بسط معارف خو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 نداشتند و به خصوص در جنبه عق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تدو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شده و آما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دهای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نداشتند تا در مقابل دشمنان و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 برا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خود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عرضه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نند و 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نوشته درخشان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به حقْ آبرو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تش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 به شمار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می‏آ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مد و حامل حقا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بس عم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ق از عقا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و تار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تش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 بود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همانا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سل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بن 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 بود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د توجّه داشت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اوّلاً اگر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عه پ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 از زمان امام صادق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حقا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ق معارف خو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 را نداشت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 گواه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تمام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مؤرّخان تار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اسلام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در دوره آن حضرت-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مصادف با زوال 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ومت ننگ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بن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‏ام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و آغاز 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ومت غاصبانه بن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‏عباس بود- بهتر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فرصت را برا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اظهار معارف اهل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بیت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پ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دا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 و هزاران شاگرد 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تب امام صادق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هزاران حد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ثِ منقول از آن حضرت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بهتر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گواهِ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مدّعاست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اً به شهادت بس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تب حد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پ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 از سل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بزرگان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ی؛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همچون سلمان و 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گران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در رأس همه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: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رمؤمنان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فاطمه زهرا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دارا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تأل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ف و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تاب بودند و لذا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سل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نبا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تأل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 در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زم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نه تلقّ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شود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 یک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نگاه اجمال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به اثر ارزشمند تدو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السنه الشر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تأل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 استاد 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محمدرضا حس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جلال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برا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اثبات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ادّعا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ثالثاً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عبارت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ه«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سل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حامل حقا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بس عم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ق از عقا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و تار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تش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 بود»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جا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تأمّل دارد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؛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را احاد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همه عقا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و اصول 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و همه حقا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ق مربوط به تار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تش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 را در برنم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‏گ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رابعاً با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د توجه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رد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اصولاً تعل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و تعلّم در آن روزگاران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؛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همانند امروز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براساس 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توبات و نوشته‏ها و از رو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تاب‏ها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درس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نبود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ه اگر فرض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اصحاب ائمه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)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در اخت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 نداشتند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فراگ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تعال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اهل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بیت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) بی‌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بهره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می‏م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اندند و 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صورت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موجود بود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می‏ت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وانستند دستورات 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را بفهمند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منابع‏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متن و مقدمه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4A199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2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پا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گاه مجلات تخصص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نور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: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مجله علوم حد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ث» پا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 79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عنوان مقاله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: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نگاه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به مقدّمه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اسرار آل محمد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سنده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: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عاشور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نادعل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ی.</w:t>
      </w:r>
    </w:p>
    <w:p w:rsidR="005F2A4A" w:rsidRPr="005F2A4A" w:rsidRDefault="005D38A8" w:rsidP="00923CC3">
      <w:pPr>
        <w:jc w:val="both"/>
        <w:rPr>
          <w:rtl/>
        </w:rPr>
      </w:pPr>
      <w:r w:rsidRPr="005F2A4A">
        <w:rPr>
          <w:rtl/>
        </w:rPr>
        <w:br w:type="page"/>
      </w:r>
    </w:p>
    <w:p w:rsidR="005F2A4A" w:rsidRPr="005F2A4A" w:rsidRDefault="005D38A8" w:rsidP="008347D9">
      <w:pPr>
        <w:pStyle w:val="Heading1"/>
        <w:rPr>
          <w:rtl/>
        </w:rPr>
      </w:pPr>
      <w:bookmarkStart w:id="2" w:name="_Toc80644930"/>
      <w:r w:rsidRPr="008347D9">
        <w:rPr>
          <w:rFonts w:hint="cs"/>
          <w:rtl/>
        </w:rPr>
        <w:lastRenderedPageBreak/>
        <w:t>تحف العقول‏</w:t>
      </w:r>
      <w:bookmarkEnd w:id="2"/>
    </w:p>
    <w:p w:rsidR="008347D9" w:rsidRDefault="008347D9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242887"/>
          <w:sz w:val="27"/>
          <w:szCs w:val="27"/>
          <w:rtl/>
          <w:lang w:bidi="fa-IR"/>
        </w:rPr>
      </w:pPr>
      <w:r w:rsidRPr="008347D9">
        <w:rPr>
          <w:rFonts w:ascii="Noor_Nazli" w:hAnsi="Noor_Nazli" w:cs="B Zar" w:hint="cs"/>
          <w:noProof/>
          <w:color w:val="242887"/>
          <w:sz w:val="27"/>
          <w:szCs w:val="27"/>
          <w:rtl/>
        </w:rPr>
        <w:drawing>
          <wp:inline distT="0" distB="0" distL="0" distR="0">
            <wp:extent cx="5168900" cy="8204200"/>
            <wp:effectExtent l="19050" t="0" r="0" b="0"/>
            <wp:docPr id="23" name="Picture 2" descr="تحف العقو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حف العقول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7D9" w:rsidRDefault="008347D9" w:rsidP="008347D9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242887"/>
          <w:sz w:val="27"/>
          <w:szCs w:val="27"/>
          <w:rtl/>
          <w:lang w:bidi="fa-IR"/>
        </w:rPr>
      </w:pPr>
    </w:p>
    <w:p w:rsidR="005F2A4A" w:rsidRPr="005F2A4A" w:rsidRDefault="005D38A8" w:rsidP="008347D9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lastRenderedPageBreak/>
        <w:t>معرف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 xml:space="preserve"> اجمال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5D38A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« تحف العقول» نوشته ابو محمد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حسن بن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بن حس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بن شعبه حران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علما و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قهای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بزرگ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عه در قرن چهارم هجر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می‏ب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اشد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F2A4A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5D38A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مجمو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عه‏ای </w:t>
      </w:r>
      <w:r w:rsidR="005D38A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ارزشمند از سخنان و نصا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5D38A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 حضرت رسول خدا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="005D38A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ص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="005D38A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اهل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بیت</w:t>
      </w:r>
      <w:r w:rsidR="005D38A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آن حضرت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="005D38A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) می‏ب</w:t>
      </w:r>
      <w:r w:rsidR="005D38A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اشد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38A8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انگ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زه تال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ف‏</w:t>
      </w:r>
    </w:p>
    <w:p w:rsidR="005F2A4A" w:rsidRPr="005F2A4A" w:rsidRDefault="005D38A8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مؤلف انگ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زه خود از تال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ف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چن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: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« پس از آن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دم علما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عه درباره فقه و حلال و حرام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تاب‏ها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فراوان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نگاشته‏اند بر آن شدم تا مجمو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عه‏ای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پد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د آورم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در آن سخنان 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مت‏آموز و موعظه‏ها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پ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امبر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رم و اهل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آن حضرت جمع شده باشد تا هم گنج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ینه‏ای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برا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مراجعه خودم و هم مراجعه علاقه‏مندان به خاندان رسالت گردد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»</w:t>
      </w:r>
    </w:p>
    <w:p w:rsidR="005F2A4A" w:rsidRPr="005F2A4A" w:rsidRDefault="005D38A8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ساختار</w:t>
      </w:r>
    </w:p>
    <w:p w:rsidR="005F2A4A" w:rsidRPr="005F2A4A" w:rsidRDefault="005F2A4A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5D38A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حاو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5D38A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مطالب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5D38A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قب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5D38A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 ذ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5D38A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می‌</w:t>
      </w:r>
      <w:r w:rsidR="005D38A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باشد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:</w:t>
      </w:r>
    </w:p>
    <w:p w:rsidR="005F2A4A" w:rsidRPr="005F2A4A" w:rsidRDefault="005D38A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1- وص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ت‏ها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پ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امبر به حضرت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السلام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معاذ بن جبل 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...</w:t>
      </w:r>
    </w:p>
    <w:p w:rsidR="005F2A4A" w:rsidRPr="005F2A4A" w:rsidRDefault="005D38A8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2- سخنران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آن حضرت در حجة الوداع‏</w:t>
      </w:r>
    </w:p>
    <w:p w:rsidR="005F2A4A" w:rsidRPr="005F2A4A" w:rsidRDefault="005D38A8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3- نامه‏ها و وصا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حضرت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السلام به امام حسن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السلام‏</w:t>
      </w:r>
    </w:p>
    <w:p w:rsidR="005F2A4A" w:rsidRPr="005F2A4A" w:rsidRDefault="005D38A8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4- وص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 آن حضرت به امام حس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السلام‏</w:t>
      </w:r>
    </w:p>
    <w:p w:rsidR="005F2A4A" w:rsidRPr="005F2A4A" w:rsidRDefault="005D38A8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5- سخنران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‏ها و خطبه‏ها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آن حضرت از جمله خطبه‏ها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معروف به وس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له و 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باج‏</w:t>
      </w:r>
    </w:p>
    <w:p w:rsidR="005F2A4A" w:rsidRPr="005F2A4A" w:rsidRDefault="005D38A8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6- عهد نامه مال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اشتر</w:t>
      </w:r>
    </w:p>
    <w:p w:rsidR="005F2A4A" w:rsidRPr="005F2A4A" w:rsidRDefault="005D38A8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7- رساله حقوق امام 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العابد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السلام‏</w:t>
      </w:r>
    </w:p>
    <w:p w:rsidR="005F2A4A" w:rsidRPr="005F2A4A" w:rsidRDefault="005D38A8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8- احتجاج امام جعفر صادق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السلام با سف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ان ثور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‏</w:t>
      </w:r>
    </w:p>
    <w:p w:rsidR="005F2A4A" w:rsidRPr="005F2A4A" w:rsidRDefault="005D38A8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9- رساله امام هاد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السلام درباره جبر و تفو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ض‏</w:t>
      </w:r>
    </w:p>
    <w:p w:rsidR="005F2A4A" w:rsidRPr="005F2A4A" w:rsidRDefault="005D38A8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10- نامه امام حسن عس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السلام به اسحاق بن اسماع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ل‏</w:t>
      </w:r>
    </w:p>
    <w:p w:rsidR="005F2A4A" w:rsidRPr="005F2A4A" w:rsidRDefault="005D38A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و موضوعات مف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و سودمند 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گر از ائمه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هم السلام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38A8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وضع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ت و اهم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 xml:space="preserve">ت 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تاب‏</w:t>
      </w:r>
    </w:p>
    <w:p w:rsidR="005F2A4A" w:rsidRPr="005F2A4A" w:rsidRDefault="005D38A8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006A0F"/>
          <w:sz w:val="27"/>
          <w:szCs w:val="27"/>
          <w:rtl/>
          <w:lang w:bidi="fa-IR"/>
        </w:rPr>
        <w:t>نسخه‏ها</w:t>
      </w:r>
      <w:r w:rsidR="005F2A4A" w:rsidRPr="005F2A4A">
        <w:rPr>
          <w:rFonts w:ascii="Noor_Nazli" w:hAnsi="Noor_Nazli" w:cs="B Zar" w:hint="cs"/>
          <w:color w:val="006A0F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6A0F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6A0F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6A0F"/>
          <w:sz w:val="27"/>
          <w:szCs w:val="27"/>
          <w:rtl/>
          <w:lang w:bidi="fa-IR"/>
        </w:rPr>
        <w:t>تاب‏</w:t>
      </w:r>
    </w:p>
    <w:p w:rsidR="005F2A4A" w:rsidRPr="005F2A4A" w:rsidRDefault="005D38A8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1- نس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خه‏ای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در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تابخانه علامه جل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 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جلال الد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اِرمو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معروف به محدث ارمو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‏</w:t>
      </w:r>
    </w:p>
    <w:p w:rsidR="005F2A4A" w:rsidRPr="005F2A4A" w:rsidRDefault="005D38A8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2- نس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خه‏ای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در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تابخانه مجلس شورا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اسلام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‏</w:t>
      </w:r>
    </w:p>
    <w:p w:rsidR="005F2A4A" w:rsidRPr="005F2A4A" w:rsidRDefault="005D38A8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جا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 xml:space="preserve">گاه 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تاب‏</w:t>
      </w:r>
    </w:p>
    <w:p w:rsidR="005F2A4A" w:rsidRPr="005F2A4A" w:rsidRDefault="005F2A4A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5D38A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تاب از زمان نگارش تا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5D38A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نون در طول هزار سال پ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5D38A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وسته مورد توجه علما و ف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قهای </w:t>
      </w:r>
      <w:r w:rsidR="005D38A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5D38A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عه واقع شده است و در مجموعه‏ها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5D38A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بزرگ روا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یی</w:t>
      </w:r>
      <w:r w:rsidR="005D38A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خود از آن روا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5D38A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 نقل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5D38A8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رده و بر آن استناد نموده‏اند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38A8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علامه مجلس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درباره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می‏ف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رما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: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«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تاب تحف العقول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قد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 و نظم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خود دل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 بر والا بودن شأن مؤلف آن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 بیش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از موعظه و اصول معلوم تش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ل شده است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احت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اج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به سند هم ندارد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»</w:t>
      </w:r>
    </w:p>
    <w:p w:rsidR="005F2A4A" w:rsidRPr="005F2A4A" w:rsidRDefault="005F2A4A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006A0F"/>
          <w:sz w:val="27"/>
          <w:szCs w:val="27"/>
          <w:rtl/>
          <w:lang w:bidi="fa-IR"/>
        </w:rPr>
        <w:t>ک</w:t>
      </w:r>
      <w:r w:rsidR="005D38A8" w:rsidRPr="005F2A4A">
        <w:rPr>
          <w:rFonts w:ascii="Noor_Nazli" w:hAnsi="Noor_Nazli" w:cs="B Zar" w:hint="cs"/>
          <w:color w:val="006A0F"/>
          <w:sz w:val="27"/>
          <w:szCs w:val="27"/>
          <w:rtl/>
          <w:lang w:bidi="fa-IR"/>
        </w:rPr>
        <w:t>لام آقا بزرگ تهران</w:t>
      </w:r>
      <w:r w:rsidRPr="005F2A4A">
        <w:rPr>
          <w:rFonts w:ascii="Noor_Nazli" w:hAnsi="Noor_Nazli" w:cs="B Zar" w:hint="cs"/>
          <w:color w:val="006A0F"/>
          <w:sz w:val="27"/>
          <w:szCs w:val="27"/>
          <w:rtl/>
          <w:lang w:bidi="fa-IR"/>
        </w:rPr>
        <w:t>ی</w:t>
      </w:r>
      <w:r w:rsidR="005D38A8" w:rsidRPr="005F2A4A">
        <w:rPr>
          <w:rFonts w:ascii="Noor_Nazli" w:hAnsi="Noor_Nazli" w:cs="B Zar" w:hint="cs"/>
          <w:color w:val="006A0F"/>
          <w:sz w:val="27"/>
          <w:szCs w:val="27"/>
          <w:rtl/>
          <w:lang w:bidi="fa-IR"/>
        </w:rPr>
        <w:t>‏</w:t>
      </w:r>
    </w:p>
    <w:p w:rsidR="005F2A4A" w:rsidRPr="005F2A4A" w:rsidRDefault="005D38A8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lastRenderedPageBreak/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آقا بزرگ تهران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صاحب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ارزشمند الذر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عه در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باره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می‏ف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رما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: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«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تحف العقول درباره سخنان 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مت آموز و موعظه‏ها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از اهل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رسول خدا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 شده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می‏ب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اشد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سنده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ابو محمد حسن بن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بن حس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بن شعبه حران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حلب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معاصر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صدوق و از مشا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مف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»</w:t>
      </w:r>
    </w:p>
    <w:p w:rsidR="005F2A4A" w:rsidRPr="005F2A4A" w:rsidRDefault="005D38A8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006A0F"/>
          <w:sz w:val="27"/>
          <w:szCs w:val="27"/>
          <w:rtl/>
          <w:lang w:bidi="fa-IR"/>
        </w:rPr>
        <w:t>سخن علامه خوانسار</w:t>
      </w:r>
      <w:r w:rsidR="005F2A4A" w:rsidRPr="005F2A4A">
        <w:rPr>
          <w:rFonts w:ascii="Noor_Nazli" w:hAnsi="Noor_Nazli" w:cs="B Zar" w:hint="cs"/>
          <w:color w:val="006A0F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6A0F"/>
          <w:sz w:val="27"/>
          <w:szCs w:val="27"/>
          <w:rtl/>
          <w:lang w:bidi="fa-IR"/>
        </w:rPr>
        <w:t>‏</w:t>
      </w:r>
    </w:p>
    <w:p w:rsidR="005F2A4A" w:rsidRPr="005F2A4A" w:rsidRDefault="005D38A8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علامه خوانسار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روضات الجنات درباره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می‏ف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رما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: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«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تاب تحف العقول عن آل الرسول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گسترده و دارا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فوا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فراوان است و مورد اعتماد اصحاب و علما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می‏ب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اشد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E2BBC" w:rsidP="00923CC3">
      <w:pPr>
        <w:jc w:val="both"/>
        <w:rPr>
          <w:rtl/>
        </w:rPr>
      </w:pPr>
      <w:r w:rsidRPr="005F2A4A">
        <w:rPr>
          <w:rtl/>
        </w:rPr>
        <w:br w:type="page"/>
      </w:r>
    </w:p>
    <w:p w:rsidR="005F2A4A" w:rsidRPr="005F2A4A" w:rsidRDefault="005E2BBC" w:rsidP="008347D9">
      <w:pPr>
        <w:pStyle w:val="Heading1"/>
        <w:rPr>
          <w:rtl/>
        </w:rPr>
      </w:pPr>
      <w:bookmarkStart w:id="3" w:name="_Toc80644931"/>
      <w:r w:rsidRPr="008347D9">
        <w:rPr>
          <w:rFonts w:hint="cs"/>
          <w:rtl/>
        </w:rPr>
        <w:lastRenderedPageBreak/>
        <w:t>الغ</w:t>
      </w:r>
      <w:r w:rsidR="005F2A4A" w:rsidRPr="008347D9">
        <w:rPr>
          <w:rFonts w:hint="cs"/>
          <w:rtl/>
        </w:rPr>
        <w:t>ی</w:t>
      </w:r>
      <w:r w:rsidRPr="008347D9">
        <w:rPr>
          <w:rFonts w:hint="cs"/>
          <w:rtl/>
        </w:rPr>
        <w:t>بة للنعمان</w:t>
      </w:r>
      <w:r w:rsidR="005F2A4A" w:rsidRPr="008347D9">
        <w:rPr>
          <w:rFonts w:hint="cs"/>
          <w:rtl/>
        </w:rPr>
        <w:t>ی</w:t>
      </w:r>
      <w:r w:rsidRPr="008347D9">
        <w:rPr>
          <w:rFonts w:hint="cs"/>
          <w:rtl/>
        </w:rPr>
        <w:t>‏</w:t>
      </w:r>
      <w:bookmarkEnd w:id="3"/>
    </w:p>
    <w:p w:rsidR="008347D9" w:rsidRDefault="008347D9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242887"/>
          <w:sz w:val="27"/>
          <w:szCs w:val="27"/>
          <w:rtl/>
          <w:lang w:bidi="fa-IR"/>
        </w:rPr>
      </w:pPr>
      <w:r w:rsidRPr="008347D9">
        <w:rPr>
          <w:rFonts w:ascii="Noor_Nazli" w:hAnsi="Noor_Nazli" w:cs="B Zar" w:hint="cs"/>
          <w:noProof/>
          <w:color w:val="242887"/>
          <w:sz w:val="27"/>
          <w:szCs w:val="27"/>
          <w:rtl/>
        </w:rPr>
        <w:drawing>
          <wp:inline distT="0" distB="0" distL="0" distR="0">
            <wp:extent cx="5308600" cy="8153400"/>
            <wp:effectExtent l="19050" t="0" r="6350" b="0"/>
            <wp:docPr id="24" name="Picture 3" descr="غیبت نعمان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غیبت نعمانی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7D9" w:rsidRDefault="008347D9" w:rsidP="008347D9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242887"/>
          <w:sz w:val="27"/>
          <w:szCs w:val="27"/>
          <w:rtl/>
          <w:lang w:bidi="fa-IR"/>
        </w:rPr>
      </w:pPr>
    </w:p>
    <w:p w:rsidR="005F2A4A" w:rsidRPr="005F2A4A" w:rsidRDefault="005E2BBC" w:rsidP="008347D9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lastRenderedPageBreak/>
        <w:t>معرف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 xml:space="preserve"> اجمال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« الغ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بة للنعمان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»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ابو عبد الله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محمد بن ابراه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م بن جعفر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اتب نعمان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مشهور به ابن 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راو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ان بزرگ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عه در اوا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 قرن چهارم هجر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 زبان عرب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حاو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ائمه معصوم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باره غ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بت امام زمان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عج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خصوص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آن حضرت و عصر ظهور و 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ژگ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‏ها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آن دوران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می‏ب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اشد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مؤلف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باره انگ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زه نگارش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می‏گ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: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« من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جامعه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می‏دی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دم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ان و علاقه‏مندان به محمد و آل محمد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ص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 گروه‏ها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مختلف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تقس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شده‏اند و نسبت به امام زمان و ول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امر و حجت پروردگار خود سرگردان گشته‏اند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پس از بررس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 آن را غ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بت آن حضرت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افتم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چنان‏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رسول خدا و حضرت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ائمه معصوم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 به آن اشاره نموده‏اند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لذا به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خداوند بر آن شدم تا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مشا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بزرگ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المؤمن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و ائمه معصوم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باره غ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بت امام عصر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عج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رده‏اند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جمع‏آور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نما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را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نون در اخت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 من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علما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اهل تسنن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رده‏اند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البته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آنان در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باره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 گسترده‏تر از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نون در اخت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 من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می‏ب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اشد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»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سال 342 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اوا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 غ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بت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شهر حلب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 نگارش درآمده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توسط ابو الحس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محمد بن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شجاع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آغاز تا پا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ان بر مؤلف آن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محمد بن ابراه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قرائت شده و مؤلف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 اجازه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 آن را به 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داده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گر روات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 در نزد شجاع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قرائت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سپس فرزند او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بن محمد شجاع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نسخه قرائت شده در نزد مؤلف و 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گر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تاب‏ها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پدرش را در اخت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 نجاش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از مشا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بزرگ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قرار داده و از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طر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 دست ما رس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ساختار</w:t>
      </w:r>
    </w:p>
    <w:p w:rsidR="005F2A4A" w:rsidRPr="005F2A4A" w:rsidRDefault="005F2A4A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5E2BBC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5E2BBC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دارا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5E2BBC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26 باب و شامل 478 روا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5E2BBC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می‏ب</w:t>
      </w:r>
      <w:r w:rsidR="005E2BBC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اشد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گزارش محتوا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پا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ره‏ای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از موضوعات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عبارتند از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: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وجوب حفظ اسرار آل محمد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اله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بودن مسئله امامت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تعداد ائمه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به دروغ ادعا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امامت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در باره غ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بت امام زمان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باره صبر و انتظار فرج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باره امتحان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صفات امام منتظر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صفات لش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آن حضرت 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...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نسخه‏شناس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خه‏ای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در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تاب‏خانه مل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تهران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تار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نگارش آن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1077 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2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خه‏ای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در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تاب‏خانه آستان قدس رضو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در مشهد مقدس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تار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نگارش آن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720 ق و به خط حس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بن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یی می‏ب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اشد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نسخه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توسط حضرت آ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ة الله شب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زنجان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مقابله شده و خط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شان و هم‏چن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خط محدث نور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آخر آن وجود دارد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cs="B Zar"/>
          <w:rtl/>
          <w:lang w:bidi="fa-IR"/>
        </w:rPr>
        <w:br w:type="page"/>
      </w:r>
    </w:p>
    <w:p w:rsidR="005F2A4A" w:rsidRPr="005F2A4A" w:rsidRDefault="005E2BBC" w:rsidP="008347D9">
      <w:pPr>
        <w:pStyle w:val="Heading1"/>
        <w:rPr>
          <w:rtl/>
        </w:rPr>
      </w:pPr>
      <w:bookmarkStart w:id="4" w:name="_Toc80644932"/>
      <w:r w:rsidRPr="008347D9">
        <w:rPr>
          <w:rFonts w:hint="cs"/>
          <w:rtl/>
        </w:rPr>
        <w:lastRenderedPageBreak/>
        <w:t xml:space="preserve">من لا </w:t>
      </w:r>
      <w:r w:rsidR="005F2A4A" w:rsidRPr="008347D9">
        <w:rPr>
          <w:rFonts w:hint="cs"/>
          <w:rtl/>
        </w:rPr>
        <w:t>ی</w:t>
      </w:r>
      <w:r w:rsidRPr="008347D9">
        <w:rPr>
          <w:rFonts w:hint="cs"/>
          <w:rtl/>
        </w:rPr>
        <w:t>حضره الفق</w:t>
      </w:r>
      <w:r w:rsidR="005F2A4A" w:rsidRPr="008347D9">
        <w:rPr>
          <w:rFonts w:hint="cs"/>
          <w:rtl/>
        </w:rPr>
        <w:t>ی</w:t>
      </w:r>
      <w:r w:rsidRPr="008347D9">
        <w:rPr>
          <w:rFonts w:hint="cs"/>
          <w:rtl/>
        </w:rPr>
        <w:t>ه‏</w:t>
      </w:r>
      <w:bookmarkEnd w:id="4"/>
    </w:p>
    <w:p w:rsidR="008347D9" w:rsidRDefault="008347D9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8347D9">
        <w:rPr>
          <w:rFonts w:ascii="Noor_Nazli" w:hAnsi="Noor_Nazli" w:cs="B Zar" w:hint="cs"/>
          <w:noProof/>
          <w:color w:val="000000"/>
          <w:sz w:val="27"/>
          <w:szCs w:val="27"/>
          <w:rtl/>
        </w:rPr>
        <w:drawing>
          <wp:inline distT="0" distB="0" distL="0" distR="0">
            <wp:extent cx="5537200" cy="8216900"/>
            <wp:effectExtent l="19050" t="0" r="6350" b="0"/>
            <wp:docPr id="25" name="Picture 5" descr="من لا یحضره الفقی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ن لا یحضره الفقیه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7D9" w:rsidRDefault="008347D9" w:rsidP="008347D9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</w:p>
    <w:p w:rsidR="008347D9" w:rsidRDefault="008347D9" w:rsidP="008347D9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lastRenderedPageBreak/>
        <w:t>معرفی اجمالی</w:t>
      </w:r>
    </w:p>
    <w:p w:rsidR="005F2A4A" w:rsidRPr="005F2A4A" w:rsidRDefault="005E2BBC" w:rsidP="008347D9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مولف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صدوق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ابو جعفر محمد بن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بن حس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بن بابو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قم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چهره‏ها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برجسته علما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عه در قرن چهارم هجر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ی.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موضوع‏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مجموعه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اهل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هم السلام درباره مسائل فقه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اح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 شرع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ی.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صدوق در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فقه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را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از 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دگاه خود صح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 و معتبر بوده جمع آور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نموده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ارزش و اعتبار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تاب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یکی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ارزشمندتر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منابع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عه به شمار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می‏آی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د و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یکی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چهار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معتبر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عه است و هر مجتهد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در اجتهاد و استنباط اح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 شرع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به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آن توجه داشته باشد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F2A4A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5E2BBC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تاب من لا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5E2BBC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حضره الفق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5E2BBC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از زمان نگارش مورد توجه و استقبال علما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5E2BBC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ش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5E2BBC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عه قرار گرفته است و پ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5E2BBC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وسته در مجموعه‏ها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5E2BBC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بزرگ و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5E2BBC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وچ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5E2BBC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روا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یی</w:t>
      </w:r>
      <w:r w:rsidR="005E2BBC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بر آن استناد نموده و از آن روا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5E2BBC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 نقل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5E2BBC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رده‏اند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انگ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زه نگارش‏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صدوق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تاب را به درخواست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یکی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سادات بزرگوار شهر بلخ به نام شر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 الد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ابو عبد الله محمد بن حس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معروف به نعمت نگاشته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او از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خ صدوق درخواست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رده بود مانند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تاب« من لا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حضره الطب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ب» محمد بن ذ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راز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در علم طب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او هم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در علم فقه به نگارش درآورد تا مورد استفاده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قرار 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رد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به علما و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قهای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بزرگ دسترس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ندارند و با مراجعه به آن بتوانند به اح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 شرع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وظا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 خود آگاه گردند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صدوق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 با پذ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رفتن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درخواست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می‏ف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رما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ند من در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بنا ندارم تا هر چه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 شده را نقل نما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بل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فقط آن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را نقل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نم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آ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را صح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 و معتبر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انم و به آن فتوا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هم و عق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ده دارم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من و خداوند حجت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مش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خه‏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صدوق در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فقط نام راو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اول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را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 را از امام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السلام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رده آورده و در آخر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تاب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در بخش« مش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خه» سند خود را به آن راو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نقل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ند تا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از حالت ارسال خارج شده و اصطلاحا مسند شوند و استفاده از آن برا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مراجعه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نندگان آسان‏تر گردد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سب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 xml:space="preserve"> نگارش‏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قرون اول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اسلام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قهای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عه فقط به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 و نقل سخنان ائمه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هم السلام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تفا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ردند و به خود اجازه گفتن سخن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در برابر و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 در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نار سخنان ائمه معصوم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نمی‏د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ادند چرا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آنان را مرتبط با مر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 وح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معدن 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انستند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اگر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می‏خ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واستند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غ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به نگارش درآورند سع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می‏ک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ردند تا از الفاظ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ات استفاده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نند و سخن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غ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از سخن اهل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عصمت و طهارت ننو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lastRenderedPageBreak/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صدوق از آخر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علما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دوره به شمار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می‏آی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تأل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فات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شان همه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 و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 گرفته شده از الفاظ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 حد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برخ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علما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ند اگر درباره مسأ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له‏ای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افت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به الفاظ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صدوق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م استناد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م چرا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الفاظ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شان همه استفاده شده از الفاظ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بعد از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شان از زمان شاگردشان«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مف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د»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م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سب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تغ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 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را با تغ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زهای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روز و هجوم شبهات و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رادات مخالفان و دشمنان اسلام و ورود فلسفه غرب به جهان اسلام و عقا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و اف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 انحراف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علما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ما مجبور به پاسخ گو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شدند و در صدد حل آن شبهات برآمدند و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یوه‏ای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نو در تأل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فات علما و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قهای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عه پد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دار گشت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مباحث‏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شامل مباحث فراوان فقه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 مانند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: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1- آ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بها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طهارت و نجاست آن‏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2- واجبات نماز و مقدمات آن مانند وضو و غسل و 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مم‏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3- اح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 اموات‏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4- اح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 نماز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5- اح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 قضاوت‏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6- 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اسب‏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7- اح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 ازدواج‏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8- اح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 ارث‏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مباحث و عناو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گوناگون 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گر فقه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ی.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 xml:space="preserve">منابع 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تاب‏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خ صدوق در مقدمه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می‏ف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رما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من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را از اصول معتبر و مشهور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عه گرفته‏ام مانند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: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1-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حر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 بن عبد الله سجستان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‏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2-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عب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الله بن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حلب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‏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3-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تاب‏ها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بن مهز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 اهواز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‏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4-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تاب‏ها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حس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بن سع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5- نوادر احمد بن محمد بن 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‏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بس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گر از اصول اول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و منابع معتبر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یی.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روا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 xml:space="preserve">ات 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تاب‏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صدوق در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حدود 6 هزار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 نقل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رده است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عموما در باره مباحث فقه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اح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 شرع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مش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خه‏</w:t>
      </w:r>
    </w:p>
    <w:p w:rsidR="005F2A4A" w:rsidRPr="005F2A4A" w:rsidRDefault="005F2A4A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یکی</w:t>
      </w:r>
      <w:r w:rsidR="005E2BBC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بخ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شهای </w:t>
      </w:r>
      <w:r w:rsidR="005E2BBC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مهم 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5E2BBC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5E2BBC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بخش مش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5E2BBC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خه است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5E2BBC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در پا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5E2BBC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ان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5E2BBC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آمده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صدوق در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بخش به اسناد خود به روات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را از آ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نقل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رده اشاره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ند و به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وس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له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فراوان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احاد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ث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تاب را از حالت ارسال و بدون سند بودن خارج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رده و آ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را معتبر و مسند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می‏س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lastRenderedPageBreak/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بخش از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بس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 مورد توجه علما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عه قرار گرفته است و شرح‏ها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فراوان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 بر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قسمت از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تاب نگاشته‏اند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خود از منابع غن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پر بار علم رجال به شمار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می‏آی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مانند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: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1- ترت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 مش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خه من لا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حضره الفق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نوشته صاحب معالم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حسن بن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الد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ثان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درگذشت 1011 هجر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ی).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2- ترت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 مش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خه من لا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حضره با شرح 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نوشته 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حاج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زا محمد حس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معروف به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آقا قاض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تبر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درگذشت 1294 هجر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ی).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3- شرح مش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خه من لا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حضره الفق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نوشته محمد تق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مجلس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پدر علامه مجلس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ی.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4- شرح مش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خة الفق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نوشته علامه 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حسن بن 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عبد الهاد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بن 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موس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موسو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آل خراسان نجف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متولد 1326 هجر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ی).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5- خ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الرجال نوشته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بهاء الد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محمد بن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ملا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شر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 لاه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ج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علما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قرن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ازدهم هجر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ی.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شرح‏ها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تاب‏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بر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تاب« من لا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حضر» شرح‏ها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فراوان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ز نگاشته شده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در شرح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و بررس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آنهاست مانند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: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1- شرح من لا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حضره الفق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به نام« روضة المتق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ن» نوشته مول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محمد تق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مجلس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پدر علامه مجلس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را در سال 1063 هجر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به پا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ان رسانده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2- شرح من لا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حضره الفق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نوشته 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اجل 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محمد صالح بن 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عبد الواسع داماد علامه مجلس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درگذشت 1116 هجر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ی).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3- شرح من لا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حضره الفق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نوشته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الاسلام و المسلم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خ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بهایی،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محمد بن حس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بن عبد الصمد حارث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همدان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درگذشت 1030 هجر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ی).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حر عامل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شرح نقل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4- شرح من لا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حضره الفق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به نام« معاهد التنب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ه» نوشته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ابو جعفر محمد بن حسن بن 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الد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شه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ثان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درگذشت 1030 هجر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ی).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5- شرح من لا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حضره الفق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نوشته مول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حسام الد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محمد صالح بن مول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احمد سرو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مازندران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درگذشت 1081 هجر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ی).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نسخه‏ها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 xml:space="preserve"> خط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1- نس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خه‏ای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خط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تابخانه عالم ربان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استاد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زا ابو الحسن شعران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نسخه بس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 نف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 و ارزشمند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می‏ب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اشد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نگارنده آن عبد الله بن محمد شر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 عبد الرب سمنان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آخر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نسخه اجازه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حر عامل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به خط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شان موجود است و در حواش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آن برخ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حواش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محمد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شه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و سلطان العلماء حس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آمل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مول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محمد تق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مجلس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محقق داماد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 به چشم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می‏خ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ورد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2- نس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خه‏ای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خط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تابخانه شر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 معظم 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محمد باقر سبزوار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استاد دانش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ده اله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ات در دانشگاه تهران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به خط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زا محمد 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اوند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 و تار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نگارش آن 1074 هجر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می‏ب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اشد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E2BBC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3- نس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خه‏ای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گرانقدر و نف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س در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تابخانه حضرت آ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ة الله 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موس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زنجان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ی.</w:t>
      </w:r>
    </w:p>
    <w:p w:rsidR="005F2A4A" w:rsidRPr="000E27ED" w:rsidRDefault="005E2BBC" w:rsidP="000E27ED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نسخه تصح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 شده و در محضر مول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محمد تق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مجلس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قرائت شده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نگارش آن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 1057 هجر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  <w:r w:rsidR="007761C5" w:rsidRPr="005F2A4A">
        <w:rPr>
          <w:rtl/>
        </w:rPr>
        <w:br w:type="page"/>
      </w:r>
    </w:p>
    <w:p w:rsidR="005F2A4A" w:rsidRPr="005F2A4A" w:rsidRDefault="007761C5" w:rsidP="008347D9">
      <w:pPr>
        <w:pStyle w:val="Heading1"/>
        <w:rPr>
          <w:rtl/>
        </w:rPr>
      </w:pPr>
      <w:bookmarkStart w:id="5" w:name="_Toc80644933"/>
      <w:r w:rsidRPr="008347D9">
        <w:rPr>
          <w:rFonts w:hint="cs"/>
          <w:rtl/>
        </w:rPr>
        <w:lastRenderedPageBreak/>
        <w:t>الأمال</w:t>
      </w:r>
      <w:r w:rsidR="005F2A4A" w:rsidRPr="008347D9">
        <w:rPr>
          <w:rFonts w:hint="cs"/>
          <w:rtl/>
        </w:rPr>
        <w:t>ی</w:t>
      </w:r>
      <w:r w:rsidRPr="008347D9">
        <w:rPr>
          <w:rFonts w:hint="cs"/>
          <w:rtl/>
        </w:rPr>
        <w:t xml:space="preserve"> للصدوق‏</w:t>
      </w:r>
      <w:bookmarkEnd w:id="5"/>
    </w:p>
    <w:p w:rsidR="008347D9" w:rsidRDefault="008347D9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8347D9">
        <w:rPr>
          <w:rFonts w:ascii="Noor_Nazli" w:hAnsi="Noor_Nazli" w:cs="B Zar" w:hint="cs"/>
          <w:noProof/>
          <w:color w:val="000000"/>
          <w:sz w:val="27"/>
          <w:szCs w:val="27"/>
          <w:rtl/>
        </w:rPr>
        <w:drawing>
          <wp:inline distT="0" distB="0" distL="0" distR="0">
            <wp:extent cx="5410200" cy="8178800"/>
            <wp:effectExtent l="19050" t="0" r="0" b="0"/>
            <wp:docPr id="26" name="Picture 6" descr="امالی صدو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مالی صدوق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7D9" w:rsidRDefault="008347D9" w:rsidP="008347D9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</w:p>
    <w:p w:rsidR="008347D9" w:rsidRDefault="008347D9" w:rsidP="008347D9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lastRenderedPageBreak/>
        <w:t>معرفی اجمالی</w:t>
      </w:r>
    </w:p>
    <w:p w:rsidR="005F2A4A" w:rsidRPr="005F2A4A" w:rsidRDefault="007761C5" w:rsidP="008347D9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املا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صدوق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ابو جعفر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محمد بن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بن حس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بن موس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بن بابو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قم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F2A4A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7761C5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امال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7761C5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جلسه</w:t>
      </w:r>
      <w:r w:rsidR="007761C5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7761C5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7761C5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متعدد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7761C5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="007761C5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ش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7761C5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 صدوق هف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ای </w:t>
      </w:r>
      <w:r w:rsidR="007761C5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دو روز در رو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زهای </w:t>
      </w:r>
      <w:r w:rsidR="007761C5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سه شنبه و جمعه از 18 رجب سال 367 هجر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7761C5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تا روز 11 شعبان سال 368 هجر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7761C5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در مشهد مقدس املاء فرموده و شاگردان 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7761C5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شان نوشته</w:t>
      </w:r>
      <w:r w:rsidR="007761C5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7761C5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اند تش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کی</w:t>
      </w:r>
      <w:r w:rsidR="007761C5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ل شده است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7761C5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فن امال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 xml:space="preserve"> نو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س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7761C5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اواخر قرن سوم هجر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یوه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میا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دانشمندان اسلام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ظهور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رد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آن را فن امال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نام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دند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امال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جمع املا است و آن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نگونه است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ه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یکی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از اسات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 و دانشمندان بزرگ در انجمن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مطالب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را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راد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رد و 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گران سخنان او را نوشته و جمع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آور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ردند تا به صو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رت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 و آن را امال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واندند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7761C5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قهای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بزرگ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عه آثار گران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بهایی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ل به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ادگار مانده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امال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صدوق از آن جمله است و اثر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بس نف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 و ارزشمند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اشد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7761C5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 xml:space="preserve">متن 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7761C5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متن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همان متن احاد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ث است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با سلسله سند آورده شده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تبحر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بزرگوار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صدوق در جمع و حفظ احاد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 فر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عه و سن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به خوب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آش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7761C5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خ صدوق از هفتاد و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استاد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عه و سن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استفاده حد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ث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رده و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آ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را با سلسله سن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دها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در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خصال خود آورده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7761C5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اسات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در جا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جا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شور اسلام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آن روز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از ما وراء النهر تا بغداد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صاحب سند حد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ث بوده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اند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 صدوق در مسافر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تهای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پر مشقت خود با همت خستگ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ناپذ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از محضر آ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استفاده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رده و 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ات آ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را جمع نموده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7761C5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 xml:space="preserve">موضوع 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تاب امال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7761C5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موضوعات مختلف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تاب مورد بحث واقع شده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ثر آ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جنبه اخلاق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تار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نقل فضائل خاندان پ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امبر اسلام صل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اللّه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و آله و سلم را دارند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7761C5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اخبار اخلاق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نقل شده توسط غ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ان با ملاحظه متن آن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 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عقل سل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تأ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ود و اخبار فضائل خاندان پ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امبر عل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هم السلام از زبان مخ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الفان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مقرون به قر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نه قطع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است 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را روات آ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برا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جعل حد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 نداشته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اند لذا 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 در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دو موضوع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اخبار بس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از راو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ان مخالف مذهب نقل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رده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7761C5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ثواب روزه در ماه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ذ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حجه و رجب و شعبان و رمضان و ارزش خواب و رؤ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مؤمن و مقتل امام حس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عل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ه السلام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مستحبات نماز و اح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 و شرا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گر مباحث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در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مطرح شده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7761C5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روا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ات ا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7761C5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برخ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مضام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به ظاهر ضع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ف و مورد اعتراض وجود دارد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در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آن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وان گفت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: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از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ات متشابه است و حاو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مطالب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نامحسوس و راج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 به امور آ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نده و وقا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 آخرت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همچنان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در خود آ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ات قرآن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آ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مح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و متشابه وجود دارد و در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مقاصد تفص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آ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منظور است نه لفظ آ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دستور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است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آن را به خود ائمه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هم السلام برگردان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8347D9" w:rsidRDefault="005F2A4A" w:rsidP="008347D9">
      <w:pPr>
        <w:pStyle w:val="NormalWeb"/>
        <w:bidi/>
        <w:spacing w:before="0" w:beforeAutospacing="0" w:after="0" w:afterAutospacing="0"/>
        <w:jc w:val="both"/>
        <w:rPr>
          <w:rFonts w:ascii="Noor_Nazli" w:hAnsi="Noor_Nazli"/>
          <w:color w:val="000000"/>
          <w:sz w:val="27"/>
          <w:szCs w:val="27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بیا</w:t>
      </w:r>
      <w:r w:rsidR="007761C5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7761C5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گونه روا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7761C5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گاه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7761C5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هم برا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7761C5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آزما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7761C5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 و امتحان مقام 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7761C5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مان پ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7761C5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روان بوده است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  <w:r w:rsidR="008347D9">
        <w:rPr>
          <w:rFonts w:ascii="Noor_Nazli" w:hAnsi="Noor_Nazli" w:cs="B Zar"/>
          <w:color w:val="000000"/>
          <w:sz w:val="27"/>
          <w:szCs w:val="27"/>
          <w:rtl/>
          <w:lang w:bidi="fa-IR"/>
        </w:rPr>
        <w:br w:type="page"/>
      </w:r>
    </w:p>
    <w:p w:rsidR="005F2A4A" w:rsidRPr="005F2A4A" w:rsidRDefault="007761C5" w:rsidP="008347D9">
      <w:pPr>
        <w:pStyle w:val="Heading1"/>
        <w:rPr>
          <w:rtl/>
        </w:rPr>
      </w:pPr>
      <w:bookmarkStart w:id="6" w:name="_Toc80644934"/>
      <w:r w:rsidRPr="008347D9">
        <w:rPr>
          <w:rFonts w:hint="cs"/>
          <w:rtl/>
        </w:rPr>
        <w:lastRenderedPageBreak/>
        <w:t>التوح</w:t>
      </w:r>
      <w:r w:rsidR="005F2A4A" w:rsidRPr="008347D9">
        <w:rPr>
          <w:rFonts w:hint="cs"/>
          <w:rtl/>
        </w:rPr>
        <w:t>ی</w:t>
      </w:r>
      <w:r w:rsidRPr="008347D9">
        <w:rPr>
          <w:rFonts w:hint="cs"/>
          <w:rtl/>
        </w:rPr>
        <w:t>د للصدوق‏</w:t>
      </w:r>
      <w:bookmarkEnd w:id="6"/>
    </w:p>
    <w:p w:rsidR="008347D9" w:rsidRDefault="008347D9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242887"/>
          <w:sz w:val="27"/>
          <w:szCs w:val="27"/>
          <w:rtl/>
          <w:lang w:bidi="fa-IR"/>
        </w:rPr>
      </w:pPr>
      <w:r w:rsidRPr="008347D9">
        <w:rPr>
          <w:rFonts w:ascii="Noor_Nazli" w:hAnsi="Noor_Nazli" w:cs="B Zar" w:hint="cs"/>
          <w:noProof/>
          <w:color w:val="242887"/>
          <w:sz w:val="27"/>
          <w:szCs w:val="27"/>
          <w:rtl/>
        </w:rPr>
        <w:drawing>
          <wp:inline distT="0" distB="0" distL="0" distR="0">
            <wp:extent cx="5969000" cy="8178800"/>
            <wp:effectExtent l="19050" t="0" r="0" b="0"/>
            <wp:docPr id="27" name="Picture 7" descr="توحید صدو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وحید صدوق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7D9" w:rsidRDefault="008347D9" w:rsidP="008347D9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242887"/>
          <w:sz w:val="27"/>
          <w:szCs w:val="27"/>
          <w:rtl/>
          <w:lang w:bidi="fa-IR"/>
        </w:rPr>
      </w:pPr>
    </w:p>
    <w:p w:rsidR="005F2A4A" w:rsidRPr="005F2A4A" w:rsidRDefault="005F2A4A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lastRenderedPageBreak/>
        <w:t>ک</w:t>
      </w:r>
      <w:r w:rsidR="007761C5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تاب« التوح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7761C5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د» به زبان عرب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="007761C5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ش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7761C5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صدوق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7761C5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ابو جعفر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7761C5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محمد بن عل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7761C5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بن حس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7761C5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بن بابو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7761C5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قم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(</w:t>
      </w:r>
      <w:r w:rsidR="007761C5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305- 381 ق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)، </w:t>
      </w:r>
      <w:r w:rsidR="007761C5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چهره</w:t>
      </w:r>
      <w:r w:rsidR="007761C5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7761C5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7761C5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برجسته ف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قها </w:t>
      </w:r>
      <w:r w:rsidR="007761C5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 روات ش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7761C5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عه در قرن چهارم هجر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7761C5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است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7761C5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مشهور به« توح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د صدوق»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ا« توح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ابن بابو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ه»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7761C5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موضوع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حضرت رسول خدا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ص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ائمه معصوم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پ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رامون توح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و شناخت ذات و صفات و اسما و افعال خداوند متعال و 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گر مباحث مهم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7761C5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شناخت خداوند متعال و معرف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دگاه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عه در باره مباحث توح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ارزش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مند است و پ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وسته مورد توجه علما و ف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قهای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عه قرار داشته و از معتبرتر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اصول 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عه به شمار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آی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 و 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ات آن 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ز در بس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از مجموعه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مانند بحار الانوار آمده و به آ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استناد شده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7761C5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صدوق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باره انگ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زه نگارش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گ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: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« امر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موجب گشت تا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 را به رشته تحر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 درآورم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 بود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دم برخ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از مخالف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به علما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عه نسبت تشب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و جبر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هند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7761C5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 آن هم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بود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ه در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عه 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ده بودند و با ناآگاه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از معان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و تفس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 آ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نها،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معنا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غلط برا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آن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ردند و با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ار چهره مذهب ما را در برابر مردم زشت و ناپسند نشان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ادند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7761C5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من هم با قصد قربت به درگاه اله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اقدام به نگارش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در توح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و نف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تشب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و جبر نمودم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»</w:t>
      </w:r>
    </w:p>
    <w:p w:rsidR="005F2A4A" w:rsidRPr="005F2A4A" w:rsidRDefault="007761C5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ساختار</w:t>
      </w:r>
    </w:p>
    <w:p w:rsidR="005F2A4A" w:rsidRPr="005F2A4A" w:rsidRDefault="007761C5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شامل 583 حد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ث است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در 67 باب توسط مؤلف تنظ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شده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اند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7761C5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گزارش محتوا</w:t>
      </w:r>
    </w:p>
    <w:p w:rsidR="005F2A4A" w:rsidRPr="005F2A4A" w:rsidRDefault="007761C5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توح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صدوق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شامل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 از اهل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عصمت و طهارت در باره توح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و مباحث مربوط به آن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مانند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:</w:t>
      </w:r>
    </w:p>
    <w:p w:rsidR="005F2A4A" w:rsidRPr="005F2A4A" w:rsidRDefault="007761C5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پاداش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تاپرستان و عرفا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یک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تاپرست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نف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تشب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معنا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واحد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توح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و موحد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معنا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Noor_Nazli" w:hAnsi="Noor_Nazli" w:cs="B Zar" w:hint="cs"/>
          <w:color w:val="006A0F"/>
          <w:sz w:val="27"/>
          <w:szCs w:val="27"/>
          <w:rtl/>
          <w:lang w:bidi="fa-IR"/>
        </w:rPr>
        <w:t>«قُل هوَ اللّه أحَد»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اثبات جسم و صورت نداشتن خداوند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در باره 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دن خداوند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قدرت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صفات ذات و صفات افعال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تفس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</w:t>
      </w:r>
      <w:r w:rsidRPr="005F2A4A">
        <w:rPr>
          <w:rFonts w:ascii="Noor_Nazli" w:hAnsi="Noor_Nazli" w:cs="B Zar" w:hint="cs"/>
          <w:color w:val="006A0F"/>
          <w:sz w:val="27"/>
          <w:szCs w:val="27"/>
          <w:rtl/>
          <w:lang w:bidi="fa-IR"/>
        </w:rPr>
        <w:t>«</w:t>
      </w:r>
      <w:r w:rsidR="005F2A4A" w:rsidRPr="005F2A4A">
        <w:rPr>
          <w:rFonts w:ascii="Noor_Nazli" w:hAnsi="Noor_Nazli" w:cs="B Zar" w:hint="cs"/>
          <w:color w:val="006A0F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6A0F"/>
          <w:sz w:val="27"/>
          <w:szCs w:val="27"/>
          <w:rtl/>
          <w:lang w:bidi="fa-IR"/>
        </w:rPr>
        <w:t>ل ش</w:t>
      </w:r>
      <w:r w:rsidR="005F2A4A" w:rsidRPr="005F2A4A">
        <w:rPr>
          <w:rFonts w:ascii="Noor_Nazli" w:hAnsi="Noor_Nazli" w:cs="B Zar" w:hint="cs"/>
          <w:color w:val="006A0F"/>
          <w:sz w:val="27"/>
          <w:szCs w:val="27"/>
          <w:rtl/>
          <w:lang w:bidi="fa-IR"/>
        </w:rPr>
        <w:t>ی</w:t>
      </w:r>
      <w:r w:rsidRPr="005F2A4A">
        <w:rPr>
          <w:rFonts w:ascii="Arial" w:hAnsi="Arial" w:cs="B Zar" w:hint="cs"/>
          <w:color w:val="006A0F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6A0F"/>
          <w:sz w:val="27"/>
          <w:szCs w:val="27"/>
          <w:rtl/>
          <w:lang w:bidi="fa-IR"/>
        </w:rPr>
        <w:t>ء هال</w:t>
      </w:r>
      <w:r w:rsidR="005F2A4A" w:rsidRPr="005F2A4A">
        <w:rPr>
          <w:rFonts w:ascii="Arial Unicode MS" w:hAnsi="Arial Unicode MS" w:cs="B Zar" w:hint="cs"/>
          <w:color w:val="006A0F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6A0F"/>
          <w:sz w:val="27"/>
          <w:szCs w:val="27"/>
          <w:rtl/>
          <w:lang w:bidi="fa-IR"/>
        </w:rPr>
        <w:t xml:space="preserve"> إلا وجهه»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تفس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</w:t>
      </w:r>
      <w:r w:rsidRPr="005F2A4A">
        <w:rPr>
          <w:rFonts w:ascii="Noor_Nazli" w:hAnsi="Noor_Nazli" w:cs="B Zar" w:hint="cs"/>
          <w:color w:val="006A0F"/>
          <w:sz w:val="27"/>
          <w:szCs w:val="27"/>
          <w:rtl/>
          <w:lang w:bidi="fa-IR"/>
        </w:rPr>
        <w:t>«و الأرض جم</w:t>
      </w:r>
      <w:r w:rsidR="005F2A4A" w:rsidRPr="005F2A4A">
        <w:rPr>
          <w:rFonts w:ascii="Noor_Nazli" w:hAnsi="Noor_Nazli" w:cs="B Zar" w:hint="cs"/>
          <w:color w:val="006A0F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6A0F"/>
          <w:sz w:val="27"/>
          <w:szCs w:val="27"/>
          <w:rtl/>
          <w:lang w:bidi="fa-IR"/>
        </w:rPr>
        <w:t>عا قبضته»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زمان و 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ان و حر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 از خداوند متعال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اسماء الله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اثبات حدوث عالم و مباحث مف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و مهم فراوان 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گر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7761C5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وضع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 xml:space="preserve">ت 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7761C5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شرح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متعدد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بر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 نگاش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ته شده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مانند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:</w:t>
      </w:r>
    </w:p>
    <w:p w:rsidR="005F2A4A" w:rsidRPr="005F2A4A" w:rsidRDefault="007761C5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شرح 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عارف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قاض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محمد سع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قم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شاگرد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ض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اشان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در سال 1099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 رشته تحر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درآمده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7761C5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2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شرح 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محمد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نائب الصدارة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آن را در شهر مقدس قم نوشته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7761C5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3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شرح فارس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مول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محمد باقر سبزوار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درگذشته به سال 1090 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7761C5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نسخه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242887"/>
          <w:sz w:val="27"/>
          <w:szCs w:val="27"/>
          <w:rtl/>
          <w:lang w:bidi="fa-IR"/>
        </w:rPr>
        <w:t>شناس</w:t>
      </w:r>
      <w:r w:rsidR="005F2A4A" w:rsidRPr="005F2A4A">
        <w:rPr>
          <w:rFonts w:ascii="Arial Unicode MS" w:hAnsi="Arial Unicode MS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7761C5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به خط اسماع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ل بن 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 ابراه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م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تار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 نگارش آن 1073 ق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7761C5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2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در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خانه حضرت امام ام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 المؤمن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 (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)،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در نجف اشرف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به خط موس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حس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 مدرس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تار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 نگارش آن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1083 ق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،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اشد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7761C5" w:rsidP="008347D9">
      <w:pPr>
        <w:pStyle w:val="NormalWeb"/>
        <w:bidi/>
        <w:spacing w:before="0" w:beforeAutospacing="0" w:after="0" w:afterAutospacing="0"/>
        <w:jc w:val="both"/>
        <w:rPr>
          <w:rtl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3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نسخه تصح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ای 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نگارش قرن 11 ق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است و بر آن حواش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مختصر و مطالب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به خط محدث نور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  <w:r w:rsidRPr="005F2A4A">
        <w:rPr>
          <w:rtl/>
        </w:rPr>
        <w:br w:type="page"/>
      </w:r>
    </w:p>
    <w:p w:rsidR="005F2A4A" w:rsidRPr="005F2A4A" w:rsidRDefault="007761C5" w:rsidP="008347D9">
      <w:pPr>
        <w:pStyle w:val="Heading1"/>
        <w:rPr>
          <w:rtl/>
        </w:rPr>
      </w:pPr>
      <w:bookmarkStart w:id="7" w:name="_Toc80644935"/>
      <w:r w:rsidRPr="008347D9">
        <w:rPr>
          <w:rFonts w:hint="cs"/>
          <w:rtl/>
        </w:rPr>
        <w:lastRenderedPageBreak/>
        <w:t>ثواب الأعمال و عقاب الأعمال‏</w:t>
      </w:r>
      <w:bookmarkEnd w:id="7"/>
    </w:p>
    <w:p w:rsidR="008347D9" w:rsidRDefault="008347D9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242887"/>
          <w:sz w:val="27"/>
          <w:szCs w:val="27"/>
          <w:rtl/>
          <w:lang w:bidi="fa-IR"/>
        </w:rPr>
      </w:pPr>
      <w:r w:rsidRPr="008347D9">
        <w:rPr>
          <w:rFonts w:ascii="Noor_Nazli" w:hAnsi="Noor_Nazli" w:cs="B Zar" w:hint="cs"/>
          <w:noProof/>
          <w:color w:val="242887"/>
          <w:sz w:val="27"/>
          <w:szCs w:val="27"/>
          <w:rtl/>
        </w:rPr>
        <w:drawing>
          <wp:inline distT="0" distB="0" distL="0" distR="0">
            <wp:extent cx="5537200" cy="8229600"/>
            <wp:effectExtent l="19050" t="0" r="6350" b="0"/>
            <wp:docPr id="28" name="Picture 8" descr="ثواب الاعما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ثواب الاعمال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7D9" w:rsidRDefault="008347D9" w:rsidP="008347D9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242887"/>
          <w:sz w:val="27"/>
          <w:szCs w:val="27"/>
          <w:rtl/>
          <w:lang w:bidi="fa-IR"/>
        </w:rPr>
      </w:pPr>
    </w:p>
    <w:p w:rsidR="005F2A4A" w:rsidRPr="005F2A4A" w:rsidRDefault="007761C5" w:rsidP="008347D9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lastRenderedPageBreak/>
        <w:t>معرف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 xml:space="preserve"> اجمال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7761C5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« ثواب الأعمال و عقاب الأعمال»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 زبان عرب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اثر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صدوق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ابو جعفر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محمد بن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بن حس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بن بابو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قم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305- 381 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چهره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برجسته ف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قها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 روات 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عه در قرن چهارم هجر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7761C5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صدوق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فراوان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را در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اعمال پسند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ده و ناپسند و پاداش اعمال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مجازات اعمال بد انسان آورده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7761C5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مؤلف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باره انگ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زه نگارش بخش اول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ثواب الاعمال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از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ف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رما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:</w:t>
      </w:r>
    </w:p>
    <w:p w:rsidR="005F2A4A" w:rsidRPr="005F2A4A" w:rsidRDefault="007761C5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« آنچه مرا به تأل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فراخواند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نبود جز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فرما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 پ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امبر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ص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):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« راهنما بر انجام عمل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یک،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مانند انجام دهنده آن است» و آن را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« ثواب الاعمال» نام نهادم به 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آن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خداوند مرا از پاداش آن محروم نفرما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و به جز 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به پاداش اله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خوشنود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خداوند سبحان 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 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گر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مقصود من نبوده است»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7761C5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مانند 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گر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 صدوق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پ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وسته مورد توجه علما و ف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قهای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عه قرار داشته و از معتبرتر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اصول 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عه به شمار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آی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 و 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ات آن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در بس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از مجموعه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بزرگ 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مانند« بحار الانوار» و«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وسائل الش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عة» 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...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نقل شده و به آ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استناد شده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7761C5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ساختار</w:t>
      </w:r>
    </w:p>
    <w:p w:rsidR="005F2A4A" w:rsidRPr="005F2A4A" w:rsidRDefault="005F2A4A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7761C5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7761C5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دارا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7761C5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دو بخش است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؛ </w:t>
      </w:r>
      <w:r w:rsidR="007761C5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بخش اول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7761C5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 عنوان«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[ک</w:t>
      </w:r>
      <w:r w:rsidR="007761C5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7761C5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] </w:t>
      </w:r>
      <w:r w:rsidR="007761C5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ثواب الاعمال»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="007761C5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شامل 788 حد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7761C5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ث است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="007761C5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در ضمن 389 عنوان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="007761C5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به</w:t>
      </w:r>
      <w:r w:rsidR="007761C5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7761C5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صورت« ثواب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... </w:t>
      </w:r>
      <w:r w:rsidR="007761C5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» ذ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="007761C5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 شده است و بخش دوم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="007761C5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با عنوان«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="007761C5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 عقاب الاعمال»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="007761C5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شامل 331 حد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7761C5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ث است</w:t>
      </w:r>
      <w:r w:rsidR="007761C5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7761C5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در ضمن 131 عنوان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7761C5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</w:t>
      </w:r>
      <w:r w:rsidR="007761C5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7761C5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صورت« عقاب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... </w:t>
      </w:r>
      <w:r w:rsidR="007761C5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» تنظ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7761C5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 گرد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7761C5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ده است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7761C5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گزارش محتوا</w:t>
      </w:r>
    </w:p>
    <w:p w:rsidR="005F2A4A" w:rsidRPr="005F2A4A" w:rsidRDefault="007761C5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بخش اول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ثواب الاعمال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شامل عناو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متعدد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 از قب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:</w:t>
      </w:r>
    </w:p>
    <w:p w:rsidR="005F2A4A" w:rsidRPr="005F2A4A" w:rsidRDefault="007761C5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ثواب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ه« لا اله الا الله» بگو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؛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ثواب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صد مرتبه« لا اله الا الله» بگو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؛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ثواب عاقل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؛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ثواب مسوا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زدن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؛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ثواب تجد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وضو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؛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ثواب رفت و آمد به مساجد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؛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ثواب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قرآن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 او و مسجد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خانه او شود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؛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ثواب نماز در مسجد الحرام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؛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ثواب سجده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؛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ثواب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قبر حس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را 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ارت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؛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ثواب قار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قرآن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؛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ثواب طالب علم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؛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ثواب هم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با اهل 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؛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ثواب شاد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ردن دل مؤمن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؛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ثواب صدقه و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...</w:t>
      </w:r>
    </w:p>
    <w:p w:rsidR="005F2A4A" w:rsidRPr="005F2A4A" w:rsidRDefault="007761C5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بخش دوم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عقاب الاعمال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 شامل عناو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مختلف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مانند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:</w:t>
      </w:r>
    </w:p>
    <w:p w:rsidR="005F2A4A" w:rsidRPr="005F2A4A" w:rsidRDefault="007761C5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عقاب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فرمان خدا را سب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حق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بشمارد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؛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عقاب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اهل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پ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امبر را خشمگ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نما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؛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عقاب قدر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؛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عقاب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بر ناتوان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بگذرد و او را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؛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عقاب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نماز خود را سب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بشمارد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؛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عقاب خوردن مال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؛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عقاب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واجب را تر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؛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عقاب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مؤمن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را خوار نما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؛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عقاب قطع رحم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؛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عقاب خودب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...</w:t>
      </w:r>
    </w:p>
    <w:p w:rsidR="005F2A4A" w:rsidRPr="005F2A4A" w:rsidRDefault="007761C5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نسخه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242887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242887"/>
          <w:sz w:val="27"/>
          <w:szCs w:val="27"/>
          <w:rtl/>
          <w:lang w:bidi="fa-IR"/>
        </w:rPr>
        <w:t xml:space="preserve"> خط</w:t>
      </w:r>
      <w:r w:rsidR="005F2A4A" w:rsidRPr="005F2A4A">
        <w:rPr>
          <w:rFonts w:ascii="Arial Unicode MS" w:hAnsi="Arial Unicode MS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7761C5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در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خانه 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 جلال الد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ارمو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مشهور به محدث ارمو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تار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 نگارش آن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1056 ق و به خط محمد تق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راز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ابن نظام الد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بن محمود انصار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اشد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؛</w:t>
      </w:r>
    </w:p>
    <w:p w:rsidR="005F2A4A" w:rsidRPr="005F2A4A" w:rsidRDefault="007761C5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2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در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خانه 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 جلال الد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ارمو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تار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 نگارش آن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1069 ق و به خط محمد مؤمن ابهر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8347D9" w:rsidRDefault="008347D9">
      <w:pPr>
        <w:bidi w:val="0"/>
      </w:pPr>
      <w:r>
        <w:rPr>
          <w:rtl/>
        </w:rPr>
        <w:br w:type="page"/>
      </w:r>
    </w:p>
    <w:p w:rsidR="005F2A4A" w:rsidRPr="005F2A4A" w:rsidRDefault="00CD5CA1" w:rsidP="008347D9">
      <w:pPr>
        <w:pStyle w:val="Heading1"/>
        <w:rPr>
          <w:rtl/>
        </w:rPr>
      </w:pPr>
      <w:bookmarkStart w:id="8" w:name="_Toc80644936"/>
      <w:r w:rsidRPr="005F2A4A">
        <w:rPr>
          <w:rFonts w:hint="cs"/>
          <w:rtl/>
        </w:rPr>
        <w:lastRenderedPageBreak/>
        <w:t>الخصال</w:t>
      </w:r>
      <w:r w:rsidR="005F2A4A" w:rsidRPr="005F2A4A">
        <w:rPr>
          <w:rFonts w:hint="cs"/>
          <w:rtl/>
        </w:rPr>
        <w:t xml:space="preserve"> (</w:t>
      </w:r>
      <w:r w:rsidRPr="005F2A4A">
        <w:rPr>
          <w:rFonts w:hint="cs"/>
          <w:rtl/>
        </w:rPr>
        <w:t>للصدوق</w:t>
      </w:r>
      <w:r w:rsidR="005F2A4A" w:rsidRPr="005F2A4A">
        <w:rPr>
          <w:rFonts w:hint="cs"/>
          <w:rtl/>
        </w:rPr>
        <w:t>)</w:t>
      </w:r>
      <w:bookmarkEnd w:id="8"/>
    </w:p>
    <w:p w:rsidR="008347D9" w:rsidRDefault="008347D9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8347D9">
        <w:rPr>
          <w:rFonts w:ascii="Noor_Nazli" w:hAnsi="Noor_Nazli" w:cs="B Zar" w:hint="cs"/>
          <w:noProof/>
          <w:color w:val="000000"/>
          <w:sz w:val="27"/>
          <w:szCs w:val="27"/>
          <w:rtl/>
        </w:rPr>
        <w:drawing>
          <wp:inline distT="0" distB="0" distL="0" distR="0">
            <wp:extent cx="5511800" cy="8204200"/>
            <wp:effectExtent l="19050" t="0" r="0" b="0"/>
            <wp:docPr id="29" name="Picture 9" descr="خصا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خصال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7D9" w:rsidRDefault="008347D9" w:rsidP="008347D9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</w:p>
    <w:p w:rsidR="005F2A4A" w:rsidRPr="005F2A4A" w:rsidRDefault="00CD5CA1" w:rsidP="008347D9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lastRenderedPageBreak/>
        <w:t>الخصال نوشته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صدوق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ابو جعفر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محمد بن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بن حس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بن بابو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قم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305- 381 هجر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ی)،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قها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محدث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بزرگ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عه در قرن چهارم هجر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موضوع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صدوق در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فراوان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درباره مسائل اخلاق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عق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گر موضوعات مورد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جامعه بشر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جمع آور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در نوع و سب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خود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نظ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است و اول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به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سب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به نگارش در آمده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مؤلف به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با و با توجه به اعداد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تا هزار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را دسته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بند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نموده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انگ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زه نگارش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صدوق درباره انگ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زه نگارش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گ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: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« با تحق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ق در تأل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فات مشا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و علما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بزرگ گذشته در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افتم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آنان در بخش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مختلف علوم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نگاشته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اند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؛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اما درباره رابطه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میا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اعداد و صفات پسند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ده و ناپسند 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ز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نگاشته نشده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 توجه به فا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ده فراوان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موضوع برا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جو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نده علم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بر آن شدم تا برا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تقرب به درگاه اله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دست به نگارش چن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بزنم تا به پاداش اله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خوشبخت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رحمت خداوند متعال نا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 گردم و از درگاه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زد منان خواهانم تا 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دم را ناام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د نگرداند چرا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او بر هر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تواناست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»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ارزش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5F2A4A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CD5CA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تاب خصال با وجود حجم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CD5CA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CD5CA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دائرة المعارف بزرگ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CD5CA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معارف اسلام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CD5CA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اح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CD5CA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 حلال و حرام است و ه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CD5CA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چ فق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CD5CA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ه دانشمند و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CD5CA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 اد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CD5CA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 نام</w:t>
      </w:r>
      <w:r w:rsidR="00CD5CA1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CD5CA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آور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CD5CA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از آن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بی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نی</w:t>
      </w:r>
      <w:r w:rsidR="00CD5CA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از ن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CD5CA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ست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همچن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 مباحث تار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تفس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قرآن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فلسف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مسائل 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 اشاره دارد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F2A4A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CD5CA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خصال با مطالب مف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CD5CA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و مباحث گرانقدر خود از مجموعه</w:t>
      </w:r>
      <w:r w:rsidR="00CD5CA1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CD5CA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CD5CA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نف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CD5CA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س روا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CD5CA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ات اهل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بیت</w:t>
      </w:r>
      <w:r w:rsidR="00CD5CA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رسول خد</w:t>
      </w:r>
      <w:r w:rsidR="00CD5CA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 صل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CD5CA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الله عل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CD5CA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و آله و سلم به شمار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آی</w:t>
      </w:r>
      <w:r w:rsidR="00CD5CA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اعتبار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 مانند 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گر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 صدوق مورد توجه خاص علما و ف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قهای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عه قرار گرفته و 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ات آن در بس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از مجموعه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عه مانند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تب اربعه و بحار الانوار آمده و نقل آ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ز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نت بخش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تب 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علما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متأخر از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صدوق شده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تعداد احاد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ث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5F2A4A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CD5CA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حاضر شامل 1255 حد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CD5CA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 است و در 26 باب مجزا تنظ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CD5CA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گرد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CD5CA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ده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="00CD5CA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عنوان بند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CD5CA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باب</w:t>
      </w:r>
      <w:r w:rsidR="00CD5CA1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CD5CA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 بر اساس ارقام است بد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CD5CA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ش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="00CD5CA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ل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="00CD5CA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روا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CD5CA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ات شامل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یک</w:t>
      </w:r>
      <w:r w:rsidR="00CD5CA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خصلت در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یک</w:t>
      </w:r>
      <w:r w:rsidR="00CD5CA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باب آمده و شامل دو خصلت در باب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CD5CA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و شامل سه خصلت در باب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CD5CA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د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CD5CA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گر و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...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عناو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از نظر موضوع بس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ار گسترده است و درباره هر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موضوعات اخلاق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عق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نقل شده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به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با اعداد در ارتباطند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مانند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: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-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صفت از دوست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یک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صفت در برابر پنج خصلت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lastRenderedPageBreak/>
        <w:t>- دو صفت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- تا سه خصلت در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نباشد مؤمن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ست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- چهار 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 در چهار مورد پذ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رفته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ست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- نشانه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مان پنج 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ز است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- هر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 شش عمل را انجام دهد به بهشت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ود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- رسول خدا هفت 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 را منع فرمودند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- نماز هشت گروه پذ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رفته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ود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- حضرت فاطمه زهرا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نزد خداوند نه نام دارد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- امام ده خصلت دارد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- اهل بهشت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صد 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بیس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 گروه هستند 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...</w:t>
      </w:r>
    </w:p>
    <w:p w:rsidR="005F2A4A" w:rsidRPr="005F2A4A" w:rsidRDefault="00CD5CA1" w:rsidP="00923CC3">
      <w:pPr>
        <w:jc w:val="both"/>
        <w:rPr>
          <w:rtl/>
        </w:rPr>
      </w:pPr>
      <w:r w:rsidRPr="005F2A4A">
        <w:rPr>
          <w:rtl/>
        </w:rPr>
        <w:br w:type="page"/>
      </w:r>
    </w:p>
    <w:p w:rsidR="005F2A4A" w:rsidRPr="005F2A4A" w:rsidRDefault="00CD5CA1" w:rsidP="008347D9">
      <w:pPr>
        <w:pStyle w:val="Heading1"/>
        <w:rPr>
          <w:rtl/>
        </w:rPr>
      </w:pPr>
      <w:bookmarkStart w:id="9" w:name="_Toc80644937"/>
      <w:r w:rsidRPr="005F2A4A">
        <w:rPr>
          <w:rFonts w:hint="cs"/>
          <w:rtl/>
        </w:rPr>
        <w:lastRenderedPageBreak/>
        <w:t>ع</w:t>
      </w:r>
      <w:r w:rsidR="005F2A4A" w:rsidRPr="005F2A4A">
        <w:rPr>
          <w:rFonts w:hint="cs"/>
          <w:rtl/>
        </w:rPr>
        <w:t>ی</w:t>
      </w:r>
      <w:r w:rsidRPr="005F2A4A">
        <w:rPr>
          <w:rFonts w:hint="cs"/>
          <w:rtl/>
        </w:rPr>
        <w:t>ون أخبار الرضا</w:t>
      </w:r>
      <w:r w:rsidR="005F2A4A" w:rsidRPr="005F2A4A">
        <w:rPr>
          <w:rFonts w:hint="cs"/>
          <w:rtl/>
        </w:rPr>
        <w:t xml:space="preserve"> (</w:t>
      </w:r>
      <w:r w:rsidRPr="005F2A4A">
        <w:rPr>
          <w:rFonts w:hint="cs"/>
          <w:rtl/>
        </w:rPr>
        <w:t>ع</w:t>
      </w:r>
      <w:r w:rsidR="005F2A4A" w:rsidRPr="005F2A4A">
        <w:rPr>
          <w:rFonts w:hint="cs"/>
          <w:rtl/>
        </w:rPr>
        <w:t>)</w:t>
      </w:r>
      <w:bookmarkEnd w:id="9"/>
    </w:p>
    <w:p w:rsidR="008347D9" w:rsidRDefault="008347D9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242887"/>
          <w:sz w:val="27"/>
          <w:szCs w:val="27"/>
          <w:rtl/>
          <w:lang w:bidi="fa-IR"/>
        </w:rPr>
      </w:pPr>
      <w:r w:rsidRPr="008347D9">
        <w:rPr>
          <w:rFonts w:ascii="Noor_Nazli" w:hAnsi="Noor_Nazli" w:cs="B Zar" w:hint="cs"/>
          <w:noProof/>
          <w:color w:val="242887"/>
          <w:sz w:val="27"/>
          <w:szCs w:val="27"/>
          <w:rtl/>
        </w:rPr>
        <w:drawing>
          <wp:inline distT="0" distB="0" distL="0" distR="0">
            <wp:extent cx="5130800" cy="8178800"/>
            <wp:effectExtent l="19050" t="0" r="0" b="0"/>
            <wp:docPr id="30" name="Picture 10" descr="عیو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عیون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7D9" w:rsidRDefault="008347D9" w:rsidP="008347D9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242887"/>
          <w:sz w:val="27"/>
          <w:szCs w:val="27"/>
          <w:rtl/>
          <w:lang w:bidi="fa-IR"/>
        </w:rPr>
      </w:pPr>
    </w:p>
    <w:p w:rsidR="005F2A4A" w:rsidRPr="005F2A4A" w:rsidRDefault="00CD5CA1" w:rsidP="008347D9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lastRenderedPageBreak/>
        <w:t>معرف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 xml:space="preserve"> اجمال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« 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ون أخبار الرضا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»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نوشته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صدوق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ابو جعفر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محمد بن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بن حس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بن بابو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قم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305- 381 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علما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برجسته و چهره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سرشناس و از راو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ان 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عه در قرن چهارم هجر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 زبان عرب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 و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پ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رامون امام رضا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 مجموعه 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از آن حضرت 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 شده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در آن جمع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آور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شده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صدوق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را برا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هد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ه به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خانه صاحب بن عباد 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لم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وز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 وقت و حا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 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آن دوران نگاشته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صاحب بن عباد در مدح و ستا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امام رضا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اشعار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را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س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 و آن را به 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 صدوق هد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هد و 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 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ز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 را در پاسخ به هد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شان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به نگارش درم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آورند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F2A4A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CD5CA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ع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CD5CA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ون اخبار الرضا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CD5CA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معتبرتر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CD5CA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منابع روا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یی</w:t>
      </w:r>
      <w:r w:rsidR="00CD5CA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ش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CD5CA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عه است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CD5CA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مانند 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CD5CA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گر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CD5CA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CD5CA1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CD5CA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CD5CA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ش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CD5CA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 صدوق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="00CD5CA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از ارزش و اعتبار خاص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CD5CA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برخوردار است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شرح و توض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 بس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عقا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عه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ارزش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مند و مف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اشد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 صدوق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با جمع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آور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سخنان و بحث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امام رضا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 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گر دانشمندان آن دوران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مباحث مهم اسلام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را مطرح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مرحوم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داماد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مدح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اشعار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به زبان عرب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با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مضام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سروده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: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«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ون اخبار الرضا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شفاف است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قلب انسان را شفا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در تمام روزگار و در نگاه 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بین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ای 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مانند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 نگاشته نشده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با 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یوه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شگفت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انگ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ز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مانند خورش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 از نور هدا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رخشد و آرزو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قلب را برآورده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س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ازد»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ساختار</w:t>
      </w:r>
    </w:p>
    <w:p w:rsidR="005F2A4A" w:rsidRPr="005F2A4A" w:rsidRDefault="005F2A4A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CD5CA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CD5CA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مجموعا دارا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CD5CA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یک</w:t>
      </w:r>
      <w:r w:rsidR="00CD5CA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مقدمه و 69 باب است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گزارش محتوا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پا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از ابواب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به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شرح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: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باب العلة الت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من اج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لها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بن موس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الرضا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2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باب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ذ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ما جاء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ام الرضا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اس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مها.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3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باب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ذ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مولد الرضا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).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4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باب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نص 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الحسن موس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بن جعفر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ابنه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بن موس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بالامامة و الوص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ة و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ذ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ثمان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ة و عشرون نصا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5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باب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ذ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نسخة وص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ة موس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بن جعفر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).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6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باب النصوص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الرضا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بالامامة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جملة الائمة الاثن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عشر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).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7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باب جمل من اخبار موس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بن جعفر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مع هارون الرش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و مع موس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بن المهد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8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باب الاخبار الت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رو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صحة وفاة 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ابراه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موس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بن جعفر بن محمد بن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بن الحس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بن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بن 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طالب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).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9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باب من قتله الرش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من اولاد رسول الله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ص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لة واحدة بعد قتله لموس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بن جعفر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من قتل منهم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سائر الا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 و الل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lastRenderedPageBreak/>
        <w:t>10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باب السبب الذ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من اجله 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 بالوقف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موس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بن جعفر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).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11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باب ما جاء عن الرضا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من الاخبار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التوح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و خطبة الرضا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التوح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12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باب ذ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مجلس الرضا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مع اهل الاد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ان و اصحاب المقالات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التوح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عند المأمون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13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باب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ذ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مجلس الرضا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مع سل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مان المروز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لم خراسان عند المأمون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التوح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14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باب ذ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مجلس آخر للرضا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عند المأمون مع اهل الملل و المقالات و ما اجاب به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بن محمد بن الجهم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عصمة الانب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اء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).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15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باب ذ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مجلس آخر للرضا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عند المأمون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عصمة الانب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اء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).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16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باب ما جاء عن الرضا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حد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 اصحاب الرس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17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باب ما جاء عن الرضا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قول الله عز و جل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: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« و فد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ناه بذبح عظ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م»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18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باب ما جاء عن الرضا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قول النب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ص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):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« انا ابن الذب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ن»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19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باب ما جاء عن الرضا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علامات الامام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20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باب ما جاء عن الرضا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وصف الامامة و الامام و ذ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فضل الامام و رتبته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21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باب ما جاء عن الرضا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تزو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ج فاطمة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).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22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باب ما جاء عن الرضا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الا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مان و انه معرفة بالقلب و اقرار باللسان و عمل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23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باب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ذ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مجلس الرضا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مع المأمون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الفرق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بین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العترة و الامة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24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باب ما جاء عن الرضا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من خبر الشام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ما سأل عنه 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المؤمن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).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25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باب ما جاء عن الرضا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بن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).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26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باب ما جاء عن الرضا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من الاخبار النادرة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فنون شت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27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باب ما جاء عن الرضا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هاروت و ماروت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28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باب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ما جاء عن الرضا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من الاخبار المتفرقة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29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باب ما جاء عن الرضا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صفة النب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ص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من الاخبار المنثورة عن الرضا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).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30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باب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ما جاء عن الرضا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من الاخبار المجموعة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31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باب ما جاء عن الرضا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من العلل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32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باب ذ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ر ما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تب به الرضا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محمد بن سنان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جواب مسائله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العلل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F2A4A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cs="B Zar"/>
          <w:rtl/>
          <w:lang w:bidi="fa-IR"/>
        </w:rPr>
        <w:t>.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.. </w:t>
      </w:r>
      <w:r w:rsidR="00CD5CA1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وضع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="00CD5CA1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 xml:space="preserve">ت 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ک</w:t>
      </w:r>
      <w:r w:rsidR="00CD5CA1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تاب</w:t>
      </w:r>
      <w:r w:rsidR="00CD5CA1"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 مورد توجه علما و اند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شمندان اسلام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قرار گرفته است و ترجمه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 و شروح فراوان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بر آن نگاشته شده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مانند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: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ترج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از محمد صالح بن محمد باقر قزو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2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ترجمه 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ون از 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جل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زا ذب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 الله بن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زا هدا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ة الله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3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ترج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از مول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عل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بن ط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فور بسطام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4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ترج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از 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 عل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بن محمد بن اسد الله امام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lastRenderedPageBreak/>
        <w:t>5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ترج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توسط حاج 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 محمد تق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بن محمد باقر اصفهان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6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ترج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به نام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اشف النقاب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7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ترج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به نام بر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ات المشهد المقدس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8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ترجمه 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نوشته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یکی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افاضل مشهد رضو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در سال 1245 ق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به امر 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محمد بن 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دلدار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نقو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نص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رآباد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نوشته شده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9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ترجمه علامه مجلس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بخش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از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مانند ترجمه خطبه امام در توح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 و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...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10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شرح 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ون أخبار الرضا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نوشته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اصغر بن 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حس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بن 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شوشتر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2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شرح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توسط محمد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حز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بن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ابو طالب زاهد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3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شرح 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ون أخبار الرضا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نوشته 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نعمت الله جزا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4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شرح 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ون أخبار الرضا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نوشته مول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هاد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بناب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5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شرح خطبة الرضا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نوشته حسن بن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گوهر قراچه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داغ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شرح خطبه توح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CD5CA1" w:rsidP="00923CC3">
      <w:pPr>
        <w:jc w:val="both"/>
        <w:rPr>
          <w:rtl/>
        </w:rPr>
      </w:pPr>
      <w:r w:rsidRPr="005F2A4A">
        <w:rPr>
          <w:rtl/>
        </w:rPr>
        <w:br w:type="page"/>
      </w:r>
    </w:p>
    <w:p w:rsidR="005F2A4A" w:rsidRPr="005F2A4A" w:rsidRDefault="005F2A4A" w:rsidP="008347D9">
      <w:pPr>
        <w:pStyle w:val="Heading1"/>
        <w:rPr>
          <w:rtl/>
        </w:rPr>
      </w:pPr>
      <w:bookmarkStart w:id="10" w:name="_Toc80644938"/>
      <w:r w:rsidRPr="005F2A4A">
        <w:rPr>
          <w:rFonts w:hint="cs"/>
          <w:rtl/>
        </w:rPr>
        <w:lastRenderedPageBreak/>
        <w:t>ک</w:t>
      </w:r>
      <w:r w:rsidR="00CD5CA1" w:rsidRPr="005F2A4A">
        <w:rPr>
          <w:rFonts w:hint="cs"/>
          <w:rtl/>
        </w:rPr>
        <w:t>مال الد</w:t>
      </w:r>
      <w:r w:rsidRPr="005F2A4A">
        <w:rPr>
          <w:rFonts w:hint="cs"/>
          <w:rtl/>
        </w:rPr>
        <w:t>ی</w:t>
      </w:r>
      <w:r w:rsidR="00CD5CA1" w:rsidRPr="005F2A4A">
        <w:rPr>
          <w:rFonts w:hint="cs"/>
          <w:rtl/>
        </w:rPr>
        <w:t>ن و تمام النعمة</w:t>
      </w:r>
      <w:bookmarkEnd w:id="10"/>
    </w:p>
    <w:p w:rsidR="008347D9" w:rsidRDefault="008347D9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242887"/>
          <w:sz w:val="27"/>
          <w:szCs w:val="27"/>
          <w:rtl/>
          <w:lang w:bidi="fa-IR"/>
        </w:rPr>
      </w:pPr>
      <w:r w:rsidRPr="008347D9">
        <w:rPr>
          <w:rFonts w:ascii="Noor_Nazli" w:hAnsi="Noor_Nazli" w:cs="B Zar" w:hint="cs"/>
          <w:noProof/>
          <w:color w:val="242887"/>
          <w:sz w:val="27"/>
          <w:szCs w:val="27"/>
          <w:rtl/>
        </w:rPr>
        <w:drawing>
          <wp:inline distT="0" distB="0" distL="0" distR="0">
            <wp:extent cx="5435600" cy="8191500"/>
            <wp:effectExtent l="19050" t="0" r="0" b="0"/>
            <wp:docPr id="31" name="Picture 11" descr="کمال الدی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کمال الدین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7D9" w:rsidRDefault="008347D9" w:rsidP="008347D9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242887"/>
          <w:sz w:val="27"/>
          <w:szCs w:val="27"/>
          <w:rtl/>
          <w:lang w:bidi="fa-IR"/>
        </w:rPr>
      </w:pPr>
    </w:p>
    <w:p w:rsidR="005F2A4A" w:rsidRPr="005F2A4A" w:rsidRDefault="00CD5CA1" w:rsidP="008347D9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lastRenderedPageBreak/>
        <w:t>معرف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 xml:space="preserve"> اجمال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«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مال الد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و تمام النعمة»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معروف به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مال الد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صدوق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تأل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صدوق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 زبان عرب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در موضوع غ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بت و ظهور امام زمان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عج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صدوق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انگ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زه خود را از نگارش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گونه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بیا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ف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رما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: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« بعد از سفر به مشهد مقدس و ز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ارت عل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بن موس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الرضا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)،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شابور رفتم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؛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آن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جا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به 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دن من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آ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مدند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شبهات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را در باره امام زمان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مطرح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ردند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من هم سع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فراوان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در حل آن شبهات نمودم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 آن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به قم آمدم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؛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در آن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جا 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ز 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 نجم الد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ابو سع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محمد بن حسن بن محمد بن احمد بن عل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بن صلت قم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به 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دارم آمد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؛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ز از من درخواست نگارش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باره داشت و من هم به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شان وعده اجابت دادم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 آن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شب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امام زمان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را در خواب 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؛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آن حضرت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 من فرمود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: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« چرا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در باره غ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تا خداوند به وس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له آن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حوائجت را برآورده سازد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؟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» عرض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ردم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: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«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فرزند رسول خدا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!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من در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باره چند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نوشته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ام»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آن حضرت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فرمود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: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«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ک، 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بنو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س و در آن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به غ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بت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پ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امبران اله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اشاره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ن»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پس از آن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از خواب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بید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ار شدم و بر آن شدم تا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 را به نگارش درآورم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قد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و معتبرتر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منابع 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عه در باره امام زمان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)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اشد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ساختار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مشتمل بر 63 باب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گزارش محتوا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صدوق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مباحث اعتقاد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عه را در باره امام زمان مطرح نموده است و نمونه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فراوان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از غ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بت پ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امبران اله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را آورده و به بررس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امل امامت حضرت مهد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 (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)،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تولد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شان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ات پ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امبر و ائمه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)،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در باره ظهور آن حضرت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سان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ه به خدمت آن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حضرت رس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اند و شرا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ط دوران ظهور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شان و موضوعات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از قب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ل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آفر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نش حجت خدا قبل از آفر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نش 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گر انسان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 بوده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فقط خداوند حق انتخاب خل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فه و جانش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خود را دارد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اثبات غ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بت و ح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مت آن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جواب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ابن قبه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نامه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آن حضرت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علامات ظهور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ثواب انتظار و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...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پ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رداخته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اهم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 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ژه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نقل اقوال عالم بزرگ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دوره غ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بت صغر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ی؛ 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ابو جعفر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محمد بن عبد الرحمن بن قبه راز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متوفا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قبل از 319 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دانسته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ما در باره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عالم 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محدود به 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است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ابن ند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 و نجاش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آورده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اند و 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گر عالمان رجال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ته چندان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به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شان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فزوده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اند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به گفته نجاش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ابن قبه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نخست از معتزل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ان بوده و سپس به تش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 گرو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ده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گر 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ژگ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نقل برخ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ازتوق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عات صادر شده از ناح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مقدسه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 صدوق برخ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از مطالب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 بخش را از متون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هن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تر و گاه به نحو شفاه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برخ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مرتبطان با نواب اربعه نقل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وضع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 xml:space="preserve">ت 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5F2A4A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CD5CA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مال الد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CD5CA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CD5CA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 زبان عرب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="00CD5CA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دو جلد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CD5CA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 تحق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CD5CA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ق استاد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CD5CA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عل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CD5CA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CD5CA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بر غفار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="00CD5CA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توسط انتشارات دار ال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CD5CA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تب الاسلام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CD5CA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ة قم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CD5CA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سال 1395 ق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CD5CA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چاپ شده است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نسخه حاضر در برنامه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توسط آقا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محمد باقر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به فارس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تر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جمه و در دو جلد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ج اول 452 صفحه و ج دوم 400 صفحه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قطع وز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 جلد گال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نگور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توسط انتشارات اسلام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ة تهران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منتشر شده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lastRenderedPageBreak/>
        <w:t>نسخه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242887"/>
          <w:sz w:val="27"/>
          <w:szCs w:val="27"/>
          <w:rtl/>
          <w:lang w:bidi="fa-IR"/>
        </w:rPr>
        <w:t>شناس</w:t>
      </w:r>
      <w:r w:rsidR="005F2A4A" w:rsidRPr="005F2A4A">
        <w:rPr>
          <w:rFonts w:ascii="Arial Unicode MS" w:hAnsi="Arial Unicode MS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نسخه خط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خانه مر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ز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دانشگاه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در تار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 1060 ق با خط نسخ خوب نوشته شده است و تصح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ح و مقابله شده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2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نسخه خط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مصحح 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گر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در تار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1077 ق به امضا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أبو طالب الحس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نوشته شده است و با دقت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تصح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 و مقابله شده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نسخه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در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خانه آ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ة الله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 شهاب الد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مرعش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نگه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دار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 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تابت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نسخه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در سال 1081 ق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پا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ان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افته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3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نسخه خط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در تار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1051 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نوشته شده است و در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خانه شخص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ثقة الاسلام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آقا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 محمّد عل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صدر الحفاظ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آستانه مقدس حضرت عبد العظ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موجود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منابع مقاله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رحمت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محمد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اظم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چند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ته در باره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تاب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مال الد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و تمام النعمة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صدوق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ماه 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شهر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ور 1383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شماره 83- 84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2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محمد رضا ضم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شناس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تفص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مذاهب اسلام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ص 270- 271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CD5CA1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3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مقدمه محمد باقر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ای (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مترجم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).</w:t>
      </w:r>
    </w:p>
    <w:p w:rsidR="005F2A4A" w:rsidRPr="005F2A4A" w:rsidRDefault="000A0FC1" w:rsidP="00923CC3">
      <w:pPr>
        <w:jc w:val="both"/>
        <w:rPr>
          <w:rtl/>
        </w:rPr>
      </w:pPr>
      <w:r w:rsidRPr="005F2A4A">
        <w:rPr>
          <w:rtl/>
        </w:rPr>
        <w:br w:type="page"/>
      </w:r>
    </w:p>
    <w:p w:rsidR="005F2A4A" w:rsidRPr="005F2A4A" w:rsidRDefault="000A0FC1" w:rsidP="008347D9">
      <w:pPr>
        <w:pStyle w:val="Heading1"/>
        <w:rPr>
          <w:rtl/>
        </w:rPr>
      </w:pPr>
      <w:bookmarkStart w:id="11" w:name="_Toc80644939"/>
      <w:r w:rsidRPr="005F2A4A">
        <w:rPr>
          <w:rFonts w:hint="cs"/>
          <w:rtl/>
        </w:rPr>
        <w:lastRenderedPageBreak/>
        <w:t>معان</w:t>
      </w:r>
      <w:r w:rsidR="005F2A4A" w:rsidRPr="005F2A4A">
        <w:rPr>
          <w:rFonts w:hint="cs"/>
          <w:rtl/>
        </w:rPr>
        <w:t>ی</w:t>
      </w:r>
      <w:r w:rsidRPr="005F2A4A">
        <w:rPr>
          <w:rFonts w:hint="cs"/>
          <w:rtl/>
        </w:rPr>
        <w:t xml:space="preserve"> الأخبار</w:t>
      </w:r>
      <w:bookmarkEnd w:id="11"/>
    </w:p>
    <w:p w:rsidR="004D633D" w:rsidRDefault="004D633D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242887"/>
          <w:sz w:val="27"/>
          <w:szCs w:val="27"/>
          <w:rtl/>
          <w:lang w:bidi="fa-IR"/>
        </w:rPr>
      </w:pPr>
      <w:r w:rsidRPr="004D633D">
        <w:rPr>
          <w:rFonts w:ascii="Noor_Nazli" w:hAnsi="Noor_Nazli" w:cs="B Zar" w:hint="cs"/>
          <w:noProof/>
          <w:color w:val="242887"/>
          <w:sz w:val="27"/>
          <w:szCs w:val="27"/>
          <w:rtl/>
        </w:rPr>
        <w:drawing>
          <wp:inline distT="0" distB="0" distL="0" distR="0">
            <wp:extent cx="5575300" cy="8166100"/>
            <wp:effectExtent l="19050" t="0" r="6350" b="0"/>
            <wp:docPr id="32" name="Picture 12" descr="معانی الاخبا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عانی الاخبار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33D" w:rsidRDefault="004D633D" w:rsidP="004D633D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242887"/>
          <w:sz w:val="27"/>
          <w:szCs w:val="27"/>
          <w:rtl/>
          <w:lang w:bidi="fa-IR"/>
        </w:rPr>
      </w:pPr>
    </w:p>
    <w:p w:rsidR="005F2A4A" w:rsidRPr="005F2A4A" w:rsidRDefault="000A0FC1" w:rsidP="004D633D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lastRenderedPageBreak/>
        <w:t>مولف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5F2A4A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حاضر از ش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صدوق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ابو جعفر محمد بن عل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بن حس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بن بابو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قم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(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305- 381 هجر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ی)، 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چهره</w:t>
      </w:r>
      <w:r w:rsidR="000A0FC1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0A0FC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برجسته ف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قها </w:t>
      </w:r>
      <w:r w:rsidR="000A0FC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 روات ش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عه در قرن چ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هارم هجر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موضوع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مجموعه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از حضرت رسول خدا صل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الله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و آله و سلم و ائمه معصوم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هم السلام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 شده و در شرح حدود پانصد اصطلاح از اصطلاحات قرآن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فقه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گر معارف اسلام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مانند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: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معنا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سبحان الله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معنا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حروف مقطعه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معنا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نت مولاه فعل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مولاه و معنا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بیع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الحصاة 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...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اعتبار و ارزش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معان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الأخبار مانند 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گر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 صدوق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پ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وسته مورد توجه علما و ف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قهای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عه قرار داشته و از معتبرتر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اصول 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عه به شمار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آی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 و 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ات آن در بس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از مجموعه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بزرگ 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عه مانند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: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«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تب اربعه»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« بحار الأنوار» و« وسائل الش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عه» آمده و به آن است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ناد شده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برا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شناخت معان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اصطلاحات قرآن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فقه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گر معارف اسلام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بس ارزشمند و قابل توجه است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با توجه به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اهل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رسول خدا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راه شناخت معارف و اح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 اسلام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اشد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نگاشته شده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انگ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زه نگارش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صدوق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یکی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بزرگ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روات 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عه به شمار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آی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در تمام عمر خود همت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جز جمع آور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ات اهل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بیت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عصمت و طهارت نداشت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با نگارش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تاب و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فراوان 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گر در موضوعات مختلف خدمت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بزرگ در راه شناساندن معارف اص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ل اسلام به جهان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ان نموده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سخن بزرگان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علامه مجلس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باره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ف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رما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: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«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خ صدوق در حدّ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تب اربعه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اشند و نام آ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در اجازات 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ما از مشا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 بزرگ 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عه موجود است و بس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از علما و ف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قهای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عه از آن 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ت نقل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رده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اند و به لطف خداوند نسخه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قد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و تصح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ح 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از آن در اخت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اشد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»</w:t>
      </w:r>
    </w:p>
    <w:p w:rsidR="005F2A4A" w:rsidRPr="005F2A4A" w:rsidRDefault="005F2A4A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ک</w:t>
      </w:r>
      <w:r w:rsidR="000A0FC1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لام ش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="000A0FC1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خ آقا بزرگ</w:t>
      </w:r>
      <w:r w:rsidR="000A0FC1"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مرحوم آقا بزرگ تهران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در الذر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ف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رما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: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«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 معان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الأخبار نوشته 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 صدوق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درگذشته به سال 381 هجر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اشد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در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 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در تفس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 معان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حروف و الفاظ آمده را جمع آور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نموده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او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تاب را در سال 331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هجر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نگاشته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مول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عبد النب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طسوج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 شرح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نوشته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...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»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تعداد احاد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 xml:space="preserve">ث 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شامل 809 حد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ث است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در ضمن 419 باب آمده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عناو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ن ابواب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از جمله موضوعات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وان به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: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lastRenderedPageBreak/>
        <w:t>معنا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بسم الله الرحمن الرح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معنا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لوح و قلم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معنا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ازدواج نور با نور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معنا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جوانمرد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مردانگ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معنا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وحدت و تفرقه و معنا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سنت و بدعت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معنا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سخن حضرت رسول خدا صل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الله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ه و آله و سلم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ف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رما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: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« اختلاف امت من رحمت است»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معنا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همسا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و حد همسا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مع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غ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بت و بهتان 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...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اشاره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نسخه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242887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242887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Arial Unicode MS" w:hAnsi="Arial Unicode MS" w:cs="B Zar" w:hint="cs"/>
          <w:color w:val="242887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242887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1- نس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در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تابخانه آستان قدس رضو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در مشهد مقدس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نسخه به خط 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 حر عامل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اشد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2- نس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در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تابخانه علامه طباطبا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یی.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نسخه را محمد بن محمد محسن بن مرتض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مشهور به علم الهد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در تار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1073 هجر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تصح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 و مقابله نموده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3- نس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در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تابخانه آ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 الله مرعش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نجف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ی.</w:t>
      </w:r>
    </w:p>
    <w:p w:rsidR="005F2A4A" w:rsidRPr="005F2A4A" w:rsidRDefault="000A0FC1" w:rsidP="00923CC3">
      <w:pPr>
        <w:jc w:val="both"/>
        <w:rPr>
          <w:rtl/>
        </w:rPr>
      </w:pPr>
      <w:r w:rsidRPr="005F2A4A">
        <w:rPr>
          <w:rtl/>
        </w:rPr>
        <w:br w:type="page"/>
      </w:r>
    </w:p>
    <w:p w:rsidR="005F2A4A" w:rsidRPr="005F2A4A" w:rsidRDefault="000A0FC1" w:rsidP="008347D9">
      <w:pPr>
        <w:pStyle w:val="Heading1"/>
        <w:rPr>
          <w:rtl/>
        </w:rPr>
      </w:pPr>
      <w:bookmarkStart w:id="12" w:name="_Toc80644940"/>
      <w:r w:rsidRPr="005F2A4A">
        <w:rPr>
          <w:rFonts w:hint="cs"/>
          <w:rtl/>
        </w:rPr>
        <w:lastRenderedPageBreak/>
        <w:t>الاختصاص</w:t>
      </w:r>
      <w:r w:rsidRPr="005F2A4A">
        <w:rPr>
          <w:rFonts w:ascii="Arial" w:hAnsi="Arial" w:hint="cs"/>
          <w:rtl/>
        </w:rPr>
        <w:t>‏</w:t>
      </w:r>
      <w:bookmarkEnd w:id="12"/>
    </w:p>
    <w:p w:rsidR="004D633D" w:rsidRDefault="004D633D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242887"/>
          <w:sz w:val="27"/>
          <w:szCs w:val="27"/>
          <w:rtl/>
          <w:lang w:bidi="fa-IR"/>
        </w:rPr>
      </w:pPr>
      <w:r w:rsidRPr="004D633D">
        <w:rPr>
          <w:rFonts w:ascii="Noor_Nazli" w:hAnsi="Noor_Nazli" w:cs="B Zar" w:hint="cs"/>
          <w:noProof/>
          <w:color w:val="242887"/>
          <w:sz w:val="27"/>
          <w:szCs w:val="27"/>
          <w:rtl/>
        </w:rPr>
        <w:drawing>
          <wp:inline distT="0" distB="0" distL="0" distR="0">
            <wp:extent cx="5537200" cy="8204200"/>
            <wp:effectExtent l="19050" t="0" r="6350" b="0"/>
            <wp:docPr id="33" name="Picture 13" descr="الاختصا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اختصاص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33D" w:rsidRDefault="004D633D" w:rsidP="004D633D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242887"/>
          <w:sz w:val="27"/>
          <w:szCs w:val="27"/>
          <w:rtl/>
          <w:lang w:bidi="fa-IR"/>
        </w:rPr>
      </w:pPr>
    </w:p>
    <w:p w:rsidR="005F2A4A" w:rsidRPr="005F2A4A" w:rsidRDefault="000A0FC1" w:rsidP="004D633D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lastRenderedPageBreak/>
        <w:t>معرف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 xml:space="preserve"> اجمال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« الاختصاص»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 زبان عرب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حاو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مجموعه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اهل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عصمت و طهارت در باره مسائل اعتقاد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اخلاق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...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مؤلف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برجسته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علما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عه در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قرن چهارم هجر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ی؛ 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ابو عبد الله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محمد بن محمد بن نعمان 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بغداد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ملقب به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مف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F2A4A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تاب« الاختصاص»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برا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دست</w:t>
      </w:r>
      <w:r w:rsidR="000A0FC1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اب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به بس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ار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از روا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ات نا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اب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="000A0FC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دارا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مفاه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عال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و شگرف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می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</w:t>
      </w:r>
      <w:r w:rsidR="000A0FC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اشند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، ک</w:t>
      </w:r>
      <w:r w:rsidR="000A0FC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بس ارزش</w:t>
      </w:r>
      <w:r w:rsidR="000A0FC1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0A0FC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مند و قابل توجه است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F2A4A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0A0FC1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0A0FC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ش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 مف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="000A0FC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پ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وسته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="000A0FC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مو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 توجه علما و ف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قهای 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عه قرار داشته و در بس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منابع روا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یی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بزرگ ش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عه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مانند بحار الانوار مورد استناد قرار گرفته است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مف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در آغاز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ف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رما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: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« من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 را با زحمات فراوان و مطالعات عم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ق در علوم مختلف 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و چشمه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گوارا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احاد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ث اهل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یت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نگاشتم تا شخص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برجسته اسلام را معرف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و فضا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ل آ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را آش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ار سازم و مقام علما و اند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شمندان راست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و ارزش علم و دانش آ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را نما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ان گردانم»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ساختار</w:t>
      </w:r>
    </w:p>
    <w:p w:rsidR="005F2A4A" w:rsidRPr="005F2A4A" w:rsidRDefault="005F2A4A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دارا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باب</w:t>
      </w:r>
      <w:r w:rsidR="000A0FC1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0A0FC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بند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و فصل</w:t>
      </w:r>
      <w:r w:rsidR="000A0FC1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0A0FC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بند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ن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ست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="000A0FC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اما تمام مطالب خود را پس از خطبه مؤلف و مقدمه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="000A0FC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="000A0FC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در قالب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هفده عنوان مختلف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ارائه نموده است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گزارش محتوا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شامل عناو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: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خطبة المؤلف و مقدمة 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2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طائفة من قوال الائمة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)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مشتمل بر مطالب گوناگون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جمله معنا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شرطة الخم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 و تعداد آنهاست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).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3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ذ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السابق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المقرب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من 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المؤمن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).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4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 الغار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5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طائفة من اقوال النب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ص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الائمة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)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شامل سؤالات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هود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پ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امبر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ص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مسائل عبد الله بن سبا 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...).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6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ذ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حوار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اهل الب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جملة من اصحابهم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7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طائفة من احاد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 الائمة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اصحابهم و غ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رهم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شامل حد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 مباهله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مناظره مؤمن الطاق با ابو حن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فه در باره طلاق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در ستا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 شهر قم 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...).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8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طائفة من الاخبار لزه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بن معاو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ة و 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حول و غ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رهما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9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احاد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 وصا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 النب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ص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).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10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طائفة من الاحاد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فضائل الائمة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معاجزهم و اقوال الائمة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)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شامل حد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 منطق بعض الح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وانات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المسوخ و سبب مس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خها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...).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11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محنة 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المؤمن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بن 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طالب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).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12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بیا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طائفة من احاد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 الائمة و اصحابهم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شامل حد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 فد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ک،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 سق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فة بن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ساعدة 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...).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lastRenderedPageBreak/>
        <w:t>13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ما رو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اصحاب الائمة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)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عبد الله بن 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عفور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بن عبد الله القم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...).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14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احاد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تع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الائمة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فضلهم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15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طائفة من اخبار الائمة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ابواب متنوعة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شامل حد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اوقات الم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روهة للجماع و جملة من وصا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اهم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الدعاء و اوقا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...).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16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احاد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 حول خصائص الائمة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).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17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طائفة من الح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و المواعظ و الخطب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بعض وصا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 لقمان الح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لابنه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بیا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فضل سلمان الفارس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جملة اخر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من الاخبار 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...).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18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صفة الجنة و النار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وضع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 xml:space="preserve">ت 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5F2A4A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توسط استاد عل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بر غفار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تصح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 شده و حاش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و تعل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قه زده شده است و استاد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محمود زرند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محرم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شش فهرست به شرح ز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برا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آن تنظ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نموده است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: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فهرست مطالب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2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فهرست آ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3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فهرست اشعار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4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فهرست أعلام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5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فهرست قبا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6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فهرست أما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نسخه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242887"/>
          <w:sz w:val="27"/>
          <w:szCs w:val="27"/>
          <w:rtl/>
          <w:lang w:bidi="fa-IR"/>
        </w:rPr>
        <w:t>شناس</w:t>
      </w:r>
      <w:r w:rsidR="005F2A4A" w:rsidRPr="005F2A4A">
        <w:rPr>
          <w:rFonts w:ascii="Arial Unicode MS" w:hAnsi="Arial Unicode MS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در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خانه آستان قدس رضو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2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در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خانه حاج 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 حسن مصطفو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تار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 نگارش آن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1307 ق و به خط 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 محمد عل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مشهور به شال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jc w:val="both"/>
        <w:rPr>
          <w:rtl/>
        </w:rPr>
      </w:pPr>
      <w:r w:rsidRPr="005F2A4A">
        <w:rPr>
          <w:rtl/>
        </w:rPr>
        <w:br w:type="page"/>
      </w:r>
    </w:p>
    <w:p w:rsidR="005F2A4A" w:rsidRPr="005F2A4A" w:rsidRDefault="000A0FC1" w:rsidP="008347D9">
      <w:pPr>
        <w:pStyle w:val="Heading1"/>
        <w:rPr>
          <w:rtl/>
        </w:rPr>
      </w:pPr>
      <w:bookmarkStart w:id="13" w:name="_Toc80644941"/>
      <w:r w:rsidRPr="005F2A4A">
        <w:rPr>
          <w:rFonts w:hint="cs"/>
          <w:rtl/>
        </w:rPr>
        <w:lastRenderedPageBreak/>
        <w:t>الإرشاد ف</w:t>
      </w:r>
      <w:r w:rsidR="005F2A4A" w:rsidRPr="005F2A4A">
        <w:rPr>
          <w:rFonts w:hint="cs"/>
          <w:rtl/>
        </w:rPr>
        <w:t>ی</w:t>
      </w:r>
      <w:r w:rsidRPr="005F2A4A">
        <w:rPr>
          <w:rFonts w:hint="cs"/>
          <w:rtl/>
        </w:rPr>
        <w:t xml:space="preserve"> معرفة حجج الله عل</w:t>
      </w:r>
      <w:r w:rsidR="005F2A4A" w:rsidRPr="005F2A4A">
        <w:rPr>
          <w:rFonts w:hint="cs"/>
          <w:rtl/>
        </w:rPr>
        <w:t>ی</w:t>
      </w:r>
      <w:r w:rsidRPr="005F2A4A">
        <w:rPr>
          <w:rFonts w:hint="cs"/>
          <w:rtl/>
        </w:rPr>
        <w:t xml:space="preserve"> العباد</w:t>
      </w:r>
      <w:bookmarkEnd w:id="13"/>
    </w:p>
    <w:p w:rsidR="004D633D" w:rsidRDefault="004D633D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242887"/>
          <w:sz w:val="27"/>
          <w:szCs w:val="27"/>
          <w:rtl/>
          <w:lang w:bidi="fa-IR"/>
        </w:rPr>
      </w:pPr>
      <w:r w:rsidRPr="004D633D">
        <w:rPr>
          <w:rFonts w:ascii="Noor_Nazli" w:hAnsi="Noor_Nazli" w:cs="B Zar" w:hint="cs"/>
          <w:noProof/>
          <w:color w:val="242887"/>
          <w:sz w:val="27"/>
          <w:szCs w:val="27"/>
          <w:rtl/>
        </w:rPr>
        <w:drawing>
          <wp:inline distT="0" distB="0" distL="0" distR="0">
            <wp:extent cx="5676900" cy="8216900"/>
            <wp:effectExtent l="19050" t="0" r="0" b="0"/>
            <wp:docPr id="34" name="Picture 14" descr="الارشا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ارشاد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33D" w:rsidRDefault="004D633D" w:rsidP="004D633D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242887"/>
          <w:sz w:val="27"/>
          <w:szCs w:val="27"/>
          <w:rtl/>
          <w:lang w:bidi="fa-IR"/>
        </w:rPr>
      </w:pPr>
    </w:p>
    <w:p w:rsidR="005F2A4A" w:rsidRPr="005F2A4A" w:rsidRDefault="000A0FC1" w:rsidP="004D633D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lastRenderedPageBreak/>
        <w:t>معرف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 xml:space="preserve"> اجمال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« الإرشاد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معرفة حجج الله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العباد»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تأل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مف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ابو عبد الله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محمد بن محمد بن نعمان 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بغداد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چهره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برجسته علما و ف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قهای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عه در قرن چهارم هجر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ی،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اشد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F2A4A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تاب« الإرشاد»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 زبان عرب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در باره تار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زندگان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ائمه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فضا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ل آن بزرگواران و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اران آنان است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مف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تاب« الإرشاد» را در سال 411 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نگاشته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؛ 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دو سال قبل از وفات و در اوج شهرت علم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شان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ز بر ارزش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فزا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F2A4A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تاب« الإرشاد»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معتبرتر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منابع روا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یی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ش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عه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باره زندگان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ائمه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 شمار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آی</w:t>
      </w:r>
      <w:r w:rsidR="000A0FC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 و بس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ار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از منابع مهم ش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عه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="000A0FC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به زندگان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ائمه پرداخته</w:t>
      </w:r>
      <w:r w:rsidR="000A0FC1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0A0FC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اند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="000A0FC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="000A0FC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 را مستند خود قرار داده</w:t>
      </w:r>
      <w:r w:rsidR="000A0FC1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0A0FC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اند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مصادر بحار الانوار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اشد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مف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تاب را به درخواست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یکی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اران خود نگاشته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اند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ساختار</w:t>
      </w:r>
    </w:p>
    <w:p w:rsidR="005F2A4A" w:rsidRPr="005F2A4A" w:rsidRDefault="005F2A4A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دو جزء تنظ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شده است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: 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جزء اول آن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مشتمل بر مقدمه مؤلف و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یک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باب دوازده فصل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جزء دوم آن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شامل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ازده باب به ترت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 چهار فصل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ده فصل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سه فصل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سه فصل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هشت فصل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شش فصل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پنج فصل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چهار فصل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چهار فصل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چهار فصل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0A0FC1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دوازده فصل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می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</w:t>
      </w:r>
      <w:r w:rsidR="000A0FC1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اشد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گزارش محتوا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مؤلف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بس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حوادث تار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مربوط به زندگ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اهل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بیت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پرداخته و شمار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عقا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عه را مطرح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مطالب را با ذ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سند آورده و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ار ارزش و اعتبار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را بالا برده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اختصاص به زندگان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مؤمنان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دارد و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حا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اهم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مف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برا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آن حضرت قائل بوده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پا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از مباحث مطرح شده در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از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قرار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: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خبر دادن حضرت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شهادت خود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2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دلالت بر فضا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 آن حضرت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3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قضاوت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آن حضرت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4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سخنان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5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امام حسن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).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6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 امام حس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 سو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عراق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7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 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شه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8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امام رضا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ولا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 عهد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9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ورود امام هاد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 سامرا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10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ره امام زمان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عج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).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lastRenderedPageBreak/>
        <w:t>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...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وضع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 xml:space="preserve">ت 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در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یکی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چاپ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تاب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توسط مؤسسه آل الب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صورت گرفته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علاوه بر تحق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ق و مقدمه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نگار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دوازده فهرست متنوع در پا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ان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 ذ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ر شده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عبارتند از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: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فهرست آ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2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فهرست احاد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3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فهرست اَعلام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4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فهرست فِرق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5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فهرست اشعار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6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فهرست ملابس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7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فهرست 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وانات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8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فهرست اسلحه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9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فهرست غزوات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10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فهرست اما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11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فهرست موضوعات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12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مصادر تحق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نسخه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242887"/>
          <w:sz w:val="27"/>
          <w:szCs w:val="27"/>
          <w:rtl/>
          <w:lang w:bidi="fa-IR"/>
        </w:rPr>
        <w:t>شناس</w:t>
      </w:r>
      <w:r w:rsidR="005F2A4A" w:rsidRPr="005F2A4A">
        <w:rPr>
          <w:rFonts w:ascii="Arial Unicode MS" w:hAnsi="Arial Unicode MS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در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خانه حضرت آ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ة الله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نجف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مرعش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تار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 نگارش آن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565 ق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نسخه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 نسخه فضل الله راوند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در سال 566 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مقابله شده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2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در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خانه مجلس شورا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اسلام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تار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 نگارش آن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575 ق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نسخه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 نسخه مولانا امام ض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اء الد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مقابله گرد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0A0FC1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3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در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خانه 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 حس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راز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تار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 نگارش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آن به قرن هفتم هجر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برم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گردد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jc w:val="both"/>
        <w:rPr>
          <w:rtl/>
        </w:rPr>
      </w:pPr>
      <w:r w:rsidRPr="005F2A4A">
        <w:rPr>
          <w:rtl/>
        </w:rPr>
        <w:br w:type="page"/>
      </w:r>
    </w:p>
    <w:p w:rsidR="005F2A4A" w:rsidRPr="005F2A4A" w:rsidRDefault="009E5F14" w:rsidP="008347D9">
      <w:pPr>
        <w:pStyle w:val="Heading1"/>
        <w:rPr>
          <w:rtl/>
        </w:rPr>
      </w:pPr>
      <w:bookmarkStart w:id="14" w:name="_Toc80644942"/>
      <w:r w:rsidRPr="005F2A4A">
        <w:rPr>
          <w:rFonts w:hint="cs"/>
          <w:rtl/>
        </w:rPr>
        <w:lastRenderedPageBreak/>
        <w:t>الأمال</w:t>
      </w:r>
      <w:r w:rsidR="005F2A4A" w:rsidRPr="005F2A4A">
        <w:rPr>
          <w:rFonts w:hint="cs"/>
          <w:rtl/>
        </w:rPr>
        <w:t>ی</w:t>
      </w:r>
      <w:r w:rsidRPr="005F2A4A">
        <w:rPr>
          <w:rFonts w:hint="cs"/>
          <w:rtl/>
        </w:rPr>
        <w:t>‏ مفید</w:t>
      </w:r>
      <w:bookmarkEnd w:id="14"/>
    </w:p>
    <w:p w:rsidR="004D633D" w:rsidRDefault="004D633D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242887"/>
          <w:sz w:val="27"/>
          <w:szCs w:val="27"/>
          <w:rtl/>
          <w:lang w:bidi="fa-IR"/>
        </w:rPr>
      </w:pPr>
      <w:r w:rsidRPr="004D633D">
        <w:rPr>
          <w:rFonts w:ascii="Noor_Nazli" w:hAnsi="Noor_Nazli" w:cs="B Zar" w:hint="cs"/>
          <w:noProof/>
          <w:color w:val="242887"/>
          <w:sz w:val="27"/>
          <w:szCs w:val="27"/>
          <w:rtl/>
        </w:rPr>
        <w:drawing>
          <wp:inline distT="0" distB="0" distL="0" distR="0">
            <wp:extent cx="5626100" cy="8140700"/>
            <wp:effectExtent l="19050" t="0" r="0" b="0"/>
            <wp:docPr id="35" name="Picture 15" descr="امالی مفی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مالی مفید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33D" w:rsidRDefault="004D633D" w:rsidP="004D633D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242887"/>
          <w:sz w:val="27"/>
          <w:szCs w:val="27"/>
          <w:rtl/>
          <w:lang w:bidi="fa-IR"/>
        </w:rPr>
      </w:pPr>
    </w:p>
    <w:p w:rsidR="005F2A4A" w:rsidRPr="005F2A4A" w:rsidRDefault="009E5F14" w:rsidP="004D633D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lastRenderedPageBreak/>
        <w:t>معرف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 xml:space="preserve"> اجمال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« الأمال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»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 زبان عرب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نوشته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مف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ابو عبد الله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محمد بن محمد بن نعمان 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بغداد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336- 413 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است و شامل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اخلاق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اعتقاد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تار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اسلام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اشد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 مف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 را در طول 7 سال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ماه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مبار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رمضان و در 42 جلسه برا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اران خود املاء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رده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اند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نجاش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را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« الأمال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المتفرقات» نام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را از سال 404 تا 411 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املا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آن به طول انجام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در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تب تراجم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بیش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30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با عنوان« الأمال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» ذ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ر شده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تب بزرگان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چون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مف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صدوق و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طوس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مشهورتر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آنهاست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عبارت است از مطالب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استاد در مجلس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ها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 زمان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خاص از حفظ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 از رو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 خود برا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شاگردان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واند و آ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همه مطالب را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سند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لذا به آن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« المجالس» و« عرض المجالس» هم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گ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نوع از تعل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بهتر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نوع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در طول تار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ثبت شده و دق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ق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روش برا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انتقال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املا صح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ح مطالب به شاگردان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وه أمال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نو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از را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ج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نقل 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ات اهل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بیت (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)،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میا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علما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اسلام بوده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؛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خصوصا در آن زمان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ام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انات چاپ و نشر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 به راحت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زمان نبوده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ساختار</w:t>
      </w:r>
    </w:p>
    <w:p w:rsidR="005F2A4A" w:rsidRPr="005F2A4A" w:rsidRDefault="005F2A4A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مشتمل بر 42 مجلس است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مجموع 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مجالس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387 روا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 را در بر گرفته است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 بیش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روا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47 روا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)، 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مجلس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بیس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 و سوم و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متر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روا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4 روا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)، 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مجلس س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یک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ذ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شده است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گزارش محتوا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موضوعات بس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 متنوع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در قالب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 ذ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شده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؛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موضوعات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قب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 ثبت اعمال انسان توسط فرشته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حب اهل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اسباب دخول در بهشت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منقبت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فاطمه و حسن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و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ان آ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نها،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فض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لت دانشجو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بیم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موجب پا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گناهان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در شناخت مقام اهل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بیت (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 مشروط بودن قبول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اعمال به ولا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نزد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یک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مردم به پ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امبر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ص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در روز ق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امت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ماجرا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عثمان و بن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ام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و در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بیت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المال آنان را بر 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گران تر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ج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 دادن و مضروب نمودن عمار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بخش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دع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اهای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صبح و شام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استغفار نب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ص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برا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جمله مواعظ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باره آرزو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دراز و پ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هوا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نفس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موعظه امام سجاد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باره محاسبه نفس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سخن 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بن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باره اهل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عدم خوف 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ظالمان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دعا پس از فر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ضه مستجاب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فرمان دادن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عه خود را به تق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آخر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خط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ای 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پ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امبر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ص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راد فرمودند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عرضه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ردن ولا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 بر همه مخلوقات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روا ساختن حاجات مؤمن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وقت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خدا خ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 بن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را بخواهد او را در 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فق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گ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رداند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لام عل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 (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در باره زهد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فاره غ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بت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ردن آن است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برا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شخص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غ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بتش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استغفار نما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یی،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فض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لت گر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در مص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بت اهل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بیت (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...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وضع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 xml:space="preserve">ت 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چاپ حاضر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استاد ول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بر غفار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را تحق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ق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رده و در آغاز آن مقد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در معرف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 و مؤلف آن آورده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اند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پا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 فهرست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متنوع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آمده مانند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: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lastRenderedPageBreak/>
        <w:t>1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فهرست موضوعات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؛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2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فهرست أعلام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؛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3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فهرست اما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بیو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قبا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ملل 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...</w:t>
      </w:r>
    </w:p>
    <w:p w:rsidR="005F2A4A" w:rsidRPr="005F2A4A" w:rsidRDefault="009E5F14" w:rsidP="00923CC3">
      <w:pPr>
        <w:jc w:val="both"/>
        <w:rPr>
          <w:rtl/>
        </w:rPr>
      </w:pPr>
      <w:r w:rsidRPr="005F2A4A">
        <w:rPr>
          <w:rtl/>
        </w:rPr>
        <w:br w:type="page"/>
      </w:r>
    </w:p>
    <w:p w:rsidR="005F2A4A" w:rsidRPr="005F2A4A" w:rsidRDefault="009E5F14" w:rsidP="008347D9">
      <w:pPr>
        <w:pStyle w:val="Heading1"/>
        <w:rPr>
          <w:rtl/>
        </w:rPr>
      </w:pPr>
      <w:bookmarkStart w:id="15" w:name="_Toc80644943"/>
      <w:r w:rsidRPr="005F2A4A">
        <w:rPr>
          <w:rFonts w:hint="cs"/>
          <w:rtl/>
        </w:rPr>
        <w:lastRenderedPageBreak/>
        <w:t>الإستبصار ف</w:t>
      </w:r>
      <w:r w:rsidR="005F2A4A" w:rsidRPr="005F2A4A">
        <w:rPr>
          <w:rFonts w:hint="cs"/>
          <w:rtl/>
        </w:rPr>
        <w:t>ی</w:t>
      </w:r>
      <w:r w:rsidRPr="005F2A4A">
        <w:rPr>
          <w:rFonts w:hint="cs"/>
          <w:rtl/>
        </w:rPr>
        <w:t>ما اختلف من الأخبار</w:t>
      </w:r>
      <w:bookmarkEnd w:id="15"/>
    </w:p>
    <w:p w:rsidR="004D633D" w:rsidRDefault="004D633D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4D633D">
        <w:rPr>
          <w:rFonts w:ascii="Noor_Nazli" w:hAnsi="Noor_Nazli" w:cs="B Zar" w:hint="cs"/>
          <w:noProof/>
          <w:color w:val="000000"/>
          <w:sz w:val="27"/>
          <w:szCs w:val="27"/>
          <w:rtl/>
        </w:rPr>
        <w:drawing>
          <wp:inline distT="0" distB="0" distL="0" distR="0">
            <wp:extent cx="5715000" cy="8166100"/>
            <wp:effectExtent l="19050" t="0" r="0" b="0"/>
            <wp:docPr id="36" name="Picture 16" descr="استبصا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ستبصار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33D" w:rsidRDefault="004D633D" w:rsidP="004D633D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</w:p>
    <w:p w:rsidR="004D633D" w:rsidRDefault="009E5F14" w:rsidP="004D633D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lastRenderedPageBreak/>
        <w:t xml:space="preserve">مولف </w:t>
      </w:r>
    </w:p>
    <w:p w:rsidR="005F2A4A" w:rsidRPr="005F2A4A" w:rsidRDefault="009E5F14" w:rsidP="004D633D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الطائفه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طوس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ابو جعفر محمد بن حسن طوس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بزرگتر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قهای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عه و از علما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قرن پنجم هجر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385- 460 هجر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ی).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موضوع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مجموعه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اختلاف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از اهل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عصمت و طهارت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هم السلام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 شده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طوس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تاب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را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در مباحث گوناگون فقه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وارد شده و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 بر خلاف آن آمده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جمع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ارزش و اعتبار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چهارم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تاب از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تب اربعه و از معتبرتر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مجموعه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عه به شمار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آی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 و هر فق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و مجتهد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هنگام استنباط اح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ام شرع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 به 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ات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 توجه داشته باشد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F2A4A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تاب« الاستبصار» ش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طوس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یکی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تب اربعه و در رد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ف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تاب«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اف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» ش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خ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و« من لا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حضره الفق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ه» ش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صدوق و« تهذ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 الاح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ام»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گر ش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طوس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انگ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زه نگارش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طوس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تاب را بعد از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تهذ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 الاح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 نگاشته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برخ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علما و شاگردان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از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شان درخواست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ردند تا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بنو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سد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در آن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متعارض و مخالف را جمع آور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به بررس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آ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پرداخته و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صح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 و غ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صح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 را مشخص نما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طوس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در مقدمه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ف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رما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: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« گروه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علما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اصحاب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بزرگ ما به نام« تهذ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 الأح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ام» و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در آن جمع آور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نموده بودم را 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دند و ملاحظه نمودند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شامل اخبار متعلق به حلال و حرام است و مشتمل بر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ثر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فقه و ابواب اح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 است و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اصحاب و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 و اصول آ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ست مگر آن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در آن آمده مگر برخ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ات شاذ و نادر و آن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تاب سزاوار آن است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گنج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ینه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بزرگ برا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دانش پژوهان در فراگ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علم فقه گردد و علما در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ادآور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و متوسط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 در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سب مهارت در استنباط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 شرع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همه از آن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بهره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مند گردند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پس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از من درخواست نمودند تا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گر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به نگارش درآورده و در آن احاد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 و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مخالف را جمع آور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رده و به بررس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جمع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آ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و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 تع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معتبر بپردازم»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وه نگارش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طوس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ابتدا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را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معتبر و صح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اند آورده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سپس به 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ات مخالف اشاره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رده و سع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بر آن داشته تا 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را از قلم 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ندازد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پس از آن 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ز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به جمع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میا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ات و بررس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آ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پرداخته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و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ژگ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یهای ک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1-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در نوع خود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ظ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 است و اول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اشد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برا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جمع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بین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ات مخالف نگاشته شده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2-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استبصار علاوه بر اعتبار بالا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شمول خوب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 برخوردار است به حدّ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ابن طاووس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گ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 اگر درباره مسئ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له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 مخالف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باشد حتما در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 استبص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 با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به آن اشا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شده باشد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lastRenderedPageBreak/>
        <w:t>3- در آغاز هر باب نخست به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ات معتبر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 مورد قبول اشاره شده و پس از آن 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گر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مطرح شده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ترت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 xml:space="preserve">ب 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5F2A4A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استبصار شامل همه ابواب فقه ن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ست و فقط به ابواب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اشاره دارد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در آن روا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مخالف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وارد شده باشد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؛ 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ول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ترت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 ابواب به ترت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ب ابواب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9E5F14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فقه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است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عن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از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تاب طهارت شروع شده و به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 د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ات پا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ان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می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پ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ذ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رد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بخش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242887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242887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Arial Unicode MS" w:hAnsi="Arial Unicode MS" w:cs="B Zar" w:hint="cs"/>
          <w:color w:val="242887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242887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دارا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سه بخش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: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بخش اول و دوم در عبادات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بخش سوم در بق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ابواب فقه مانند عقود و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قاعات و اح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 تا حدود و 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روا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 xml:space="preserve">ات 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طوس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تعداد احاد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 و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تاب استبصار را خود مشخص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رده تا در آن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و 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اد نشود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شامل 5511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اجازات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 توجه به اهم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 و ارزش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استبصار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نام آن پ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وسته در 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ست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بوده است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علما و ف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قهای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عه 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ت آن را به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گر اجازه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اده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اند و از 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ات جالب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نست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متن بس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از اجازه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بر پشت نسخه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 نوشته شده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 xml:space="preserve">منابع 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طوس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برا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نگارش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تاب از دو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تابخانه بزرگ آن زمان در شهر بغداد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ه مملو از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معتبر و نسخه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اصل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بوده استفاده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رده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1-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تابخانه استاد بزرگوارش 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مرتض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ه شامل 80 هزار جلد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بوده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2-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تابخانه شاپور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بس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 بزرگتر از آن بوده و برا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علما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عه در منطقه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رخ بغداد تأس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 گشته بود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دو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تابخانه شامل بهتر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و ارزشمندتر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معتبر 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و نسخه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اصل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و اول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بوده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نسخه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 به خط مؤلف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 آن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اصحاب ائمه عل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هم السلام نگاشته شده بود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متأسفانه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تابخانه بزرگ شاپور در حمله ددمنشانه دشمنان اهل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هم السلام در آتش سوخت و جهان اسلام گنج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ینه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گران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بها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 ارزشمند را از دست داده و نسخه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منحصر به فرد آن در آتش جهالت از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بین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رفت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طوس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حدود چهل سال آنچه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وانست از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آن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تابخانه استفاده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رد و 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ات گهربار ائمه ع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هم السلام را در نوشته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خود برا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نس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لهای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بعد به ارمغان نهاد و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 خود بر ارزش و اعتبار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 طوس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 بیش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از پ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 افزوده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سخنان علما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آقا بزرگ تهران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ارزشمند« الذر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عة إل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تصان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 الش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عة»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گ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: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« هو أحد 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تب الأربعة و المجام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 الحد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ة الت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مدار استنباط الأح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 الشرع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ة عند الفقهاء الاثن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عشر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ة منذ عصر المؤلف حت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وم»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F2A4A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lastRenderedPageBreak/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عن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ی: ک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تاب استبصار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یکی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9E5F14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چهارگانه و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یکی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از مجموعه</w:t>
      </w:r>
      <w:r w:rsidR="009E5F14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روا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است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وس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له استنباط اح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ام شرع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در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میا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ف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قهای 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عه دوازده امام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از زمان مؤلف تا 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زمان بود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است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ابن ادر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س در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سرائر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گ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: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«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الاستبصار عمله لِما اختُلف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من الأخبار بح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ث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توسط و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لائم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بین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الأخبار»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F2A4A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عن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ی: ک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استبصار را ش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طوس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برا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جمع آور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روا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مخالف نگاشته است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در 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روا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و احاد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 مخالف را به هم نزد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یک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رده و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میا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آنان توافق در معنا 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جاد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ند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ابن طاووس در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فتح الابواب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گ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: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«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تاب الاستبصار عمل لأجل ما اختلف من الأخبار فلو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ان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هذه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...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خلاف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التحق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ق لذ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ره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الاستبصار و هذا واضح لأهل التوف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ق»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F2A4A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عن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ی: ک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استبصار برا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جمع آور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روا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مخالف نگاشته شده است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حال اگر در 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باره روا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 مخالف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بود حتما ش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طوس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آن را در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استبصار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آ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ورد و 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ن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ته برا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سان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اهل تحق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ق و 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توف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ق هستند بس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 روشن است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شرح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242887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242887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Arial Unicode MS" w:hAnsi="Arial Unicode MS" w:cs="B Zar" w:hint="cs"/>
          <w:color w:val="242887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242887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بس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 مورد توجه و عنا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 علما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عه قرار گرفته است و شرح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فراوان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ز بر آن نگاشته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اند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به برخ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از آ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اشاره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: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1-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جامع الأخبار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إ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ضاح الاستبصار نوشته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عبد اللط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 بن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بن احمد بن 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جامع حارث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شام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عامل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شاگرد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بهائ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2-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 الإرشاد در شرح استبصار نوشته شه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اول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محمد بن 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کی.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3- شرح استبصار نوشته 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زا حسن بن عبد الرسول حس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زنوز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خوئ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1172- 1223 هجر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ی).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4- شرح استبصار نوشته 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محمد بن 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عبد الواسع خاتون آباد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داماد علامه مجلس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درگذشت 1116 هجر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ی).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5- شرح استبصار نوشته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عبد الرضا طف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نجف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6- شرح استبصار نوشته فق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قاسم بن محمد جواد معروف به ابن الوند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فق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اظم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درگذشت بعد از سال 1100 هجر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معاصر با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حر عامل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7- شرح استبصار نوشته علامه 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محسن بن حسن اعرج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اظم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درگذشت 1127 هجر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ی).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حاش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 xml:space="preserve">ه بر 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بر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استبصار حاش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فراوان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ز توسط علما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بزرگ نگاشته شده است مانند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: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1- حاش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حسن بن 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الد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صاحب معالم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2- حاش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مول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محمد 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بن محمد شر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 استرآباد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درگذشت 1033 هجر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ی).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3- حاش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محمد باقر بن شمس الد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محمد حس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مشهور به داماد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درگذشت 1041 هجر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ی).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4- حاش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فاضله حم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ده دختر مول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محمد شر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 رو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دشت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درگذشت 1087 هجر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ی).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5- حاش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مول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عبد الرش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بن مول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نور الد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شوشتر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درگذشت حدود 1078 هجر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ی).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6- حاش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زا محمد بن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بن ابراه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استرآباد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رجال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معروف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درگذشت 1028 هجر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ی).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7- حاش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محمد بن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بن حس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موسو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عامل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صاحب مدار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درگذشت 1009 هجر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ی).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lastRenderedPageBreak/>
        <w:t>8- حاش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محدث جزائر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نعمت الله بن عبد الله موسو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شوشتر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درگذشت 1112 هجر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ی).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مش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خه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طوس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در بخش اول و دوم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تمام سند را آورده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؛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در بخش سوم فقط به نام راو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 را از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تاب او نقل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رده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تفا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ند و در پا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ان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 سند خود را به آن راو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آورده تا 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ات از ارسال خارج شده و به 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ات مسند ملحق گردند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اصطلاحا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بخش را« مش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خه»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امند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، 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اسات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 و مشا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بخش از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 بس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 مورد توجه علما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علم رجال قرار گرفته است و بر آن شرح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فراوان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نگاشته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اند مانند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: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1- مش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خة الاستبصار نوشته مول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شر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بن حسن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2- أسان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الاستبصار نوشته حسن بن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بن ابراه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علو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3- عواطف الاستبصار نوشته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فخر الد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بن محمد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بن احمد بن طر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 نجف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درگذشت 1085 هجر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ی)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نسخه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242887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242887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Arial Unicode MS" w:hAnsi="Arial Unicode MS" w:cs="B Zar" w:hint="cs"/>
          <w:color w:val="242887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242887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1- نس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در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تابخانه امام ام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 المؤمن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عل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السلام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نسخه قد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 و با خط نسخ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 نگاشته شده و توسط 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محمد مازندران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در تار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1090 هجر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بر علامه مجلس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قرائت شده و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شان آخر آن را امضا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اند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 نگارش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نسخه 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ز در همان سال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2- نس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در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تابخانه 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 محمد بغداد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نسخه به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 با خ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طهای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طلائ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خط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شده و به خط محمد بن محمود ارد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 و تار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نگارش آن 27 ذ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حجه 1078 هجر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قمر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اشد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حواش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آن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 تعل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قات محقق 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محمد عامل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صاحب مدار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الاح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 به چشم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ورد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3- نسخه خط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با خ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طهای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طلا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خط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شده و برا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یکی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شخص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یتها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رجال هند نگاشته شده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نگارش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نسخه 1072 هجر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 و به خط فرد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به نام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رضا نگاشته شده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jc w:val="both"/>
        <w:rPr>
          <w:rtl/>
        </w:rPr>
      </w:pPr>
      <w:r w:rsidRPr="005F2A4A">
        <w:rPr>
          <w:rtl/>
        </w:rPr>
        <w:br w:type="page"/>
      </w:r>
    </w:p>
    <w:p w:rsidR="005F2A4A" w:rsidRPr="005F2A4A" w:rsidRDefault="005F2A4A" w:rsidP="008347D9">
      <w:pPr>
        <w:pStyle w:val="Heading1"/>
        <w:rPr>
          <w:rtl/>
        </w:rPr>
      </w:pPr>
      <w:bookmarkStart w:id="16" w:name="_Toc80644944"/>
      <w:r w:rsidRPr="005F2A4A">
        <w:rPr>
          <w:rFonts w:hint="cs"/>
          <w:rtl/>
        </w:rPr>
        <w:lastRenderedPageBreak/>
        <w:t>ک</w:t>
      </w:r>
      <w:r w:rsidR="009E5F14" w:rsidRPr="005F2A4A">
        <w:rPr>
          <w:rFonts w:hint="cs"/>
          <w:rtl/>
        </w:rPr>
        <w:t>تاب الغ</w:t>
      </w:r>
      <w:r w:rsidRPr="005F2A4A">
        <w:rPr>
          <w:rFonts w:hint="cs"/>
          <w:rtl/>
        </w:rPr>
        <w:t>ی</w:t>
      </w:r>
      <w:r w:rsidR="009E5F14" w:rsidRPr="005F2A4A">
        <w:rPr>
          <w:rFonts w:hint="cs"/>
          <w:rtl/>
        </w:rPr>
        <w:t>بة</w:t>
      </w:r>
      <w:bookmarkEnd w:id="16"/>
    </w:p>
    <w:p w:rsidR="004D633D" w:rsidRDefault="004D633D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242887"/>
          <w:sz w:val="27"/>
          <w:szCs w:val="27"/>
          <w:rtl/>
          <w:lang w:bidi="fa-IR"/>
        </w:rPr>
      </w:pPr>
      <w:r w:rsidRPr="004D633D">
        <w:rPr>
          <w:rFonts w:ascii="Noor_Nazli" w:hAnsi="Noor_Nazli" w:cs="B Zar" w:hint="cs"/>
          <w:noProof/>
          <w:color w:val="242887"/>
          <w:sz w:val="27"/>
          <w:szCs w:val="27"/>
          <w:rtl/>
        </w:rPr>
        <w:drawing>
          <wp:inline distT="0" distB="0" distL="0" distR="0">
            <wp:extent cx="5575300" cy="8204200"/>
            <wp:effectExtent l="19050" t="0" r="6350" b="0"/>
            <wp:docPr id="37" name="Picture 17" descr="الغیبه طوس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غیبه طوسی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33D" w:rsidRDefault="004D633D" w:rsidP="004D633D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242887"/>
          <w:sz w:val="27"/>
          <w:szCs w:val="27"/>
          <w:rtl/>
          <w:lang w:bidi="fa-IR"/>
        </w:rPr>
      </w:pPr>
    </w:p>
    <w:p w:rsidR="005F2A4A" w:rsidRPr="005F2A4A" w:rsidRDefault="009E5F14" w:rsidP="004D633D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lastRenderedPageBreak/>
        <w:t>معرف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 xml:space="preserve"> اجمال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«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الغ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بة»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نام 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گر آن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« إثبات الغ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بة»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اثر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الطائفة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طوس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ابو جعفر محمد بن حسن طوس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برجسته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چهره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علم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جهان تش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 و شخص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 مورد اعتماد 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عه در قرن پنجم هجر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385- 460 ق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).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 زبان عرب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در باره غ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بت امام زمان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عج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مسائل مربوط به آن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بهتر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است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توسط علما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در باره امام زمان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عج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)،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نگاشته شده و شامل بهتر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دلا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ل عقل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و شرع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بر وجود امام زمان و غ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بت و ظهور آن حضرت در آخر الزمان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زمان نگارش تا به حال در طول هزار سال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پ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وسته مورد توجه علما و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قهای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عه بوده و بزرگان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تأل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فات خود بس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ار به آن استناد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رده و از آن نقل نموده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اند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علامه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آقا بزرگ تهران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باره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ف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رما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: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« و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الغ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بة للش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الطوس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- هذا- هو من 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تب القد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مة الذ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متاز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غ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فانه قد تضمن اقو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الحجج و البراه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العقل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ة و النقل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ة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وجود الامام الثان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عشر محمد بن الحسن صاحب الزمان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غ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بته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هذا العصر ثم ظهوره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آخر الزمان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ملأ الأرض قسطا و عدلا بعد ما ملئت ظلما و جورا»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طوس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در مقدمه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انگ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زه خود را از نگارش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گونه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بیا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ف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رما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: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« من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 را به درخواست 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بزرگوار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خداوند عمر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شان را طولان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گرداند نگاشتم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؛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شان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درخواست فرموده بودند تا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در باره غ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بت صاحب الزمان املا نما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 و در آن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سبب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غ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بت آن حضرت و علت طول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دن آن 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...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نم و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چرا آن حضرت ظهور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؟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آ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 مانع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در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ار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؟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آن مانع 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؟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...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من هم درخواست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 بزرگوار را اجابت نموده و امر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شان را اطاعت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ردم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نگارش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حدودا 444 تا 447 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بوده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؛ 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13 سال قبل از وفات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و در دوران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شان در بغداد زندگ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ردند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ساختار</w:t>
      </w:r>
    </w:p>
    <w:p w:rsidR="005F2A4A" w:rsidRPr="005F2A4A" w:rsidRDefault="005F2A4A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دارا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هشت فصل است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گزارش محتوا</w:t>
      </w:r>
    </w:p>
    <w:p w:rsidR="005F2A4A" w:rsidRPr="005F2A4A" w:rsidRDefault="005F2A4A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الغ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بهتر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و مهم</w:t>
      </w:r>
      <w:r w:rsidR="009E5F14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تر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 و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امل</w:t>
      </w:r>
      <w:r w:rsidR="009E5F14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تر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منابع ش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عه در مورد مسئله غ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بت امام زمان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(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عج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) 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است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. 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در 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به علت و انگ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زه غ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بت امام زمان 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ح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مت اله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موجب آن گرد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ده اشاره شده است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طوس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نگارش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اثر ارزش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مند و گران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بها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نو و ابت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به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ار گرفته و به تمام جوانب غ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بت امام زمان اشاره نموده و با استدلال به قرآن و 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ات پ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امبر و ائمه معصوم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 ح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 عقل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به پاسخ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گو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شبها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 و اش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الات مخالف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پرداخته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شامل بس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فضا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 امام زمان است و 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ره و روش آن حضرت را در زمان غ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بت و هنگام ظهور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رده و بس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علائم ظهور 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را ذ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نموده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خود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باره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ف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رما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: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« من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اگر چه وقتم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 و ف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رم مشغول و مش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ل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و موانع زندگ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 فراوان است و حوادث ناگوار در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دوران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یکی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پس از 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گر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اتفاق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فتد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...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به 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اشاره خواهم داشت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چ جا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و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lastRenderedPageBreak/>
        <w:t>ترد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باق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نگذارد و سخنم را 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ز طولان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 نمی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نم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چرا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اصحاب و اسات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 و مشا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 ما در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 باره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فراوان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نگاشته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ان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و در آن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به شرح و بسط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امل مسئله امامت پرداخته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اند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در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در صدد پاسخ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گو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به سؤالات گوناگون در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باره هستم و برا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تأ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 سخنان خود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به برخ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از 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ات 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ز استناد خواهم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رد تا موجب تأ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 و پذ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رش آن از جانب علاقه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مندان به 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ات گردد و از خداون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متعال در انجام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مهم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ج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م»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نگارش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قبل از آتش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سوز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خانه 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 طوس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بوده و 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در هنگام نگارش آن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به خ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از منابع مهم و اصول قدما و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معتبر خط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و نسخه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اول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آ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دست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داشته و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 خود بر ارزش و اعتبار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فزا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 و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آن را از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سا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تب مشابه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ممتاز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گ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رداند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F2A4A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(ک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9E5F14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خانه ش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 طوس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ی، 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از بزرگ</w:t>
      </w:r>
      <w:r w:rsidR="009E5F14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تر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</w:t>
      </w:r>
      <w:r w:rsidR="009E5F14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خانه</w:t>
      </w:r>
      <w:r w:rsidR="009E5F14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مهم آن دوران و از غن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تر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آ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نها 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به شمار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می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فته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شامل بس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ار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از نسخه</w:t>
      </w:r>
      <w:r w:rsidR="009E5F14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منحصر به فرد و اصول چهارصدگانه ش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عه بوده و بس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ار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از آ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نها 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به دست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اران ائمه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(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) 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نگا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شته شده بود و سوختن آن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9E5F14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خانه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یکی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از غم</w:t>
      </w:r>
      <w:r w:rsidR="009E5F14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انگ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زتر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حوادث ناگوار جهان اسلام به شمار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می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آی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. 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ته مهم د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گر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آن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ثر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</w:t>
      </w:r>
      <w:r w:rsidR="009E5F14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ش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 طوس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و مهم</w:t>
      </w:r>
      <w:r w:rsidR="009E5F14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تر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آ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نها 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با استفاده از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</w:t>
      </w:r>
      <w:r w:rsidR="009E5F14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</w:t>
      </w:r>
      <w:r w:rsidR="009E5F14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خانه نگاشته شده و 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هم موجب حفظ و بقا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مطالب ارزش</w:t>
      </w:r>
      <w:r w:rsidR="009E5F14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مند آن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</w:t>
      </w:r>
      <w:r w:rsidR="009E5F14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 گرد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ه و هم موجب ارزش و اعتبار فراوان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9E5F14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ش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 طوس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گشته است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).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نسخه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242887"/>
          <w:sz w:val="27"/>
          <w:szCs w:val="27"/>
          <w:rtl/>
          <w:lang w:bidi="fa-IR"/>
        </w:rPr>
        <w:t>شناس</w:t>
      </w:r>
      <w:r w:rsidR="005F2A4A" w:rsidRPr="005F2A4A">
        <w:rPr>
          <w:rFonts w:ascii="Arial Unicode MS" w:hAnsi="Arial Unicode MS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در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خانه آستان قدس رضو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در مشهد مقدس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به خط محمد معروف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نسخه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با خط نستعل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ق ز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با و در تار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 26 رب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 الثان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سال 1074 ق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در مشهد مقدس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نوشته شده است و از اول تا آخر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تصح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ح و مقابله شده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2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گر در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خانه آستان قدس رض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تار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نگارش آن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1089 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3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در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خانه مدرسه ف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ض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ه در شهر مقدس قم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تار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 نگارش آن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1085 ق و به خط خلف بن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وسف بن نجم نجف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4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در خزانه نسخه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خط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در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خانه حضرت آ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ة الله نجف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مرعش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در شهر مقدس قم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توسط ملا عباس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قل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شمس العلما نگاشته شده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jc w:val="both"/>
        <w:rPr>
          <w:rtl/>
        </w:rPr>
      </w:pPr>
      <w:r w:rsidRPr="005F2A4A">
        <w:rPr>
          <w:rtl/>
        </w:rPr>
        <w:br w:type="page"/>
      </w:r>
    </w:p>
    <w:p w:rsidR="005F2A4A" w:rsidRPr="005F2A4A" w:rsidRDefault="009E5F14" w:rsidP="008347D9">
      <w:pPr>
        <w:pStyle w:val="Heading1"/>
        <w:rPr>
          <w:rtl/>
        </w:rPr>
      </w:pPr>
      <w:bookmarkStart w:id="17" w:name="_Toc80644945"/>
      <w:r w:rsidRPr="005F2A4A">
        <w:rPr>
          <w:rFonts w:hint="cs"/>
          <w:rtl/>
        </w:rPr>
        <w:lastRenderedPageBreak/>
        <w:t>الاحتجاج عل</w:t>
      </w:r>
      <w:r w:rsidR="005F2A4A" w:rsidRPr="005F2A4A">
        <w:rPr>
          <w:rFonts w:hint="cs"/>
          <w:rtl/>
        </w:rPr>
        <w:t>ی</w:t>
      </w:r>
      <w:r w:rsidRPr="005F2A4A">
        <w:rPr>
          <w:rFonts w:hint="cs"/>
          <w:rtl/>
        </w:rPr>
        <w:t xml:space="preserve"> اهل اللجاج</w:t>
      </w:r>
      <w:r w:rsidRPr="005F2A4A">
        <w:rPr>
          <w:rFonts w:ascii="Arial" w:hAnsi="Arial" w:hint="cs"/>
          <w:rtl/>
        </w:rPr>
        <w:t>‏</w:t>
      </w:r>
      <w:bookmarkEnd w:id="17"/>
    </w:p>
    <w:p w:rsidR="004D633D" w:rsidRDefault="004D633D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242887"/>
          <w:sz w:val="27"/>
          <w:szCs w:val="27"/>
          <w:rtl/>
          <w:lang w:bidi="fa-IR"/>
        </w:rPr>
      </w:pPr>
      <w:r w:rsidRPr="004D633D">
        <w:rPr>
          <w:rFonts w:ascii="Noor_Nazli" w:hAnsi="Noor_Nazli" w:cs="B Zar" w:hint="cs"/>
          <w:noProof/>
          <w:color w:val="242887"/>
          <w:sz w:val="27"/>
          <w:szCs w:val="27"/>
          <w:rtl/>
        </w:rPr>
        <w:drawing>
          <wp:inline distT="0" distB="0" distL="0" distR="0">
            <wp:extent cx="5740400" cy="8140700"/>
            <wp:effectExtent l="19050" t="0" r="0" b="0"/>
            <wp:docPr id="38" name="Picture 18" descr="احتجا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حتجاج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33D" w:rsidRDefault="004D633D" w:rsidP="004D633D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242887"/>
          <w:sz w:val="27"/>
          <w:szCs w:val="27"/>
          <w:rtl/>
          <w:lang w:bidi="fa-IR"/>
        </w:rPr>
      </w:pPr>
    </w:p>
    <w:p w:rsidR="005F2A4A" w:rsidRPr="005F2A4A" w:rsidRDefault="009E5F14" w:rsidP="004D633D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lastRenderedPageBreak/>
        <w:t>معرف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 xml:space="preserve"> اجمال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« الاحتجاج»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تأل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 ابو منصور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احمد بن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بن 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طالب طبرس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علما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قرن ششم هجر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 زبان عرب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در موضوع بحث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 و مناظرات معصوم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 بزرگان 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با مخالفان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در موضوعا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 مختلف 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اشد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طبرس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مقدمه الاحتجاج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گ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: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آنچه باعث شد من چن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تأل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ف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بود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از 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ان دست از استدلال و بحث با مخالفان برداشته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اند و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گ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ند پ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امبر و ائمه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چ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وقت جدال 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رده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اند و به 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عه 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ز چن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اجا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زه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نداده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ان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؛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لذا تصم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م گرفتم در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بحث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بزرگان را با مخالفان در اصول و فروع 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 جمع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نم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البته طبرس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متذ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ود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نه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آنان از مجادله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نسبت به افراد ضع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ف قوم بوده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F2A4A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الاحتجاج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از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تب معتبر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علما به آن اعتماد دارند و بدون ه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چ دغد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غه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ای 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روا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 آن را نقل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="009E5F14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نند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ساختار</w:t>
      </w:r>
    </w:p>
    <w:p w:rsidR="005F2A4A" w:rsidRPr="005F2A4A" w:rsidRDefault="005F2A4A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دو جزء تنظ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شده است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جزء اول آن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مشتمل بر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بیس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 و سه احتجاج و نه عنوان مختلف از قب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ل« فصل ف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ذ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طرف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... 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»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« ذ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طرف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... 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»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« جواب مسائل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... 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» و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... 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است و جزء دوم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شامل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بیس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 و شش احتجاج و دو عنوان« خطبة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... 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» و« ذ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طرف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... 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»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اشد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گزارش محتوا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مؤلف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در مقدمه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ف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رما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: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به جز 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ات تفس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 امام عس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 (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)،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بق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ات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 را بدون سند آورده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ام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ز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را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 اجماع بر آ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هست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 موافق عقلند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 در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تب مخالف و موافق مشهورند و 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ات تفس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 منسوب به امام عس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 (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را با ذ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 سند 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ابتدا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آ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آورده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ام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چرا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از ح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ث شهرت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مانند بق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ات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 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ستند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شروع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 آ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و اخبار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ترغ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 به بحث و استدلال با مخالف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ند و اجر و ثواب حما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ت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نندگان از 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خدا را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بیا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سپس احتجاجات پ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امبر و ائمه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را به ترت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 ذ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رده و در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بین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ینها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گاه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استدلال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 و بحث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اصحاب و اهل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بیت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پ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امبر را 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ز آورده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پا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ان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توق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عات امام عصر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عج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پاسخ به سؤالات و مش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لات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ان ذ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شده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جمله ترجمه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 و شروح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عبارت است از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: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ترج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توسط مول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نظام الد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احم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غفار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مازندران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2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ترج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از ابو الحسن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بن حسن زوار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مفسر بزرگوار و شاگرد محقق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کی.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3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ترج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توسط عماد الد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قار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استرآباد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4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ترج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با نام«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شف الاحتجاج»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از ملا فتح الله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اشان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 988 ق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ه همراه با شرح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5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شرح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زا ابو الحسن بحران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 1193 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علما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بزرگ دوران زند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در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راز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6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شرح 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احمد بن محمد حس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مختار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شرح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لط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وضع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 xml:space="preserve">ت 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lastRenderedPageBreak/>
        <w:t>تحق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ق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توسط 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محمد باقر موسو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خرسان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انجام شده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علاوه بر استخراج آ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و توض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ح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لمات مش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مطالب تحق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فراوان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آورده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شامل زندگ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نامه بس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از شخص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مذ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ور در متن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 و 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ات فراوان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است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توض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ح آ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در پاورق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 آمده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پا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ز فهرست مطالب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و مطالب حواش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ذ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شده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نسخه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242887"/>
          <w:sz w:val="27"/>
          <w:szCs w:val="27"/>
          <w:rtl/>
          <w:lang w:bidi="fa-IR"/>
        </w:rPr>
        <w:t>شناس</w:t>
      </w:r>
      <w:r w:rsidR="005F2A4A" w:rsidRPr="005F2A4A">
        <w:rPr>
          <w:rFonts w:ascii="Arial Unicode MS" w:hAnsi="Arial Unicode MS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5F2A4A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شر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 احتجاج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رها 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 چاپ رس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ده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9E5F14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جمله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: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سال 1268 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2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سال 1300 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3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سال 1354 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نجف اشرف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4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سال 1403 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ران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چاپ حاضر در برنامه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اشد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9E5F14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چاپ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چاپ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بردار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شده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مربوط به مؤسسه الجواد در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بیر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وت است و چاپ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ار ز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باست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در ابتدا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آن م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قد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به قلم علامه 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 محمد بحر العلوم آمده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20D0" w:rsidP="00923CC3">
      <w:pPr>
        <w:jc w:val="both"/>
        <w:rPr>
          <w:rtl/>
        </w:rPr>
      </w:pPr>
      <w:r w:rsidRPr="005F2A4A">
        <w:rPr>
          <w:rtl/>
        </w:rPr>
        <w:br w:type="page"/>
      </w:r>
    </w:p>
    <w:p w:rsidR="005F2A4A" w:rsidRPr="005F2A4A" w:rsidRDefault="005D20D0" w:rsidP="008347D9">
      <w:pPr>
        <w:pStyle w:val="Heading1"/>
        <w:rPr>
          <w:rtl/>
        </w:rPr>
      </w:pPr>
      <w:bookmarkStart w:id="18" w:name="_Toc80644946"/>
      <w:r w:rsidRPr="005F2A4A">
        <w:rPr>
          <w:rFonts w:hint="cs"/>
          <w:rtl/>
        </w:rPr>
        <w:lastRenderedPageBreak/>
        <w:t>بحار الأنوار الجامعة لدرر أخبار الأئمة الأطهار</w:t>
      </w:r>
      <w:r w:rsidR="005F2A4A" w:rsidRPr="005F2A4A">
        <w:rPr>
          <w:rFonts w:hint="cs"/>
          <w:rtl/>
        </w:rPr>
        <w:t xml:space="preserve"> (</w:t>
      </w:r>
      <w:r w:rsidRPr="005F2A4A">
        <w:rPr>
          <w:rFonts w:hint="cs"/>
          <w:rtl/>
        </w:rPr>
        <w:t>ع</w:t>
      </w:r>
      <w:r w:rsidR="005F2A4A" w:rsidRPr="005F2A4A">
        <w:rPr>
          <w:rFonts w:hint="cs"/>
          <w:rtl/>
        </w:rPr>
        <w:t>)</w:t>
      </w:r>
      <w:bookmarkEnd w:id="18"/>
    </w:p>
    <w:p w:rsidR="004D633D" w:rsidRDefault="004D633D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242887"/>
          <w:sz w:val="27"/>
          <w:szCs w:val="27"/>
          <w:rtl/>
          <w:lang w:bidi="fa-IR"/>
        </w:rPr>
      </w:pPr>
      <w:r w:rsidRPr="004D633D">
        <w:rPr>
          <w:rFonts w:ascii="Noor_Nazli" w:hAnsi="Noor_Nazli" w:cs="B Zar" w:hint="cs"/>
          <w:noProof/>
          <w:color w:val="242887"/>
          <w:sz w:val="27"/>
          <w:szCs w:val="27"/>
          <w:rtl/>
        </w:rPr>
        <w:drawing>
          <wp:inline distT="0" distB="0" distL="0" distR="0">
            <wp:extent cx="5422900" cy="8115300"/>
            <wp:effectExtent l="19050" t="0" r="6350" b="0"/>
            <wp:docPr id="39" name="Picture 19" descr="بحارالانوا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حارالانوار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33D" w:rsidRDefault="004D633D" w:rsidP="004D633D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242887"/>
          <w:sz w:val="27"/>
          <w:szCs w:val="27"/>
          <w:rtl/>
          <w:lang w:bidi="fa-IR"/>
        </w:rPr>
      </w:pPr>
    </w:p>
    <w:p w:rsidR="005F2A4A" w:rsidRPr="005F2A4A" w:rsidRDefault="005D20D0" w:rsidP="004D633D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lastRenderedPageBreak/>
        <w:t>معرف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 xml:space="preserve"> اجمال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5F2A4A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5D20D0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تاب« بحار الأنوار الجامعة لدرر أخبار الأئمة الأطهار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="005D20D0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="005D20D0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»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5D20D0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تأل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5D20D0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 مرحوم علامه مجلس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="005D20D0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مول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5D20D0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محمد باقر بن محمد تق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(</w:t>
      </w:r>
      <w:r w:rsidR="005D20D0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1037- 1110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)، </w:t>
      </w:r>
      <w:r w:rsidR="005D20D0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است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="005D20D0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5D20D0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5D20D0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تاب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5D20D0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به زبان عرب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5D20D0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5D20D0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دائرة المعارف بزرگ حد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5D20D0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 و از عمده</w:t>
      </w:r>
      <w:r w:rsidR="005D20D0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تر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و گسترده</w:t>
      </w:r>
      <w:r w:rsidR="005D20D0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تر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جوامع حد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ث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ش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عه است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روا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ات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تب حد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ث را </w:t>
      </w:r>
      <w:r w:rsidR="005D20D0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 تبو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5D20D0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ب و نظم نسبتا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5D20D0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امل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5D20D0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جمع نموده است و شامل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5D20D0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5D20D0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مباحث اسلام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5D20D0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تفس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5D20D0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قرآن و تار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5D20D0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خ گرفته تا فقه و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5D20D0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لام و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... می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اشد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ابتدا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نوشتن بحار در سال 1070 بود و تا سال 1103 ادامه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افت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البته مجلدات بحار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 ترت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تأل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 نگشت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املا متفرق آماده شدند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؛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مثلا در سال 1077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جلد دوم بحار تمام شد و پس از آن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جلد پنجم و سپس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جلد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ازدهم آماده گشت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جلد دهم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سال 1079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 اتمام رس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و پس از آن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جلد نهم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امل شده و جلد سوم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 در سال 1080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 اتمام رس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آخر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مجلد بحار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ز جلد چهاردهم آن بود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در سال 1103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امل گشت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مرحوم مجلس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پس از آموختن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تب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مشهور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به دنبال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تب و مراجع دور افتاده رفت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اصول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 خاطر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عتنا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به آ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 توجه ز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اد بزرگان به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تب مشهور از قب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ل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تب اربعه و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...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مهجور مانده بودند و سال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ها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سراغ آ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نمی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گ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رفت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علامه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اوضاع را چن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را برا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افتن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تب به شه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رها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و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شو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رهای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مختلف اسلام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گس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ل داشت و با همت و پشت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ار او تعداد ز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از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تب پ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دا شد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علامه مجلس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پس از مطالعه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منابع مهم و پ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بردن به ارزش آ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نها، نهایت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سع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خو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 را برا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نسخه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بردار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و 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ث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تب نمود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؛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به ه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جهت است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هم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نون نسخه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خط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فراوان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از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تب مختلف اسلام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از قرن 11 و 12 در دست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علامه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شاگردان خود را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 به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 تشو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طور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مثلا از 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 نعمت اللّه جزا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از شاگردان مبرّز علامه مجلس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ها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تاب موجود است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به خط خو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آ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را استنساخ نموده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علامه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 مهم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تب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افت و آن تنوع فراوان عناو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 و تنوع موضوعات بود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طور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گاه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افتن مطلب و موضوع دل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خواه در آ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نها 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ار مش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ل و خسته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ننده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سو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یی بیم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آن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فت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ه پس از چند سال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 چند دهه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دوب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اره گرد غربت بر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تب بنش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ند و زحمات علامه و معاصرانش عق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بماند و احتمالا تمام نسخه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تب نابود گردد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به خاطر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 مسائل بود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علامه مجلس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مر همت بست تا« بحار الأنوار» را تأل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ف نما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 و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میر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اث و گنج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نه عظ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 را برا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هم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شه جاودان سازد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طرف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علامه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همه 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 را در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و سنت نبو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علو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لذا با آن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در علوم مختلف قدم برداشت و راه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گوناگون علم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را سپر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نمود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دوباره به سراغ اهل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بیت (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 سخنان آنان آمد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او خود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در مقدمه بحار چن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گ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: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« من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آغاز جوان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بر دانش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آموز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در انواع علو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حر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ص بودم و مدت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عمر خو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 را در استفاده از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دانش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 سپر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ردم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پس از اند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شه در ثمرات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علوم و تأمل در علم سودمند برا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آخرت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افتم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زلال علم 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از سرچشمه وح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و 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ات اهل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بیت (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به دست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آی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...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»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lastRenderedPageBreak/>
        <w:t>بد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سان علامه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علوم عقل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نقل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گوناگون عصر خو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ش را خوانده و در هر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آ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استاد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توان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مند بود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وجهه نظر خو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ش را معطوف به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لمات گهربار معصوم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نمود و تمام تلاش خود را در حفظ و تعل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 و تعلم آ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صرف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رد و با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اقدام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ظ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 هزار 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 ارزش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مند را از خطر نابود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نجات داد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ساختار</w:t>
      </w:r>
    </w:p>
    <w:p w:rsidR="005F2A4A" w:rsidRPr="005F2A4A" w:rsidRDefault="005F2A4A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5D20D0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بحار الأنوار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5D20D0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به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5D20D0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D20D0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متعدد تقس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 شده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؛ 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به 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 صورت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ه هر موضوع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ل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ی، یک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 را تش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کی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ل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می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هد و هر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 ن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ز دارا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ابواب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ل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است و ز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رمجموعه هر باب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ل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ی، 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باب</w:t>
      </w:r>
      <w:r w:rsidR="005D20D0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جز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یی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قرار دارد و برخ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ابواب جز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یی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ن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ز دارا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فصل</w:t>
      </w:r>
      <w:r w:rsidR="005D20D0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یی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است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ز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رمجموعه آ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نها 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هستند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هر موضوع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ابتدا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آ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قرآن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مرتبط با آن موضوع آمده است و در صورت لزوم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توض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 و تفس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هم برا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آ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شده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بیش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تر استفاده علامه در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باره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تفس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ر« مجمع الب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ان» طبرس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و« مفات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 الغ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ب» فخر راز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پس از آن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هر باب به تفص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 با ذ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ر سند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امل و مأخذ نقل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ذ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شده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 چند منبع آدرس داده شده و اختلافات در سن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دها 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 متن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مشابه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در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تب گوناگون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تذ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داده شده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بس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موارد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علامه مجلس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 عنوان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مانند«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ن»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توض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حات و شرح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برا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ات ذ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ر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رده است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بس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ار از ح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ث مطالب و موضوعات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متنوع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؛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طور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جمع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آور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شرح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 و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بیا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خود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چند جلد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 ارزش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مند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بحار الأنوار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توسط مؤلف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25 جلد تنظ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شد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البته به جهت طولان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شدن جلد 15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جلد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 2 مجلد تقس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شد و رقم مجلدات بحار به 26 رس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دار 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تب الاسلام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ة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26 جلد را در 110 جلد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چاپ نموده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جلد 54- 56 آن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فهرست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 و آدرس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اشد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متأسفانه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علامه مجلس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فرصت پا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نو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س قسمت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دوم جلد 15 تا پا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را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افته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 جز جلد 18 و 22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).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مجلدات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توسط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زا عبد الله افند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صاحب 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اض العلماء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از شاگردان علامه بوده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پا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نو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س شده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؛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به هم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خاطر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وه نگارش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مجلدات با بق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ه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ار متفاوت است و برخ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عناو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باب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 خال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است و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در آ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هم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چن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توض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حات و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بیا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علامه 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ز در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 قسمت از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اهش چشم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دارد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وه 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نش مطالب در بحار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ار متأثر از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تاب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البته تفاوت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هم در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بین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از جمله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علامه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برخ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ابواب و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تب را برا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او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بار مطرح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مانند«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السماء و العالم» و تار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انب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اء و ائمه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).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گزارش محتوا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مرحوم علامه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مقدمه بحار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ضمن پنج فصل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پ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رامون اصول و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از آ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نقل حد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 نموده و اعتبار و ارزش آ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 از رموز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برا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آن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وضع نموده و اصطلاحات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برا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اختصار در اسناد به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 گرفته و پا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از مطالب لازم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ه صاحبان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تب منبع در آغاز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تب خود آورده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اند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سخن گفته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فصل اول از مقدمه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نام 375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را به عنوان مصادر بحار آورده و به آثار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گر با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لمات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چون« و غ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ره» و« و سا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آثاره»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اشاره نموده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lastRenderedPageBreak/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منابع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 تنوع موضوعات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 گسترده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اند و شامل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تب حد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ث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فقه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اصول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تفس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رجال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انساب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لام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فلسفه و لغت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وند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به خاطر اشتهار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تب اربعه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علامه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آ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مطالب فراوان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نقل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به جز«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»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بیش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3500 مورد به آن استناد شده و الا مثلا از« من لا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حضره الفق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ه»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متر از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یک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صد مورد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نقل دارد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).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بین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منابع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به جز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تاب« شهاب الأخبار»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تب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املا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علامه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قاض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نعمان بن محمد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صاحب دعائم الإسلام را هم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اند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).</w:t>
      </w:r>
    </w:p>
    <w:p w:rsidR="005F2A4A" w:rsidRPr="005F2A4A" w:rsidRDefault="005F2A4A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بیش</w:t>
      </w:r>
      <w:r w:rsidR="005D20D0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5D20D0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ذ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5D20D0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علامه مجلس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5D20D0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="005D20D0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تب اهل سنت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="005D20D0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 جهت تأ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یی</w:t>
      </w:r>
      <w:r w:rsidR="005D20D0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د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5D20D0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 توض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5D20D0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 روا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5D20D0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ات است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5D20D0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 برا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5D20D0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رد روا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5D20D0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عامه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F2A4A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میز</w:t>
      </w:r>
      <w:r w:rsidR="005D20D0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ان استفاده علامه مجلس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="005D20D0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منابع مختلف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یک</w:t>
      </w:r>
      <w:r w:rsidR="005D20D0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سان ن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ست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. 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شان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برا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حدود 80 منبع از مصادر بحار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اسم رمز مشخص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رده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تب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در حق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قت منابع اصل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="005D20D0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بحار هستند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بعض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مانند طب الرضا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توح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مفضل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مسائل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بن جعفر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فهرست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منتجب الد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و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أهل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لجه به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طور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امل در متن بحار آمده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اند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علامه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جز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منابع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گر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م استفاده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رده و در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بیش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تر موارد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آن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تب را در توض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 و شرح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استفاده نموده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علامه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برخ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منابع ذ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شده در ابتدا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اصلا استفاده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مانند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« جمل العلم و العمل» و« المقنع» 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 مرتض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و« منتق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الجمان» و بس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از آثار ابن طاووس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 علامه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قصد استفاده از آ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را داشته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اما به جهت مش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لات و موانع اتمام بحار و اتمام شرح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بر مجلدات آن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موفق به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 نشده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).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علامه مجلس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 دقت و وسواس بس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 به اعتبار و عدم اعتبار منابع خو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گر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او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در فصل دوم از مقدمه بحار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بحث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مفصل در اعتبار منابع و نسخه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تب آورده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انتسابشان به مؤلف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 مشهور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؛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طور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علامه 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از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به بحث پ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رامون اعتبار آ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ده است و برخ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از آ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چون احتجاج و غرر الح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م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اسناد 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ات را حذف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رده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اند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چون 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اتشان مطابق 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گر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تب بوده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معتبر دانسته شده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اند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از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مانند عوال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اللآل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تنب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ه الخواطر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عه و سن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را مخلوط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اند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ار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 استفاده شده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برخ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همچون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قاض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نور الله شوشتر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چون در منابع مشهورتر 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نا آمده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آن منابع نقل شده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از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مصباح الشر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عة و 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وان امام عل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 (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ار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 نقل شده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چرا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سند ندارند و شباهت آ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به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لام معصوم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)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علامه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صح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و معتبرتر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نسخه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 را در حد ام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ان به دست آورده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بنابر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شهادت به صحت و اعتبار مصادر مورد استفاده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اش در بحار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داده است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البته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به معن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قبول تمام روا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ات آن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تب 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چنان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علامه 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ز گاه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در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بیا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خو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 ضعف برخ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اشاره دارد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علامه مجلس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تفس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و شرح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منابع مختلف لغت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فقه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تفس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لام تار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اخلاق 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...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استفاده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علامه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برا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جمع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آور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مطالب 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به جهت ام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انات فراوان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در اخت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ار داشته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بهتر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و معتبرتر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نسخه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موجود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از هر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را به دست آورده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lastRenderedPageBreak/>
        <w:t>مجلس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نقل مطالب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 دق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ق عمل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رده و تقط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 در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جا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گاه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ندارد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هم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چن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امانت در نقل و 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وه نقل مطالب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دق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قا رعا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 شده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در مجموع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بحار الأنوار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جامع از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تب و تأل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فات معتبر 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است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ه مطالب آن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 نظم منطق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در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نار هم 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ده شده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ررات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ز حذف شده و 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آدرس موارد مشابه ذ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گرد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چنان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از سخنان علامه روشن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شان در ضمن تأل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ف بحار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تصم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 به نوشتن شرح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ع و جامع بر بحار داشته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هم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چن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قسمت«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بیا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ن» علامه در 13 مجلد از بحار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بس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ار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م است و روشن است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علامه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فرصت نوشتن آ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را پ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دا 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رده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مجلس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را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ز در دست داشته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در بحار 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اورده و بنا داشته آ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را همراه با روا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ات جد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به دست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آ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ورد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در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مستقل با عنوان« مستدر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البحار»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جمع نما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د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متأسفانه اجل به او مهلت نداد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فهرست مباحث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در دوره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بیس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 و پنج جلد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بحار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مطرح شده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قرار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اشد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: 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 العقل و العلم و الجهل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التوح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العدل و المعاد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الاحتجاجات و المناظرات و جوامع العلوم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قصص الانب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اء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)،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تار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نب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نا و احواله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ص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)،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الامامة و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جوامع احوالهم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)،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الفتن و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ما جر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بعد النب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ص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من غصب الخلافة و غزوات 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المؤمن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)،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تار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المؤمن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صلوات الله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و فضائله و احواله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تار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فاطمة و الحسن و الحس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صلوات الله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هم و فضائلهم و معجزاتهم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تار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بن الحس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و محمد بن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الباقر و جعفر بن محمد الصادق و موس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بن جعفر 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اظم صلوات الله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هم و فضائلهم و معجزاتهم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تار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بن موس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الرضا و محمد بن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الجواد و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بن محمد الهاد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الحسن بن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العس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احوالهم و معجزاتهم صلوات الله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الغ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بة و احوال الحجة القائم صلوات الله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تاب السماء و العالم و هو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شتمل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احوال العرش و 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الافلا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العناصر و الموال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و الملائ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ة و الجن و الانس و الوحوش و الط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ور و سائر الح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وانات و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ابواب الص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و الذباحة و ابواب الطب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مان و 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فر و 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ارم الاخلاق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الآداب و السنن و الاوامر و النواه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بائر و المعاص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و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ابواب الحدود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الروضة و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المواعظ و الح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 و الخطب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الطهارة و الصلاة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القرآن و الدعاء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الز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اة و الصوم و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اعمال السنة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الحج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المزار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العقود و الا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قاعات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الاح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الاجازات و هو آخر 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تاب و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شتمل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دنا و طرقنا 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جم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 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تب و اجازات العلماء الاعلام رضوان الله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اجمع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وضع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 xml:space="preserve">ت </w:t>
      </w:r>
      <w:r w:rsidR="005F2A4A"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تاب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آخر هر جلد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فهرست مطالب و هم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چن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 رموز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تب مورد استفاده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ذ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 شده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ترجمه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ز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از بحار موجود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از جمله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: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ترج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توسط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یکی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از علما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هندوستان برا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شاه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زاده سلطان م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حمد بلند اختر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2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ترج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مه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با نام« ع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ال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ق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ن»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از حاج ش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 محمد تق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آقا نجف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اصفهان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متوفا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1332 ق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3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«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شف الأسرار»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اسماع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ل موسو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زنجان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4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« بنادر البحار»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ترجمه و تلخ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ص بحار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س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 عل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نق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ف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ض الاسلام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متوفا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1406 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5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ترجمه برخ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قسمت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بحار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مانند توح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د مفضل توسط خود علامه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تذ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: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برخ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از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ترجمه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از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 چند مجلد بحار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به صورت پرا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نده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صورت گرفته است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lastRenderedPageBreak/>
        <w:t>مهم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و معروف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 اثر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پ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رامون بحار الأنوار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تا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نون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تأل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ف شده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، 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تاب ارزش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مند« سف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نة البحار» است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ه توسط محدث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ب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حاج ش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خ عباس قم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متوفا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1359 ق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)،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تدو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شده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پ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رامون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اثر ارزش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مند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اقدامات فراوان د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گر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صورت گرفته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شامل ترجمه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فراوان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تلخ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ص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متنوع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معجم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گوناگون و مستدر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ات مختلف است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به جهت اختصار از ذ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ر نام آ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نها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خوددار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 می</w:t>
      </w:r>
      <w:r w:rsidR="005F2A4A"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ن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م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cs="B Zar"/>
          <w:rtl/>
          <w:lang w:bidi="fa-IR"/>
        </w:rPr>
      </w:pPr>
      <w:r w:rsidRPr="005F2A4A">
        <w:rPr>
          <w:rFonts w:ascii="Noor_Nazli" w:hAnsi="Noor_Nazli" w:cs="B Zar" w:hint="cs"/>
          <w:color w:val="242887"/>
          <w:sz w:val="27"/>
          <w:szCs w:val="27"/>
          <w:rtl/>
          <w:lang w:bidi="fa-IR"/>
        </w:rPr>
        <w:t>نسخه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242887"/>
          <w:sz w:val="27"/>
          <w:szCs w:val="27"/>
          <w:rtl/>
          <w:lang w:bidi="fa-IR"/>
        </w:rPr>
        <w:t>شناس</w:t>
      </w:r>
      <w:r w:rsidR="005F2A4A" w:rsidRPr="005F2A4A">
        <w:rPr>
          <w:rFonts w:ascii="Arial Unicode MS" w:hAnsi="Arial Unicode MS" w:cs="B Zar" w:hint="cs"/>
          <w:color w:val="242887"/>
          <w:sz w:val="27"/>
          <w:szCs w:val="27"/>
          <w:rtl/>
          <w:lang w:bidi="fa-IR"/>
        </w:rPr>
        <w:t>ی</w:t>
      </w:r>
      <w:r w:rsidRPr="005F2A4A">
        <w:rPr>
          <w:rFonts w:ascii="Arial" w:hAnsi="Arial" w:cs="B Zar" w:hint="cs"/>
          <w:color w:val="242887"/>
          <w:sz w:val="27"/>
          <w:szCs w:val="27"/>
          <w:rtl/>
          <w:lang w:bidi="fa-IR"/>
        </w:rPr>
        <w:t>‏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1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 بحار الأنوار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اول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بار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25 جلد رحل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منتشر شد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چاپ سنگ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ی،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معروف به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مپان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20D0" w:rsidP="00923CC3">
      <w:pPr>
        <w:pStyle w:val="NormalWeb"/>
        <w:bidi/>
        <w:spacing w:before="0" w:beforeAutospacing="0" w:after="0" w:afterAutospacing="0"/>
        <w:jc w:val="both"/>
        <w:rPr>
          <w:rFonts w:ascii="Noor_Nazli" w:hAnsi="Noor_Nazli" w:cs="B Zar"/>
          <w:color w:val="000000"/>
          <w:sz w:val="27"/>
          <w:szCs w:val="27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2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چاپ د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گر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ن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تاب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توسط دار ال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تب الإسلام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ة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در 110 جلد ته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شده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.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از ا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چاپ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به دفعات 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رر افست شده و چاپ موجود در بازار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ن نسخه است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.</w:t>
      </w:r>
    </w:p>
    <w:p w:rsidR="005F2A4A" w:rsidRPr="005F2A4A" w:rsidRDefault="005D20D0" w:rsidP="005F2A4A">
      <w:pPr>
        <w:pStyle w:val="NormalWeb"/>
        <w:bidi/>
        <w:spacing w:before="0" w:beforeAutospacing="0" w:after="0" w:afterAutospacing="0"/>
        <w:jc w:val="both"/>
        <w:rPr>
          <w:rFonts w:ascii="Arial Unicode MS" w:hAnsi="Arial Unicode MS" w:cs="B Zar"/>
          <w:color w:val="000000"/>
          <w:sz w:val="28"/>
          <w:szCs w:val="28"/>
          <w:rtl/>
          <w:lang w:bidi="fa-IR"/>
        </w:rPr>
      </w:pP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در 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چاپ از مؤسسه آل الب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(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ع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) 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ه افست همان چاپ اسلام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ة است و در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 بیر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وت لبنان ت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ث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ر شده</w:t>
      </w:r>
      <w:r w:rsidR="005F2A4A"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Noor_Nazli" w:hAnsi="Noor_Nazli" w:cs="B Zar" w:hint="cs"/>
          <w:color w:val="000000"/>
          <w:sz w:val="27"/>
          <w:szCs w:val="27"/>
          <w:rtl/>
          <w:lang w:bidi="fa-IR"/>
        </w:rPr>
        <w:t>فهرست</w:t>
      </w:r>
      <w:r w:rsidRPr="005F2A4A">
        <w:rPr>
          <w:rFonts w:ascii="Arial" w:hAnsi="Arial" w:cs="B Zar" w:hint="cs"/>
          <w:color w:val="000000"/>
          <w:sz w:val="27"/>
          <w:szCs w:val="27"/>
          <w:rtl/>
          <w:lang w:bidi="fa-IR"/>
        </w:rPr>
        <w:t>‏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ها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 بحار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ه جلد 54 55 56 بوده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به آخر </w:t>
      </w:r>
      <w:r w:rsidR="005F2A4A"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>ک</w:t>
      </w:r>
      <w:r w:rsidRPr="005F2A4A">
        <w:rPr>
          <w:rFonts w:ascii="Arial Unicode MS" w:hAnsi="Arial Unicode MS" w:cs="B Zar" w:hint="cs"/>
          <w:color w:val="000000"/>
          <w:sz w:val="27"/>
          <w:szCs w:val="27"/>
          <w:rtl/>
          <w:lang w:bidi="fa-IR"/>
        </w:rPr>
        <w:t xml:space="preserve">تاب </w:t>
      </w:r>
      <w:r w:rsidRPr="005F2A4A">
        <w:rPr>
          <w:rFonts w:ascii="Arial Unicode MS" w:hAnsi="Arial Unicode MS" w:cs="B Zar" w:hint="cs"/>
          <w:color w:val="000000"/>
          <w:sz w:val="28"/>
          <w:szCs w:val="28"/>
          <w:rtl/>
          <w:lang w:bidi="fa-IR"/>
        </w:rPr>
        <w:t>منتقل شده است</w:t>
      </w:r>
      <w:r w:rsidR="005F2A4A" w:rsidRPr="005F2A4A">
        <w:rPr>
          <w:rFonts w:ascii="Arial Unicode MS" w:hAnsi="Arial Unicode MS" w:cs="B Zar" w:hint="cs"/>
          <w:color w:val="000000"/>
          <w:sz w:val="28"/>
          <w:szCs w:val="28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8"/>
          <w:szCs w:val="28"/>
          <w:rtl/>
          <w:lang w:bidi="fa-IR"/>
        </w:rPr>
        <w:t>بنا بر ا</w:t>
      </w:r>
      <w:r w:rsidR="005F2A4A" w:rsidRPr="005F2A4A">
        <w:rPr>
          <w:rFonts w:ascii="Arial Unicode MS" w:hAnsi="Arial Unicode MS" w:cs="B Zar" w:hint="cs"/>
          <w:color w:val="000000"/>
          <w:sz w:val="28"/>
          <w:szCs w:val="28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8"/>
          <w:szCs w:val="28"/>
          <w:rtl/>
          <w:lang w:bidi="fa-IR"/>
        </w:rPr>
        <w:t>ن</w:t>
      </w:r>
      <w:r w:rsidR="005F2A4A" w:rsidRPr="005F2A4A">
        <w:rPr>
          <w:rFonts w:ascii="Arial Unicode MS" w:hAnsi="Arial Unicode MS" w:cs="B Zar" w:hint="cs"/>
          <w:color w:val="000000"/>
          <w:sz w:val="28"/>
          <w:szCs w:val="28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8"/>
          <w:szCs w:val="28"/>
          <w:rtl/>
          <w:lang w:bidi="fa-IR"/>
        </w:rPr>
        <w:t>شماره مجلدات از 54 به بعد</w:t>
      </w:r>
      <w:r w:rsidR="005F2A4A" w:rsidRPr="005F2A4A">
        <w:rPr>
          <w:rFonts w:ascii="Arial Unicode MS" w:hAnsi="Arial Unicode MS" w:cs="B Zar" w:hint="cs"/>
          <w:color w:val="000000"/>
          <w:sz w:val="28"/>
          <w:szCs w:val="28"/>
          <w:rtl/>
          <w:lang w:bidi="fa-IR"/>
        </w:rPr>
        <w:t xml:space="preserve">، </w:t>
      </w:r>
      <w:r w:rsidRPr="005F2A4A">
        <w:rPr>
          <w:rFonts w:ascii="Arial Unicode MS" w:hAnsi="Arial Unicode MS" w:cs="B Zar" w:hint="cs"/>
          <w:color w:val="000000"/>
          <w:sz w:val="28"/>
          <w:szCs w:val="28"/>
          <w:rtl/>
          <w:lang w:bidi="fa-IR"/>
        </w:rPr>
        <w:t>با چاپ اسلام</w:t>
      </w:r>
      <w:r w:rsidR="005F2A4A" w:rsidRPr="005F2A4A">
        <w:rPr>
          <w:rFonts w:ascii="Arial Unicode MS" w:hAnsi="Arial Unicode MS" w:cs="B Zar" w:hint="cs"/>
          <w:color w:val="000000"/>
          <w:sz w:val="28"/>
          <w:szCs w:val="28"/>
          <w:rtl/>
          <w:lang w:bidi="fa-IR"/>
        </w:rPr>
        <w:t>ی</w:t>
      </w:r>
      <w:r w:rsidRPr="005F2A4A">
        <w:rPr>
          <w:rFonts w:ascii="Arial Unicode MS" w:hAnsi="Arial Unicode MS" w:cs="B Zar" w:hint="cs"/>
          <w:color w:val="000000"/>
          <w:sz w:val="28"/>
          <w:szCs w:val="28"/>
          <w:rtl/>
          <w:lang w:bidi="fa-IR"/>
        </w:rPr>
        <w:t>ة متفاوت شده است</w:t>
      </w:r>
      <w:r w:rsidR="005F2A4A" w:rsidRPr="005F2A4A">
        <w:rPr>
          <w:rFonts w:ascii="Arial Unicode MS" w:hAnsi="Arial Unicode MS" w:cs="B Zar" w:hint="cs"/>
          <w:color w:val="000000"/>
          <w:sz w:val="28"/>
          <w:szCs w:val="28"/>
          <w:rtl/>
          <w:lang w:bidi="fa-IR"/>
        </w:rPr>
        <w:t>.</w:t>
      </w:r>
    </w:p>
    <w:p w:rsidR="005F2A4A" w:rsidRPr="005F2A4A" w:rsidRDefault="005F2A4A" w:rsidP="005F2A4A">
      <w:pPr>
        <w:jc w:val="both"/>
        <w:rPr>
          <w:rFonts w:ascii="Times New Roman" w:eastAsia="Times New Roman" w:hAnsi="Times New Roman"/>
          <w:rtl/>
        </w:rPr>
      </w:pPr>
      <w:r w:rsidRPr="005F2A4A">
        <w:br w:type="page"/>
      </w:r>
    </w:p>
    <w:p w:rsidR="005F2A4A" w:rsidRPr="005F2A4A" w:rsidRDefault="005F2A4A" w:rsidP="008347D9">
      <w:pPr>
        <w:pStyle w:val="Heading1"/>
        <w:rPr>
          <w:rtl/>
        </w:rPr>
      </w:pPr>
      <w:bookmarkStart w:id="19" w:name="_Toc80644947"/>
      <w:r w:rsidRPr="005F2A4A">
        <w:rPr>
          <w:rFonts w:hint="cs"/>
          <w:rtl/>
        </w:rPr>
        <w:lastRenderedPageBreak/>
        <w:t>تصنیف غُرر الحِکم و دُرر الکلِم‏</w:t>
      </w:r>
      <w:bookmarkEnd w:id="19"/>
    </w:p>
    <w:p w:rsidR="004D633D" w:rsidRDefault="004D633D" w:rsidP="005F2A4A">
      <w:pPr>
        <w:pStyle w:val="NormalWeb"/>
        <w:bidi/>
        <w:spacing w:before="0" w:beforeAutospacing="0" w:after="0" w:afterAutospacing="0"/>
        <w:jc w:val="both"/>
        <w:rPr>
          <w:rFonts w:cs="B Zar"/>
          <w:color w:val="242887"/>
          <w:sz w:val="28"/>
          <w:szCs w:val="28"/>
          <w:rtl/>
          <w:lang w:bidi="fa-IR"/>
        </w:rPr>
      </w:pPr>
      <w:r w:rsidRPr="004D633D">
        <w:rPr>
          <w:rFonts w:cs="B Zar" w:hint="cs"/>
          <w:noProof/>
          <w:color w:val="242887"/>
          <w:sz w:val="28"/>
          <w:szCs w:val="28"/>
          <w:rtl/>
        </w:rPr>
        <w:drawing>
          <wp:inline distT="0" distB="0" distL="0" distR="0">
            <wp:extent cx="5168900" cy="8115300"/>
            <wp:effectExtent l="19050" t="0" r="0" b="0"/>
            <wp:docPr id="40" name="Picture 0" descr="غرر الحک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غرر الحکم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33D" w:rsidRDefault="004D633D" w:rsidP="004D633D">
      <w:pPr>
        <w:pStyle w:val="NormalWeb"/>
        <w:bidi/>
        <w:spacing w:before="0" w:beforeAutospacing="0" w:after="0" w:afterAutospacing="0"/>
        <w:jc w:val="both"/>
        <w:rPr>
          <w:rFonts w:cs="B Zar"/>
          <w:color w:val="242887"/>
          <w:sz w:val="28"/>
          <w:szCs w:val="28"/>
          <w:rtl/>
          <w:lang w:bidi="fa-IR"/>
        </w:rPr>
      </w:pPr>
    </w:p>
    <w:p w:rsidR="005F2A4A" w:rsidRPr="005F2A4A" w:rsidRDefault="005F2A4A" w:rsidP="004D633D">
      <w:pPr>
        <w:pStyle w:val="NormalWeb"/>
        <w:bidi/>
        <w:spacing w:before="0" w:beforeAutospacing="0" w:after="0" w:afterAutospacing="0"/>
        <w:jc w:val="both"/>
        <w:rPr>
          <w:rFonts w:cs="B Zar"/>
          <w:sz w:val="28"/>
          <w:szCs w:val="28"/>
          <w:rtl/>
          <w:lang w:bidi="fa-IR"/>
        </w:rPr>
      </w:pPr>
      <w:r w:rsidRPr="005F2A4A">
        <w:rPr>
          <w:rFonts w:cs="B Zar" w:hint="cs"/>
          <w:color w:val="242887"/>
          <w:sz w:val="28"/>
          <w:szCs w:val="28"/>
          <w:rtl/>
          <w:lang w:bidi="fa-IR"/>
        </w:rPr>
        <w:lastRenderedPageBreak/>
        <w:t>معرفی اجمالی‏</w:t>
      </w:r>
    </w:p>
    <w:p w:rsidR="005F2A4A" w:rsidRPr="005F2A4A" w:rsidRDefault="005F2A4A" w:rsidP="005F2A4A">
      <w:pPr>
        <w:pStyle w:val="NormalWeb"/>
        <w:bidi/>
        <w:spacing w:before="0" w:beforeAutospacing="0" w:after="0" w:afterAutospacing="0"/>
        <w:jc w:val="both"/>
        <w:rPr>
          <w:rFonts w:cs="B Zar"/>
          <w:color w:val="000000"/>
          <w:sz w:val="28"/>
          <w:szCs w:val="28"/>
          <w:rtl/>
          <w:lang w:bidi="fa-IR"/>
        </w:rPr>
      </w:pPr>
      <w:r w:rsidRPr="005F2A4A">
        <w:rPr>
          <w:rFonts w:cs="B Zar" w:hint="cs"/>
          <w:color w:val="000000"/>
          <w:sz w:val="28"/>
          <w:szCs w:val="28"/>
          <w:rtl/>
          <w:lang w:bidi="fa-IR"/>
        </w:rPr>
        <w:t>تصنیف غرر الحکم و درر الکلم نوشته عبد الواحد بن محمد تمیمی آمُدی، از بزرگان قرن ششم هجری است که به گردآوری کلمات و مواعظ امیر مؤمنان علی علیه السلام پرداخته است.</w:t>
      </w:r>
    </w:p>
    <w:p w:rsidR="005F2A4A" w:rsidRPr="005F2A4A" w:rsidRDefault="005F2A4A" w:rsidP="005F2A4A">
      <w:pPr>
        <w:pStyle w:val="NormalWeb"/>
        <w:bidi/>
        <w:spacing w:before="0" w:beforeAutospacing="0" w:after="0" w:afterAutospacing="0"/>
        <w:jc w:val="both"/>
        <w:rPr>
          <w:rFonts w:cs="B Zar"/>
          <w:color w:val="000000"/>
          <w:sz w:val="28"/>
          <w:szCs w:val="28"/>
          <w:rtl/>
          <w:lang w:bidi="fa-IR"/>
        </w:rPr>
      </w:pPr>
      <w:r w:rsidRPr="005F2A4A">
        <w:rPr>
          <w:rFonts w:cs="B Zar" w:hint="cs"/>
          <w:color w:val="000000"/>
          <w:sz w:val="28"/>
          <w:szCs w:val="28"/>
          <w:rtl/>
          <w:lang w:bidi="fa-IR"/>
        </w:rPr>
        <w:t>کتاب از ارزش و اعتبار خاصی برخوردار است.</w:t>
      </w:r>
    </w:p>
    <w:p w:rsidR="005F2A4A" w:rsidRPr="005F2A4A" w:rsidRDefault="005F2A4A" w:rsidP="005F2A4A">
      <w:pPr>
        <w:pStyle w:val="NormalWeb"/>
        <w:bidi/>
        <w:spacing w:before="0" w:beforeAutospacing="0" w:after="0" w:afterAutospacing="0"/>
        <w:jc w:val="both"/>
        <w:rPr>
          <w:rFonts w:cs="B Zar"/>
          <w:color w:val="000000"/>
          <w:sz w:val="28"/>
          <w:szCs w:val="28"/>
          <w:rtl/>
          <w:lang w:bidi="fa-IR"/>
        </w:rPr>
      </w:pPr>
      <w:r w:rsidRPr="005F2A4A">
        <w:rPr>
          <w:rFonts w:cs="B Zar" w:hint="cs"/>
          <w:color w:val="000000"/>
          <w:sz w:val="28"/>
          <w:szCs w:val="28"/>
          <w:rtl/>
          <w:lang w:bidi="fa-IR"/>
        </w:rPr>
        <w:t>شخصیت‏هایی مانند ابن شهر آشوب که شاگرد مؤلف بوده اجازه روایت آن را از ایشان گرفته، و علامه مجلسی نیز این کتاب را جزء مصادر بحار الأنوار قرار داده است.</w:t>
      </w:r>
    </w:p>
    <w:p w:rsidR="005F2A4A" w:rsidRPr="005F2A4A" w:rsidRDefault="005F2A4A" w:rsidP="005F2A4A">
      <w:pPr>
        <w:pStyle w:val="NormalWeb"/>
        <w:bidi/>
        <w:spacing w:before="0" w:beforeAutospacing="0" w:after="0" w:afterAutospacing="0"/>
        <w:jc w:val="both"/>
        <w:rPr>
          <w:rFonts w:cs="B Zar"/>
          <w:sz w:val="28"/>
          <w:szCs w:val="28"/>
          <w:rtl/>
          <w:lang w:bidi="fa-IR"/>
        </w:rPr>
      </w:pPr>
      <w:r w:rsidRPr="005F2A4A">
        <w:rPr>
          <w:rFonts w:cs="B Zar" w:hint="cs"/>
          <w:color w:val="242887"/>
          <w:sz w:val="28"/>
          <w:szCs w:val="28"/>
          <w:rtl/>
          <w:lang w:bidi="fa-IR"/>
        </w:rPr>
        <w:t>انگیزه تالیف‏</w:t>
      </w:r>
    </w:p>
    <w:p w:rsidR="005F2A4A" w:rsidRPr="005F2A4A" w:rsidRDefault="005F2A4A" w:rsidP="005F2A4A">
      <w:pPr>
        <w:pStyle w:val="NormalWeb"/>
        <w:bidi/>
        <w:spacing w:before="0" w:beforeAutospacing="0" w:after="0" w:afterAutospacing="0"/>
        <w:jc w:val="both"/>
        <w:rPr>
          <w:rFonts w:cs="B Zar"/>
          <w:color w:val="000000"/>
          <w:sz w:val="28"/>
          <w:szCs w:val="28"/>
          <w:rtl/>
          <w:lang w:bidi="fa-IR"/>
        </w:rPr>
      </w:pPr>
      <w:r w:rsidRPr="005F2A4A">
        <w:rPr>
          <w:rFonts w:cs="B Zar" w:hint="cs"/>
          <w:color w:val="000000"/>
          <w:sz w:val="28"/>
          <w:szCs w:val="28"/>
          <w:rtl/>
          <w:lang w:bidi="fa-IR"/>
        </w:rPr>
        <w:t>مؤلف انگیزه خود را از نگارش این کتاب این گونه بیان می‏کند:</w:t>
      </w:r>
    </w:p>
    <w:p w:rsidR="005F2A4A" w:rsidRPr="005F2A4A" w:rsidRDefault="005F2A4A" w:rsidP="005F2A4A">
      <w:pPr>
        <w:pStyle w:val="NormalWeb"/>
        <w:bidi/>
        <w:spacing w:before="0" w:beforeAutospacing="0" w:after="0" w:afterAutospacing="0"/>
        <w:jc w:val="both"/>
        <w:rPr>
          <w:rFonts w:cs="B Zar"/>
          <w:color w:val="000000"/>
          <w:sz w:val="28"/>
          <w:szCs w:val="28"/>
          <w:rtl/>
          <w:lang w:bidi="fa-IR"/>
        </w:rPr>
      </w:pPr>
      <w:r w:rsidRPr="005F2A4A">
        <w:rPr>
          <w:rFonts w:cs="B Zar" w:hint="cs"/>
          <w:color w:val="000000"/>
          <w:sz w:val="28"/>
          <w:szCs w:val="28"/>
          <w:rtl/>
          <w:lang w:bidi="fa-IR"/>
        </w:rPr>
        <w:t>« چون دیدم ابو عثمان جاحظ، کتابی در کلمات امیر مؤمنان علی علیه السلام نوشته و در آن تنها صد کلمه از سخنان آن حضرت را نقل کرده، بر آن شدم تا مجموعه‏ای از کلمات آن حضرت را جمع آوری نمایم، در حالی که اعتراف می‏کنم این مجموعه نیز قطره‏ای از دریای بی‏کران علوم آن حضرت است».</w:t>
      </w:r>
    </w:p>
    <w:p w:rsidR="005F2A4A" w:rsidRPr="005F2A4A" w:rsidRDefault="005F2A4A" w:rsidP="005F2A4A">
      <w:pPr>
        <w:pStyle w:val="NormalWeb"/>
        <w:bidi/>
        <w:spacing w:before="0" w:beforeAutospacing="0" w:after="0" w:afterAutospacing="0"/>
        <w:jc w:val="both"/>
        <w:rPr>
          <w:rFonts w:cs="B Zar"/>
          <w:sz w:val="28"/>
          <w:szCs w:val="28"/>
          <w:rtl/>
          <w:lang w:bidi="fa-IR"/>
        </w:rPr>
      </w:pPr>
      <w:r w:rsidRPr="005F2A4A">
        <w:rPr>
          <w:rFonts w:cs="B Zar" w:hint="cs"/>
          <w:color w:val="242887"/>
          <w:sz w:val="28"/>
          <w:szCs w:val="28"/>
          <w:rtl/>
          <w:lang w:bidi="fa-IR"/>
        </w:rPr>
        <w:t>ساختار و گزارش محتوا</w:t>
      </w:r>
    </w:p>
    <w:p w:rsidR="005F2A4A" w:rsidRPr="005F2A4A" w:rsidRDefault="005F2A4A" w:rsidP="005F2A4A">
      <w:pPr>
        <w:pStyle w:val="NormalWeb"/>
        <w:bidi/>
        <w:spacing w:before="0" w:beforeAutospacing="0" w:after="0" w:afterAutospacing="0"/>
        <w:jc w:val="both"/>
        <w:rPr>
          <w:rFonts w:cs="B Zar"/>
          <w:color w:val="000000"/>
          <w:sz w:val="28"/>
          <w:szCs w:val="28"/>
          <w:rtl/>
          <w:lang w:bidi="fa-IR"/>
        </w:rPr>
      </w:pPr>
      <w:r w:rsidRPr="005F2A4A">
        <w:rPr>
          <w:rFonts w:cs="B Zar" w:hint="cs"/>
          <w:color w:val="000000"/>
          <w:sz w:val="28"/>
          <w:szCs w:val="28"/>
          <w:rtl/>
          <w:lang w:bidi="fa-IR"/>
        </w:rPr>
        <w:t>کتاب غرر الحکم در ابتدا بر اساس حروف الفبا ترتیب داد شده و مبنای آن هم اولین حرف از اولین کلمه متن روایت است.</w:t>
      </w:r>
    </w:p>
    <w:p w:rsidR="005F2A4A" w:rsidRPr="005F2A4A" w:rsidRDefault="005F2A4A" w:rsidP="005F2A4A">
      <w:pPr>
        <w:pStyle w:val="NormalWeb"/>
        <w:bidi/>
        <w:spacing w:before="0" w:beforeAutospacing="0" w:after="0" w:afterAutospacing="0"/>
        <w:jc w:val="both"/>
        <w:rPr>
          <w:rFonts w:cs="B Zar"/>
          <w:color w:val="000000"/>
          <w:sz w:val="28"/>
          <w:szCs w:val="28"/>
          <w:rtl/>
          <w:lang w:bidi="fa-IR"/>
        </w:rPr>
      </w:pPr>
      <w:r w:rsidRPr="005F2A4A">
        <w:rPr>
          <w:rFonts w:cs="B Zar" w:hint="cs"/>
          <w:color w:val="000000"/>
          <w:sz w:val="28"/>
          <w:szCs w:val="28"/>
          <w:rtl/>
          <w:lang w:bidi="fa-IR"/>
        </w:rPr>
        <w:t>اما با توجه به مشکلات فراوانی، که برای یافتن یک روایت در موضوع خاص وجود دارد، در چاپ‏های جدید نظم کتاب تغییر داده شده و بجای ترتیب الفبایی، به کتاب ترتیب موضوعی داده شده است.</w:t>
      </w:r>
    </w:p>
    <w:p w:rsidR="005F2A4A" w:rsidRPr="005F2A4A" w:rsidRDefault="005F2A4A" w:rsidP="005F2A4A">
      <w:pPr>
        <w:pStyle w:val="NormalWeb"/>
        <w:bidi/>
        <w:spacing w:before="0" w:beforeAutospacing="0" w:after="0" w:afterAutospacing="0"/>
        <w:jc w:val="both"/>
        <w:rPr>
          <w:rFonts w:cs="B Zar"/>
          <w:color w:val="000000"/>
          <w:sz w:val="28"/>
          <w:szCs w:val="28"/>
          <w:rtl/>
          <w:lang w:bidi="fa-IR"/>
        </w:rPr>
      </w:pPr>
      <w:r w:rsidRPr="005F2A4A">
        <w:rPr>
          <w:rFonts w:cs="B Zar" w:hint="cs"/>
          <w:color w:val="000000"/>
          <w:sz w:val="28"/>
          <w:szCs w:val="28"/>
          <w:rtl/>
          <w:lang w:bidi="fa-IR"/>
        </w:rPr>
        <w:t>موضوعات کلی کتاب عبارتند از:</w:t>
      </w:r>
    </w:p>
    <w:p w:rsidR="005F2A4A" w:rsidRPr="005F2A4A" w:rsidRDefault="005F2A4A" w:rsidP="005F2A4A">
      <w:pPr>
        <w:pStyle w:val="NormalWeb"/>
        <w:bidi/>
        <w:spacing w:before="0" w:beforeAutospacing="0" w:after="0" w:afterAutospacing="0"/>
        <w:jc w:val="both"/>
        <w:rPr>
          <w:rFonts w:cs="B Zar"/>
          <w:sz w:val="28"/>
          <w:szCs w:val="28"/>
          <w:rtl/>
          <w:lang w:bidi="fa-IR"/>
        </w:rPr>
      </w:pPr>
      <w:r w:rsidRPr="005F2A4A">
        <w:rPr>
          <w:rFonts w:cs="B Zar" w:hint="cs"/>
          <w:color w:val="000000"/>
          <w:sz w:val="28"/>
          <w:szCs w:val="28"/>
          <w:rtl/>
          <w:lang w:bidi="fa-IR"/>
        </w:rPr>
        <w:t>1- روایات اعتقادی‏</w:t>
      </w:r>
    </w:p>
    <w:p w:rsidR="005F2A4A" w:rsidRPr="005F2A4A" w:rsidRDefault="005F2A4A" w:rsidP="005F2A4A">
      <w:pPr>
        <w:pStyle w:val="NormalWeb"/>
        <w:bidi/>
        <w:spacing w:before="0" w:beforeAutospacing="0" w:after="0" w:afterAutospacing="0"/>
        <w:jc w:val="both"/>
        <w:rPr>
          <w:rFonts w:cs="B Zar"/>
          <w:sz w:val="28"/>
          <w:szCs w:val="28"/>
          <w:rtl/>
          <w:lang w:bidi="fa-IR"/>
        </w:rPr>
      </w:pPr>
      <w:r w:rsidRPr="005F2A4A">
        <w:rPr>
          <w:rFonts w:cs="B Zar" w:hint="cs"/>
          <w:color w:val="000000"/>
          <w:sz w:val="28"/>
          <w:szCs w:val="28"/>
          <w:rtl/>
          <w:lang w:bidi="fa-IR"/>
        </w:rPr>
        <w:t>2- روایات عبادی‏</w:t>
      </w:r>
    </w:p>
    <w:p w:rsidR="005F2A4A" w:rsidRPr="005F2A4A" w:rsidRDefault="005F2A4A" w:rsidP="005F2A4A">
      <w:pPr>
        <w:pStyle w:val="NormalWeb"/>
        <w:bidi/>
        <w:spacing w:before="0" w:beforeAutospacing="0" w:after="0" w:afterAutospacing="0"/>
        <w:jc w:val="both"/>
        <w:rPr>
          <w:rFonts w:cs="B Zar"/>
          <w:sz w:val="28"/>
          <w:szCs w:val="28"/>
          <w:rtl/>
          <w:lang w:bidi="fa-IR"/>
        </w:rPr>
      </w:pPr>
      <w:r w:rsidRPr="005F2A4A">
        <w:rPr>
          <w:rFonts w:cs="B Zar" w:hint="cs"/>
          <w:color w:val="000000"/>
          <w:sz w:val="28"/>
          <w:szCs w:val="28"/>
          <w:rtl/>
          <w:lang w:bidi="fa-IR"/>
        </w:rPr>
        <w:t>3- روایات اخلاقی‏</w:t>
      </w:r>
    </w:p>
    <w:p w:rsidR="005F2A4A" w:rsidRPr="005F2A4A" w:rsidRDefault="005F2A4A" w:rsidP="005F2A4A">
      <w:pPr>
        <w:pStyle w:val="NormalWeb"/>
        <w:bidi/>
        <w:spacing w:before="0" w:beforeAutospacing="0" w:after="0" w:afterAutospacing="0"/>
        <w:jc w:val="both"/>
        <w:rPr>
          <w:rFonts w:cs="B Zar"/>
          <w:sz w:val="28"/>
          <w:szCs w:val="28"/>
          <w:rtl/>
          <w:lang w:bidi="fa-IR"/>
        </w:rPr>
      </w:pPr>
      <w:r w:rsidRPr="005F2A4A">
        <w:rPr>
          <w:rFonts w:cs="B Zar" w:hint="cs"/>
          <w:color w:val="000000"/>
          <w:sz w:val="28"/>
          <w:szCs w:val="28"/>
          <w:rtl/>
          <w:lang w:bidi="fa-IR"/>
        </w:rPr>
        <w:t>4- روایات سیاسی‏</w:t>
      </w:r>
    </w:p>
    <w:p w:rsidR="005F2A4A" w:rsidRPr="005F2A4A" w:rsidRDefault="005F2A4A" w:rsidP="005F2A4A">
      <w:pPr>
        <w:pStyle w:val="NormalWeb"/>
        <w:bidi/>
        <w:spacing w:before="0" w:beforeAutospacing="0" w:after="0" w:afterAutospacing="0"/>
        <w:jc w:val="both"/>
        <w:rPr>
          <w:rFonts w:cs="B Zar"/>
          <w:sz w:val="28"/>
          <w:szCs w:val="28"/>
          <w:rtl/>
          <w:lang w:bidi="fa-IR"/>
        </w:rPr>
      </w:pPr>
      <w:r w:rsidRPr="005F2A4A">
        <w:rPr>
          <w:rFonts w:cs="B Zar" w:hint="cs"/>
          <w:color w:val="000000"/>
          <w:sz w:val="28"/>
          <w:szCs w:val="28"/>
          <w:rtl/>
          <w:lang w:bidi="fa-IR"/>
        </w:rPr>
        <w:t>5- روایات اقتصادی‏</w:t>
      </w:r>
    </w:p>
    <w:p w:rsidR="005F2A4A" w:rsidRPr="005F2A4A" w:rsidRDefault="005F2A4A" w:rsidP="005F2A4A">
      <w:pPr>
        <w:pStyle w:val="NormalWeb"/>
        <w:bidi/>
        <w:spacing w:before="0" w:beforeAutospacing="0" w:after="0" w:afterAutospacing="0"/>
        <w:jc w:val="both"/>
        <w:rPr>
          <w:rFonts w:cs="B Zar"/>
          <w:sz w:val="28"/>
          <w:szCs w:val="28"/>
          <w:rtl/>
          <w:lang w:bidi="fa-IR"/>
        </w:rPr>
      </w:pPr>
      <w:r w:rsidRPr="005F2A4A">
        <w:rPr>
          <w:rFonts w:cs="B Zar" w:hint="cs"/>
          <w:color w:val="000000"/>
          <w:sz w:val="28"/>
          <w:szCs w:val="28"/>
          <w:rtl/>
          <w:lang w:bidi="fa-IR"/>
        </w:rPr>
        <w:t>6- روایات اجتماعی‏</w:t>
      </w:r>
    </w:p>
    <w:p w:rsidR="005F2A4A" w:rsidRPr="005F2A4A" w:rsidRDefault="005F2A4A" w:rsidP="005F2A4A">
      <w:pPr>
        <w:pStyle w:val="NormalWeb"/>
        <w:bidi/>
        <w:spacing w:before="0" w:beforeAutospacing="0" w:after="0" w:afterAutospacing="0"/>
        <w:jc w:val="both"/>
        <w:rPr>
          <w:rFonts w:cs="B Zar"/>
          <w:color w:val="000000"/>
          <w:sz w:val="28"/>
          <w:szCs w:val="28"/>
          <w:rtl/>
          <w:lang w:bidi="fa-IR"/>
        </w:rPr>
      </w:pPr>
      <w:r w:rsidRPr="005F2A4A">
        <w:rPr>
          <w:rFonts w:cs="B Zar" w:hint="cs"/>
          <w:color w:val="000000"/>
          <w:sz w:val="28"/>
          <w:szCs w:val="28"/>
          <w:rtl/>
          <w:lang w:bidi="fa-IR"/>
        </w:rPr>
        <w:t>هر موضوع نیز به فصل‏های متعدد تقسیم شده و عنوان‏های گوناگون بر اساس حروف الفبا برای آن در نظر گرفته شده، تا دسترسی به روایات به راحتی انجام پذیرد.</w:t>
      </w:r>
    </w:p>
    <w:p w:rsidR="005F2A4A" w:rsidRPr="005F2A4A" w:rsidRDefault="005F2A4A" w:rsidP="005F2A4A">
      <w:pPr>
        <w:pStyle w:val="NormalWeb"/>
        <w:bidi/>
        <w:spacing w:before="0" w:beforeAutospacing="0" w:after="0" w:afterAutospacing="0"/>
        <w:jc w:val="both"/>
        <w:rPr>
          <w:rFonts w:cs="B Zar"/>
          <w:sz w:val="28"/>
          <w:szCs w:val="28"/>
          <w:rtl/>
          <w:lang w:bidi="fa-IR"/>
        </w:rPr>
      </w:pPr>
      <w:r w:rsidRPr="005F2A4A">
        <w:rPr>
          <w:rFonts w:cs="B Zar" w:hint="cs"/>
          <w:color w:val="242887"/>
          <w:sz w:val="28"/>
          <w:szCs w:val="28"/>
          <w:rtl/>
          <w:lang w:bidi="fa-IR"/>
        </w:rPr>
        <w:t>وضعیت کتاب‏</w:t>
      </w:r>
    </w:p>
    <w:p w:rsidR="005F2A4A" w:rsidRPr="005F2A4A" w:rsidRDefault="005F2A4A" w:rsidP="005F2A4A">
      <w:pPr>
        <w:pStyle w:val="NormalWeb"/>
        <w:bidi/>
        <w:spacing w:before="0" w:beforeAutospacing="0" w:after="0" w:afterAutospacing="0"/>
        <w:jc w:val="both"/>
        <w:rPr>
          <w:rFonts w:cs="B Zar"/>
          <w:color w:val="000000"/>
          <w:sz w:val="28"/>
          <w:szCs w:val="28"/>
          <w:rtl/>
          <w:lang w:bidi="fa-IR"/>
        </w:rPr>
      </w:pPr>
      <w:r w:rsidRPr="005F2A4A">
        <w:rPr>
          <w:rFonts w:cs="B Zar" w:hint="cs"/>
          <w:color w:val="000000"/>
          <w:sz w:val="28"/>
          <w:szCs w:val="28"/>
          <w:rtl/>
          <w:lang w:bidi="fa-IR"/>
        </w:rPr>
        <w:t>به دلیل اهمیت و مقبولیتی که کتاب غرر الحکم پیدا نموده بارها توسط علمای شیعه ترجمه یا خلاصه شده است مانند:</w:t>
      </w:r>
    </w:p>
    <w:p w:rsidR="005F2A4A" w:rsidRPr="005F2A4A" w:rsidRDefault="005F2A4A" w:rsidP="005F2A4A">
      <w:pPr>
        <w:pStyle w:val="NormalWeb"/>
        <w:bidi/>
        <w:spacing w:before="0" w:beforeAutospacing="0" w:after="0" w:afterAutospacing="0"/>
        <w:jc w:val="both"/>
        <w:rPr>
          <w:rFonts w:cs="B Zar"/>
          <w:color w:val="000000"/>
          <w:sz w:val="28"/>
          <w:szCs w:val="28"/>
          <w:rtl/>
          <w:lang w:bidi="fa-IR"/>
        </w:rPr>
      </w:pPr>
      <w:r w:rsidRPr="005F2A4A">
        <w:rPr>
          <w:rFonts w:cs="B Zar" w:hint="cs"/>
          <w:color w:val="000000"/>
          <w:sz w:val="28"/>
          <w:szCs w:val="28"/>
          <w:rtl/>
          <w:lang w:bidi="fa-IR"/>
        </w:rPr>
        <w:t>1- أصداف الدرر نوشته عبد الکریم بن محمد یحیی قزوینی.</w:t>
      </w:r>
    </w:p>
    <w:p w:rsidR="005F2A4A" w:rsidRPr="005F2A4A" w:rsidRDefault="005F2A4A" w:rsidP="005F2A4A">
      <w:pPr>
        <w:pStyle w:val="NormalWeb"/>
        <w:bidi/>
        <w:spacing w:before="0" w:beforeAutospacing="0" w:after="0" w:afterAutospacing="0"/>
        <w:jc w:val="both"/>
        <w:rPr>
          <w:rFonts w:cs="B Zar"/>
          <w:color w:val="000000"/>
          <w:sz w:val="28"/>
          <w:szCs w:val="28"/>
          <w:rtl/>
          <w:lang w:bidi="fa-IR"/>
        </w:rPr>
      </w:pPr>
      <w:r w:rsidRPr="005F2A4A">
        <w:rPr>
          <w:rFonts w:cs="B Zar" w:hint="cs"/>
          <w:color w:val="000000"/>
          <w:sz w:val="28"/>
          <w:szCs w:val="28"/>
          <w:rtl/>
          <w:lang w:bidi="fa-IR"/>
        </w:rPr>
        <w:t>وی کتاب غرر الحکم را موضوع بندی کرده و علاوه بر ترجمه فارسی، آن را به نظم درآورده است.</w:t>
      </w:r>
    </w:p>
    <w:p w:rsidR="005F2A4A" w:rsidRPr="005F2A4A" w:rsidRDefault="005F2A4A" w:rsidP="005F2A4A">
      <w:pPr>
        <w:pStyle w:val="NormalWeb"/>
        <w:bidi/>
        <w:spacing w:before="0" w:beforeAutospacing="0" w:after="0" w:afterAutospacing="0"/>
        <w:jc w:val="both"/>
        <w:rPr>
          <w:rFonts w:cs="B Zar"/>
          <w:color w:val="000000"/>
          <w:sz w:val="28"/>
          <w:szCs w:val="28"/>
          <w:rtl/>
          <w:lang w:bidi="fa-IR"/>
        </w:rPr>
      </w:pPr>
      <w:r w:rsidRPr="005F2A4A">
        <w:rPr>
          <w:rFonts w:cs="B Zar" w:hint="cs"/>
          <w:color w:val="000000"/>
          <w:sz w:val="28"/>
          <w:szCs w:val="28"/>
          <w:rtl/>
          <w:lang w:bidi="fa-IR"/>
        </w:rPr>
        <w:lastRenderedPageBreak/>
        <w:t>2- ترجمه غرر الحکم نوشته حاج شیخ زین العابدین که آن را به فارسی ترجمه کرده است.</w:t>
      </w:r>
    </w:p>
    <w:p w:rsidR="005F2A4A" w:rsidRPr="005F2A4A" w:rsidRDefault="005F2A4A" w:rsidP="005F2A4A">
      <w:pPr>
        <w:pStyle w:val="NormalWeb"/>
        <w:bidi/>
        <w:spacing w:before="0" w:beforeAutospacing="0" w:after="0" w:afterAutospacing="0"/>
        <w:jc w:val="both"/>
        <w:rPr>
          <w:rFonts w:cs="B Zar"/>
          <w:color w:val="000000"/>
          <w:sz w:val="28"/>
          <w:szCs w:val="28"/>
          <w:rtl/>
          <w:lang w:bidi="fa-IR"/>
        </w:rPr>
      </w:pPr>
      <w:r w:rsidRPr="005F2A4A">
        <w:rPr>
          <w:rFonts w:cs="B Zar" w:hint="cs"/>
          <w:color w:val="000000"/>
          <w:sz w:val="28"/>
          <w:szCs w:val="28"/>
          <w:rtl/>
          <w:lang w:bidi="fa-IR"/>
        </w:rPr>
        <w:t>3- أنیس السالکین نوشته سید زین الدین طباطبایی. این کتاب ترجمه و خلاصه غرر الحکم است.</w:t>
      </w:r>
    </w:p>
    <w:p w:rsidR="005F2A4A" w:rsidRPr="005F2A4A" w:rsidRDefault="005F2A4A" w:rsidP="005F2A4A">
      <w:pPr>
        <w:pStyle w:val="NormalWeb"/>
        <w:bidi/>
        <w:spacing w:before="0" w:beforeAutospacing="0" w:after="0" w:afterAutospacing="0"/>
        <w:jc w:val="both"/>
        <w:rPr>
          <w:rFonts w:cs="B Zar"/>
          <w:color w:val="000000"/>
          <w:sz w:val="28"/>
          <w:szCs w:val="28"/>
          <w:rtl/>
          <w:lang w:bidi="fa-IR"/>
        </w:rPr>
      </w:pPr>
      <w:r w:rsidRPr="005F2A4A">
        <w:rPr>
          <w:rFonts w:cs="B Zar" w:hint="cs"/>
          <w:color w:val="000000"/>
          <w:sz w:val="28"/>
          <w:szCs w:val="28"/>
          <w:rtl/>
          <w:lang w:bidi="fa-IR"/>
        </w:rPr>
        <w:t>4- ترجمه غرر الحکم نوشته شیخ محمد علی انصاری.</w:t>
      </w:r>
    </w:p>
    <w:p w:rsidR="005F2A4A" w:rsidRPr="005F2A4A" w:rsidRDefault="005F2A4A" w:rsidP="005F2A4A">
      <w:pPr>
        <w:pStyle w:val="NormalWeb"/>
        <w:bidi/>
        <w:spacing w:before="0" w:beforeAutospacing="0" w:after="0" w:afterAutospacing="0"/>
        <w:jc w:val="both"/>
        <w:rPr>
          <w:rFonts w:cs="B Zar"/>
          <w:sz w:val="28"/>
          <w:szCs w:val="28"/>
          <w:rtl/>
          <w:lang w:bidi="fa-IR"/>
        </w:rPr>
      </w:pPr>
      <w:r w:rsidRPr="005F2A4A">
        <w:rPr>
          <w:rFonts w:cs="B Zar" w:hint="cs"/>
          <w:color w:val="242887"/>
          <w:sz w:val="28"/>
          <w:szCs w:val="28"/>
          <w:rtl/>
          <w:lang w:bidi="fa-IR"/>
        </w:rPr>
        <w:t>شرح‏</w:t>
      </w:r>
    </w:p>
    <w:p w:rsidR="005F2A4A" w:rsidRPr="005F2A4A" w:rsidRDefault="005F2A4A" w:rsidP="005F2A4A">
      <w:pPr>
        <w:pStyle w:val="NormalWeb"/>
        <w:bidi/>
        <w:spacing w:before="0" w:beforeAutospacing="0" w:after="0" w:afterAutospacing="0"/>
        <w:jc w:val="both"/>
        <w:rPr>
          <w:rFonts w:cs="B Zar"/>
          <w:color w:val="000000"/>
          <w:sz w:val="28"/>
          <w:szCs w:val="28"/>
          <w:rtl/>
          <w:lang w:bidi="fa-IR"/>
        </w:rPr>
      </w:pPr>
      <w:r w:rsidRPr="005F2A4A">
        <w:rPr>
          <w:rFonts w:cs="B Zar" w:hint="cs"/>
          <w:color w:val="000000"/>
          <w:sz w:val="28"/>
          <w:szCs w:val="28"/>
          <w:rtl/>
          <w:lang w:bidi="fa-IR"/>
        </w:rPr>
        <w:t>بهترین شرحی که تاکنون بر کتاب غرر الحکم نوشته شده، از آقا جمال الدین خوانساری متولد 1125 هجری است.</w:t>
      </w:r>
    </w:p>
    <w:p w:rsidR="005F2A4A" w:rsidRPr="005F2A4A" w:rsidRDefault="005F2A4A" w:rsidP="005F2A4A">
      <w:pPr>
        <w:pStyle w:val="NormalWeb"/>
        <w:bidi/>
        <w:spacing w:before="0" w:beforeAutospacing="0" w:after="0" w:afterAutospacing="0"/>
        <w:jc w:val="both"/>
        <w:rPr>
          <w:rFonts w:cs="B Zar"/>
          <w:color w:val="000000"/>
          <w:sz w:val="28"/>
          <w:szCs w:val="28"/>
          <w:rtl/>
          <w:lang w:bidi="fa-IR"/>
        </w:rPr>
      </w:pPr>
      <w:r w:rsidRPr="005F2A4A">
        <w:rPr>
          <w:rFonts w:cs="B Zar" w:hint="cs"/>
          <w:color w:val="000000"/>
          <w:sz w:val="28"/>
          <w:szCs w:val="28"/>
          <w:rtl/>
          <w:lang w:bidi="fa-IR"/>
        </w:rPr>
        <w:t>این شرح در 2 جلد نوشته شده و به فارسی است.</w:t>
      </w:r>
    </w:p>
    <w:p w:rsidR="005F2A4A" w:rsidRPr="005F2A4A" w:rsidRDefault="005F2A4A" w:rsidP="005F2A4A">
      <w:pPr>
        <w:pStyle w:val="NormalWeb"/>
        <w:bidi/>
        <w:spacing w:before="0" w:beforeAutospacing="0" w:after="0" w:afterAutospacing="0"/>
        <w:jc w:val="both"/>
        <w:rPr>
          <w:rFonts w:cs="B Zar"/>
          <w:sz w:val="28"/>
          <w:szCs w:val="28"/>
          <w:rtl/>
          <w:lang w:bidi="fa-IR"/>
        </w:rPr>
      </w:pPr>
      <w:r w:rsidRPr="005F2A4A">
        <w:rPr>
          <w:rFonts w:cs="B Zar" w:hint="cs"/>
          <w:color w:val="242887"/>
          <w:sz w:val="28"/>
          <w:szCs w:val="28"/>
          <w:rtl/>
          <w:lang w:bidi="fa-IR"/>
        </w:rPr>
        <w:t>نسخه شناسی‏</w:t>
      </w:r>
    </w:p>
    <w:p w:rsidR="005F2A4A" w:rsidRPr="005F2A4A" w:rsidRDefault="005F2A4A" w:rsidP="005F2A4A">
      <w:pPr>
        <w:pStyle w:val="NormalWeb"/>
        <w:bidi/>
        <w:spacing w:before="0" w:beforeAutospacing="0" w:after="0" w:afterAutospacing="0"/>
        <w:jc w:val="both"/>
        <w:rPr>
          <w:rFonts w:cs="B Zar"/>
          <w:color w:val="000000"/>
          <w:sz w:val="28"/>
          <w:szCs w:val="28"/>
          <w:rtl/>
          <w:lang w:bidi="fa-IR"/>
        </w:rPr>
      </w:pPr>
      <w:r w:rsidRPr="005F2A4A">
        <w:rPr>
          <w:rFonts w:cs="B Zar" w:hint="cs"/>
          <w:color w:val="000000"/>
          <w:sz w:val="28"/>
          <w:szCs w:val="28"/>
          <w:rtl/>
          <w:lang w:bidi="fa-IR"/>
        </w:rPr>
        <w:t>تحقیق و مقدمه این چاپ به عهده مصطفی درایتی بوده که تمام روایات کتاب اعراب گذاری شده و در آغاز آن نیز، مقدمه‏ای درباره موضوع کتاب و مؤلف آن آمده است.</w:t>
      </w:r>
    </w:p>
    <w:p w:rsidR="005F2A4A" w:rsidRPr="005F2A4A" w:rsidRDefault="005F2A4A" w:rsidP="005F2A4A">
      <w:pPr>
        <w:pStyle w:val="NormalWeb"/>
        <w:bidi/>
        <w:spacing w:before="0" w:beforeAutospacing="0" w:after="0" w:afterAutospacing="0"/>
        <w:jc w:val="both"/>
        <w:rPr>
          <w:rFonts w:cs="B Zar"/>
          <w:color w:val="000000"/>
          <w:sz w:val="28"/>
          <w:szCs w:val="28"/>
          <w:rtl/>
          <w:lang w:bidi="fa-IR"/>
        </w:rPr>
      </w:pPr>
      <w:r w:rsidRPr="005F2A4A">
        <w:rPr>
          <w:rFonts w:cs="B Zar" w:hint="cs"/>
          <w:color w:val="000000"/>
          <w:sz w:val="28"/>
          <w:szCs w:val="28"/>
          <w:rtl/>
          <w:lang w:bidi="fa-IR"/>
        </w:rPr>
        <w:t>متن کتاب با نسخه خطی مربوط به ابتدای قرن یازدهم هجری تطبیق داده شده و مرجع اصلی در تصحیح متن نیز نسخه تصحیح شده شرح آقا جمال خوانساری بوده است.</w:t>
      </w:r>
    </w:p>
    <w:p w:rsidR="005F2A4A" w:rsidRPr="005F2A4A" w:rsidRDefault="005F2A4A" w:rsidP="005F2A4A">
      <w:pPr>
        <w:pStyle w:val="NormalWeb"/>
        <w:bidi/>
        <w:spacing w:before="0" w:beforeAutospacing="0" w:after="0" w:afterAutospacing="0"/>
        <w:jc w:val="both"/>
        <w:rPr>
          <w:rFonts w:cs="B Zar"/>
          <w:color w:val="000000"/>
          <w:sz w:val="28"/>
          <w:szCs w:val="28"/>
          <w:rtl/>
          <w:lang w:bidi="fa-IR"/>
        </w:rPr>
      </w:pPr>
      <w:r w:rsidRPr="005F2A4A">
        <w:rPr>
          <w:rFonts w:cs="B Zar" w:hint="cs"/>
          <w:color w:val="000000"/>
          <w:sz w:val="28"/>
          <w:szCs w:val="28"/>
          <w:rtl/>
          <w:lang w:bidi="fa-IR"/>
        </w:rPr>
        <w:t>کلمات مشکل روایات با علامت«» ستاره مشخص شده و در پایان کتاب به صورت الفبایی آمده و توضیح عربی و ترجمه فارسی آن بیان شده است.</w:t>
      </w:r>
    </w:p>
    <w:p w:rsidR="005F2A4A" w:rsidRPr="005F2A4A" w:rsidRDefault="005F2A4A" w:rsidP="005F2A4A">
      <w:pPr>
        <w:pStyle w:val="NormalWeb"/>
        <w:bidi/>
        <w:spacing w:before="0" w:beforeAutospacing="0" w:after="0" w:afterAutospacing="0"/>
        <w:jc w:val="both"/>
        <w:rPr>
          <w:rFonts w:cs="B Zar"/>
          <w:color w:val="000000"/>
          <w:sz w:val="28"/>
          <w:szCs w:val="28"/>
          <w:rtl/>
          <w:lang w:bidi="fa-IR"/>
        </w:rPr>
      </w:pPr>
      <w:r w:rsidRPr="005F2A4A">
        <w:rPr>
          <w:rFonts w:cs="B Zar" w:hint="cs"/>
          <w:color w:val="000000"/>
          <w:sz w:val="28"/>
          <w:szCs w:val="28"/>
          <w:rtl/>
          <w:lang w:bidi="fa-IR"/>
        </w:rPr>
        <w:t>پایان کتاب نیز شامل یک فهرست موضوعی است که دسترسی به موضوعات مختلف را آسان می‏نماید.</w:t>
      </w:r>
    </w:p>
    <w:p w:rsidR="005F2A4A" w:rsidRPr="005F2A4A" w:rsidRDefault="005F2A4A" w:rsidP="005F2A4A">
      <w:pPr>
        <w:pStyle w:val="NormalWeb"/>
        <w:bidi/>
        <w:spacing w:before="0" w:beforeAutospacing="0" w:after="0" w:afterAutospacing="0"/>
        <w:jc w:val="both"/>
        <w:rPr>
          <w:rFonts w:cs="B Zar"/>
          <w:sz w:val="28"/>
          <w:szCs w:val="28"/>
          <w:rtl/>
          <w:lang w:bidi="fa-IR"/>
        </w:rPr>
      </w:pPr>
    </w:p>
    <w:p w:rsidR="005F2A4A" w:rsidRPr="005F2A4A" w:rsidRDefault="005F2A4A" w:rsidP="005F2A4A">
      <w:pPr>
        <w:pStyle w:val="NormalWeb"/>
        <w:bidi/>
        <w:spacing w:before="0" w:beforeAutospacing="0" w:after="0" w:afterAutospacing="0"/>
        <w:jc w:val="both"/>
        <w:rPr>
          <w:rFonts w:cs="B Zar"/>
          <w:sz w:val="28"/>
          <w:szCs w:val="28"/>
          <w:rtl/>
          <w:lang w:bidi="fa-IR"/>
        </w:rPr>
      </w:pPr>
    </w:p>
    <w:p w:rsidR="005F2A4A" w:rsidRPr="005F2A4A" w:rsidRDefault="005F2A4A" w:rsidP="005F2A4A">
      <w:pPr>
        <w:pStyle w:val="NormalWeb"/>
        <w:bidi/>
        <w:spacing w:before="0" w:beforeAutospacing="0" w:after="0" w:afterAutospacing="0"/>
        <w:jc w:val="both"/>
        <w:rPr>
          <w:rFonts w:cs="B Zar"/>
          <w:sz w:val="28"/>
          <w:szCs w:val="28"/>
          <w:rtl/>
          <w:lang w:bidi="fa-IR"/>
        </w:rPr>
      </w:pPr>
    </w:p>
    <w:p w:rsidR="004F04EF" w:rsidRPr="005F2A4A" w:rsidRDefault="004F04EF" w:rsidP="005F2A4A">
      <w:pPr>
        <w:pStyle w:val="NormalWeb"/>
        <w:bidi/>
        <w:spacing w:before="0" w:beforeAutospacing="0" w:after="0" w:afterAutospacing="0"/>
        <w:jc w:val="both"/>
        <w:rPr>
          <w:rFonts w:cs="B Zar"/>
          <w:sz w:val="28"/>
          <w:szCs w:val="28"/>
          <w:lang w:bidi="fa-IR"/>
        </w:rPr>
      </w:pPr>
    </w:p>
    <w:sectPr w:rsidR="004F04EF" w:rsidRPr="005F2A4A" w:rsidSect="00A93F62">
      <w:footerReference w:type="default" r:id="rId28"/>
      <w:pgSz w:w="11907" w:h="16839" w:code="9"/>
      <w:pgMar w:top="1440" w:right="1077" w:bottom="1440" w:left="1077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5AF6" w:rsidRDefault="003D5AF6" w:rsidP="004D633D">
      <w:r>
        <w:separator/>
      </w:r>
    </w:p>
  </w:endnote>
  <w:endnote w:type="continuationSeparator" w:id="1">
    <w:p w:rsidR="003D5AF6" w:rsidRDefault="003D5AF6" w:rsidP="004D63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Noor_Nazl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1127691482"/>
      <w:docPartObj>
        <w:docPartGallery w:val="Page Numbers (Bottom of Page)"/>
        <w:docPartUnique/>
      </w:docPartObj>
    </w:sdtPr>
    <w:sdtContent>
      <w:p w:rsidR="004D633D" w:rsidRDefault="00AD6A54">
        <w:pPr>
          <w:pStyle w:val="Footer"/>
          <w:jc w:val="center"/>
          <w:rPr>
            <w:rtl/>
          </w:rPr>
        </w:pPr>
        <w:fldSimple w:instr=" PAGE   \* MERGEFORMAT ">
          <w:r w:rsidR="00A93F62">
            <w:rPr>
              <w:noProof/>
              <w:rtl/>
            </w:rPr>
            <w:t>67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5AF6" w:rsidRDefault="003D5AF6" w:rsidP="004D633D">
      <w:r>
        <w:separator/>
      </w:r>
    </w:p>
  </w:footnote>
  <w:footnote w:type="continuationSeparator" w:id="1">
    <w:p w:rsidR="003D5AF6" w:rsidRDefault="003D5AF6" w:rsidP="004D633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C81F16"/>
    <w:multiLevelType w:val="hybridMultilevel"/>
    <w:tmpl w:val="4B50AE28"/>
    <w:lvl w:ilvl="0" w:tplc="A1EE9354">
      <w:start w:val="1"/>
      <w:numFmt w:val="decimal"/>
      <w:pStyle w:val="a"/>
      <w:suff w:val="space"/>
      <w:lvlText w:val="تصویر ماهواره‌ای %1 :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1F009D"/>
    <w:multiLevelType w:val="multilevel"/>
    <w:tmpl w:val="E95633EE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>
    <w:nsid w:val="69FD546D"/>
    <w:multiLevelType w:val="hybridMultilevel"/>
    <w:tmpl w:val="009A88BA"/>
    <w:lvl w:ilvl="0" w:tplc="CBA887A2">
      <w:start w:val="1"/>
      <w:numFmt w:val="decimal"/>
      <w:pStyle w:val="a0"/>
      <w:suff w:val="nothing"/>
      <w:lvlText w:val="شکل %1 : "/>
      <w:lvlJc w:val="center"/>
      <w:pPr>
        <w:ind w:left="111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37" w:hanging="360"/>
      </w:pPr>
    </w:lvl>
    <w:lvl w:ilvl="2" w:tplc="0409001B" w:tentative="1">
      <w:start w:val="1"/>
      <w:numFmt w:val="lowerRoman"/>
      <w:lvlText w:val="%3."/>
      <w:lvlJc w:val="right"/>
      <w:pPr>
        <w:ind w:left="2557" w:hanging="180"/>
      </w:pPr>
    </w:lvl>
    <w:lvl w:ilvl="3" w:tplc="0409000F" w:tentative="1">
      <w:start w:val="1"/>
      <w:numFmt w:val="decimal"/>
      <w:lvlText w:val="%4."/>
      <w:lvlJc w:val="left"/>
      <w:pPr>
        <w:ind w:left="3277" w:hanging="360"/>
      </w:pPr>
    </w:lvl>
    <w:lvl w:ilvl="4" w:tplc="04090019" w:tentative="1">
      <w:start w:val="1"/>
      <w:numFmt w:val="lowerLetter"/>
      <w:lvlText w:val="%5."/>
      <w:lvlJc w:val="left"/>
      <w:pPr>
        <w:ind w:left="3997" w:hanging="360"/>
      </w:pPr>
    </w:lvl>
    <w:lvl w:ilvl="5" w:tplc="0409001B" w:tentative="1">
      <w:start w:val="1"/>
      <w:numFmt w:val="lowerRoman"/>
      <w:lvlText w:val="%6."/>
      <w:lvlJc w:val="right"/>
      <w:pPr>
        <w:ind w:left="4717" w:hanging="180"/>
      </w:pPr>
    </w:lvl>
    <w:lvl w:ilvl="6" w:tplc="0409000F" w:tentative="1">
      <w:start w:val="1"/>
      <w:numFmt w:val="decimal"/>
      <w:lvlText w:val="%7."/>
      <w:lvlJc w:val="left"/>
      <w:pPr>
        <w:ind w:left="5437" w:hanging="360"/>
      </w:pPr>
    </w:lvl>
    <w:lvl w:ilvl="7" w:tplc="04090019" w:tentative="1">
      <w:start w:val="1"/>
      <w:numFmt w:val="lowerLetter"/>
      <w:lvlText w:val="%8."/>
      <w:lvlJc w:val="left"/>
      <w:pPr>
        <w:ind w:left="6157" w:hanging="360"/>
      </w:pPr>
    </w:lvl>
    <w:lvl w:ilvl="8" w:tplc="0409001B" w:tentative="1">
      <w:start w:val="1"/>
      <w:numFmt w:val="lowerRoman"/>
      <w:lvlText w:val="%9."/>
      <w:lvlJc w:val="right"/>
      <w:pPr>
        <w:ind w:left="6877" w:hanging="18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2"/>
    <w:lvlOverride w:ilvl="0">
      <w:startOverride w:val="1"/>
    </w:lvlOverride>
  </w:num>
  <w:num w:numId="11">
    <w:abstractNumId w:val="0"/>
    <w:lvlOverride w:ilvl="0">
      <w:startOverride w:val="1"/>
    </w:lvlOverride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defaultTabStop w:val="720"/>
  <w:drawingGridHorizontalSpacing w:val="140"/>
  <w:drawingGridVerticalSpacing w:val="381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A1998"/>
    <w:rsid w:val="000112C6"/>
    <w:rsid w:val="0006732F"/>
    <w:rsid w:val="000A0FC1"/>
    <w:rsid w:val="000E27ED"/>
    <w:rsid w:val="001B7D42"/>
    <w:rsid w:val="00203FB9"/>
    <w:rsid w:val="00243B65"/>
    <w:rsid w:val="003223C8"/>
    <w:rsid w:val="00356452"/>
    <w:rsid w:val="003D45BE"/>
    <w:rsid w:val="003D5AF6"/>
    <w:rsid w:val="00450DDF"/>
    <w:rsid w:val="004A1998"/>
    <w:rsid w:val="004D633D"/>
    <w:rsid w:val="004E73CF"/>
    <w:rsid w:val="004F04EF"/>
    <w:rsid w:val="005B0868"/>
    <w:rsid w:val="005D20D0"/>
    <w:rsid w:val="005D3188"/>
    <w:rsid w:val="005D38A8"/>
    <w:rsid w:val="005E2BBC"/>
    <w:rsid w:val="005F2A4A"/>
    <w:rsid w:val="007761C5"/>
    <w:rsid w:val="007B3F24"/>
    <w:rsid w:val="008347D9"/>
    <w:rsid w:val="008B1D1D"/>
    <w:rsid w:val="00923CC3"/>
    <w:rsid w:val="009371A1"/>
    <w:rsid w:val="00945F31"/>
    <w:rsid w:val="009742A4"/>
    <w:rsid w:val="009D19F6"/>
    <w:rsid w:val="009E5F14"/>
    <w:rsid w:val="00A50562"/>
    <w:rsid w:val="00A93F62"/>
    <w:rsid w:val="00AD6A54"/>
    <w:rsid w:val="00CD5CA1"/>
    <w:rsid w:val="00EC5525"/>
    <w:rsid w:val="00FC4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B Zar"/>
        <w:sz w:val="28"/>
        <w:szCs w:val="28"/>
        <w:lang w:val="en-US" w:eastAsia="en-US" w:bidi="ar-SA"/>
      </w:rPr>
    </w:rPrDefault>
    <w:pPrDefault>
      <w:pPr>
        <w:jc w:val="lowKashida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23C8"/>
    <w:pPr>
      <w:bidi/>
    </w:pPr>
    <w:rPr>
      <w:lang w:bidi="fa-IR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223C8"/>
    <w:pPr>
      <w:keepNext/>
      <w:keepLines/>
      <w:numPr>
        <w:numId w:val="13"/>
      </w:numPr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32"/>
      <w:szCs w:val="32"/>
      <w:lang w:bidi="ar-SA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223C8"/>
    <w:pPr>
      <w:keepNext/>
      <w:keepLines/>
      <w:numPr>
        <w:ilvl w:val="1"/>
        <w:numId w:val="13"/>
      </w:numPr>
      <w:outlineLvl w:val="1"/>
    </w:pPr>
    <w:rPr>
      <w:rFonts w:ascii="B Zar" w:eastAsiaTheme="majorEastAsia" w:hAnsi="B Zar"/>
      <w:b/>
      <w:bCs/>
      <w:color w:val="1F497D" w:themeColor="text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3223C8"/>
    <w:pPr>
      <w:keepNext/>
      <w:keepLines/>
      <w:numPr>
        <w:ilvl w:val="2"/>
        <w:numId w:val="13"/>
      </w:numPr>
      <w:outlineLvl w:val="2"/>
    </w:pPr>
    <w:rPr>
      <w:rFonts w:asciiTheme="majorHAnsi" w:eastAsiaTheme="majorEastAsia" w:hAnsiTheme="majorHAnsi"/>
      <w:b/>
      <w:bCs/>
      <w:color w:val="1F497D" w:themeColor="text2"/>
      <w:sz w:val="24"/>
      <w:szCs w:val="24"/>
      <w:lang w:bidi="ar-S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23C8"/>
    <w:pPr>
      <w:keepNext/>
      <w:keepLines/>
      <w:numPr>
        <w:ilvl w:val="3"/>
        <w:numId w:val="1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23C8"/>
    <w:pPr>
      <w:keepNext/>
      <w:keepLines/>
      <w:numPr>
        <w:ilvl w:val="4"/>
        <w:numId w:val="1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23C8"/>
    <w:pPr>
      <w:keepNext/>
      <w:keepLines/>
      <w:numPr>
        <w:ilvl w:val="5"/>
        <w:numId w:val="1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23C8"/>
    <w:pPr>
      <w:keepNext/>
      <w:keepLines/>
      <w:numPr>
        <w:ilvl w:val="6"/>
        <w:numId w:val="1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23C8"/>
    <w:pPr>
      <w:keepNext/>
      <w:keepLines/>
      <w:numPr>
        <w:ilvl w:val="7"/>
        <w:numId w:val="1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23C8"/>
    <w:pPr>
      <w:keepNext/>
      <w:keepLines/>
      <w:numPr>
        <w:ilvl w:val="8"/>
        <w:numId w:val="1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23C8"/>
    <w:rPr>
      <w:rFonts w:asciiTheme="majorHAnsi" w:eastAsiaTheme="majorEastAsia" w:hAnsiTheme="majorHAnsi"/>
      <w:b/>
      <w:bCs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223C8"/>
    <w:rPr>
      <w:rFonts w:ascii="B Zar" w:eastAsiaTheme="majorEastAsia" w:hAnsi="B Zar"/>
      <w:b/>
      <w:bCs/>
      <w:color w:val="1F497D" w:themeColor="text2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rsid w:val="003223C8"/>
    <w:rPr>
      <w:rFonts w:asciiTheme="majorHAnsi" w:eastAsiaTheme="majorEastAsia" w:hAnsiTheme="majorHAnsi"/>
      <w:b/>
      <w:bCs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23C8"/>
    <w:rPr>
      <w:rFonts w:asciiTheme="majorHAnsi" w:eastAsiaTheme="majorEastAsia" w:hAnsiTheme="majorHAnsi" w:cstheme="majorBidi"/>
      <w:b/>
      <w:bCs/>
      <w:i/>
      <w:iCs/>
      <w:color w:val="4F81BD" w:themeColor="accent1"/>
      <w:lang w:bidi="fa-IR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23C8"/>
    <w:rPr>
      <w:rFonts w:asciiTheme="majorHAnsi" w:eastAsiaTheme="majorEastAsia" w:hAnsiTheme="majorHAnsi" w:cstheme="majorBidi"/>
      <w:color w:val="243F60" w:themeColor="accent1" w:themeShade="7F"/>
      <w:lang w:bidi="fa-I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23C8"/>
    <w:rPr>
      <w:rFonts w:asciiTheme="majorHAnsi" w:eastAsiaTheme="majorEastAsia" w:hAnsiTheme="majorHAnsi" w:cstheme="majorBidi"/>
      <w:i/>
      <w:iCs/>
      <w:color w:val="243F60" w:themeColor="accent1" w:themeShade="7F"/>
      <w:lang w:bidi="fa-I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23C8"/>
    <w:rPr>
      <w:rFonts w:asciiTheme="majorHAnsi" w:eastAsiaTheme="majorEastAsia" w:hAnsiTheme="majorHAnsi" w:cstheme="majorBidi"/>
      <w:i/>
      <w:iCs/>
      <w:color w:val="404040" w:themeColor="text1" w:themeTint="BF"/>
      <w:lang w:bidi="fa-IR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23C8"/>
    <w:rPr>
      <w:rFonts w:asciiTheme="majorHAnsi" w:eastAsiaTheme="majorEastAsia" w:hAnsiTheme="majorHAnsi" w:cstheme="majorBidi"/>
      <w:color w:val="404040" w:themeColor="text1" w:themeTint="BF"/>
      <w:sz w:val="20"/>
      <w:szCs w:val="20"/>
      <w:lang w:bidi="fa-I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23C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fa-IR"/>
    </w:rPr>
  </w:style>
  <w:style w:type="paragraph" w:styleId="TOC1">
    <w:name w:val="toc 1"/>
    <w:basedOn w:val="Normal"/>
    <w:next w:val="Normal"/>
    <w:autoRedefine/>
    <w:uiPriority w:val="39"/>
    <w:unhideWhenUsed/>
    <w:rsid w:val="003223C8"/>
    <w:pPr>
      <w:tabs>
        <w:tab w:val="right" w:leader="dot" w:pos="9016"/>
      </w:tabs>
      <w:spacing w:after="100"/>
      <w:ind w:left="379" w:hanging="284"/>
    </w:pPr>
  </w:style>
  <w:style w:type="paragraph" w:styleId="TOC2">
    <w:name w:val="toc 2"/>
    <w:basedOn w:val="Normal"/>
    <w:next w:val="Normal"/>
    <w:autoRedefine/>
    <w:uiPriority w:val="39"/>
    <w:unhideWhenUsed/>
    <w:rsid w:val="003223C8"/>
    <w:pPr>
      <w:tabs>
        <w:tab w:val="left" w:pos="662"/>
        <w:tab w:val="right" w:leader="dot" w:pos="9016"/>
      </w:tabs>
      <w:spacing w:after="100"/>
      <w:ind w:left="379" w:hanging="185"/>
    </w:pPr>
  </w:style>
  <w:style w:type="paragraph" w:styleId="TOC3">
    <w:name w:val="toc 3"/>
    <w:basedOn w:val="Normal"/>
    <w:next w:val="Normal"/>
    <w:autoRedefine/>
    <w:uiPriority w:val="39"/>
    <w:unhideWhenUsed/>
    <w:rsid w:val="003223C8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unhideWhenUsed/>
    <w:rsid w:val="003223C8"/>
    <w:pPr>
      <w:bidi w:val="0"/>
      <w:spacing w:after="100" w:line="276" w:lineRule="auto"/>
      <w:ind w:left="660"/>
      <w:jc w:val="left"/>
    </w:pPr>
    <w:rPr>
      <w:rFonts w:eastAsiaTheme="minorEastAsia" w:cstheme="minorBidi"/>
      <w:sz w:val="22"/>
      <w:szCs w:val="22"/>
      <w:lang w:bidi="ar-SA"/>
    </w:rPr>
  </w:style>
  <w:style w:type="paragraph" w:styleId="TOC5">
    <w:name w:val="toc 5"/>
    <w:basedOn w:val="Normal"/>
    <w:next w:val="Normal"/>
    <w:autoRedefine/>
    <w:uiPriority w:val="39"/>
    <w:unhideWhenUsed/>
    <w:rsid w:val="003223C8"/>
    <w:pPr>
      <w:bidi w:val="0"/>
      <w:spacing w:after="100" w:line="276" w:lineRule="auto"/>
      <w:ind w:left="880"/>
      <w:jc w:val="left"/>
    </w:pPr>
    <w:rPr>
      <w:rFonts w:eastAsiaTheme="minorEastAsia" w:cstheme="minorBidi"/>
      <w:sz w:val="22"/>
      <w:szCs w:val="22"/>
      <w:lang w:bidi="ar-SA"/>
    </w:rPr>
  </w:style>
  <w:style w:type="paragraph" w:styleId="TOC6">
    <w:name w:val="toc 6"/>
    <w:basedOn w:val="Normal"/>
    <w:next w:val="Normal"/>
    <w:autoRedefine/>
    <w:uiPriority w:val="39"/>
    <w:unhideWhenUsed/>
    <w:rsid w:val="003223C8"/>
    <w:pPr>
      <w:bidi w:val="0"/>
      <w:spacing w:after="100" w:line="276" w:lineRule="auto"/>
      <w:ind w:left="1100"/>
      <w:jc w:val="left"/>
    </w:pPr>
    <w:rPr>
      <w:rFonts w:eastAsiaTheme="minorEastAsia" w:cstheme="minorBidi"/>
      <w:sz w:val="22"/>
      <w:szCs w:val="22"/>
      <w:lang w:bidi="ar-SA"/>
    </w:rPr>
  </w:style>
  <w:style w:type="paragraph" w:styleId="TOC7">
    <w:name w:val="toc 7"/>
    <w:basedOn w:val="Normal"/>
    <w:next w:val="Normal"/>
    <w:autoRedefine/>
    <w:uiPriority w:val="39"/>
    <w:unhideWhenUsed/>
    <w:rsid w:val="003223C8"/>
    <w:pPr>
      <w:bidi w:val="0"/>
      <w:spacing w:after="100" w:line="276" w:lineRule="auto"/>
      <w:ind w:left="1320"/>
      <w:jc w:val="left"/>
    </w:pPr>
    <w:rPr>
      <w:rFonts w:eastAsiaTheme="minorEastAsia" w:cstheme="minorBidi"/>
      <w:sz w:val="22"/>
      <w:szCs w:val="22"/>
      <w:lang w:bidi="ar-SA"/>
    </w:rPr>
  </w:style>
  <w:style w:type="paragraph" w:styleId="TOC8">
    <w:name w:val="toc 8"/>
    <w:basedOn w:val="Normal"/>
    <w:next w:val="Normal"/>
    <w:autoRedefine/>
    <w:uiPriority w:val="39"/>
    <w:unhideWhenUsed/>
    <w:rsid w:val="003223C8"/>
    <w:pPr>
      <w:bidi w:val="0"/>
      <w:spacing w:after="100" w:line="276" w:lineRule="auto"/>
      <w:ind w:left="1540"/>
      <w:jc w:val="left"/>
    </w:pPr>
    <w:rPr>
      <w:rFonts w:eastAsiaTheme="minorEastAsia" w:cstheme="minorBidi"/>
      <w:sz w:val="22"/>
      <w:szCs w:val="22"/>
      <w:lang w:bidi="ar-SA"/>
    </w:rPr>
  </w:style>
  <w:style w:type="paragraph" w:styleId="TOC9">
    <w:name w:val="toc 9"/>
    <w:basedOn w:val="Normal"/>
    <w:next w:val="Normal"/>
    <w:autoRedefine/>
    <w:uiPriority w:val="39"/>
    <w:unhideWhenUsed/>
    <w:rsid w:val="003223C8"/>
    <w:pPr>
      <w:bidi w:val="0"/>
      <w:spacing w:after="100" w:line="276" w:lineRule="auto"/>
      <w:ind w:left="1760"/>
      <w:jc w:val="left"/>
    </w:pPr>
    <w:rPr>
      <w:rFonts w:eastAsiaTheme="minorEastAsia" w:cstheme="minorBidi"/>
      <w:sz w:val="22"/>
      <w:szCs w:val="22"/>
      <w:lang w:bidi="ar-SA"/>
    </w:rPr>
  </w:style>
  <w:style w:type="paragraph" w:styleId="Header">
    <w:name w:val="header"/>
    <w:basedOn w:val="Normal"/>
    <w:link w:val="HeaderChar"/>
    <w:uiPriority w:val="99"/>
    <w:semiHidden/>
    <w:unhideWhenUsed/>
    <w:rsid w:val="003223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223C8"/>
    <w:rPr>
      <w:lang w:bidi="fa-IR"/>
    </w:rPr>
  </w:style>
  <w:style w:type="paragraph" w:styleId="Footer">
    <w:name w:val="footer"/>
    <w:basedOn w:val="Normal"/>
    <w:link w:val="FooterChar"/>
    <w:uiPriority w:val="99"/>
    <w:unhideWhenUsed/>
    <w:rsid w:val="003223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23C8"/>
    <w:rPr>
      <w:lang w:bidi="fa-IR"/>
    </w:rPr>
  </w:style>
  <w:style w:type="character" w:styleId="PageNumber">
    <w:name w:val="page number"/>
    <w:basedOn w:val="DefaultParagraphFont"/>
    <w:rsid w:val="003223C8"/>
  </w:style>
  <w:style w:type="character" w:styleId="Hyperlink">
    <w:name w:val="Hyperlink"/>
    <w:basedOn w:val="DefaultParagraphFont"/>
    <w:uiPriority w:val="99"/>
    <w:unhideWhenUsed/>
    <w:rsid w:val="003223C8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3223C8"/>
    <w:rPr>
      <w:b/>
      <w:bCs/>
    </w:rPr>
  </w:style>
  <w:style w:type="paragraph" w:styleId="NormalWeb">
    <w:name w:val="Normal (Web)"/>
    <w:basedOn w:val="Normal"/>
    <w:uiPriority w:val="99"/>
    <w:unhideWhenUsed/>
    <w:rsid w:val="003223C8"/>
    <w:pPr>
      <w:bidi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23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3C8"/>
    <w:rPr>
      <w:rFonts w:ascii="Tahoma" w:hAnsi="Tahoma" w:cs="Tahoma"/>
      <w:sz w:val="16"/>
      <w:szCs w:val="16"/>
      <w:lang w:bidi="fa-IR"/>
    </w:rPr>
  </w:style>
  <w:style w:type="table" w:styleId="TableGrid">
    <w:name w:val="Table Grid"/>
    <w:basedOn w:val="TableNormal"/>
    <w:uiPriority w:val="59"/>
    <w:rsid w:val="003223C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223C8"/>
    <w:pPr>
      <w:bidi/>
    </w:pPr>
    <w:rPr>
      <w:lang w:bidi="fa-IR"/>
    </w:rPr>
  </w:style>
  <w:style w:type="paragraph" w:styleId="ListParagraph">
    <w:name w:val="List Paragraph"/>
    <w:basedOn w:val="Normal"/>
    <w:uiPriority w:val="34"/>
    <w:qFormat/>
    <w:rsid w:val="003223C8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223C8"/>
    <w:pPr>
      <w:numPr>
        <w:numId w:val="0"/>
      </w:numPr>
      <w:bidi w:val="0"/>
      <w:spacing w:line="276" w:lineRule="auto"/>
      <w:jc w:val="left"/>
      <w:outlineLvl w:val="9"/>
    </w:pPr>
    <w:rPr>
      <w:rFonts w:cstheme="majorBidi"/>
      <w:sz w:val="28"/>
      <w:szCs w:val="28"/>
    </w:rPr>
  </w:style>
  <w:style w:type="character" w:customStyle="1" w:styleId="apple-style-span">
    <w:name w:val="apple-style-span"/>
    <w:basedOn w:val="DefaultParagraphFont"/>
    <w:rsid w:val="003223C8"/>
  </w:style>
  <w:style w:type="character" w:customStyle="1" w:styleId="apple-converted-space">
    <w:name w:val="apple-converted-space"/>
    <w:basedOn w:val="DefaultParagraphFont"/>
    <w:rsid w:val="003223C8"/>
  </w:style>
  <w:style w:type="character" w:customStyle="1" w:styleId="style6">
    <w:name w:val="style6"/>
    <w:basedOn w:val="DefaultParagraphFont"/>
    <w:rsid w:val="003223C8"/>
  </w:style>
  <w:style w:type="character" w:customStyle="1" w:styleId="style39">
    <w:name w:val="style39"/>
    <w:basedOn w:val="DefaultParagraphFont"/>
    <w:rsid w:val="003223C8"/>
  </w:style>
  <w:style w:type="character" w:customStyle="1" w:styleId="style49">
    <w:name w:val="style49"/>
    <w:basedOn w:val="DefaultParagraphFont"/>
    <w:rsid w:val="003223C8"/>
  </w:style>
  <w:style w:type="paragraph" w:customStyle="1" w:styleId="style3">
    <w:name w:val="style3"/>
    <w:basedOn w:val="Normal"/>
    <w:rsid w:val="003223C8"/>
    <w:pPr>
      <w:bidi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text">
    <w:name w:val="text"/>
    <w:basedOn w:val="Normal"/>
    <w:rsid w:val="003223C8"/>
    <w:pPr>
      <w:bidi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msonormal0">
    <w:name w:val="msonormal"/>
    <w:basedOn w:val="DefaultParagraphFont"/>
    <w:rsid w:val="003223C8"/>
  </w:style>
  <w:style w:type="paragraph" w:customStyle="1" w:styleId="contenttoc">
    <w:name w:val="contenttoc"/>
    <w:basedOn w:val="Normal"/>
    <w:rsid w:val="003223C8"/>
    <w:pPr>
      <w:bidi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a0">
    <w:name w:val="شکلها"/>
    <w:basedOn w:val="ListParagraph"/>
    <w:autoRedefine/>
    <w:qFormat/>
    <w:rsid w:val="003223C8"/>
    <w:pPr>
      <w:numPr>
        <w:numId w:val="10"/>
      </w:numPr>
      <w:jc w:val="center"/>
    </w:pPr>
    <w:rPr>
      <w:rFonts w:cs="B Nazanin"/>
      <w:b/>
      <w:bCs/>
      <w:sz w:val="24"/>
      <w:szCs w:val="24"/>
    </w:rPr>
  </w:style>
  <w:style w:type="paragraph" w:customStyle="1" w:styleId="tahoma">
    <w:name w:val="tahoma"/>
    <w:basedOn w:val="Normal"/>
    <w:rsid w:val="003223C8"/>
    <w:pPr>
      <w:bidi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a1">
    <w:name w:val="متن"/>
    <w:basedOn w:val="Normal"/>
    <w:autoRedefine/>
    <w:qFormat/>
    <w:rsid w:val="003223C8"/>
    <w:pPr>
      <w:shd w:val="clear" w:color="auto" w:fill="FFFFFF"/>
    </w:pPr>
    <w:rPr>
      <w:rFonts w:ascii="Arial" w:eastAsia="Times New Roman" w:hAnsi="Arial"/>
    </w:rPr>
  </w:style>
  <w:style w:type="paragraph" w:customStyle="1" w:styleId="a">
    <w:name w:val="تصویر ماهواره ای"/>
    <w:basedOn w:val="ListParagraph"/>
    <w:autoRedefine/>
    <w:qFormat/>
    <w:rsid w:val="003223C8"/>
    <w:pPr>
      <w:numPr>
        <w:numId w:val="11"/>
      </w:numPr>
      <w:jc w:val="center"/>
    </w:pPr>
    <w:rPr>
      <w:rFonts w:cs="B Nazani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4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9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1CC7BF-3523-427A-AD5F-DEAA2BF01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70</Pages>
  <Words>12699</Words>
  <Characters>72385</Characters>
  <Application>Microsoft Office Word</Application>
  <DocSecurity>0</DocSecurity>
  <Lines>603</Lines>
  <Paragraphs>169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Gandomkar</dc:creator>
  <cp:lastModifiedBy>Gandomkar</cp:lastModifiedBy>
  <cp:revision>9</cp:revision>
  <dcterms:created xsi:type="dcterms:W3CDTF">2013-02-18T17:51:00Z</dcterms:created>
  <dcterms:modified xsi:type="dcterms:W3CDTF">2021-08-23T16:42:00Z</dcterms:modified>
</cp:coreProperties>
</file>