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95" w:rsidRPr="00882B8F" w:rsidRDefault="00D51D95" w:rsidP="00A13677">
      <w:pPr>
        <w:bidi/>
        <w:spacing w:after="0" w:line="216" w:lineRule="auto"/>
        <w:ind w:firstLine="284"/>
        <w:jc w:val="center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  <w:rtl/>
        </w:rPr>
        <w:t>بسم ال</w:t>
      </w:r>
      <w:r w:rsidR="00882B8F" w:rsidRPr="00882B8F">
        <w:rPr>
          <w:rFonts w:ascii="Noor_Nazanin" w:hAnsi="Noor_Nazanin" w:cs="Taher"/>
          <w:b/>
          <w:bCs/>
          <w:sz w:val="24"/>
          <w:szCs w:val="24"/>
          <w:rtl/>
        </w:rPr>
        <w:t>له العل</w:t>
      </w:r>
      <w:r w:rsidR="00835449">
        <w:rPr>
          <w:rFonts w:ascii="Noor_Nazanin" w:hAnsi="Noor_Nazanin" w:cs="Taher"/>
          <w:b/>
          <w:bCs/>
          <w:sz w:val="24"/>
          <w:szCs w:val="24"/>
          <w:rtl/>
        </w:rPr>
        <w:t>یّ ال</w:t>
      </w:r>
      <w:r w:rsidR="00835449">
        <w:rPr>
          <w:rFonts w:ascii="Noor_Nazanin" w:hAnsi="Noor_Nazanin" w:cs="Taher" w:hint="cs"/>
          <w:b/>
          <w:bCs/>
          <w:sz w:val="24"/>
          <w:szCs w:val="24"/>
          <w:rtl/>
        </w:rPr>
        <w:t>أعلی</w:t>
      </w:r>
    </w:p>
    <w:p w:rsidR="00882B8F" w:rsidRPr="00882B8F" w:rsidRDefault="00882B8F" w:rsidP="00A13677">
      <w:pPr>
        <w:bidi/>
        <w:spacing w:after="0" w:line="216" w:lineRule="auto"/>
        <w:ind w:firstLine="284"/>
        <w:jc w:val="center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 w:hint="cs"/>
          <w:b/>
          <w:bCs/>
          <w:sz w:val="24"/>
          <w:szCs w:val="24"/>
          <w:rtl/>
        </w:rPr>
        <w:t>{</w:t>
      </w:r>
      <w:r w:rsidR="00E0281D">
        <w:rPr>
          <w:rFonts w:ascii="Noor_Nazanin" w:hAnsi="Noor_Nazanin" w:cs="Taher"/>
          <w:b/>
          <w:bCs/>
          <w:sz w:val="24"/>
          <w:szCs w:val="24"/>
          <w:rtl/>
        </w:rPr>
        <w:t>الحمد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ل</w:t>
      </w:r>
      <w:r w:rsidRPr="00882B8F">
        <w:rPr>
          <w:rFonts w:ascii="Noor_Nazanin" w:hAnsi="Noor_Nazanin" w:cs="Taher" w:hint="cs"/>
          <w:b/>
          <w:bCs/>
          <w:sz w:val="24"/>
          <w:szCs w:val="24"/>
          <w:rtl/>
        </w:rPr>
        <w:t>لّ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ه ال</w:t>
      </w:r>
      <w:r w:rsidR="00E0281D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ذی هدانا لهذا و ما کن</w:t>
      </w:r>
      <w:r w:rsidR="00835449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E0281D">
        <w:rPr>
          <w:rFonts w:ascii="Noor_Nazanin" w:hAnsi="Noor_Nazanin" w:cs="Taher"/>
          <w:b/>
          <w:bCs/>
          <w:sz w:val="24"/>
          <w:szCs w:val="24"/>
          <w:rtl/>
        </w:rPr>
        <w:t xml:space="preserve">ا لنهتدی لولا </w:t>
      </w:r>
      <w:r w:rsidR="00E0281D">
        <w:rPr>
          <w:rFonts w:ascii="Noor_Nazanin" w:hAnsi="Noor_Nazanin" w:cs="Taher" w:hint="cs"/>
          <w:b/>
          <w:bCs/>
          <w:sz w:val="24"/>
          <w:szCs w:val="24"/>
          <w:rtl/>
        </w:rPr>
        <w:t>أ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ن هدانا الله</w:t>
      </w:r>
      <w:r w:rsidRPr="00882B8F">
        <w:rPr>
          <w:rFonts w:ascii="Noor_Nazanin" w:hAnsi="Noor_Nazanin" w:cs="Taher" w:hint="cs"/>
          <w:b/>
          <w:bCs/>
          <w:sz w:val="24"/>
          <w:szCs w:val="24"/>
          <w:rtl/>
        </w:rPr>
        <w:t>}</w:t>
      </w:r>
    </w:p>
    <w:p w:rsidR="00D51D95" w:rsidRPr="00882B8F" w:rsidRDefault="00E0281D" w:rsidP="00A13677">
      <w:pPr>
        <w:bidi/>
        <w:spacing w:after="0" w:line="216" w:lineRule="auto"/>
        <w:ind w:firstLine="284"/>
        <w:jc w:val="center"/>
        <w:rPr>
          <w:rFonts w:ascii="Noor_Nazanin" w:hAnsi="Noor_Nazanin" w:cs="Taher"/>
          <w:b/>
          <w:bCs/>
          <w:sz w:val="24"/>
          <w:szCs w:val="24"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الحمد</w:t>
      </w:r>
      <w:r w:rsidR="00882B8F" w:rsidRPr="00882B8F">
        <w:rPr>
          <w:rFonts w:ascii="Noor_Nazanin" w:hAnsi="Noor_Nazanin" w:cs="Taher"/>
          <w:b/>
          <w:bCs/>
          <w:sz w:val="24"/>
          <w:szCs w:val="24"/>
          <w:rtl/>
        </w:rPr>
        <w:t>ل</w:t>
      </w:r>
      <w:r w:rsidR="00882B8F" w:rsidRPr="00882B8F">
        <w:rPr>
          <w:rFonts w:ascii="Noor_Nazanin" w:hAnsi="Noor_Nazanin" w:cs="Taher" w:hint="cs"/>
          <w:b/>
          <w:bCs/>
          <w:sz w:val="24"/>
          <w:szCs w:val="24"/>
          <w:rtl/>
        </w:rPr>
        <w:t>لّ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 xml:space="preserve">ه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ا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ل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ذی جعلنا من المتمس</w:t>
      </w:r>
      <w:r w:rsidR="00835449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ک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ن ب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ولا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82B8F" w:rsidRPr="00882B8F">
        <w:rPr>
          <w:rFonts w:ascii="Noor_Nazanin" w:hAnsi="Noor_Nazanin" w:cs="Taher" w:hint="cs"/>
          <w:b/>
          <w:bCs/>
          <w:sz w:val="24"/>
          <w:szCs w:val="24"/>
          <w:rtl/>
        </w:rPr>
        <w:t>ة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أميرالمؤمنين و الائم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ّة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المعصومين ^</w:t>
      </w:r>
    </w:p>
    <w:p w:rsidR="00D51D95" w:rsidRPr="00882B8F" w:rsidRDefault="00882B8F" w:rsidP="00A13677">
      <w:pPr>
        <w:bidi/>
        <w:spacing w:after="0" w:line="216" w:lineRule="auto"/>
        <w:ind w:left="720"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 xml:space="preserve">ضمن </w:t>
      </w:r>
      <w:r w:rsidR="00E0281D">
        <w:rPr>
          <w:rFonts w:ascii="Noor_Nazanin" w:hAnsi="Noor_Nazanin" w:cs="Taher" w:hint="cs"/>
          <w:b/>
          <w:bCs/>
          <w:sz w:val="24"/>
          <w:szCs w:val="24"/>
          <w:rtl/>
        </w:rPr>
        <w:t xml:space="preserve">عرض </w:t>
      </w:r>
      <w:r>
        <w:rPr>
          <w:rFonts w:ascii="Noor_Nazanin" w:hAnsi="Noor_Nazanin" w:cs="Taher"/>
          <w:b/>
          <w:bCs/>
          <w:sz w:val="24"/>
          <w:szCs w:val="24"/>
          <w:rtl/>
        </w:rPr>
        <w:t>تبر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ک سالروز 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لاد </w:t>
      </w:r>
      <w:r w:rsidR="00E0281D">
        <w:rPr>
          <w:rFonts w:ascii="Noor_Nazanin" w:hAnsi="Noor_Nazanin" w:cs="Taher" w:hint="cs"/>
          <w:b/>
          <w:bCs/>
          <w:sz w:val="24"/>
          <w:szCs w:val="24"/>
          <w:rtl/>
        </w:rPr>
        <w:t>مبارک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ام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ر مؤمنان علی</w:t>
      </w:r>
      <w:r w:rsidR="00835449">
        <w:rPr>
          <w:rFonts w:ascii="Noor_Nazanin" w:hAnsi="Noor_Nazanin" w:cs="Taher" w:hint="cs"/>
          <w:b/>
          <w:bCs/>
          <w:sz w:val="24"/>
          <w:szCs w:val="24"/>
          <w:rtl/>
        </w:rPr>
        <w:t xml:space="preserve"> 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×</w:t>
      </w:r>
      <w:r w:rsidR="00E0281D">
        <w:rPr>
          <w:rFonts w:ascii="Noor_Nazanin" w:hAnsi="Noor_Nazanin" w:cs="Taher"/>
          <w:b/>
          <w:bCs/>
          <w:sz w:val="24"/>
          <w:szCs w:val="24"/>
          <w:rtl/>
        </w:rPr>
        <w:t xml:space="preserve"> به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محبّ</w:t>
      </w:r>
      <w:r>
        <w:rPr>
          <w:rFonts w:ascii="Noor_Nazanin" w:hAnsi="Noor_Nazanin" w:cs="Taher"/>
          <w:b/>
          <w:bCs/>
          <w:sz w:val="24"/>
          <w:szCs w:val="24"/>
          <w:rtl/>
        </w:rPr>
        <w:t>ان اهل ب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E0281D">
        <w:rPr>
          <w:rFonts w:ascii="Noor_Nazanin" w:hAnsi="Noor_Nazanin" w:cs="Taher"/>
          <w:b/>
          <w:bCs/>
          <w:sz w:val="24"/>
          <w:szCs w:val="24"/>
          <w:rtl/>
        </w:rPr>
        <w:t xml:space="preserve">ت عصمت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^</w:t>
      </w:r>
      <w:r>
        <w:rPr>
          <w:rFonts w:ascii="Noor_Nazanin" w:hAnsi="Noor_Nazanin" w:cs="Taher"/>
          <w:b/>
          <w:bCs/>
          <w:sz w:val="24"/>
          <w:szCs w:val="24"/>
          <w:rtl/>
        </w:rPr>
        <w:t>،</w:t>
      </w:r>
      <w:r w:rsidR="00835449">
        <w:rPr>
          <w:rFonts w:ascii="Noor_Nazanin" w:hAnsi="Noor_Nazanin" w:cs="Taher"/>
          <w:b/>
          <w:bCs/>
          <w:sz w:val="24"/>
          <w:szCs w:val="24"/>
          <w:rtl/>
        </w:rPr>
        <w:t xml:space="preserve"> به </w:t>
      </w:r>
      <w:r w:rsidR="00835449">
        <w:rPr>
          <w:rFonts w:ascii="Noor_Nazanin" w:hAnsi="Noor_Nazanin" w:cs="Taher" w:hint="cs"/>
          <w:b/>
          <w:bCs/>
          <w:sz w:val="24"/>
          <w:szCs w:val="24"/>
          <w:rtl/>
        </w:rPr>
        <w:t>يُمن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ن روز </w:t>
      </w:r>
      <w:r w:rsidR="00E0281D">
        <w:rPr>
          <w:rFonts w:ascii="Noor_Nazanin" w:hAnsi="Noor_Nazanin" w:cs="Taher" w:hint="cs"/>
          <w:b/>
          <w:bCs/>
          <w:sz w:val="24"/>
          <w:szCs w:val="24"/>
          <w:rtl/>
        </w:rPr>
        <w:t xml:space="preserve">عزيز </w:t>
      </w:r>
      <w:r>
        <w:rPr>
          <w:rFonts w:ascii="Noor_Nazanin" w:hAnsi="Noor_Nazanin" w:cs="Taher"/>
          <w:b/>
          <w:bCs/>
          <w:sz w:val="24"/>
          <w:szCs w:val="24"/>
          <w:rtl/>
        </w:rPr>
        <w:t>مقاله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ای </w:t>
      </w:r>
      <w:r w:rsidR="00FD0197">
        <w:rPr>
          <w:rFonts w:ascii="Noor_Nazanin" w:hAnsi="Noor_Nazanin" w:cs="Taher" w:hint="cs"/>
          <w:b/>
          <w:bCs/>
          <w:sz w:val="24"/>
          <w:szCs w:val="24"/>
          <w:rtl/>
        </w:rPr>
        <w:t xml:space="preserve">را 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از </w:t>
      </w:r>
      <w:r w:rsidR="00401879">
        <w:rPr>
          <w:rFonts w:ascii="Noor_Nazanin" w:hAnsi="Noor_Nazanin" w:cs="Taher" w:hint="cs"/>
          <w:b/>
          <w:bCs/>
          <w:sz w:val="24"/>
          <w:szCs w:val="24"/>
          <w:rtl/>
        </w:rPr>
        <w:t xml:space="preserve">فقيه مصلح قرآنی، </w:t>
      </w:r>
      <w:r>
        <w:rPr>
          <w:rFonts w:ascii="Noor_Nazanin" w:hAnsi="Noor_Nazanin" w:cs="Taher"/>
          <w:b/>
          <w:bCs/>
          <w:sz w:val="24"/>
          <w:szCs w:val="24"/>
          <w:rtl/>
        </w:rPr>
        <w:t>آ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401879">
        <w:rPr>
          <w:rFonts w:ascii="Noor_Nazanin" w:hAnsi="Noor_Nazanin" w:cs="Taher" w:hint="cs"/>
          <w:b/>
          <w:bCs/>
          <w:sz w:val="24"/>
          <w:szCs w:val="24"/>
          <w:rtl/>
        </w:rPr>
        <w:t>ة</w:t>
      </w:r>
      <w:r w:rsidR="00AD41DC">
        <w:rPr>
          <w:rFonts w:ascii="Noor_Nazanin" w:hAnsi="Noor_Nazanin" w:cs="Taher"/>
          <w:b/>
          <w:bCs/>
          <w:sz w:val="24"/>
          <w:szCs w:val="24"/>
          <w:rtl/>
        </w:rPr>
        <w:t xml:space="preserve"> الله </w:t>
      </w:r>
      <w:r w:rsidR="00190EFA">
        <w:rPr>
          <w:rFonts w:ascii="Noor_Nazanin" w:hAnsi="Noor_Nazanin" w:cs="Taher" w:hint="cs"/>
          <w:b/>
          <w:bCs/>
          <w:sz w:val="24"/>
          <w:szCs w:val="24"/>
          <w:rtl/>
        </w:rPr>
        <w:t xml:space="preserve">العظمی </w:t>
      </w:r>
      <w:r w:rsidR="00AD41DC">
        <w:rPr>
          <w:rFonts w:ascii="Noor_Nazanin" w:hAnsi="Noor_Nazanin" w:cs="Taher"/>
          <w:b/>
          <w:bCs/>
          <w:sz w:val="24"/>
          <w:szCs w:val="24"/>
          <w:rtl/>
        </w:rPr>
        <w:t>صادقی تهرانی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 w:rsidR="00360665">
        <w:rPr>
          <w:rFonts w:ascii="Noor_Nazanin" w:hAnsi="Noor_Nazanin" w:cs="Taher" w:hint="cs"/>
          <w:b/>
          <w:bCs/>
          <w:sz w:val="24"/>
          <w:szCs w:val="24"/>
          <w:rtl/>
        </w:rPr>
        <w:t>منتشر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می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کنيم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که در آن به </w:t>
      </w:r>
      <w:r w:rsidR="004542DF">
        <w:rPr>
          <w:rFonts w:ascii="Noor_Nazanin" w:hAnsi="Noor_Nazanin" w:cs="Taher" w:hint="cs"/>
          <w:b/>
          <w:bCs/>
          <w:sz w:val="24"/>
          <w:szCs w:val="24"/>
          <w:rtl/>
        </w:rPr>
        <w:t>ردّ افسانه</w:t>
      </w:r>
      <w:r w:rsidR="004542DF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«ردّ الش</w:t>
      </w:r>
      <w:r w:rsidR="00360665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مس» پرداخته شده است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.</w:t>
      </w:r>
    </w:p>
    <w:p w:rsidR="00D51D95" w:rsidRPr="00882B8F" w:rsidRDefault="00FE1B96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 w:hint="cs"/>
          <w:b/>
          <w:bCs/>
          <w:sz w:val="24"/>
          <w:szCs w:val="24"/>
          <w:rtl/>
        </w:rPr>
        <w:t>«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رد</w:t>
      </w:r>
      <w:r w:rsidR="0020001D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 xml:space="preserve"> الش</w:t>
      </w:r>
      <w:r w:rsidR="0020001D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FE4A54">
        <w:rPr>
          <w:rFonts w:ascii="Noor_Nazanin" w:hAnsi="Noor_Nazanin" w:cs="Taher"/>
          <w:b/>
          <w:bCs/>
          <w:sz w:val="24"/>
          <w:szCs w:val="24"/>
          <w:rtl/>
        </w:rPr>
        <w:t>مس» به معنای «بازگ</w:t>
      </w:r>
      <w:r w:rsidR="00FE4A54">
        <w:rPr>
          <w:rFonts w:ascii="Noor_Nazanin" w:hAnsi="Noor_Nazanin" w:cs="Taher" w:hint="cs"/>
          <w:b/>
          <w:bCs/>
          <w:sz w:val="24"/>
          <w:szCs w:val="24"/>
          <w:rtl/>
        </w:rPr>
        <w:t>رداندن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 xml:space="preserve"> خورش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د» است. در روا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اتی نقل شده که خورش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د 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</w:rPr>
        <w:t xml:space="preserve">- 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به خاطر ام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>رالمؤمن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ن 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×</w:t>
      </w:r>
      <w:r w:rsidR="0020001D">
        <w:rPr>
          <w:rFonts w:ascii="Noor_Nazanin" w:hAnsi="Noor_Nazanin" w:cs="Taher"/>
          <w:b/>
          <w:bCs/>
          <w:sz w:val="24"/>
          <w:szCs w:val="24"/>
          <w:rtl/>
        </w:rPr>
        <w:t xml:space="preserve"> که نماز عصرش قضا شده بود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</w:rPr>
        <w:t>-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 w:rsidR="0020001D">
        <w:rPr>
          <w:rFonts w:ascii="Noor_Nazanin" w:hAnsi="Noor_Nazanin" w:cs="Taher"/>
          <w:b/>
          <w:bCs/>
          <w:sz w:val="24"/>
          <w:szCs w:val="24"/>
          <w:rtl/>
        </w:rPr>
        <w:t>چند بار</w:t>
      </w:r>
      <w:r w:rsidR="0020001D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پ</w:t>
      </w:r>
      <w:r w:rsidR="0020001D">
        <w:rPr>
          <w:rFonts w:ascii="Noor_Nazanin" w:hAnsi="Noor_Nazanin" w:cs="Taher"/>
          <w:b/>
          <w:bCs/>
          <w:sz w:val="24"/>
          <w:szCs w:val="24"/>
          <w:rtl/>
        </w:rPr>
        <w:t xml:space="preserve">س از غروب </w:t>
      </w:r>
      <w:r w:rsidR="00FE4A54">
        <w:rPr>
          <w:rFonts w:ascii="Noor_Nazanin" w:hAnsi="Noor_Nazanin" w:cs="Taher"/>
          <w:b/>
          <w:bCs/>
          <w:sz w:val="24"/>
          <w:szCs w:val="24"/>
          <w:rtl/>
        </w:rPr>
        <w:t>برگ</w:t>
      </w:r>
      <w:r w:rsidR="00FE4A54">
        <w:rPr>
          <w:rFonts w:ascii="Noor_Nazanin" w:hAnsi="Noor_Nazanin" w:cs="Taher" w:hint="cs"/>
          <w:b/>
          <w:bCs/>
          <w:sz w:val="24"/>
          <w:szCs w:val="24"/>
          <w:rtl/>
        </w:rPr>
        <w:t>ردانيده شد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ه تا هوا روشن شود و 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 xml:space="preserve">آن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حضرت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،</w:t>
      </w:r>
      <w:r w:rsidR="00882B8F">
        <w:rPr>
          <w:rFonts w:ascii="Noor_Nazanin" w:hAnsi="Noor_Nazanin" w:cs="Taher"/>
          <w:b/>
          <w:bCs/>
          <w:sz w:val="24"/>
          <w:szCs w:val="24"/>
          <w:rtl/>
        </w:rPr>
        <w:t xml:space="preserve"> نماز را ادا به جا ب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اورند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!!</w:t>
      </w:r>
    </w:p>
    <w:p w:rsidR="00FD0197" w:rsidRDefault="00882B8F" w:rsidP="0074666B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ام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د است </w:t>
      </w:r>
      <w:r w:rsidR="0082578C">
        <w:rPr>
          <w:rFonts w:ascii="Noor_Nazanin" w:hAnsi="Noor_Nazanin" w:cs="Taher" w:hint="cs"/>
          <w:b/>
          <w:bCs/>
          <w:sz w:val="24"/>
          <w:szCs w:val="24"/>
          <w:rtl/>
        </w:rPr>
        <w:t>مسائل</w:t>
      </w:r>
      <w:r w:rsidR="007A280F">
        <w:rPr>
          <w:rFonts w:ascii="Noor_Nazanin" w:hAnsi="Noor_Nazanin" w:cs="Taher"/>
          <w:b/>
          <w:bCs/>
          <w:sz w:val="24"/>
          <w:szCs w:val="24"/>
          <w:rtl/>
        </w:rPr>
        <w:t xml:space="preserve"> اعتقادی </w:t>
      </w:r>
      <w:r w:rsidR="007A280F">
        <w:rPr>
          <w:rFonts w:ascii="Noor_Nazanin" w:hAnsi="Noor_Nazanin" w:cs="Taher" w:hint="cs"/>
          <w:b/>
          <w:bCs/>
          <w:sz w:val="24"/>
          <w:szCs w:val="24"/>
          <w:rtl/>
        </w:rPr>
        <w:t>يا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فقهی را بدون پ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ش</w:t>
      </w:r>
      <w:r w:rsidR="00E72C0E">
        <w:rPr>
          <w:rFonts w:ascii="Noor_Nazanin" w:hAnsi="Noor_Nazanin" w:cs="Taher" w:hint="cs"/>
          <w:b/>
          <w:bCs/>
          <w:sz w:val="24"/>
          <w:szCs w:val="24"/>
          <w:rtl/>
        </w:rPr>
        <w:t xml:space="preserve">داوری،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بلکه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با </w:t>
      </w:r>
      <w:r w:rsidR="007A280F">
        <w:rPr>
          <w:rFonts w:ascii="Noor_Nazanin" w:hAnsi="Noor_Nazanin" w:cs="Taher"/>
          <w:b/>
          <w:bCs/>
          <w:sz w:val="24"/>
          <w:szCs w:val="24"/>
          <w:rtl/>
        </w:rPr>
        <w:t>عقل سل</w:t>
      </w:r>
      <w:r w:rsidR="007A280F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A280F" w:rsidRPr="00882B8F">
        <w:rPr>
          <w:rFonts w:ascii="Noor_Nazanin" w:hAnsi="Noor_Nazanin" w:cs="Taher"/>
          <w:b/>
          <w:bCs/>
          <w:sz w:val="24"/>
          <w:szCs w:val="24"/>
          <w:rtl/>
        </w:rPr>
        <w:t>م</w:t>
      </w:r>
      <w:r w:rsidR="007A280F"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 w:rsidR="007A280F">
        <w:rPr>
          <w:rFonts w:ascii="Noor_Nazanin" w:hAnsi="Noor_Nazanin" w:cs="Taher" w:hint="cs"/>
          <w:b/>
          <w:bCs/>
          <w:sz w:val="24"/>
          <w:szCs w:val="24"/>
          <w:rtl/>
        </w:rPr>
        <w:t xml:space="preserve">و 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منطق قرآنی و </w:t>
      </w:r>
      <w:r w:rsidR="007A280F">
        <w:rPr>
          <w:rFonts w:ascii="Noor_Nazanin" w:hAnsi="Noor_Nazanin" w:cs="Taher" w:hint="cs"/>
          <w:b/>
          <w:bCs/>
          <w:sz w:val="24"/>
          <w:szCs w:val="24"/>
          <w:rtl/>
        </w:rPr>
        <w:t>پيروی از راهکار اهل البيت ^ در شناخت دين</w:t>
      </w:r>
      <w:r w:rsidR="0074666B">
        <w:rPr>
          <w:rFonts w:ascii="Noor_Nazanin" w:hAnsi="Noor_Nazanin" w:cs="Taher" w:hint="cs"/>
          <w:b/>
          <w:bCs/>
          <w:sz w:val="24"/>
          <w:szCs w:val="24"/>
          <w:rtl/>
        </w:rPr>
        <w:t>- که تدبّر در قرآن و عرضه</w:t>
      </w:r>
      <w:r w:rsidR="0074666B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ی روايات بر آن است-</w:t>
      </w:r>
      <w:r w:rsidR="007A280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بررسی </w:t>
      </w:r>
      <w:r w:rsidR="00E72C0E">
        <w:rPr>
          <w:rFonts w:ascii="Noor_Nazanin" w:hAnsi="Noor_Nazanin" w:cs="Taher" w:hint="cs"/>
          <w:b/>
          <w:bCs/>
          <w:sz w:val="24"/>
          <w:szCs w:val="24"/>
          <w:rtl/>
        </w:rPr>
        <w:t xml:space="preserve">نموده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و در نها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ت 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قبول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ا رد کن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A280F">
        <w:rPr>
          <w:rFonts w:ascii="Noor_Nazanin" w:hAnsi="Noor_Nazanin" w:cs="Taher"/>
          <w:b/>
          <w:bCs/>
          <w:sz w:val="24"/>
          <w:szCs w:val="24"/>
          <w:rtl/>
        </w:rPr>
        <w:t xml:space="preserve">م. چرا که خدای </w:t>
      </w:r>
      <w:r w:rsidR="007A280F">
        <w:rPr>
          <w:rFonts w:ascii="Noor_Nazanin" w:hAnsi="Noor_Nazanin" w:cs="Taher" w:hint="cs"/>
          <w:b/>
          <w:bCs/>
          <w:sz w:val="24"/>
          <w:szCs w:val="24"/>
          <w:rtl/>
        </w:rPr>
        <w:t>ح</w:t>
      </w:r>
      <w:r w:rsidR="007A280F">
        <w:rPr>
          <w:rFonts w:ascii="Noor_Nazanin" w:hAnsi="Noor_Nazanin" w:cs="Taher"/>
          <w:b/>
          <w:bCs/>
          <w:sz w:val="24"/>
          <w:szCs w:val="24"/>
          <w:rtl/>
        </w:rPr>
        <w:t>ک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م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</w:rPr>
        <w:t>می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فرماي</w:t>
      </w:r>
      <w:r w:rsidR="00190EFA">
        <w:rPr>
          <w:rFonts w:ascii="Noor_Nazanin" w:hAnsi="Noor_Nazanin" w:cs="Taher"/>
          <w:b/>
          <w:bCs/>
          <w:sz w:val="24"/>
          <w:szCs w:val="24"/>
          <w:rtl/>
        </w:rPr>
        <w:t>د</w:t>
      </w:r>
      <w:r w:rsidR="00E95DB6">
        <w:rPr>
          <w:rFonts w:ascii="Noor_Nazanin" w:hAnsi="Noor_Nazanin" w:cs="Taher"/>
          <w:b/>
          <w:bCs/>
          <w:sz w:val="24"/>
          <w:szCs w:val="24"/>
          <w:rtl/>
        </w:rPr>
        <w:t xml:space="preserve">: </w:t>
      </w:r>
    </w:p>
    <w:p w:rsidR="00D51D95" w:rsidRDefault="00E95DB6" w:rsidP="00FD019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«</w:t>
      </w:r>
      <w:r w:rsidR="009D059F">
        <w:rPr>
          <w:rFonts w:ascii="Noor_Nazanin" w:hAnsi="Noor_Nazanin" w:cs="Taher" w:hint="cs"/>
          <w:b/>
          <w:bCs/>
          <w:sz w:val="24"/>
          <w:szCs w:val="24"/>
          <w:rtl/>
        </w:rPr>
        <w:t>پس [ای پيامبر] بندگانم را بشارت ده، کسانی که به سخن [حق] گوش فرا می</w:t>
      </w:r>
      <w:r w:rsidR="009D059F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دهند، پس</w:t>
      </w:r>
      <w:r w:rsidR="003D1921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بهترينش را پيروی می</w:t>
      </w:r>
      <w:r w:rsidR="003D1921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کنند،</w:t>
      </w:r>
      <w:r w:rsidR="009D059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74666B">
        <w:rPr>
          <w:rFonts w:ascii="Noor_Nazanin" w:hAnsi="Noor_Nazanin" w:cs="Taher" w:hint="cs"/>
          <w:b/>
          <w:bCs/>
          <w:sz w:val="24"/>
          <w:szCs w:val="24"/>
          <w:rtl/>
        </w:rPr>
        <w:t>اينان کسانی هستند که خدا هدايتشان کرده و اينان همان صاحبان عقل خالصند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»</w:t>
      </w:r>
      <w:r w:rsidR="00882B8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(زمر،١٧-١٨</w:t>
      </w:r>
      <w:r w:rsidR="00882B8F">
        <w:rPr>
          <w:rFonts w:ascii="Noor_Nazanin" w:hAnsi="Noor_Nazanin" w:cs="Taher"/>
          <w:b/>
          <w:bCs/>
          <w:sz w:val="24"/>
          <w:szCs w:val="24"/>
        </w:rPr>
        <w:t>(</w:t>
      </w:r>
    </w:p>
    <w:p w:rsidR="008D2988" w:rsidRDefault="007A280F" w:rsidP="00A13677">
      <w:pPr>
        <w:bidi/>
        <w:spacing w:after="0" w:line="216" w:lineRule="auto"/>
        <w:ind w:firstLine="284"/>
        <w:jc w:val="right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مرکز اصلاح متون دينی بر اساس قرآن و سنّت ثابته</w:t>
      </w:r>
    </w:p>
    <w:p w:rsidR="007A280F" w:rsidRDefault="007A280F" w:rsidP="00A13677">
      <w:pPr>
        <w:bidi/>
        <w:spacing w:after="0" w:line="216" w:lineRule="auto"/>
        <w:ind w:firstLine="284"/>
        <w:jc w:val="right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با مسئوليت حجّة الاسلام محسن نورانی</w:t>
      </w:r>
    </w:p>
    <w:p w:rsidR="007A280F" w:rsidRPr="00882B8F" w:rsidRDefault="007A280F" w:rsidP="008A6C73">
      <w:pPr>
        <w:bidi/>
        <w:spacing w:after="0" w:line="216" w:lineRule="auto"/>
        <w:ind w:firstLine="284"/>
        <w:jc w:val="right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1</w:t>
      </w:r>
      <w:r w:rsidR="008A6C73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8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8A6C73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ذی الحجة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1437</w:t>
      </w:r>
      <w:r w:rsidR="0054271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- </w:t>
      </w:r>
      <w:r w:rsidR="008A6C73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30</w:t>
      </w:r>
      <w:r w:rsidR="0054271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/</w:t>
      </w:r>
      <w:r w:rsidR="008A6C73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6</w:t>
      </w:r>
      <w:r w:rsidR="0054271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/95</w:t>
      </w:r>
      <w:bookmarkStart w:id="0" w:name="_GoBack"/>
      <w:bookmarkEnd w:id="0"/>
    </w:p>
    <w:p w:rsidR="00D51D95" w:rsidRPr="00C05D59" w:rsidRDefault="00C05D59" w:rsidP="00A13677">
      <w:pPr>
        <w:bidi/>
        <w:spacing w:after="0" w:line="216" w:lineRule="auto"/>
        <w:ind w:firstLine="284"/>
        <w:jc w:val="center"/>
        <w:rPr>
          <w:rFonts w:ascii="Noor_Nazanin" w:hAnsi="Noor_Nazanin" w:cs="B Yagut"/>
          <w:b/>
          <w:bCs/>
          <w:sz w:val="36"/>
          <w:szCs w:val="36"/>
        </w:rPr>
      </w:pPr>
      <w:r w:rsidRPr="00C05D59">
        <w:rPr>
          <w:rFonts w:ascii="Noor_Nazanin" w:hAnsi="Noor_Nazanin" w:cs="B Yagut" w:hint="cs"/>
          <w:b/>
          <w:bCs/>
          <w:sz w:val="36"/>
          <w:szCs w:val="36"/>
          <w:rtl/>
        </w:rPr>
        <w:t>«</w:t>
      </w:r>
      <w:r w:rsidR="00F333E1" w:rsidRPr="00C05D59">
        <w:rPr>
          <w:rFonts w:ascii="Noor_Nazanin" w:hAnsi="Noor_Nazanin" w:cs="B Yagut"/>
          <w:b/>
          <w:bCs/>
          <w:sz w:val="36"/>
          <w:szCs w:val="36"/>
          <w:rtl/>
        </w:rPr>
        <w:t>رَدُّ</w:t>
      </w:r>
      <w:r w:rsidR="00F333E1" w:rsidRPr="00C05D59">
        <w:rPr>
          <w:rFonts w:ascii="Noor_Nazanin" w:hAnsi="Noor_Nazanin" w:cs="B Yagut" w:hint="cs"/>
          <w:b/>
          <w:bCs/>
          <w:sz w:val="36"/>
          <w:szCs w:val="36"/>
          <w:rtl/>
        </w:rPr>
        <w:t xml:space="preserve"> </w:t>
      </w:r>
      <w:r w:rsidR="00D51D95" w:rsidRPr="00C05D59">
        <w:rPr>
          <w:rFonts w:ascii="Noor_Nazanin" w:hAnsi="Noor_Nazanin" w:cs="B Yagut"/>
          <w:b/>
          <w:bCs/>
          <w:sz w:val="36"/>
          <w:szCs w:val="36"/>
          <w:rtl/>
        </w:rPr>
        <w:t>الشّمس</w:t>
      </w:r>
      <w:r w:rsidRPr="00C05D59">
        <w:rPr>
          <w:rFonts w:ascii="Noor_Nazanin" w:hAnsi="Noor_Nazanin" w:cs="B Yagut" w:hint="cs"/>
          <w:b/>
          <w:bCs/>
          <w:sz w:val="36"/>
          <w:szCs w:val="36"/>
          <w:rtl/>
        </w:rPr>
        <w:t>»</w:t>
      </w:r>
    </w:p>
    <w:p w:rsidR="00E95DB6" w:rsidRPr="004E2BCE" w:rsidRDefault="008D2988" w:rsidP="00A13677">
      <w:pPr>
        <w:bidi/>
        <w:spacing w:after="0" w:line="216" w:lineRule="auto"/>
        <w:ind w:firstLine="284"/>
        <w:jc w:val="center"/>
        <w:rPr>
          <w:rFonts w:ascii="Noor_Nazanin" w:hAnsi="Noor_Nazanin" w:cs="Taher"/>
          <w:b/>
          <w:bCs/>
          <w:sz w:val="32"/>
          <w:szCs w:val="32"/>
          <w:rtl/>
          <w:lang w:bidi="fa-IR"/>
        </w:rPr>
      </w:pPr>
      <w:r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>بهتان</w:t>
      </w:r>
      <w:r w:rsidR="00866835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 xml:space="preserve"> جا</w:t>
      </w:r>
      <w:r w:rsidR="00E95DB6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>علان معاند در برابر دوستان جاهل،</w:t>
      </w:r>
    </w:p>
    <w:p w:rsidR="00866835" w:rsidRPr="004E2BCE" w:rsidRDefault="00866835" w:rsidP="00A13677">
      <w:pPr>
        <w:bidi/>
        <w:spacing w:after="0" w:line="216" w:lineRule="auto"/>
        <w:ind w:firstLine="284"/>
        <w:jc w:val="center"/>
        <w:rPr>
          <w:rFonts w:ascii="Noor_Nazanin" w:hAnsi="Noor_Nazanin" w:cs="Taher"/>
          <w:b/>
          <w:bCs/>
          <w:sz w:val="32"/>
          <w:szCs w:val="32"/>
          <w:rtl/>
          <w:lang w:bidi="fa-IR"/>
        </w:rPr>
      </w:pPr>
      <w:r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 xml:space="preserve">نسبت به مولی الموحّدين، امام المتّقين، اميرالمؤمنين، اسدالله الغالب،    </w:t>
      </w:r>
    </w:p>
    <w:p w:rsidR="00866835" w:rsidRPr="004E2BCE" w:rsidRDefault="007A280F" w:rsidP="00A13677">
      <w:pPr>
        <w:bidi/>
        <w:spacing w:after="0" w:line="216" w:lineRule="auto"/>
        <w:ind w:firstLine="284"/>
        <w:jc w:val="center"/>
        <w:rPr>
          <w:rFonts w:ascii="Noor_Nazanin" w:hAnsi="Noor_Nazanin" w:cs="Taher"/>
          <w:b/>
          <w:bCs/>
          <w:sz w:val="32"/>
          <w:szCs w:val="32"/>
          <w:rtl/>
          <w:lang w:bidi="fa-IR"/>
        </w:rPr>
      </w:pPr>
      <w:r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 xml:space="preserve">مطلوب کلّ طالب، </w:t>
      </w:r>
      <w:r w:rsidR="008D2988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>علی بن ابی</w:t>
      </w:r>
      <w:r w:rsidR="008D2988" w:rsidRPr="004E2BCE">
        <w:rPr>
          <w:rFonts w:ascii="Noor_Nazanin" w:hAnsi="Noor_Nazanin" w:cs="Taher"/>
          <w:b/>
          <w:bCs/>
          <w:sz w:val="32"/>
          <w:szCs w:val="32"/>
          <w:rtl/>
          <w:lang w:bidi="fa-IR"/>
        </w:rPr>
        <w:softHyphen/>
      </w:r>
      <w:r w:rsidR="00866835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>طالب «عليه أزکی</w:t>
      </w:r>
      <w:r w:rsidR="008D2988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>ٰ</w:t>
      </w:r>
      <w:r w:rsidR="00866835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 xml:space="preserve"> صلوات المصل</w:t>
      </w:r>
      <w:r w:rsidR="008D2988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>ّ</w:t>
      </w:r>
      <w:r w:rsidR="00866835" w:rsidRPr="004E2BCE">
        <w:rPr>
          <w:rFonts w:ascii="Noor_Nazanin" w:hAnsi="Noor_Nazanin" w:cs="Taher" w:hint="cs"/>
          <w:b/>
          <w:bCs/>
          <w:sz w:val="32"/>
          <w:szCs w:val="32"/>
          <w:rtl/>
          <w:lang w:bidi="fa-IR"/>
        </w:rPr>
        <w:t>ين»</w:t>
      </w:r>
    </w:p>
    <w:p w:rsidR="00866835" w:rsidRPr="00882B8F" w:rsidRDefault="00866835" w:rsidP="00A13677">
      <w:pPr>
        <w:bidi/>
        <w:spacing w:after="0" w:line="216" w:lineRule="auto"/>
        <w:ind w:firstLine="284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«بسم الله الر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ّ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حم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ٰ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ن الر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ّ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حيم» الحمدللّه ربّ العالمين و صلّی الله علی رسوله محمّد و آله الطّاهرين</w:t>
      </w:r>
    </w:p>
    <w:p w:rsidR="00D51D95" w:rsidRPr="00882B8F" w:rsidRDefault="0086683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در 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ان ش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ع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ان و سنّ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ان، افراط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و تفر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ط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>ها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ی در عقا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د 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</w:rPr>
        <w:t xml:space="preserve">اصلی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و احکام فرعی اسلامی وجود دارد که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بايد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بر محور قرآن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مجيد </w:t>
      </w:r>
      <w:r>
        <w:rPr>
          <w:rFonts w:ascii="Noor_Nazanin" w:hAnsi="Noor_Nazanin" w:cs="Taher"/>
          <w:b/>
          <w:bCs/>
          <w:sz w:val="24"/>
          <w:szCs w:val="24"/>
          <w:rtl/>
        </w:rPr>
        <w:t>و سنّت قطع</w:t>
      </w:r>
      <w:r w:rsidR="00512C0D">
        <w:rPr>
          <w:rFonts w:ascii="Noor_Nazanin" w:hAnsi="Noor_Nazanin" w:cs="Taher" w:hint="cs"/>
          <w:b/>
          <w:bCs/>
          <w:sz w:val="24"/>
          <w:szCs w:val="24"/>
          <w:rtl/>
        </w:rPr>
        <w:t>يه</w:t>
      </w:r>
      <w:r w:rsidR="00512C0D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رسول گرامی اسلام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|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چنان انحرافا</w:t>
      </w:r>
      <w:r>
        <w:rPr>
          <w:rFonts w:ascii="Noor_Nazanin" w:hAnsi="Noor_Nazanin" w:cs="Taher"/>
          <w:b/>
          <w:bCs/>
          <w:sz w:val="24"/>
          <w:szCs w:val="24"/>
          <w:rtl/>
        </w:rPr>
        <w:t>تی از چهره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ی نورانی معصوم اسلام زدوده شود تا اسل</w:t>
      </w:r>
      <w:r w:rsidR="00E95DB6">
        <w:rPr>
          <w:rFonts w:ascii="Noor_Nazanin" w:hAnsi="Noor_Nazanin" w:cs="Taher"/>
          <w:b/>
          <w:bCs/>
          <w:sz w:val="24"/>
          <w:szCs w:val="24"/>
          <w:rtl/>
        </w:rPr>
        <w:t xml:space="preserve">ام 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</w:rPr>
        <w:t>اصيل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برای مسلمانان و سا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ر جهان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ان به راستی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بازگو گردد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.</w:t>
      </w:r>
    </w:p>
    <w:p w:rsidR="00D51D95" w:rsidRPr="00882B8F" w:rsidRDefault="0057538F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اکنون پس از 18 سال از اولين </w:t>
      </w:r>
      <w:r w:rsidR="00E95DB6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انتقاد مستدلّ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به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روايات جعلیِ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ردّ الشمس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- در مسجد امام حسن عسکری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در شهر </w:t>
      </w:r>
      <w:r w:rsidR="000C49E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مقدّس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قم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که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ممانعت از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ادامه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softHyphen/>
        <w:t xml:space="preserve">ی تدريس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فقه و تفسير اينجانب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در آن مسجد را </w:t>
      </w:r>
      <w:r w:rsidR="000C49E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توسّط متجاهل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ان و مقدّس نمايان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در پی داشت-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 xml:space="preserve">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به مناسبت ١٣ رجب 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1418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هجری قمری که مصادف است با 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 xml:space="preserve">سالروز 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>م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>لاد پربرکت مظلومتر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>ن انسان تار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>خ - حتی در م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>ان پ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 xml:space="preserve">روانش - 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>عنی امام همام ام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>ر مؤمنان علی بن اب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طالب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 w:rsidR="007B0FD4">
        <w:rPr>
          <w:rFonts w:ascii="Noor_Nazanin" w:hAnsi="Noor_Nazanin" w:cs="Taher"/>
          <w:b/>
          <w:bCs/>
          <w:sz w:val="24"/>
          <w:szCs w:val="24"/>
          <w:rtl/>
        </w:rPr>
        <w:t xml:space="preserve">،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</w:rPr>
        <w:t xml:space="preserve">در 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ردِّ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«ردّ الشمس» منسوب به حضرتش که 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t>توهين آشکار به مقام عليای عصمت علوی است نقدی را برای شيعيان مخلص آن حضرت ارائه می</w:t>
      </w:r>
      <w:r w:rsidR="007B0FD4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کنيم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:</w:t>
      </w:r>
    </w:p>
    <w:p w:rsidR="00D51D95" w:rsidRPr="00882B8F" w:rsidRDefault="00475F92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مهمتر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ن مقام برای امامان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^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</w:t>
      </w:r>
      <w:r w:rsidR="000C49EF">
        <w:rPr>
          <w:rFonts w:ascii="Noor_Nazanin" w:hAnsi="Noor_Nazanin" w:cs="Taher" w:hint="cs"/>
          <w:b/>
          <w:bCs/>
          <w:sz w:val="24"/>
          <w:szCs w:val="24"/>
          <w:rtl/>
        </w:rPr>
        <w:t>برترين درجات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عصمت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بعد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از رسول الله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|</w:t>
      </w:r>
      <w:r w:rsidR="000C49EF">
        <w:rPr>
          <w:rFonts w:ascii="Noor_Nazanin" w:hAnsi="Noor_Nazanin" w:cs="Taher"/>
          <w:b/>
          <w:bCs/>
          <w:sz w:val="24"/>
          <w:szCs w:val="24"/>
          <w:rtl/>
        </w:rPr>
        <w:t xml:space="preserve"> است</w:t>
      </w:r>
      <w:r w:rsidR="000C49EF">
        <w:rPr>
          <w:rFonts w:ascii="Noor_Nazanin" w:hAnsi="Noor_Nazanin" w:cs="Taher" w:hint="cs"/>
          <w:b/>
          <w:bCs/>
          <w:sz w:val="24"/>
          <w:szCs w:val="24"/>
          <w:rtl/>
        </w:rPr>
        <w:t>،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که </w:t>
      </w:r>
      <w:r w:rsidR="000C49EF">
        <w:rPr>
          <w:rFonts w:ascii="Noor_Nazanin" w:hAnsi="Noor_Nazanin" w:cs="Taher" w:hint="cs"/>
          <w:b/>
          <w:bCs/>
          <w:sz w:val="24"/>
          <w:szCs w:val="24"/>
          <w:rtl/>
        </w:rPr>
        <w:t>با آيه</w:t>
      </w:r>
      <w:r w:rsidR="000C49EF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 xml:space="preserve">ی فاطر و آياتی ديگر ثابت شده است؛ و </w:t>
      </w:r>
      <w:r>
        <w:rPr>
          <w:rFonts w:ascii="Noor_Nazanin" w:hAnsi="Noor_Nazanin" w:cs="Taher"/>
          <w:b/>
          <w:bCs/>
          <w:sz w:val="24"/>
          <w:szCs w:val="24"/>
          <w:rtl/>
        </w:rPr>
        <w:t>تمامی نفی و اثبات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>ها درباره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>ی آن بزرگواران بر محور 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ن عصمت سنج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B05A82">
        <w:rPr>
          <w:rFonts w:ascii="Noor_Nazanin" w:hAnsi="Noor_Nazanin" w:cs="Taher"/>
          <w:b/>
          <w:bCs/>
          <w:sz w:val="24"/>
          <w:szCs w:val="24"/>
          <w:rtl/>
        </w:rPr>
        <w:t xml:space="preserve">ده می شود. 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</w:rPr>
        <w:t>لذا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م</w:t>
      </w:r>
      <w:r>
        <w:rPr>
          <w:rFonts w:ascii="Noor_Nazanin" w:hAnsi="Noor_Nazanin" w:cs="Taher"/>
          <w:b/>
          <w:bCs/>
          <w:sz w:val="24"/>
          <w:szCs w:val="24"/>
          <w:rtl/>
        </w:rPr>
        <w:t>عجزه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خيالی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«ردّ الش</w:t>
      </w:r>
      <w:r w:rsidR="007A6907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مس» از نظر ع</w:t>
      </w:r>
      <w:r>
        <w:rPr>
          <w:rFonts w:ascii="Noor_Nazanin" w:hAnsi="Noor_Nazanin" w:cs="Taher"/>
          <w:b/>
          <w:bCs/>
          <w:sz w:val="24"/>
          <w:szCs w:val="24"/>
          <w:rtl/>
        </w:rPr>
        <w:t>قل و علم و شرع مقد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>
        <w:rPr>
          <w:rFonts w:ascii="Noor_Nazanin" w:hAnsi="Noor_Nazanin" w:cs="Taher"/>
          <w:b/>
          <w:bCs/>
          <w:sz w:val="24"/>
          <w:szCs w:val="24"/>
          <w:rtl/>
        </w:rPr>
        <w:t>س رب</w:t>
      </w:r>
      <w:r w:rsidR="00B05A82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>
        <w:rPr>
          <w:rFonts w:ascii="Noor_Nazanin" w:hAnsi="Noor_Nazanin" w:cs="Taher"/>
          <w:b/>
          <w:bCs/>
          <w:sz w:val="24"/>
          <w:szCs w:val="24"/>
          <w:rtl/>
        </w:rPr>
        <w:t>انی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،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محال و درباره امام ام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رالم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ؤ</w:t>
      </w:r>
      <w:r>
        <w:rPr>
          <w:rFonts w:ascii="Noor_Nazanin" w:hAnsi="Noor_Nazanin" w:cs="Taher"/>
          <w:b/>
          <w:bCs/>
          <w:sz w:val="24"/>
          <w:szCs w:val="24"/>
          <w:rtl/>
        </w:rPr>
        <w:t>من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B05A82">
        <w:rPr>
          <w:rFonts w:ascii="Noor_Nazanin" w:hAnsi="Noor_Nazanin" w:cs="Taher"/>
          <w:b/>
          <w:bCs/>
          <w:sz w:val="24"/>
          <w:szCs w:val="24"/>
          <w:rtl/>
        </w:rPr>
        <w:t>ن علی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×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از چند جهت محال است، ز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ر</w:t>
      </w:r>
      <w:r>
        <w:rPr>
          <w:rFonts w:ascii="Noor_Nazanin" w:hAnsi="Noor_Nazanin" w:cs="Taher"/>
          <w:b/>
          <w:bCs/>
          <w:sz w:val="24"/>
          <w:szCs w:val="24"/>
          <w:rtl/>
        </w:rPr>
        <w:t>ا در جمع اگر «ردّ الشمس» برای 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ن بوده که نماز قضا شده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ی آن حضرت ادا شود، اولاً تهمت ترک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lastRenderedPageBreak/>
        <w:t>آگاهانه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نماز به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معصوم × است که صريحاً مخالف قرآن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است و ثان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اً زمان هرگز بر</w:t>
      </w:r>
      <w:r>
        <w:rPr>
          <w:rFonts w:ascii="Noor_Nazanin" w:hAnsi="Noor_Nazanin" w:cs="Taher"/>
          <w:b/>
          <w:bCs/>
          <w:sz w:val="24"/>
          <w:szCs w:val="24"/>
          <w:rtl/>
        </w:rPr>
        <w:t>نمی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گردد و </w:t>
      </w:r>
      <w:r w:rsidR="004221C6">
        <w:rPr>
          <w:rFonts w:ascii="Noor_Nazanin" w:hAnsi="Noor_Nazanin" w:cs="Taher" w:hint="cs"/>
          <w:b/>
          <w:bCs/>
          <w:sz w:val="24"/>
          <w:szCs w:val="24"/>
          <w:rtl/>
        </w:rPr>
        <w:t xml:space="preserve">ثالثاً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بر</w:t>
      </w:r>
      <w:r w:rsidR="004221C6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فرض محال اگر </w:t>
      </w:r>
      <w:r w:rsidR="004221C6">
        <w:rPr>
          <w:rFonts w:ascii="Noor_Nazanin" w:hAnsi="Noor_Nazanin" w:cs="Taher" w:hint="cs"/>
          <w:b/>
          <w:bCs/>
          <w:sz w:val="24"/>
          <w:szCs w:val="24"/>
          <w:rtl/>
        </w:rPr>
        <w:t xml:space="preserve">خورشيد </w:t>
      </w:r>
      <w:r w:rsidR="00CC501F">
        <w:rPr>
          <w:rFonts w:ascii="Noor_Nazanin" w:hAnsi="Noor_Nazanin" w:cs="Taher"/>
          <w:b/>
          <w:bCs/>
          <w:sz w:val="24"/>
          <w:szCs w:val="24"/>
          <w:rtl/>
        </w:rPr>
        <w:t>ب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 xml:space="preserve">از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گ</w:t>
      </w:r>
      <w:r w:rsidR="004221C6">
        <w:rPr>
          <w:rFonts w:ascii="Noor_Nazanin" w:hAnsi="Noor_Nazanin" w:cs="Taher"/>
          <w:b/>
          <w:bCs/>
          <w:sz w:val="24"/>
          <w:szCs w:val="24"/>
          <w:rtl/>
        </w:rPr>
        <w:t>ردد، زمانی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مشابه </w:t>
      </w:r>
      <w:r w:rsidR="00F60F3C">
        <w:rPr>
          <w:rFonts w:ascii="Noor_Nazanin" w:hAnsi="Noor_Nazanin" w:cs="Taher" w:hint="cs"/>
          <w:b/>
          <w:bCs/>
          <w:sz w:val="24"/>
          <w:szCs w:val="24"/>
          <w:rtl/>
        </w:rPr>
        <w:t>زمان قبلی ايجاد شده،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که در 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ن صورت اضافه </w:t>
      </w:r>
      <w:r>
        <w:rPr>
          <w:rFonts w:ascii="Noor_Nazanin" w:hAnsi="Noor_Nazanin" w:cs="Taher"/>
          <w:b/>
          <w:bCs/>
          <w:sz w:val="24"/>
          <w:szCs w:val="24"/>
          <w:rtl/>
        </w:rPr>
        <w:t>بر وجوب قضای نماز گذشته، نماز د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گری هم به عنوان ادا با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ستی انجام گردد و اگر هم چنان جر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 xml:space="preserve">انی امکان داشت 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از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 xml:space="preserve"> جهت</w:t>
      </w:r>
      <w:r w:rsidR="00F63DB0">
        <w:rPr>
          <w:rFonts w:ascii="Noor_Nazanin" w:hAnsi="Noor_Nazanin" w:cs="Taher" w:hint="cs"/>
          <w:b/>
          <w:bCs/>
          <w:sz w:val="24"/>
          <w:szCs w:val="24"/>
          <w:rtl/>
        </w:rPr>
        <w:t>ی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 xml:space="preserve"> د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 xml:space="preserve">گر 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ني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ز محال بود</w:t>
      </w:r>
      <w:r w:rsidR="00F63DB0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که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از تا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رک الصلاة آن هم با چنان جر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ان اعجاز آم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ز</w:t>
      </w:r>
      <w:r w:rsidR="00F63DB0">
        <w:rPr>
          <w:rFonts w:ascii="Noor_Nazanin" w:hAnsi="Noor_Nazanin" w:cs="Taher" w:hint="cs"/>
          <w:b/>
          <w:bCs/>
          <w:sz w:val="24"/>
          <w:szCs w:val="24"/>
          <w:rtl/>
        </w:rPr>
        <w:t>ی تجليل شود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!!</w:t>
      </w:r>
    </w:p>
    <w:p w:rsidR="00D51D95" w:rsidRPr="00882B8F" w:rsidRDefault="00774B2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وانگهی روا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F63DB0">
        <w:rPr>
          <w:rFonts w:ascii="Noor_Nazanin" w:hAnsi="Noor_Nazanin" w:cs="Taher"/>
          <w:b/>
          <w:bCs/>
          <w:sz w:val="24"/>
          <w:szCs w:val="24"/>
          <w:rtl/>
        </w:rPr>
        <w:t>ات ٢٢ گانه</w:t>
      </w:r>
      <w:r w:rsidR="00F63DB0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ی «ردّ الش</w:t>
      </w:r>
      <w:r w:rsidR="007A6907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مس»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با يکديگر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متعارض بوده و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>
        <w:rPr>
          <w:rFonts w:ascii="Noor_Nazanin" w:hAnsi="Noor_Nazanin" w:cs="Taher"/>
          <w:b/>
          <w:bCs/>
          <w:sz w:val="24"/>
          <w:szCs w:val="24"/>
          <w:rtl/>
        </w:rPr>
        <w:t>چند گونه است که ذ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لاً بررسی و نقد می شود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: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  <w:rtl/>
        </w:rPr>
        <w:t>١</w:t>
      </w:r>
      <w:r w:rsidR="00612E15">
        <w:rPr>
          <w:rFonts w:ascii="Noor_Nazanin" w:hAnsi="Noor_Nazanin" w:cs="Taher"/>
          <w:b/>
          <w:bCs/>
          <w:sz w:val="24"/>
          <w:szCs w:val="24"/>
        </w:rPr>
        <w:t>-</w:t>
      </w: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 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بحارالانوار 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 xml:space="preserve">(ج 41 ص 166)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باب (ردّ الش</w:t>
      </w:r>
      <w:r w:rsidR="007A6907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مس له و تکلم الشمس معه) 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 xml:space="preserve">در حديث اوّل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از حن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ان روا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ت می کند که از حضرت صادق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علت ترک نماز علی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 xml:space="preserve"> را جو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ا شدم در صورتی که آن حضرت جمع م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ان ظهر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ن را دوست می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داشت، فرمود: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 xml:space="preserve"> پس از انجام نماز ظهرش با جمجمه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ای گرم گفتگو بود تا آفتاب غرو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ب کرد، سپس از خدا خواست که خورش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د برگردد و خدا ن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ز هفتاد 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هزار فرشته را با هفتاد هزار زنج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ر آهن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ن 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فرستاد که بر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دور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 xml:space="preserve"> خورش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CC501F">
        <w:rPr>
          <w:rFonts w:ascii="Noor_Nazanin" w:hAnsi="Noor_Nazanin" w:cs="Taher"/>
          <w:b/>
          <w:bCs/>
          <w:sz w:val="24"/>
          <w:szCs w:val="24"/>
          <w:rtl/>
        </w:rPr>
        <w:t xml:space="preserve">د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بَست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ند و آن ر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ا به عقب برگ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ردان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دند تا به گونه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ای درخشان برگشت و آن حضرت نماز</w:t>
      </w:r>
      <w:r w:rsidR="005902FB">
        <w:rPr>
          <w:rFonts w:ascii="Noor_Nazanin" w:hAnsi="Noor_Nazanin" w:cs="Taher"/>
          <w:b/>
          <w:bCs/>
          <w:sz w:val="24"/>
          <w:szCs w:val="24"/>
          <w:rtl/>
        </w:rPr>
        <w:t xml:space="preserve"> عصرش را به جا آورد‍‍!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؟</w:t>
      </w:r>
    </w:p>
    <w:p w:rsidR="00D51D95" w:rsidRPr="00882B8F" w:rsidRDefault="00774B2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٢ـ در خبر ٣ و ١٣ می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>گو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د: علی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در زم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ن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ملعونی مستقرّ بود و فرمود: نبا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د پ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امبری و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ا وص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ّ‍ش در 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نجا نماز بخواند، نمازش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را نخواند تا خورش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د غروب کرد، سپس خورش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CC501F">
        <w:rPr>
          <w:rFonts w:ascii="Noor_Nazanin" w:hAnsi="Noor_Nazanin" w:cs="Taher"/>
          <w:b/>
          <w:bCs/>
          <w:sz w:val="24"/>
          <w:szCs w:val="24"/>
          <w:rtl/>
        </w:rPr>
        <w:t xml:space="preserve">د برگشت تا نمازش را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بجا آوَرَ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  <w:rtl/>
        </w:rPr>
        <w:t>٣ـ در خبر ٨ و ٢٠ و ٢١ آمده است که: علی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با گروهی ا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ز مردم از فرات در بابِل عبور می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کرد، نماز عصرش را ب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ا تعدادی از همراهان خواند ولی د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گران نخواندند تا خورش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 غروب کرد، با درخ</w:t>
      </w:r>
      <w:r w:rsidR="00774B25">
        <w:rPr>
          <w:rFonts w:ascii="Noor_Nazanin" w:hAnsi="Noor_Nazanin" w:cs="Taher"/>
          <w:b/>
          <w:bCs/>
          <w:sz w:val="24"/>
          <w:szCs w:val="24"/>
          <w:rtl/>
        </w:rPr>
        <w:t>واست آنان خورش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CC501F">
        <w:rPr>
          <w:rFonts w:ascii="Noor_Nazanin" w:hAnsi="Noor_Nazanin" w:cs="Taher"/>
          <w:b/>
          <w:bCs/>
          <w:sz w:val="24"/>
          <w:szCs w:val="24"/>
          <w:rtl/>
        </w:rPr>
        <w:t>د مجدداً ب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از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گشت تا با هم نماز را به جماعت برپا</w:t>
      </w:r>
      <w:r w:rsidR="00774B2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دارند</w:t>
      </w:r>
      <w:r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D51D95" w:rsidRPr="00882B8F" w:rsidRDefault="00774B25" w:rsidP="00190EFA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۴ـ </w:t>
      </w:r>
      <w:r w:rsidR="002A7457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مضمون احاديث 2 و 4 و 6 و 8 و 15 و 19 و 22 اين است که: پيامبر| نماز ظهر و عصر را خوانده بود، علی× نزد پيامبر آمد و در همان حال به پيامبر وحی شد و آن حضرت در حال غش يا حالت خواب، </w:t>
      </w:r>
      <w:r w:rsidR="00CC501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سر بر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زانوی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عل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ی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نهادند و تا غروب آفتاب </w:t>
      </w:r>
      <w:r w:rsidR="00190EF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در همان حال بودند که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نماز عصر عل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ی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قضا شد و چون پ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ا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مبر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پس از </w:t>
      </w:r>
      <w:r w:rsidR="00190EF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برخاستن،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علت نماز نخواندن علی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را پرس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C05D59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د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، گفت: نشستن ز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ر سر شما از نماز </w:t>
      </w:r>
      <w:r w:rsidR="000C5BA8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من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به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تر است! پس پ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امبر دعا کرد تا خورش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د برگردد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D51D95" w:rsidRPr="00882B8F" w:rsidRDefault="007A6907" w:rsidP="00C05D59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۵ـ در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روايت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8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آمده است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که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: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نم</w:t>
      </w:r>
      <w:r w:rsidR="00C05D59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از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را نشسته و با اشاره خواند. 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CC501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عنی ب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از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گشت خورش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د برای ا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ن 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بود که نمازش را به طور کامل و ا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ستاده انجام دهد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.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۶</w:t>
      </w:r>
      <w:r w:rsidR="001E7245">
        <w:rPr>
          <w:rFonts w:ascii="Noor_Nazanin" w:hAnsi="Noor_Nazanin" w:cs="Taher"/>
          <w:b/>
          <w:bCs/>
          <w:sz w:val="24"/>
          <w:szCs w:val="24"/>
        </w:rPr>
        <w:t>-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«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ردّ الش</w:t>
      </w:r>
      <w:r w:rsidR="002222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ّ</w:t>
      </w:r>
      <w:r w:rsidR="001E724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مس» طبق بعضی احاد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3162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ث دو 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بار</w:t>
      </w:r>
      <w:r w:rsidR="00C05D59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اتفاق افتاده که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</w:t>
      </w:r>
      <w:r w:rsidR="00C751B3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قبل و بعد 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از رحلت رسول خدا</w:t>
      </w:r>
      <w:r w:rsidR="001E72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|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بوده و در بعضی از روا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ات ن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ز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چندين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مرتبه، مانند روا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ت سلمان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و همچنين 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در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وم البساط،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وم الخندق،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وم حن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ن،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وم خ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بر،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وم قرق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س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نا،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وم ببراثا،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وم الغاضر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ة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وم النهروان،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وم ب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D3162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ع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ة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الرضوان،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وم صف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ن، فی النجف، فی 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بنی مازر، بوادی العت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ق و بعد از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اُ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حد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،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که در ا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ن صورت نم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از آن حضرت پانزده 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بار</w:t>
      </w:r>
      <w:r w:rsidR="00CC501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ب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آ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گ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اه</w:t>
      </w:r>
      <w:r w:rsidR="008B70CA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ی </w:t>
      </w:r>
      <w:r w:rsidR="00D31625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قضا شده است! و پانزده 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بار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هم «ردّ الشمس» اتفاق افتاده تا 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مثلاً معصوم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 xml:space="preserve"> نماز 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ترک شده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softHyphen/>
        <w:t xml:space="preserve">ی </w:t>
      </w:r>
      <w:r w:rsidRPr="00882B8F">
        <w:rPr>
          <w:rFonts w:ascii="Noor_Nazanin" w:hAnsi="Noor_Nazanin" w:cs="Taher"/>
          <w:b/>
          <w:bCs/>
          <w:sz w:val="24"/>
          <w:szCs w:val="24"/>
          <w:rtl/>
          <w:lang w:bidi="fa-IR"/>
        </w:rPr>
        <w:t>خود را ادا کند</w:t>
      </w:r>
      <w:r w:rsidRPr="00882B8F">
        <w:rPr>
          <w:rFonts w:ascii="Noor_Nazanin" w:hAnsi="Noor_Nazanin" w:cs="Taher"/>
          <w:b/>
          <w:bCs/>
          <w:sz w:val="24"/>
          <w:szCs w:val="24"/>
        </w:rPr>
        <w:t>!!</w:t>
      </w:r>
    </w:p>
    <w:p w:rsidR="00D51D95" w:rsidRPr="00882B8F" w:rsidRDefault="008B70CA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حال آنکه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 xml:space="preserve">سر جمع </w:t>
      </w:r>
      <w:r>
        <w:rPr>
          <w:rFonts w:ascii="Noor_Nazanin" w:hAnsi="Noor_Nazanin" w:cs="Taher"/>
          <w:b/>
          <w:bCs/>
          <w:sz w:val="24"/>
          <w:szCs w:val="24"/>
          <w:rtl/>
        </w:rPr>
        <w:t>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ن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رواي</w:t>
      </w:r>
      <w:r w:rsidR="00D31625">
        <w:rPr>
          <w:rFonts w:ascii="Noor_Nazanin" w:hAnsi="Noor_Nazanin" w:cs="Taher"/>
          <w:b/>
          <w:bCs/>
          <w:sz w:val="24"/>
          <w:szCs w:val="24"/>
          <w:rtl/>
        </w:rPr>
        <w:t>ات، ا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</w:rPr>
        <w:t>يراد</w:t>
      </w:r>
      <w:r>
        <w:rPr>
          <w:rFonts w:ascii="Noor_Nazanin" w:hAnsi="Noor_Nazanin" w:cs="Taher"/>
          <w:b/>
          <w:bCs/>
          <w:sz w:val="24"/>
          <w:szCs w:val="24"/>
          <w:rtl/>
        </w:rPr>
        <w:t>ات ز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ر را در بردارد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: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ا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ن برگشتن! نشان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دهنده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ی ترک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آگاهانه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 xml:space="preserve">ی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نماز عصر توسط علی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بوده است</w:t>
      </w:r>
      <w:r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مگر علی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×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 xml:space="preserve"> در نماز جماعت پ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امبر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|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شرکت نکرده بود که آن را ترک کرده باشد؟</w:t>
      </w:r>
      <w:r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8B70CA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جمع م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ان ظهر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ن،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در مواقع ضرورت، سنّت است اگرچه فصل آن در مواقع </w:t>
      </w:r>
      <w:r w:rsidR="00214159">
        <w:rPr>
          <w:rFonts w:ascii="Noor_Nazanin" w:hAnsi="Noor_Nazanin" w:cs="Taher" w:hint="cs"/>
          <w:b/>
          <w:bCs/>
          <w:sz w:val="24"/>
          <w:szCs w:val="24"/>
          <w:rtl/>
        </w:rPr>
        <w:t>عادی سنّت مؤکّد است آيا علی ×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جمع ميان ظهرين را- خصوصا</w:t>
      </w:r>
      <w:r w:rsidR="00214159">
        <w:rPr>
          <w:rFonts w:ascii="Noor_Nazanin" w:hAnsi="Noor_Nazanin" w:cs="Taher" w:hint="cs"/>
          <w:b/>
          <w:bCs/>
          <w:sz w:val="24"/>
          <w:szCs w:val="24"/>
          <w:rtl/>
        </w:rPr>
        <w:t>ً به هنگام نماز جماعت پيامبر |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- برخلاف سنّت می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دانست و دوست نمی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داشت تا اينکه مثلاً با جمجمه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 xml:space="preserve">ای گفتگو کند و نماز عصرش قضا شود؟!  </w:t>
      </w:r>
    </w:p>
    <w:p w:rsidR="00D51D95" w:rsidRPr="00882B8F" w:rsidRDefault="008B70CA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>
        <w:rPr>
          <w:rFonts w:ascii="Noor_Nazanin" w:hAnsi="Noor_Nazanin" w:cs="Taher"/>
          <w:b/>
          <w:bCs/>
          <w:sz w:val="24"/>
          <w:szCs w:val="24"/>
        </w:rPr>
        <w:t xml:space="preserve"> 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مگر </w:t>
      </w:r>
      <w:r w:rsidR="002222CA">
        <w:rPr>
          <w:rFonts w:ascii="Noor_Nazanin" w:hAnsi="Noor_Nazanin" w:cs="Taher" w:hint="cs"/>
          <w:b/>
          <w:bCs/>
          <w:sz w:val="24"/>
          <w:szCs w:val="24"/>
          <w:rtl/>
        </w:rPr>
        <w:t>قرار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گرفت</w:t>
      </w:r>
      <w:r>
        <w:rPr>
          <w:rFonts w:ascii="Noor_Nazanin" w:hAnsi="Noor_Nazanin" w:cs="Taher"/>
          <w:b/>
          <w:bCs/>
          <w:sz w:val="24"/>
          <w:szCs w:val="24"/>
          <w:rtl/>
        </w:rPr>
        <w:t>ن سر مبارک پ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امبر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|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روی زانوی علی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افضل از نماز </w:t>
      </w:r>
      <w:r w:rsidR="005A448F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علی 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است؟</w:t>
      </w:r>
      <w:r w:rsidR="00D51D95"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D51D95" w:rsidRPr="00882B8F" w:rsidRDefault="00D51D95" w:rsidP="00C53465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 xml:space="preserve">در صورت ترک نماز عصر </w:t>
      </w:r>
      <w:r w:rsidR="00C53465">
        <w:rPr>
          <w:rFonts w:ascii="Noor_Nazanin" w:hAnsi="Noor_Nazanin" w:cs="Taher" w:hint="cs"/>
          <w:b/>
          <w:bCs/>
          <w:sz w:val="24"/>
          <w:szCs w:val="24"/>
          <w:rtl/>
        </w:rPr>
        <w:t>اميرمؤمنان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! چرا خورش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د تنها برای قضای نماز عصر </w:t>
      </w:r>
      <w:r w:rsidR="00C53465">
        <w:rPr>
          <w:rFonts w:ascii="Noor_Nazanin" w:hAnsi="Noor_Nazanin" w:cs="Taher" w:hint="cs"/>
          <w:b/>
          <w:bCs/>
          <w:sz w:val="24"/>
          <w:szCs w:val="24"/>
          <w:rtl/>
        </w:rPr>
        <w:t>ايشان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برگشت و نه برای </w:t>
      </w:r>
      <w:r w:rsidR="00C53465">
        <w:rPr>
          <w:rFonts w:ascii="Noor_Nazanin" w:hAnsi="Noor_Nazanin" w:cs="Taher" w:hint="cs"/>
          <w:b/>
          <w:bCs/>
          <w:sz w:val="24"/>
          <w:szCs w:val="24"/>
          <w:rtl/>
        </w:rPr>
        <w:t xml:space="preserve">ديگر مؤمنان در طول تاريخ که احياناً نماز عصر </w:t>
      </w:r>
      <w:r w:rsidR="00D57921">
        <w:rPr>
          <w:rFonts w:ascii="Noor_Nazanin" w:hAnsi="Noor_Nazanin" w:cs="Taher" w:hint="cs"/>
          <w:b/>
          <w:bCs/>
          <w:sz w:val="24"/>
          <w:szCs w:val="24"/>
          <w:rtl/>
        </w:rPr>
        <w:t>برخی از آنان قضا می</w:t>
      </w:r>
      <w:r w:rsidR="00D57921">
        <w:rPr>
          <w:rFonts w:ascii="Noor_Nazanin" w:hAnsi="Noor_Nazanin" w:cs="Taher"/>
          <w:b/>
          <w:bCs/>
          <w:sz w:val="24"/>
          <w:szCs w:val="24"/>
          <w:rtl/>
        </w:rPr>
        <w:softHyphen/>
      </w:r>
      <w:r w:rsidR="00D57921">
        <w:rPr>
          <w:rFonts w:ascii="Noor_Nazanin" w:hAnsi="Noor_Nazanin" w:cs="Taher" w:hint="cs"/>
          <w:b/>
          <w:bCs/>
          <w:sz w:val="24"/>
          <w:szCs w:val="24"/>
          <w:rtl/>
        </w:rPr>
        <w:t>شود!!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lastRenderedPageBreak/>
        <w:t xml:space="preserve">-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اگر خورش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 برگشته ب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ود، تمامی مردمی که در آن افق زندگی می کردند آن را می د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دند خصوصا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ً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 xml:space="preserve"> اگر در وقت فض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CC501F">
        <w:rPr>
          <w:rFonts w:ascii="Noor_Nazanin" w:hAnsi="Noor_Nazanin" w:cs="Taher"/>
          <w:b/>
          <w:bCs/>
          <w:sz w:val="24"/>
          <w:szCs w:val="24"/>
          <w:rtl/>
        </w:rPr>
        <w:t>لت نماز عصر ب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از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گشته باشد که سه ساعت مانده به غروب است</w:t>
      </w:r>
      <w:r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مگر با برگشتن خورش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د، زمان گذشته هم بر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می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گردد؟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8B70CA">
        <w:rPr>
          <w:rFonts w:ascii="Noor_Nazanin" w:hAnsi="Noor_Nazanin" w:cs="Taher"/>
          <w:b/>
          <w:bCs/>
          <w:sz w:val="24"/>
          <w:szCs w:val="24"/>
          <w:rtl/>
        </w:rPr>
        <w:t>در ا</w:t>
      </w:r>
      <w:r w:rsidR="008B70CA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CC501F">
        <w:rPr>
          <w:rFonts w:ascii="Noor_Nazanin" w:hAnsi="Noor_Nazanin" w:cs="Taher"/>
          <w:b/>
          <w:bCs/>
          <w:sz w:val="24"/>
          <w:szCs w:val="24"/>
          <w:rtl/>
        </w:rPr>
        <w:t>ن ب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از</w:t>
      </w:r>
      <w:r w:rsidR="00CC501F">
        <w:rPr>
          <w:rFonts w:ascii="Noor_Nazanin" w:hAnsi="Noor_Nazanin" w:cs="Taher"/>
          <w:b/>
          <w:bCs/>
          <w:sz w:val="24"/>
          <w:szCs w:val="24"/>
          <w:rtl/>
        </w:rPr>
        <w:t>گشت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بر فرض امکان، نه تنها نماز قضا ش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ده عصر ادا نخواهد شد و با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د قضا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ش بجا آورده شود، بلکه پ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31625">
        <w:rPr>
          <w:rFonts w:ascii="Noor_Nazanin" w:hAnsi="Noor_Nazanin" w:cs="Taher"/>
          <w:b/>
          <w:bCs/>
          <w:sz w:val="24"/>
          <w:szCs w:val="24"/>
          <w:rtl/>
        </w:rPr>
        <w:t xml:space="preserve">ش از آن به 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</w:rPr>
        <w:t>علّت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برگشت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خورش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د، نمازهای ظهر و عصر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به اضافه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 xml:space="preserve">ی قضای نماز صبح،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م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جدداً واجب خواهد شد، چون وقت جد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دی پد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 آمده است</w:t>
      </w:r>
      <w:r w:rsidRPr="00882B8F">
        <w:rPr>
          <w:rFonts w:ascii="Noor_Nazanin" w:hAnsi="Noor_Nazanin" w:cs="Taher"/>
          <w:b/>
          <w:bCs/>
          <w:sz w:val="24"/>
          <w:szCs w:val="24"/>
        </w:rPr>
        <w:t>!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proofErr w:type="gramStart"/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در برگشتن خورش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د، نظام موجود س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31625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ارات ب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ه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هم می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خورد و ا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ن برخلاف نظام تکو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ن </w:t>
      </w:r>
      <w:r w:rsidR="00284D2A">
        <w:rPr>
          <w:rFonts w:ascii="Noor_Nazanin" w:hAnsi="Noor_Nazanin" w:cs="Taher" w:hint="cs"/>
          <w:b/>
          <w:bCs/>
          <w:sz w:val="24"/>
          <w:szCs w:val="24"/>
          <w:rtl/>
        </w:rPr>
        <w:t>می</w:t>
      </w:r>
      <w:r w:rsidR="00284D2A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باشد؛ بلکه حرکت معکوس خورشي</w:t>
      </w:r>
      <w:r w:rsidR="002222CA">
        <w:rPr>
          <w:rFonts w:ascii="Noor_Nazanin" w:hAnsi="Noor_Nazanin" w:cs="Taher" w:hint="cs"/>
          <w:b/>
          <w:bCs/>
          <w:sz w:val="24"/>
          <w:szCs w:val="24"/>
          <w:rtl/>
        </w:rPr>
        <w:t>د نشانه</w:t>
      </w:r>
      <w:r w:rsidR="002222CA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ای بارز از آغاز انفجار</w:t>
      </w:r>
      <w:r w:rsidR="00284D2A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ستارگان به هنگام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 رستاخ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ز است</w:t>
      </w:r>
      <w:r w:rsidRPr="00882B8F">
        <w:rPr>
          <w:rFonts w:ascii="Noor_Nazanin" w:hAnsi="Noor_Nazanin" w:cs="Taher"/>
          <w:b/>
          <w:bCs/>
          <w:sz w:val="24"/>
          <w:szCs w:val="24"/>
        </w:rPr>
        <w:t>.</w:t>
      </w:r>
      <w:proofErr w:type="gramEnd"/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proofErr w:type="gramStart"/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FF7D22">
        <w:rPr>
          <w:rFonts w:ascii="Noor_Nazanin" w:hAnsi="Noor_Nazanin" w:cs="Taher"/>
          <w:b/>
          <w:bCs/>
          <w:sz w:val="24"/>
          <w:szCs w:val="24"/>
          <w:rtl/>
        </w:rPr>
        <w:t>و چ</w:t>
      </w:r>
      <w:r w:rsidR="00FF7D22">
        <w:rPr>
          <w:rFonts w:ascii="Noor_Nazanin" w:hAnsi="Noor_Nazanin" w:cs="Taher" w:hint="cs"/>
          <w:b/>
          <w:bCs/>
          <w:sz w:val="24"/>
          <w:szCs w:val="24"/>
          <w:rtl/>
        </w:rPr>
        <w:t>طور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ممک</w:t>
      </w:r>
      <w:r w:rsidR="00464B84">
        <w:rPr>
          <w:rFonts w:ascii="Noor_Nazanin" w:hAnsi="Noor_Nazanin" w:cs="Taher"/>
          <w:b/>
          <w:bCs/>
          <w:sz w:val="24"/>
          <w:szCs w:val="24"/>
          <w:rtl/>
        </w:rPr>
        <w:t xml:space="preserve">ن است حضرتش به عنوان </w:t>
      </w:r>
      <w:r w:rsidR="00CC501F">
        <w:rPr>
          <w:rFonts w:ascii="Noor_Nazanin" w:hAnsi="Noor_Nazanin" w:cs="Taher" w:hint="cs"/>
          <w:b/>
          <w:bCs/>
          <w:sz w:val="24"/>
          <w:szCs w:val="24"/>
          <w:rtl/>
        </w:rPr>
        <w:t>گفت و گو</w:t>
      </w:r>
      <w:r w:rsidR="00464B84">
        <w:rPr>
          <w:rFonts w:ascii="Noor_Nazanin" w:hAnsi="Noor_Nazanin" w:cs="Taher"/>
          <w:b/>
          <w:bCs/>
          <w:sz w:val="24"/>
          <w:szCs w:val="24"/>
          <w:rtl/>
        </w:rPr>
        <w:t xml:space="preserve"> با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جمجمه</w:t>
      </w:r>
      <w:r w:rsidR="00464B84">
        <w:rPr>
          <w:rFonts w:ascii="Noor_Nazanin" w:hAnsi="Noor_Nazanin" w:cs="Taher"/>
          <w:b/>
          <w:bCs/>
          <w:sz w:val="24"/>
          <w:szCs w:val="24"/>
          <w:rtl/>
        </w:rPr>
        <w:softHyphen/>
      </w:r>
      <w:r w:rsidR="00464B84">
        <w:rPr>
          <w:rFonts w:ascii="Noor_Nazanin" w:hAnsi="Noor_Nazanin" w:cs="Taher" w:hint="cs"/>
          <w:b/>
          <w:bCs/>
          <w:sz w:val="24"/>
          <w:szCs w:val="24"/>
          <w:rtl/>
        </w:rPr>
        <w:t>ای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، نماز عصر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را فراموش کند، در حالی که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ک مسلمان عادی که درجه ا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مانش بسی پا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ن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تر از آن حضرت است، چن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ن کار لغو و ب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هوده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ای را انجام نمی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دهد</w:t>
      </w:r>
      <w:r w:rsidRPr="00882B8F">
        <w:rPr>
          <w:rFonts w:ascii="Noor_Nazanin" w:hAnsi="Noor_Nazanin" w:cs="Taher"/>
          <w:b/>
          <w:bCs/>
          <w:sz w:val="24"/>
          <w:szCs w:val="24"/>
        </w:rPr>
        <w:t>.</w:t>
      </w:r>
      <w:proofErr w:type="gramEnd"/>
    </w:p>
    <w:p w:rsidR="00D51D95" w:rsidRPr="00882B8F" w:rsidRDefault="00D51D95" w:rsidP="005A448F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و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چگونه پ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امبر ا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نگ</w:t>
      </w:r>
      <w:r w:rsidR="00464B84">
        <w:rPr>
          <w:rFonts w:ascii="Noor_Nazanin" w:hAnsi="Noor_Nazanin" w:cs="Taher"/>
          <w:b/>
          <w:bCs/>
          <w:sz w:val="24"/>
          <w:szCs w:val="24"/>
          <w:rtl/>
        </w:rPr>
        <w:t xml:space="preserve">ونه غافل 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</w:rPr>
        <w:t>باشد</w:t>
      </w:r>
      <w:r w:rsidR="00464B84">
        <w:rPr>
          <w:rFonts w:ascii="Noor_Nazanin" w:hAnsi="Noor_Nazanin" w:cs="Taher"/>
          <w:b/>
          <w:bCs/>
          <w:sz w:val="24"/>
          <w:szCs w:val="24"/>
          <w:rtl/>
        </w:rPr>
        <w:t xml:space="preserve"> که در موقع نماز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t xml:space="preserve">، </w:t>
      </w:r>
      <w:r w:rsidR="00FE4927" w:rsidRPr="00882B8F">
        <w:rPr>
          <w:rFonts w:ascii="Noor_Nazanin" w:hAnsi="Noor_Nazanin" w:cs="Taher"/>
          <w:b/>
          <w:bCs/>
          <w:sz w:val="24"/>
          <w:szCs w:val="24"/>
          <w:rtl/>
        </w:rPr>
        <w:t>روی زانو</w:t>
      </w:r>
      <w:r w:rsidR="00FE4927">
        <w:rPr>
          <w:rFonts w:ascii="Noor_Nazanin" w:hAnsi="Noor_Nazanin" w:cs="Taher"/>
          <w:b/>
          <w:bCs/>
          <w:sz w:val="24"/>
          <w:szCs w:val="24"/>
          <w:rtl/>
        </w:rPr>
        <w:t>ی علی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ب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خوابد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تا نماز </w:t>
      </w:r>
      <w:r w:rsidR="005A448F">
        <w:rPr>
          <w:rFonts w:ascii="Noor_Nazanin" w:hAnsi="Noor_Nazanin" w:cs="Taher" w:hint="cs"/>
          <w:b/>
          <w:bCs/>
          <w:sz w:val="24"/>
          <w:szCs w:val="24"/>
          <w:rtl/>
        </w:rPr>
        <w:t>علی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 به تأخ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464B84">
        <w:rPr>
          <w:rFonts w:ascii="Noor_Nazanin" w:hAnsi="Noor_Nazanin" w:cs="Taher"/>
          <w:b/>
          <w:bCs/>
          <w:sz w:val="24"/>
          <w:szCs w:val="24"/>
          <w:rtl/>
        </w:rPr>
        <w:t xml:space="preserve">ر 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</w:rPr>
        <w:t>اُ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فتد؟</w:t>
      </w:r>
    </w:p>
    <w:p w:rsidR="00D51D95" w:rsidRPr="00882B8F" w:rsidRDefault="00D51D9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  <w:lang w:bidi="fa-IR"/>
        </w:rPr>
      </w:pPr>
      <w:r w:rsidRPr="00882B8F">
        <w:rPr>
          <w:rFonts w:ascii="Noor_Nazanin" w:hAnsi="Noor_Nazanin" w:cs="Taher"/>
          <w:b/>
          <w:bCs/>
          <w:sz w:val="24"/>
          <w:szCs w:val="24"/>
        </w:rPr>
        <w:t xml:space="preserve">-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و مگر 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t xml:space="preserve">از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زم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ن 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t xml:space="preserve">گناهی سر زده که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ملعون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شود 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t>و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 با ترک نماز در آن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،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 لعنت د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گری بر آن </w:t>
      </w:r>
      <w:r w:rsidR="00464B84">
        <w:rPr>
          <w:rFonts w:ascii="Noor_Nazanin" w:hAnsi="Noor_Nazanin" w:cs="Taher"/>
          <w:b/>
          <w:bCs/>
          <w:sz w:val="24"/>
          <w:szCs w:val="24"/>
          <w:rtl/>
        </w:rPr>
        <w:t xml:space="preserve">افزوده گردد 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</w:rPr>
        <w:t>تا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 اگر در 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t>آنجا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 xml:space="preserve"> نماز خوانده شود،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نمازگزار 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 xml:space="preserve">هم </w:t>
      </w:r>
      <w:r w:rsidR="009769A2">
        <w:rPr>
          <w:rFonts w:ascii="Noor_Nazanin" w:hAnsi="Noor_Nazanin" w:cs="Taher"/>
          <w:b/>
          <w:bCs/>
          <w:sz w:val="24"/>
          <w:szCs w:val="24"/>
          <w:rtl/>
        </w:rPr>
        <w:t>مانند زم</w:t>
      </w:r>
      <w:r w:rsidR="009769A2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ن ملعون گردد؟! حال آن که ترک 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t>آگاهانه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 xml:space="preserve">ی 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نماز در هر حالی مورد لعنت است</w:t>
      </w:r>
      <w:r w:rsidRPr="00882B8F">
        <w:rPr>
          <w:rFonts w:ascii="Noor_Nazanin" w:hAnsi="Noor_Nazanin" w:cs="Taher"/>
          <w:b/>
          <w:bCs/>
          <w:sz w:val="24"/>
          <w:szCs w:val="24"/>
        </w:rPr>
        <w:t>.</w:t>
      </w:r>
    </w:p>
    <w:p w:rsidR="009769A2" w:rsidRDefault="009769A2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</w:rPr>
      </w:pPr>
      <w:r>
        <w:rPr>
          <w:rFonts w:ascii="Noor_Nazanin" w:hAnsi="Noor_Nazanin" w:cs="Taher"/>
          <w:b/>
          <w:bCs/>
          <w:sz w:val="24"/>
          <w:szCs w:val="24"/>
        </w:rPr>
        <w:t xml:space="preserve">-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بالاخره روايات 22 گانه «ردّ الش</w:t>
      </w:r>
      <w:r w:rsidR="002222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ّمس» که چهره</w:t>
      </w:r>
      <w:r w:rsidR="002222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softHyphen/>
        <w:t>ی معصوم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پيامبر اکرم و حضرت علی و امام صادق «صلوات الله عليهم» را </w:t>
      </w:r>
      <w:r w:rsidR="002222C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زير سؤال برده و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مخدوش می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softHyphen/>
        <w:t>کند با يک نگاه کلّی هم خلاف قرآن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E30E4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و مردود 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است زيرا نفس مقدّس اميرمؤمنان ×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به هم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راه بقيه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softHyphen/>
        <w:t xml:space="preserve">ی حضرات اهل بيت نبوّت ^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طبق آياتی 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از قرآن همچون آيه</w:t>
      </w:r>
      <w:r w:rsidR="00464B8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softHyphen/>
        <w:t>ی فاطر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E30E4A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و تطهير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در حدّ اعلای عصمتند ولی </w:t>
      </w:r>
      <w:r w:rsidR="007D45A0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ادّعای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«ردّ الش</w:t>
      </w:r>
      <w:r w:rsidR="007D45A0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ّ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مس» </w:t>
      </w:r>
      <w:r w:rsidR="007D45A0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که دروغی منسوب به امام صادق× است؛ 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ق</w:t>
      </w:r>
      <w:r w:rsidR="007D45A0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بل از ردّ عصمت پيامبر| و أمير</w:t>
      </w:r>
      <w:r w:rsidR="00E92DD4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المؤمنين ×</w:t>
      </w:r>
      <w:r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عدالت </w:t>
      </w:r>
      <w:r w:rsidR="003A2945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اين سه معصوم را هم ردّ کرده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است.</w:t>
      </w:r>
      <w:r w:rsidR="00F00220">
        <w:rPr>
          <w:rFonts w:ascii="Noor_Nazanin" w:hAnsi="Noor_Nazanin" w:cs="Taher" w:hint="cs"/>
          <w:b/>
          <w:bCs/>
          <w:sz w:val="24"/>
          <w:szCs w:val="24"/>
          <w:rtl/>
        </w:rPr>
        <w:t xml:space="preserve"> لذا به هيچ وجه من الوجوه قابل قبول نيست.</w:t>
      </w:r>
    </w:p>
    <w:p w:rsidR="003D60C5" w:rsidRDefault="009769A2" w:rsidP="00D57921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</w:rPr>
      </w:pPr>
      <w:r>
        <w:rPr>
          <w:rFonts w:ascii="Noor_Nazanin" w:hAnsi="Noor_Nazanin" w:cs="Taher" w:hint="cs"/>
          <w:b/>
          <w:bCs/>
          <w:sz w:val="24"/>
          <w:szCs w:val="24"/>
          <w:rtl/>
        </w:rPr>
        <w:t>- علاوه بر دلايل فوق، روايات ردّ الش</w:t>
      </w:r>
      <w:r w:rsidR="00125D5C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مس متضادّ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ا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>ست با احاديثی که قلوب چهارده معصوم ^ را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D57921">
        <w:rPr>
          <w:rFonts w:ascii="Noor_Nazanin" w:hAnsi="Noor_Nazanin" w:cs="Taher" w:hint="cs"/>
          <w:b/>
          <w:bCs/>
          <w:sz w:val="24"/>
          <w:szCs w:val="24"/>
          <w:rtl/>
        </w:rPr>
        <w:t>هنگام خواب جسمانی بيدار می</w:t>
      </w:r>
      <w:r w:rsidR="00D57921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داند؛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>قال رسول الله |</w:t>
      </w:r>
      <w:r w:rsidR="003D60C5">
        <w:rPr>
          <w:rFonts w:ascii="Noor_Nazanin" w:hAnsi="Noor_Nazanin" w:cs="Taher" w:hint="cs"/>
          <w:b/>
          <w:bCs/>
          <w:sz w:val="24"/>
          <w:szCs w:val="24"/>
          <w:rtl/>
        </w:rPr>
        <w:t>: «ت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َ</w:t>
      </w:r>
      <w:r w:rsidR="003D60C5">
        <w:rPr>
          <w:rFonts w:ascii="Noor_Nazanin" w:hAnsi="Noor_Nazanin" w:cs="Taher" w:hint="cs"/>
          <w:b/>
          <w:bCs/>
          <w:sz w:val="24"/>
          <w:szCs w:val="24"/>
          <w:rtl/>
        </w:rPr>
        <w:t>نام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ُ</w:t>
      </w:r>
      <w:r w:rsidR="003D60C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عينی و لا ي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َ</w:t>
      </w:r>
      <w:r w:rsidR="003D60C5">
        <w:rPr>
          <w:rFonts w:ascii="Noor_Nazanin" w:hAnsi="Noor_Nazanin" w:cs="Taher" w:hint="cs"/>
          <w:b/>
          <w:bCs/>
          <w:sz w:val="24"/>
          <w:szCs w:val="24"/>
          <w:rtl/>
        </w:rPr>
        <w:t>نام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ُ</w:t>
      </w:r>
      <w:r w:rsidR="003D60C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قلبی»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t xml:space="preserve"> چشمم به خواب می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رود ولی قلبم نمی</w:t>
      </w:r>
      <w:r w:rsidR="00FE4927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خوابد.</w:t>
      </w:r>
      <w:r w:rsidR="003D60C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(بحار: ج 76/ ص 189)</w:t>
      </w:r>
      <w:r w:rsidR="00D57921">
        <w:rPr>
          <w:rFonts w:ascii="Noor_Nazanin" w:hAnsi="Noor_Nazanin" w:cs="Taher" w:hint="cs"/>
          <w:b/>
          <w:bCs/>
          <w:sz w:val="24"/>
          <w:szCs w:val="24"/>
          <w:rtl/>
        </w:rPr>
        <w:t xml:space="preserve"> پس محال است شخص معصوم- که قلبش هميشه بيدار است- </w:t>
      </w:r>
      <w:r w:rsidR="003D60C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0C5BA8">
        <w:rPr>
          <w:rFonts w:ascii="Noor_Nazanin" w:hAnsi="Noor_Nazanin" w:cs="Taher" w:hint="cs"/>
          <w:b/>
          <w:bCs/>
          <w:sz w:val="24"/>
          <w:szCs w:val="24"/>
          <w:rtl/>
        </w:rPr>
        <w:t>نسبت به منکری که نزد او در حال انجام است، ساکت باشد</w:t>
      </w:r>
      <w:r w:rsidR="00D57921">
        <w:rPr>
          <w:rFonts w:ascii="Noor_Nazanin" w:hAnsi="Noor_Nazanin" w:cs="Taher" w:hint="cs"/>
          <w:b/>
          <w:bCs/>
          <w:sz w:val="24"/>
          <w:szCs w:val="24"/>
          <w:rtl/>
        </w:rPr>
        <w:t>؛</w:t>
      </w:r>
      <w:r w:rsidR="00BD5CE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يعنی امکان ندارد پيامبر</w:t>
      </w:r>
      <w:r w:rsidR="00BD5CEF" w:rsidRPr="00BD5CE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BD5CEF">
        <w:rPr>
          <w:rFonts w:ascii="Noor_Nazanin" w:hAnsi="Noor_Nazanin" w:cs="Taher" w:hint="cs"/>
          <w:b/>
          <w:bCs/>
          <w:sz w:val="24"/>
          <w:szCs w:val="24"/>
          <w:rtl/>
        </w:rPr>
        <w:t xml:space="preserve"> | در حالی که می</w:t>
      </w:r>
      <w:r w:rsidR="00BD5CEF">
        <w:rPr>
          <w:rFonts w:ascii="Noor_Nazanin" w:hAnsi="Noor_Nazanin" w:cs="Taher"/>
          <w:b/>
          <w:bCs/>
          <w:sz w:val="24"/>
          <w:szCs w:val="24"/>
          <w:rtl/>
        </w:rPr>
        <w:softHyphen/>
      </w:r>
      <w:r w:rsidR="00BD5CEF">
        <w:rPr>
          <w:rFonts w:ascii="Noor_Nazanin" w:hAnsi="Noor_Nazanin" w:cs="Taher" w:hint="cs"/>
          <w:b/>
          <w:bCs/>
          <w:sz w:val="24"/>
          <w:szCs w:val="24"/>
          <w:rtl/>
        </w:rPr>
        <w:t>داند زمان قرار گرفتن سرش بر زانوی علی× به اندازه</w:t>
      </w:r>
      <w:r w:rsidR="00BD5CEF">
        <w:rPr>
          <w:rFonts w:ascii="Noor_Nazanin" w:hAnsi="Noor_Nazanin" w:cs="Taher"/>
          <w:b/>
          <w:bCs/>
          <w:sz w:val="24"/>
          <w:szCs w:val="24"/>
          <w:rtl/>
        </w:rPr>
        <w:softHyphen/>
      </w:r>
      <w:r w:rsidR="00BD5CEF">
        <w:rPr>
          <w:rFonts w:ascii="Noor_Nazanin" w:hAnsi="Noor_Nazanin" w:cs="Taher" w:hint="cs"/>
          <w:b/>
          <w:bCs/>
          <w:sz w:val="24"/>
          <w:szCs w:val="24"/>
          <w:rtl/>
        </w:rPr>
        <w:t>ای طولانی شده که مانع نماز خواندن علی× است؛ سکوت کند و خوابش را ادامه دهد.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</w:p>
    <w:p w:rsidR="00810145" w:rsidRDefault="003D60C5" w:rsidP="00C05D59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rtl/>
        </w:rPr>
      </w:pPr>
      <w:r>
        <w:rPr>
          <w:rFonts w:ascii="Noor_Nazanin" w:hAnsi="Noor_Nazanin" w:cs="Taher"/>
          <w:b/>
          <w:bCs/>
          <w:sz w:val="24"/>
          <w:szCs w:val="24"/>
          <w:rtl/>
        </w:rPr>
        <w:t>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147E87">
        <w:rPr>
          <w:rFonts w:ascii="Noor_Nazanin" w:hAnsi="Noor_Nazanin" w:cs="Taher"/>
          <w:b/>
          <w:bCs/>
          <w:sz w:val="24"/>
          <w:szCs w:val="24"/>
          <w:rtl/>
        </w:rPr>
        <w:t xml:space="preserve">نها 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اشکالاتی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قطعی بر خرافه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ی «ردّ الش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مس» است که آن را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از چند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C05D59">
        <w:rPr>
          <w:rFonts w:ascii="Noor_Nazanin" w:hAnsi="Noor_Nazanin" w:cs="Taher"/>
          <w:b/>
          <w:bCs/>
          <w:sz w:val="24"/>
          <w:szCs w:val="24"/>
          <w:rtl/>
        </w:rPr>
        <w:t>ن نظر محال می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C05D59">
        <w:rPr>
          <w:rFonts w:ascii="Noor_Nazanin" w:hAnsi="Noor_Nazanin" w:cs="Taher"/>
          <w:b/>
          <w:bCs/>
          <w:sz w:val="24"/>
          <w:szCs w:val="24"/>
          <w:rtl/>
        </w:rPr>
        <w:t>کند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</w:rPr>
        <w:t xml:space="preserve"> </w:t>
      </w:r>
      <w:r w:rsidR="00C751B3">
        <w:rPr>
          <w:rFonts w:ascii="Noor_Nazanin" w:hAnsi="Noor_Nazanin" w:cs="Taher" w:hint="cs"/>
          <w:b/>
          <w:bCs/>
          <w:sz w:val="24"/>
          <w:szCs w:val="24"/>
          <w:rtl/>
        </w:rPr>
        <w:t xml:space="preserve">و افراط و تفريط نسبت به اميرالمؤمنين </w:t>
      </w:r>
      <w:r w:rsidR="00570F42">
        <w:rPr>
          <w:rFonts w:ascii="Noor_Nazanin" w:hAnsi="Noor_Nazanin" w:cs="Taher" w:hint="cs"/>
          <w:b/>
          <w:bCs/>
          <w:sz w:val="24"/>
          <w:szCs w:val="24"/>
          <w:rtl/>
        </w:rPr>
        <w:t xml:space="preserve">× 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</w:rPr>
        <w:t>را دفع می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نمايد</w:t>
      </w:r>
      <w:r w:rsidR="00C05D59">
        <w:rPr>
          <w:rFonts w:ascii="Noor_Nazanin" w:hAnsi="Noor_Nazanin" w:cs="Taher"/>
          <w:b/>
          <w:bCs/>
          <w:sz w:val="24"/>
          <w:szCs w:val="24"/>
          <w:rtl/>
        </w:rPr>
        <w:t>.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</w:rPr>
        <w:t xml:space="preserve"> حال</w:t>
      </w:r>
      <w:r w:rsidR="00810145">
        <w:rPr>
          <w:rFonts w:ascii="Noor_Nazanin" w:hAnsi="Noor_Nazanin" w:cs="Taher"/>
          <w:b/>
          <w:bCs/>
          <w:sz w:val="24"/>
          <w:szCs w:val="24"/>
          <w:rtl/>
        </w:rPr>
        <w:t xml:space="preserve"> آ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10145">
        <w:rPr>
          <w:rFonts w:ascii="Noor_Nazanin" w:hAnsi="Noor_Nazanin" w:cs="Taher"/>
          <w:b/>
          <w:bCs/>
          <w:sz w:val="24"/>
          <w:szCs w:val="24"/>
          <w:rtl/>
        </w:rPr>
        <w:t>ا عق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10145">
        <w:rPr>
          <w:rFonts w:ascii="Noor_Nazanin" w:hAnsi="Noor_Nazanin" w:cs="Taher"/>
          <w:b/>
          <w:bCs/>
          <w:sz w:val="24"/>
          <w:szCs w:val="24"/>
          <w:rtl/>
        </w:rPr>
        <w:t>ده به «ردّ الشمس» با ا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C751B3">
        <w:rPr>
          <w:rFonts w:ascii="Noor_Nazanin" w:hAnsi="Noor_Nazanin" w:cs="Taher"/>
          <w:b/>
          <w:bCs/>
          <w:sz w:val="24"/>
          <w:szCs w:val="24"/>
          <w:rtl/>
        </w:rPr>
        <w:t>ن فضاحت</w:t>
      </w:r>
      <w:r w:rsidR="00C751B3">
        <w:rPr>
          <w:rFonts w:ascii="Noor_Nazanin" w:hAnsi="Noor_Nazanin" w:cs="Taher" w:hint="cs"/>
          <w:b/>
          <w:bCs/>
          <w:sz w:val="24"/>
          <w:szCs w:val="24"/>
          <w:rtl/>
        </w:rPr>
        <w:t>،</w:t>
      </w:r>
      <w:r w:rsidR="00810145">
        <w:rPr>
          <w:rFonts w:ascii="Noor_Nazanin" w:hAnsi="Noor_Nazanin" w:cs="Taher"/>
          <w:b/>
          <w:bCs/>
          <w:sz w:val="24"/>
          <w:szCs w:val="24"/>
          <w:rtl/>
        </w:rPr>
        <w:t xml:space="preserve"> مقتضای ولا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10145">
        <w:rPr>
          <w:rFonts w:ascii="Noor_Nazanin" w:hAnsi="Noor_Nazanin" w:cs="Taher"/>
          <w:b/>
          <w:bCs/>
          <w:sz w:val="24"/>
          <w:szCs w:val="24"/>
          <w:rtl/>
        </w:rPr>
        <w:t xml:space="preserve">ت است 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ا جهالت؟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810145">
        <w:rPr>
          <w:rFonts w:ascii="Noor_Nazanin" w:hAnsi="Noor_Nazanin" w:cs="Taher"/>
          <w:b/>
          <w:bCs/>
          <w:sz w:val="24"/>
          <w:szCs w:val="24"/>
          <w:rtl/>
        </w:rPr>
        <w:t>و آ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810145">
        <w:rPr>
          <w:rFonts w:ascii="Noor_Nazanin" w:hAnsi="Noor_Nazanin" w:cs="Taher"/>
          <w:b/>
          <w:bCs/>
          <w:sz w:val="24"/>
          <w:szCs w:val="24"/>
          <w:rtl/>
        </w:rPr>
        <w:t>ا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ش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ا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رع 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 xml:space="preserve">مقدّس 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اجازه می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دهد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 xml:space="preserve"> که شيعه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ی حقيقی اي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ن افترائات به آن حضرت را بپذيرد؟</w:t>
      </w:r>
    </w:p>
    <w:p w:rsidR="00D51D95" w:rsidRPr="00882B8F" w:rsidRDefault="00810145" w:rsidP="00A13677">
      <w:pPr>
        <w:bidi/>
        <w:spacing w:after="0" w:line="216" w:lineRule="auto"/>
        <w:ind w:firstLine="284"/>
        <w:jc w:val="lowKashida"/>
        <w:rPr>
          <w:rFonts w:ascii="Noor_Nazanin" w:hAnsi="Noor_Nazanin" w:cs="Taher"/>
          <w:b/>
          <w:bCs/>
          <w:sz w:val="24"/>
          <w:szCs w:val="24"/>
          <w:lang w:bidi="fa-IR"/>
        </w:rPr>
      </w:pPr>
      <w:r>
        <w:rPr>
          <w:rFonts w:ascii="Noor_Nazanin" w:hAnsi="Noor_Nazanin" w:cs="Taher" w:hint="cs"/>
          <w:b/>
          <w:bCs/>
          <w:sz w:val="24"/>
          <w:szCs w:val="24"/>
          <w:rtl/>
        </w:rPr>
        <w:t>در پايان با دفاعی قاطعانه از اميرالمؤمنين × اين نکته را اختصاراً تکرار می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  <w:t>کنم که: جاعلان روايات جعلی</w:t>
      </w:r>
      <w:r w:rsidR="00147E87">
        <w:rPr>
          <w:rFonts w:ascii="Noor_Nazanin" w:hAnsi="Noor_Nazanin" w:cs="Taher"/>
          <w:b/>
          <w:bCs/>
          <w:sz w:val="24"/>
          <w:szCs w:val="24"/>
          <w:rtl/>
        </w:rPr>
        <w:t xml:space="preserve"> با </w:t>
      </w:r>
      <w:r w:rsidR="00147E87">
        <w:rPr>
          <w:rFonts w:ascii="Noor_Nazanin" w:hAnsi="Noor_Nazanin" w:cs="Taher" w:hint="cs"/>
          <w:b/>
          <w:bCs/>
          <w:sz w:val="24"/>
          <w:szCs w:val="24"/>
          <w:rtl/>
        </w:rPr>
        <w:t>بهتان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ناروای ترک </w:t>
      </w:r>
      <w:r w:rsidR="00ED3600">
        <w:rPr>
          <w:rFonts w:ascii="Noor_Nazanin" w:hAnsi="Noor_Nazanin" w:cs="Taher"/>
          <w:b/>
          <w:bCs/>
          <w:sz w:val="24"/>
          <w:szCs w:val="24"/>
          <w:rtl/>
        </w:rPr>
        <w:t>نماز به ساحت مقدس امام علی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×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و تهمت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>ها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ی د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گر، مقام</w:t>
      </w:r>
      <w:r w:rsidR="00ED3600">
        <w:rPr>
          <w:rFonts w:ascii="Noor_Nazanin" w:hAnsi="Noor_Nazanin" w:cs="Taher"/>
          <w:b/>
          <w:bCs/>
          <w:sz w:val="24"/>
          <w:szCs w:val="24"/>
          <w:rtl/>
        </w:rPr>
        <w:t xml:space="preserve"> اعلای عصمت علوی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 xml:space="preserve"> و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عدالت و حتی 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مان را از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آن حضرت به دور داشته و با تعاب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ری </w:t>
      </w:r>
      <w:r w:rsidR="004657F1">
        <w:rPr>
          <w:rFonts w:ascii="Noor_Nazanin" w:hAnsi="Noor_Nazanin" w:cs="Taher" w:hint="cs"/>
          <w:b/>
          <w:bCs/>
          <w:sz w:val="24"/>
          <w:szCs w:val="24"/>
          <w:rtl/>
        </w:rPr>
        <w:t xml:space="preserve">شرم آور </w:t>
      </w:r>
      <w:r>
        <w:rPr>
          <w:rFonts w:ascii="Noor_Nazanin" w:hAnsi="Noor_Nazanin" w:cs="Taher"/>
          <w:b/>
          <w:bCs/>
          <w:sz w:val="24"/>
          <w:szCs w:val="24"/>
          <w:rtl/>
        </w:rPr>
        <w:t>از قب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ل «دابة الارض» به معنای «ح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وان زم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ن»، </w:t>
      </w:r>
      <w:r w:rsidR="004657F1">
        <w:rPr>
          <w:rFonts w:ascii="Noor_Nazanin" w:hAnsi="Noor_Nazanin" w:cs="Taher" w:hint="cs"/>
          <w:b/>
          <w:bCs/>
          <w:sz w:val="24"/>
          <w:szCs w:val="24"/>
          <w:rtl/>
        </w:rPr>
        <w:t xml:space="preserve">آن انسان والامقام را </w:t>
      </w:r>
      <w:r>
        <w:rPr>
          <w:rFonts w:ascii="Noor_Nazanin" w:hAnsi="Noor_Nazanin" w:cs="Taher"/>
          <w:b/>
          <w:bCs/>
          <w:sz w:val="24"/>
          <w:szCs w:val="24"/>
          <w:rtl/>
        </w:rPr>
        <w:t>از انسان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ت </w:t>
      </w:r>
      <w:r w:rsidR="00C05D59">
        <w:rPr>
          <w:rFonts w:ascii="Noor_Nazanin" w:hAnsi="Noor_Nazanin" w:cs="Taher" w:hint="cs"/>
          <w:b/>
          <w:bCs/>
          <w:sz w:val="24"/>
          <w:szCs w:val="24"/>
          <w:rtl/>
        </w:rPr>
        <w:t>خارج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کرده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>
        <w:rPr>
          <w:rFonts w:ascii="Noor_Nazanin" w:hAnsi="Noor_Nazanin" w:cs="Taher"/>
          <w:b/>
          <w:bCs/>
          <w:sz w:val="24"/>
          <w:szCs w:val="24"/>
          <w:rtl/>
        </w:rPr>
        <w:t>اند و حتی خدا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ی سبحان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را ن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ز 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>
        <w:rPr>
          <w:rFonts w:ascii="Noor_Nazanin" w:hAnsi="Noor_Nazanin" w:cs="Taher"/>
          <w:b/>
          <w:bCs/>
          <w:sz w:val="24"/>
          <w:szCs w:val="24"/>
          <w:rtl/>
        </w:rPr>
        <w:t>ن گونه معرفی می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softHyphen/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کنند که دست به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کار محال ذاتیِ برگشتِ زمان زده و برخلاف سنت الهیِ 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>حرکت انتقالیِ رو به جلویِ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مستمرّ ستارگان پيش از قيامت، 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 xml:space="preserve">مثلاً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خورشيد را</w:t>
      </w:r>
      <w:r>
        <w:rPr>
          <w:rFonts w:ascii="Noor_Nazanin" w:hAnsi="Noor_Nazanin" w:cs="Taher"/>
          <w:b/>
          <w:bCs/>
          <w:sz w:val="24"/>
          <w:szCs w:val="24"/>
          <w:rtl/>
        </w:rPr>
        <w:t xml:space="preserve"> برای تشکر از تارک نما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ز 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 xml:space="preserve">به عقب 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برگردانده 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>باشد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!!</w:t>
      </w:r>
      <w:r w:rsidR="008F40D1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ED3600">
        <w:rPr>
          <w:rFonts w:ascii="Noor_Nazanin" w:hAnsi="Noor_Nazanin" w:cs="Taher" w:hint="cs"/>
          <w:b/>
          <w:bCs/>
          <w:sz w:val="24"/>
          <w:szCs w:val="24"/>
          <w:rtl/>
        </w:rPr>
        <w:t>ن</w:t>
      </w:r>
      <w:r>
        <w:rPr>
          <w:rFonts w:ascii="Noor_Nazanin" w:hAnsi="Noor_Nazanin" w:cs="Taher"/>
          <w:b/>
          <w:bCs/>
          <w:sz w:val="24"/>
          <w:szCs w:val="24"/>
          <w:rtl/>
        </w:rPr>
        <w:t>عوذ بالله من الجهالة و ن</w:t>
      </w:r>
      <w:r w:rsidR="004657F1">
        <w:rPr>
          <w:rFonts w:ascii="Noor_Nazanin" w:hAnsi="Noor_Nazanin" w:cs="Taher" w:hint="cs"/>
          <w:b/>
          <w:bCs/>
          <w:sz w:val="24"/>
          <w:szCs w:val="24"/>
          <w:rtl/>
        </w:rPr>
        <w:t>َ</w:t>
      </w:r>
      <w:r>
        <w:rPr>
          <w:rFonts w:ascii="Noor_Nazanin" w:hAnsi="Noor_Nazanin" w:cs="Taher"/>
          <w:b/>
          <w:bCs/>
          <w:sz w:val="24"/>
          <w:szCs w:val="24"/>
          <w:rtl/>
        </w:rPr>
        <w:t>ستج</w:t>
      </w:r>
      <w:r>
        <w:rPr>
          <w:rFonts w:ascii="Noor_Nazanin" w:hAnsi="Noor_Nazanin" w:cs="Taher" w:hint="cs"/>
          <w:b/>
          <w:bCs/>
          <w:sz w:val="24"/>
          <w:szCs w:val="24"/>
          <w:rtl/>
        </w:rPr>
        <w:t>ي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>ر</w:t>
      </w:r>
      <w:r w:rsidR="004657F1">
        <w:rPr>
          <w:rFonts w:ascii="Noor_Nazanin" w:hAnsi="Noor_Nazanin" w:cs="Taher" w:hint="cs"/>
          <w:b/>
          <w:bCs/>
          <w:sz w:val="24"/>
          <w:szCs w:val="24"/>
          <w:rtl/>
        </w:rPr>
        <w:t>ُ</w:t>
      </w:r>
      <w:r w:rsidR="00D51D95"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به</w:t>
      </w:r>
    </w:p>
    <w:p w:rsidR="00810145" w:rsidRDefault="008F40D1" w:rsidP="00A13677">
      <w:pPr>
        <w:bidi/>
        <w:spacing w:after="0" w:line="216" w:lineRule="auto"/>
        <w:ind w:firstLine="284"/>
        <w:jc w:val="right"/>
        <w:rPr>
          <w:rFonts w:ascii="Noor_Nazanin" w:hAnsi="Noor_Nazanin" w:cs="Taher"/>
          <w:b/>
          <w:bCs/>
          <w:sz w:val="24"/>
          <w:szCs w:val="24"/>
          <w:rtl/>
        </w:rPr>
      </w:pPr>
      <w:r>
        <w:rPr>
          <w:rFonts w:ascii="Noor_Nazanin" w:hAnsi="Noor_Nazanin" w:cs="Taher" w:hint="cs"/>
          <w:b/>
          <w:bCs/>
          <w:sz w:val="24"/>
          <w:szCs w:val="24"/>
          <w:rtl/>
        </w:rPr>
        <w:t xml:space="preserve">                                                         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و السّلام علی عبادالله الصّالحين</w:t>
      </w:r>
    </w:p>
    <w:p w:rsidR="00D51D95" w:rsidRPr="00882B8F" w:rsidRDefault="00D51D95" w:rsidP="00A13677">
      <w:pPr>
        <w:bidi/>
        <w:spacing w:after="0" w:line="216" w:lineRule="auto"/>
        <w:ind w:firstLine="284"/>
        <w:jc w:val="right"/>
        <w:rPr>
          <w:rFonts w:ascii="Noor_Nazanin" w:hAnsi="Noor_Nazanin" w:cs="Taher"/>
          <w:b/>
          <w:bCs/>
          <w:sz w:val="24"/>
          <w:szCs w:val="24"/>
          <w:rtl/>
        </w:rPr>
      </w:pPr>
      <w:r w:rsidRPr="00882B8F">
        <w:rPr>
          <w:rFonts w:ascii="Noor_Nazanin" w:hAnsi="Noor_Nazanin" w:cs="Taher"/>
          <w:b/>
          <w:bCs/>
          <w:sz w:val="24"/>
          <w:szCs w:val="24"/>
          <w:rtl/>
        </w:rPr>
        <w:t>قم المشر</w:t>
      </w:r>
      <w:r w:rsidR="004657F1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ف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ة</w:t>
      </w:r>
      <w:r w:rsidR="008F40D1">
        <w:rPr>
          <w:rFonts w:ascii="Noor_Nazanin" w:hAnsi="Noor_Nazanin" w:cs="Taher" w:hint="cs"/>
          <w:b/>
          <w:bCs/>
          <w:sz w:val="24"/>
          <w:szCs w:val="24"/>
          <w:rtl/>
        </w:rPr>
        <w:t>_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 xml:space="preserve"> محم</w:t>
      </w:r>
      <w:r w:rsidR="00810145">
        <w:rPr>
          <w:rFonts w:ascii="Noor_Nazanin" w:hAnsi="Noor_Nazanin" w:cs="Taher" w:hint="cs"/>
          <w:b/>
          <w:bCs/>
          <w:sz w:val="24"/>
          <w:szCs w:val="24"/>
          <w:rtl/>
        </w:rPr>
        <w:t>ّ</w:t>
      </w:r>
      <w:r w:rsidRPr="00882B8F">
        <w:rPr>
          <w:rFonts w:ascii="Noor_Nazanin" w:hAnsi="Noor_Nazanin" w:cs="Taher"/>
          <w:b/>
          <w:bCs/>
          <w:sz w:val="24"/>
          <w:szCs w:val="24"/>
          <w:rtl/>
        </w:rPr>
        <w:t>د صادقی تهرانی</w:t>
      </w:r>
      <w:r w:rsidR="008F40D1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 xml:space="preserve"> </w:t>
      </w:r>
      <w:r w:rsidR="004657F1">
        <w:rPr>
          <w:rFonts w:ascii="Noor_Nazanin" w:hAnsi="Noor_Nazanin" w:cs="Taher" w:hint="cs"/>
          <w:b/>
          <w:bCs/>
          <w:sz w:val="24"/>
          <w:szCs w:val="24"/>
          <w:rtl/>
          <w:lang w:bidi="fa-IR"/>
        </w:rPr>
        <w:t>20/8/1376 شمسی</w:t>
      </w:r>
    </w:p>
    <w:sectPr w:rsidR="00D51D95" w:rsidRPr="00882B8F" w:rsidSect="00FE1B96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FC" w:rsidRDefault="00C04DFC" w:rsidP="0042110A">
      <w:pPr>
        <w:spacing w:after="0" w:line="240" w:lineRule="auto"/>
      </w:pPr>
      <w:r>
        <w:separator/>
      </w:r>
    </w:p>
  </w:endnote>
  <w:endnote w:type="continuationSeparator" w:id="0">
    <w:p w:rsidR="00C04DFC" w:rsidRDefault="00C04DFC" w:rsidP="0042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or_Nazanin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Tahe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56430900"/>
      <w:docPartObj>
        <w:docPartGallery w:val="Page Numbers (Bottom of Page)"/>
        <w:docPartUnique/>
      </w:docPartObj>
    </w:sdtPr>
    <w:sdtContent>
      <w:p w:rsidR="0042110A" w:rsidRDefault="00D06060" w:rsidP="00FE1B96">
        <w:pPr>
          <w:pStyle w:val="Footer"/>
          <w:bidi/>
          <w:jc w:val="center"/>
        </w:pPr>
        <w:r>
          <w:fldChar w:fldCharType="begin"/>
        </w:r>
        <w:r w:rsidR="0042110A">
          <w:instrText xml:space="preserve"> PAGE   \* MERGEFORMAT </w:instrText>
        </w:r>
        <w:r>
          <w:fldChar w:fldCharType="separate"/>
        </w:r>
        <w:r w:rsidR="005A448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2110A" w:rsidRDefault="00421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FC" w:rsidRDefault="00C04DFC" w:rsidP="0042110A">
      <w:pPr>
        <w:spacing w:after="0" w:line="240" w:lineRule="auto"/>
      </w:pPr>
      <w:r>
        <w:separator/>
      </w:r>
    </w:p>
  </w:footnote>
  <w:footnote w:type="continuationSeparator" w:id="0">
    <w:p w:rsidR="00C04DFC" w:rsidRDefault="00C04DFC" w:rsidP="00421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64F"/>
    <w:rsid w:val="000654C4"/>
    <w:rsid w:val="000B7E49"/>
    <w:rsid w:val="000C49EF"/>
    <w:rsid w:val="000C5BA8"/>
    <w:rsid w:val="00125D5C"/>
    <w:rsid w:val="00147E87"/>
    <w:rsid w:val="00190EFA"/>
    <w:rsid w:val="001A2CFA"/>
    <w:rsid w:val="001E7245"/>
    <w:rsid w:val="0020001D"/>
    <w:rsid w:val="00214159"/>
    <w:rsid w:val="002222CA"/>
    <w:rsid w:val="00284D2A"/>
    <w:rsid w:val="002A7457"/>
    <w:rsid w:val="002E1993"/>
    <w:rsid w:val="002E2FC8"/>
    <w:rsid w:val="00322CDC"/>
    <w:rsid w:val="003333B4"/>
    <w:rsid w:val="00360665"/>
    <w:rsid w:val="00377723"/>
    <w:rsid w:val="003A2945"/>
    <w:rsid w:val="003D1921"/>
    <w:rsid w:val="003D60C5"/>
    <w:rsid w:val="00401879"/>
    <w:rsid w:val="0042110A"/>
    <w:rsid w:val="004221C6"/>
    <w:rsid w:val="004542DF"/>
    <w:rsid w:val="00464B84"/>
    <w:rsid w:val="004657F1"/>
    <w:rsid w:val="00473197"/>
    <w:rsid w:val="00475F92"/>
    <w:rsid w:val="004D1026"/>
    <w:rsid w:val="004E2BCE"/>
    <w:rsid w:val="004F0D79"/>
    <w:rsid w:val="00512C0D"/>
    <w:rsid w:val="00542715"/>
    <w:rsid w:val="00570F42"/>
    <w:rsid w:val="0057538F"/>
    <w:rsid w:val="005902FB"/>
    <w:rsid w:val="005A448F"/>
    <w:rsid w:val="005A5527"/>
    <w:rsid w:val="005A5B63"/>
    <w:rsid w:val="00612E15"/>
    <w:rsid w:val="006C5D23"/>
    <w:rsid w:val="0074666B"/>
    <w:rsid w:val="00761F00"/>
    <w:rsid w:val="00774B25"/>
    <w:rsid w:val="007A280F"/>
    <w:rsid w:val="007A6907"/>
    <w:rsid w:val="007B0FD4"/>
    <w:rsid w:val="007D45A0"/>
    <w:rsid w:val="00810145"/>
    <w:rsid w:val="0082578C"/>
    <w:rsid w:val="00835449"/>
    <w:rsid w:val="00854365"/>
    <w:rsid w:val="00854A74"/>
    <w:rsid w:val="00866835"/>
    <w:rsid w:val="00882B8F"/>
    <w:rsid w:val="008A6C73"/>
    <w:rsid w:val="008B70CA"/>
    <w:rsid w:val="008D2988"/>
    <w:rsid w:val="008F40D1"/>
    <w:rsid w:val="00937E80"/>
    <w:rsid w:val="009769A2"/>
    <w:rsid w:val="009B3B91"/>
    <w:rsid w:val="009D059F"/>
    <w:rsid w:val="009F3BCA"/>
    <w:rsid w:val="00A13677"/>
    <w:rsid w:val="00A36A43"/>
    <w:rsid w:val="00A6564F"/>
    <w:rsid w:val="00AC4747"/>
    <w:rsid w:val="00AD41DC"/>
    <w:rsid w:val="00B05A82"/>
    <w:rsid w:val="00B64087"/>
    <w:rsid w:val="00BC18F4"/>
    <w:rsid w:val="00BD5CEF"/>
    <w:rsid w:val="00BF66EC"/>
    <w:rsid w:val="00C04DFC"/>
    <w:rsid w:val="00C05D59"/>
    <w:rsid w:val="00C53465"/>
    <w:rsid w:val="00C751B3"/>
    <w:rsid w:val="00C85387"/>
    <w:rsid w:val="00CC501F"/>
    <w:rsid w:val="00D06060"/>
    <w:rsid w:val="00D31625"/>
    <w:rsid w:val="00D51D95"/>
    <w:rsid w:val="00D57921"/>
    <w:rsid w:val="00E00575"/>
    <w:rsid w:val="00E0281D"/>
    <w:rsid w:val="00E30E4A"/>
    <w:rsid w:val="00E422FD"/>
    <w:rsid w:val="00E72C0E"/>
    <w:rsid w:val="00E92DD4"/>
    <w:rsid w:val="00E95DB6"/>
    <w:rsid w:val="00EB56D8"/>
    <w:rsid w:val="00EC31C8"/>
    <w:rsid w:val="00ED3600"/>
    <w:rsid w:val="00F00220"/>
    <w:rsid w:val="00F333E1"/>
    <w:rsid w:val="00F60F3C"/>
    <w:rsid w:val="00F63DB0"/>
    <w:rsid w:val="00FD0197"/>
    <w:rsid w:val="00FE1B96"/>
    <w:rsid w:val="00FE4927"/>
    <w:rsid w:val="00FE4A54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0A"/>
  </w:style>
  <w:style w:type="paragraph" w:styleId="Footer">
    <w:name w:val="footer"/>
    <w:basedOn w:val="Normal"/>
    <w:link w:val="FooterChar"/>
    <w:uiPriority w:val="99"/>
    <w:unhideWhenUsed/>
    <w:rsid w:val="004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0A"/>
  </w:style>
  <w:style w:type="paragraph" w:styleId="BalloonText">
    <w:name w:val="Balloon Text"/>
    <w:basedOn w:val="Normal"/>
    <w:link w:val="BalloonTextChar"/>
    <w:uiPriority w:val="99"/>
    <w:semiHidden/>
    <w:unhideWhenUsed/>
    <w:rsid w:val="00FD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0A"/>
  </w:style>
  <w:style w:type="paragraph" w:styleId="Footer">
    <w:name w:val="footer"/>
    <w:basedOn w:val="Normal"/>
    <w:link w:val="FooterChar"/>
    <w:uiPriority w:val="99"/>
    <w:unhideWhenUsed/>
    <w:rsid w:val="004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0A"/>
  </w:style>
  <w:style w:type="paragraph" w:styleId="BalloonText">
    <w:name w:val="Balloon Text"/>
    <w:basedOn w:val="Normal"/>
    <w:link w:val="BalloonTextChar"/>
    <w:uiPriority w:val="99"/>
    <w:semiHidden/>
    <w:unhideWhenUsed/>
    <w:rsid w:val="00FD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4074-BDA1-4891-A4BE-A7588379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Parse Pardaz</cp:lastModifiedBy>
  <cp:revision>11</cp:revision>
  <cp:lastPrinted>2016-03-29T06:07:00Z</cp:lastPrinted>
  <dcterms:created xsi:type="dcterms:W3CDTF">2016-04-20T11:49:00Z</dcterms:created>
  <dcterms:modified xsi:type="dcterms:W3CDTF">2016-09-09T18:10:00Z</dcterms:modified>
</cp:coreProperties>
</file>