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94" w:rsidRPr="003E44BB" w:rsidRDefault="00821F94" w:rsidP="00732931">
      <w:pPr>
        <w:bidi/>
        <w:spacing w:line="276" w:lineRule="auto"/>
        <w:ind w:firstLine="288"/>
        <w:jc w:val="both"/>
        <w:rPr>
          <w:rFonts w:cs="B Nazanin"/>
          <w:sz w:val="28"/>
          <w:szCs w:val="28"/>
          <w:rtl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>بسم الله الرحمن الرحیم</w:t>
      </w:r>
    </w:p>
    <w:p w:rsidR="00821F94" w:rsidRPr="003E44BB" w:rsidRDefault="00A04D2C" w:rsidP="003F58A8">
      <w:pPr>
        <w:bidi/>
        <w:spacing w:line="276" w:lineRule="auto"/>
        <w:ind w:firstLine="288"/>
        <w:jc w:val="both"/>
        <w:rPr>
          <w:rFonts w:cs="B Nazanin"/>
          <w:sz w:val="28"/>
          <w:szCs w:val="28"/>
          <w:lang w:bidi="fa-IR"/>
        </w:rPr>
      </w:pPr>
      <w:r w:rsidRPr="003E44BB">
        <w:rPr>
          <w:rFonts w:cs="B Nazanin" w:hint="cs"/>
          <w:sz w:val="28"/>
          <w:szCs w:val="28"/>
          <w:rtl/>
          <w:lang w:bidi="fa-IR"/>
        </w:rPr>
        <w:t xml:space="preserve">درس خارج اصول، </w:t>
      </w:r>
      <w:r w:rsidR="003F58A8">
        <w:rPr>
          <w:rFonts w:cs="B Nazanin" w:hint="cs"/>
          <w:sz w:val="28"/>
          <w:szCs w:val="28"/>
          <w:rtl/>
          <w:lang w:bidi="fa-IR"/>
        </w:rPr>
        <w:t xml:space="preserve">سه </w:t>
      </w:r>
      <w:r w:rsidR="0079303A" w:rsidRPr="003E44BB">
        <w:rPr>
          <w:rFonts w:cs="B Nazanin" w:hint="cs"/>
          <w:sz w:val="28"/>
          <w:szCs w:val="28"/>
          <w:rtl/>
          <w:lang w:bidi="fa-IR"/>
        </w:rPr>
        <w:t xml:space="preserve">شنبه </w:t>
      </w:r>
      <w:r w:rsidR="003F58A8">
        <w:rPr>
          <w:rFonts w:cs="B Nazanin" w:hint="cs"/>
          <w:sz w:val="28"/>
          <w:szCs w:val="28"/>
          <w:rtl/>
          <w:lang w:bidi="fa-IR"/>
        </w:rPr>
        <w:t>27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A90DF3">
        <w:rPr>
          <w:rFonts w:cs="B Nazanin" w:hint="cs"/>
          <w:sz w:val="28"/>
          <w:szCs w:val="28"/>
          <w:rtl/>
          <w:lang w:bidi="fa-IR"/>
        </w:rPr>
        <w:t>07</w:t>
      </w:r>
      <w:r w:rsidR="00821F94" w:rsidRPr="003E44BB">
        <w:rPr>
          <w:rFonts w:cs="B Nazanin" w:hint="cs"/>
          <w:sz w:val="28"/>
          <w:szCs w:val="28"/>
          <w:rtl/>
          <w:lang w:bidi="fa-IR"/>
        </w:rPr>
        <w:t>/</w:t>
      </w:r>
      <w:r w:rsidR="00CF4847" w:rsidRPr="003E44BB">
        <w:rPr>
          <w:rFonts w:cs="B Nazanin" w:hint="cs"/>
          <w:sz w:val="28"/>
          <w:szCs w:val="28"/>
          <w:rtl/>
          <w:lang w:bidi="fa-IR"/>
        </w:rPr>
        <w:t>1395</w:t>
      </w:r>
    </w:p>
    <w:p w:rsidR="00152086" w:rsidRPr="003D0604" w:rsidRDefault="007166F2" w:rsidP="00732931">
      <w:pPr>
        <w:bidi/>
        <w:spacing w:line="276" w:lineRule="auto"/>
        <w:ind w:firstLine="288"/>
        <w:jc w:val="both"/>
        <w:rPr>
          <w:rFonts w:cs="B Titr"/>
          <w:color w:val="FF0000"/>
          <w:sz w:val="28"/>
          <w:szCs w:val="28"/>
          <w:rtl/>
        </w:rPr>
      </w:pPr>
      <w:r w:rsidRPr="003D0604">
        <w:rPr>
          <w:rFonts w:cs="B Titr" w:hint="cs"/>
          <w:color w:val="FF0000"/>
          <w:sz w:val="28"/>
          <w:szCs w:val="28"/>
          <w:rtl/>
        </w:rPr>
        <w:t>انوع سببیّت</w:t>
      </w:r>
    </w:p>
    <w:p w:rsidR="003F58A8" w:rsidRDefault="003F58A8" w:rsidP="007422F0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بحث به انواع </w:t>
      </w:r>
      <w:r w:rsidR="007166F2">
        <w:rPr>
          <w:rFonts w:cs="B Nazanin" w:hint="cs"/>
          <w:sz w:val="28"/>
          <w:szCs w:val="28"/>
          <w:rtl/>
        </w:rPr>
        <w:t>سببیّت</w:t>
      </w:r>
      <w:r w:rsidR="007422F0" w:rsidRPr="007422F0">
        <w:rPr>
          <w:rFonts w:cs="B Nazanin" w:hint="cs"/>
          <w:sz w:val="28"/>
          <w:szCs w:val="28"/>
          <w:rtl/>
        </w:rPr>
        <w:t xml:space="preserve"> </w:t>
      </w:r>
      <w:r w:rsidR="007422F0">
        <w:rPr>
          <w:rFonts w:cs="B Nazanin" w:hint="cs"/>
          <w:sz w:val="28"/>
          <w:szCs w:val="28"/>
          <w:rtl/>
        </w:rPr>
        <w:t xml:space="preserve">رسید </w:t>
      </w:r>
      <w:r>
        <w:rPr>
          <w:rFonts w:cs="B Nazanin" w:hint="cs"/>
          <w:sz w:val="28"/>
          <w:szCs w:val="28"/>
          <w:rtl/>
        </w:rPr>
        <w:t>، چرا این بحث را می خوانیم؟ زیرا گفتیم یا قائل به طر</w:t>
      </w:r>
      <w:r w:rsidR="007422F0">
        <w:rPr>
          <w:rFonts w:cs="B Nazanin" w:hint="cs"/>
          <w:sz w:val="28"/>
          <w:szCs w:val="28"/>
          <w:rtl/>
        </w:rPr>
        <w:t>یقیّت هستیم و یا قائل به سببیّت.</w:t>
      </w:r>
      <w:r>
        <w:rPr>
          <w:rFonts w:cs="B Nazanin" w:hint="cs"/>
          <w:sz w:val="28"/>
          <w:szCs w:val="28"/>
          <w:rtl/>
        </w:rPr>
        <w:t xml:space="preserve"> مقتضای طریقیّت عدم </w:t>
      </w:r>
      <w:r w:rsidR="007166F2">
        <w:rPr>
          <w:rFonts w:cs="B Nazanin" w:hint="cs"/>
          <w:sz w:val="28"/>
          <w:szCs w:val="28"/>
          <w:rtl/>
        </w:rPr>
        <w:t>إجزا</w:t>
      </w:r>
      <w:r>
        <w:rPr>
          <w:rFonts w:cs="B Nazanin" w:hint="cs"/>
          <w:sz w:val="28"/>
          <w:szCs w:val="28"/>
          <w:rtl/>
        </w:rPr>
        <w:t>ء است</w:t>
      </w:r>
      <w:r w:rsidR="007422F0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اما اگر قائل به سببیّت شویم ممکن است در برخی </w:t>
      </w:r>
      <w:r w:rsidR="007422F0">
        <w:rPr>
          <w:rFonts w:cs="B Nazanin" w:hint="cs"/>
          <w:sz w:val="28"/>
          <w:szCs w:val="28"/>
          <w:rtl/>
        </w:rPr>
        <w:t>موارد،</w:t>
      </w:r>
      <w:r>
        <w:rPr>
          <w:rFonts w:cs="B Nazanin" w:hint="cs"/>
          <w:sz w:val="28"/>
          <w:szCs w:val="28"/>
          <w:rtl/>
        </w:rPr>
        <w:t xml:space="preserve"> قائل به </w:t>
      </w:r>
      <w:r w:rsidR="007166F2">
        <w:rPr>
          <w:rFonts w:cs="B Nazanin" w:hint="cs"/>
          <w:sz w:val="28"/>
          <w:szCs w:val="28"/>
          <w:rtl/>
        </w:rPr>
        <w:t>إجزاء</w:t>
      </w:r>
      <w:r w:rsidR="007422F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شویم</w:t>
      </w:r>
      <w:r w:rsidR="007422F0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به همین دلیل انواع سببیّت را از نظر می گذرانیم و می گوییم</w:t>
      </w:r>
      <w:r w:rsidR="007422F0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ما سه نوع سببیّت داریم، سببیّت اشعری و سببیّت معتزلی و سوم سببیّت امامیّه.</w:t>
      </w:r>
    </w:p>
    <w:p w:rsidR="003F58A8" w:rsidRDefault="0041738D" w:rsidP="007422F0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color w:val="FF0000"/>
          <w:sz w:val="28"/>
          <w:szCs w:val="28"/>
          <w:rtl/>
        </w:rPr>
        <w:t xml:space="preserve">اول: </w:t>
      </w:r>
      <w:r w:rsidR="003F58A8" w:rsidRPr="003D0604">
        <w:rPr>
          <w:rFonts w:cs="B Nazanin" w:hint="cs"/>
          <w:color w:val="FF0000"/>
          <w:sz w:val="28"/>
          <w:szCs w:val="28"/>
          <w:rtl/>
        </w:rPr>
        <w:t xml:space="preserve">سببیّت اشعری </w:t>
      </w:r>
      <w:r w:rsidR="003F58A8">
        <w:rPr>
          <w:rFonts w:cs="B Nazanin" w:hint="cs"/>
          <w:sz w:val="28"/>
          <w:szCs w:val="28"/>
          <w:rtl/>
        </w:rPr>
        <w:t xml:space="preserve">-آنگونه که به آنها نسبت داده شده- </w:t>
      </w:r>
      <w:r w:rsidR="007166F2">
        <w:rPr>
          <w:rFonts w:cs="B Nazanin" w:hint="cs"/>
          <w:sz w:val="28"/>
          <w:szCs w:val="28"/>
          <w:rtl/>
        </w:rPr>
        <w:t>این</w:t>
      </w:r>
      <w:r w:rsidR="003F58A8">
        <w:rPr>
          <w:rFonts w:cs="B Nazanin" w:hint="cs"/>
          <w:sz w:val="28"/>
          <w:szCs w:val="28"/>
          <w:rtl/>
        </w:rPr>
        <w:t xml:space="preserve"> است که اشاعره </w:t>
      </w:r>
      <w:r w:rsidR="007422F0">
        <w:rPr>
          <w:rFonts w:cs="B Nazanin" w:hint="cs"/>
          <w:sz w:val="28"/>
          <w:szCs w:val="28"/>
          <w:rtl/>
        </w:rPr>
        <w:t>از اساس</w:t>
      </w:r>
      <w:r w:rsidR="003F58A8">
        <w:rPr>
          <w:rFonts w:cs="B Nazanin" w:hint="cs"/>
          <w:sz w:val="28"/>
          <w:szCs w:val="28"/>
          <w:rtl/>
        </w:rPr>
        <w:t xml:space="preserve"> </w:t>
      </w:r>
      <w:r w:rsidR="007166F2">
        <w:rPr>
          <w:rFonts w:cs="B Nazanin" w:hint="cs"/>
          <w:sz w:val="28"/>
          <w:szCs w:val="28"/>
          <w:rtl/>
        </w:rPr>
        <w:t>منکر حکم واقعی هستند و می گویند</w:t>
      </w:r>
      <w:r w:rsidR="007422F0">
        <w:rPr>
          <w:rFonts w:cs="B Nazanin" w:hint="cs"/>
          <w:sz w:val="28"/>
          <w:szCs w:val="28"/>
          <w:rtl/>
        </w:rPr>
        <w:t>: اساساً</w:t>
      </w:r>
      <w:r w:rsidR="007166F2">
        <w:rPr>
          <w:rFonts w:cs="B Nazanin" w:hint="cs"/>
          <w:sz w:val="28"/>
          <w:szCs w:val="28"/>
          <w:rtl/>
        </w:rPr>
        <w:t xml:space="preserve"> حکم واقعی وجود ندارد، احکام واقعی همین</w:t>
      </w:r>
      <w:r w:rsidR="003F58A8">
        <w:rPr>
          <w:rFonts w:cs="B Nazanin" w:hint="cs"/>
          <w:sz w:val="28"/>
          <w:szCs w:val="28"/>
          <w:rtl/>
        </w:rPr>
        <w:t xml:space="preserve"> </w:t>
      </w:r>
      <w:r w:rsidR="007166F2">
        <w:rPr>
          <w:rFonts w:cs="B Nazanin" w:hint="cs"/>
          <w:sz w:val="28"/>
          <w:szCs w:val="28"/>
          <w:rtl/>
        </w:rPr>
        <w:t>مؤَدّیات</w:t>
      </w:r>
      <w:r w:rsidR="003F58A8">
        <w:rPr>
          <w:rFonts w:cs="B Nazanin" w:hint="cs"/>
          <w:sz w:val="28"/>
          <w:szCs w:val="28"/>
          <w:rtl/>
        </w:rPr>
        <w:t xml:space="preserve"> ا</w:t>
      </w:r>
      <w:r w:rsidR="007166F2">
        <w:rPr>
          <w:rFonts w:cs="B Nazanin" w:hint="cs"/>
          <w:sz w:val="28"/>
          <w:szCs w:val="28"/>
          <w:rtl/>
        </w:rPr>
        <w:t>مارات و ظنون مجتهدین هستند و چی</w:t>
      </w:r>
      <w:r w:rsidR="003F58A8">
        <w:rPr>
          <w:rFonts w:cs="B Nazanin" w:hint="cs"/>
          <w:sz w:val="28"/>
          <w:szCs w:val="28"/>
          <w:rtl/>
        </w:rPr>
        <w:t xml:space="preserve">زی ورای آن </w:t>
      </w:r>
      <w:r w:rsidR="007422F0">
        <w:rPr>
          <w:rFonts w:cs="B Nazanin" w:hint="cs"/>
          <w:sz w:val="28"/>
          <w:szCs w:val="28"/>
          <w:rtl/>
        </w:rPr>
        <w:t xml:space="preserve">ها </w:t>
      </w:r>
      <w:r w:rsidR="003F58A8">
        <w:rPr>
          <w:rFonts w:cs="B Nazanin" w:hint="cs"/>
          <w:sz w:val="28"/>
          <w:szCs w:val="28"/>
          <w:rtl/>
        </w:rPr>
        <w:t>و</w:t>
      </w:r>
      <w:r w:rsidR="007166F2">
        <w:rPr>
          <w:rFonts w:cs="B Nazanin" w:hint="cs"/>
          <w:sz w:val="28"/>
          <w:szCs w:val="28"/>
          <w:rtl/>
        </w:rPr>
        <w:t>جود ندارد</w:t>
      </w:r>
      <w:r w:rsidR="007422F0">
        <w:rPr>
          <w:rFonts w:cs="B Nazanin" w:hint="cs"/>
          <w:sz w:val="28"/>
          <w:szCs w:val="28"/>
          <w:rtl/>
        </w:rPr>
        <w:t>.</w:t>
      </w:r>
      <w:r w:rsidR="007166F2">
        <w:rPr>
          <w:rFonts w:cs="B Nazanin" w:hint="cs"/>
          <w:sz w:val="28"/>
          <w:szCs w:val="28"/>
          <w:rtl/>
        </w:rPr>
        <w:t xml:space="preserve"> اینگونه نسبت داده شده به اشاعر</w:t>
      </w:r>
      <w:r w:rsidR="003F58A8">
        <w:rPr>
          <w:rFonts w:cs="B Nazanin" w:hint="cs"/>
          <w:sz w:val="28"/>
          <w:szCs w:val="28"/>
          <w:rtl/>
        </w:rPr>
        <w:t xml:space="preserve">ه هرچند برخی </w:t>
      </w:r>
      <w:r w:rsidR="007166F2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422F0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166F2">
        <w:rPr>
          <w:rFonts w:cs="B Nazanin" w:hint="cs"/>
          <w:sz w:val="28"/>
          <w:szCs w:val="28"/>
          <w:rtl/>
        </w:rPr>
        <w:t>احتمالاً اینگونه که به خاطرم هست</w:t>
      </w:r>
      <w:r w:rsidR="003F58A8">
        <w:rPr>
          <w:rFonts w:cs="B Nazanin" w:hint="cs"/>
          <w:sz w:val="28"/>
          <w:szCs w:val="28"/>
          <w:rtl/>
        </w:rPr>
        <w:t xml:space="preserve"> محقق خوئی</w:t>
      </w:r>
      <w:r w:rsidR="007166F2">
        <w:rPr>
          <w:rFonts w:cs="B Nazanin" w:hint="cs"/>
          <w:sz w:val="28"/>
          <w:szCs w:val="28"/>
          <w:rtl/>
        </w:rPr>
        <w:t>-</w:t>
      </w:r>
      <w:r w:rsidR="003F58A8">
        <w:rPr>
          <w:rFonts w:cs="B Nazanin" w:hint="cs"/>
          <w:sz w:val="28"/>
          <w:szCs w:val="28"/>
          <w:rtl/>
        </w:rPr>
        <w:t xml:space="preserve"> در اصل نسبت تشکیک </w:t>
      </w:r>
      <w:r w:rsidR="007422F0">
        <w:rPr>
          <w:rFonts w:cs="B Nazanin" w:hint="cs"/>
          <w:sz w:val="28"/>
          <w:szCs w:val="28"/>
          <w:rtl/>
        </w:rPr>
        <w:t xml:space="preserve">کرده </w:t>
      </w:r>
      <w:r w:rsidR="003F58A8">
        <w:rPr>
          <w:rFonts w:cs="B Nazanin" w:hint="cs"/>
          <w:sz w:val="28"/>
          <w:szCs w:val="28"/>
          <w:rtl/>
        </w:rPr>
        <w:t>اند.</w:t>
      </w:r>
    </w:p>
    <w:p w:rsidR="003F58A8" w:rsidRDefault="003F58A8" w:rsidP="0041738D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 w:rsidRPr="003D0604">
        <w:rPr>
          <w:rFonts w:cs="B Nazanin" w:hint="cs"/>
          <w:color w:val="FF0000"/>
          <w:sz w:val="28"/>
          <w:szCs w:val="28"/>
          <w:rtl/>
        </w:rPr>
        <w:t>دوم</w:t>
      </w:r>
      <w:r w:rsidR="0041738D">
        <w:rPr>
          <w:rFonts w:cs="B Nazanin" w:hint="cs"/>
          <w:color w:val="FF0000"/>
          <w:sz w:val="28"/>
          <w:szCs w:val="28"/>
          <w:rtl/>
        </w:rPr>
        <w:t>:</w:t>
      </w:r>
      <w:r w:rsidRPr="003D0604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41738D">
        <w:rPr>
          <w:rFonts w:cs="B Nazanin" w:hint="cs"/>
          <w:color w:val="FF0000"/>
          <w:sz w:val="28"/>
          <w:szCs w:val="28"/>
          <w:rtl/>
        </w:rPr>
        <w:t>سببیّت معتزلی</w:t>
      </w:r>
      <w:r>
        <w:rPr>
          <w:rFonts w:cs="B Nazanin" w:hint="cs"/>
          <w:sz w:val="28"/>
          <w:szCs w:val="28"/>
          <w:rtl/>
        </w:rPr>
        <w:t xml:space="preserve"> است که قائل به </w:t>
      </w:r>
      <w:r w:rsidR="0041738D">
        <w:rPr>
          <w:rFonts w:cs="B Nazanin" w:hint="cs"/>
          <w:sz w:val="28"/>
          <w:szCs w:val="28"/>
          <w:rtl/>
        </w:rPr>
        <w:t>وجود</w:t>
      </w:r>
      <w:r>
        <w:rPr>
          <w:rFonts w:cs="B Nazanin" w:hint="cs"/>
          <w:sz w:val="28"/>
          <w:szCs w:val="28"/>
          <w:rtl/>
        </w:rPr>
        <w:t xml:space="preserve"> احکام واقعی از اول </w:t>
      </w:r>
      <w:r w:rsidR="0041738D">
        <w:rPr>
          <w:rFonts w:cs="B Nazanin" w:hint="cs"/>
          <w:sz w:val="28"/>
          <w:szCs w:val="28"/>
          <w:rtl/>
        </w:rPr>
        <w:t>می باشند</w:t>
      </w:r>
      <w:r>
        <w:rPr>
          <w:rFonts w:cs="B Nazanin" w:hint="cs"/>
          <w:sz w:val="28"/>
          <w:szCs w:val="28"/>
          <w:rtl/>
        </w:rPr>
        <w:t>، اما زمانی که اماره بر خلاف</w:t>
      </w:r>
      <w:r w:rsidR="0041738D">
        <w:rPr>
          <w:rFonts w:cs="B Nazanin" w:hint="cs"/>
          <w:sz w:val="28"/>
          <w:szCs w:val="28"/>
          <w:rtl/>
        </w:rPr>
        <w:t xml:space="preserve"> احکام واقعی قائم </w:t>
      </w:r>
      <w:r>
        <w:rPr>
          <w:rFonts w:cs="B Nazanin" w:hint="cs"/>
          <w:sz w:val="28"/>
          <w:szCs w:val="28"/>
          <w:rtl/>
        </w:rPr>
        <w:t>شود</w:t>
      </w:r>
      <w:r w:rsidR="0041738D">
        <w:rPr>
          <w:rFonts w:cs="B Nazanin" w:hint="cs"/>
          <w:sz w:val="28"/>
          <w:szCs w:val="28"/>
          <w:rtl/>
        </w:rPr>
        <w:t>، آن احکام</w:t>
      </w:r>
      <w:r w:rsidR="009E223B">
        <w:rPr>
          <w:rFonts w:cs="B Nazanin" w:hint="cs"/>
          <w:sz w:val="28"/>
          <w:szCs w:val="28"/>
          <w:rtl/>
        </w:rPr>
        <w:t xml:space="preserve"> </w:t>
      </w:r>
      <w:r w:rsidR="0041738D">
        <w:rPr>
          <w:rFonts w:cs="B Nazanin" w:hint="cs"/>
          <w:sz w:val="28"/>
          <w:szCs w:val="28"/>
          <w:rtl/>
        </w:rPr>
        <w:t>به مؤَدّیات امارات</w:t>
      </w:r>
      <w:r w:rsidR="0041738D">
        <w:rPr>
          <w:rFonts w:cs="B Nazanin" w:hint="cs"/>
          <w:sz w:val="28"/>
          <w:szCs w:val="28"/>
          <w:rtl/>
        </w:rPr>
        <w:t xml:space="preserve"> تبدّل پیدا می کنند.</w:t>
      </w:r>
      <w:r w:rsidR="009E223B">
        <w:rPr>
          <w:rFonts w:cs="B Nazanin" w:hint="cs"/>
          <w:sz w:val="28"/>
          <w:szCs w:val="28"/>
          <w:rtl/>
        </w:rPr>
        <w:t xml:space="preserve"> یعنی آن حکم واقعی پاک می شود و مصلحت اماره جای آن را می گیرد</w:t>
      </w:r>
      <w:r w:rsidR="0041738D">
        <w:rPr>
          <w:rFonts w:cs="B Nazanin" w:hint="cs"/>
          <w:sz w:val="28"/>
          <w:szCs w:val="28"/>
          <w:rtl/>
        </w:rPr>
        <w:t>.</w:t>
      </w:r>
      <w:r w:rsidR="009E223B">
        <w:rPr>
          <w:rFonts w:cs="B Nazanin" w:hint="cs"/>
          <w:sz w:val="28"/>
          <w:szCs w:val="28"/>
          <w:rtl/>
        </w:rPr>
        <w:t xml:space="preserve"> م</w:t>
      </w:r>
      <w:r w:rsidR="007166F2">
        <w:rPr>
          <w:rFonts w:cs="B Nazanin" w:hint="cs"/>
          <w:sz w:val="28"/>
          <w:szCs w:val="28"/>
          <w:rtl/>
        </w:rPr>
        <w:t>ث</w:t>
      </w:r>
      <w:r w:rsidR="009E223B">
        <w:rPr>
          <w:rFonts w:cs="B Nazanin" w:hint="cs"/>
          <w:sz w:val="28"/>
          <w:szCs w:val="28"/>
          <w:rtl/>
        </w:rPr>
        <w:t>لا اگر فی الواقع نماز ظهر واجب باشد و اماره بگوید</w:t>
      </w:r>
      <w:r w:rsidR="0041738D">
        <w:rPr>
          <w:rFonts w:cs="B Nazanin" w:hint="cs"/>
          <w:sz w:val="28"/>
          <w:szCs w:val="28"/>
          <w:rtl/>
        </w:rPr>
        <w:t>:</w:t>
      </w:r>
      <w:r w:rsidR="009E223B">
        <w:rPr>
          <w:rFonts w:cs="B Nazanin" w:hint="cs"/>
          <w:sz w:val="28"/>
          <w:szCs w:val="28"/>
          <w:rtl/>
        </w:rPr>
        <w:t xml:space="preserve"> نماز جمعه واجب است، مصلحت نماز ظهر پاک شده و مصلحت نماز جمعه جای آن را می گیرد.</w:t>
      </w:r>
    </w:p>
    <w:p w:rsidR="007166F2" w:rsidRDefault="009E223B" w:rsidP="0041738D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 w:rsidRPr="003D0604">
        <w:rPr>
          <w:rFonts w:cs="B Nazanin" w:hint="cs"/>
          <w:color w:val="FF0000"/>
          <w:sz w:val="28"/>
          <w:szCs w:val="28"/>
          <w:rtl/>
        </w:rPr>
        <w:t>سوم</w:t>
      </w:r>
      <w:r w:rsidR="0041738D">
        <w:rPr>
          <w:rFonts w:cs="B Nazanin" w:hint="cs"/>
          <w:color w:val="FF0000"/>
          <w:sz w:val="28"/>
          <w:szCs w:val="28"/>
          <w:rtl/>
        </w:rPr>
        <w:t>:</w:t>
      </w:r>
      <w:r w:rsidRPr="003D0604">
        <w:rPr>
          <w:rFonts w:cs="B Nazanin" w:hint="cs"/>
          <w:color w:val="FF0000"/>
          <w:sz w:val="28"/>
          <w:szCs w:val="28"/>
          <w:rtl/>
        </w:rPr>
        <w:t xml:space="preserve"> </w:t>
      </w:r>
      <w:r w:rsidRPr="0041738D">
        <w:rPr>
          <w:rFonts w:cs="B Nazanin" w:hint="cs"/>
          <w:color w:val="FF0000"/>
          <w:sz w:val="28"/>
          <w:szCs w:val="28"/>
          <w:rtl/>
        </w:rPr>
        <w:t>سببیّت امامیّه</w:t>
      </w:r>
      <w:r>
        <w:rPr>
          <w:rFonts w:cs="B Nazanin" w:hint="cs"/>
          <w:sz w:val="28"/>
          <w:szCs w:val="28"/>
          <w:rtl/>
        </w:rPr>
        <w:t xml:space="preserve"> است که قلیلی از اصحاب به آن قائل بودند، شیخ انصاری هم در حد مصل</w:t>
      </w:r>
      <w:r w:rsidR="007166F2">
        <w:rPr>
          <w:rFonts w:cs="B Nazanin" w:hint="cs"/>
          <w:sz w:val="28"/>
          <w:szCs w:val="28"/>
          <w:rtl/>
        </w:rPr>
        <w:t xml:space="preserve">حت سلوکیّه به آن مایل </w:t>
      </w:r>
      <w:r w:rsidR="0041738D">
        <w:rPr>
          <w:rFonts w:cs="B Nazanin" w:hint="cs"/>
          <w:sz w:val="28"/>
          <w:szCs w:val="28"/>
          <w:rtl/>
        </w:rPr>
        <w:t>شده</w:t>
      </w:r>
      <w:r w:rsidR="007166F2">
        <w:rPr>
          <w:rFonts w:cs="B Nazanin" w:hint="cs"/>
          <w:sz w:val="28"/>
          <w:szCs w:val="28"/>
          <w:rtl/>
        </w:rPr>
        <w:t xml:space="preserve"> است</w:t>
      </w:r>
      <w:r w:rsidR="0041738D">
        <w:rPr>
          <w:rFonts w:cs="B Nazanin" w:hint="cs"/>
          <w:sz w:val="28"/>
          <w:szCs w:val="28"/>
          <w:rtl/>
        </w:rPr>
        <w:t>.</w:t>
      </w:r>
      <w:r w:rsidR="007166F2">
        <w:rPr>
          <w:rFonts w:cs="B Nazanin" w:hint="cs"/>
          <w:sz w:val="28"/>
          <w:szCs w:val="28"/>
          <w:rtl/>
        </w:rPr>
        <w:t xml:space="preserve"> برای شناخت سببیّت امامیّه شناختن مصلحت سلوکیّه کفایت می کند.</w:t>
      </w:r>
    </w:p>
    <w:p w:rsidR="007166F2" w:rsidRPr="003D0604" w:rsidRDefault="007166F2" w:rsidP="007166F2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 w:rsidRPr="003D0604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مصلحت سلوکیّه</w:t>
      </w:r>
    </w:p>
    <w:p w:rsidR="003F58A8" w:rsidRDefault="007166F2" w:rsidP="009647D1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مصلحت سلوکیّه می گوید</w:t>
      </w:r>
      <w:r w:rsidR="0041738D">
        <w:rPr>
          <w:rFonts w:cs="B Nazanin" w:hint="cs"/>
          <w:sz w:val="28"/>
          <w:szCs w:val="28"/>
          <w:rtl/>
        </w:rPr>
        <w:t>:</w:t>
      </w:r>
      <w:r w:rsidR="009E223B">
        <w:rPr>
          <w:rFonts w:cs="B Nazanin" w:hint="cs"/>
          <w:sz w:val="28"/>
          <w:szCs w:val="28"/>
          <w:rtl/>
        </w:rPr>
        <w:t xml:space="preserve"> حکم واقعی وجود دارد</w:t>
      </w:r>
      <w:r w:rsidR="0041738D">
        <w:rPr>
          <w:rFonts w:cs="B Nazanin" w:hint="cs"/>
          <w:sz w:val="28"/>
          <w:szCs w:val="28"/>
          <w:rtl/>
        </w:rPr>
        <w:t>،</w:t>
      </w:r>
      <w:r w:rsidR="009E223B">
        <w:rPr>
          <w:rFonts w:cs="B Nazanin" w:hint="cs"/>
          <w:sz w:val="28"/>
          <w:szCs w:val="28"/>
          <w:rtl/>
        </w:rPr>
        <w:t xml:space="preserve"> اما </w:t>
      </w:r>
      <w:r>
        <w:rPr>
          <w:rFonts w:cs="B Nazanin" w:hint="cs"/>
          <w:sz w:val="28"/>
          <w:szCs w:val="28"/>
          <w:rtl/>
        </w:rPr>
        <w:t>اگر مکلّف به مُؤدّای اماره عمل نمود و واقع از او فوت شد</w:t>
      </w:r>
      <w:r w:rsidR="0041738D">
        <w:rPr>
          <w:rFonts w:cs="B Nazanin" w:hint="cs"/>
          <w:sz w:val="28"/>
          <w:szCs w:val="28"/>
          <w:rtl/>
        </w:rPr>
        <w:t>، هر مقدار از این مصلحت واقع که</w:t>
      </w:r>
      <w:r w:rsidR="0041738D">
        <w:rPr>
          <w:rFonts w:cs="B Nazanin" w:hint="cs"/>
          <w:sz w:val="28"/>
          <w:szCs w:val="28"/>
          <w:rtl/>
        </w:rPr>
        <w:t xml:space="preserve"> قابل </w:t>
      </w:r>
      <w:r w:rsidR="0041738D">
        <w:rPr>
          <w:rFonts w:cs="B Nazanin" w:hint="cs"/>
          <w:sz w:val="28"/>
          <w:szCs w:val="28"/>
          <w:rtl/>
        </w:rPr>
        <w:t>جبران باشد، تدارک آن بر مکلف لازم است.</w:t>
      </w:r>
      <w:r w:rsidR="0041738D">
        <w:rPr>
          <w:rFonts w:cs="B Nazanin" w:hint="cs"/>
          <w:sz w:val="28"/>
          <w:szCs w:val="28"/>
          <w:rtl/>
        </w:rPr>
        <w:t xml:space="preserve"> </w:t>
      </w:r>
      <w:r w:rsidR="0041738D">
        <w:rPr>
          <w:rFonts w:cs="B Nazanin" w:hint="cs"/>
          <w:sz w:val="28"/>
          <w:szCs w:val="28"/>
          <w:rtl/>
        </w:rPr>
        <w:t xml:space="preserve">آن </w:t>
      </w:r>
      <w:r w:rsidR="009E223B">
        <w:rPr>
          <w:rFonts w:cs="B Nazanin" w:hint="cs"/>
          <w:sz w:val="28"/>
          <w:szCs w:val="28"/>
          <w:rtl/>
        </w:rPr>
        <w:t>مقدار</w:t>
      </w:r>
      <w:r w:rsidR="0041738D">
        <w:rPr>
          <w:rFonts w:cs="B Nazanin" w:hint="cs"/>
          <w:sz w:val="28"/>
          <w:szCs w:val="28"/>
          <w:rtl/>
        </w:rPr>
        <w:t xml:space="preserve"> غیر قابل تدارک مصلحت</w:t>
      </w:r>
      <w:r w:rsidR="009E223B">
        <w:rPr>
          <w:rFonts w:cs="B Nazanin" w:hint="cs"/>
          <w:sz w:val="28"/>
          <w:szCs w:val="28"/>
          <w:rtl/>
        </w:rPr>
        <w:t xml:space="preserve"> </w:t>
      </w:r>
      <w:r w:rsidR="0041738D">
        <w:rPr>
          <w:rFonts w:cs="B Nazanin" w:hint="cs"/>
          <w:sz w:val="28"/>
          <w:szCs w:val="28"/>
          <w:rtl/>
        </w:rPr>
        <w:t>را نیز</w:t>
      </w:r>
      <w:r w:rsidR="009E223B">
        <w:rPr>
          <w:rFonts w:cs="B Nazanin" w:hint="cs"/>
          <w:sz w:val="28"/>
          <w:szCs w:val="28"/>
          <w:rtl/>
        </w:rPr>
        <w:t xml:space="preserve"> خداوند</w:t>
      </w:r>
      <w:r>
        <w:rPr>
          <w:rFonts w:cs="B Nazanin" w:hint="cs"/>
          <w:sz w:val="28"/>
          <w:szCs w:val="28"/>
          <w:rtl/>
        </w:rPr>
        <w:t xml:space="preserve"> متعال</w:t>
      </w:r>
      <w:r w:rsidR="009E223B">
        <w:rPr>
          <w:rFonts w:cs="B Nazanin" w:hint="cs"/>
          <w:sz w:val="28"/>
          <w:szCs w:val="28"/>
          <w:rtl/>
        </w:rPr>
        <w:t xml:space="preserve"> برای مکلّف جبران می کند</w:t>
      </w:r>
      <w:r w:rsidR="0041738D">
        <w:rPr>
          <w:rFonts w:cs="B Nazanin" w:hint="cs"/>
          <w:sz w:val="28"/>
          <w:szCs w:val="28"/>
          <w:rtl/>
        </w:rPr>
        <w:t>.</w:t>
      </w:r>
      <w:r w:rsidR="009E223B">
        <w:rPr>
          <w:rFonts w:cs="B Nazanin" w:hint="cs"/>
          <w:sz w:val="28"/>
          <w:szCs w:val="28"/>
          <w:rtl/>
        </w:rPr>
        <w:t xml:space="preserve"> مثلا در جایی که مکلّف مطابق اماره معتبره</w:t>
      </w:r>
      <w:r w:rsidR="00600831">
        <w:rPr>
          <w:rFonts w:cs="B Nazanin" w:hint="cs"/>
          <w:sz w:val="28"/>
          <w:szCs w:val="28"/>
          <w:rtl/>
        </w:rPr>
        <w:t xml:space="preserve"> در اول وقت</w:t>
      </w:r>
      <w:r w:rsidR="009E223B">
        <w:rPr>
          <w:rFonts w:cs="B Nazanin" w:hint="cs"/>
          <w:sz w:val="28"/>
          <w:szCs w:val="28"/>
          <w:rtl/>
        </w:rPr>
        <w:t xml:space="preserve"> نماز جمعه بخواند</w:t>
      </w:r>
      <w:r w:rsidR="00600831">
        <w:rPr>
          <w:rFonts w:cs="B Nazanin" w:hint="cs"/>
          <w:sz w:val="28"/>
          <w:szCs w:val="28"/>
          <w:rtl/>
        </w:rPr>
        <w:t xml:space="preserve"> و در آخر وقت بفهمد که فی الواقع نماز ظهر واجب بوده است، شک</w:t>
      </w:r>
      <w:r>
        <w:rPr>
          <w:rFonts w:cs="B Nazanin" w:hint="cs"/>
          <w:sz w:val="28"/>
          <w:szCs w:val="28"/>
          <w:rtl/>
        </w:rPr>
        <w:t>ّ</w:t>
      </w:r>
      <w:r w:rsidR="00600831">
        <w:rPr>
          <w:rFonts w:cs="B Nazanin" w:hint="cs"/>
          <w:sz w:val="28"/>
          <w:szCs w:val="28"/>
          <w:rtl/>
        </w:rPr>
        <w:t xml:space="preserve">ی در این نیست که مکلّف باید </w:t>
      </w:r>
      <w:r w:rsidR="0041738D">
        <w:rPr>
          <w:rFonts w:cs="B Nazanin" w:hint="cs"/>
          <w:sz w:val="28"/>
          <w:szCs w:val="28"/>
          <w:rtl/>
        </w:rPr>
        <w:t xml:space="preserve">نماز ظهر را اعاده </w:t>
      </w:r>
      <w:r w:rsidR="00600831">
        <w:rPr>
          <w:rFonts w:cs="B Nazanin" w:hint="cs"/>
          <w:sz w:val="28"/>
          <w:szCs w:val="28"/>
          <w:rtl/>
        </w:rPr>
        <w:t>کند</w:t>
      </w:r>
      <w:r w:rsidR="0041738D">
        <w:rPr>
          <w:rFonts w:cs="B Nazanin" w:hint="cs"/>
          <w:sz w:val="28"/>
          <w:szCs w:val="28"/>
          <w:rtl/>
        </w:rPr>
        <w:t>.</w:t>
      </w:r>
      <w:r w:rsidR="00600831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اما با این وجود</w:t>
      </w:r>
      <w:r w:rsidR="00600831">
        <w:rPr>
          <w:rFonts w:cs="B Nazanin" w:hint="cs"/>
          <w:sz w:val="28"/>
          <w:szCs w:val="28"/>
          <w:rtl/>
        </w:rPr>
        <w:t xml:space="preserve"> مصلحت</w:t>
      </w:r>
      <w:r w:rsidR="0041738D">
        <w:rPr>
          <w:rFonts w:cs="B Nazanin" w:hint="cs"/>
          <w:sz w:val="28"/>
          <w:szCs w:val="28"/>
          <w:rtl/>
        </w:rPr>
        <w:t>ی که در</w:t>
      </w:r>
      <w:r w:rsidR="00600831">
        <w:rPr>
          <w:rFonts w:cs="B Nazanin" w:hint="cs"/>
          <w:sz w:val="28"/>
          <w:szCs w:val="28"/>
          <w:rtl/>
        </w:rPr>
        <w:t xml:space="preserve"> اول وقت</w:t>
      </w:r>
      <w:r w:rsidR="0041738D">
        <w:rPr>
          <w:rFonts w:cs="B Nazanin" w:hint="cs"/>
          <w:sz w:val="28"/>
          <w:szCs w:val="28"/>
          <w:rtl/>
        </w:rPr>
        <w:t xml:space="preserve"> بوده </w:t>
      </w:r>
      <w:r w:rsidR="00600831">
        <w:rPr>
          <w:rFonts w:cs="B Nazanin" w:hint="cs"/>
          <w:sz w:val="28"/>
          <w:szCs w:val="28"/>
          <w:rtl/>
        </w:rPr>
        <w:t xml:space="preserve"> از کف</w:t>
      </w:r>
      <w:r>
        <w:rPr>
          <w:rFonts w:cs="B Nazanin" w:hint="cs"/>
          <w:sz w:val="28"/>
          <w:szCs w:val="28"/>
          <w:rtl/>
        </w:rPr>
        <w:t>ِ</w:t>
      </w:r>
      <w:r w:rsidR="0041738D">
        <w:rPr>
          <w:rFonts w:cs="B Nazanin" w:hint="cs"/>
          <w:sz w:val="28"/>
          <w:szCs w:val="28"/>
          <w:rtl/>
        </w:rPr>
        <w:t xml:space="preserve"> مکلّف رفته، بنا بر </w:t>
      </w:r>
      <w:r w:rsidR="00600831">
        <w:rPr>
          <w:rFonts w:cs="B Nazanin" w:hint="cs"/>
          <w:sz w:val="28"/>
          <w:szCs w:val="28"/>
          <w:rtl/>
        </w:rPr>
        <w:t>مصلحت سلوکیّه</w:t>
      </w:r>
      <w:r w:rsidR="0041738D">
        <w:rPr>
          <w:rFonts w:cs="B Nazanin" w:hint="cs"/>
          <w:sz w:val="28"/>
          <w:szCs w:val="28"/>
          <w:rtl/>
        </w:rPr>
        <w:t>،</w:t>
      </w:r>
      <w:r w:rsidR="00600831">
        <w:rPr>
          <w:rFonts w:cs="B Nazanin" w:hint="cs"/>
          <w:sz w:val="28"/>
          <w:szCs w:val="28"/>
          <w:rtl/>
        </w:rPr>
        <w:t xml:space="preserve"> خداوند آن را برای</w:t>
      </w:r>
      <w:r w:rsidR="009647D1">
        <w:rPr>
          <w:rFonts w:cs="B Nazanin" w:hint="cs"/>
          <w:sz w:val="28"/>
          <w:szCs w:val="28"/>
          <w:rtl/>
        </w:rPr>
        <w:t xml:space="preserve"> مکلف</w:t>
      </w:r>
      <w:r w:rsidR="00600831">
        <w:rPr>
          <w:rFonts w:cs="B Nazanin" w:hint="cs"/>
          <w:sz w:val="28"/>
          <w:szCs w:val="28"/>
          <w:rtl/>
        </w:rPr>
        <w:t xml:space="preserve"> جبران می کند.</w:t>
      </w:r>
    </w:p>
    <w:p w:rsidR="005A2D1D" w:rsidRDefault="005A2D1D" w:rsidP="005A2D1D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دلیل قول به مصلحت سلوکیه</w:t>
      </w:r>
      <w:r w:rsidR="00600831">
        <w:rPr>
          <w:rFonts w:cs="B Nazanin" w:hint="cs"/>
          <w:sz w:val="28"/>
          <w:szCs w:val="28"/>
          <w:rtl/>
        </w:rPr>
        <w:t xml:space="preserve"> این </w:t>
      </w:r>
      <w:r>
        <w:rPr>
          <w:rFonts w:cs="B Nazanin" w:hint="cs"/>
          <w:sz w:val="28"/>
          <w:szCs w:val="28"/>
          <w:rtl/>
        </w:rPr>
        <w:t>است</w:t>
      </w:r>
      <w:r w:rsidR="00600831">
        <w:rPr>
          <w:rFonts w:cs="B Nazanin" w:hint="cs"/>
          <w:sz w:val="28"/>
          <w:szCs w:val="28"/>
          <w:rtl/>
        </w:rPr>
        <w:t xml:space="preserve"> که </w:t>
      </w:r>
      <w:r>
        <w:rPr>
          <w:rFonts w:cs="B Nazanin" w:hint="cs"/>
          <w:sz w:val="28"/>
          <w:szCs w:val="28"/>
          <w:rtl/>
        </w:rPr>
        <w:t xml:space="preserve">به واسطه اماره </w:t>
      </w:r>
      <w:r>
        <w:rPr>
          <w:rFonts w:cs="B Nazanin" w:hint="cs"/>
          <w:sz w:val="28"/>
          <w:szCs w:val="28"/>
          <w:rtl/>
        </w:rPr>
        <w:t xml:space="preserve">که شارع خودش برای مکلّف حجّت کرده </w:t>
      </w:r>
      <w:r w:rsidR="00600831">
        <w:rPr>
          <w:rFonts w:cs="B Nazanin" w:hint="cs"/>
          <w:sz w:val="28"/>
          <w:szCs w:val="28"/>
          <w:rtl/>
        </w:rPr>
        <w:t>مصلحت</w:t>
      </w:r>
      <w:r>
        <w:rPr>
          <w:rFonts w:cs="B Nazanin" w:hint="cs"/>
          <w:sz w:val="28"/>
          <w:szCs w:val="28"/>
          <w:rtl/>
        </w:rPr>
        <w:t xml:space="preserve"> واقع فوت می شود</w:t>
      </w:r>
      <w:r w:rsidR="00600831">
        <w:rPr>
          <w:rFonts w:cs="B Nazanin" w:hint="cs"/>
          <w:sz w:val="28"/>
          <w:szCs w:val="28"/>
          <w:rtl/>
        </w:rPr>
        <w:t xml:space="preserve"> </w:t>
      </w:r>
      <w:r w:rsidR="00E10ADC">
        <w:rPr>
          <w:rFonts w:cs="B Nazanin" w:hint="cs"/>
          <w:sz w:val="28"/>
          <w:szCs w:val="28"/>
          <w:rtl/>
        </w:rPr>
        <w:t>و چون تفویت مصلحت بر شارع قبیح است و خداوند هم هیچ وقت مصلحت عبد را تفویت نمی کند بنابراین</w:t>
      </w:r>
      <w:r>
        <w:rPr>
          <w:rFonts w:cs="B Nazanin" w:hint="cs"/>
          <w:sz w:val="28"/>
          <w:szCs w:val="28"/>
          <w:rtl/>
        </w:rPr>
        <w:t xml:space="preserve"> شارع</w:t>
      </w:r>
      <w:r w:rsidR="00E10ADC">
        <w:rPr>
          <w:rFonts w:cs="B Nazanin" w:hint="cs"/>
          <w:sz w:val="28"/>
          <w:szCs w:val="28"/>
          <w:rtl/>
        </w:rPr>
        <w:t xml:space="preserve"> ملتزم شده که مصلحت</w:t>
      </w:r>
      <w:r w:rsidR="005A7039">
        <w:rPr>
          <w:rFonts w:cs="B Nazanin" w:hint="cs"/>
          <w:sz w:val="28"/>
          <w:szCs w:val="28"/>
          <w:rtl/>
        </w:rPr>
        <w:t>ِ فائته</w:t>
      </w:r>
      <w:r w:rsidR="00E10ADC">
        <w:rPr>
          <w:rFonts w:cs="B Nazanin" w:hint="cs"/>
          <w:sz w:val="28"/>
          <w:szCs w:val="28"/>
          <w:rtl/>
        </w:rPr>
        <w:t xml:space="preserve"> را جبران کند.</w:t>
      </w:r>
    </w:p>
    <w:p w:rsidR="00600831" w:rsidRDefault="00E10ADC" w:rsidP="005A2D1D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اما</w:t>
      </w:r>
      <w:r w:rsidR="005A2D1D">
        <w:rPr>
          <w:rFonts w:cs="B Nazanin" w:hint="cs"/>
          <w:sz w:val="28"/>
          <w:szCs w:val="28"/>
          <w:rtl/>
        </w:rPr>
        <w:t xml:space="preserve"> بنابراین استدلال وضعیت</w:t>
      </w:r>
      <w:r>
        <w:rPr>
          <w:rFonts w:cs="B Nazanin" w:hint="cs"/>
          <w:sz w:val="28"/>
          <w:szCs w:val="28"/>
          <w:rtl/>
        </w:rPr>
        <w:t xml:space="preserve"> آن مقدار از مصلحت</w:t>
      </w:r>
      <w:r w:rsidR="005A2D1D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که قابل تدارک است چ</w:t>
      </w:r>
      <w:r w:rsidR="005A2D1D">
        <w:rPr>
          <w:rFonts w:cs="B Nazanin" w:hint="cs"/>
          <w:sz w:val="28"/>
          <w:szCs w:val="28"/>
          <w:rtl/>
        </w:rPr>
        <w:t>گونه می شود</w:t>
      </w:r>
      <w:r>
        <w:rPr>
          <w:rFonts w:cs="B Nazanin" w:hint="cs"/>
          <w:sz w:val="28"/>
          <w:szCs w:val="28"/>
          <w:rtl/>
        </w:rPr>
        <w:t xml:space="preserve">؟ این استدلال برای آن مقداری از مصلحت فائته </w:t>
      </w:r>
      <w:r w:rsidR="005A2D1D">
        <w:rPr>
          <w:rFonts w:cs="B Nazanin" w:hint="cs"/>
          <w:sz w:val="28"/>
          <w:szCs w:val="28"/>
          <w:rtl/>
        </w:rPr>
        <w:t>که تفویتش منتسب به شارع</w:t>
      </w:r>
      <w:r w:rsidR="005A2D1D">
        <w:rPr>
          <w:rFonts w:cs="B Nazanin" w:hint="cs"/>
          <w:sz w:val="28"/>
          <w:szCs w:val="28"/>
          <w:rtl/>
        </w:rPr>
        <w:t xml:space="preserve"> است </w:t>
      </w:r>
      <w:r>
        <w:rPr>
          <w:rFonts w:cs="B Nazanin" w:hint="cs"/>
          <w:sz w:val="28"/>
          <w:szCs w:val="28"/>
          <w:rtl/>
        </w:rPr>
        <w:t xml:space="preserve">تمام </w:t>
      </w:r>
      <w:r w:rsidR="005A2D1D">
        <w:rPr>
          <w:rFonts w:cs="B Nazanin" w:hint="cs"/>
          <w:sz w:val="28"/>
          <w:szCs w:val="28"/>
          <w:rtl/>
        </w:rPr>
        <w:t>می باشد</w:t>
      </w:r>
      <w:r>
        <w:rPr>
          <w:rFonts w:cs="B Nazanin" w:hint="cs"/>
          <w:sz w:val="28"/>
          <w:szCs w:val="28"/>
          <w:rtl/>
        </w:rPr>
        <w:t xml:space="preserve">، </w:t>
      </w:r>
      <w:r w:rsidR="005A2D1D">
        <w:rPr>
          <w:rFonts w:cs="B Nazanin" w:hint="cs"/>
          <w:sz w:val="28"/>
          <w:szCs w:val="28"/>
          <w:rtl/>
        </w:rPr>
        <w:t xml:space="preserve">لکن </w:t>
      </w:r>
      <w:r>
        <w:rPr>
          <w:rFonts w:cs="B Nazanin" w:hint="cs"/>
          <w:sz w:val="28"/>
          <w:szCs w:val="28"/>
          <w:rtl/>
        </w:rPr>
        <w:t>آن مقداری که قابل تدارک است دیگر قابل انتساب به شارع نیست</w:t>
      </w:r>
      <w:r w:rsidR="005A2D1D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لذا اعاده بر مکلّف لازم است.</w:t>
      </w:r>
    </w:p>
    <w:p w:rsidR="00E10ADC" w:rsidRDefault="00E10ADC" w:rsidP="005A2D1D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بنابراین اگر در روز بعد فهمید که فی الواقع نماز ظهر واجب بوده نه نماز جمعه، در این صورت مطابق مبنای مصلحت سلوکیّه</w:t>
      </w:r>
      <w:r w:rsidR="005A2D1D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خداوند تبارک و تعالی مصلحت اول وقت و أدا</w:t>
      </w:r>
      <w:r w:rsidR="00E77726">
        <w:rPr>
          <w:rFonts w:cs="B Nazanin" w:hint="cs"/>
          <w:sz w:val="28"/>
          <w:szCs w:val="28"/>
          <w:rtl/>
        </w:rPr>
        <w:t>ء</w:t>
      </w:r>
      <w:r>
        <w:rPr>
          <w:rFonts w:cs="B Nazanin" w:hint="cs"/>
          <w:sz w:val="28"/>
          <w:szCs w:val="28"/>
          <w:rtl/>
        </w:rPr>
        <w:t xml:space="preserve"> را به عبد می دهد</w:t>
      </w:r>
      <w:r w:rsidR="005A2D1D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لکن بر مکلّف لازم است که </w:t>
      </w:r>
      <w:r w:rsidR="005A2D1D">
        <w:rPr>
          <w:rFonts w:cs="B Nazanin" w:hint="cs"/>
          <w:sz w:val="28"/>
          <w:szCs w:val="28"/>
          <w:rtl/>
        </w:rPr>
        <w:t xml:space="preserve">نماز را </w:t>
      </w:r>
      <w:r>
        <w:rPr>
          <w:rFonts w:cs="B Nazanin" w:hint="cs"/>
          <w:sz w:val="28"/>
          <w:szCs w:val="28"/>
          <w:rtl/>
        </w:rPr>
        <w:t>قضا کند</w:t>
      </w:r>
      <w:r w:rsidR="005A2D1D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5A2D1D">
        <w:rPr>
          <w:rFonts w:cs="B Nazanin" w:hint="cs"/>
          <w:sz w:val="28"/>
          <w:szCs w:val="28"/>
          <w:rtl/>
        </w:rPr>
        <w:t xml:space="preserve">یعنی با توجه به </w:t>
      </w:r>
      <w:r w:rsidR="005D57AE">
        <w:rPr>
          <w:rFonts w:cs="B Nazanin" w:hint="cs"/>
          <w:sz w:val="28"/>
          <w:szCs w:val="28"/>
          <w:rtl/>
        </w:rPr>
        <w:t xml:space="preserve">تمکّن اتیان </w:t>
      </w:r>
      <w:r w:rsidR="005A2D1D">
        <w:rPr>
          <w:rFonts w:cs="B Nazanin" w:hint="cs"/>
          <w:sz w:val="28"/>
          <w:szCs w:val="28"/>
          <w:rtl/>
        </w:rPr>
        <w:t>نماز، تدارک مصلحت به عهده شارع نبوده و حکم به وجوب قضای نماز از گردن مکلف برداشته نمی شود.</w:t>
      </w:r>
    </w:p>
    <w:p w:rsidR="005A7039" w:rsidRPr="003D0604" w:rsidRDefault="001D15F7" w:rsidP="005A7039">
      <w:pPr>
        <w:bidi/>
        <w:spacing w:line="276" w:lineRule="auto"/>
        <w:ind w:firstLine="237"/>
        <w:jc w:val="both"/>
        <w:rPr>
          <w:rFonts w:cs="B Nazanin"/>
          <w:b/>
          <w:bCs/>
          <w:color w:val="FF0000"/>
          <w:sz w:val="28"/>
          <w:szCs w:val="28"/>
          <w:u w:val="single"/>
          <w:rtl/>
        </w:rPr>
      </w:pPr>
      <w:r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تطبیق مسئله ا</w:t>
      </w:r>
      <w:r w:rsidR="005A7039" w:rsidRPr="003D0604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جزاء بر سببیّتهای سه گانه</w:t>
      </w:r>
    </w:p>
    <w:p w:rsidR="005A7039" w:rsidRDefault="005D57AE" w:rsidP="001D15F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در این مصلحت سلوکیّه که اصحاب ما قائل شده اند تصریح شده به عدم </w:t>
      </w:r>
      <w:r w:rsidR="007166F2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و تصریح کرده اند که </w:t>
      </w:r>
      <w:r w:rsidR="001D15F7">
        <w:rPr>
          <w:rFonts w:cs="B Nazanin" w:hint="cs"/>
          <w:sz w:val="28"/>
          <w:szCs w:val="28"/>
          <w:rtl/>
        </w:rPr>
        <w:t xml:space="preserve">باید </w:t>
      </w:r>
      <w:r>
        <w:rPr>
          <w:rFonts w:cs="B Nazanin" w:hint="cs"/>
          <w:sz w:val="28"/>
          <w:szCs w:val="28"/>
          <w:rtl/>
        </w:rPr>
        <w:t>مقدار قابل تدارک</w:t>
      </w:r>
      <w:r w:rsidR="001D15F7">
        <w:rPr>
          <w:rFonts w:cs="B Nazanin" w:hint="cs"/>
          <w:sz w:val="28"/>
          <w:szCs w:val="28"/>
          <w:rtl/>
        </w:rPr>
        <w:t>، جبران</w:t>
      </w:r>
      <w:r>
        <w:rPr>
          <w:rFonts w:cs="B Nazanin" w:hint="cs"/>
          <w:sz w:val="28"/>
          <w:szCs w:val="28"/>
          <w:rtl/>
        </w:rPr>
        <w:t xml:space="preserve"> </w:t>
      </w:r>
      <w:r w:rsidR="001D15F7">
        <w:rPr>
          <w:rFonts w:cs="B Nazanin" w:hint="cs"/>
          <w:sz w:val="28"/>
          <w:szCs w:val="28"/>
          <w:rtl/>
        </w:rPr>
        <w:t>شود.</w:t>
      </w:r>
      <w:r>
        <w:rPr>
          <w:rFonts w:cs="B Nazanin" w:hint="cs"/>
          <w:sz w:val="28"/>
          <w:szCs w:val="28"/>
          <w:rtl/>
        </w:rPr>
        <w:t xml:space="preserve"> </w:t>
      </w:r>
      <w:r w:rsidR="001D15F7">
        <w:rPr>
          <w:rFonts w:cs="B Nazanin" w:hint="cs"/>
          <w:sz w:val="28"/>
          <w:szCs w:val="28"/>
          <w:rtl/>
        </w:rPr>
        <w:t>اما</w:t>
      </w:r>
      <w:r>
        <w:rPr>
          <w:rFonts w:cs="B Nazanin" w:hint="cs"/>
          <w:sz w:val="28"/>
          <w:szCs w:val="28"/>
          <w:rtl/>
        </w:rPr>
        <w:t xml:space="preserve"> آن مقداری که فوت شده و قابل تد</w:t>
      </w:r>
      <w:r w:rsidR="001D15F7">
        <w:rPr>
          <w:rFonts w:cs="B Nazanin" w:hint="cs"/>
          <w:sz w:val="28"/>
          <w:szCs w:val="28"/>
          <w:rtl/>
        </w:rPr>
        <w:t>ارک نیست را خداوند جبران می کند.</w:t>
      </w:r>
      <w:r>
        <w:rPr>
          <w:rFonts w:cs="B Nazanin" w:hint="cs"/>
          <w:sz w:val="28"/>
          <w:szCs w:val="28"/>
          <w:rtl/>
        </w:rPr>
        <w:t xml:space="preserve"> بنابراین در بحث </w:t>
      </w:r>
      <w:r w:rsidR="007166F2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هیچ فرقی میان طریق</w:t>
      </w:r>
      <w:r w:rsidR="00E77726">
        <w:rPr>
          <w:rFonts w:cs="B Nazanin" w:hint="cs"/>
          <w:sz w:val="28"/>
          <w:szCs w:val="28"/>
          <w:rtl/>
        </w:rPr>
        <w:t>یّت و مصلحت سلوکیّه وجود ندارد و در نتیجه مساو</w:t>
      </w:r>
      <w:r w:rsidR="005A7039">
        <w:rPr>
          <w:rFonts w:cs="B Nazanin" w:hint="cs"/>
          <w:sz w:val="28"/>
          <w:szCs w:val="28"/>
          <w:rtl/>
        </w:rPr>
        <w:t>ی هستند، نتیجه هر دو مساوی است.</w:t>
      </w:r>
    </w:p>
    <w:p w:rsidR="00E77726" w:rsidRDefault="00E77726" w:rsidP="001D15F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آقایانی که می گویند </w:t>
      </w:r>
      <w:r w:rsidR="007166F2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علی القول به سببیّت است</w:t>
      </w:r>
      <w:r w:rsidR="001D15F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مرادشان سببیّت اشاعره و معتزله است </w:t>
      </w:r>
      <w:r w:rsidR="001D15F7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نه سببیّت امامیّه</w:t>
      </w:r>
      <w:r w:rsidR="001D15F7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زیرا اشاعره که اصلاً واقع را قبول ندارند و می گویند</w:t>
      </w:r>
      <w:r w:rsidR="001D15F7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مصلحت فقط در همین </w:t>
      </w:r>
      <w:r w:rsidR="007166F2">
        <w:rPr>
          <w:rFonts w:cs="B Nazanin" w:hint="cs"/>
          <w:sz w:val="28"/>
          <w:szCs w:val="28"/>
          <w:rtl/>
        </w:rPr>
        <w:t>مؤدّا</w:t>
      </w:r>
      <w:r>
        <w:rPr>
          <w:rFonts w:cs="B Nazanin" w:hint="cs"/>
          <w:sz w:val="28"/>
          <w:szCs w:val="28"/>
          <w:rtl/>
        </w:rPr>
        <w:t>ی اماره است</w:t>
      </w:r>
      <w:r w:rsidR="001D15F7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معتزله </w:t>
      </w:r>
      <w:r w:rsidR="001D15F7">
        <w:rPr>
          <w:rFonts w:cs="B Nazanin" w:hint="cs"/>
          <w:sz w:val="28"/>
          <w:szCs w:val="28"/>
          <w:rtl/>
        </w:rPr>
        <w:t xml:space="preserve">نیز </w:t>
      </w:r>
      <w:r>
        <w:rPr>
          <w:rFonts w:cs="B Nazanin" w:hint="cs"/>
          <w:sz w:val="28"/>
          <w:szCs w:val="28"/>
          <w:rtl/>
        </w:rPr>
        <w:t>که مصلحت واقع را قبول دارند</w:t>
      </w:r>
      <w:r w:rsidR="001D15F7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بقاء آن را بعد از قیام اماره قبول ندارند و می گویند</w:t>
      </w:r>
      <w:r w:rsidR="001D15F7">
        <w:rPr>
          <w:rFonts w:cs="B Nazanin" w:hint="cs"/>
          <w:sz w:val="28"/>
          <w:szCs w:val="28"/>
          <w:rtl/>
        </w:rPr>
        <w:t>:</w:t>
      </w:r>
      <w:r>
        <w:rPr>
          <w:rFonts w:cs="B Nazanin" w:hint="cs"/>
          <w:sz w:val="28"/>
          <w:szCs w:val="28"/>
          <w:rtl/>
        </w:rPr>
        <w:t xml:space="preserve"> بعد از قیام اماره مصلحت واقع نابود می شود </w:t>
      </w:r>
      <w:r w:rsidR="001D15F7">
        <w:rPr>
          <w:rFonts w:cs="B Nazanin" w:hint="cs"/>
          <w:sz w:val="28"/>
          <w:szCs w:val="28"/>
          <w:rtl/>
        </w:rPr>
        <w:t>و مصلحت اماره جای آن را می گیرد.</w:t>
      </w:r>
      <w:r>
        <w:rPr>
          <w:rFonts w:cs="B Nazanin" w:hint="cs"/>
          <w:sz w:val="28"/>
          <w:szCs w:val="28"/>
          <w:rtl/>
        </w:rPr>
        <w:t xml:space="preserve"> لذا </w:t>
      </w:r>
      <w:r w:rsidR="005A7039">
        <w:rPr>
          <w:rFonts w:cs="B Nazanin" w:hint="cs"/>
          <w:sz w:val="28"/>
          <w:szCs w:val="28"/>
          <w:rtl/>
        </w:rPr>
        <w:t xml:space="preserve">مطابق هر دو نظر </w:t>
      </w:r>
      <w:r>
        <w:rPr>
          <w:rFonts w:cs="B Nazanin" w:hint="cs"/>
          <w:sz w:val="28"/>
          <w:szCs w:val="28"/>
          <w:rtl/>
        </w:rPr>
        <w:t xml:space="preserve">وقتی مکلّف به </w:t>
      </w:r>
      <w:r w:rsidR="007166F2">
        <w:rPr>
          <w:rFonts w:cs="B Nazanin" w:hint="cs"/>
          <w:sz w:val="28"/>
          <w:szCs w:val="28"/>
          <w:rtl/>
        </w:rPr>
        <w:t>مؤدّا</w:t>
      </w:r>
      <w:r>
        <w:rPr>
          <w:rFonts w:cs="B Nazanin" w:hint="cs"/>
          <w:sz w:val="28"/>
          <w:szCs w:val="28"/>
          <w:rtl/>
        </w:rPr>
        <w:t>ی اماره عمل ک</w:t>
      </w:r>
      <w:r w:rsidR="001D15F7">
        <w:rPr>
          <w:rFonts w:cs="B Nazanin" w:hint="cs"/>
          <w:sz w:val="28"/>
          <w:szCs w:val="28"/>
          <w:rtl/>
        </w:rPr>
        <w:t>ر</w:t>
      </w:r>
      <w:r>
        <w:rPr>
          <w:rFonts w:cs="B Nazanin" w:hint="cs"/>
          <w:sz w:val="28"/>
          <w:szCs w:val="28"/>
          <w:rtl/>
        </w:rPr>
        <w:t xml:space="preserve">د در واقع حکم دیگری </w:t>
      </w:r>
      <w:r w:rsidR="005A7039">
        <w:rPr>
          <w:rFonts w:cs="B Nazanin" w:hint="cs"/>
          <w:sz w:val="28"/>
          <w:szCs w:val="28"/>
          <w:rtl/>
        </w:rPr>
        <w:t xml:space="preserve">بجز </w:t>
      </w:r>
      <w:r w:rsidR="001D15F7">
        <w:rPr>
          <w:rFonts w:cs="B Nazanin" w:hint="cs"/>
          <w:sz w:val="28"/>
          <w:szCs w:val="28"/>
          <w:rtl/>
        </w:rPr>
        <w:t xml:space="preserve">آنچه که عمل کرده، </w:t>
      </w:r>
      <w:r w:rsidR="001D15F7">
        <w:rPr>
          <w:rFonts w:cs="B Nazanin" w:hint="cs"/>
          <w:sz w:val="28"/>
          <w:szCs w:val="28"/>
          <w:rtl/>
        </w:rPr>
        <w:t>برایش وجود نخواهد داشت</w:t>
      </w:r>
      <w:r w:rsidR="001D15F7">
        <w:rPr>
          <w:rFonts w:cs="B Nazanin" w:hint="cs"/>
          <w:sz w:val="28"/>
          <w:szCs w:val="28"/>
          <w:rtl/>
        </w:rPr>
        <w:t>.</w:t>
      </w:r>
      <w:r w:rsidR="005A703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بنابراین قول به </w:t>
      </w:r>
      <w:r w:rsidR="007166F2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طبق مبنای اشاعره و معتزله مطابقِ قاعده</w:t>
      </w:r>
      <w:r w:rsidR="001D15F7">
        <w:rPr>
          <w:rFonts w:cs="B Nazanin" w:hint="cs"/>
          <w:sz w:val="28"/>
          <w:szCs w:val="28"/>
          <w:rtl/>
        </w:rPr>
        <w:t xml:space="preserve"> و کاملاً صحیح</w:t>
      </w:r>
      <w:r>
        <w:rPr>
          <w:rFonts w:cs="B Nazanin" w:hint="cs"/>
          <w:sz w:val="28"/>
          <w:szCs w:val="28"/>
          <w:rtl/>
        </w:rPr>
        <w:t xml:space="preserve"> است.</w:t>
      </w:r>
    </w:p>
    <w:p w:rsidR="00E77726" w:rsidRDefault="00E77726" w:rsidP="001D15F7">
      <w:pPr>
        <w:bidi/>
        <w:spacing w:line="276" w:lineRule="auto"/>
        <w:ind w:firstLine="237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بنابراین وقتی </w:t>
      </w:r>
      <w:r w:rsidR="001D15F7">
        <w:rPr>
          <w:rFonts w:cs="B Nazanin" w:hint="cs"/>
          <w:sz w:val="28"/>
          <w:szCs w:val="28"/>
          <w:rtl/>
        </w:rPr>
        <w:t>گفته می شود:</w:t>
      </w:r>
      <w:r>
        <w:rPr>
          <w:rFonts w:cs="B Nazanin" w:hint="cs"/>
          <w:sz w:val="28"/>
          <w:szCs w:val="28"/>
          <w:rtl/>
        </w:rPr>
        <w:t xml:space="preserve"> قول به </w:t>
      </w:r>
      <w:r w:rsidR="007166F2">
        <w:rPr>
          <w:rFonts w:cs="B Nazanin" w:hint="cs"/>
          <w:sz w:val="28"/>
          <w:szCs w:val="28"/>
          <w:rtl/>
        </w:rPr>
        <w:t>إجزاء</w:t>
      </w:r>
      <w:r>
        <w:rPr>
          <w:rFonts w:cs="B Nazanin" w:hint="cs"/>
          <w:sz w:val="28"/>
          <w:szCs w:val="28"/>
          <w:rtl/>
        </w:rPr>
        <w:t xml:space="preserve"> بنابر سببیّت است</w:t>
      </w:r>
      <w:r w:rsidR="001D15F7">
        <w:rPr>
          <w:rFonts w:cs="B Nazanin" w:hint="cs"/>
          <w:sz w:val="28"/>
          <w:szCs w:val="28"/>
          <w:rtl/>
        </w:rPr>
        <w:t xml:space="preserve">؛ مراد </w:t>
      </w:r>
      <w:r>
        <w:rPr>
          <w:rFonts w:cs="B Nazanin" w:hint="cs"/>
          <w:sz w:val="28"/>
          <w:szCs w:val="28"/>
          <w:rtl/>
        </w:rPr>
        <w:t>به هیچ عنوان مصلحت سلوکیّه نیست</w:t>
      </w:r>
      <w:r w:rsidR="001D15F7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</w:t>
      </w:r>
      <w:r w:rsidR="008275FD">
        <w:rPr>
          <w:rFonts w:cs="B Nazanin" w:hint="cs"/>
          <w:sz w:val="28"/>
          <w:szCs w:val="28"/>
          <w:rtl/>
        </w:rPr>
        <w:t xml:space="preserve">زیرا مقتضای مصلحت سلوکیّه صددرصد عدم </w:t>
      </w:r>
      <w:r w:rsidR="007166F2">
        <w:rPr>
          <w:rFonts w:cs="B Nazanin" w:hint="cs"/>
          <w:sz w:val="28"/>
          <w:szCs w:val="28"/>
          <w:rtl/>
        </w:rPr>
        <w:t>إجزاء</w:t>
      </w:r>
      <w:r w:rsidR="008275FD">
        <w:rPr>
          <w:rFonts w:cs="B Nazanin" w:hint="cs"/>
          <w:sz w:val="28"/>
          <w:szCs w:val="28"/>
          <w:rtl/>
        </w:rPr>
        <w:t xml:space="preserve"> است</w:t>
      </w:r>
      <w:r w:rsidR="001D15F7">
        <w:rPr>
          <w:rFonts w:cs="B Nazanin" w:hint="cs"/>
          <w:sz w:val="28"/>
          <w:szCs w:val="28"/>
          <w:rtl/>
        </w:rPr>
        <w:t>. در نتیجه</w:t>
      </w:r>
      <w:r w:rsidR="008275FD">
        <w:rPr>
          <w:rFonts w:cs="B Nazanin" w:hint="cs"/>
          <w:sz w:val="28"/>
          <w:szCs w:val="28"/>
          <w:rtl/>
        </w:rPr>
        <w:t xml:space="preserve"> مراد همین سببیّت اشعری و معتزلی</w:t>
      </w:r>
      <w:r w:rsidR="001D15F7">
        <w:rPr>
          <w:rFonts w:cs="B Nazanin" w:hint="cs"/>
          <w:sz w:val="28"/>
          <w:szCs w:val="28"/>
          <w:rtl/>
        </w:rPr>
        <w:t xml:space="preserve"> خواهد بود</w:t>
      </w:r>
      <w:bookmarkStart w:id="0" w:name="_GoBack"/>
      <w:bookmarkEnd w:id="0"/>
      <w:r w:rsidR="008275FD">
        <w:rPr>
          <w:rFonts w:cs="B Nazanin" w:hint="cs"/>
          <w:sz w:val="28"/>
          <w:szCs w:val="28"/>
          <w:rtl/>
        </w:rPr>
        <w:t>.</w:t>
      </w:r>
    </w:p>
    <w:sectPr w:rsidR="00E77726" w:rsidSect="00AA02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103" w:rsidRDefault="00AA1103" w:rsidP="00821F94">
      <w:pPr>
        <w:spacing w:after="0" w:line="240" w:lineRule="auto"/>
      </w:pPr>
      <w:r>
        <w:separator/>
      </w:r>
    </w:p>
  </w:endnote>
  <w:endnote w:type="continuationSeparator" w:id="0">
    <w:p w:rsidR="00AA1103" w:rsidRDefault="00AA1103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836810"/>
      <w:docPartObj>
        <w:docPartGallery w:val="Page Numbers (Bottom of Page)"/>
        <w:docPartUnique/>
      </w:docPartObj>
    </w:sdtPr>
    <w:sdtEndPr/>
    <w:sdtContent>
      <w:p w:rsidR="00821F94" w:rsidRDefault="00821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2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103" w:rsidRDefault="00AA1103" w:rsidP="00821F94">
      <w:pPr>
        <w:spacing w:after="0" w:line="240" w:lineRule="auto"/>
      </w:pPr>
      <w:r>
        <w:separator/>
      </w:r>
    </w:p>
  </w:footnote>
  <w:footnote w:type="continuationSeparator" w:id="0">
    <w:p w:rsidR="00AA1103" w:rsidRDefault="00AA1103" w:rsidP="0082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Pr="00821F94" w:rsidRDefault="00825D9C" w:rsidP="005A7039">
    <w:pPr>
      <w:pStyle w:val="Header"/>
      <w:bidi/>
      <w:rPr>
        <w:rFonts w:cs="B Nazanin"/>
        <w:lang w:bidi="fa-IR"/>
      </w:rPr>
    </w:pPr>
    <w:r w:rsidRPr="00732931">
      <w:rPr>
        <w:rFonts w:ascii="Times New Roman" w:hAnsi="Times New Roman" w:cs="B Nazanin" w:hint="cs"/>
        <w:rtl/>
        <w:lang w:bidi="fa-IR"/>
      </w:rPr>
      <w:t>ال</w:t>
    </w:r>
    <w:r w:rsidR="007166F2">
      <w:rPr>
        <w:rFonts w:ascii="Times New Roman" w:hAnsi="Times New Roman" w:cs="B Nazanin" w:hint="cs"/>
        <w:rtl/>
        <w:lang w:bidi="fa-IR"/>
      </w:rPr>
      <w:t>إجزاء</w:t>
    </w:r>
    <w:r w:rsidR="00DE775C" w:rsidRPr="00732931">
      <w:rPr>
        <w:rFonts w:ascii="Times New Roman" w:hAnsi="Times New Roman" w:cs="B Nazanin" w:hint="cs"/>
        <w:rtl/>
        <w:lang w:bidi="fa-IR"/>
      </w:rPr>
      <w:t>ء</w:t>
    </w:r>
    <w:r w:rsidRPr="00732931">
      <w:rPr>
        <w:rFonts w:ascii="Times New Roman" w:hAnsi="Times New Roman" w:cs="B Nazanin" w:hint="cs"/>
        <w:rtl/>
        <w:lang w:bidi="fa-IR"/>
      </w:rPr>
      <w:t>ء</w:t>
    </w:r>
    <w:r w:rsidR="00C62E8D" w:rsidRPr="00732931">
      <w:rPr>
        <w:rFonts w:ascii="Times New Roman" w:hAnsi="Times New Roman" w:cs="B Nazanin" w:hint="cs"/>
        <w:rtl/>
        <w:lang w:bidi="fa-IR"/>
      </w:rPr>
      <w:t xml:space="preserve">/ </w:t>
    </w:r>
    <w:r w:rsidR="00682CC8" w:rsidRPr="00732931">
      <w:rPr>
        <w:rFonts w:ascii="Times New Roman" w:hAnsi="Times New Roman" w:cs="B Nazanin" w:hint="cs"/>
        <w:rtl/>
        <w:lang w:bidi="fa-IR"/>
      </w:rPr>
      <w:t xml:space="preserve">مقام </w:t>
    </w:r>
    <w:r w:rsidR="00D55A0B" w:rsidRPr="00732931">
      <w:rPr>
        <w:rFonts w:ascii="Times New Roman" w:hAnsi="Times New Roman" w:cs="B Nazanin" w:hint="cs"/>
        <w:rtl/>
        <w:lang w:bidi="fa-IR"/>
      </w:rPr>
      <w:t>سوم</w:t>
    </w:r>
    <w:r w:rsidR="00213EDB" w:rsidRPr="00732931">
      <w:rPr>
        <w:rFonts w:ascii="Times New Roman" w:hAnsi="Times New Roman" w:cs="B Nazanin" w:hint="cs"/>
        <w:rtl/>
        <w:lang w:bidi="fa-IR"/>
      </w:rPr>
      <w:t>/</w:t>
    </w:r>
    <w:r w:rsidR="000E2A03" w:rsidRPr="00732931">
      <w:rPr>
        <w:rFonts w:ascii="Times New Roman" w:hAnsi="Times New Roman" w:cs="B Nazanin" w:hint="cs"/>
        <w:rtl/>
        <w:lang w:bidi="fa-IR"/>
      </w:rPr>
      <w:t xml:space="preserve"> </w:t>
    </w:r>
    <w:r w:rsidR="005A7039">
      <w:rPr>
        <w:rFonts w:ascii="Times New Roman" w:hAnsi="Times New Roman" w:cs="B Nazanin" w:hint="cs"/>
        <w:rtl/>
        <w:lang w:bidi="fa-IR"/>
      </w:rPr>
      <w:t>انواع سببیّت ................................</w:t>
    </w:r>
    <w:r w:rsidR="00911EA9" w:rsidRPr="00732931">
      <w:rPr>
        <w:rFonts w:ascii="Times New Roman" w:hAnsi="Times New Roman" w:cs="B Nazanin" w:hint="cs"/>
        <w:rtl/>
        <w:lang w:bidi="fa-IR"/>
      </w:rPr>
      <w:t>........................................</w:t>
    </w:r>
    <w:r w:rsidR="00536BEB" w:rsidRPr="00732931">
      <w:rPr>
        <w:rFonts w:ascii="Times New Roman" w:hAnsi="Times New Roman" w:cs="B Nazanin" w:hint="cs"/>
        <w:rtl/>
        <w:lang w:bidi="fa-IR"/>
      </w:rPr>
      <w:t xml:space="preserve"> ..................</w:t>
    </w:r>
    <w:r w:rsidR="001547E9" w:rsidRPr="00732931">
      <w:rPr>
        <w:rFonts w:ascii="Times New Roman" w:hAnsi="Times New Roman" w:cs="B Nazanin" w:hint="cs"/>
        <w:rtl/>
        <w:lang w:bidi="fa-IR"/>
      </w:rPr>
      <w:t>..</w:t>
    </w:r>
    <w:r w:rsidR="006E33A6" w:rsidRPr="00732931">
      <w:rPr>
        <w:rFonts w:ascii="Times New Roman" w:hAnsi="Times New Roman" w:cs="B Nazanin" w:hint="cs"/>
        <w:rtl/>
        <w:lang w:bidi="fa-IR"/>
      </w:rPr>
      <w:t>..........................</w:t>
    </w:r>
    <w:r w:rsidR="00E75C46" w:rsidRPr="00732931">
      <w:rPr>
        <w:rFonts w:ascii="Times New Roman" w:hAnsi="Times New Roman" w:cs="B Nazanin" w:hint="cs"/>
        <w:rtl/>
        <w:lang w:bidi="fa-IR"/>
      </w:rPr>
      <w:t>.</w:t>
    </w:r>
    <w:r w:rsidR="00821F94" w:rsidRPr="00732931">
      <w:rPr>
        <w:rFonts w:ascii="Times New Roman" w:hAnsi="Times New Roman" w:cs="B Nazanin" w:hint="cs"/>
        <w:rtl/>
        <w:lang w:bidi="fa-IR"/>
      </w:rPr>
      <w:t>.....</w:t>
    </w:r>
    <w:r w:rsidR="00A04D2C" w:rsidRPr="00732931">
      <w:rPr>
        <w:rFonts w:cs="B Nazanin" w:hint="cs"/>
        <w:rtl/>
        <w:lang w:bidi="fa-IR"/>
      </w:rPr>
      <w:t>.خارج اصول،</w:t>
    </w:r>
    <w:r w:rsidR="00A04D2C">
      <w:rPr>
        <w:rFonts w:cs="B Nazanin" w:hint="cs"/>
        <w:rtl/>
        <w:lang w:bidi="fa-IR"/>
      </w:rPr>
      <w:t xml:space="preserve"> </w:t>
    </w:r>
    <w:r w:rsidR="003F58A8">
      <w:rPr>
        <w:rFonts w:cs="B Nazanin" w:hint="cs"/>
        <w:rtl/>
        <w:lang w:bidi="fa-IR"/>
      </w:rPr>
      <w:t xml:space="preserve">سه </w:t>
    </w:r>
    <w:r w:rsidR="00821F94">
      <w:rPr>
        <w:rFonts w:cs="B Nazanin" w:hint="cs"/>
        <w:rtl/>
        <w:lang w:bidi="fa-IR"/>
      </w:rPr>
      <w:t xml:space="preserve">شنبه </w:t>
    </w:r>
    <w:r w:rsidR="003F58A8">
      <w:rPr>
        <w:rFonts w:cs="B Nazanin" w:hint="cs"/>
        <w:rtl/>
        <w:lang w:bidi="fa-IR"/>
      </w:rPr>
      <w:t>27</w:t>
    </w:r>
    <w:r w:rsidR="00CF4847">
      <w:rPr>
        <w:rFonts w:cs="B Nazanin" w:hint="cs"/>
        <w:rtl/>
        <w:lang w:bidi="fa-IR"/>
      </w:rPr>
      <w:t>/</w:t>
    </w:r>
    <w:r w:rsidR="00A90DF3">
      <w:rPr>
        <w:rFonts w:cs="B Nazanin" w:hint="cs"/>
        <w:rtl/>
        <w:lang w:bidi="fa-IR"/>
      </w:rPr>
      <w:t>07</w:t>
    </w:r>
    <w:r w:rsidR="00CF4847">
      <w:rPr>
        <w:rFonts w:cs="B Nazanin" w:hint="cs"/>
        <w:rtl/>
        <w:lang w:bidi="fa-IR"/>
      </w:rPr>
      <w:t>/1395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38B4"/>
    <w:multiLevelType w:val="hybridMultilevel"/>
    <w:tmpl w:val="CFC09D86"/>
    <w:lvl w:ilvl="0" w:tplc="D11473EE">
      <w:numFmt w:val="bullet"/>
      <w:lvlText w:val="-"/>
      <w:lvlJc w:val="left"/>
      <w:pPr>
        <w:ind w:left="597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3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32733"/>
    <w:rsid w:val="00037A90"/>
    <w:rsid w:val="000418CF"/>
    <w:rsid w:val="00044CA9"/>
    <w:rsid w:val="000459D7"/>
    <w:rsid w:val="000514F3"/>
    <w:rsid w:val="00053E82"/>
    <w:rsid w:val="00055EF6"/>
    <w:rsid w:val="00056EA9"/>
    <w:rsid w:val="00060899"/>
    <w:rsid w:val="00060CCF"/>
    <w:rsid w:val="00062F93"/>
    <w:rsid w:val="00064E52"/>
    <w:rsid w:val="00066B55"/>
    <w:rsid w:val="00070005"/>
    <w:rsid w:val="00083D21"/>
    <w:rsid w:val="000845E8"/>
    <w:rsid w:val="00084E31"/>
    <w:rsid w:val="00084EBA"/>
    <w:rsid w:val="0009543C"/>
    <w:rsid w:val="000978DA"/>
    <w:rsid w:val="00097E43"/>
    <w:rsid w:val="000A27EC"/>
    <w:rsid w:val="000A3049"/>
    <w:rsid w:val="000A3D39"/>
    <w:rsid w:val="000A5A26"/>
    <w:rsid w:val="000B4A8C"/>
    <w:rsid w:val="000B5FD7"/>
    <w:rsid w:val="000C2920"/>
    <w:rsid w:val="000C2E7F"/>
    <w:rsid w:val="000C30FF"/>
    <w:rsid w:val="000C315B"/>
    <w:rsid w:val="000C4F00"/>
    <w:rsid w:val="000C74E5"/>
    <w:rsid w:val="000D25A6"/>
    <w:rsid w:val="000D6DA8"/>
    <w:rsid w:val="000D6DAC"/>
    <w:rsid w:val="000D78C2"/>
    <w:rsid w:val="000E2065"/>
    <w:rsid w:val="000E227B"/>
    <w:rsid w:val="000E2A03"/>
    <w:rsid w:val="000E2DA7"/>
    <w:rsid w:val="000E3770"/>
    <w:rsid w:val="000E7069"/>
    <w:rsid w:val="000F1302"/>
    <w:rsid w:val="000F4A65"/>
    <w:rsid w:val="00102D3D"/>
    <w:rsid w:val="0010317B"/>
    <w:rsid w:val="00105659"/>
    <w:rsid w:val="0012027D"/>
    <w:rsid w:val="001205BF"/>
    <w:rsid w:val="00120730"/>
    <w:rsid w:val="00125AB3"/>
    <w:rsid w:val="00126CAE"/>
    <w:rsid w:val="00130A36"/>
    <w:rsid w:val="00133304"/>
    <w:rsid w:val="001344C8"/>
    <w:rsid w:val="00152086"/>
    <w:rsid w:val="00152670"/>
    <w:rsid w:val="0015442E"/>
    <w:rsid w:val="001547E9"/>
    <w:rsid w:val="00155775"/>
    <w:rsid w:val="00160164"/>
    <w:rsid w:val="00165077"/>
    <w:rsid w:val="0017098B"/>
    <w:rsid w:val="00171A6C"/>
    <w:rsid w:val="001722F3"/>
    <w:rsid w:val="00173783"/>
    <w:rsid w:val="00173A4B"/>
    <w:rsid w:val="00176070"/>
    <w:rsid w:val="0017626D"/>
    <w:rsid w:val="001835B3"/>
    <w:rsid w:val="0018663A"/>
    <w:rsid w:val="00190377"/>
    <w:rsid w:val="001A2149"/>
    <w:rsid w:val="001A338C"/>
    <w:rsid w:val="001B5E84"/>
    <w:rsid w:val="001C2A75"/>
    <w:rsid w:val="001C3E80"/>
    <w:rsid w:val="001C3FD6"/>
    <w:rsid w:val="001C5908"/>
    <w:rsid w:val="001D15F7"/>
    <w:rsid w:val="001D586C"/>
    <w:rsid w:val="001D5B76"/>
    <w:rsid w:val="001E09F6"/>
    <w:rsid w:val="001E1D6B"/>
    <w:rsid w:val="001E53E0"/>
    <w:rsid w:val="001F3408"/>
    <w:rsid w:val="001F7151"/>
    <w:rsid w:val="00200927"/>
    <w:rsid w:val="00203D11"/>
    <w:rsid w:val="00204CA7"/>
    <w:rsid w:val="0021020D"/>
    <w:rsid w:val="00213EDB"/>
    <w:rsid w:val="00220407"/>
    <w:rsid w:val="002225D6"/>
    <w:rsid w:val="002246FB"/>
    <w:rsid w:val="00225BB1"/>
    <w:rsid w:val="00226790"/>
    <w:rsid w:val="002339ED"/>
    <w:rsid w:val="00242BBE"/>
    <w:rsid w:val="00244AFB"/>
    <w:rsid w:val="00251578"/>
    <w:rsid w:val="00251E7F"/>
    <w:rsid w:val="0025449C"/>
    <w:rsid w:val="00254925"/>
    <w:rsid w:val="00257540"/>
    <w:rsid w:val="002628C9"/>
    <w:rsid w:val="002629AD"/>
    <w:rsid w:val="00262E0D"/>
    <w:rsid w:val="002643E1"/>
    <w:rsid w:val="0026761C"/>
    <w:rsid w:val="00267F3C"/>
    <w:rsid w:val="00271722"/>
    <w:rsid w:val="00272F12"/>
    <w:rsid w:val="00274FE3"/>
    <w:rsid w:val="00275D90"/>
    <w:rsid w:val="0027659E"/>
    <w:rsid w:val="00282091"/>
    <w:rsid w:val="00290E58"/>
    <w:rsid w:val="00291196"/>
    <w:rsid w:val="00291923"/>
    <w:rsid w:val="00295C7E"/>
    <w:rsid w:val="002963D7"/>
    <w:rsid w:val="002A1AA6"/>
    <w:rsid w:val="002A2800"/>
    <w:rsid w:val="002A46F5"/>
    <w:rsid w:val="002A4897"/>
    <w:rsid w:val="002B0088"/>
    <w:rsid w:val="002B15BB"/>
    <w:rsid w:val="002B29EF"/>
    <w:rsid w:val="002B4ACC"/>
    <w:rsid w:val="002B6492"/>
    <w:rsid w:val="002B7210"/>
    <w:rsid w:val="002C1C0E"/>
    <w:rsid w:val="002C2CC9"/>
    <w:rsid w:val="002C4DE6"/>
    <w:rsid w:val="002C77D5"/>
    <w:rsid w:val="002D3F32"/>
    <w:rsid w:val="002E569B"/>
    <w:rsid w:val="002F5163"/>
    <w:rsid w:val="002F6041"/>
    <w:rsid w:val="003004D4"/>
    <w:rsid w:val="00301B29"/>
    <w:rsid w:val="00303F55"/>
    <w:rsid w:val="00310EE5"/>
    <w:rsid w:val="0031263A"/>
    <w:rsid w:val="00314D86"/>
    <w:rsid w:val="00315268"/>
    <w:rsid w:val="00320827"/>
    <w:rsid w:val="00322309"/>
    <w:rsid w:val="00330092"/>
    <w:rsid w:val="00330643"/>
    <w:rsid w:val="00331103"/>
    <w:rsid w:val="00331D37"/>
    <w:rsid w:val="0033556E"/>
    <w:rsid w:val="003375CF"/>
    <w:rsid w:val="00347F5E"/>
    <w:rsid w:val="003506E9"/>
    <w:rsid w:val="003506F4"/>
    <w:rsid w:val="00351443"/>
    <w:rsid w:val="003528B7"/>
    <w:rsid w:val="003640E5"/>
    <w:rsid w:val="0036465F"/>
    <w:rsid w:val="003658E6"/>
    <w:rsid w:val="00370E9B"/>
    <w:rsid w:val="00372CD6"/>
    <w:rsid w:val="003731A0"/>
    <w:rsid w:val="0037501E"/>
    <w:rsid w:val="0038337E"/>
    <w:rsid w:val="0038599A"/>
    <w:rsid w:val="00385B84"/>
    <w:rsid w:val="003860EC"/>
    <w:rsid w:val="00392419"/>
    <w:rsid w:val="0039386A"/>
    <w:rsid w:val="00395A8F"/>
    <w:rsid w:val="003B0882"/>
    <w:rsid w:val="003B0ED3"/>
    <w:rsid w:val="003B1467"/>
    <w:rsid w:val="003B4C05"/>
    <w:rsid w:val="003B5A07"/>
    <w:rsid w:val="003C0722"/>
    <w:rsid w:val="003C331E"/>
    <w:rsid w:val="003D0394"/>
    <w:rsid w:val="003D0604"/>
    <w:rsid w:val="003D5CF6"/>
    <w:rsid w:val="003D70BD"/>
    <w:rsid w:val="003E44BB"/>
    <w:rsid w:val="003E4EB2"/>
    <w:rsid w:val="003F1547"/>
    <w:rsid w:val="003F275F"/>
    <w:rsid w:val="003F58A8"/>
    <w:rsid w:val="003F5FC9"/>
    <w:rsid w:val="003F643E"/>
    <w:rsid w:val="0040002B"/>
    <w:rsid w:val="00402720"/>
    <w:rsid w:val="00414FD6"/>
    <w:rsid w:val="0041738D"/>
    <w:rsid w:val="00423527"/>
    <w:rsid w:val="00424695"/>
    <w:rsid w:val="00424F44"/>
    <w:rsid w:val="0042575A"/>
    <w:rsid w:val="004354CC"/>
    <w:rsid w:val="00435C48"/>
    <w:rsid w:val="0043677F"/>
    <w:rsid w:val="00436A8D"/>
    <w:rsid w:val="00437682"/>
    <w:rsid w:val="00437CBC"/>
    <w:rsid w:val="00441A17"/>
    <w:rsid w:val="00442090"/>
    <w:rsid w:val="00443973"/>
    <w:rsid w:val="004443D6"/>
    <w:rsid w:val="004445DA"/>
    <w:rsid w:val="00444ED0"/>
    <w:rsid w:val="004455B2"/>
    <w:rsid w:val="00445822"/>
    <w:rsid w:val="004475A2"/>
    <w:rsid w:val="00451E3B"/>
    <w:rsid w:val="00454C80"/>
    <w:rsid w:val="00456A4E"/>
    <w:rsid w:val="00457589"/>
    <w:rsid w:val="0046167F"/>
    <w:rsid w:val="00462B6D"/>
    <w:rsid w:val="0046668E"/>
    <w:rsid w:val="0046777F"/>
    <w:rsid w:val="00471202"/>
    <w:rsid w:val="00474C7D"/>
    <w:rsid w:val="00476065"/>
    <w:rsid w:val="00484D89"/>
    <w:rsid w:val="0048674E"/>
    <w:rsid w:val="00487111"/>
    <w:rsid w:val="004905E9"/>
    <w:rsid w:val="004B0559"/>
    <w:rsid w:val="004B415B"/>
    <w:rsid w:val="004B4A04"/>
    <w:rsid w:val="004B4CC8"/>
    <w:rsid w:val="004B4F38"/>
    <w:rsid w:val="004B50C6"/>
    <w:rsid w:val="004B65C2"/>
    <w:rsid w:val="004C5FDD"/>
    <w:rsid w:val="004C627C"/>
    <w:rsid w:val="004C6682"/>
    <w:rsid w:val="004D2D7A"/>
    <w:rsid w:val="004D37D2"/>
    <w:rsid w:val="004D5792"/>
    <w:rsid w:val="004D770E"/>
    <w:rsid w:val="004E0809"/>
    <w:rsid w:val="004E22CC"/>
    <w:rsid w:val="004E237C"/>
    <w:rsid w:val="004E3C15"/>
    <w:rsid w:val="004E45B3"/>
    <w:rsid w:val="004E53F6"/>
    <w:rsid w:val="004E6810"/>
    <w:rsid w:val="004F10EC"/>
    <w:rsid w:val="004F1B76"/>
    <w:rsid w:val="004F5122"/>
    <w:rsid w:val="004F5893"/>
    <w:rsid w:val="00500069"/>
    <w:rsid w:val="00502DB6"/>
    <w:rsid w:val="0051302B"/>
    <w:rsid w:val="00515595"/>
    <w:rsid w:val="00523158"/>
    <w:rsid w:val="005274FE"/>
    <w:rsid w:val="00530D88"/>
    <w:rsid w:val="00536BEB"/>
    <w:rsid w:val="00542886"/>
    <w:rsid w:val="00543824"/>
    <w:rsid w:val="00547512"/>
    <w:rsid w:val="005475F0"/>
    <w:rsid w:val="0055543A"/>
    <w:rsid w:val="005566FB"/>
    <w:rsid w:val="0056008E"/>
    <w:rsid w:val="0056279F"/>
    <w:rsid w:val="00563894"/>
    <w:rsid w:val="0056511A"/>
    <w:rsid w:val="00565A3C"/>
    <w:rsid w:val="005700F8"/>
    <w:rsid w:val="0057368C"/>
    <w:rsid w:val="0057575C"/>
    <w:rsid w:val="005803F6"/>
    <w:rsid w:val="00581301"/>
    <w:rsid w:val="005818FF"/>
    <w:rsid w:val="005828A7"/>
    <w:rsid w:val="00586713"/>
    <w:rsid w:val="005875A3"/>
    <w:rsid w:val="005A1759"/>
    <w:rsid w:val="005A1F62"/>
    <w:rsid w:val="005A21DF"/>
    <w:rsid w:val="005A2D1D"/>
    <w:rsid w:val="005A34D8"/>
    <w:rsid w:val="005A353E"/>
    <w:rsid w:val="005A61CD"/>
    <w:rsid w:val="005A7039"/>
    <w:rsid w:val="005A77E1"/>
    <w:rsid w:val="005B4684"/>
    <w:rsid w:val="005B66AD"/>
    <w:rsid w:val="005C13DF"/>
    <w:rsid w:val="005C17AC"/>
    <w:rsid w:val="005C365F"/>
    <w:rsid w:val="005C38A8"/>
    <w:rsid w:val="005C41EB"/>
    <w:rsid w:val="005C65FD"/>
    <w:rsid w:val="005C669F"/>
    <w:rsid w:val="005D57AE"/>
    <w:rsid w:val="005D6D90"/>
    <w:rsid w:val="005D7458"/>
    <w:rsid w:val="005E1388"/>
    <w:rsid w:val="005E17A7"/>
    <w:rsid w:val="005E1BCE"/>
    <w:rsid w:val="005E3100"/>
    <w:rsid w:val="005E7D90"/>
    <w:rsid w:val="005F0BA2"/>
    <w:rsid w:val="005F35DA"/>
    <w:rsid w:val="005F4DA1"/>
    <w:rsid w:val="005F551D"/>
    <w:rsid w:val="00600831"/>
    <w:rsid w:val="00600BFE"/>
    <w:rsid w:val="00600E39"/>
    <w:rsid w:val="006022C1"/>
    <w:rsid w:val="00605C0F"/>
    <w:rsid w:val="00606BD4"/>
    <w:rsid w:val="006113A8"/>
    <w:rsid w:val="00612C42"/>
    <w:rsid w:val="00612E57"/>
    <w:rsid w:val="00620971"/>
    <w:rsid w:val="00622FBD"/>
    <w:rsid w:val="006244BD"/>
    <w:rsid w:val="0062488E"/>
    <w:rsid w:val="00624B6C"/>
    <w:rsid w:val="00630C27"/>
    <w:rsid w:val="00633FDC"/>
    <w:rsid w:val="00643AD1"/>
    <w:rsid w:val="00644AAD"/>
    <w:rsid w:val="00647567"/>
    <w:rsid w:val="006518F5"/>
    <w:rsid w:val="00652B20"/>
    <w:rsid w:val="00653C38"/>
    <w:rsid w:val="00653EEB"/>
    <w:rsid w:val="00656851"/>
    <w:rsid w:val="00661468"/>
    <w:rsid w:val="00666085"/>
    <w:rsid w:val="00667F62"/>
    <w:rsid w:val="00670B39"/>
    <w:rsid w:val="006714EB"/>
    <w:rsid w:val="006717B9"/>
    <w:rsid w:val="0067473E"/>
    <w:rsid w:val="00674F44"/>
    <w:rsid w:val="00674F75"/>
    <w:rsid w:val="00676C15"/>
    <w:rsid w:val="00677091"/>
    <w:rsid w:val="00682CC8"/>
    <w:rsid w:val="006855EC"/>
    <w:rsid w:val="00690C84"/>
    <w:rsid w:val="006912F8"/>
    <w:rsid w:val="00691B4D"/>
    <w:rsid w:val="00693EEC"/>
    <w:rsid w:val="006A0C7D"/>
    <w:rsid w:val="006A4736"/>
    <w:rsid w:val="006A60B5"/>
    <w:rsid w:val="006A6DED"/>
    <w:rsid w:val="006B1D9E"/>
    <w:rsid w:val="006B3A01"/>
    <w:rsid w:val="006C169B"/>
    <w:rsid w:val="006C1CA1"/>
    <w:rsid w:val="006C40DA"/>
    <w:rsid w:val="006C6BBE"/>
    <w:rsid w:val="006C73EE"/>
    <w:rsid w:val="006D027B"/>
    <w:rsid w:val="006D1108"/>
    <w:rsid w:val="006D27ED"/>
    <w:rsid w:val="006D418A"/>
    <w:rsid w:val="006E33A6"/>
    <w:rsid w:val="006E5318"/>
    <w:rsid w:val="006E5B61"/>
    <w:rsid w:val="006E6C17"/>
    <w:rsid w:val="006E7375"/>
    <w:rsid w:val="006F0107"/>
    <w:rsid w:val="006F0C2B"/>
    <w:rsid w:val="006F1BC7"/>
    <w:rsid w:val="006F6076"/>
    <w:rsid w:val="006F6CD1"/>
    <w:rsid w:val="006F6D30"/>
    <w:rsid w:val="006F75DF"/>
    <w:rsid w:val="0070496D"/>
    <w:rsid w:val="007054F4"/>
    <w:rsid w:val="00705A73"/>
    <w:rsid w:val="00706364"/>
    <w:rsid w:val="00707D5B"/>
    <w:rsid w:val="00712127"/>
    <w:rsid w:val="007125D0"/>
    <w:rsid w:val="0071546B"/>
    <w:rsid w:val="007166F2"/>
    <w:rsid w:val="0071723B"/>
    <w:rsid w:val="007204D3"/>
    <w:rsid w:val="0072276A"/>
    <w:rsid w:val="00723A3C"/>
    <w:rsid w:val="007240CC"/>
    <w:rsid w:val="0073064B"/>
    <w:rsid w:val="00732931"/>
    <w:rsid w:val="00737A98"/>
    <w:rsid w:val="00741115"/>
    <w:rsid w:val="007422F0"/>
    <w:rsid w:val="00742870"/>
    <w:rsid w:val="0074568F"/>
    <w:rsid w:val="00745B4C"/>
    <w:rsid w:val="0075532D"/>
    <w:rsid w:val="007569B1"/>
    <w:rsid w:val="00756DD1"/>
    <w:rsid w:val="007576DE"/>
    <w:rsid w:val="00757D84"/>
    <w:rsid w:val="00766086"/>
    <w:rsid w:val="007660E3"/>
    <w:rsid w:val="0077080A"/>
    <w:rsid w:val="0077696D"/>
    <w:rsid w:val="00790A55"/>
    <w:rsid w:val="0079303A"/>
    <w:rsid w:val="0079611E"/>
    <w:rsid w:val="00797555"/>
    <w:rsid w:val="00797BDE"/>
    <w:rsid w:val="007A33FC"/>
    <w:rsid w:val="007B468D"/>
    <w:rsid w:val="007B4B98"/>
    <w:rsid w:val="007B6290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1AE1"/>
    <w:rsid w:val="007F29EA"/>
    <w:rsid w:val="007F2C45"/>
    <w:rsid w:val="00802509"/>
    <w:rsid w:val="00802B52"/>
    <w:rsid w:val="00806E51"/>
    <w:rsid w:val="00807BE3"/>
    <w:rsid w:val="008109F2"/>
    <w:rsid w:val="00812A76"/>
    <w:rsid w:val="00813CAD"/>
    <w:rsid w:val="008155A4"/>
    <w:rsid w:val="008168D3"/>
    <w:rsid w:val="00817B35"/>
    <w:rsid w:val="00821F94"/>
    <w:rsid w:val="0082262E"/>
    <w:rsid w:val="00822936"/>
    <w:rsid w:val="00825D9C"/>
    <w:rsid w:val="008275FD"/>
    <w:rsid w:val="00827816"/>
    <w:rsid w:val="008325BC"/>
    <w:rsid w:val="00835EC3"/>
    <w:rsid w:val="008377B6"/>
    <w:rsid w:val="00837A04"/>
    <w:rsid w:val="00840E1D"/>
    <w:rsid w:val="00843D24"/>
    <w:rsid w:val="0084443F"/>
    <w:rsid w:val="0084567E"/>
    <w:rsid w:val="008474CA"/>
    <w:rsid w:val="00851161"/>
    <w:rsid w:val="008532BF"/>
    <w:rsid w:val="008557AD"/>
    <w:rsid w:val="00855F5B"/>
    <w:rsid w:val="00861C3A"/>
    <w:rsid w:val="00865F7E"/>
    <w:rsid w:val="008710C1"/>
    <w:rsid w:val="00874584"/>
    <w:rsid w:val="00877A31"/>
    <w:rsid w:val="00880C56"/>
    <w:rsid w:val="00883CEC"/>
    <w:rsid w:val="008847F7"/>
    <w:rsid w:val="00887A66"/>
    <w:rsid w:val="00892C6E"/>
    <w:rsid w:val="008A03E3"/>
    <w:rsid w:val="008A3DD8"/>
    <w:rsid w:val="008A53CA"/>
    <w:rsid w:val="008B4661"/>
    <w:rsid w:val="008B6116"/>
    <w:rsid w:val="008C0D6D"/>
    <w:rsid w:val="008C1868"/>
    <w:rsid w:val="008C31CF"/>
    <w:rsid w:val="008C5453"/>
    <w:rsid w:val="008D027E"/>
    <w:rsid w:val="008D22EF"/>
    <w:rsid w:val="008E0D46"/>
    <w:rsid w:val="008E12D4"/>
    <w:rsid w:val="008E2757"/>
    <w:rsid w:val="008E308A"/>
    <w:rsid w:val="008E3516"/>
    <w:rsid w:val="008E436B"/>
    <w:rsid w:val="008F3B49"/>
    <w:rsid w:val="009019F9"/>
    <w:rsid w:val="009027CC"/>
    <w:rsid w:val="009028FA"/>
    <w:rsid w:val="00905DCF"/>
    <w:rsid w:val="00911EA9"/>
    <w:rsid w:val="00912E76"/>
    <w:rsid w:val="00913214"/>
    <w:rsid w:val="00914B92"/>
    <w:rsid w:val="00914C26"/>
    <w:rsid w:val="00917E51"/>
    <w:rsid w:val="009242B7"/>
    <w:rsid w:val="00924546"/>
    <w:rsid w:val="009271F0"/>
    <w:rsid w:val="0093096A"/>
    <w:rsid w:val="0093098B"/>
    <w:rsid w:val="009309CD"/>
    <w:rsid w:val="009341A1"/>
    <w:rsid w:val="00935A88"/>
    <w:rsid w:val="0093600E"/>
    <w:rsid w:val="00936EDA"/>
    <w:rsid w:val="0094211C"/>
    <w:rsid w:val="00942833"/>
    <w:rsid w:val="00942911"/>
    <w:rsid w:val="00942A4B"/>
    <w:rsid w:val="00946FD7"/>
    <w:rsid w:val="0095262F"/>
    <w:rsid w:val="009530D4"/>
    <w:rsid w:val="0095621E"/>
    <w:rsid w:val="00956EB4"/>
    <w:rsid w:val="009618E4"/>
    <w:rsid w:val="00964044"/>
    <w:rsid w:val="009647D1"/>
    <w:rsid w:val="009673E7"/>
    <w:rsid w:val="00976C09"/>
    <w:rsid w:val="009871CD"/>
    <w:rsid w:val="00994EF5"/>
    <w:rsid w:val="0099556C"/>
    <w:rsid w:val="00995BE8"/>
    <w:rsid w:val="009A027F"/>
    <w:rsid w:val="009A407B"/>
    <w:rsid w:val="009A5F4A"/>
    <w:rsid w:val="009B007F"/>
    <w:rsid w:val="009B0C8D"/>
    <w:rsid w:val="009C40BC"/>
    <w:rsid w:val="009D3342"/>
    <w:rsid w:val="009E0F2E"/>
    <w:rsid w:val="009E2004"/>
    <w:rsid w:val="009E223B"/>
    <w:rsid w:val="009E5651"/>
    <w:rsid w:val="009F152B"/>
    <w:rsid w:val="009F30C6"/>
    <w:rsid w:val="009F370F"/>
    <w:rsid w:val="00A04D2C"/>
    <w:rsid w:val="00A06A65"/>
    <w:rsid w:val="00A06F1C"/>
    <w:rsid w:val="00A071A2"/>
    <w:rsid w:val="00A10D07"/>
    <w:rsid w:val="00A10FBF"/>
    <w:rsid w:val="00A117FE"/>
    <w:rsid w:val="00A1382B"/>
    <w:rsid w:val="00A214AC"/>
    <w:rsid w:val="00A243EF"/>
    <w:rsid w:val="00A24E44"/>
    <w:rsid w:val="00A33BB5"/>
    <w:rsid w:val="00A33DAA"/>
    <w:rsid w:val="00A37827"/>
    <w:rsid w:val="00A44D4A"/>
    <w:rsid w:val="00A45713"/>
    <w:rsid w:val="00A50D55"/>
    <w:rsid w:val="00A52A85"/>
    <w:rsid w:val="00A531F6"/>
    <w:rsid w:val="00A533E5"/>
    <w:rsid w:val="00A5494D"/>
    <w:rsid w:val="00A56F68"/>
    <w:rsid w:val="00A6032E"/>
    <w:rsid w:val="00A6258B"/>
    <w:rsid w:val="00A633B8"/>
    <w:rsid w:val="00A6507A"/>
    <w:rsid w:val="00A70A5B"/>
    <w:rsid w:val="00A736A8"/>
    <w:rsid w:val="00A75B1D"/>
    <w:rsid w:val="00A86836"/>
    <w:rsid w:val="00A90517"/>
    <w:rsid w:val="00A90DF3"/>
    <w:rsid w:val="00A93CE7"/>
    <w:rsid w:val="00A94E9E"/>
    <w:rsid w:val="00A97DCC"/>
    <w:rsid w:val="00A97FC5"/>
    <w:rsid w:val="00AA02E7"/>
    <w:rsid w:val="00AA0E4E"/>
    <w:rsid w:val="00AA1103"/>
    <w:rsid w:val="00AA3CEB"/>
    <w:rsid w:val="00AA5738"/>
    <w:rsid w:val="00AA669A"/>
    <w:rsid w:val="00AA7258"/>
    <w:rsid w:val="00AA72A1"/>
    <w:rsid w:val="00AB0918"/>
    <w:rsid w:val="00AB29AE"/>
    <w:rsid w:val="00AB4594"/>
    <w:rsid w:val="00AB5CE7"/>
    <w:rsid w:val="00AC0B4D"/>
    <w:rsid w:val="00AC0BBE"/>
    <w:rsid w:val="00AC48E9"/>
    <w:rsid w:val="00AC6404"/>
    <w:rsid w:val="00AD48A2"/>
    <w:rsid w:val="00AD4B60"/>
    <w:rsid w:val="00AE12B0"/>
    <w:rsid w:val="00AE26B4"/>
    <w:rsid w:val="00AE34AD"/>
    <w:rsid w:val="00AE3D67"/>
    <w:rsid w:val="00AE4670"/>
    <w:rsid w:val="00AF06EB"/>
    <w:rsid w:val="00AF123E"/>
    <w:rsid w:val="00AF282E"/>
    <w:rsid w:val="00AF3834"/>
    <w:rsid w:val="00AF77B1"/>
    <w:rsid w:val="00B028E1"/>
    <w:rsid w:val="00B029D5"/>
    <w:rsid w:val="00B04776"/>
    <w:rsid w:val="00B113BB"/>
    <w:rsid w:val="00B211B6"/>
    <w:rsid w:val="00B247DA"/>
    <w:rsid w:val="00B2606B"/>
    <w:rsid w:val="00B264AA"/>
    <w:rsid w:val="00B26A0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7F7"/>
    <w:rsid w:val="00B56EC9"/>
    <w:rsid w:val="00B57408"/>
    <w:rsid w:val="00B66F5B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0C54"/>
    <w:rsid w:val="00B942FD"/>
    <w:rsid w:val="00B97ECC"/>
    <w:rsid w:val="00BA0815"/>
    <w:rsid w:val="00BA6763"/>
    <w:rsid w:val="00BB685C"/>
    <w:rsid w:val="00BB6B50"/>
    <w:rsid w:val="00BB7386"/>
    <w:rsid w:val="00BB7F9B"/>
    <w:rsid w:val="00BC1A1C"/>
    <w:rsid w:val="00BC3C4A"/>
    <w:rsid w:val="00BC7280"/>
    <w:rsid w:val="00BD2BB0"/>
    <w:rsid w:val="00BD2FFF"/>
    <w:rsid w:val="00BE3412"/>
    <w:rsid w:val="00BE36D8"/>
    <w:rsid w:val="00BE483E"/>
    <w:rsid w:val="00BE7414"/>
    <w:rsid w:val="00BF3044"/>
    <w:rsid w:val="00BF69CA"/>
    <w:rsid w:val="00C043A1"/>
    <w:rsid w:val="00C0468B"/>
    <w:rsid w:val="00C048E1"/>
    <w:rsid w:val="00C065A6"/>
    <w:rsid w:val="00C066AA"/>
    <w:rsid w:val="00C07DD1"/>
    <w:rsid w:val="00C12CD1"/>
    <w:rsid w:val="00C13133"/>
    <w:rsid w:val="00C14B3A"/>
    <w:rsid w:val="00C15C7D"/>
    <w:rsid w:val="00C162E4"/>
    <w:rsid w:val="00C16AE3"/>
    <w:rsid w:val="00C2216A"/>
    <w:rsid w:val="00C23578"/>
    <w:rsid w:val="00C23671"/>
    <w:rsid w:val="00C32907"/>
    <w:rsid w:val="00C37317"/>
    <w:rsid w:val="00C40260"/>
    <w:rsid w:val="00C47B96"/>
    <w:rsid w:val="00C51B33"/>
    <w:rsid w:val="00C5222E"/>
    <w:rsid w:val="00C52C35"/>
    <w:rsid w:val="00C53CBF"/>
    <w:rsid w:val="00C561D4"/>
    <w:rsid w:val="00C60DA7"/>
    <w:rsid w:val="00C6137A"/>
    <w:rsid w:val="00C61CEA"/>
    <w:rsid w:val="00C61FA6"/>
    <w:rsid w:val="00C62A60"/>
    <w:rsid w:val="00C62D87"/>
    <w:rsid w:val="00C62E8D"/>
    <w:rsid w:val="00C64201"/>
    <w:rsid w:val="00C662DB"/>
    <w:rsid w:val="00C70D3A"/>
    <w:rsid w:val="00C771B0"/>
    <w:rsid w:val="00C81739"/>
    <w:rsid w:val="00C837E6"/>
    <w:rsid w:val="00C83ACA"/>
    <w:rsid w:val="00C83FB9"/>
    <w:rsid w:val="00C8562C"/>
    <w:rsid w:val="00C91D40"/>
    <w:rsid w:val="00C9476B"/>
    <w:rsid w:val="00CA1ECC"/>
    <w:rsid w:val="00CA2DB7"/>
    <w:rsid w:val="00CA6399"/>
    <w:rsid w:val="00CB24E0"/>
    <w:rsid w:val="00CB3375"/>
    <w:rsid w:val="00CB62FF"/>
    <w:rsid w:val="00CB7C86"/>
    <w:rsid w:val="00CC6E2A"/>
    <w:rsid w:val="00CD1E9C"/>
    <w:rsid w:val="00CD77B1"/>
    <w:rsid w:val="00CD7AF4"/>
    <w:rsid w:val="00CE0048"/>
    <w:rsid w:val="00CE0100"/>
    <w:rsid w:val="00CE210A"/>
    <w:rsid w:val="00CE2CEE"/>
    <w:rsid w:val="00CE43F0"/>
    <w:rsid w:val="00CE6D0C"/>
    <w:rsid w:val="00CE7622"/>
    <w:rsid w:val="00CF1439"/>
    <w:rsid w:val="00CF1A65"/>
    <w:rsid w:val="00CF33D1"/>
    <w:rsid w:val="00CF3506"/>
    <w:rsid w:val="00CF476D"/>
    <w:rsid w:val="00CF4847"/>
    <w:rsid w:val="00CF5F6B"/>
    <w:rsid w:val="00CF741E"/>
    <w:rsid w:val="00D00BA2"/>
    <w:rsid w:val="00D00CAA"/>
    <w:rsid w:val="00D031DA"/>
    <w:rsid w:val="00D0554F"/>
    <w:rsid w:val="00D109AA"/>
    <w:rsid w:val="00D1190A"/>
    <w:rsid w:val="00D12C93"/>
    <w:rsid w:val="00D15516"/>
    <w:rsid w:val="00D21A0E"/>
    <w:rsid w:val="00D26481"/>
    <w:rsid w:val="00D267A5"/>
    <w:rsid w:val="00D30892"/>
    <w:rsid w:val="00D314B7"/>
    <w:rsid w:val="00D37142"/>
    <w:rsid w:val="00D37373"/>
    <w:rsid w:val="00D5238D"/>
    <w:rsid w:val="00D53B0B"/>
    <w:rsid w:val="00D55A0B"/>
    <w:rsid w:val="00D55B19"/>
    <w:rsid w:val="00D60B40"/>
    <w:rsid w:val="00D6725D"/>
    <w:rsid w:val="00D71015"/>
    <w:rsid w:val="00D8103C"/>
    <w:rsid w:val="00D85054"/>
    <w:rsid w:val="00D86AD2"/>
    <w:rsid w:val="00D8721F"/>
    <w:rsid w:val="00D91972"/>
    <w:rsid w:val="00D94270"/>
    <w:rsid w:val="00D9662E"/>
    <w:rsid w:val="00D97FB4"/>
    <w:rsid w:val="00DA12EE"/>
    <w:rsid w:val="00DA2174"/>
    <w:rsid w:val="00DA2976"/>
    <w:rsid w:val="00DA3D74"/>
    <w:rsid w:val="00DA5501"/>
    <w:rsid w:val="00DA7C60"/>
    <w:rsid w:val="00DB001A"/>
    <w:rsid w:val="00DB2EE6"/>
    <w:rsid w:val="00DB5733"/>
    <w:rsid w:val="00DB6BFE"/>
    <w:rsid w:val="00DC37E5"/>
    <w:rsid w:val="00DC663F"/>
    <w:rsid w:val="00DC7C91"/>
    <w:rsid w:val="00DD348C"/>
    <w:rsid w:val="00DD504C"/>
    <w:rsid w:val="00DD6082"/>
    <w:rsid w:val="00DE004E"/>
    <w:rsid w:val="00DE0518"/>
    <w:rsid w:val="00DE4EF0"/>
    <w:rsid w:val="00DE5E70"/>
    <w:rsid w:val="00DE775C"/>
    <w:rsid w:val="00DE7D25"/>
    <w:rsid w:val="00DF397F"/>
    <w:rsid w:val="00DF3C7D"/>
    <w:rsid w:val="00DF5132"/>
    <w:rsid w:val="00DF534B"/>
    <w:rsid w:val="00E0047F"/>
    <w:rsid w:val="00E01DD3"/>
    <w:rsid w:val="00E0324F"/>
    <w:rsid w:val="00E059C3"/>
    <w:rsid w:val="00E066FB"/>
    <w:rsid w:val="00E10ADC"/>
    <w:rsid w:val="00E14F31"/>
    <w:rsid w:val="00E14FB3"/>
    <w:rsid w:val="00E15339"/>
    <w:rsid w:val="00E15525"/>
    <w:rsid w:val="00E206E5"/>
    <w:rsid w:val="00E20B82"/>
    <w:rsid w:val="00E253ED"/>
    <w:rsid w:val="00E25ECF"/>
    <w:rsid w:val="00E31637"/>
    <w:rsid w:val="00E40F50"/>
    <w:rsid w:val="00E41338"/>
    <w:rsid w:val="00E44EE7"/>
    <w:rsid w:val="00E653FE"/>
    <w:rsid w:val="00E6650D"/>
    <w:rsid w:val="00E67282"/>
    <w:rsid w:val="00E67626"/>
    <w:rsid w:val="00E7404A"/>
    <w:rsid w:val="00E75C46"/>
    <w:rsid w:val="00E76354"/>
    <w:rsid w:val="00E77726"/>
    <w:rsid w:val="00E823DA"/>
    <w:rsid w:val="00E82FB8"/>
    <w:rsid w:val="00E830F9"/>
    <w:rsid w:val="00E837D2"/>
    <w:rsid w:val="00E86813"/>
    <w:rsid w:val="00E9158F"/>
    <w:rsid w:val="00E9162E"/>
    <w:rsid w:val="00E923C6"/>
    <w:rsid w:val="00E97F72"/>
    <w:rsid w:val="00EA1CD7"/>
    <w:rsid w:val="00EA4EE8"/>
    <w:rsid w:val="00EB0ABD"/>
    <w:rsid w:val="00EB3418"/>
    <w:rsid w:val="00EB45D4"/>
    <w:rsid w:val="00EB4B27"/>
    <w:rsid w:val="00EB6161"/>
    <w:rsid w:val="00EB644D"/>
    <w:rsid w:val="00EB65FC"/>
    <w:rsid w:val="00EB6D5B"/>
    <w:rsid w:val="00EB79AB"/>
    <w:rsid w:val="00EC2E2C"/>
    <w:rsid w:val="00EC33CD"/>
    <w:rsid w:val="00ED0159"/>
    <w:rsid w:val="00ED2C97"/>
    <w:rsid w:val="00ED330A"/>
    <w:rsid w:val="00EE07ED"/>
    <w:rsid w:val="00EE08B7"/>
    <w:rsid w:val="00EE75C1"/>
    <w:rsid w:val="00EF0BDC"/>
    <w:rsid w:val="00EF2C84"/>
    <w:rsid w:val="00EF5101"/>
    <w:rsid w:val="00F045A5"/>
    <w:rsid w:val="00F04FE2"/>
    <w:rsid w:val="00F052F2"/>
    <w:rsid w:val="00F103F5"/>
    <w:rsid w:val="00F105AB"/>
    <w:rsid w:val="00F10CFD"/>
    <w:rsid w:val="00F138C8"/>
    <w:rsid w:val="00F13D51"/>
    <w:rsid w:val="00F13FA2"/>
    <w:rsid w:val="00F15DB2"/>
    <w:rsid w:val="00F1793D"/>
    <w:rsid w:val="00F17D08"/>
    <w:rsid w:val="00F20FE4"/>
    <w:rsid w:val="00F21A13"/>
    <w:rsid w:val="00F22138"/>
    <w:rsid w:val="00F22403"/>
    <w:rsid w:val="00F2466D"/>
    <w:rsid w:val="00F2637E"/>
    <w:rsid w:val="00F31DB1"/>
    <w:rsid w:val="00F335D6"/>
    <w:rsid w:val="00F366A9"/>
    <w:rsid w:val="00F42442"/>
    <w:rsid w:val="00F4435B"/>
    <w:rsid w:val="00F52939"/>
    <w:rsid w:val="00F60AB8"/>
    <w:rsid w:val="00F61C89"/>
    <w:rsid w:val="00F64859"/>
    <w:rsid w:val="00F66220"/>
    <w:rsid w:val="00F73F87"/>
    <w:rsid w:val="00F74C72"/>
    <w:rsid w:val="00F77077"/>
    <w:rsid w:val="00F82CA8"/>
    <w:rsid w:val="00F84D0D"/>
    <w:rsid w:val="00F868D9"/>
    <w:rsid w:val="00F87D93"/>
    <w:rsid w:val="00F9094A"/>
    <w:rsid w:val="00F9305A"/>
    <w:rsid w:val="00F94E63"/>
    <w:rsid w:val="00F977C2"/>
    <w:rsid w:val="00FA3955"/>
    <w:rsid w:val="00FA3F9D"/>
    <w:rsid w:val="00FA5CCB"/>
    <w:rsid w:val="00FA78E0"/>
    <w:rsid w:val="00FB2707"/>
    <w:rsid w:val="00FB7495"/>
    <w:rsid w:val="00FB7B98"/>
    <w:rsid w:val="00FC3932"/>
    <w:rsid w:val="00FC6228"/>
    <w:rsid w:val="00FC69CE"/>
    <w:rsid w:val="00FC7194"/>
    <w:rsid w:val="00FC791D"/>
    <w:rsid w:val="00FD102D"/>
    <w:rsid w:val="00FD1585"/>
    <w:rsid w:val="00FD2180"/>
    <w:rsid w:val="00FD3C8D"/>
    <w:rsid w:val="00FD41A0"/>
    <w:rsid w:val="00FD56DE"/>
    <w:rsid w:val="00FD5A25"/>
    <w:rsid w:val="00FD70A3"/>
    <w:rsid w:val="00FE193F"/>
    <w:rsid w:val="00FE4843"/>
    <w:rsid w:val="00FE5F50"/>
    <w:rsid w:val="00FF0F9F"/>
    <w:rsid w:val="00FF210E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63BB07"/>
  <w15:docId w15:val="{37B7877C-C834-4B9F-998A-1CD485B9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  <w:style w:type="character" w:customStyle="1" w:styleId="hilight">
    <w:name w:val="hilight"/>
    <w:basedOn w:val="DefaultParagraphFont"/>
    <w:rsid w:val="00CF1439"/>
  </w:style>
  <w:style w:type="character" w:customStyle="1" w:styleId="alaem">
    <w:name w:val="alaem"/>
    <w:basedOn w:val="DefaultParagraphFont"/>
    <w:rsid w:val="00CF1439"/>
  </w:style>
  <w:style w:type="character" w:customStyle="1" w:styleId="rfdalaem">
    <w:name w:val="rfdalaem"/>
    <w:basedOn w:val="DefaultParagraphFont"/>
    <w:rsid w:val="00CF1439"/>
  </w:style>
  <w:style w:type="character" w:customStyle="1" w:styleId="aye">
    <w:name w:val="aye"/>
    <w:basedOn w:val="DefaultParagraphFont"/>
    <w:rsid w:val="00CF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3C1A-A5F4-4194-AD39-64FA2BD4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keywords>اصول</cp:keywords>
  <cp:lastModifiedBy>mohsen baseri</cp:lastModifiedBy>
  <cp:revision>4</cp:revision>
  <cp:lastPrinted>2016-10-19T07:07:00Z</cp:lastPrinted>
  <dcterms:created xsi:type="dcterms:W3CDTF">2016-10-23T07:01:00Z</dcterms:created>
  <dcterms:modified xsi:type="dcterms:W3CDTF">2016-10-23T09:28:00Z</dcterms:modified>
</cp:coreProperties>
</file>