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D4" w:rsidRDefault="005F01D4" w:rsidP="005F01D4">
      <w:pPr>
        <w:bidi/>
        <w:rPr>
          <w:rFonts w:cs="B Zar" w:hint="cs"/>
          <w:b/>
          <w:bCs/>
          <w:sz w:val="32"/>
          <w:szCs w:val="32"/>
          <w:u w:val="single"/>
          <w:rtl/>
          <w:lang w:bidi="fa-IR"/>
        </w:rPr>
      </w:pPr>
      <w:r>
        <w:rPr>
          <w:rFonts w:cs="B Zar"/>
          <w:b/>
          <w:bCs/>
          <w:sz w:val="32"/>
          <w:szCs w:val="32"/>
          <w:u w:val="single"/>
        </w:rPr>
        <w:t>lecture 5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: سبك هاي معماري</w:t>
      </w:r>
    </w:p>
    <w:p w:rsidR="005F01D4" w:rsidRDefault="005F01D4" w:rsidP="005F01D4">
      <w:pPr>
        <w:bidi/>
        <w:jc w:val="right"/>
        <w:rPr>
          <w:rFonts w:cs="B Zar"/>
          <w:b/>
          <w:bCs/>
          <w:sz w:val="28"/>
          <w:szCs w:val="28"/>
          <w:u w:val="single"/>
          <w:lang w:bidi="fa-IR"/>
        </w:rPr>
      </w:pPr>
      <w:r w:rsidRPr="005F01D4">
        <w:rPr>
          <w:rFonts w:cs="B Zar"/>
          <w:b/>
          <w:bCs/>
          <w:sz w:val="28"/>
          <w:szCs w:val="28"/>
          <w:u w:val="single"/>
          <w:lang w:bidi="fa-IR"/>
        </w:rPr>
        <w:t>V&amp;V</w:t>
      </w:r>
    </w:p>
    <w:p w:rsidR="005F01D4" w:rsidRDefault="005F01D4" w:rsidP="005F01D4">
      <w:pPr>
        <w:bidi/>
        <w:jc w:val="right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Verification &amp; Validation</w:t>
      </w:r>
    </w:p>
    <w:p w:rsidR="005F01D4" w:rsidRDefault="005F01D4" w:rsidP="005F01D4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5F01D4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درستي يابي </w:t>
      </w:r>
      <w:r w:rsidRPr="005F01D4">
        <w:rPr>
          <w:rFonts w:cs="B Zar"/>
          <w:b/>
          <w:bCs/>
          <w:sz w:val="28"/>
          <w:szCs w:val="28"/>
          <w:u w:val="single"/>
          <w:lang w:bidi="fa-IR"/>
        </w:rPr>
        <w:t>(Verification)</w:t>
      </w:r>
    </w:p>
    <w:p w:rsidR="005F01D4" w:rsidRDefault="005F01D4" w:rsidP="005F01D4">
      <w:pPr>
        <w:bidi/>
        <w:rPr>
          <w:rFonts w:cs="B Zar" w:hint="cs"/>
          <w:sz w:val="28"/>
          <w:szCs w:val="28"/>
          <w:rtl/>
          <w:lang w:bidi="fa-IR"/>
        </w:rPr>
      </w:pPr>
      <w:r w:rsidRPr="005F01D4">
        <w:rPr>
          <w:rFonts w:cs="B Zar" w:hint="cs"/>
          <w:sz w:val="28"/>
          <w:szCs w:val="28"/>
          <w:rtl/>
          <w:lang w:bidi="fa-IR"/>
        </w:rPr>
        <w:t>محصول، درست ايجاد شده است؟ (روش كار)</w:t>
      </w:r>
    </w:p>
    <w:p w:rsidR="005F01D4" w:rsidRPr="005F01D4" w:rsidRDefault="005F01D4" w:rsidP="005F01D4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5F01D4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اعتبارسنجي </w:t>
      </w:r>
      <w:r w:rsidRPr="005F01D4">
        <w:rPr>
          <w:rFonts w:cs="B Zar"/>
          <w:b/>
          <w:bCs/>
          <w:sz w:val="28"/>
          <w:szCs w:val="28"/>
          <w:u w:val="single"/>
          <w:lang w:bidi="fa-IR"/>
        </w:rPr>
        <w:t>(Validation)</w:t>
      </w:r>
    </w:p>
    <w:p w:rsidR="005F01D4" w:rsidRDefault="005F01D4" w:rsidP="005F01D4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محصول درست را ايجاد كرده ايم؟ (نتيجه كار)</w:t>
      </w:r>
    </w:p>
    <w:p w:rsidR="005F01D4" w:rsidRDefault="002E14DD" w:rsidP="00631308">
      <w:pPr>
        <w:rPr>
          <w:rFonts w:cs="B Zar"/>
          <w:b/>
          <w:bCs/>
          <w:sz w:val="28"/>
          <w:szCs w:val="28"/>
          <w:u w:val="single"/>
          <w:lang w:bidi="fa-IR"/>
        </w:rPr>
      </w:pPr>
      <w:r w:rsidRPr="002E14DD">
        <w:rPr>
          <w:rFonts w:cs="B Zar"/>
          <w:b/>
          <w:bCs/>
          <w:sz w:val="28"/>
          <w:szCs w:val="28"/>
          <w:u w:val="single"/>
          <w:lang w:bidi="fa-IR"/>
        </w:rPr>
        <w:t>Verification</w:t>
      </w:r>
    </w:p>
    <w:p w:rsidR="002E14DD" w:rsidRDefault="002E14DD" w:rsidP="00631308">
      <w:pPr>
        <w:ind w:left="2160" w:firstLine="72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5pt;margin-top:14.05pt;width:77.25pt;height:23.25pt;flip:y;z-index:251658240" o:connectortype="straight">
            <v:stroke endarrow="block"/>
          </v:shape>
        </w:pict>
      </w:r>
      <w:r>
        <w:rPr>
          <w:rFonts w:cs="B Zar"/>
          <w:sz w:val="28"/>
          <w:szCs w:val="28"/>
          <w:lang w:bidi="fa-IR"/>
        </w:rPr>
        <w:t>Well-formed</w: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</w:p>
    <w:p w:rsidR="002E14DD" w:rsidRDefault="002E14DD" w:rsidP="00631308">
      <w:pPr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27" type="#_x0000_t32" style="position:absolute;margin-left:58.5pt;margin-top:7.65pt;width:77.25pt;height:30pt;z-index:251659264" o:connectortype="straight">
            <v:stroke endarrow="block"/>
          </v:shape>
        </w:pict>
      </w:r>
      <w:r>
        <w:rPr>
          <w:rFonts w:cs="B Zar"/>
          <w:sz w:val="28"/>
          <w:szCs w:val="28"/>
          <w:lang w:bidi="fa-IR"/>
        </w:rPr>
        <w:t xml:space="preserve">1) Syntax                      </w:t>
      </w:r>
    </w:p>
    <w:p w:rsidR="002E14DD" w:rsidRDefault="002E14DD" w:rsidP="00631308">
      <w:pPr>
        <w:ind w:left="2160" w:firstLine="720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Completeness</w: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</w:p>
    <w:p w:rsidR="002E14DD" w:rsidRDefault="002E14DD" w:rsidP="00631308">
      <w:pPr>
        <w:rPr>
          <w:rFonts w:cs="B Zar"/>
          <w:sz w:val="28"/>
          <w:szCs w:val="28"/>
          <w:lang w:bidi="fa-IR"/>
        </w:rPr>
      </w:pPr>
    </w:p>
    <w:p w:rsidR="002E14DD" w:rsidRDefault="00631308" w:rsidP="00631308">
      <w:pPr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29" type="#_x0000_t32" style="position:absolute;margin-left:71.25pt;margin-top:11.65pt;width:70.5pt;height:28.5pt;flip:y;z-index:251661312" o:connectortype="straight">
            <v:stroke endarrow="block"/>
          </v:shape>
        </w:pict>
      </w:r>
      <w:r w:rsidR="002E14DD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 w:rsidR="002E14DD">
        <w:rPr>
          <w:rFonts w:cs="B Zar"/>
          <w:sz w:val="28"/>
          <w:szCs w:val="28"/>
          <w:lang w:bidi="fa-IR"/>
        </w:rPr>
        <w:t xml:space="preserve">Uniqueness </w:t>
      </w:r>
      <w:r w:rsidR="002E14DD">
        <w:rPr>
          <w:rFonts w:cs="B Zar"/>
          <w:sz w:val="28"/>
          <w:szCs w:val="28"/>
          <w:lang w:bidi="fa-IR"/>
        </w:rPr>
        <w:tab/>
      </w:r>
      <w:r w:rsidR="002E14DD">
        <w:rPr>
          <w:rFonts w:cs="B Zar"/>
          <w:sz w:val="28"/>
          <w:szCs w:val="28"/>
          <w:lang w:bidi="fa-IR"/>
        </w:rPr>
        <w:tab/>
      </w:r>
      <w:r w:rsidR="002E14DD">
        <w:rPr>
          <w:rFonts w:cs="B Zar"/>
          <w:sz w:val="28"/>
          <w:szCs w:val="28"/>
          <w:lang w:bidi="fa-IR"/>
        </w:rPr>
        <w:tab/>
      </w:r>
      <w:r w:rsidR="002E14DD">
        <w:rPr>
          <w:rFonts w:cs="B Zar"/>
          <w:sz w:val="28"/>
          <w:szCs w:val="28"/>
          <w:lang w:bidi="fa-IR"/>
        </w:rPr>
        <w:tab/>
      </w:r>
    </w:p>
    <w:p w:rsidR="00631308" w:rsidRDefault="00631308" w:rsidP="00631308">
      <w:pPr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31" type="#_x0000_t32" style="position:absolute;margin-left:210.75pt;margin-top:10.5pt;width:71.25pt;height:27.75pt;flip:y;z-index:251663360" o:connectortype="straight">
            <v:stroke endarrow="block"/>
          </v:shape>
        </w:pict>
      </w:r>
      <w:r>
        <w:rPr>
          <w:rFonts w:cs="B Zar"/>
          <w:noProof/>
          <w:sz w:val="28"/>
          <w:szCs w:val="28"/>
        </w:rPr>
        <w:pict>
          <v:shape id="_x0000_s1030" type="#_x0000_t32" style="position:absolute;margin-left:71.25pt;margin-top:10.5pt;width:64.5pt;height:27.75pt;z-index:251662336" o:connectortype="straight">
            <v:stroke endarrow="block"/>
          </v:shape>
        </w:pict>
      </w:r>
      <w:r>
        <w:rPr>
          <w:rFonts w:cs="B Zar"/>
          <w:noProof/>
          <w:sz w:val="28"/>
          <w:szCs w:val="28"/>
        </w:rPr>
        <w:pict>
          <v:shape id="_x0000_s1028" type="#_x0000_t32" style="position:absolute;margin-left:71.25pt;margin-top:10.5pt;width:70.5pt;height:0;z-index:251660288" o:connectortype="straight">
            <v:stroke endarrow="block"/>
          </v:shape>
        </w:pict>
      </w:r>
      <w:r w:rsidR="002E14DD">
        <w:rPr>
          <w:rFonts w:cs="B Zar"/>
          <w:sz w:val="28"/>
          <w:szCs w:val="28"/>
          <w:lang w:bidi="fa-IR"/>
        </w:rPr>
        <w:t xml:space="preserve">2) Semantic                         </w:t>
      </w:r>
      <w:r>
        <w:rPr>
          <w:rFonts w:cs="B Zar"/>
          <w:sz w:val="28"/>
          <w:szCs w:val="28"/>
          <w:lang w:bidi="fa-IR"/>
        </w:rPr>
        <w:t>Terminability</w: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  <w:t>Behavior Preservation</w:t>
      </w:r>
    </w:p>
    <w:p w:rsidR="00631308" w:rsidRDefault="00631308" w:rsidP="00631308">
      <w:pPr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32" type="#_x0000_t32" style="position:absolute;margin-left:210.75pt;margin-top:8.6pt;width:71.25pt;height:31.5pt;z-index:251664384" o:connectortype="straight">
            <v:stroke endarrow="block"/>
          </v:shape>
        </w:pic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  <w:t>Equivalent</w:t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  <w:r>
        <w:rPr>
          <w:rFonts w:cs="B Zar"/>
          <w:sz w:val="28"/>
          <w:szCs w:val="28"/>
          <w:lang w:bidi="fa-IR"/>
        </w:rPr>
        <w:tab/>
      </w:r>
    </w:p>
    <w:p w:rsidR="002F4B81" w:rsidRDefault="00631308" w:rsidP="002F4B81">
      <w:pPr>
        <w:ind w:left="5040" w:firstLine="720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Behavior Reflection</w:t>
      </w:r>
    </w:p>
    <w:p w:rsidR="002F4B81" w:rsidRPr="002F4B81" w:rsidRDefault="002F4B81" w:rsidP="002F4B81">
      <w:pPr>
        <w:ind w:left="5040" w:firstLine="720"/>
        <w:jc w:val="right"/>
        <w:rPr>
          <w:rFonts w:cs="B Zar"/>
          <w:b/>
          <w:bCs/>
          <w:sz w:val="28"/>
          <w:szCs w:val="28"/>
          <w:u w:val="single"/>
          <w:lang w:bidi="fa-IR"/>
        </w:rPr>
      </w:pPr>
      <w:r w:rsidRPr="002F4B81">
        <w:rPr>
          <w:rFonts w:cs="B Zar"/>
          <w:b/>
          <w:bCs/>
          <w:sz w:val="28"/>
          <w:szCs w:val="28"/>
          <w:u w:val="single"/>
          <w:lang w:bidi="fa-IR"/>
        </w:rPr>
        <w:t>Well-Formed</w:t>
      </w:r>
    </w:p>
    <w:p w:rsidR="00631308" w:rsidRDefault="002F4B81" w:rsidP="00245E68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مدل اوليه ما با استاندارد موجود (</w:t>
      </w:r>
      <w:r>
        <w:rPr>
          <w:rFonts w:cs="B Zar"/>
          <w:sz w:val="28"/>
          <w:szCs w:val="28"/>
          <w:lang w:bidi="fa-IR"/>
        </w:rPr>
        <w:t>Meta</w:t>
      </w:r>
      <w:r w:rsidR="00245E68">
        <w:rPr>
          <w:rFonts w:cs="B Zar"/>
          <w:sz w:val="28"/>
          <w:szCs w:val="28"/>
          <w:lang w:bidi="fa-IR"/>
        </w:rPr>
        <w:t>-</w:t>
      </w:r>
      <w:r>
        <w:rPr>
          <w:rFonts w:cs="B Zar"/>
          <w:sz w:val="28"/>
          <w:szCs w:val="28"/>
          <w:lang w:bidi="fa-IR"/>
        </w:rPr>
        <w:t>Model</w:t>
      </w:r>
      <w:r>
        <w:rPr>
          <w:rFonts w:cs="B Zar" w:hint="cs"/>
          <w:sz w:val="28"/>
          <w:szCs w:val="28"/>
          <w:rtl/>
          <w:lang w:bidi="fa-IR"/>
        </w:rPr>
        <w:t>) انطباق داشته باشد.</w:t>
      </w:r>
    </w:p>
    <w:p w:rsidR="002F4B81" w:rsidRPr="002F4B81" w:rsidRDefault="002F4B81" w:rsidP="002F4B81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2F4B81">
        <w:rPr>
          <w:rFonts w:cs="B Zar"/>
          <w:b/>
          <w:bCs/>
          <w:sz w:val="28"/>
          <w:szCs w:val="28"/>
          <w:u w:val="single"/>
          <w:lang w:bidi="fa-IR"/>
        </w:rPr>
        <w:t>Completeness</w:t>
      </w:r>
    </w:p>
    <w:p w:rsidR="002F4B81" w:rsidRDefault="002F4B81" w:rsidP="002F4B81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تمام اجزا و عناصر مدل مبدا در تبديل به مدل مقصد پوشش داده شوند.</w:t>
      </w:r>
    </w:p>
    <w:p w:rsidR="00072F6C" w:rsidRPr="00072F6C" w:rsidRDefault="00072F6C" w:rsidP="00072F6C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072F6C">
        <w:rPr>
          <w:rFonts w:cs="B Zar"/>
          <w:b/>
          <w:bCs/>
          <w:sz w:val="28"/>
          <w:szCs w:val="28"/>
          <w:u w:val="single"/>
          <w:lang w:bidi="fa-IR"/>
        </w:rPr>
        <w:lastRenderedPageBreak/>
        <w:t>Unique</w:t>
      </w:r>
      <w:r>
        <w:rPr>
          <w:rFonts w:cs="B Zar"/>
          <w:b/>
          <w:bCs/>
          <w:sz w:val="28"/>
          <w:szCs w:val="28"/>
          <w:u w:val="single"/>
          <w:lang w:bidi="fa-IR"/>
        </w:rPr>
        <w:t>n</w:t>
      </w:r>
      <w:r w:rsidRPr="00072F6C">
        <w:rPr>
          <w:rFonts w:cs="B Zar"/>
          <w:b/>
          <w:bCs/>
          <w:sz w:val="28"/>
          <w:szCs w:val="28"/>
          <w:u w:val="single"/>
          <w:lang w:bidi="fa-IR"/>
        </w:rPr>
        <w:t>ess</w:t>
      </w:r>
    </w:p>
    <w:p w:rsidR="002E14DD" w:rsidRDefault="00072F6C" w:rsidP="00072F6C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مدل توليد شده هميشه يكتا</w:t>
      </w:r>
      <w:r>
        <w:rPr>
          <w:rFonts w:cs="B Zar"/>
          <w:sz w:val="28"/>
          <w:szCs w:val="28"/>
          <w:lang w:bidi="fa-IR"/>
        </w:rPr>
        <w:t>(Unique)</w:t>
      </w:r>
      <w:r>
        <w:rPr>
          <w:rFonts w:cs="B Zar" w:hint="cs"/>
          <w:sz w:val="28"/>
          <w:szCs w:val="28"/>
          <w:rtl/>
          <w:lang w:bidi="fa-IR"/>
        </w:rPr>
        <w:t xml:space="preserve"> باشد.</w:t>
      </w:r>
    </w:p>
    <w:p w:rsidR="00072F6C" w:rsidRPr="00072F6C" w:rsidRDefault="00072F6C" w:rsidP="00072F6C">
      <w:pPr>
        <w:bidi/>
        <w:rPr>
          <w:rFonts w:cs="B Zar" w:hint="cs"/>
          <w:b/>
          <w:bCs/>
          <w:sz w:val="28"/>
          <w:szCs w:val="28"/>
          <w:u w:val="single"/>
          <w:lang w:bidi="fa-IR"/>
        </w:rPr>
      </w:pPr>
      <w:r>
        <w:rPr>
          <w:rFonts w:cs="B Zar"/>
          <w:b/>
          <w:bCs/>
          <w:sz w:val="28"/>
          <w:szCs w:val="28"/>
          <w:u w:val="single"/>
          <w:lang w:bidi="fa-IR"/>
        </w:rPr>
        <w:t>Terminability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(پايان پذيري)</w:t>
      </w:r>
    </w:p>
    <w:p w:rsidR="002E14DD" w:rsidRDefault="00072F6C" w:rsidP="00072F6C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فرآيند تبديل پايان پذير باشد و در حلقه </w:t>
      </w:r>
      <w:r>
        <w:rPr>
          <w:rFonts w:cs="B Zar"/>
          <w:sz w:val="28"/>
          <w:szCs w:val="28"/>
          <w:lang w:bidi="fa-IR"/>
        </w:rPr>
        <w:t>(loop)</w:t>
      </w:r>
      <w:r>
        <w:rPr>
          <w:rFonts w:cs="B Zar" w:hint="cs"/>
          <w:sz w:val="28"/>
          <w:szCs w:val="28"/>
          <w:rtl/>
          <w:lang w:bidi="fa-IR"/>
        </w:rPr>
        <w:t xml:space="preserve"> گرفتار نشود.</w:t>
      </w:r>
    </w:p>
    <w:p w:rsidR="00072F6C" w:rsidRDefault="00072F6C" w:rsidP="00072F6C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072F6C">
        <w:rPr>
          <w:rFonts w:cs="B Zar"/>
          <w:b/>
          <w:bCs/>
          <w:sz w:val="28"/>
          <w:szCs w:val="28"/>
          <w:u w:val="single"/>
          <w:lang w:bidi="fa-IR"/>
        </w:rPr>
        <w:t>Behavior Preservation</w:t>
      </w:r>
    </w:p>
    <w:p w:rsidR="00072F6C" w:rsidRDefault="001057F9" w:rsidP="00072F6C">
      <w:pPr>
        <w:bidi/>
        <w:rPr>
          <w:rFonts w:cs="B Zar" w:hint="cs"/>
          <w:sz w:val="28"/>
          <w:szCs w:val="28"/>
          <w:rtl/>
          <w:lang w:bidi="fa-IR"/>
        </w:rPr>
      </w:pPr>
      <w:r w:rsidRPr="001057F9">
        <w:rPr>
          <w:rFonts w:cs="B Zar" w:hint="cs"/>
          <w:sz w:val="28"/>
          <w:szCs w:val="28"/>
          <w:rtl/>
          <w:lang w:bidi="fa-IR"/>
        </w:rPr>
        <w:t xml:space="preserve">هر رفتاري در مدل مبدا </w:t>
      </w:r>
      <w:r w:rsidRPr="001057F9">
        <w:rPr>
          <w:rFonts w:cs="B Zar"/>
          <w:sz w:val="28"/>
          <w:szCs w:val="28"/>
          <w:lang w:bidi="fa-IR"/>
        </w:rPr>
        <w:t>(Source Model)</w:t>
      </w:r>
      <w:r w:rsidRPr="001057F9">
        <w:rPr>
          <w:rFonts w:cs="B Zar" w:hint="cs"/>
          <w:sz w:val="28"/>
          <w:szCs w:val="28"/>
          <w:rtl/>
          <w:lang w:bidi="fa-IR"/>
        </w:rPr>
        <w:t xml:space="preserve"> وجود دارد، در مدل مقصد </w:t>
      </w:r>
      <w:r w:rsidRPr="001057F9">
        <w:rPr>
          <w:rFonts w:cs="B Zar"/>
          <w:sz w:val="28"/>
          <w:szCs w:val="28"/>
          <w:lang w:bidi="fa-IR"/>
        </w:rPr>
        <w:t>(Target Model)</w:t>
      </w:r>
      <w:r w:rsidRPr="001057F9">
        <w:rPr>
          <w:rFonts w:cs="B Zar" w:hint="cs"/>
          <w:sz w:val="28"/>
          <w:szCs w:val="28"/>
          <w:rtl/>
          <w:lang w:bidi="fa-IR"/>
        </w:rPr>
        <w:t xml:space="preserve"> هم موجود باشد.</w:t>
      </w:r>
    </w:p>
    <w:p w:rsidR="001057F9" w:rsidRDefault="001057F9" w:rsidP="001057F9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/>
          <w:b/>
          <w:bCs/>
          <w:sz w:val="28"/>
          <w:szCs w:val="28"/>
          <w:u w:val="single"/>
          <w:lang w:bidi="fa-IR"/>
        </w:rPr>
        <w:t>Behavior Reflection</w:t>
      </w:r>
    </w:p>
    <w:p w:rsidR="001057F9" w:rsidRDefault="001057F9" w:rsidP="001057F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 رفتاري در مدل مقصد، انعكاسي از رفتاري در مدل مبدا باشد.</w:t>
      </w:r>
    </w:p>
    <w:p w:rsidR="005A2493" w:rsidRDefault="005A2493" w:rsidP="005A2493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فرآيند تبديل به سه شكل مي تواند صورت گيرد:</w:t>
      </w:r>
    </w:p>
    <w:p w:rsidR="005A2493" w:rsidRDefault="005A2493" w:rsidP="005A2493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دستي </w:t>
      </w:r>
      <w:r>
        <w:rPr>
          <w:rFonts w:cs="B Zar"/>
          <w:sz w:val="28"/>
          <w:szCs w:val="28"/>
          <w:lang w:bidi="fa-IR"/>
        </w:rPr>
        <w:t>(Manual)</w:t>
      </w:r>
    </w:p>
    <w:p w:rsidR="005A2493" w:rsidRDefault="005A2493" w:rsidP="005A2493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خودكار </w:t>
      </w:r>
      <w:r>
        <w:rPr>
          <w:rFonts w:cs="B Zar"/>
          <w:sz w:val="28"/>
          <w:szCs w:val="28"/>
          <w:lang w:bidi="fa-IR"/>
        </w:rPr>
        <w:t>(Automatic)</w:t>
      </w:r>
    </w:p>
    <w:p w:rsidR="005A2493" w:rsidRDefault="005A2493" w:rsidP="005A2493">
      <w:pPr>
        <w:pStyle w:val="ListParagraph"/>
        <w:numPr>
          <w:ilvl w:val="0"/>
          <w:numId w:val="3"/>
        </w:numPr>
        <w:bidi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نيمه خودكار </w:t>
      </w:r>
      <w:r>
        <w:rPr>
          <w:rFonts w:cs="B Zar"/>
          <w:sz w:val="28"/>
          <w:szCs w:val="28"/>
          <w:lang w:bidi="fa-IR"/>
        </w:rPr>
        <w:t>(Semi Automatic)</w:t>
      </w:r>
      <w:r>
        <w:rPr>
          <w:rFonts w:cs="B Zar" w:hint="cs"/>
          <w:sz w:val="28"/>
          <w:szCs w:val="28"/>
          <w:rtl/>
          <w:lang w:bidi="fa-IR"/>
        </w:rPr>
        <w:t xml:space="preserve"> : بخشي دستي و بخشي خودكار</w:t>
      </w:r>
    </w:p>
    <w:p w:rsidR="005A2493" w:rsidRPr="00E175F1" w:rsidRDefault="00ED573E" w:rsidP="00ED573E">
      <w:pPr>
        <w:bidi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r w:rsidRPr="00E175F1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سبك مبتني بر قاعده </w:t>
      </w:r>
      <w:r w:rsidRPr="00E175F1">
        <w:rPr>
          <w:rFonts w:cs="B Zar"/>
          <w:b/>
          <w:bCs/>
          <w:sz w:val="28"/>
          <w:szCs w:val="28"/>
          <w:u w:val="single"/>
          <w:lang w:bidi="fa-IR"/>
        </w:rPr>
        <w:t>(Rule-Based Style)</w:t>
      </w:r>
    </w:p>
    <w:p w:rsidR="00ED573E" w:rsidRDefault="00E175F1" w:rsidP="001A3D3A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موتور استنتاج، ورودي كاربر را تجزيه مي كند و تعيين مي نمايد كه اين ورودي يك حقيقت </w:t>
      </w:r>
      <w:r>
        <w:rPr>
          <w:rFonts w:cs="B Zar"/>
          <w:sz w:val="28"/>
          <w:szCs w:val="28"/>
          <w:lang w:bidi="fa-IR"/>
        </w:rPr>
        <w:t>(fact)</w:t>
      </w:r>
      <w:r>
        <w:rPr>
          <w:rFonts w:cs="B Zar" w:hint="cs"/>
          <w:sz w:val="28"/>
          <w:szCs w:val="28"/>
          <w:rtl/>
          <w:lang w:bidi="fa-IR"/>
        </w:rPr>
        <w:t xml:space="preserve"> است يا يك پرس و جو </w:t>
      </w:r>
      <w:r>
        <w:rPr>
          <w:rFonts w:cs="B Zar"/>
          <w:sz w:val="28"/>
          <w:szCs w:val="28"/>
          <w:lang w:bidi="fa-IR"/>
        </w:rPr>
        <w:t>(query)</w:t>
      </w:r>
      <w:r>
        <w:rPr>
          <w:rFonts w:cs="B Zar" w:hint="cs"/>
          <w:sz w:val="28"/>
          <w:szCs w:val="28"/>
          <w:rtl/>
          <w:lang w:bidi="fa-IR"/>
        </w:rPr>
        <w:t xml:space="preserve">. اگر يك حقيقت باشد، اين حقيقت به پايگاه دانش </w:t>
      </w:r>
      <w:r>
        <w:rPr>
          <w:rFonts w:cs="B Zar"/>
          <w:sz w:val="28"/>
          <w:szCs w:val="28"/>
          <w:lang w:bidi="fa-IR"/>
        </w:rPr>
        <w:t>(knowledge base)</w:t>
      </w:r>
      <w:r>
        <w:rPr>
          <w:rFonts w:cs="B Zar" w:hint="cs"/>
          <w:sz w:val="28"/>
          <w:szCs w:val="28"/>
          <w:rtl/>
          <w:lang w:bidi="fa-IR"/>
        </w:rPr>
        <w:t xml:space="preserve"> افزوده مي شود. در غير اين صورت، پايگاه دانش را براي يافتن قوائد  </w:t>
      </w:r>
      <w:r w:rsidR="001A3D3A">
        <w:rPr>
          <w:rFonts w:cs="B Zar" w:hint="cs"/>
          <w:sz w:val="28"/>
          <w:szCs w:val="28"/>
          <w:rtl/>
          <w:lang w:bidi="fa-IR"/>
        </w:rPr>
        <w:t>مرتبط جستجو نموده و براي پاسخگويي به پرس و جو تلاش مي نمايد.</w:t>
      </w:r>
    </w:p>
    <w:p w:rsidR="001A3D3A" w:rsidRPr="001A3D3A" w:rsidRDefault="001A3D3A" w:rsidP="001A3D3A">
      <w:pPr>
        <w:bidi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r w:rsidRPr="001A3D3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مولفه ها </w:t>
      </w:r>
      <w:r w:rsidRPr="001A3D3A">
        <w:rPr>
          <w:rFonts w:cs="B Zar"/>
          <w:b/>
          <w:bCs/>
          <w:sz w:val="28"/>
          <w:szCs w:val="28"/>
          <w:u w:val="single"/>
          <w:lang w:bidi="fa-IR"/>
        </w:rPr>
        <w:t>(Components)</w:t>
      </w:r>
    </w:p>
    <w:p w:rsidR="001A3D3A" w:rsidRDefault="001A3D3A" w:rsidP="001A3D3A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واسط كاربري، موتور استنتاج و پايگاه دانش</w:t>
      </w:r>
    </w:p>
    <w:p w:rsidR="001A3D3A" w:rsidRPr="001A3D3A" w:rsidRDefault="001A3D3A" w:rsidP="001A3D3A">
      <w:pPr>
        <w:bidi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r w:rsidRPr="001A3D3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اتصال دهنده ها </w:t>
      </w:r>
      <w:r w:rsidRPr="001A3D3A">
        <w:rPr>
          <w:rFonts w:cs="B Zar"/>
          <w:b/>
          <w:bCs/>
          <w:sz w:val="28"/>
          <w:szCs w:val="28"/>
          <w:u w:val="single"/>
          <w:lang w:bidi="fa-IR"/>
        </w:rPr>
        <w:t>(Connectors)</w:t>
      </w:r>
    </w:p>
    <w:p w:rsidR="001A3D3A" w:rsidRDefault="001A3D3A" w:rsidP="00904713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مولفه ها از طريق </w:t>
      </w:r>
      <w:r w:rsidR="00904713">
        <w:rPr>
          <w:rFonts w:cs="B Zar" w:hint="cs"/>
          <w:sz w:val="28"/>
          <w:szCs w:val="28"/>
          <w:rtl/>
          <w:lang w:bidi="fa-IR"/>
        </w:rPr>
        <w:t xml:space="preserve">فراخواني هاي رويه اي </w:t>
      </w:r>
      <w:r w:rsidR="00904713">
        <w:rPr>
          <w:rFonts w:cs="B Zar"/>
          <w:sz w:val="28"/>
          <w:szCs w:val="28"/>
          <w:lang w:bidi="fa-IR"/>
        </w:rPr>
        <w:t>(procedure calls)</w:t>
      </w:r>
      <w:r w:rsidR="00904713">
        <w:rPr>
          <w:rFonts w:cs="B Zar" w:hint="cs"/>
          <w:sz w:val="28"/>
          <w:szCs w:val="28"/>
          <w:rtl/>
          <w:lang w:bidi="fa-IR"/>
        </w:rPr>
        <w:t xml:space="preserve"> يا حافظه اشتراكي و يا هر دو، اتصال محكمي با يكديگر دارند. </w:t>
      </w:r>
    </w:p>
    <w:p w:rsidR="00CC08AF" w:rsidRPr="00CC08AF" w:rsidRDefault="00CC08AF" w:rsidP="00CC08AF">
      <w:pPr>
        <w:bidi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r w:rsidRPr="00CC08AF">
        <w:rPr>
          <w:rFonts w:cs="B Zar" w:hint="cs"/>
          <w:b/>
          <w:bCs/>
          <w:sz w:val="28"/>
          <w:szCs w:val="28"/>
          <w:u w:val="single"/>
          <w:rtl/>
          <w:lang w:bidi="fa-IR"/>
        </w:rPr>
        <w:t>عناصر داده اي</w:t>
      </w:r>
    </w:p>
    <w:p w:rsidR="00CC08AF" w:rsidRDefault="00CC08AF" w:rsidP="00CC08AF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حقايق </w:t>
      </w:r>
      <w:r>
        <w:rPr>
          <w:rFonts w:cs="B Zar"/>
          <w:sz w:val="28"/>
          <w:szCs w:val="28"/>
          <w:lang w:bidi="fa-IR"/>
        </w:rPr>
        <w:t>(facts)</w:t>
      </w:r>
      <w:r>
        <w:rPr>
          <w:rFonts w:cs="B Zar" w:hint="cs"/>
          <w:sz w:val="28"/>
          <w:szCs w:val="28"/>
          <w:rtl/>
          <w:lang w:bidi="fa-IR"/>
        </w:rPr>
        <w:t xml:space="preserve"> و پرس و جوها </w:t>
      </w:r>
      <w:r>
        <w:rPr>
          <w:rFonts w:cs="B Zar"/>
          <w:sz w:val="28"/>
          <w:szCs w:val="28"/>
          <w:lang w:bidi="fa-IR"/>
        </w:rPr>
        <w:t>(queries)</w:t>
      </w:r>
    </w:p>
    <w:p w:rsidR="00CC08AF" w:rsidRDefault="00CC08AF" w:rsidP="00CC08AF">
      <w:pPr>
        <w:bidi/>
        <w:rPr>
          <w:rFonts w:cs="B Zar"/>
          <w:sz w:val="28"/>
          <w:szCs w:val="28"/>
          <w:lang w:bidi="fa-IR"/>
        </w:rPr>
      </w:pPr>
    </w:p>
    <w:p w:rsidR="0083360A" w:rsidRPr="00CC08AF" w:rsidRDefault="00E122B0" w:rsidP="0083360A">
      <w:pPr>
        <w:bidi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</w:rPr>
        <w:pict>
          <v:rect id="_x0000_s1044" style="position:absolute;left:0;text-align:left;margin-left:153.75pt;margin-top:35.5pt;width:135pt;height:27pt;z-index:251675648" filled="f" stroked="f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color w:val="365F91" w:themeColor="accent1" w:themeShade="BF"/>
                      <w:sz w:val="36"/>
                      <w:szCs w:val="36"/>
                    </w:rPr>
                    <w:t>Rule</w:t>
                  </w:r>
                </w:p>
              </w:txbxContent>
            </v:textbox>
          </v:rect>
        </w:pict>
      </w:r>
      <w:r w:rsidR="00CC08AF" w:rsidRPr="00CC08AF">
        <w:rPr>
          <w:rFonts w:cs="B Zar" w:hint="cs"/>
          <w:sz w:val="28"/>
          <w:szCs w:val="28"/>
          <w:rtl/>
          <w:lang w:bidi="fa-IR"/>
        </w:rPr>
        <w:t>رفتار برنامه كاربردي مي تواند به سادگي از طريق افزودن يا حذف كردن قوائد از پايگاه دانش، تغيير نمايد.</w:t>
      </w:r>
    </w:p>
    <w:p w:rsidR="00CC08AF" w:rsidRDefault="00F9756A" w:rsidP="00CC08AF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</w:rPr>
        <w:pict>
          <v:rect id="_x0000_s1040" style="position:absolute;left:0;text-align:left;margin-left:333pt;margin-top:17.4pt;width:135pt;height:27pt;z-index:251671552" filled="f" stroked="f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color w:val="365F91" w:themeColor="accent1" w:themeShade="BF"/>
                      <w:sz w:val="36"/>
                      <w:szCs w:val="36"/>
                    </w:rPr>
                    <w:t>Meta Model</w:t>
                  </w:r>
                </w:p>
              </w:txbxContent>
            </v:textbox>
          </v:rect>
        </w:pict>
      </w:r>
      <w:r>
        <w:rPr>
          <w:rFonts w:cs="B Zar" w:hint="cs"/>
          <w:b/>
          <w:bCs/>
          <w:noProof/>
          <w:sz w:val="28"/>
          <w:szCs w:val="28"/>
          <w:rtl/>
        </w:rPr>
        <w:pict>
          <v:rect id="_x0000_s1039" style="position:absolute;left:0;text-align:left;margin-left:31.5pt;margin-top:18.15pt;width:135pt;height:27pt;z-index:251670528" filled="f" stroked="f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color w:val="365F91" w:themeColor="accent1" w:themeShade="BF"/>
                      <w:sz w:val="36"/>
                      <w:szCs w:val="36"/>
                    </w:rPr>
                    <w:t>Meta Model</w:t>
                  </w:r>
                </w:p>
              </w:txbxContent>
            </v:textbox>
          </v:rect>
        </w:pict>
      </w:r>
      <w:r w:rsidR="00E122B0">
        <w:rPr>
          <w:rFonts w:cs="B Zar" w:hint="cs"/>
          <w:b/>
          <w:bCs/>
          <w:noProof/>
          <w:sz w:val="28"/>
          <w:szCs w:val="28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149.4pt;margin-top:20.4pt;width:201.6pt;height:28.8pt;z-index:251674624"/>
        </w:pict>
      </w:r>
    </w:p>
    <w:p w:rsidR="0083360A" w:rsidRDefault="00F9756A" w:rsidP="0083360A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</w:rPr>
        <w:pict>
          <v:shape id="_x0000_s1041" type="#_x0000_t32" style="position:absolute;left:0;text-align:left;margin-left:92.25pt;margin-top:9pt;width:0;height:36pt;flip:y;z-index:251672576" o:connectortype="straight">
            <v:stroke endarrow="block"/>
          </v:shape>
        </w:pict>
      </w:r>
      <w:r>
        <w:rPr>
          <w:rFonts w:cs="B Zar" w:hint="cs"/>
          <w:b/>
          <w:bCs/>
          <w:noProof/>
          <w:sz w:val="28"/>
          <w:szCs w:val="28"/>
          <w:rtl/>
        </w:rPr>
        <w:pict>
          <v:shape id="_x0000_s1042" type="#_x0000_t32" style="position:absolute;left:0;text-align:left;margin-left:399.75pt;margin-top:9pt;width:0;height:36pt;flip:y;z-index:251673600" o:connectortype="straight">
            <v:stroke endarrow="block"/>
          </v:shape>
        </w:pict>
      </w:r>
      <w:r>
        <w:rPr>
          <w:rFonts w:cs="B Zar" w:hint="cs"/>
          <w:noProof/>
          <w:sz w:val="28"/>
          <w:szCs w:val="28"/>
          <w:rtl/>
        </w:rPr>
        <w:pict>
          <v:oval id="_x0000_s1033" style="position:absolute;left:0;text-align:left;margin-left:48.75pt;margin-top:33pt;width:86.4pt;height:86.4pt;z-index:251665408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sz w:val="36"/>
                      <w:szCs w:val="36"/>
                      <w:lang w:bidi="fa-IR"/>
                    </w:rPr>
                  </w:pPr>
                  <w:r w:rsidRPr="00E122B0">
                    <w:rPr>
                      <w:sz w:val="36"/>
                      <w:szCs w:val="36"/>
                      <w:lang w:bidi="fa-IR"/>
                    </w:rPr>
                    <w:t>Source Model</w:t>
                  </w:r>
                </w:p>
              </w:txbxContent>
            </v:textbox>
          </v:oval>
        </w:pict>
      </w:r>
      <w:r>
        <w:rPr>
          <w:rFonts w:cs="B Zar" w:hint="cs"/>
          <w:noProof/>
          <w:sz w:val="28"/>
          <w:szCs w:val="28"/>
          <w:rtl/>
        </w:rPr>
        <w:pict>
          <v:oval id="_x0000_s1034" style="position:absolute;left:0;text-align:left;margin-left:357pt;margin-top:33pt;width:86.4pt;height:86.4pt;z-index:251666432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sz w:val="36"/>
                      <w:szCs w:val="36"/>
                      <w:lang w:bidi="fa-IR"/>
                    </w:rPr>
                  </w:pPr>
                  <w:r w:rsidRPr="00E122B0">
                    <w:rPr>
                      <w:sz w:val="36"/>
                      <w:szCs w:val="36"/>
                      <w:lang w:bidi="fa-IR"/>
                    </w:rPr>
                    <w:t>Source Model</w:t>
                  </w:r>
                </w:p>
              </w:txbxContent>
            </v:textbox>
          </v:oval>
        </w:pict>
      </w:r>
      <w:r>
        <w:rPr>
          <w:rFonts w:cs="B Zar" w:hint="cs"/>
          <w:noProof/>
          <w:sz w:val="28"/>
          <w:szCs w:val="28"/>
          <w:rtl/>
        </w:rPr>
        <w:pict>
          <v:rect id="_x0000_s1037" style="position:absolute;left:0;text-align:left;margin-left:154.5pt;margin-top:36.75pt;width:135pt;height:27pt;z-index:251668480" filled="f" stroked="f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color w:val="365F91" w:themeColor="accent1" w:themeShade="BF"/>
                      <w:sz w:val="36"/>
                      <w:szCs w:val="36"/>
                    </w:rPr>
                  </w:pPr>
                  <w:r w:rsidRPr="00E122B0">
                    <w:rPr>
                      <w:color w:val="365F91" w:themeColor="accent1" w:themeShade="BF"/>
                      <w:sz w:val="36"/>
                      <w:szCs w:val="36"/>
                    </w:rPr>
                    <w:t>Model</w:t>
                  </w:r>
                </w:p>
              </w:txbxContent>
            </v:textbox>
          </v:rect>
        </w:pict>
      </w:r>
      <w:r>
        <w:rPr>
          <w:rFonts w:cs="B Zar" w:hint="cs"/>
          <w:noProof/>
          <w:sz w:val="28"/>
          <w:szCs w:val="28"/>
          <w:rtl/>
        </w:rPr>
        <w:pict>
          <v:rect id="_x0000_s1038" style="position:absolute;left:0;text-align:left;margin-left:154.5pt;margin-top:81pt;width:135pt;height:27pt;z-index:251669504" filled="f" stroked="f">
            <v:textbox>
              <w:txbxContent>
                <w:p w:rsidR="00E122B0" w:rsidRPr="00E122B0" w:rsidRDefault="00E122B0" w:rsidP="00E122B0">
                  <w:pPr>
                    <w:jc w:val="center"/>
                    <w:rPr>
                      <w:color w:val="365F91" w:themeColor="accent1" w:themeShade="BF"/>
                      <w:sz w:val="36"/>
                      <w:szCs w:val="36"/>
                    </w:rPr>
                  </w:pPr>
                  <w:r w:rsidRPr="00E122B0">
                    <w:rPr>
                      <w:color w:val="365F91" w:themeColor="accent1" w:themeShade="BF"/>
                      <w:sz w:val="36"/>
                      <w:szCs w:val="36"/>
                    </w:rPr>
                    <w:t>Transformation</w:t>
                  </w:r>
                </w:p>
              </w:txbxContent>
            </v:textbox>
          </v:rect>
        </w:pict>
      </w:r>
      <w:r>
        <w:rPr>
          <w:rFonts w:cs="B Zar" w:hint="cs"/>
          <w:noProof/>
          <w:sz w:val="28"/>
          <w:szCs w:val="28"/>
          <w:rtl/>
        </w:rPr>
        <w:pict>
          <v:shape id="_x0000_s1035" type="#_x0000_t13" style="position:absolute;left:0;text-align:left;margin-left:135.15pt;margin-top:63.75pt;width:221.85pt;height:24pt;z-index:251667456"/>
        </w:pict>
      </w:r>
    </w:p>
    <w:p w:rsidR="0083360A" w:rsidRPr="0083360A" w:rsidRDefault="0083360A" w:rsidP="0083360A">
      <w:pPr>
        <w:bidi/>
        <w:rPr>
          <w:rFonts w:cs="B Zar"/>
          <w:sz w:val="28"/>
          <w:szCs w:val="28"/>
          <w:rtl/>
          <w:lang w:bidi="fa-IR"/>
        </w:rPr>
      </w:pPr>
    </w:p>
    <w:p w:rsidR="0083360A" w:rsidRPr="0083360A" w:rsidRDefault="0083360A" w:rsidP="0083360A">
      <w:pPr>
        <w:bidi/>
        <w:rPr>
          <w:rFonts w:cs="B Zar"/>
          <w:sz w:val="28"/>
          <w:szCs w:val="28"/>
          <w:rtl/>
          <w:lang w:bidi="fa-IR"/>
        </w:rPr>
      </w:pPr>
    </w:p>
    <w:p w:rsidR="0083360A" w:rsidRPr="0083360A" w:rsidRDefault="0083360A" w:rsidP="0083360A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83360A">
        <w:rPr>
          <w:rFonts w:cs="B Zar"/>
          <w:sz w:val="28"/>
          <w:szCs w:val="28"/>
          <w:rtl/>
          <w:lang w:bidi="fa-IR"/>
        </w:rPr>
        <w:lastRenderedPageBreak/>
        <w:drawing>
          <wp:inline distT="0" distB="0" distL="0" distR="0">
            <wp:extent cx="3143250" cy="5322888"/>
            <wp:effectExtent l="19050" t="0" r="0" b="0"/>
            <wp:docPr id="2" name="Picture 1" descr="ruleBased_ExpertSystem_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3" descr="ruleBased_ExpertSystem_U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32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B0" w:rsidRPr="0083360A" w:rsidRDefault="00E122B0" w:rsidP="0083360A">
      <w:pPr>
        <w:tabs>
          <w:tab w:val="left" w:pos="7245"/>
        </w:tabs>
        <w:bidi/>
        <w:rPr>
          <w:rFonts w:cs="B Zar" w:hint="cs"/>
          <w:sz w:val="28"/>
          <w:szCs w:val="28"/>
          <w:rtl/>
          <w:lang w:bidi="fa-IR"/>
        </w:rPr>
      </w:pPr>
    </w:p>
    <w:sectPr w:rsidR="00E122B0" w:rsidRPr="0083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FE7"/>
    <w:multiLevelType w:val="hybridMultilevel"/>
    <w:tmpl w:val="D40C5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1523"/>
    <w:multiLevelType w:val="hybridMultilevel"/>
    <w:tmpl w:val="6980A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66E3C"/>
    <w:multiLevelType w:val="hybridMultilevel"/>
    <w:tmpl w:val="6C36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C6625"/>
    <w:multiLevelType w:val="hybridMultilevel"/>
    <w:tmpl w:val="C478B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EB0399"/>
    <w:multiLevelType w:val="hybridMultilevel"/>
    <w:tmpl w:val="F1D41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F01D4"/>
    <w:rsid w:val="00072F6C"/>
    <w:rsid w:val="001057F9"/>
    <w:rsid w:val="001A3D3A"/>
    <w:rsid w:val="00245E68"/>
    <w:rsid w:val="002E14DD"/>
    <w:rsid w:val="002F4B81"/>
    <w:rsid w:val="005A2493"/>
    <w:rsid w:val="005F01D4"/>
    <w:rsid w:val="00631308"/>
    <w:rsid w:val="00677396"/>
    <w:rsid w:val="0083360A"/>
    <w:rsid w:val="00904713"/>
    <w:rsid w:val="00BC1851"/>
    <w:rsid w:val="00CC08AF"/>
    <w:rsid w:val="00E122B0"/>
    <w:rsid w:val="00E175F1"/>
    <w:rsid w:val="00ED573E"/>
    <w:rsid w:val="00F9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41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erfan</cp:lastModifiedBy>
  <cp:revision>12</cp:revision>
  <cp:lastPrinted>2010-01-25T21:16:00Z</cp:lastPrinted>
  <dcterms:created xsi:type="dcterms:W3CDTF">2010-01-25T18:17:00Z</dcterms:created>
  <dcterms:modified xsi:type="dcterms:W3CDTF">2010-01-25T21:17:00Z</dcterms:modified>
</cp:coreProperties>
</file>