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466" w:rsidRPr="00FA0466" w:rsidRDefault="009B7B34" w:rsidP="00FE7397">
      <w:pPr>
        <w:spacing w:before="100" w:beforeAutospacing="1" w:after="0" w:line="240" w:lineRule="auto"/>
        <w:jc w:val="center"/>
        <w:outlineLvl w:val="1"/>
        <w:rPr>
          <w:rFonts w:ascii="Times New Roman" w:eastAsia="Times New Roman" w:hAnsi="Times New Roman" w:cs="2  Koodak"/>
          <w:b/>
          <w:bCs/>
          <w:sz w:val="36"/>
          <w:szCs w:val="36"/>
        </w:rPr>
      </w:pPr>
      <w:r w:rsidRPr="00524AC6">
        <w:rPr>
          <w:rFonts w:ascii="Times New Roman" w:eastAsia="Times New Roman" w:hAnsi="Times New Roman" w:cs="2  Koodak" w:hint="cs"/>
          <w:b/>
          <w:bCs/>
          <w:sz w:val="36"/>
          <w:szCs w:val="36"/>
          <w:rtl/>
        </w:rPr>
        <w:t>برد بورد</w:t>
      </w:r>
    </w:p>
    <w:p w:rsidR="00FA0466" w:rsidRPr="00FA0466" w:rsidRDefault="00FA0466" w:rsidP="00FE7397">
      <w:pPr>
        <w:spacing w:before="100" w:beforeAutospacing="1" w:after="0" w:line="240" w:lineRule="auto"/>
        <w:rPr>
          <w:rFonts w:ascii="Times New Roman" w:eastAsia="Times New Roman" w:hAnsi="Times New Roman" w:cs="2  Koodak"/>
          <w:sz w:val="24"/>
          <w:szCs w:val="24"/>
          <w:rtl/>
        </w:rPr>
      </w:pPr>
      <w:r w:rsidRPr="00FA0466">
        <w:rPr>
          <w:rFonts w:ascii="Times New Roman" w:eastAsia="Times New Roman" w:hAnsi="Times New Roman" w:cs="2  Koodak"/>
          <w:sz w:val="24"/>
          <w:szCs w:val="24"/>
          <w:rtl/>
        </w:rPr>
        <w:t>در الکترونیک برای اینکه مداری را به طور موقت بسته و مورد آزمایش قرار دهیم از برد بورد</w:t>
      </w:r>
      <w:r w:rsidRPr="00FA0466">
        <w:rPr>
          <w:rFonts w:ascii="Times New Roman" w:eastAsia="Times New Roman" w:hAnsi="Times New Roman" w:cs="2  Koodak"/>
          <w:sz w:val="24"/>
          <w:szCs w:val="24"/>
        </w:rPr>
        <w:t xml:space="preserve"> ( Breadboard ) </w:t>
      </w:r>
      <w:r w:rsidRPr="00FA0466">
        <w:rPr>
          <w:rFonts w:ascii="Times New Roman" w:eastAsia="Times New Roman" w:hAnsi="Times New Roman" w:cs="2  Koodak"/>
          <w:sz w:val="24"/>
          <w:szCs w:val="24"/>
          <w:rtl/>
        </w:rPr>
        <w:t>استفاده می کنیم . استفاده از برد بورد سرعت کار را افزایش داده و بستن مدار را بسیار آسان می کند . در شکل</w:t>
      </w:r>
      <w:r w:rsidRPr="00524AC6">
        <w:rPr>
          <w:rFonts w:ascii="Times New Roman" w:eastAsia="Times New Roman" w:hAnsi="Times New Roman" w:cs="2  Koodak"/>
          <w:sz w:val="24"/>
          <w:szCs w:val="24"/>
        </w:rPr>
        <w:t>1</w:t>
      </w:r>
      <w:r w:rsidRPr="00FA0466">
        <w:rPr>
          <w:rFonts w:ascii="Times New Roman" w:eastAsia="Times New Roman" w:hAnsi="Times New Roman" w:cs="2  Koodak"/>
          <w:sz w:val="24"/>
          <w:szCs w:val="24"/>
        </w:rPr>
        <w:t xml:space="preserve"> </w:t>
      </w:r>
      <w:r w:rsidRPr="00FA0466">
        <w:rPr>
          <w:rFonts w:ascii="Times New Roman" w:eastAsia="Times New Roman" w:hAnsi="Times New Roman" w:cs="2  Koodak"/>
          <w:sz w:val="24"/>
          <w:szCs w:val="24"/>
          <w:rtl/>
        </w:rPr>
        <w:t>تصویری از یک برد بورد نمایش داده شده است</w:t>
      </w:r>
      <w:r w:rsidRPr="00FA0466">
        <w:rPr>
          <w:rFonts w:ascii="Times New Roman" w:eastAsia="Times New Roman" w:hAnsi="Times New Roman" w:cs="2  Koodak"/>
          <w:sz w:val="24"/>
          <w:szCs w:val="24"/>
        </w:rPr>
        <w:t xml:space="preserve">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Cambria" w:eastAsia="Times New Roman" w:hAnsi="Cambria" w:cs="Cambria" w:hint="cs"/>
          <w:sz w:val="24"/>
          <w:szCs w:val="24"/>
          <w:rtl/>
        </w:rPr>
        <w:t> </w:t>
      </w:r>
      <w:r w:rsidRPr="00524AC6">
        <w:rPr>
          <w:rFonts w:ascii="Times New Roman" w:eastAsia="Times New Roman" w:hAnsi="Times New Roman" w:cs="2  Koodak"/>
          <w:noProof/>
          <w:color w:val="0000FF"/>
          <w:sz w:val="24"/>
          <w:szCs w:val="24"/>
        </w:rPr>
        <w:drawing>
          <wp:inline distT="0" distB="0" distL="0" distR="0" wp14:anchorId="5BE05504" wp14:editId="482A70EA">
            <wp:extent cx="4286250" cy="1647825"/>
            <wp:effectExtent l="0" t="0" r="0" b="9525"/>
            <wp:docPr id="7" name="Picture 7" descr="http://iseee.ir/uploads/posts/2011-08/thumbs/1313137976_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eee.ir/uploads/posts/2011-08/thumbs/1313137976_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1647825"/>
                    </a:xfrm>
                    <a:prstGeom prst="rect">
                      <a:avLst/>
                    </a:prstGeom>
                    <a:noFill/>
                    <a:ln>
                      <a:noFill/>
                    </a:ln>
                  </pic:spPr>
                </pic:pic>
              </a:graphicData>
            </a:graphic>
          </wp:inline>
        </w:drawing>
      </w:r>
    </w:p>
    <w:p w:rsidR="00FA0466" w:rsidRPr="00FA0466" w:rsidRDefault="00FA0466" w:rsidP="00FE7397">
      <w:pPr>
        <w:spacing w:before="100" w:beforeAutospacing="1" w:after="0" w:line="240" w:lineRule="auto"/>
        <w:rPr>
          <w:rFonts w:ascii="Times New Roman" w:eastAsia="Times New Roman" w:hAnsi="Times New Roman" w:cs="2  Koodak" w:hint="cs"/>
          <w:sz w:val="24"/>
          <w:szCs w:val="24"/>
          <w:rtl/>
        </w:rPr>
      </w:pPr>
      <w:r w:rsidRPr="00FA0466">
        <w:rPr>
          <w:rFonts w:ascii="Times New Roman" w:eastAsia="Times New Roman" w:hAnsi="Times New Roman" w:cs="2  Koodak"/>
          <w:sz w:val="24"/>
          <w:szCs w:val="24"/>
        </w:rPr>
        <w:t xml:space="preserve">  </w:t>
      </w:r>
      <w:r w:rsidRPr="00524AC6">
        <w:rPr>
          <w:rFonts w:ascii="Times New Roman" w:eastAsia="Times New Roman" w:hAnsi="Times New Roman" w:cs="2  Koodak"/>
          <w:sz w:val="24"/>
          <w:szCs w:val="24"/>
        </w:rPr>
        <w:t>  </w:t>
      </w:r>
      <w:r w:rsidRPr="00FA0466">
        <w:rPr>
          <w:rFonts w:ascii="Times New Roman" w:eastAsia="Times New Roman" w:hAnsi="Times New Roman" w:cs="2  Koodak"/>
          <w:sz w:val="24"/>
          <w:szCs w:val="24"/>
        </w:rPr>
        <w:t xml:space="preserve"> </w:t>
      </w:r>
      <w:r w:rsidRPr="00524AC6">
        <w:rPr>
          <w:rFonts w:ascii="Times New Roman" w:eastAsia="Times New Roman" w:hAnsi="Times New Roman" w:cs="2  Koodak"/>
          <w:sz w:val="24"/>
          <w:szCs w:val="24"/>
          <w:rtl/>
        </w:rPr>
        <w:t xml:space="preserve">شکل </w:t>
      </w:r>
      <w:r w:rsidRPr="00524AC6">
        <w:rPr>
          <w:rFonts w:ascii="Times New Roman" w:eastAsia="Times New Roman" w:hAnsi="Times New Roman" w:cs="2  Koodak" w:hint="cs"/>
          <w:sz w:val="24"/>
          <w:szCs w:val="24"/>
          <w:rtl/>
        </w:rPr>
        <w:t>1</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tl/>
        </w:rPr>
        <w:t xml:space="preserve">همانطور که در این شکل مشاهده می کنید برد بورد دارای سوراخ های بسیاری است که پایه های قطعات الکترونیکی داخل این سوراخ ها قرار می گیرد . سطح یک برد بورد را می توان به چهار قسمت تقسیم کرد . این چهار قسمت در شکل </w:t>
      </w:r>
      <w:r w:rsidRPr="00FA0466">
        <w:rPr>
          <w:rFonts w:ascii="Times New Roman" w:eastAsia="Times New Roman" w:hAnsi="Times New Roman" w:cs="2  Koodak"/>
          <w:sz w:val="24"/>
          <w:szCs w:val="24"/>
        </w:rPr>
        <w:t xml:space="preserve">(2) </w:t>
      </w:r>
      <w:r w:rsidRPr="00FA0466">
        <w:rPr>
          <w:rFonts w:ascii="Times New Roman" w:eastAsia="Times New Roman" w:hAnsi="Times New Roman" w:cs="2  Koodak"/>
          <w:sz w:val="24"/>
          <w:szCs w:val="24"/>
          <w:rtl/>
        </w:rPr>
        <w:t xml:space="preserve">با رنگ های مختلف و اعداد 1 تا 4 نمایش داده شده </w:t>
      </w:r>
      <w:proofErr w:type="spellStart"/>
      <w:r w:rsidRPr="00FA0466">
        <w:rPr>
          <w:rFonts w:ascii="Times New Roman" w:eastAsia="Times New Roman" w:hAnsi="Times New Roman" w:cs="2  Koodak"/>
          <w:sz w:val="24"/>
          <w:szCs w:val="24"/>
          <w:rtl/>
        </w:rPr>
        <w:t>اند</w:t>
      </w:r>
      <w:proofErr w:type="spellEnd"/>
      <w:r w:rsidRPr="00FA0466">
        <w:rPr>
          <w:rFonts w:ascii="Times New Roman" w:eastAsia="Times New Roman" w:hAnsi="Times New Roman" w:cs="2  Koodak"/>
          <w:sz w:val="24"/>
          <w:szCs w:val="24"/>
        </w:rPr>
        <w:t xml:space="preserve"> .</w:t>
      </w:r>
    </w:p>
    <w:p w:rsidR="00FA0466" w:rsidRPr="00FA0466" w:rsidRDefault="00FA0466" w:rsidP="00FE7397">
      <w:pPr>
        <w:spacing w:after="0" w:line="240" w:lineRule="auto"/>
        <w:rPr>
          <w:rFonts w:ascii="Times New Roman" w:eastAsia="Times New Roman" w:hAnsi="Times New Roman" w:cs="2  Koodak"/>
          <w:sz w:val="24"/>
          <w:szCs w:val="24"/>
        </w:rPr>
      </w:pPr>
      <w:r w:rsidRPr="00524AC6">
        <w:rPr>
          <w:rFonts w:ascii="Times New Roman" w:eastAsia="Times New Roman" w:hAnsi="Times New Roman" w:cs="2  Koodak"/>
          <w:noProof/>
          <w:color w:val="0000FF"/>
          <w:sz w:val="24"/>
          <w:szCs w:val="24"/>
        </w:rPr>
        <w:drawing>
          <wp:inline distT="0" distB="0" distL="0" distR="0" wp14:anchorId="268FBFA8" wp14:editId="73B84767">
            <wp:extent cx="4286250" cy="1666875"/>
            <wp:effectExtent l="0" t="0" r="0" b="9525"/>
            <wp:docPr id="6" name="Picture 6" descr="http://iseee.ir/uploads/posts/2011-08/thumbs/1313137959_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eee.ir/uploads/posts/2011-08/thumbs/1313137959_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1666875"/>
                    </a:xfrm>
                    <a:prstGeom prst="rect">
                      <a:avLst/>
                    </a:prstGeom>
                    <a:noFill/>
                    <a:ln>
                      <a:noFill/>
                    </a:ln>
                  </pic:spPr>
                </pic:pic>
              </a:graphicData>
            </a:graphic>
          </wp:inline>
        </w:drawing>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xml:space="preserve">  </w:t>
      </w:r>
      <w:r w:rsidRPr="00524AC6">
        <w:rPr>
          <w:rFonts w:ascii="Times New Roman" w:eastAsia="Times New Roman" w:hAnsi="Times New Roman" w:cs="2  Koodak"/>
          <w:sz w:val="24"/>
          <w:szCs w:val="24"/>
        </w:rPr>
        <w:t>  </w:t>
      </w:r>
      <w:r w:rsidRPr="00FA0466">
        <w:rPr>
          <w:rFonts w:ascii="Times New Roman" w:eastAsia="Times New Roman" w:hAnsi="Times New Roman" w:cs="2  Koodak"/>
          <w:sz w:val="24"/>
          <w:szCs w:val="24"/>
        </w:rPr>
        <w:t xml:space="preserve"> </w:t>
      </w:r>
      <w:r w:rsidRPr="00524AC6">
        <w:rPr>
          <w:rFonts w:ascii="Times New Roman" w:eastAsia="Times New Roman" w:hAnsi="Times New Roman" w:cs="2  Koodak"/>
          <w:sz w:val="24"/>
          <w:szCs w:val="24"/>
        </w:rPr>
        <w:t> </w:t>
      </w:r>
      <w:r w:rsidRPr="00FA0466">
        <w:rPr>
          <w:rFonts w:ascii="Times New Roman" w:eastAsia="Times New Roman" w:hAnsi="Times New Roman" w:cs="2  Koodak"/>
          <w:sz w:val="24"/>
          <w:szCs w:val="24"/>
        </w:rPr>
        <w:t xml:space="preserve"> </w:t>
      </w:r>
      <w:r w:rsidRPr="00524AC6">
        <w:rPr>
          <w:rFonts w:ascii="Times New Roman" w:eastAsia="Times New Roman" w:hAnsi="Times New Roman" w:cs="2  Koodak"/>
          <w:sz w:val="24"/>
          <w:szCs w:val="24"/>
          <w:rtl/>
        </w:rPr>
        <w:t xml:space="preserve">شکل </w:t>
      </w:r>
      <w:r w:rsidR="009B7B34" w:rsidRPr="00524AC6">
        <w:rPr>
          <w:rFonts w:ascii="Times New Roman" w:eastAsia="Times New Roman" w:hAnsi="Times New Roman" w:cs="2  Koodak"/>
          <w:sz w:val="24"/>
          <w:szCs w:val="24"/>
        </w:rPr>
        <w:t>2</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tl/>
        </w:rPr>
        <w:t xml:space="preserve">سوراخ های قسمت اول ، خود به چهار قسمت تقسیم می شوند که سوراخ های هر قسمت در یک ردیف قرار گرفته و از داخل برد بورد به یکدیگر متصل شده </w:t>
      </w:r>
      <w:proofErr w:type="spellStart"/>
      <w:r w:rsidRPr="00FA0466">
        <w:rPr>
          <w:rFonts w:ascii="Times New Roman" w:eastAsia="Times New Roman" w:hAnsi="Times New Roman" w:cs="2  Koodak"/>
          <w:sz w:val="24"/>
          <w:szCs w:val="24"/>
          <w:rtl/>
        </w:rPr>
        <w:t>اند</w:t>
      </w:r>
      <w:proofErr w:type="spellEnd"/>
      <w:r w:rsidRPr="00FA0466">
        <w:rPr>
          <w:rFonts w:ascii="Times New Roman" w:eastAsia="Times New Roman" w:hAnsi="Times New Roman" w:cs="2  Koodak"/>
          <w:sz w:val="24"/>
          <w:szCs w:val="24"/>
        </w:rPr>
        <w:t xml:space="preserve"> . </w:t>
      </w:r>
      <w:r w:rsidRPr="00FA0466">
        <w:rPr>
          <w:rFonts w:ascii="Times New Roman" w:eastAsia="Times New Roman" w:hAnsi="Times New Roman" w:cs="2  Koodak"/>
          <w:sz w:val="24"/>
          <w:szCs w:val="24"/>
          <w:rtl/>
        </w:rPr>
        <w:t xml:space="preserve">این سوراخ ها معمولاً جهت اتصال قطب های منبع تغذیه به مدار ، مورد استفاده قرار می گیرند . در شکل </w:t>
      </w:r>
      <w:r w:rsidRPr="00FA0466">
        <w:rPr>
          <w:rFonts w:ascii="Times New Roman" w:eastAsia="Times New Roman" w:hAnsi="Times New Roman" w:cs="2  Koodak"/>
          <w:sz w:val="24"/>
          <w:szCs w:val="24"/>
        </w:rPr>
        <w:t xml:space="preserve">(3) </w:t>
      </w:r>
      <w:r w:rsidRPr="00FA0466">
        <w:rPr>
          <w:rFonts w:ascii="Times New Roman" w:eastAsia="Times New Roman" w:hAnsi="Times New Roman" w:cs="2  Koodak"/>
          <w:sz w:val="24"/>
          <w:szCs w:val="24"/>
          <w:rtl/>
        </w:rPr>
        <w:t xml:space="preserve">سوراخ </w:t>
      </w:r>
      <w:proofErr w:type="spellStart"/>
      <w:r w:rsidRPr="00FA0466">
        <w:rPr>
          <w:rFonts w:ascii="Times New Roman" w:eastAsia="Times New Roman" w:hAnsi="Times New Roman" w:cs="2  Koodak"/>
          <w:sz w:val="24"/>
          <w:szCs w:val="24"/>
          <w:rtl/>
        </w:rPr>
        <w:t>هایی</w:t>
      </w:r>
      <w:proofErr w:type="spellEnd"/>
      <w:r w:rsidRPr="00FA0466">
        <w:rPr>
          <w:rFonts w:ascii="Times New Roman" w:eastAsia="Times New Roman" w:hAnsi="Times New Roman" w:cs="2  Koodak"/>
          <w:sz w:val="24"/>
          <w:szCs w:val="24"/>
          <w:rtl/>
        </w:rPr>
        <w:t xml:space="preserve"> که در قسمت اول قرار دارند و از داخل به یکدیگر متصل هستند توسط خطوط سبز رنگی به هم وصل شده </w:t>
      </w:r>
      <w:proofErr w:type="spellStart"/>
      <w:r w:rsidRPr="00FA0466">
        <w:rPr>
          <w:rFonts w:ascii="Times New Roman" w:eastAsia="Times New Roman" w:hAnsi="Times New Roman" w:cs="2  Koodak"/>
          <w:sz w:val="24"/>
          <w:szCs w:val="24"/>
          <w:rtl/>
        </w:rPr>
        <w:t>اند</w:t>
      </w:r>
      <w:proofErr w:type="spellEnd"/>
      <w:r w:rsidRPr="00FA0466">
        <w:rPr>
          <w:rFonts w:ascii="Times New Roman" w:eastAsia="Times New Roman" w:hAnsi="Times New Roman" w:cs="2  Koodak"/>
          <w:sz w:val="24"/>
          <w:szCs w:val="24"/>
        </w:rPr>
        <w:t xml:space="preserve"> .</w:t>
      </w:r>
    </w:p>
    <w:p w:rsidR="00FA0466" w:rsidRPr="00FA0466" w:rsidRDefault="00FE7397" w:rsidP="00FE7397">
      <w:pPr>
        <w:spacing w:before="100" w:beforeAutospacing="1" w:after="0" w:line="240" w:lineRule="auto"/>
        <w:rPr>
          <w:rFonts w:ascii="Times New Roman" w:eastAsia="Times New Roman" w:hAnsi="Times New Roman" w:cs="2  Koodak"/>
          <w:sz w:val="24"/>
          <w:szCs w:val="24"/>
        </w:rPr>
      </w:pPr>
      <w:r w:rsidRPr="00524AC6">
        <w:rPr>
          <w:rFonts w:ascii="Times New Roman" w:eastAsia="Times New Roman" w:hAnsi="Times New Roman" w:cs="2  Koodak"/>
          <w:noProof/>
          <w:color w:val="0000FF"/>
          <w:sz w:val="24"/>
          <w:szCs w:val="24"/>
        </w:rPr>
        <w:drawing>
          <wp:anchor distT="0" distB="0" distL="114300" distR="114300" simplePos="0" relativeHeight="251659264" behindDoc="0" locked="0" layoutInCell="1" allowOverlap="1" wp14:anchorId="352B8F3E" wp14:editId="63231A95">
            <wp:simplePos x="0" y="0"/>
            <wp:positionH relativeFrom="margin">
              <wp:posOffset>295275</wp:posOffset>
            </wp:positionH>
            <wp:positionV relativeFrom="paragraph">
              <wp:posOffset>6985</wp:posOffset>
            </wp:positionV>
            <wp:extent cx="3876675" cy="1515745"/>
            <wp:effectExtent l="0" t="0" r="9525" b="8255"/>
            <wp:wrapNone/>
            <wp:docPr id="5" name="Picture 5" descr="http://iseee.ir/uploads/posts/2011-08/thumbs/1313137995_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eee.ir/uploads/posts/2011-08/thumbs/1313137995_3.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0466" w:rsidRPr="00FA0466">
        <w:rPr>
          <w:rFonts w:ascii="Times New Roman" w:eastAsia="Times New Roman" w:hAnsi="Times New Roman" w:cs="2  Koodak"/>
          <w:sz w:val="24"/>
          <w:szCs w:val="24"/>
        </w:rPr>
        <w:t>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w:t>
      </w:r>
    </w:p>
    <w:p w:rsidR="00FA0466" w:rsidRPr="00FA0466" w:rsidRDefault="00FA0466" w:rsidP="00FE7397">
      <w:pPr>
        <w:spacing w:after="0" w:line="240" w:lineRule="auto"/>
        <w:rPr>
          <w:rFonts w:ascii="Times New Roman" w:eastAsia="Times New Roman" w:hAnsi="Times New Roman" w:cs="2  Koodak"/>
          <w:sz w:val="24"/>
          <w:szCs w:val="24"/>
        </w:rPr>
      </w:pP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tl/>
        </w:rPr>
        <w:lastRenderedPageBreak/>
        <w:t xml:space="preserve">در قسمت دوم ، تمام سوراخ </w:t>
      </w:r>
      <w:proofErr w:type="spellStart"/>
      <w:r w:rsidRPr="00FA0466">
        <w:rPr>
          <w:rFonts w:ascii="Times New Roman" w:eastAsia="Times New Roman" w:hAnsi="Times New Roman" w:cs="2  Koodak"/>
          <w:sz w:val="24"/>
          <w:szCs w:val="24"/>
          <w:rtl/>
        </w:rPr>
        <w:t>هایی</w:t>
      </w:r>
      <w:proofErr w:type="spellEnd"/>
      <w:r w:rsidRPr="00FA0466">
        <w:rPr>
          <w:rFonts w:ascii="Times New Roman" w:eastAsia="Times New Roman" w:hAnsi="Times New Roman" w:cs="2  Koodak"/>
          <w:sz w:val="24"/>
          <w:szCs w:val="24"/>
          <w:rtl/>
        </w:rPr>
        <w:t xml:space="preserve"> که در یک ستون قرار دارند از داخل به یکدیگر متصل هستند . در این قسمت همانطور که در شکل (2) مشاهده می کنید در هر ستون پنج سوراخ وجود دارد . تمامی این پنج سوراخ از داخل به یکدیگر متصل هستند . در شکل (4) سوراخ </w:t>
      </w:r>
      <w:proofErr w:type="spellStart"/>
      <w:r w:rsidRPr="00FA0466">
        <w:rPr>
          <w:rFonts w:ascii="Times New Roman" w:eastAsia="Times New Roman" w:hAnsi="Times New Roman" w:cs="2  Koodak"/>
          <w:sz w:val="24"/>
          <w:szCs w:val="24"/>
          <w:rtl/>
        </w:rPr>
        <w:t>هایی</w:t>
      </w:r>
      <w:proofErr w:type="spellEnd"/>
      <w:r w:rsidRPr="00FA0466">
        <w:rPr>
          <w:rFonts w:ascii="Times New Roman" w:eastAsia="Times New Roman" w:hAnsi="Times New Roman" w:cs="2  Koodak"/>
          <w:sz w:val="24"/>
          <w:szCs w:val="24"/>
          <w:rtl/>
        </w:rPr>
        <w:t xml:space="preserve"> که در قسمت دوم قرار دارند و از داخل به یکدیگر متصل هستند توسط خطوط سبز رنگی به هم وصل شده </w:t>
      </w:r>
      <w:proofErr w:type="spellStart"/>
      <w:r w:rsidRPr="00FA0466">
        <w:rPr>
          <w:rFonts w:ascii="Times New Roman" w:eastAsia="Times New Roman" w:hAnsi="Times New Roman" w:cs="2  Koodak"/>
          <w:sz w:val="24"/>
          <w:szCs w:val="24"/>
          <w:rtl/>
        </w:rPr>
        <w:t>اند</w:t>
      </w:r>
      <w:proofErr w:type="spellEnd"/>
      <w:r w:rsidRPr="00FA0466">
        <w:rPr>
          <w:rFonts w:ascii="Times New Roman" w:eastAsia="Times New Roman" w:hAnsi="Times New Roman" w:cs="2  Koodak"/>
          <w:sz w:val="24"/>
          <w:szCs w:val="24"/>
        </w:rPr>
        <w:t xml:space="preserve">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w:t>
      </w:r>
      <w:r w:rsidR="00FE7397" w:rsidRPr="00524AC6">
        <w:rPr>
          <w:rFonts w:ascii="Times New Roman" w:eastAsia="Times New Roman" w:hAnsi="Times New Roman" w:cs="2  Koodak"/>
          <w:noProof/>
          <w:color w:val="0000FF"/>
          <w:sz w:val="24"/>
          <w:szCs w:val="24"/>
        </w:rPr>
        <w:drawing>
          <wp:inline distT="0" distB="0" distL="0" distR="0" wp14:anchorId="7449E7E6" wp14:editId="5252671A">
            <wp:extent cx="4286250" cy="1666875"/>
            <wp:effectExtent l="0" t="0" r="0" b="9525"/>
            <wp:docPr id="4" name="Picture 4" descr="http://iseee.ir/uploads/posts/2011-08/thumbs/1313137971_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eee.ir/uploads/posts/2011-08/thumbs/1313137971_4.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1666875"/>
                    </a:xfrm>
                    <a:prstGeom prst="rect">
                      <a:avLst/>
                    </a:prstGeom>
                    <a:noFill/>
                    <a:ln>
                      <a:noFill/>
                    </a:ln>
                  </pic:spPr>
                </pic:pic>
              </a:graphicData>
            </a:graphic>
          </wp:inline>
        </w:drawing>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xml:space="preserve">  </w:t>
      </w:r>
      <w:r w:rsidRPr="00524AC6">
        <w:rPr>
          <w:rFonts w:ascii="Times New Roman" w:eastAsia="Times New Roman" w:hAnsi="Times New Roman" w:cs="2  Koodak"/>
          <w:sz w:val="24"/>
          <w:szCs w:val="24"/>
          <w:rtl/>
        </w:rPr>
        <w:t xml:space="preserve">شکل </w:t>
      </w:r>
      <w:r w:rsidR="009B7B34" w:rsidRPr="00524AC6">
        <w:rPr>
          <w:rFonts w:ascii="Times New Roman" w:eastAsia="Times New Roman" w:hAnsi="Times New Roman" w:cs="2  Koodak"/>
          <w:sz w:val="24"/>
          <w:szCs w:val="24"/>
        </w:rPr>
        <w:t>4</w:t>
      </w:r>
    </w:p>
    <w:p w:rsidR="00FE7397" w:rsidRDefault="00FE7397" w:rsidP="00FE7397">
      <w:pPr>
        <w:spacing w:before="100" w:beforeAutospacing="1" w:after="0" w:line="240" w:lineRule="auto"/>
        <w:rPr>
          <w:rFonts w:ascii="Times New Roman" w:eastAsia="Times New Roman" w:hAnsi="Times New Roman" w:cs="2  Koodak"/>
          <w:sz w:val="24"/>
          <w:szCs w:val="24"/>
          <w:rtl/>
        </w:rPr>
      </w:pP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br/>
      </w:r>
      <w:r w:rsidRPr="00FA0466">
        <w:rPr>
          <w:rFonts w:ascii="Times New Roman" w:eastAsia="Times New Roman" w:hAnsi="Times New Roman" w:cs="2  Koodak"/>
          <w:sz w:val="24"/>
          <w:szCs w:val="24"/>
          <w:rtl/>
        </w:rPr>
        <w:t>قسمت سوم دقیقاً مشابه قسمت دوم می باشد و هیچ گونه تفاوتی با قسمت دوم ندارد . قسمت چهارم نیز دقیقاً مشابه قسمت اول می باشد . در حقیقت قسمت های سوم و چهارم به ترتیب قرینه قسمت های دوم و اول می باشند</w:t>
      </w:r>
      <w:r w:rsidRPr="00FA0466">
        <w:rPr>
          <w:rFonts w:ascii="Times New Roman" w:eastAsia="Times New Roman" w:hAnsi="Times New Roman" w:cs="2  Koodak"/>
          <w:sz w:val="24"/>
          <w:szCs w:val="24"/>
        </w:rPr>
        <w:t xml:space="preserve">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br/>
      </w:r>
      <w:r w:rsidRPr="00FA0466">
        <w:rPr>
          <w:rFonts w:ascii="Times New Roman" w:eastAsia="Times New Roman" w:hAnsi="Times New Roman" w:cs="2  Koodak"/>
          <w:sz w:val="24"/>
          <w:szCs w:val="24"/>
          <w:rtl/>
        </w:rPr>
        <w:t xml:space="preserve">در شکل (5) تمامی سوراخ های برد بورد که از داخل به یکدیگر متصل هستند توسط خطوط سبز رنگی به هم وصل شده </w:t>
      </w:r>
      <w:proofErr w:type="spellStart"/>
      <w:r w:rsidRPr="00FA0466">
        <w:rPr>
          <w:rFonts w:ascii="Times New Roman" w:eastAsia="Times New Roman" w:hAnsi="Times New Roman" w:cs="2  Koodak"/>
          <w:sz w:val="24"/>
          <w:szCs w:val="24"/>
          <w:rtl/>
        </w:rPr>
        <w:t>اند</w:t>
      </w:r>
      <w:proofErr w:type="spellEnd"/>
      <w:r w:rsidRPr="00FA0466">
        <w:rPr>
          <w:rFonts w:ascii="Times New Roman" w:eastAsia="Times New Roman" w:hAnsi="Times New Roman" w:cs="2  Koodak"/>
          <w:sz w:val="24"/>
          <w:szCs w:val="24"/>
        </w:rPr>
        <w:t xml:space="preserve"> .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w:t>
      </w:r>
    </w:p>
    <w:p w:rsidR="00FA0466" w:rsidRPr="00FA0466" w:rsidRDefault="00FA0466" w:rsidP="00FE7397">
      <w:pPr>
        <w:spacing w:after="0" w:line="240" w:lineRule="auto"/>
        <w:rPr>
          <w:rFonts w:ascii="Times New Roman" w:eastAsia="Times New Roman" w:hAnsi="Times New Roman" w:cs="2  Koodak"/>
          <w:sz w:val="24"/>
          <w:szCs w:val="24"/>
        </w:rPr>
      </w:pPr>
      <w:r w:rsidRPr="00524AC6">
        <w:rPr>
          <w:rFonts w:ascii="Times New Roman" w:eastAsia="Times New Roman" w:hAnsi="Times New Roman" w:cs="2  Koodak"/>
          <w:noProof/>
          <w:color w:val="0000FF"/>
          <w:sz w:val="24"/>
          <w:szCs w:val="24"/>
        </w:rPr>
        <w:drawing>
          <wp:inline distT="0" distB="0" distL="0" distR="0">
            <wp:extent cx="4286250" cy="1638300"/>
            <wp:effectExtent l="0" t="0" r="0" b="0"/>
            <wp:docPr id="3" name="Picture 3" descr="http://iseee.ir/uploads/posts/2011-08/thumbs/1313137991_5.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eee.ir/uploads/posts/2011-08/thumbs/1313137991_5.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1638300"/>
                    </a:xfrm>
                    <a:prstGeom prst="rect">
                      <a:avLst/>
                    </a:prstGeom>
                    <a:noFill/>
                    <a:ln>
                      <a:noFill/>
                    </a:ln>
                  </pic:spPr>
                </pic:pic>
              </a:graphicData>
            </a:graphic>
          </wp:inline>
        </w:drawing>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w:t>
      </w:r>
      <w:r w:rsidRPr="00524AC6">
        <w:rPr>
          <w:rFonts w:ascii="Times New Roman" w:eastAsia="Times New Roman" w:hAnsi="Times New Roman" w:cs="2  Koodak"/>
          <w:sz w:val="24"/>
          <w:szCs w:val="24"/>
          <w:rtl/>
        </w:rPr>
        <w:t xml:space="preserve">شکل </w:t>
      </w:r>
      <w:r w:rsidR="009B7B34" w:rsidRPr="00524AC6">
        <w:rPr>
          <w:rFonts w:ascii="Times New Roman" w:eastAsia="Times New Roman" w:hAnsi="Times New Roman" w:cs="2  Koodak"/>
          <w:sz w:val="24"/>
          <w:szCs w:val="24"/>
        </w:rPr>
        <w:t>5</w:t>
      </w:r>
    </w:p>
    <w:p w:rsidR="00FE7397" w:rsidRDefault="00FE7397" w:rsidP="00FE7397">
      <w:pPr>
        <w:spacing w:before="100" w:beforeAutospacing="1" w:after="0" w:line="240" w:lineRule="auto"/>
        <w:rPr>
          <w:rFonts w:ascii="Times New Roman" w:eastAsia="Times New Roman" w:hAnsi="Times New Roman" w:cs="2  Koodak"/>
          <w:sz w:val="24"/>
          <w:szCs w:val="24"/>
          <w:rtl/>
        </w:rPr>
      </w:pPr>
    </w:p>
    <w:p w:rsidR="00FE7397" w:rsidRDefault="00FE7397" w:rsidP="00FE7397">
      <w:pPr>
        <w:spacing w:before="100" w:beforeAutospacing="1" w:after="0" w:line="240" w:lineRule="auto"/>
        <w:rPr>
          <w:rFonts w:ascii="Times New Roman" w:eastAsia="Times New Roman" w:hAnsi="Times New Roman" w:cs="2  Koodak"/>
          <w:sz w:val="24"/>
          <w:szCs w:val="24"/>
          <w:rtl/>
        </w:rPr>
      </w:pP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bookmarkStart w:id="0" w:name="_GoBack"/>
      <w:bookmarkEnd w:id="0"/>
      <w:r w:rsidRPr="00FA0466">
        <w:rPr>
          <w:rFonts w:ascii="Times New Roman" w:eastAsia="Times New Roman" w:hAnsi="Times New Roman" w:cs="2  Koodak"/>
          <w:sz w:val="24"/>
          <w:szCs w:val="24"/>
        </w:rPr>
        <w:br/>
      </w:r>
      <w:r w:rsidRPr="00FA0466">
        <w:rPr>
          <w:rFonts w:ascii="Times New Roman" w:eastAsia="Times New Roman" w:hAnsi="Times New Roman" w:cs="2  Koodak"/>
          <w:sz w:val="24"/>
          <w:szCs w:val="24"/>
          <w:rtl/>
        </w:rPr>
        <w:t xml:space="preserve">دقت داشته باشید که هرگز نباید هر دو پایه یک </w:t>
      </w:r>
      <w:proofErr w:type="spellStart"/>
      <w:r w:rsidRPr="00FA0466">
        <w:rPr>
          <w:rFonts w:ascii="Times New Roman" w:eastAsia="Times New Roman" w:hAnsi="Times New Roman" w:cs="2  Koodak"/>
          <w:sz w:val="24"/>
          <w:szCs w:val="24"/>
          <w:rtl/>
        </w:rPr>
        <w:t>المان</w:t>
      </w:r>
      <w:proofErr w:type="spellEnd"/>
      <w:r w:rsidRPr="00FA0466">
        <w:rPr>
          <w:rFonts w:ascii="Times New Roman" w:eastAsia="Times New Roman" w:hAnsi="Times New Roman" w:cs="2  Koodak"/>
          <w:sz w:val="24"/>
          <w:szCs w:val="24"/>
          <w:rtl/>
        </w:rPr>
        <w:t xml:space="preserve"> الکترونیکی را در سوراخ </w:t>
      </w:r>
      <w:proofErr w:type="spellStart"/>
      <w:r w:rsidRPr="00FA0466">
        <w:rPr>
          <w:rFonts w:ascii="Times New Roman" w:eastAsia="Times New Roman" w:hAnsi="Times New Roman" w:cs="2  Koodak"/>
          <w:sz w:val="24"/>
          <w:szCs w:val="24"/>
          <w:rtl/>
        </w:rPr>
        <w:t>هایی</w:t>
      </w:r>
      <w:proofErr w:type="spellEnd"/>
      <w:r w:rsidRPr="00FA0466">
        <w:rPr>
          <w:rFonts w:ascii="Times New Roman" w:eastAsia="Times New Roman" w:hAnsi="Times New Roman" w:cs="2  Koodak"/>
          <w:sz w:val="24"/>
          <w:szCs w:val="24"/>
          <w:rtl/>
        </w:rPr>
        <w:t xml:space="preserve"> که از داخل به هم متصل هستند قرار داد زیرا در این صورت آن </w:t>
      </w:r>
      <w:proofErr w:type="spellStart"/>
      <w:r w:rsidRPr="00FA0466">
        <w:rPr>
          <w:rFonts w:ascii="Times New Roman" w:eastAsia="Times New Roman" w:hAnsi="Times New Roman" w:cs="2  Koodak"/>
          <w:sz w:val="24"/>
          <w:szCs w:val="24"/>
          <w:rtl/>
        </w:rPr>
        <w:t>المان</w:t>
      </w:r>
      <w:proofErr w:type="spellEnd"/>
      <w:r w:rsidRPr="00FA0466">
        <w:rPr>
          <w:rFonts w:ascii="Times New Roman" w:eastAsia="Times New Roman" w:hAnsi="Times New Roman" w:cs="2  Koodak"/>
          <w:sz w:val="24"/>
          <w:szCs w:val="24"/>
          <w:rtl/>
        </w:rPr>
        <w:t xml:space="preserve"> عملاً از مدار حذف می شود</w:t>
      </w:r>
      <w:r w:rsidRPr="00FA0466">
        <w:rPr>
          <w:rFonts w:ascii="Times New Roman" w:eastAsia="Times New Roman" w:hAnsi="Times New Roman" w:cs="2  Koodak"/>
          <w:sz w:val="24"/>
          <w:szCs w:val="24"/>
        </w:rPr>
        <w:t xml:space="preserve"> . </w:t>
      </w:r>
      <w:r w:rsidRPr="00FA0466">
        <w:rPr>
          <w:rFonts w:ascii="Times New Roman" w:eastAsia="Times New Roman" w:hAnsi="Times New Roman" w:cs="2  Koodak"/>
          <w:sz w:val="24"/>
          <w:szCs w:val="24"/>
        </w:rPr>
        <w:br/>
      </w:r>
      <w:r w:rsidRPr="00FA0466">
        <w:rPr>
          <w:rFonts w:ascii="Times New Roman" w:eastAsia="Times New Roman" w:hAnsi="Times New Roman" w:cs="2  Koodak"/>
          <w:sz w:val="24"/>
          <w:szCs w:val="24"/>
          <w:rtl/>
        </w:rPr>
        <w:t>برای اینکه با نحوه بستن مدار بر روی برد بورد بیشتر آشنا شوید یک مدار ساده که بر روی برد بورد بسته شده است در شکل (6) نمایش داده شده است</w:t>
      </w:r>
      <w:r w:rsidRPr="00FA0466">
        <w:rPr>
          <w:rFonts w:ascii="Times New Roman" w:eastAsia="Times New Roman" w:hAnsi="Times New Roman" w:cs="2  Koodak"/>
          <w:sz w:val="24"/>
          <w:szCs w:val="24"/>
        </w:rPr>
        <w:t xml:space="preserve"> . </w:t>
      </w:r>
      <w:r w:rsidRPr="00FA0466">
        <w:rPr>
          <w:rFonts w:ascii="Times New Roman" w:eastAsia="Times New Roman" w:hAnsi="Times New Roman" w:cs="2  Koodak"/>
          <w:sz w:val="24"/>
          <w:szCs w:val="24"/>
          <w:rtl/>
        </w:rPr>
        <w:t>نقشه این مدار نیز در شکل (7) رسم شده است</w:t>
      </w:r>
      <w:r w:rsidRPr="00FA0466">
        <w:rPr>
          <w:rFonts w:ascii="Times New Roman" w:eastAsia="Times New Roman" w:hAnsi="Times New Roman" w:cs="2  Koodak"/>
          <w:sz w:val="24"/>
          <w:szCs w:val="24"/>
        </w:rPr>
        <w:t xml:space="preserve">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w:t>
      </w:r>
    </w:p>
    <w:p w:rsidR="00FA0466" w:rsidRPr="00FA0466" w:rsidRDefault="009B7B34" w:rsidP="00FE7397">
      <w:pPr>
        <w:spacing w:after="0" w:line="240" w:lineRule="auto"/>
        <w:rPr>
          <w:rFonts w:ascii="Times New Roman" w:eastAsia="Times New Roman" w:hAnsi="Times New Roman" w:cs="2  Koodak"/>
          <w:sz w:val="24"/>
          <w:szCs w:val="24"/>
        </w:rPr>
      </w:pPr>
      <w:r w:rsidRPr="00524AC6">
        <w:rPr>
          <w:rFonts w:ascii="Times New Roman" w:eastAsia="Times New Roman" w:hAnsi="Times New Roman" w:cs="2  Koodak"/>
          <w:noProof/>
          <w:sz w:val="24"/>
          <w:szCs w:val="24"/>
        </w:rPr>
        <w:drawing>
          <wp:anchor distT="0" distB="0" distL="114300" distR="114300" simplePos="0" relativeHeight="251658240" behindDoc="0" locked="0" layoutInCell="1" allowOverlap="1" wp14:anchorId="43279116" wp14:editId="5FF5D873">
            <wp:simplePos x="0" y="0"/>
            <wp:positionH relativeFrom="margin">
              <wp:posOffset>-266700</wp:posOffset>
            </wp:positionH>
            <wp:positionV relativeFrom="paragraph">
              <wp:posOffset>2328545</wp:posOffset>
            </wp:positionV>
            <wp:extent cx="2238375" cy="1790700"/>
            <wp:effectExtent l="0" t="0" r="9525" b="0"/>
            <wp:wrapNone/>
            <wp:docPr id="1" name="Picture 1" descr="http://iseee.ir/uploads/posts/2011-08/1313138032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eee.ir/uploads/posts/2011-08/1313138032_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0466" w:rsidRPr="00524AC6">
        <w:rPr>
          <w:rFonts w:ascii="Times New Roman" w:eastAsia="Times New Roman" w:hAnsi="Times New Roman" w:cs="2  Koodak"/>
          <w:noProof/>
          <w:sz w:val="24"/>
          <w:szCs w:val="24"/>
        </w:rPr>
        <w:drawing>
          <wp:inline distT="0" distB="0" distL="0" distR="0" wp14:anchorId="6F0F2A66" wp14:editId="33DA7741">
            <wp:extent cx="4162425" cy="3200400"/>
            <wp:effectExtent l="0" t="0" r="9525" b="0"/>
            <wp:docPr id="2" name="Picture 2" descr="http://iseee.ir/uploads/posts/2011-08/1313137989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seee.ir/uploads/posts/2011-08/1313137989_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2425" cy="3200400"/>
                    </a:xfrm>
                    <a:prstGeom prst="rect">
                      <a:avLst/>
                    </a:prstGeom>
                    <a:noFill/>
                    <a:ln>
                      <a:noFill/>
                    </a:ln>
                  </pic:spPr>
                </pic:pic>
              </a:graphicData>
            </a:graphic>
          </wp:inline>
        </w:drawing>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w:t>
      </w:r>
    </w:p>
    <w:p w:rsidR="00FA0466" w:rsidRPr="00FA0466" w:rsidRDefault="00FA0466" w:rsidP="00FE7397">
      <w:pPr>
        <w:spacing w:before="100" w:beforeAutospacing="1" w:after="0" w:line="240" w:lineRule="auto"/>
        <w:rPr>
          <w:rFonts w:ascii="Times New Roman" w:eastAsia="Times New Roman" w:hAnsi="Times New Roman" w:cs="2  Koodak" w:hint="cs"/>
          <w:sz w:val="24"/>
          <w:szCs w:val="24"/>
        </w:rPr>
      </w:pPr>
      <w:r w:rsidRPr="00FA0466">
        <w:rPr>
          <w:rFonts w:ascii="Times New Roman" w:eastAsia="Times New Roman" w:hAnsi="Times New Roman" w:cs="2  Koodak"/>
          <w:sz w:val="24"/>
          <w:szCs w:val="24"/>
        </w:rPr>
        <w:t xml:space="preserve">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p>
    <w:p w:rsidR="00FA0466" w:rsidRPr="00FA0466" w:rsidRDefault="00FA0466" w:rsidP="00FE7397">
      <w:pPr>
        <w:spacing w:after="0" w:line="240" w:lineRule="auto"/>
        <w:rPr>
          <w:rFonts w:ascii="Times New Roman" w:eastAsia="Times New Roman" w:hAnsi="Times New Roman" w:cs="2  Koodak"/>
          <w:sz w:val="24"/>
          <w:szCs w:val="24"/>
        </w:rPr>
      </w:pP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r w:rsidRPr="00FA0466">
        <w:rPr>
          <w:rFonts w:ascii="Times New Roman" w:eastAsia="Times New Roman" w:hAnsi="Times New Roman" w:cs="2  Koodak"/>
          <w:sz w:val="24"/>
          <w:szCs w:val="24"/>
        </w:rPr>
        <w:t> </w:t>
      </w:r>
    </w:p>
    <w:p w:rsidR="00FA0466" w:rsidRPr="00FA0466" w:rsidRDefault="00FA0466" w:rsidP="00FE7397">
      <w:pPr>
        <w:spacing w:before="100" w:beforeAutospacing="1" w:after="0" w:line="240" w:lineRule="auto"/>
        <w:rPr>
          <w:rFonts w:ascii="Times New Roman" w:eastAsia="Times New Roman" w:hAnsi="Times New Roman" w:cs="2  Koodak"/>
          <w:sz w:val="24"/>
          <w:szCs w:val="24"/>
        </w:rPr>
      </w:pPr>
    </w:p>
    <w:p w:rsidR="00B91A40" w:rsidRPr="00524AC6" w:rsidRDefault="00B91A40" w:rsidP="00FE7397">
      <w:pPr>
        <w:spacing w:after="0" w:line="240" w:lineRule="auto"/>
        <w:rPr>
          <w:rFonts w:cs="2  Koodak" w:hint="cs"/>
        </w:rPr>
      </w:pPr>
    </w:p>
    <w:p w:rsidR="00FA0466" w:rsidRPr="00524AC6" w:rsidRDefault="00FA0466" w:rsidP="00FE7397">
      <w:pPr>
        <w:spacing w:after="0" w:line="240" w:lineRule="auto"/>
        <w:rPr>
          <w:rFonts w:cs="2  Koodak"/>
        </w:rPr>
      </w:pPr>
    </w:p>
    <w:sectPr w:rsidR="00FA0466" w:rsidRPr="00524AC6" w:rsidSect="004D0955">
      <w:pgSz w:w="11906" w:h="16838"/>
      <w:pgMar w:top="993" w:right="1440" w:bottom="851" w:left="1440" w:header="708" w:footer="708" w:gutter="0"/>
      <w:pgBorders w:offsetFrom="page">
        <w:top w:val="holly" w:sz="10" w:space="24" w:color="auto"/>
        <w:left w:val="holly" w:sz="10" w:space="24" w:color="auto"/>
        <w:bottom w:val="holly" w:sz="10" w:space="24" w:color="auto"/>
        <w:right w:val="holly"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2  Koodak">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466"/>
    <w:rsid w:val="0012039A"/>
    <w:rsid w:val="00276F17"/>
    <w:rsid w:val="002C542B"/>
    <w:rsid w:val="003F7F3B"/>
    <w:rsid w:val="004D0955"/>
    <w:rsid w:val="00524AC6"/>
    <w:rsid w:val="007B78F8"/>
    <w:rsid w:val="009B7B34"/>
    <w:rsid w:val="00B91A40"/>
    <w:rsid w:val="00D04A66"/>
    <w:rsid w:val="00FA0466"/>
    <w:rsid w:val="00FE739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63A9B-0BD7-4680-9FF2-FEAA19DA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cs="Times New Roman"/>
    </w:rPr>
  </w:style>
  <w:style w:type="paragraph" w:styleId="Heading2">
    <w:name w:val="heading 2"/>
    <w:basedOn w:val="Normal"/>
    <w:link w:val="Heading2Char"/>
    <w:uiPriority w:val="9"/>
    <w:qFormat/>
    <w:rsid w:val="00FA0466"/>
    <w:pPr>
      <w:bidi w:val="0"/>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04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A0466"/>
    <w:pPr>
      <w:bidi w:val="0"/>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A0466"/>
    <w:rPr>
      <w:color w:val="0000FF"/>
      <w:u w:val="single"/>
    </w:rPr>
  </w:style>
  <w:style w:type="character" w:styleId="Strong">
    <w:name w:val="Strong"/>
    <w:basedOn w:val="DefaultParagraphFont"/>
    <w:uiPriority w:val="22"/>
    <w:qFormat/>
    <w:rsid w:val="00FA0466"/>
    <w:rPr>
      <w:b/>
      <w:bCs/>
    </w:rPr>
  </w:style>
  <w:style w:type="character" w:customStyle="1" w:styleId="axbreadboard11">
    <w:name w:val="axbreadboard1_1"/>
    <w:basedOn w:val="DefaultParagraphFont"/>
    <w:rsid w:val="00FA0466"/>
  </w:style>
  <w:style w:type="character" w:customStyle="1" w:styleId="axbreadboard12">
    <w:name w:val="axbreadboard1_2"/>
    <w:basedOn w:val="DefaultParagraphFont"/>
    <w:rsid w:val="00FA0466"/>
  </w:style>
  <w:style w:type="character" w:customStyle="1" w:styleId="ziraxbreadboard1">
    <w:name w:val="ziraxbreadboard1"/>
    <w:basedOn w:val="DefaultParagraphFont"/>
    <w:rsid w:val="00FA0466"/>
  </w:style>
  <w:style w:type="character" w:customStyle="1" w:styleId="axbreadboard21">
    <w:name w:val="axbreadboard2_1"/>
    <w:basedOn w:val="DefaultParagraphFont"/>
    <w:rsid w:val="00FA0466"/>
  </w:style>
  <w:style w:type="character" w:customStyle="1" w:styleId="axbreadboard22">
    <w:name w:val="axbreadboard2_2"/>
    <w:basedOn w:val="DefaultParagraphFont"/>
    <w:rsid w:val="00FA0466"/>
  </w:style>
  <w:style w:type="character" w:customStyle="1" w:styleId="axbreadboard23">
    <w:name w:val="axbreadboard2_3"/>
    <w:basedOn w:val="DefaultParagraphFont"/>
    <w:rsid w:val="00FA0466"/>
  </w:style>
  <w:style w:type="character" w:customStyle="1" w:styleId="ziraxbreadboard2">
    <w:name w:val="ziraxbreadboard2"/>
    <w:basedOn w:val="DefaultParagraphFont"/>
    <w:rsid w:val="00FA0466"/>
  </w:style>
  <w:style w:type="character" w:customStyle="1" w:styleId="axbreadboard31">
    <w:name w:val="axbreadboard3_1"/>
    <w:basedOn w:val="DefaultParagraphFont"/>
    <w:rsid w:val="00FA0466"/>
  </w:style>
  <w:style w:type="character" w:customStyle="1" w:styleId="axbreadboard32">
    <w:name w:val="axbreadboard3_2"/>
    <w:basedOn w:val="DefaultParagraphFont"/>
    <w:rsid w:val="00FA0466"/>
  </w:style>
  <w:style w:type="character" w:customStyle="1" w:styleId="axbreadboard33">
    <w:name w:val="axbreadboard3_3"/>
    <w:basedOn w:val="DefaultParagraphFont"/>
    <w:rsid w:val="00FA0466"/>
  </w:style>
  <w:style w:type="character" w:customStyle="1" w:styleId="axbreadboard34">
    <w:name w:val="axbreadboard3_4"/>
    <w:basedOn w:val="DefaultParagraphFont"/>
    <w:rsid w:val="00FA0466"/>
  </w:style>
  <w:style w:type="character" w:customStyle="1" w:styleId="ziraxbreadboard3">
    <w:name w:val="ziraxbreadboard3"/>
    <w:basedOn w:val="DefaultParagraphFont"/>
    <w:rsid w:val="00FA0466"/>
  </w:style>
  <w:style w:type="character" w:customStyle="1" w:styleId="ziraxbreadboard4">
    <w:name w:val="ziraxbreadboard4"/>
    <w:basedOn w:val="DefaultParagraphFont"/>
    <w:rsid w:val="00FA0466"/>
  </w:style>
  <w:style w:type="character" w:customStyle="1" w:styleId="ziraxbreadboard5">
    <w:name w:val="ziraxbreadboard5"/>
    <w:basedOn w:val="DefaultParagraphFont"/>
    <w:rsid w:val="00FA0466"/>
  </w:style>
  <w:style w:type="character" w:customStyle="1" w:styleId="ziraxbreadboard6">
    <w:name w:val="ziraxbreadboard6"/>
    <w:basedOn w:val="DefaultParagraphFont"/>
    <w:rsid w:val="00FA0466"/>
  </w:style>
  <w:style w:type="character" w:customStyle="1" w:styleId="ziraxbreadboard7">
    <w:name w:val="ziraxbreadboard7"/>
    <w:basedOn w:val="DefaultParagraphFont"/>
    <w:rsid w:val="00FA0466"/>
  </w:style>
  <w:style w:type="paragraph" w:styleId="BalloonText">
    <w:name w:val="Balloon Text"/>
    <w:basedOn w:val="Normal"/>
    <w:link w:val="BalloonTextChar"/>
    <w:uiPriority w:val="99"/>
    <w:semiHidden/>
    <w:unhideWhenUsed/>
    <w:rsid w:val="003F7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188112">
      <w:bodyDiv w:val="1"/>
      <w:marLeft w:val="0"/>
      <w:marRight w:val="0"/>
      <w:marTop w:val="0"/>
      <w:marBottom w:val="0"/>
      <w:divBdr>
        <w:top w:val="none" w:sz="0" w:space="0" w:color="auto"/>
        <w:left w:val="none" w:sz="0" w:space="0" w:color="auto"/>
        <w:bottom w:val="none" w:sz="0" w:space="0" w:color="auto"/>
        <w:right w:val="none" w:sz="0" w:space="0" w:color="auto"/>
      </w:divBdr>
      <w:divsChild>
        <w:div w:id="932974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eee.ir/uploads/posts/2011-08/1313137995_3.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iseee.ir/uploads/posts/2011-08/1313137991_5.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seee.ir/uploads/posts/2011-08/1313137959_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hyperlink" Target="http://iseee.ir/uploads/posts/2011-08/1313137971_4.jpg" TargetMode="External"/><Relationship Id="rId4" Type="http://schemas.openxmlformats.org/officeDocument/2006/relationships/hyperlink" Target="http://iseee.ir/uploads/posts/2011-08/1313137976_1.jpg" TargetMode="Externa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Mojtaba Torabi</dc:creator>
  <cp:keywords/>
  <dc:description/>
  <cp:lastModifiedBy>Mojtaba Torabi</cp:lastModifiedBy>
  <cp:revision>1</cp:revision>
  <cp:lastPrinted>2015-10-14T05:53:00Z</cp:lastPrinted>
  <dcterms:created xsi:type="dcterms:W3CDTF">2015-10-14T05:44:00Z</dcterms:created>
  <dcterms:modified xsi:type="dcterms:W3CDTF">2015-10-14T05:54:00Z</dcterms:modified>
</cp:coreProperties>
</file>