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bidiVisual/>
        <w:tblW w:w="0" w:type="auto"/>
        <w:tblInd w:w="-3" w:type="dxa"/>
        <w:tblLook w:val="04A0"/>
      </w:tblPr>
      <w:tblGrid>
        <w:gridCol w:w="4452"/>
        <w:gridCol w:w="1134"/>
        <w:gridCol w:w="1418"/>
        <w:gridCol w:w="2451"/>
        <w:gridCol w:w="5770"/>
      </w:tblGrid>
      <w:tr w:rsidR="00F670EB" w:rsidRPr="00F670EB" w:rsidTr="00B874DE">
        <w:trPr>
          <w:trHeight w:val="466"/>
        </w:trPr>
        <w:tc>
          <w:tcPr>
            <w:tcW w:w="4452" w:type="dxa"/>
            <w:vAlign w:val="center"/>
          </w:tcPr>
          <w:p w:rsidR="00F670EB" w:rsidRPr="00F670EB" w:rsidRDefault="00F670EB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نام ونام خانوادگی هنرآموز 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اسما حسین بر</w:t>
            </w:r>
          </w:p>
        </w:tc>
        <w:tc>
          <w:tcPr>
            <w:tcW w:w="2552" w:type="dxa"/>
            <w:gridSpan w:val="2"/>
            <w:vAlign w:val="center"/>
          </w:tcPr>
          <w:p w:rsidR="00F670EB" w:rsidRPr="00F670EB" w:rsidRDefault="00F670EB" w:rsidP="008217E7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استان 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س.ب</w:t>
            </w:r>
          </w:p>
        </w:tc>
        <w:tc>
          <w:tcPr>
            <w:tcW w:w="2451" w:type="dxa"/>
            <w:vAlign w:val="center"/>
          </w:tcPr>
          <w:p w:rsidR="00F670EB" w:rsidRPr="00F670EB" w:rsidRDefault="003F4F85" w:rsidP="00C619EE">
            <w:pP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سال تحصیلی 98-97</w:t>
            </w:r>
          </w:p>
        </w:tc>
        <w:tc>
          <w:tcPr>
            <w:tcW w:w="5770" w:type="dxa"/>
            <w:vAlign w:val="center"/>
          </w:tcPr>
          <w:p w:rsidR="00F670EB" w:rsidRPr="00F670EB" w:rsidRDefault="00F670EB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هنرستان 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دخترانه مهر</w:t>
            </w:r>
          </w:p>
          <w:p w:rsidR="00F670EB" w:rsidRPr="00F670EB" w:rsidRDefault="00F670EB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</w:p>
        </w:tc>
      </w:tr>
      <w:tr w:rsidR="00F670EB" w:rsidRPr="00F670EB" w:rsidTr="00B874DE">
        <w:trPr>
          <w:trHeight w:val="495"/>
        </w:trPr>
        <w:tc>
          <w:tcPr>
            <w:tcW w:w="5586" w:type="dxa"/>
            <w:gridSpan w:val="2"/>
            <w:vAlign w:val="center"/>
          </w:tcPr>
          <w:p w:rsidR="00F670EB" w:rsidRPr="00F670EB" w:rsidRDefault="00F670EB" w:rsidP="00C619EE">
            <w:pPr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رشته 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شبکه و نرم افزار</w:t>
            </w:r>
          </w:p>
        </w:tc>
        <w:tc>
          <w:tcPr>
            <w:tcW w:w="9639" w:type="dxa"/>
            <w:gridSpan w:val="3"/>
            <w:vAlign w:val="center"/>
          </w:tcPr>
          <w:p w:rsidR="00F670EB" w:rsidRPr="00F670EB" w:rsidRDefault="00F670EB" w:rsidP="005948EB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نام درس: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</w:t>
            </w:r>
            <w:r w:rsidR="005948EB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توسعه برنامه سازی و پایگاه داده</w:t>
            </w:r>
          </w:p>
        </w:tc>
      </w:tr>
    </w:tbl>
    <w:p w:rsidR="005B2727" w:rsidRDefault="005B2727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31114D" w:rsidTr="0031114D">
        <w:trPr>
          <w:trHeight w:val="605"/>
        </w:trPr>
        <w:tc>
          <w:tcPr>
            <w:tcW w:w="1472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31114D" w:rsidRPr="00F670EB" w:rsidRDefault="0031114D" w:rsidP="00420853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31114D" w:rsidTr="0031114D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31114D" w:rsidRPr="00E304DD" w:rsidRDefault="0031114D" w:rsidP="00E304DD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E304DD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مهــــــــــــــــــــــــــــــــــــــــــــــــــــــر</w:t>
            </w:r>
          </w:p>
          <w:p w:rsidR="0031114D" w:rsidRPr="00E304D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31114D" w:rsidRDefault="0031114D" w:rsidP="00420853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420853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420853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31114D" w:rsidRPr="006C68EF" w:rsidRDefault="0031114D" w:rsidP="006C68EF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76574">
              <w:rPr>
                <w:rFonts w:ascii="BNazaninBold" w:hAnsi="BNazaninBold" w:hint="cs"/>
                <w:color w:val="242021"/>
                <w:sz w:val="28"/>
                <w:szCs w:val="28"/>
                <w:rtl/>
              </w:rPr>
              <w:t>شا</w:t>
            </w:r>
            <w:r w:rsidRPr="00876574">
              <w:rPr>
                <w:rFonts w:ascii="BNazaninBold" w:hAnsi="BNazaninBold"/>
                <w:color w:val="242021"/>
                <w:sz w:val="28"/>
                <w:szCs w:val="28"/>
                <w:rtl/>
              </w:rPr>
              <w:t>یستگی ایجاد پایگاه داده</w:t>
            </w:r>
          </w:p>
        </w:tc>
        <w:tc>
          <w:tcPr>
            <w:tcW w:w="4882" w:type="dxa"/>
          </w:tcPr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تاریخچه ذخیره سازي و بازیابي اطلاعات</w:t>
            </w:r>
          </w:p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مفاهیم پایگاه داده</w:t>
            </w:r>
          </w:p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ارتباط</w:t>
            </w:r>
          </w:p>
          <w:p w:rsidR="008A1583" w:rsidRPr="000D2C52" w:rsidRDefault="008A1583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پایگاه داده</w:t>
            </w:r>
          </w:p>
        </w:tc>
      </w:tr>
      <w:tr w:rsidR="0031114D" w:rsidTr="0031114D">
        <w:trPr>
          <w:cantSplit/>
          <w:trHeight w:val="1134"/>
        </w:trPr>
        <w:tc>
          <w:tcPr>
            <w:tcW w:w="1472" w:type="dxa"/>
            <w:vMerge/>
          </w:tcPr>
          <w:p w:rsidR="0031114D" w:rsidRDefault="0031114D" w:rsidP="00420853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31114D" w:rsidRPr="006C68EF" w:rsidRDefault="0031114D" w:rsidP="006C68EF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025149" w:rsidRPr="00876574" w:rsidRDefault="00025149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76574">
              <w:rPr>
                <w:rFonts w:ascii="BNazaninBold" w:hAnsi="BNazaninBold" w:hint="cs"/>
                <w:color w:val="242021"/>
                <w:sz w:val="28"/>
                <w:szCs w:val="28"/>
                <w:rtl/>
              </w:rPr>
              <w:t>شا</w:t>
            </w:r>
            <w:r w:rsidRPr="00876574">
              <w:rPr>
                <w:rFonts w:ascii="BNazaninBold" w:hAnsi="BNazaninBold"/>
                <w:color w:val="242021"/>
                <w:sz w:val="28"/>
                <w:szCs w:val="28"/>
                <w:rtl/>
              </w:rPr>
              <w:t>یستگی ایجاد پایگاه داده</w:t>
            </w:r>
          </w:p>
        </w:tc>
        <w:tc>
          <w:tcPr>
            <w:tcW w:w="4882" w:type="dxa"/>
          </w:tcPr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080AD3" w:rsidRPr="000D2C52" w:rsidRDefault="008A1583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ایجاد پایگاه داده</w:t>
            </w:r>
          </w:p>
          <w:p w:rsidR="008A1583" w:rsidRPr="000D2C52" w:rsidRDefault="008A1583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طراحی جدول جدید</w:t>
            </w:r>
          </w:p>
          <w:p w:rsidR="00D82D91" w:rsidRPr="000D2C52" w:rsidRDefault="00D82D91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تغییر ساختار جدول</w:t>
            </w:r>
          </w:p>
          <w:p w:rsidR="00432957" w:rsidRPr="000D2C52" w:rsidRDefault="00432957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ایجاد ارتباط بین جدولها</w:t>
            </w:r>
          </w:p>
        </w:tc>
      </w:tr>
      <w:tr w:rsidR="0031114D" w:rsidTr="0031114D">
        <w:trPr>
          <w:cantSplit/>
          <w:trHeight w:val="1134"/>
        </w:trPr>
        <w:tc>
          <w:tcPr>
            <w:tcW w:w="1472" w:type="dxa"/>
            <w:vMerge/>
          </w:tcPr>
          <w:p w:rsidR="0031114D" w:rsidRDefault="0031114D" w:rsidP="00420853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31114D" w:rsidRPr="006C68EF" w:rsidRDefault="0031114D" w:rsidP="006C68EF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025149" w:rsidRPr="00876574" w:rsidRDefault="00025149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76574">
              <w:rPr>
                <w:rFonts w:ascii="BNazaninBold" w:hAnsi="BNazaninBold"/>
                <w:color w:val="242021"/>
                <w:sz w:val="28"/>
                <w:szCs w:val="28"/>
                <w:rtl/>
              </w:rPr>
              <w:t>شایستگی توسعه پایگاه داده</w:t>
            </w:r>
          </w:p>
        </w:tc>
        <w:tc>
          <w:tcPr>
            <w:tcW w:w="4882" w:type="dxa"/>
          </w:tcPr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876574" w:rsidRPr="000D2C52" w:rsidRDefault="00876574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اضافه کردن رکورد به جدول</w:t>
            </w:r>
          </w:p>
          <w:p w:rsidR="000C2967" w:rsidRPr="000D2C52" w:rsidRDefault="000C2967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ویرایش رکوردها</w:t>
            </w:r>
          </w:p>
          <w:p w:rsidR="009C5323" w:rsidRPr="000D2C52" w:rsidRDefault="009C5323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حذف رکوردها</w:t>
            </w:r>
          </w:p>
          <w:p w:rsidR="009C5323" w:rsidRPr="000D2C52" w:rsidRDefault="009C5323" w:rsidP="00420853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ایجاد پرس</w:t>
            </w:r>
            <w:r w:rsidR="000D2C52">
              <w:rPr>
                <w:rStyle w:val="fontstyle01"/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وجو با استفاده از</w:t>
            </w:r>
            <w:r w:rsidRPr="000D2C52">
              <w:rPr>
                <w:rFonts w:ascii="Arabic Typesetting" w:hAnsi="Arabic Typesetting" w:cs="Arabic Typesetting"/>
                <w:sz w:val="28"/>
                <w:szCs w:val="28"/>
                <w:rtl/>
              </w:rPr>
              <w:t xml:space="preserve"> </w:t>
            </w:r>
            <w:r w:rsidRPr="000D2C52">
              <w:rPr>
                <w:rFonts w:ascii="Arabic Typesetting" w:hAnsi="Arabic Typesetting" w:cs="Arabic Typesetting"/>
                <w:sz w:val="28"/>
                <w:szCs w:val="28"/>
              </w:rPr>
              <w:t>Wizard</w:t>
            </w:r>
          </w:p>
        </w:tc>
      </w:tr>
      <w:tr w:rsidR="0031114D" w:rsidTr="0031114D">
        <w:trPr>
          <w:cantSplit/>
          <w:trHeight w:val="1134"/>
        </w:trPr>
        <w:tc>
          <w:tcPr>
            <w:tcW w:w="1472" w:type="dxa"/>
            <w:vMerge/>
          </w:tcPr>
          <w:p w:rsidR="0031114D" w:rsidRDefault="0031114D" w:rsidP="00420853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31114D" w:rsidRDefault="0031114D" w:rsidP="00E304DD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31114D" w:rsidRPr="006C68EF" w:rsidRDefault="0031114D" w:rsidP="006C68EF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31114D" w:rsidRPr="00876574" w:rsidRDefault="0031114D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025149" w:rsidRPr="00876574" w:rsidRDefault="00025149" w:rsidP="00025149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876574">
              <w:rPr>
                <w:rFonts w:ascii="BNazaninBold" w:hAnsi="BNazaninBold"/>
                <w:color w:val="242021"/>
                <w:sz w:val="28"/>
                <w:szCs w:val="28"/>
                <w:rtl/>
              </w:rPr>
              <w:t>شایستگی توسعه پایگاه داده</w:t>
            </w:r>
          </w:p>
        </w:tc>
        <w:tc>
          <w:tcPr>
            <w:tcW w:w="4882" w:type="dxa"/>
          </w:tcPr>
          <w:p w:rsidR="0031114D" w:rsidRPr="000D2C52" w:rsidRDefault="0031114D" w:rsidP="00420853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0D2C52" w:rsidRDefault="000D2C52" w:rsidP="000D2C52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 w:rsidRPr="000D2C52">
              <w:rPr>
                <w:rFonts w:ascii="Arabic Typesetting" w:hAnsi="Arabic Typesetting" w:cs="Arabic Typesetting"/>
                <w:sz w:val="28"/>
                <w:szCs w:val="28"/>
                <w:rtl/>
              </w:rPr>
              <w:t>ایجاد</w:t>
            </w: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 xml:space="preserve"> پرس</w:t>
            </w:r>
            <w:r>
              <w:rPr>
                <w:rStyle w:val="fontstyle01"/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 w:rsidRPr="000D2C52">
              <w:rPr>
                <w:rStyle w:val="fontstyle01"/>
                <w:rFonts w:ascii="Arabic Typesetting" w:hAnsi="Arabic Typesetting" w:cs="Arabic Typesetting"/>
                <w:sz w:val="28"/>
                <w:szCs w:val="28"/>
                <w:rtl/>
              </w:rPr>
              <w:t>وجو با استفاده از دستور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>SELECT</w:t>
            </w:r>
          </w:p>
          <w:p w:rsidR="000D2C52" w:rsidRDefault="00332A11" w:rsidP="000D2C52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مرتب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سازی رکوردها</w:t>
            </w:r>
          </w:p>
          <w:p w:rsidR="008E5970" w:rsidRDefault="008E5970" w:rsidP="000D2C52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گروه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بندی نتایج پرس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وجو و استفاده از توابع تجمعی</w:t>
            </w:r>
          </w:p>
          <w:p w:rsidR="00092ACA" w:rsidRDefault="00092ACA" w:rsidP="000D2C52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ایجاد گزارش با استفاده از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>Wizard</w:t>
            </w:r>
          </w:p>
          <w:p w:rsidR="00ED35D1" w:rsidRPr="000D2C52" w:rsidRDefault="00ED35D1" w:rsidP="000D2C52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ویرایش گزارش</w:t>
            </w:r>
          </w:p>
        </w:tc>
      </w:tr>
    </w:tbl>
    <w:p w:rsidR="00420853" w:rsidRDefault="00420853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B360B0" w:rsidTr="00B360B0">
        <w:trPr>
          <w:trHeight w:val="605"/>
        </w:trPr>
        <w:tc>
          <w:tcPr>
            <w:tcW w:w="1472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B360B0" w:rsidRPr="00F670EB" w:rsidRDefault="00B360B0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B360B0" w:rsidTr="00B360B0">
        <w:trPr>
          <w:cantSplit/>
          <w:trHeight w:val="1814"/>
        </w:trPr>
        <w:tc>
          <w:tcPr>
            <w:tcW w:w="1472" w:type="dxa"/>
            <w:vMerge w:val="restart"/>
            <w:textDirection w:val="tbRl"/>
            <w:vAlign w:val="bottom"/>
          </w:tcPr>
          <w:p w:rsidR="00B360B0" w:rsidRPr="00E304DD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آبـــــــــــــــــــــــــان</w:t>
            </w:r>
          </w:p>
          <w:p w:rsidR="00B360B0" w:rsidRPr="00E304DD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B360B0" w:rsidRPr="006C68EF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Pr="00B360B0" w:rsidRDefault="00B360B0" w:rsidP="00B360B0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876574">
              <w:rPr>
                <w:rFonts w:ascii="BNazaninBold" w:hAnsi="BNazaninBold" w:hint="cs"/>
                <w:color w:val="242021"/>
                <w:sz w:val="28"/>
                <w:szCs w:val="28"/>
                <w:rtl/>
              </w:rPr>
              <w:t>شا</w:t>
            </w:r>
            <w:r w:rsidRPr="00876574">
              <w:rPr>
                <w:rFonts w:ascii="BNazaninBold" w:hAnsi="BNazaninBold"/>
                <w:color w:val="242021"/>
                <w:sz w:val="28"/>
                <w:szCs w:val="28"/>
                <w:rtl/>
              </w:rPr>
              <w:t>یستگی ایجاد پایگاه داده</w:t>
            </w:r>
            <w:r>
              <w:rPr>
                <w:rFonts w:ascii="Arabic Typesetting" w:hAnsi="Arabic Typesetting" w:cs="Arabic Typesetting" w:hint="cs"/>
                <w:sz w:val="96"/>
                <w:szCs w:val="96"/>
                <w:rtl/>
              </w:rPr>
              <w:t xml:space="preserve"> - </w:t>
            </w:r>
            <w:r w:rsidRPr="00876574">
              <w:rPr>
                <w:rFonts w:ascii="BNazaninBold" w:hAnsi="BNazaninBold"/>
                <w:color w:val="242021"/>
                <w:sz w:val="28"/>
                <w:szCs w:val="28"/>
                <w:rtl/>
              </w:rPr>
              <w:t>شایستگی توسعه پایگاه داده</w:t>
            </w:r>
          </w:p>
        </w:tc>
        <w:tc>
          <w:tcPr>
            <w:tcW w:w="4882" w:type="dxa"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B360B0" w:rsidRPr="00B360B0" w:rsidRDefault="00B360B0" w:rsidP="00B360B0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B360B0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آزمون پودمان اول</w:t>
            </w:r>
          </w:p>
        </w:tc>
      </w:tr>
      <w:tr w:rsidR="00B360B0" w:rsidTr="00B360B0">
        <w:trPr>
          <w:cantSplit/>
          <w:trHeight w:val="1134"/>
        </w:trPr>
        <w:tc>
          <w:tcPr>
            <w:tcW w:w="1472" w:type="dxa"/>
            <w:vMerge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B360B0" w:rsidRPr="006C68EF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B360B0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ساختار تکرار</w:t>
            </w:r>
          </w:p>
        </w:tc>
        <w:tc>
          <w:tcPr>
            <w:tcW w:w="4882" w:type="dxa"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تبدیل روند نما به برنامه</w:t>
            </w:r>
          </w:p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بررسی شرایط حلقه تکرار معین</w:t>
            </w:r>
          </w:p>
          <w:p w:rsidR="004E7DB5" w:rsidRDefault="004E7DB5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کار با متغیر خارج بلاک</w:t>
            </w:r>
          </w:p>
          <w:p w:rsidR="004E7DB5" w:rsidRDefault="004E7DB5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محاسبه مجموع</w:t>
            </w:r>
          </w:p>
          <w:p w:rsidR="001A77FD" w:rsidRDefault="001A77FD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خروج زودرس از حلقه</w:t>
            </w:r>
          </w:p>
          <w:p w:rsidR="001A77FD" w:rsidRDefault="001A77FD" w:rsidP="00904FDC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Style w:val="fontstyle01"/>
                <w:rtl/>
              </w:rPr>
              <w:t>به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کارگیری حلقه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>While</w:t>
            </w:r>
          </w:p>
          <w:p w:rsidR="00E66D6B" w:rsidRDefault="00E66D6B" w:rsidP="00904FDC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Style w:val="fontstyle01"/>
                <w:rtl/>
              </w:rPr>
              <w:t>یافتن بزرگترین مقدار</w:t>
            </w:r>
          </w:p>
          <w:p w:rsidR="00E66D6B" w:rsidRPr="00B360B0" w:rsidRDefault="00E66D6B" w:rsidP="00904FDC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Style w:val="fontstyle01"/>
                <w:rtl/>
              </w:rPr>
              <w:t>کاربرد حلقه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ها</w:t>
            </w:r>
          </w:p>
        </w:tc>
      </w:tr>
      <w:tr w:rsidR="00B360B0" w:rsidTr="00B360B0">
        <w:trPr>
          <w:cantSplit/>
          <w:trHeight w:val="1134"/>
        </w:trPr>
        <w:tc>
          <w:tcPr>
            <w:tcW w:w="1472" w:type="dxa"/>
            <w:vMerge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B360B0" w:rsidRPr="006C68EF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613833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13833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آرایه</w:t>
            </w:r>
          </w:p>
        </w:tc>
        <w:tc>
          <w:tcPr>
            <w:tcW w:w="4882" w:type="dxa"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474267" w:rsidRDefault="00474267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تعریف و مقداردهی آرایه</w:t>
            </w:r>
          </w:p>
          <w:p w:rsidR="00474267" w:rsidRDefault="00474267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نمایش عناصر آرایه</w:t>
            </w:r>
          </w:p>
          <w:p w:rsidR="00474267" w:rsidRDefault="00474267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پیمایش آرایه</w:t>
            </w:r>
          </w:p>
          <w:p w:rsidR="00474267" w:rsidRPr="00B360B0" w:rsidRDefault="00474267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عملیات روی آرایه</w:t>
            </w:r>
          </w:p>
        </w:tc>
      </w:tr>
      <w:tr w:rsidR="00B360B0" w:rsidTr="00B360B0">
        <w:trPr>
          <w:cantSplit/>
          <w:trHeight w:val="1134"/>
        </w:trPr>
        <w:tc>
          <w:tcPr>
            <w:tcW w:w="1472" w:type="dxa"/>
            <w:vMerge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360B0" w:rsidRDefault="00B360B0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B360B0" w:rsidRPr="006C68EF" w:rsidRDefault="00B360B0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B360B0" w:rsidRDefault="00B360B0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474267" w:rsidRDefault="00474267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474267" w:rsidRDefault="00474267" w:rsidP="00B360B0">
            <w:pPr>
              <w:jc w:val="center"/>
              <w:rPr>
                <w:rFonts w:ascii="BNazaninBold" w:hAnsi="BNazaninBold"/>
                <w:b/>
                <w:bCs/>
                <w:color w:val="242021"/>
                <w:rtl/>
              </w:rPr>
            </w:pPr>
          </w:p>
          <w:p w:rsidR="00474267" w:rsidRDefault="00474267" w:rsidP="00B360B0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13833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آرایه</w:t>
            </w:r>
          </w:p>
        </w:tc>
        <w:tc>
          <w:tcPr>
            <w:tcW w:w="4882" w:type="dxa"/>
          </w:tcPr>
          <w:p w:rsidR="00B360B0" w:rsidRDefault="00B360B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474267" w:rsidRDefault="00474267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>
              <w:rPr>
                <w:rStyle w:val="fontstyle01"/>
                <w:rtl/>
              </w:rPr>
              <w:t>پیمایش نویسه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های رشته</w:t>
            </w:r>
          </w:p>
          <w:p w:rsidR="00474267" w:rsidRDefault="00474267" w:rsidP="00904FDC">
            <w:pPr>
              <w:rPr>
                <w:rStyle w:val="fontstyle01"/>
                <w:rtl/>
              </w:rPr>
            </w:pPr>
            <w:r>
              <w:rPr>
                <w:rStyle w:val="fontstyle01"/>
                <w:rtl/>
              </w:rPr>
              <w:t>پیاده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سازی جست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وجوی خطی</w:t>
            </w:r>
          </w:p>
          <w:p w:rsidR="00474267" w:rsidRPr="00B360B0" w:rsidRDefault="00474267" w:rsidP="00904FDC">
            <w:pPr>
              <w:rPr>
                <w:rFonts w:ascii="Arabic Typesetting" w:hAnsi="Arabic Typesetting" w:cs="Arabic Typesetting"/>
                <w:sz w:val="28"/>
                <w:szCs w:val="28"/>
              </w:rPr>
            </w:pPr>
            <w:r>
              <w:rPr>
                <w:rStyle w:val="fontstyle01"/>
                <w:rtl/>
              </w:rPr>
              <w:t>متدهای کلاس</w:t>
            </w:r>
            <w:r>
              <w:rPr>
                <w:rFonts w:ascii="Arabic Typesetting" w:hAnsi="Arabic Typesetting" w:cs="Arabic Typesetting" w:hint="cs"/>
                <w:sz w:val="28"/>
                <w:szCs w:val="28"/>
                <w:rtl/>
              </w:rPr>
              <w:t xml:space="preserve"> </w:t>
            </w:r>
            <w:r>
              <w:rPr>
                <w:rFonts w:ascii="Arabic Typesetting" w:hAnsi="Arabic Typesetting" w:cs="Arabic Typesetting"/>
                <w:sz w:val="28"/>
                <w:szCs w:val="28"/>
              </w:rPr>
              <w:t>Array</w:t>
            </w:r>
          </w:p>
        </w:tc>
      </w:tr>
    </w:tbl>
    <w:p w:rsidR="00420853" w:rsidRDefault="00420853">
      <w:pPr>
        <w:rPr>
          <w:rFonts w:ascii="Arabic Typesetting" w:hAnsi="Arabic Typesetting" w:cs="Arabic Typesetting"/>
          <w:sz w:val="8"/>
          <w:szCs w:val="8"/>
          <w:rtl/>
        </w:rPr>
      </w:pPr>
    </w:p>
    <w:p w:rsidR="00483AD7" w:rsidRDefault="00483AD7">
      <w:pPr>
        <w:rPr>
          <w:rFonts w:ascii="Arabic Typesetting" w:hAnsi="Arabic Typesetting" w:cs="Arabic Typesetting"/>
          <w:sz w:val="8"/>
          <w:szCs w:val="8"/>
          <w:rtl/>
        </w:rPr>
      </w:pPr>
    </w:p>
    <w:p w:rsidR="00483AD7" w:rsidRDefault="00483AD7">
      <w:pPr>
        <w:rPr>
          <w:rFonts w:ascii="Arabic Typesetting" w:hAnsi="Arabic Typesetting" w:cs="Arabic Typesetting"/>
          <w:sz w:val="8"/>
          <w:szCs w:val="8"/>
          <w:rtl/>
        </w:rPr>
      </w:pPr>
    </w:p>
    <w:p w:rsidR="00483AD7" w:rsidRDefault="00483AD7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483AD7" w:rsidTr="00483AD7">
        <w:trPr>
          <w:trHeight w:val="605"/>
        </w:trPr>
        <w:tc>
          <w:tcPr>
            <w:tcW w:w="1472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lastRenderedPageBreak/>
              <w:t>ماه</w:t>
            </w:r>
          </w:p>
        </w:tc>
        <w:tc>
          <w:tcPr>
            <w:tcW w:w="1134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483AD7" w:rsidRPr="00F670EB" w:rsidRDefault="00483AD7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F82C04" w:rsidTr="00483AD7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F82C04" w:rsidRPr="00E304DD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آذر</w:t>
            </w:r>
          </w:p>
          <w:p w:rsidR="00F82C04" w:rsidRPr="00E304DD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ساختار تکرا</w:t>
            </w:r>
            <w:r>
              <w:rPr>
                <w:rFonts w:ascii="BNazaninBold" w:hAnsi="BNazaninBold" w:hint="cs"/>
                <w:b/>
                <w:bCs/>
                <w:color w:val="242021"/>
                <w:rtl/>
              </w:rPr>
              <w:t xml:space="preserve">ر - </w:t>
            </w:r>
            <w:r w:rsidRPr="00613833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آرایه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B360B0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آزمون پودمان </w:t>
            </w: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دوم</w:t>
            </w:r>
          </w:p>
        </w:tc>
      </w:tr>
      <w:tr w:rsidR="00F82C04" w:rsidTr="00483AD7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BNazaninBold" w:hAnsi="BNazaninBold"/>
                <w:b/>
                <w:bCs/>
                <w:color w:val="242021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A50D4">
              <w:rPr>
                <w:rFonts w:ascii="BNazaninBold" w:hAnsi="BNazaninBold"/>
                <w:b/>
                <w:bCs/>
                <w:color w:val="242021"/>
                <w:rtl/>
              </w:rPr>
              <w:t>شایستگی ایجاد واسط گرافیکی کاربر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تنظیم ویژگی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های فرم</w:t>
            </w:r>
          </w:p>
          <w:p w:rsidR="00F82C04" w:rsidRDefault="00F82C04" w:rsidP="00F82C04">
            <w:pPr>
              <w:rPr>
                <w:rStyle w:val="fontstyle01"/>
                <w:rtl/>
              </w:rPr>
            </w:pP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</w:t>
            </w:r>
            <w:r>
              <w:rPr>
                <w:rStyle w:val="fontstyle01"/>
                <w:rtl/>
              </w:rPr>
              <w:t>استفاده از کنترل برچسب در واسط کاربری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استفاده از کادر متن و دکمه در واسط کاربری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ایجاد واکنش به رویداد کلیک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F82C04" w:rsidTr="00483AD7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BNazaninBold" w:hAnsi="BNazaninBold"/>
                <w:b/>
                <w:bCs/>
                <w:color w:val="242021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AA50D4">
              <w:rPr>
                <w:rFonts w:ascii="BNazaninBold" w:hAnsi="BNazaninBold"/>
                <w:b/>
                <w:bCs/>
                <w:color w:val="242021"/>
                <w:rtl/>
              </w:rPr>
              <w:t>شایستگی ایجاد واسط گرافیکی کاربر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Style w:val="fontstyle01"/>
                <w:rtl/>
              </w:rPr>
            </w:pPr>
            <w:r>
              <w:rPr>
                <w:rStyle w:val="fontstyle01"/>
                <w:rtl/>
              </w:rPr>
              <w:t>اضافه کردن تصویر به پوشه منابع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استفاده از کنترل کادر تصویر در برنامه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تغییر اندازه و محل کنترل روی فرم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F82C04" w:rsidTr="00483AD7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BNazaninBold" w:hAnsi="BNazaninBold"/>
                <w:b/>
                <w:bCs/>
                <w:color w:val="242021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bookmarkStart w:id="0" w:name="_GoBack"/>
            <w:bookmarkEnd w:id="0"/>
            <w:r w:rsidRPr="00AA50D4">
              <w:rPr>
                <w:rFonts w:ascii="BNazaninBold" w:hAnsi="BNazaninBold"/>
                <w:b/>
                <w:bCs/>
                <w:color w:val="242021"/>
                <w:rtl/>
              </w:rPr>
              <w:t>شایستگی ایجاد واسط گرافیکی کاربر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کادر محاورهای انتخاب پرونده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کادرهای محاورهای رنگ و قلم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توسعه برنامه با استفاده از کادر پیام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470718" w:rsidTr="00470718">
        <w:trPr>
          <w:trHeight w:val="605"/>
        </w:trPr>
        <w:tc>
          <w:tcPr>
            <w:tcW w:w="1472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470718" w:rsidRPr="00F670EB" w:rsidRDefault="00470718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F82C04" w:rsidTr="00470718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F82C04" w:rsidRPr="00E304DD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دی</w:t>
            </w:r>
          </w:p>
          <w:p w:rsidR="00F82C04" w:rsidRPr="00E304DD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DB2917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کنترلهای پیشرفته</w:t>
            </w:r>
          </w:p>
        </w:tc>
        <w:tc>
          <w:tcPr>
            <w:tcW w:w="4882" w:type="dxa"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rPr>
                <w:rStyle w:val="fontstyle01"/>
                <w:rtl/>
              </w:rPr>
            </w:pPr>
            <w:r>
              <w:rPr>
                <w:rStyle w:val="fontstyle01"/>
                <w:rtl/>
              </w:rPr>
              <w:t>رویدا</w:t>
            </w:r>
            <w:r>
              <w:rPr>
                <w:rStyle w:val="fontstyle01"/>
                <w:rFonts w:hint="cs"/>
                <w:rtl/>
              </w:rPr>
              <w:t>د تیک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تعیین زمان سپری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شده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پاسخ برنامه به انتخاب کادر علامت و دکمه رادیویی</w:t>
            </w:r>
          </w:p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کنترل کادر گروهی</w:t>
            </w:r>
          </w:p>
        </w:tc>
      </w:tr>
      <w:tr w:rsidR="00F82C04" w:rsidTr="00AF3E39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11482" w:type="dxa"/>
            <w:gridSpan w:val="2"/>
            <w:vMerge w:val="restart"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E867DE">
              <w:rPr>
                <w:rFonts w:ascii="Arabic Typesetting" w:hAnsi="Arabic Typesetting" w:cs="Arabic Typesetting" w:hint="cs"/>
                <w:sz w:val="72"/>
                <w:szCs w:val="72"/>
                <w:rtl/>
              </w:rPr>
              <w:t>امتحانات دی ماه</w:t>
            </w:r>
          </w:p>
        </w:tc>
      </w:tr>
      <w:tr w:rsidR="00F82C04" w:rsidTr="000942CF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11482" w:type="dxa"/>
            <w:gridSpan w:val="2"/>
            <w:vMerge/>
          </w:tcPr>
          <w:p w:rsidR="00F82C04" w:rsidRDefault="00F82C04" w:rsidP="00F82C04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F82C04" w:rsidTr="000942CF">
        <w:trPr>
          <w:cantSplit/>
          <w:trHeight w:val="1134"/>
        </w:trPr>
        <w:tc>
          <w:tcPr>
            <w:tcW w:w="1472" w:type="dxa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F82C04" w:rsidRDefault="00F82C04" w:rsidP="00F82C04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F82C04" w:rsidRPr="006C68EF" w:rsidRDefault="00F82C04" w:rsidP="00F82C04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11482" w:type="dxa"/>
            <w:gridSpan w:val="2"/>
            <w:vMerge/>
          </w:tcPr>
          <w:p w:rsidR="00F82C04" w:rsidRDefault="00F82C04" w:rsidP="00F82C04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4D1475" w:rsidTr="004D1475">
        <w:trPr>
          <w:trHeight w:val="605"/>
        </w:trPr>
        <w:tc>
          <w:tcPr>
            <w:tcW w:w="1472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4D1475" w:rsidRPr="00F670EB" w:rsidRDefault="004D1475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B52636" w:rsidTr="004D1475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B52636" w:rsidRPr="00E304DD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بهمــــــــــــــــــــــــــــــــــــــن</w:t>
            </w:r>
          </w:p>
          <w:p w:rsidR="00B52636" w:rsidRPr="00E304DD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B52636" w:rsidRPr="006C68EF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DB2917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کنترلهای پیشرفته</w:t>
            </w:r>
          </w:p>
        </w:tc>
        <w:tc>
          <w:tcPr>
            <w:tcW w:w="4882" w:type="dxa"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دسته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بندی کنترل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ها</w:t>
            </w: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ایجاد پروژه</w:t>
            </w:r>
            <w:r>
              <w:rPr>
                <w:rStyle w:val="fontstyle01"/>
                <w:rFonts w:hint="cs"/>
                <w:rtl/>
              </w:rPr>
              <w:t xml:space="preserve"> </w:t>
            </w:r>
            <w:r>
              <w:rPr>
                <w:rStyle w:val="fontstyle01"/>
                <w:rtl/>
              </w:rPr>
              <w:t>های چند فرمی</w:t>
            </w: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Style w:val="fontstyle01"/>
                <w:rtl/>
              </w:rPr>
              <w:t>استفاده از کادر فهرست و کادر ترکیبی</w:t>
            </w:r>
          </w:p>
        </w:tc>
      </w:tr>
      <w:tr w:rsidR="00B52636" w:rsidTr="004D1475">
        <w:trPr>
          <w:cantSplit/>
          <w:trHeight w:val="1134"/>
        </w:trPr>
        <w:tc>
          <w:tcPr>
            <w:tcW w:w="1472" w:type="dxa"/>
            <w:vMerge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B52636" w:rsidRPr="006C68EF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BNazaninBold" w:hAnsi="BNazaninBold"/>
                <w:b/>
                <w:bCs/>
                <w:color w:val="242021"/>
                <w:rtl/>
              </w:rPr>
              <w:t>شایستگی ایجاد واسط گرافیکی کارب</w:t>
            </w:r>
            <w:r>
              <w:rPr>
                <w:rFonts w:ascii="BNazaninBold" w:hAnsi="BNazaninBold" w:hint="cs"/>
                <w:b/>
                <w:bCs/>
                <w:color w:val="242021"/>
                <w:rtl/>
              </w:rPr>
              <w:t xml:space="preserve">ر - </w:t>
            </w:r>
            <w:r w:rsidRPr="00DB2917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کنترلهای پیشرفته</w:t>
            </w:r>
          </w:p>
        </w:tc>
        <w:tc>
          <w:tcPr>
            <w:tcW w:w="4882" w:type="dxa"/>
          </w:tcPr>
          <w:p w:rsidR="00B52636" w:rsidRPr="00E867DE" w:rsidRDefault="00B52636" w:rsidP="00B52636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B52636" w:rsidRPr="00E867DE" w:rsidRDefault="00B52636" w:rsidP="00B52636">
            <w:pPr>
              <w:jc w:val="center"/>
              <w:rPr>
                <w:rFonts w:ascii="Arabic Typesetting" w:hAnsi="Arabic Typesetting" w:cs="Arabic Typesetting"/>
                <w:b/>
                <w:bCs/>
                <w:sz w:val="28"/>
                <w:szCs w:val="28"/>
                <w:rtl/>
              </w:rPr>
            </w:pPr>
            <w:r w:rsidRPr="00E867DE">
              <w:rPr>
                <w:rFonts w:ascii="Arabic Typesetting" w:hAnsi="Arabic Typesetting" w:cs="Arabic Typesetting" w:hint="cs"/>
                <w:b/>
                <w:bCs/>
                <w:sz w:val="40"/>
                <w:szCs w:val="40"/>
                <w:rtl/>
              </w:rPr>
              <w:t>آزمون پودمان سوم</w:t>
            </w:r>
          </w:p>
        </w:tc>
      </w:tr>
      <w:tr w:rsidR="00B52636" w:rsidTr="004D1475">
        <w:trPr>
          <w:cantSplit/>
          <w:trHeight w:val="1134"/>
        </w:trPr>
        <w:tc>
          <w:tcPr>
            <w:tcW w:w="1472" w:type="dxa"/>
            <w:vMerge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B52636" w:rsidRPr="006C68EF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ماوس و منو</w:t>
            </w:r>
          </w:p>
        </w:tc>
        <w:tc>
          <w:tcPr>
            <w:tcW w:w="4882" w:type="dxa"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" w:hAnsi="BNazanin"/>
                <w:color w:val="242021"/>
                <w:rtl/>
              </w:rPr>
              <w:t>واکنش برنامه به رویدادهای ماوس</w:t>
            </w:r>
          </w:p>
          <w:p w:rsidR="00B52636" w:rsidRDefault="00B52636" w:rsidP="00B52636">
            <w:pPr>
              <w:rPr>
                <w:rFonts w:ascii="BNazanin" w:hAnsi="BNazanin"/>
                <w:color w:val="242021"/>
                <w:rtl/>
              </w:rPr>
            </w:pPr>
            <w:r>
              <w:rPr>
                <w:rFonts w:ascii="BNazanin" w:hAnsi="BNazanin"/>
                <w:color w:val="242021"/>
                <w:rtl/>
              </w:rPr>
              <w:t>رویدادها</w:t>
            </w: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" w:hAnsi="BNazanin"/>
                <w:color w:val="242021"/>
                <w:rtl/>
              </w:rPr>
              <w:t>آرگومان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4D1475">
              <w:rPr>
                <w:rFonts w:ascii="BNazanin" w:hAnsi="BNazanin"/>
                <w:color w:val="242021"/>
                <w:rtl/>
              </w:rPr>
              <w:t>های رویدادهای ماوس</w:t>
            </w: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" w:hAnsi="BNazanin"/>
                <w:color w:val="242021"/>
                <w:rtl/>
              </w:rPr>
              <w:t>رویدادهای ماوس و زمان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4D1475">
              <w:rPr>
                <w:rFonts w:ascii="BNazanin" w:hAnsi="BNazanin"/>
                <w:color w:val="242021"/>
                <w:rtl/>
              </w:rPr>
              <w:t>سنج</w:t>
            </w:r>
          </w:p>
        </w:tc>
      </w:tr>
      <w:tr w:rsidR="00B52636" w:rsidTr="004D1475">
        <w:trPr>
          <w:cantSplit/>
          <w:trHeight w:val="1134"/>
        </w:trPr>
        <w:tc>
          <w:tcPr>
            <w:tcW w:w="1472" w:type="dxa"/>
            <w:vMerge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B52636" w:rsidRPr="006C68EF" w:rsidRDefault="00B52636" w:rsidP="00B52636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ماوس و منو</w:t>
            </w:r>
          </w:p>
        </w:tc>
        <w:tc>
          <w:tcPr>
            <w:tcW w:w="4882" w:type="dxa"/>
          </w:tcPr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" w:hAnsi="BNazanin"/>
                <w:color w:val="242021"/>
                <w:rtl/>
              </w:rPr>
              <w:t>ایجاد منو</w:t>
            </w: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" w:hAnsi="BNazanin"/>
                <w:color w:val="242021"/>
                <w:rtl/>
              </w:rPr>
              <w:t>سفارشی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4D1475">
              <w:rPr>
                <w:rFonts w:ascii="BNazanin" w:hAnsi="BNazanin"/>
                <w:color w:val="242021"/>
                <w:rtl/>
              </w:rPr>
              <w:t>کردن منو</w:t>
            </w: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" w:hAnsi="BNazanin"/>
                <w:color w:val="242021"/>
                <w:rtl/>
              </w:rPr>
              <w:t>رویداد برای گزینه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4D1475">
              <w:rPr>
                <w:rFonts w:ascii="BNazanin" w:hAnsi="BNazanin"/>
                <w:color w:val="242021"/>
                <w:rtl/>
              </w:rPr>
              <w:t>های منو</w:t>
            </w:r>
          </w:p>
          <w:p w:rsidR="00B52636" w:rsidRDefault="00B52636" w:rsidP="00B52636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Fonts w:ascii="BNazanin" w:hAnsi="BNazanin"/>
                <w:color w:val="242021"/>
                <w:rtl/>
              </w:rPr>
              <w:t>طراحی منوی زمینه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254413" w:rsidRDefault="00254413">
      <w:pPr>
        <w:rPr>
          <w:rFonts w:ascii="Arabic Typesetting" w:hAnsi="Arabic Typesetting" w:cs="Arabic Typesetting"/>
          <w:sz w:val="8"/>
          <w:szCs w:val="8"/>
          <w:rtl/>
        </w:rPr>
      </w:pPr>
    </w:p>
    <w:p w:rsidR="00254413" w:rsidRDefault="00254413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E4687A" w:rsidTr="00E4687A">
        <w:trPr>
          <w:trHeight w:val="605"/>
        </w:trPr>
        <w:tc>
          <w:tcPr>
            <w:tcW w:w="1472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E4687A" w:rsidRPr="00F670EB" w:rsidRDefault="00E4687A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205115" w:rsidTr="00E4687A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205115" w:rsidRPr="00E304DD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اسفنــــــــــــــــــــــــــــــــــد</w:t>
            </w:r>
          </w:p>
          <w:p w:rsidR="00205115" w:rsidRPr="00E304DD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205115" w:rsidRPr="006C68EF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205115" w:rsidRDefault="00205115" w:rsidP="00205115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05115" w:rsidRPr="004D1475" w:rsidRDefault="00205115" w:rsidP="00205115">
            <w:pPr>
              <w:jc w:val="center"/>
              <w:rPr>
                <w:b/>
                <w:bCs/>
                <w:sz w:val="24"/>
                <w:szCs w:val="24"/>
              </w:rPr>
            </w:pPr>
            <w:r w:rsidRPr="004D1475">
              <w:rPr>
                <w:rStyle w:val="fontstyle01"/>
                <w:b/>
                <w:bCs/>
                <w:sz w:val="24"/>
                <w:szCs w:val="24"/>
                <w:rtl/>
              </w:rPr>
              <w:t>شایستگی کار با صفحه</w:t>
            </w:r>
            <w:r w:rsidRPr="004D1475">
              <w:rPr>
                <w:rStyle w:val="fontstyle01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1475">
              <w:rPr>
                <w:rStyle w:val="fontstyle01"/>
                <w:b/>
                <w:bCs/>
                <w:sz w:val="24"/>
                <w:szCs w:val="24"/>
                <w:rtl/>
              </w:rPr>
              <w:t>کلید</w:t>
            </w:r>
          </w:p>
        </w:tc>
        <w:tc>
          <w:tcPr>
            <w:tcW w:w="4882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54279A">
              <w:rPr>
                <w:rFonts w:ascii="BNazanin" w:hAnsi="BNazanin"/>
                <w:color w:val="242021"/>
                <w:rtl/>
              </w:rPr>
              <w:t>رویدادهای صفحه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54279A">
              <w:rPr>
                <w:rFonts w:ascii="BNazanin" w:hAnsi="BNazanin"/>
                <w:color w:val="242021"/>
                <w:rtl/>
              </w:rPr>
              <w:t>کلید</w:t>
            </w:r>
          </w:p>
          <w:p w:rsidR="00205115" w:rsidRDefault="00205115" w:rsidP="00205115">
            <w:pPr>
              <w:rPr>
                <w:rFonts w:ascii="BNazanin" w:hAnsi="BNazanin"/>
                <w:color w:val="242021"/>
                <w:rtl/>
              </w:rPr>
            </w:pPr>
            <w:r w:rsidRPr="0054279A">
              <w:rPr>
                <w:rFonts w:ascii="BNazanin" w:hAnsi="BNazanin"/>
                <w:color w:val="242021"/>
                <w:rtl/>
              </w:rPr>
              <w:t>ترتیب رخداد</w:t>
            </w:r>
          </w:p>
          <w:p w:rsidR="00205115" w:rsidRDefault="00205115" w:rsidP="00205115">
            <w:pPr>
              <w:rPr>
                <w:rFonts w:ascii="BNazanin" w:hAnsi="BNazanin"/>
                <w:color w:val="242021"/>
              </w:rPr>
            </w:pPr>
            <w:r w:rsidRPr="0054279A">
              <w:rPr>
                <w:rFonts w:ascii="TimesNewRomanPSMT" w:hAnsi="TimesNewRomanPSMT"/>
                <w:color w:val="242021"/>
                <w:sz w:val="20"/>
                <w:szCs w:val="20"/>
              </w:rPr>
              <w:t>Key Up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54279A">
              <w:rPr>
                <w:rFonts w:ascii="TimesNewRomanPSMT" w:hAnsi="TimesNewRomanPSMT"/>
                <w:color w:val="242021"/>
                <w:sz w:val="20"/>
                <w:szCs w:val="20"/>
              </w:rPr>
              <w:t>Key Down</w:t>
            </w: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54279A">
              <w:rPr>
                <w:rFonts w:ascii="BNazanin" w:hAnsi="BNazanin"/>
                <w:color w:val="242021"/>
                <w:rtl/>
              </w:rPr>
              <w:t>واکنش برنامه به فشردن کلیدهای ترکیبی</w:t>
            </w: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845E2">
              <w:rPr>
                <w:rFonts w:ascii="BNazanin" w:hAnsi="BNazanin"/>
                <w:color w:val="242021"/>
                <w:rtl/>
              </w:rPr>
              <w:t>فوکوس</w:t>
            </w:r>
          </w:p>
        </w:tc>
      </w:tr>
      <w:tr w:rsidR="00205115" w:rsidTr="00E4687A">
        <w:trPr>
          <w:cantSplit/>
          <w:trHeight w:val="1134"/>
        </w:trPr>
        <w:tc>
          <w:tcPr>
            <w:tcW w:w="1472" w:type="dxa"/>
            <w:vMerge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205115" w:rsidRPr="006C68EF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205115" w:rsidRPr="004D1475" w:rsidRDefault="00205115" w:rsidP="00205115">
            <w:pPr>
              <w:jc w:val="center"/>
              <w:rPr>
                <w:rStyle w:val="fontstyle01"/>
                <w:b/>
                <w:bCs/>
                <w:sz w:val="24"/>
                <w:szCs w:val="24"/>
                <w:rtl/>
              </w:rPr>
            </w:pPr>
          </w:p>
          <w:p w:rsidR="00205115" w:rsidRPr="004D1475" w:rsidRDefault="00205115" w:rsidP="00205115">
            <w:pPr>
              <w:jc w:val="center"/>
              <w:rPr>
                <w:b/>
                <w:bCs/>
                <w:sz w:val="24"/>
                <w:szCs w:val="24"/>
              </w:rPr>
            </w:pPr>
            <w:r w:rsidRPr="004D1475">
              <w:rPr>
                <w:rStyle w:val="fontstyle01"/>
                <w:b/>
                <w:bCs/>
                <w:sz w:val="24"/>
                <w:szCs w:val="24"/>
                <w:rtl/>
              </w:rPr>
              <w:t>شایستگی کار با صفحه</w:t>
            </w:r>
            <w:r w:rsidRPr="004D1475">
              <w:rPr>
                <w:rStyle w:val="fontstyle01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1475">
              <w:rPr>
                <w:rStyle w:val="fontstyle01"/>
                <w:b/>
                <w:bCs/>
                <w:sz w:val="24"/>
                <w:szCs w:val="24"/>
                <w:rtl/>
              </w:rPr>
              <w:t>کلید</w:t>
            </w:r>
          </w:p>
        </w:tc>
        <w:tc>
          <w:tcPr>
            <w:tcW w:w="4882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6845E2">
              <w:rPr>
                <w:rFonts w:ascii="BNazanin" w:hAnsi="BNazanin"/>
                <w:color w:val="242021"/>
                <w:rtl/>
              </w:rPr>
              <w:t>استفاده از داده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6845E2">
              <w:rPr>
                <w:rFonts w:ascii="BNazanin" w:hAnsi="BNazanin"/>
                <w:color w:val="242021"/>
                <w:rtl/>
              </w:rPr>
              <w:t>های شمارشی</w:t>
            </w: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766303">
              <w:rPr>
                <w:rFonts w:ascii="BNazanin" w:hAnsi="BNazanin"/>
                <w:color w:val="242021"/>
                <w:rtl/>
              </w:rPr>
              <w:t xml:space="preserve">رویداد </w:t>
            </w:r>
            <w:r>
              <w:rPr>
                <w:rFonts w:ascii="TimesNewRomanPSMT" w:hAnsi="TimesNewRomanPSMT"/>
                <w:color w:val="242021"/>
                <w:sz w:val="20"/>
                <w:szCs w:val="20"/>
              </w:rPr>
              <w:t xml:space="preserve"> </w:t>
            </w:r>
            <w:r w:rsidRPr="00766303">
              <w:rPr>
                <w:rFonts w:ascii="TimesNewRomanPSMT" w:hAnsi="TimesNewRomanPSMT"/>
                <w:color w:val="242021"/>
                <w:sz w:val="20"/>
                <w:szCs w:val="20"/>
              </w:rPr>
              <w:t>key Down</w:t>
            </w:r>
            <w:r w:rsidRPr="00766303">
              <w:rPr>
                <w:rFonts w:ascii="BNazanin" w:hAnsi="BNazanin"/>
                <w:color w:val="242021"/>
                <w:rtl/>
              </w:rPr>
              <w:t>کنترل کادر متن</w:t>
            </w: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205115" w:rsidTr="00E4687A">
        <w:trPr>
          <w:cantSplit/>
          <w:trHeight w:val="1134"/>
        </w:trPr>
        <w:tc>
          <w:tcPr>
            <w:tcW w:w="1472" w:type="dxa"/>
            <w:vMerge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205115" w:rsidRPr="006C68EF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205115" w:rsidRDefault="00205115" w:rsidP="00205115">
            <w:pPr>
              <w:jc w:val="center"/>
              <w:rPr>
                <w:rStyle w:val="fontstyle01"/>
                <w:b/>
                <w:bCs/>
                <w:sz w:val="24"/>
                <w:szCs w:val="24"/>
                <w:rtl/>
              </w:rPr>
            </w:pPr>
          </w:p>
          <w:p w:rsidR="00205115" w:rsidRDefault="00205115" w:rsidP="00205115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4D1475">
              <w:rPr>
                <w:rStyle w:val="fontstyle01"/>
                <w:b/>
                <w:bCs/>
                <w:sz w:val="24"/>
                <w:szCs w:val="24"/>
                <w:rtl/>
              </w:rPr>
              <w:t>شایستگی کار با صفحه</w:t>
            </w:r>
            <w:r w:rsidRPr="004D1475">
              <w:rPr>
                <w:rStyle w:val="fontstyle01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1475">
              <w:rPr>
                <w:rStyle w:val="fontstyle01"/>
                <w:b/>
                <w:bCs/>
                <w:sz w:val="24"/>
                <w:szCs w:val="24"/>
                <w:rtl/>
              </w:rPr>
              <w:t>کلید</w:t>
            </w:r>
          </w:p>
        </w:tc>
        <w:tc>
          <w:tcPr>
            <w:tcW w:w="4882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5660D2">
              <w:rPr>
                <w:rFonts w:ascii="BNazanin" w:hAnsi="BNazanin"/>
                <w:color w:val="242021"/>
                <w:rtl/>
              </w:rPr>
              <w:t>استفاده از متدهای نوع داده</w:t>
            </w: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5660D2">
              <w:rPr>
                <w:rFonts w:ascii="BNazanin" w:hAnsi="BNazanin"/>
                <w:color w:val="242021"/>
                <w:rtl/>
              </w:rPr>
              <w:t>بررسی متدهای رشته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5660D2">
              <w:rPr>
                <w:rFonts w:ascii="BNazanin" w:hAnsi="BNazanin"/>
                <w:color w:val="242021"/>
                <w:rtl/>
              </w:rPr>
              <w:t>ای</w:t>
            </w: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254413">
              <w:rPr>
                <w:rFonts w:ascii="BNazanin" w:hAnsi="BNazanin"/>
                <w:color w:val="242021"/>
                <w:rtl/>
              </w:rPr>
              <w:t>به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254413">
              <w:rPr>
                <w:rFonts w:ascii="BNazanin" w:hAnsi="BNazanin"/>
                <w:color w:val="242021"/>
                <w:rtl/>
              </w:rPr>
              <w:t>کارگیری متدها</w:t>
            </w:r>
            <w:r w:rsidRPr="00254413">
              <w:rPr>
                <w:rtl/>
              </w:rPr>
              <w:t xml:space="preserve"> </w:t>
            </w: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</w:tr>
      <w:tr w:rsidR="00205115" w:rsidTr="00E4687A">
        <w:trPr>
          <w:cantSplit/>
          <w:trHeight w:val="1134"/>
        </w:trPr>
        <w:tc>
          <w:tcPr>
            <w:tcW w:w="1472" w:type="dxa"/>
            <w:vMerge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205115" w:rsidRPr="006C68EF" w:rsidRDefault="00205115" w:rsidP="00205115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jc w:val="center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BNazaninBold" w:hAnsi="BNazaninBold"/>
                <w:b/>
                <w:bCs/>
                <w:color w:val="242021"/>
                <w:rtl/>
              </w:rPr>
              <w:t>شایستگی کار با ماوس و من</w:t>
            </w:r>
            <w:r>
              <w:rPr>
                <w:rFonts w:ascii="BNazaninBold" w:hAnsi="BNazaninBold" w:hint="cs"/>
                <w:b/>
                <w:bCs/>
                <w:color w:val="242021"/>
                <w:rtl/>
              </w:rPr>
              <w:t xml:space="preserve">و - </w:t>
            </w:r>
            <w:r w:rsidRPr="004D1475">
              <w:rPr>
                <w:rStyle w:val="fontstyle01"/>
                <w:b/>
                <w:bCs/>
                <w:sz w:val="24"/>
                <w:szCs w:val="24"/>
                <w:rtl/>
              </w:rPr>
              <w:t>شایستگی کار با صفحه</w:t>
            </w:r>
            <w:r w:rsidRPr="004D1475">
              <w:rPr>
                <w:rStyle w:val="fontstyle01"/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D1475">
              <w:rPr>
                <w:rStyle w:val="fontstyle01"/>
                <w:b/>
                <w:bCs/>
                <w:sz w:val="24"/>
                <w:szCs w:val="24"/>
                <w:rtl/>
              </w:rPr>
              <w:t>کلید</w:t>
            </w:r>
          </w:p>
        </w:tc>
        <w:tc>
          <w:tcPr>
            <w:tcW w:w="4882" w:type="dxa"/>
          </w:tcPr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Default="00205115" w:rsidP="00205115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205115" w:rsidRPr="00E4687A" w:rsidRDefault="00205115" w:rsidP="00205115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E4687A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آزمون پودمان چهارم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7421A8" w:rsidTr="005C49E0">
        <w:trPr>
          <w:trHeight w:val="605"/>
        </w:trPr>
        <w:tc>
          <w:tcPr>
            <w:tcW w:w="1472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7421A8" w:rsidRPr="00F670EB" w:rsidRDefault="007421A8" w:rsidP="005C49E0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7421A8" w:rsidTr="00D33D1B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7421A8" w:rsidRPr="00E304DD" w:rsidRDefault="007421A8" w:rsidP="005C49E0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فروردیــــــــــــــــــــــــــــــــــن</w:t>
            </w:r>
          </w:p>
          <w:p w:rsidR="007421A8" w:rsidRPr="00E304DD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7421A8" w:rsidRPr="006C68EF" w:rsidRDefault="007421A8" w:rsidP="005C49E0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11482" w:type="dxa"/>
            <w:gridSpan w:val="2"/>
            <w:vMerge w:val="restart"/>
          </w:tcPr>
          <w:p w:rsidR="007421A8" w:rsidRDefault="007421A8" w:rsidP="005C49E0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7421A8" w:rsidRDefault="007421A8" w:rsidP="005C49E0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7421A8" w:rsidRPr="00DA1B11" w:rsidRDefault="007421A8" w:rsidP="007421A8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7421A8">
              <w:rPr>
                <w:rFonts w:ascii="Arabic Typesetting" w:hAnsi="Arabic Typesetting" w:cs="Arabic Typesetting" w:hint="cs"/>
                <w:sz w:val="52"/>
                <w:szCs w:val="52"/>
                <w:rtl/>
              </w:rPr>
              <w:t>تعطیلات نوروز</w:t>
            </w:r>
          </w:p>
        </w:tc>
      </w:tr>
      <w:tr w:rsidR="007421A8" w:rsidTr="00B67222">
        <w:trPr>
          <w:cantSplit/>
          <w:trHeight w:val="989"/>
        </w:trPr>
        <w:tc>
          <w:tcPr>
            <w:tcW w:w="1472" w:type="dxa"/>
            <w:vMerge/>
          </w:tcPr>
          <w:p w:rsidR="007421A8" w:rsidRDefault="007421A8" w:rsidP="005C49E0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5C49E0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7421A8" w:rsidRPr="006C68EF" w:rsidRDefault="007421A8" w:rsidP="005C49E0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11482" w:type="dxa"/>
            <w:gridSpan w:val="2"/>
            <w:vMerge/>
          </w:tcPr>
          <w:p w:rsidR="007421A8" w:rsidRPr="002A2F4A" w:rsidRDefault="007421A8" w:rsidP="005C49E0">
            <w:pPr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</w:p>
        </w:tc>
      </w:tr>
      <w:tr w:rsidR="007421A8" w:rsidTr="00610FA2">
        <w:trPr>
          <w:cantSplit/>
          <w:trHeight w:val="1552"/>
        </w:trPr>
        <w:tc>
          <w:tcPr>
            <w:tcW w:w="1472" w:type="dxa"/>
            <w:vMerge/>
          </w:tcPr>
          <w:p w:rsidR="007421A8" w:rsidRDefault="007421A8" w:rsidP="007421A8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7421A8" w:rsidRDefault="007421A8" w:rsidP="007421A8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7421A8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7421A8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7421A8" w:rsidRPr="006C68EF" w:rsidRDefault="007421A8" w:rsidP="007421A8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7421A8" w:rsidRDefault="007421A8" w:rsidP="007421A8">
            <w:pPr>
              <w:jc w:val="center"/>
              <w:rPr>
                <w:rFonts w:ascii="BNazaninBold" w:hAnsi="BNazaninBold"/>
                <w:b/>
                <w:bCs/>
                <w:color w:val="242021"/>
                <w:sz w:val="26"/>
                <w:szCs w:val="28"/>
                <w:rtl/>
              </w:rPr>
            </w:pPr>
          </w:p>
          <w:p w:rsidR="007421A8" w:rsidRDefault="007421A8" w:rsidP="007421A8">
            <w:pPr>
              <w:jc w:val="center"/>
            </w:pPr>
            <w:r w:rsidRPr="002450FD">
              <w:rPr>
                <w:rFonts w:ascii="BNazaninBold" w:hAnsi="BNazaninBold"/>
                <w:b/>
                <w:bCs/>
                <w:color w:val="242021"/>
                <w:sz w:val="26"/>
                <w:szCs w:val="28"/>
                <w:rtl/>
              </w:rPr>
              <w:t>شایستگی مدیریت پایگاه داده</w:t>
            </w:r>
          </w:p>
        </w:tc>
        <w:tc>
          <w:tcPr>
            <w:tcW w:w="4882" w:type="dxa"/>
          </w:tcPr>
          <w:p w:rsidR="002B5229" w:rsidRDefault="002B5229" w:rsidP="00610FA2">
            <w:pPr>
              <w:rPr>
                <w:rFonts w:ascii="BNazanin" w:hAnsi="BNazanin"/>
                <w:color w:val="242021"/>
                <w:rtl/>
              </w:rPr>
            </w:pPr>
          </w:p>
          <w:p w:rsidR="007421A8" w:rsidRDefault="002B5229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B5229">
              <w:rPr>
                <w:rFonts w:ascii="BNazanin" w:hAnsi="BNazanin"/>
                <w:color w:val="242021"/>
                <w:rtl/>
              </w:rPr>
              <w:t>ایجاد پرونده و نوشتن در آن</w:t>
            </w:r>
          </w:p>
          <w:p w:rsidR="002B5229" w:rsidRDefault="002B5229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B5229">
              <w:rPr>
                <w:rFonts w:ascii="BNazanin" w:hAnsi="BNazanin"/>
                <w:color w:val="242021"/>
                <w:rtl/>
              </w:rPr>
              <w:t>خواندن پرونده</w:t>
            </w:r>
          </w:p>
          <w:p w:rsidR="002B5229" w:rsidRDefault="002B5229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B5229">
              <w:rPr>
                <w:rFonts w:ascii="BNazanin" w:hAnsi="BNazanin"/>
                <w:color w:val="242021"/>
                <w:rtl/>
              </w:rPr>
              <w:t>مدیریت خطا</w:t>
            </w:r>
          </w:p>
          <w:p w:rsidR="00610FA2" w:rsidRDefault="00610FA2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610FA2">
              <w:rPr>
                <w:rFonts w:ascii="BNazanin" w:hAnsi="BNazanin"/>
                <w:color w:val="242021"/>
                <w:rtl/>
              </w:rPr>
              <w:t>کاربرد کلاس</w:t>
            </w:r>
          </w:p>
          <w:p w:rsidR="00610FA2" w:rsidRPr="002A2F4A" w:rsidRDefault="00610FA2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610FA2">
              <w:rPr>
                <w:rFonts w:ascii="BNazanin" w:hAnsi="BNazanin"/>
                <w:color w:val="242021"/>
                <w:rtl/>
              </w:rPr>
              <w:t>ارتباط با پایگاه داده</w:t>
            </w:r>
          </w:p>
        </w:tc>
      </w:tr>
      <w:tr w:rsidR="007421A8" w:rsidTr="005C49E0">
        <w:trPr>
          <w:cantSplit/>
          <w:trHeight w:val="1134"/>
        </w:trPr>
        <w:tc>
          <w:tcPr>
            <w:tcW w:w="1472" w:type="dxa"/>
            <w:vMerge/>
          </w:tcPr>
          <w:p w:rsidR="007421A8" w:rsidRDefault="007421A8" w:rsidP="007421A8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7421A8" w:rsidRDefault="007421A8" w:rsidP="007421A8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7421A8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7421A8" w:rsidRDefault="007421A8" w:rsidP="007421A8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7421A8" w:rsidRPr="006C68EF" w:rsidRDefault="007421A8" w:rsidP="007421A8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7421A8" w:rsidRDefault="007421A8" w:rsidP="007421A8">
            <w:pPr>
              <w:jc w:val="center"/>
              <w:rPr>
                <w:rFonts w:ascii="BNazaninBold" w:hAnsi="BNazaninBold"/>
                <w:b/>
                <w:bCs/>
                <w:color w:val="242021"/>
                <w:sz w:val="26"/>
                <w:szCs w:val="28"/>
                <w:rtl/>
              </w:rPr>
            </w:pPr>
          </w:p>
          <w:p w:rsidR="007421A8" w:rsidRDefault="007421A8" w:rsidP="007421A8">
            <w:pPr>
              <w:jc w:val="center"/>
            </w:pPr>
            <w:r w:rsidRPr="002450FD">
              <w:rPr>
                <w:rFonts w:ascii="BNazaninBold" w:hAnsi="BNazaninBold"/>
                <w:b/>
                <w:bCs/>
                <w:color w:val="242021"/>
                <w:sz w:val="26"/>
                <w:szCs w:val="28"/>
                <w:rtl/>
              </w:rPr>
              <w:t>شایستگی مدیریت پایگاه داده</w:t>
            </w:r>
          </w:p>
        </w:tc>
        <w:tc>
          <w:tcPr>
            <w:tcW w:w="4882" w:type="dxa"/>
          </w:tcPr>
          <w:p w:rsidR="00610FA2" w:rsidRDefault="00610FA2" w:rsidP="00610FA2">
            <w:pPr>
              <w:rPr>
                <w:rFonts w:ascii="BNazanin" w:hAnsi="BNazanin"/>
                <w:color w:val="242021"/>
                <w:rtl/>
              </w:rPr>
            </w:pPr>
            <w:r w:rsidRPr="00610FA2">
              <w:rPr>
                <w:rFonts w:ascii="BNazanin" w:hAnsi="BNazanin"/>
                <w:color w:val="242021"/>
                <w:rtl/>
              </w:rPr>
              <w:t>سفارشی کردن</w:t>
            </w:r>
          </w:p>
          <w:p w:rsidR="00610FA2" w:rsidRDefault="00610FA2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610FA2">
              <w:rPr>
                <w:rFonts w:ascii="BNazanin" w:hAnsi="BNazanin"/>
                <w:color w:val="242021"/>
                <w:rtl/>
              </w:rPr>
              <w:t>مقیدسازی</w:t>
            </w:r>
          </w:p>
          <w:p w:rsidR="00610FA2" w:rsidRDefault="00610FA2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610FA2">
              <w:rPr>
                <w:rFonts w:ascii="BNazanin" w:hAnsi="BNazanin"/>
                <w:color w:val="242021"/>
                <w:rtl/>
              </w:rPr>
              <w:t>بارگذاری داده</w:t>
            </w:r>
          </w:p>
          <w:p w:rsidR="00610FA2" w:rsidRDefault="00610FA2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5920E3">
              <w:rPr>
                <w:rFonts w:ascii="BNazanin" w:hAnsi="BNazanin"/>
                <w:color w:val="242021"/>
                <w:rtl/>
              </w:rPr>
              <w:t>دسترسی به خانه</w:t>
            </w:r>
            <w:r>
              <w:rPr>
                <w:rFonts w:ascii="BNazanin" w:hAnsi="BNazanin" w:hint="cs"/>
                <w:color w:val="242021"/>
                <w:rtl/>
              </w:rPr>
              <w:t xml:space="preserve"> </w:t>
            </w:r>
            <w:r w:rsidRPr="005920E3">
              <w:rPr>
                <w:rFonts w:ascii="BNazanin" w:hAnsi="BNazanin"/>
                <w:color w:val="242021"/>
                <w:rtl/>
              </w:rPr>
              <w:t>ها</w:t>
            </w:r>
          </w:p>
          <w:p w:rsidR="007421A8" w:rsidRPr="00DA1B11" w:rsidRDefault="00610FA2" w:rsidP="00610FA2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5920E3">
              <w:rPr>
                <w:rFonts w:ascii="BNazanin" w:hAnsi="BNazanin"/>
                <w:color w:val="242021"/>
                <w:rtl/>
              </w:rPr>
              <w:t>جست و جو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7421A8" w:rsidRDefault="007421A8">
      <w:pPr>
        <w:rPr>
          <w:rFonts w:ascii="Arabic Typesetting" w:hAnsi="Arabic Typesetting" w:cs="Arabic Typesetting"/>
          <w:sz w:val="8"/>
          <w:szCs w:val="8"/>
          <w:rtl/>
        </w:rPr>
      </w:pPr>
    </w:p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tbl>
      <w:tblPr>
        <w:tblStyle w:val="TableGrid"/>
        <w:bidiVisual/>
        <w:tblW w:w="0" w:type="auto"/>
        <w:tblLayout w:type="fixed"/>
        <w:tblLook w:val="04A0"/>
      </w:tblPr>
      <w:tblGrid>
        <w:gridCol w:w="1472"/>
        <w:gridCol w:w="1134"/>
        <w:gridCol w:w="1134"/>
        <w:gridCol w:w="6600"/>
        <w:gridCol w:w="4882"/>
      </w:tblGrid>
      <w:tr w:rsidR="00DA1B11" w:rsidTr="00DA1B11">
        <w:trPr>
          <w:trHeight w:val="605"/>
        </w:trPr>
        <w:tc>
          <w:tcPr>
            <w:tcW w:w="1472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ماه</w:t>
            </w:r>
          </w:p>
        </w:tc>
        <w:tc>
          <w:tcPr>
            <w:tcW w:w="1134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</w:t>
            </w:r>
          </w:p>
        </w:tc>
        <w:tc>
          <w:tcPr>
            <w:tcW w:w="1134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</w:p>
        </w:tc>
        <w:tc>
          <w:tcPr>
            <w:tcW w:w="6600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موضوع وعنوان درس</w:t>
            </w:r>
          </w:p>
        </w:tc>
        <w:tc>
          <w:tcPr>
            <w:tcW w:w="4882" w:type="dxa"/>
          </w:tcPr>
          <w:p w:rsidR="00DA1B11" w:rsidRPr="00F670EB" w:rsidRDefault="00DA1B11" w:rsidP="00904FDC">
            <w:pPr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فعالیت های تکمیلی</w:t>
            </w:r>
          </w:p>
        </w:tc>
      </w:tr>
      <w:tr w:rsidR="00DA1B11" w:rsidTr="00DA1B11">
        <w:trPr>
          <w:cantSplit/>
          <w:trHeight w:val="1262"/>
        </w:trPr>
        <w:tc>
          <w:tcPr>
            <w:tcW w:w="1472" w:type="dxa"/>
            <w:vMerge w:val="restart"/>
            <w:textDirection w:val="tbRl"/>
            <w:vAlign w:val="bottom"/>
          </w:tcPr>
          <w:p w:rsidR="00DA1B11" w:rsidRPr="00E304DD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اردیبهـشـــــــــــــــــــــــــــــــــت</w:t>
            </w:r>
          </w:p>
          <w:p w:rsidR="00DA1B11" w:rsidRPr="00E304DD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</w:tc>
        <w:tc>
          <w:tcPr>
            <w:tcW w:w="1134" w:type="dxa"/>
            <w:textDirection w:val="tbRl"/>
          </w:tcPr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 </w:t>
            </w: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اول</w:t>
            </w:r>
            <w:r>
              <w:rPr>
                <w:rFonts w:ascii="Arabic Typesetting" w:hAnsi="Arabic Typesetting" w:cs="Arabic Typesetting" w:hint="cs"/>
                <w:sz w:val="8"/>
                <w:szCs w:val="8"/>
                <w:rtl/>
              </w:rPr>
              <w:t xml:space="preserve">  </w:t>
            </w:r>
          </w:p>
        </w:tc>
        <w:tc>
          <w:tcPr>
            <w:tcW w:w="1134" w:type="dxa"/>
            <w:textDirection w:val="tbRl"/>
            <w:vAlign w:val="center"/>
          </w:tcPr>
          <w:p w:rsidR="00DA1B11" w:rsidRPr="006C68EF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 xml:space="preserve"> 1</w:t>
            </w:r>
          </w:p>
        </w:tc>
        <w:tc>
          <w:tcPr>
            <w:tcW w:w="6600" w:type="dxa"/>
          </w:tcPr>
          <w:p w:rsidR="00DA1B11" w:rsidRDefault="00DA1B11" w:rsidP="00DA1B1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</w:p>
          <w:p w:rsidR="002A2F4A" w:rsidRPr="00DA1B11" w:rsidRDefault="002A2F4A" w:rsidP="00DA1B11">
            <w:pPr>
              <w:jc w:val="center"/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A2F4A">
              <w:rPr>
                <w:rFonts w:ascii="BNazaninBold" w:hAnsi="BNazaninBold"/>
                <w:b/>
                <w:bCs/>
                <w:color w:val="242021"/>
                <w:sz w:val="26"/>
                <w:szCs w:val="28"/>
                <w:rtl/>
              </w:rPr>
              <w:t>شایستگی مدیریت پایگاه داده</w:t>
            </w:r>
          </w:p>
        </w:tc>
        <w:tc>
          <w:tcPr>
            <w:tcW w:w="4882" w:type="dxa"/>
          </w:tcPr>
          <w:p w:rsidR="00DA1B11" w:rsidRDefault="004F7A6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F7A60">
              <w:rPr>
                <w:rFonts w:ascii="BNazanin" w:hAnsi="BNazanin"/>
                <w:color w:val="242021"/>
                <w:rtl/>
              </w:rPr>
              <w:t>درج یک رکورد</w:t>
            </w:r>
          </w:p>
          <w:p w:rsidR="002A2F4A" w:rsidRDefault="002A2F4A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A2F4A">
              <w:rPr>
                <w:rFonts w:ascii="BNazanin" w:hAnsi="BNazanin"/>
                <w:color w:val="242021"/>
                <w:rtl/>
              </w:rPr>
              <w:t>مدیریت خطا در برنامه</w:t>
            </w:r>
          </w:p>
          <w:p w:rsidR="002A2F4A" w:rsidRDefault="002A2F4A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A2F4A">
              <w:rPr>
                <w:rFonts w:ascii="BNazanin" w:hAnsi="BNazanin"/>
                <w:color w:val="242021"/>
                <w:rtl/>
              </w:rPr>
              <w:t>درج و حذف سطر</w:t>
            </w:r>
          </w:p>
          <w:p w:rsidR="002A2F4A" w:rsidRDefault="002A2F4A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2A2F4A">
              <w:rPr>
                <w:rFonts w:ascii="BNazanin" w:hAnsi="BNazanin"/>
                <w:color w:val="242021"/>
                <w:rtl/>
              </w:rPr>
              <w:t>ویرایش رکورد</w:t>
            </w:r>
          </w:p>
          <w:p w:rsidR="004F7A60" w:rsidRPr="00DA1B11" w:rsidRDefault="004F7A60" w:rsidP="00904FDC">
            <w:pPr>
              <w:rPr>
                <w:rFonts w:ascii="Arabic Typesetting" w:hAnsi="Arabic Typesetting" w:cs="Arabic Typesetting"/>
                <w:sz w:val="28"/>
                <w:szCs w:val="28"/>
                <w:rtl/>
              </w:rPr>
            </w:pPr>
            <w:r w:rsidRPr="004F7A60">
              <w:rPr>
                <w:rFonts w:ascii="BNazanin" w:hAnsi="BNazanin"/>
                <w:color w:val="242021"/>
                <w:rtl/>
              </w:rPr>
              <w:t>حذف رکورد</w:t>
            </w:r>
          </w:p>
        </w:tc>
      </w:tr>
      <w:tr w:rsidR="00DA1B11" w:rsidTr="00DA1B11">
        <w:trPr>
          <w:cantSplit/>
          <w:trHeight w:val="1134"/>
        </w:trPr>
        <w:tc>
          <w:tcPr>
            <w:tcW w:w="1472" w:type="dxa"/>
            <w:vMerge/>
          </w:tcPr>
          <w:p w:rsidR="00DA1B11" w:rsidRDefault="00DA1B11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دوم</w:t>
            </w:r>
          </w:p>
        </w:tc>
        <w:tc>
          <w:tcPr>
            <w:tcW w:w="1134" w:type="dxa"/>
            <w:textDirection w:val="tbRl"/>
            <w:vAlign w:val="center"/>
          </w:tcPr>
          <w:p w:rsidR="00DA1B11" w:rsidRPr="006C68EF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2</w:t>
            </w:r>
          </w:p>
        </w:tc>
        <w:tc>
          <w:tcPr>
            <w:tcW w:w="6600" w:type="dxa"/>
          </w:tcPr>
          <w:p w:rsidR="00DA1B11" w:rsidRPr="002A2F4A" w:rsidRDefault="00DA1B11" w:rsidP="00DA1B11">
            <w:pPr>
              <w:jc w:val="center"/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</w:p>
          <w:p w:rsidR="002A2F4A" w:rsidRPr="002A2F4A" w:rsidRDefault="002A2F4A" w:rsidP="00DA1B11">
            <w:pPr>
              <w:jc w:val="center"/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  <w:r w:rsidRPr="002A2F4A">
              <w:rPr>
                <w:rFonts w:ascii="BNazaninBold" w:hAnsi="BNazaninBold"/>
                <w:b/>
                <w:bCs/>
                <w:color w:val="242021"/>
                <w:sz w:val="26"/>
                <w:szCs w:val="28"/>
                <w:rtl/>
              </w:rPr>
              <w:t>شایستگی مدیریت پایگاه داده</w:t>
            </w:r>
          </w:p>
        </w:tc>
        <w:tc>
          <w:tcPr>
            <w:tcW w:w="4882" w:type="dxa"/>
          </w:tcPr>
          <w:p w:rsidR="00DA1B11" w:rsidRPr="002A2F4A" w:rsidRDefault="00DA1B11" w:rsidP="00904FDC">
            <w:pPr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</w:p>
          <w:p w:rsidR="002A2F4A" w:rsidRPr="002A2F4A" w:rsidRDefault="002A2F4A" w:rsidP="00904FDC">
            <w:pPr>
              <w:rPr>
                <w:rFonts w:ascii="Arabic Typesetting" w:hAnsi="Arabic Typesetting" w:cs="Arabic Typesetting"/>
                <w:sz w:val="26"/>
                <w:szCs w:val="28"/>
                <w:rtl/>
              </w:rPr>
            </w:pPr>
            <w:r w:rsidRPr="002A2F4A">
              <w:rPr>
                <w:rFonts w:ascii="Arabic Typesetting" w:hAnsi="Arabic Typesetting" w:cs="Arabic Typesetting" w:hint="cs"/>
                <w:sz w:val="36"/>
                <w:szCs w:val="40"/>
                <w:rtl/>
              </w:rPr>
              <w:t>آزمون پودمان پنج</w:t>
            </w:r>
          </w:p>
        </w:tc>
      </w:tr>
      <w:tr w:rsidR="00DA1B11" w:rsidTr="00DA1B11">
        <w:trPr>
          <w:cantSplit/>
          <w:trHeight w:val="1134"/>
        </w:trPr>
        <w:tc>
          <w:tcPr>
            <w:tcW w:w="1472" w:type="dxa"/>
            <w:vMerge/>
          </w:tcPr>
          <w:p w:rsidR="00DA1B11" w:rsidRDefault="00DA1B11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 w:rsidRPr="00F670EB">
              <w:rPr>
                <w:rFonts w:ascii="Arabic Typesetting" w:hAnsi="Arabic Typesetting" w:cs="Arabic Typesetting"/>
                <w:sz w:val="36"/>
                <w:szCs w:val="36"/>
                <w:rtl/>
              </w:rPr>
              <w:t>هفته سوم</w:t>
            </w:r>
          </w:p>
        </w:tc>
        <w:tc>
          <w:tcPr>
            <w:tcW w:w="1134" w:type="dxa"/>
            <w:textDirection w:val="tbRl"/>
            <w:vAlign w:val="center"/>
          </w:tcPr>
          <w:p w:rsidR="00DA1B11" w:rsidRPr="006C68EF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3</w:t>
            </w:r>
          </w:p>
        </w:tc>
        <w:tc>
          <w:tcPr>
            <w:tcW w:w="6600" w:type="dxa"/>
          </w:tcPr>
          <w:p w:rsidR="00DA1B11" w:rsidRPr="002A2F4A" w:rsidRDefault="00DA1B11" w:rsidP="00DA1B1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2A2F4A" w:rsidRPr="002A2F4A" w:rsidRDefault="002A2F4A" w:rsidP="00DA1B1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A2F4A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کل کتاب </w:t>
            </w:r>
          </w:p>
        </w:tc>
        <w:tc>
          <w:tcPr>
            <w:tcW w:w="4882" w:type="dxa"/>
          </w:tcPr>
          <w:p w:rsidR="00DA1B11" w:rsidRPr="002A2F4A" w:rsidRDefault="00DA1B11" w:rsidP="00904FDC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2A2F4A" w:rsidRPr="002A2F4A" w:rsidRDefault="002A2F4A" w:rsidP="00904FDC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2A2F4A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رفع اشکال پروژه</w:t>
            </w:r>
          </w:p>
        </w:tc>
      </w:tr>
      <w:tr w:rsidR="00DA1B11" w:rsidTr="00DA1B11">
        <w:trPr>
          <w:cantSplit/>
          <w:trHeight w:val="1134"/>
        </w:trPr>
        <w:tc>
          <w:tcPr>
            <w:tcW w:w="1472" w:type="dxa"/>
            <w:vMerge/>
          </w:tcPr>
          <w:p w:rsidR="00DA1B11" w:rsidRDefault="00DA1B11" w:rsidP="00904FDC">
            <w:pPr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</w:tc>
        <w:tc>
          <w:tcPr>
            <w:tcW w:w="1134" w:type="dxa"/>
            <w:textDirection w:val="tbRl"/>
          </w:tcPr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</w:p>
          <w:p w:rsidR="00DA1B11" w:rsidRDefault="00DA1B11" w:rsidP="00904FDC">
            <w:pPr>
              <w:ind w:left="113" w:right="113"/>
              <w:rPr>
                <w:rFonts w:ascii="Arabic Typesetting" w:hAnsi="Arabic Typesetting" w:cs="Arabic Typesetting"/>
                <w:sz w:val="8"/>
                <w:szCs w:val="8"/>
                <w:rtl/>
              </w:rPr>
            </w:pPr>
            <w:r>
              <w:rPr>
                <w:rFonts w:ascii="Arabic Typesetting" w:hAnsi="Arabic Typesetting" w:cs="Arabic Typesetting"/>
                <w:sz w:val="36"/>
                <w:szCs w:val="36"/>
                <w:rtl/>
              </w:rPr>
              <w:t xml:space="preserve">هفته </w:t>
            </w:r>
            <w:r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چهارم</w:t>
            </w:r>
          </w:p>
        </w:tc>
        <w:tc>
          <w:tcPr>
            <w:tcW w:w="1134" w:type="dxa"/>
            <w:textDirection w:val="tbRl"/>
            <w:vAlign w:val="center"/>
          </w:tcPr>
          <w:p w:rsidR="00DA1B11" w:rsidRPr="006C68EF" w:rsidRDefault="00DA1B11" w:rsidP="00904FDC">
            <w:pPr>
              <w:ind w:left="113" w:right="113"/>
              <w:jc w:val="center"/>
              <w:rPr>
                <w:rFonts w:ascii="Arabic Typesetting" w:hAnsi="Arabic Typesetting" w:cs="Arabic Typesetting"/>
                <w:sz w:val="36"/>
                <w:szCs w:val="36"/>
                <w:rtl/>
              </w:rPr>
            </w:pPr>
            <w:r w:rsidRPr="006C68EF">
              <w:rPr>
                <w:rFonts w:ascii="Arabic Typesetting" w:hAnsi="Arabic Typesetting" w:cs="Arabic Typesetting" w:hint="cs"/>
                <w:sz w:val="36"/>
                <w:szCs w:val="36"/>
                <w:rtl/>
              </w:rPr>
              <w:t>جلسه 4</w:t>
            </w:r>
          </w:p>
        </w:tc>
        <w:tc>
          <w:tcPr>
            <w:tcW w:w="6600" w:type="dxa"/>
          </w:tcPr>
          <w:p w:rsidR="00DA1B11" w:rsidRPr="00DA1B11" w:rsidRDefault="00DA1B11" w:rsidP="00DA1B1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DA1B11" w:rsidRPr="00DA1B11" w:rsidRDefault="00DA1B11" w:rsidP="00DA1B11">
            <w:pPr>
              <w:jc w:val="center"/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 w:rsidRPr="00DA1B11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کل کتاب</w:t>
            </w:r>
          </w:p>
        </w:tc>
        <w:tc>
          <w:tcPr>
            <w:tcW w:w="4882" w:type="dxa"/>
          </w:tcPr>
          <w:p w:rsidR="00DA1B11" w:rsidRDefault="00DA1B11" w:rsidP="00904FDC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</w:p>
          <w:p w:rsidR="00DA1B11" w:rsidRPr="00DA1B11" w:rsidRDefault="00483B45" w:rsidP="00904FDC">
            <w:pPr>
              <w:rPr>
                <w:rFonts w:ascii="Arabic Typesetting" w:hAnsi="Arabic Typesetting" w:cs="Arabic Typesetting"/>
                <w:sz w:val="40"/>
                <w:szCs w:val="40"/>
                <w:rtl/>
              </w:rPr>
            </w:pPr>
            <w:r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 xml:space="preserve">تحویل </w:t>
            </w:r>
            <w:r w:rsidR="00DA1B11" w:rsidRPr="00DA1B11">
              <w:rPr>
                <w:rFonts w:ascii="Arabic Typesetting" w:hAnsi="Arabic Typesetting" w:cs="Arabic Typesetting" w:hint="cs"/>
                <w:sz w:val="40"/>
                <w:szCs w:val="40"/>
                <w:rtl/>
              </w:rPr>
              <w:t>پروژه</w:t>
            </w:r>
          </w:p>
        </w:tc>
      </w:tr>
    </w:tbl>
    <w:p w:rsidR="0085368C" w:rsidRDefault="0085368C">
      <w:pPr>
        <w:rPr>
          <w:rFonts w:ascii="Arabic Typesetting" w:hAnsi="Arabic Typesetting" w:cs="Arabic Typesetting"/>
          <w:sz w:val="8"/>
          <w:szCs w:val="8"/>
          <w:rtl/>
        </w:rPr>
      </w:pPr>
    </w:p>
    <w:p w:rsidR="00420853" w:rsidRDefault="00420853">
      <w:pPr>
        <w:rPr>
          <w:rFonts w:ascii="Arabic Typesetting" w:hAnsi="Arabic Typesetting" w:cs="Arabic Typesetting"/>
          <w:sz w:val="8"/>
          <w:szCs w:val="8"/>
          <w:rtl/>
        </w:rPr>
      </w:pPr>
    </w:p>
    <w:sectPr w:rsidR="00420853" w:rsidSect="00C619EE">
      <w:pgSz w:w="16838" w:h="11906" w:orient="landscape" w:code="9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Nazani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BNazaninBold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619EE"/>
    <w:rsid w:val="00025149"/>
    <w:rsid w:val="00030AE8"/>
    <w:rsid w:val="00080AD3"/>
    <w:rsid w:val="00081C18"/>
    <w:rsid w:val="00092ACA"/>
    <w:rsid w:val="000C2967"/>
    <w:rsid w:val="000D2C52"/>
    <w:rsid w:val="001263E8"/>
    <w:rsid w:val="001A77FD"/>
    <w:rsid w:val="00205115"/>
    <w:rsid w:val="0021667B"/>
    <w:rsid w:val="00254413"/>
    <w:rsid w:val="0025554E"/>
    <w:rsid w:val="002A2F4A"/>
    <w:rsid w:val="002A3257"/>
    <w:rsid w:val="002B5229"/>
    <w:rsid w:val="003046C6"/>
    <w:rsid w:val="0031114D"/>
    <w:rsid w:val="00332A11"/>
    <w:rsid w:val="003F4F85"/>
    <w:rsid w:val="00420853"/>
    <w:rsid w:val="00432957"/>
    <w:rsid w:val="00470718"/>
    <w:rsid w:val="00474267"/>
    <w:rsid w:val="00483AD7"/>
    <w:rsid w:val="00483B45"/>
    <w:rsid w:val="004D1475"/>
    <w:rsid w:val="004E7DB5"/>
    <w:rsid w:val="004F7A60"/>
    <w:rsid w:val="0054279A"/>
    <w:rsid w:val="005660D2"/>
    <w:rsid w:val="005920E3"/>
    <w:rsid w:val="005948EB"/>
    <w:rsid w:val="005B2727"/>
    <w:rsid w:val="00610FA2"/>
    <w:rsid w:val="00613833"/>
    <w:rsid w:val="006845E2"/>
    <w:rsid w:val="00695FC6"/>
    <w:rsid w:val="006C68EF"/>
    <w:rsid w:val="007421A8"/>
    <w:rsid w:val="00766303"/>
    <w:rsid w:val="007E6E3B"/>
    <w:rsid w:val="0085368C"/>
    <w:rsid w:val="00876574"/>
    <w:rsid w:val="00883BE0"/>
    <w:rsid w:val="008A1583"/>
    <w:rsid w:val="008B65C6"/>
    <w:rsid w:val="008E5970"/>
    <w:rsid w:val="009C5323"/>
    <w:rsid w:val="00AA50D4"/>
    <w:rsid w:val="00AF09DE"/>
    <w:rsid w:val="00B360B0"/>
    <w:rsid w:val="00B52636"/>
    <w:rsid w:val="00B67222"/>
    <w:rsid w:val="00B72C12"/>
    <w:rsid w:val="00B874DE"/>
    <w:rsid w:val="00BA5217"/>
    <w:rsid w:val="00C425B2"/>
    <w:rsid w:val="00C619EE"/>
    <w:rsid w:val="00D177BB"/>
    <w:rsid w:val="00D82D91"/>
    <w:rsid w:val="00DA1B11"/>
    <w:rsid w:val="00DB2917"/>
    <w:rsid w:val="00DD364A"/>
    <w:rsid w:val="00E064F5"/>
    <w:rsid w:val="00E12687"/>
    <w:rsid w:val="00E304DD"/>
    <w:rsid w:val="00E4687A"/>
    <w:rsid w:val="00E66D6B"/>
    <w:rsid w:val="00E867DE"/>
    <w:rsid w:val="00ED35D1"/>
    <w:rsid w:val="00F31B4F"/>
    <w:rsid w:val="00F670EB"/>
    <w:rsid w:val="00F82C04"/>
    <w:rsid w:val="00FB62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2727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19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31114D"/>
    <w:rPr>
      <w:rFonts w:ascii="BNazanin" w:hAnsi="BNazanin" w:hint="default"/>
      <w:b w:val="0"/>
      <w:bCs w:val="0"/>
      <w:i w:val="0"/>
      <w:iCs w:val="0"/>
      <w:color w:val="242021"/>
      <w:sz w:val="22"/>
      <w:szCs w:val="22"/>
    </w:rPr>
  </w:style>
  <w:style w:type="character" w:customStyle="1" w:styleId="fontstyle21">
    <w:name w:val="fontstyle21"/>
    <w:basedOn w:val="DefaultParagraphFont"/>
    <w:rsid w:val="0054279A"/>
    <w:rPr>
      <w:rFonts w:ascii="BNazanin" w:hAnsi="BNazanin" w:hint="default"/>
      <w:b w:val="0"/>
      <w:bCs w:val="0"/>
      <w:i w:val="0"/>
      <w:iCs w:val="0"/>
      <w:color w:val="242021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6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Behnoosh</dc:creator>
  <cp:lastModifiedBy>rad</cp:lastModifiedBy>
  <cp:revision>66</cp:revision>
  <cp:lastPrinted>2013-02-15T16:35:00Z</cp:lastPrinted>
  <dcterms:created xsi:type="dcterms:W3CDTF">2013-02-15T16:10:00Z</dcterms:created>
  <dcterms:modified xsi:type="dcterms:W3CDTF">2018-11-04T15:59:00Z</dcterms:modified>
</cp:coreProperties>
</file>