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bidiVisual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045"/>
        <w:gridCol w:w="6378"/>
        <w:gridCol w:w="993"/>
      </w:tblGrid>
      <w:tr w:rsidR="00686255" w:rsidRPr="00686255" w:rsidTr="006521B8">
        <w:trPr>
          <w:trHeight w:val="463"/>
        </w:trPr>
        <w:tc>
          <w:tcPr>
            <w:tcW w:w="30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shd w:val="clear" w:color="auto" w:fill="auto"/>
          </w:tcPr>
          <w:p w:rsidR="00686255" w:rsidRPr="00686255" w:rsidRDefault="006521B8" w:rsidP="006862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78" w:type="dxa"/>
            <w:tcBorders>
              <w:top w:val="thinThickSmallGap" w:sz="24" w:space="0" w:color="auto"/>
              <w:left w:val="single" w:sz="4" w:space="0" w:color="FFFFFF" w:themeColor="background1"/>
              <w:bottom w:val="thinThickSmallGap" w:sz="24" w:space="0" w:color="auto"/>
              <w:right w:val="double" w:sz="4" w:space="0" w:color="FFFFFF" w:themeColor="background1"/>
            </w:tcBorders>
            <w:shd w:val="clear" w:color="auto" w:fill="auto"/>
          </w:tcPr>
          <w:p w:rsidR="00686255" w:rsidRDefault="006521B8" w:rsidP="006521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                    به نام خدا</w:t>
            </w:r>
          </w:p>
          <w:p w:rsidR="006521B8" w:rsidRDefault="006521B8" w:rsidP="00400B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 هنرستان فنی امام علی (ع) تایباد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457309" w:rsidRPr="00686255" w:rsidRDefault="006521B8" w:rsidP="004573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           پایه دهم ساختمان </w:t>
            </w:r>
            <w:r w:rsidR="00457309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                        دبیر مربوطه : فاضلی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FFFFFF" w:themeColor="background1"/>
              <w:right w:val="thinThickSmallGap" w:sz="24" w:space="0" w:color="auto"/>
            </w:tcBorders>
            <w:shd w:val="clear" w:color="auto" w:fill="auto"/>
          </w:tcPr>
          <w:p w:rsidR="00686255" w:rsidRPr="00686255" w:rsidRDefault="00686255" w:rsidP="006862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</w:tr>
      <w:tr w:rsidR="00686255" w:rsidRPr="00686255" w:rsidTr="004237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10416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86255" w:rsidRPr="00686255" w:rsidRDefault="00686255" w:rsidP="00FB5DF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686255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تاریخ تصحیح</w:t>
            </w:r>
            <w:r w:rsidRPr="006862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86255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  /       /        نمره : با عدد (        )   نمره با حروف : (</w:t>
            </w:r>
            <w:r w:rsidR="005E3113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              </w:t>
            </w:r>
            <w:r w:rsidR="00FB5DF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                      </w:t>
            </w:r>
            <w:r w:rsidRPr="00686255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     )   </w:t>
            </w:r>
          </w:p>
        </w:tc>
      </w:tr>
    </w:tbl>
    <w:tbl>
      <w:tblPr>
        <w:tblStyle w:val="TableGrid"/>
        <w:bidiVisual/>
        <w:tblW w:w="0" w:type="auto"/>
        <w:tblInd w:w="36" w:type="dxa"/>
        <w:tblLook w:val="04A0" w:firstRow="1" w:lastRow="0" w:firstColumn="1" w:lastColumn="0" w:noHBand="0" w:noVBand="1"/>
      </w:tblPr>
      <w:tblGrid>
        <w:gridCol w:w="654"/>
        <w:gridCol w:w="3387"/>
        <w:gridCol w:w="382"/>
        <w:gridCol w:w="318"/>
        <w:gridCol w:w="1059"/>
        <w:gridCol w:w="4043"/>
        <w:gridCol w:w="541"/>
      </w:tblGrid>
      <w:tr w:rsidR="00465A2C" w:rsidRPr="00686255" w:rsidTr="0042371B">
        <w:tc>
          <w:tcPr>
            <w:tcW w:w="654" w:type="dxa"/>
            <w:tcBorders>
              <w:left w:val="single" w:sz="18" w:space="0" w:color="auto"/>
              <w:bottom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920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86255" w:rsidRPr="00686255" w:rsidRDefault="00686255" w:rsidP="00686255">
            <w:pPr>
              <w:tabs>
                <w:tab w:val="left" w:pos="3523"/>
              </w:tabs>
              <w:jc w:val="both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ab/>
            </w:r>
            <w:r>
              <w:rPr>
                <w:rFonts w:cs="B Titr" w:hint="cs"/>
                <w:rtl/>
              </w:rPr>
              <w:t>سوالات</w:t>
            </w:r>
          </w:p>
        </w:tc>
        <w:tc>
          <w:tcPr>
            <w:tcW w:w="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بارم</w:t>
            </w:r>
          </w:p>
        </w:tc>
      </w:tr>
      <w:tr w:rsidR="00465A2C" w:rsidRPr="00686255" w:rsidTr="0042371B">
        <w:trPr>
          <w:trHeight w:val="6972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92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 با ماشین حساب.</w:t>
            </w:r>
            <w:r w:rsidR="000954C7">
              <w:rPr>
                <w:rFonts w:cs="B Titr" w:hint="cs"/>
                <w:rtl/>
              </w:rPr>
              <w:t xml:space="preserve"> </w:t>
            </w:r>
          </w:p>
          <w:p w:rsid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--------------</w:t>
            </w:r>
          </w:p>
          <w:p w:rsidR="000954C7" w:rsidRDefault="00686255" w:rsidP="000954C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حاصل عبارت های زیر را محاسبه کنید.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307"/>
              <w:gridCol w:w="656"/>
            </w:tblGrid>
            <w:tr w:rsidR="000954C7" w:rsidTr="000954C7">
              <w:tc>
                <w:tcPr>
                  <w:tcW w:w="8430" w:type="dxa"/>
                </w:tcPr>
                <w:p w:rsidR="000954C7" w:rsidRDefault="000954C7" w:rsidP="000954C7">
                  <w:pPr>
                    <w:jc w:val="right"/>
                    <w:rPr>
                      <w:rFonts w:cs="B Titr"/>
                      <w:rtl/>
                    </w:rPr>
                  </w:pPr>
                  <w:r>
                    <w:object w:dxaOrig="192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pt;height:51.75pt" o:ole="">
                        <v:imagedata r:id="rId5" o:title=""/>
                      </v:shape>
                      <o:OLEObject Type="Embed" ProgID="PBrush" ShapeID="_x0000_i1025" DrawAspect="Content" ObjectID="_1715603178" r:id="rId6"/>
                    </w:object>
                  </w:r>
                </w:p>
              </w:tc>
              <w:tc>
                <w:tcPr>
                  <w:tcW w:w="661" w:type="dxa"/>
                </w:tcPr>
                <w:p w:rsidR="000954C7" w:rsidRDefault="000954C7" w:rsidP="00DD40BF">
                  <w:pPr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الف</w:t>
                  </w:r>
                </w:p>
              </w:tc>
            </w:tr>
            <w:tr w:rsidR="000954C7" w:rsidTr="000954C7">
              <w:tc>
                <w:tcPr>
                  <w:tcW w:w="8430" w:type="dxa"/>
                </w:tcPr>
                <w:p w:rsidR="000954C7" w:rsidRDefault="000954C7" w:rsidP="00DD40BF">
                  <w:pPr>
                    <w:rPr>
                      <w:rFonts w:cs="B Titr"/>
                      <w:rtl/>
                    </w:rPr>
                  </w:pPr>
                  <w:r>
                    <w:object w:dxaOrig="3960" w:dyaOrig="540">
                      <v:shape id="_x0000_i1026" type="#_x0000_t75" style="width:198pt;height:27pt" o:ole="">
                        <v:imagedata r:id="rId7" o:title=""/>
                      </v:shape>
                      <o:OLEObject Type="Embed" ProgID="PBrush" ShapeID="_x0000_i1026" DrawAspect="Content" ObjectID="_1715603179" r:id="rId8"/>
                    </w:object>
                  </w:r>
                </w:p>
              </w:tc>
              <w:tc>
                <w:tcPr>
                  <w:tcW w:w="661" w:type="dxa"/>
                </w:tcPr>
                <w:p w:rsidR="000954C7" w:rsidRDefault="000954C7" w:rsidP="00DD40BF">
                  <w:pPr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ب</w:t>
                  </w:r>
                </w:p>
              </w:tc>
            </w:tr>
            <w:tr w:rsidR="000954C7" w:rsidTr="000954C7">
              <w:tc>
                <w:tcPr>
                  <w:tcW w:w="8430" w:type="dxa"/>
                </w:tcPr>
                <w:p w:rsidR="000954C7" w:rsidRDefault="000954C7" w:rsidP="000954C7">
                  <w:pPr>
                    <w:jc w:val="right"/>
                    <w:rPr>
                      <w:rFonts w:cs="B Titr"/>
                      <w:rtl/>
                    </w:rPr>
                  </w:pPr>
                  <w:r>
                    <w:object w:dxaOrig="4650" w:dyaOrig="720">
                      <v:shape id="_x0000_i1027" type="#_x0000_t75" style="width:207pt;height:32.25pt" o:ole="">
                        <v:imagedata r:id="rId9" o:title=""/>
                      </v:shape>
                      <o:OLEObject Type="Embed" ProgID="PBrush" ShapeID="_x0000_i1027" DrawAspect="Content" ObjectID="_1715603180" r:id="rId10"/>
                    </w:object>
                  </w:r>
                </w:p>
              </w:tc>
              <w:tc>
                <w:tcPr>
                  <w:tcW w:w="661" w:type="dxa"/>
                </w:tcPr>
                <w:p w:rsidR="000954C7" w:rsidRDefault="000954C7" w:rsidP="00DD40BF">
                  <w:pPr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ج</w:t>
                  </w:r>
                </w:p>
              </w:tc>
            </w:tr>
            <w:tr w:rsidR="000954C7" w:rsidTr="000954C7">
              <w:tc>
                <w:tcPr>
                  <w:tcW w:w="8430" w:type="dxa"/>
                </w:tcPr>
                <w:p w:rsidR="000954C7" w:rsidRDefault="000954C7" w:rsidP="000954C7">
                  <w:pPr>
                    <w:jc w:val="right"/>
                    <w:rPr>
                      <w:rFonts w:cs="B Titr"/>
                      <w:rtl/>
                    </w:rPr>
                  </w:pPr>
                  <w:r>
                    <w:object w:dxaOrig="4050" w:dyaOrig="1230">
                      <v:shape id="_x0000_i1028" type="#_x0000_t75" style="width:202.5pt;height:61.5pt" o:ole="">
                        <v:imagedata r:id="rId11" o:title=""/>
                      </v:shape>
                      <o:OLEObject Type="Embed" ProgID="PBrush" ShapeID="_x0000_i1028" DrawAspect="Content" ObjectID="_1715603181" r:id="rId12"/>
                    </w:object>
                  </w:r>
                </w:p>
              </w:tc>
              <w:tc>
                <w:tcPr>
                  <w:tcW w:w="661" w:type="dxa"/>
                </w:tcPr>
                <w:p w:rsidR="000954C7" w:rsidRDefault="000954C7" w:rsidP="00DD40BF">
                  <w:pPr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د</w:t>
                  </w:r>
                </w:p>
              </w:tc>
            </w:tr>
          </w:tbl>
          <w:p w:rsidR="00686255" w:rsidRDefault="00DD40BF" w:rsidP="000954C7">
            <w:pPr>
              <w:tabs>
                <w:tab w:val="left" w:pos="189"/>
                <w:tab w:val="right" w:pos="9009"/>
              </w:tabs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ab/>
            </w:r>
            <w:r w:rsidR="00686255">
              <w:rPr>
                <w:rFonts w:cs="B Titr" w:hint="cs"/>
                <w:rtl/>
              </w:rPr>
              <w:t>----------------------------------------------------</w:t>
            </w:r>
          </w:p>
          <w:p w:rsidR="00686255" w:rsidRDefault="006862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مقدار </w:t>
            </w:r>
            <w:r>
              <w:rPr>
                <w:rFonts w:ascii="Arial" w:hAnsi="Arial" w:cs="Arial"/>
                <w:rtl/>
              </w:rPr>
              <w:t>α</w:t>
            </w:r>
            <w:r>
              <w:rPr>
                <w:rFonts w:cs="B Titr" w:hint="cs"/>
                <w:rtl/>
              </w:rPr>
              <w:t xml:space="preserve">  را بدست آورید.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484"/>
              <w:gridCol w:w="479"/>
            </w:tblGrid>
            <w:tr w:rsidR="000954C7" w:rsidTr="000954C7">
              <w:tc>
                <w:tcPr>
                  <w:tcW w:w="8519" w:type="dxa"/>
                </w:tcPr>
                <w:p w:rsidR="000954C7" w:rsidRDefault="000954C7" w:rsidP="00686255">
                  <w:pPr>
                    <w:jc w:val="right"/>
                    <w:rPr>
                      <w:rFonts w:cs="B Titr"/>
                      <w:rtl/>
                    </w:rPr>
                  </w:pPr>
                  <w:r>
                    <w:object w:dxaOrig="2220" w:dyaOrig="840">
                      <v:shape id="_x0000_i1029" type="#_x0000_t75" style="width:107.25pt;height:40.5pt" o:ole="">
                        <v:imagedata r:id="rId13" o:title=""/>
                      </v:shape>
                      <o:OLEObject Type="Embed" ProgID="PBrush" ShapeID="_x0000_i1029" DrawAspect="Content" ObjectID="_1715603182" r:id="rId14"/>
                    </w:object>
                  </w:r>
                </w:p>
              </w:tc>
              <w:tc>
                <w:tcPr>
                  <w:tcW w:w="480" w:type="dxa"/>
                </w:tcPr>
                <w:p w:rsidR="000954C7" w:rsidRDefault="000954C7" w:rsidP="00686255">
                  <w:pPr>
                    <w:jc w:val="right"/>
                    <w:rPr>
                      <w:rFonts w:cs="B Titr"/>
                      <w:rtl/>
                    </w:rPr>
                  </w:pPr>
                </w:p>
              </w:tc>
            </w:tr>
            <w:tr w:rsidR="000954C7" w:rsidTr="000954C7">
              <w:tc>
                <w:tcPr>
                  <w:tcW w:w="8519" w:type="dxa"/>
                </w:tcPr>
                <w:p w:rsidR="000954C7" w:rsidRDefault="000954C7" w:rsidP="00686255">
                  <w:pPr>
                    <w:jc w:val="right"/>
                    <w:rPr>
                      <w:rFonts w:cs="B Titr"/>
                      <w:rtl/>
                    </w:rPr>
                  </w:pPr>
                  <w:r>
                    <w:object w:dxaOrig="1740" w:dyaOrig="600">
                      <v:shape id="_x0000_i1030" type="#_x0000_t75" style="width:87pt;height:30pt" o:ole="">
                        <v:imagedata r:id="rId15" o:title=""/>
                      </v:shape>
                      <o:OLEObject Type="Embed" ProgID="PBrush" ShapeID="_x0000_i1030" DrawAspect="Content" ObjectID="_1715603183" r:id="rId16"/>
                    </w:object>
                  </w:r>
                </w:p>
              </w:tc>
              <w:tc>
                <w:tcPr>
                  <w:tcW w:w="480" w:type="dxa"/>
                </w:tcPr>
                <w:p w:rsidR="000954C7" w:rsidRDefault="000954C7" w:rsidP="00686255">
                  <w:pPr>
                    <w:jc w:val="right"/>
                    <w:rPr>
                      <w:rFonts w:cs="B Titr"/>
                      <w:rtl/>
                    </w:rPr>
                  </w:pPr>
                </w:p>
              </w:tc>
            </w:tr>
          </w:tbl>
          <w:p w:rsidR="00686255" w:rsidRPr="00686255" w:rsidRDefault="00686255" w:rsidP="00686255">
            <w:pPr>
              <w:jc w:val="right"/>
              <w:rPr>
                <w:rFonts w:cs="B Titr"/>
                <w:rtl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c>
          <w:tcPr>
            <w:tcW w:w="65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957A6" w:rsidRPr="00686255" w:rsidRDefault="000957A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FFFFFF" w:themeColor="background1"/>
            </w:tcBorders>
          </w:tcPr>
          <w:p w:rsidR="000957A6" w:rsidRDefault="000957A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در شکل مقابل </w:t>
            </w:r>
            <w:r w:rsidRPr="00686255">
              <w:rPr>
                <w:rFonts w:ascii="Arial" w:hAnsi="Arial" w:cs="Arial"/>
                <w:b/>
                <w:bCs/>
              </w:rPr>
              <w:t>BC</w:t>
            </w:r>
            <w:r>
              <w:rPr>
                <w:rFonts w:cs="B Titr" w:hint="cs"/>
                <w:rtl/>
              </w:rPr>
              <w:t xml:space="preserve">  موازی ضلع </w:t>
            </w:r>
            <w:r w:rsidRPr="00686255">
              <w:rPr>
                <w:rFonts w:asciiTheme="minorBidi" w:hAnsiTheme="minorBidi"/>
                <w:b/>
                <w:bCs/>
              </w:rPr>
              <w:t xml:space="preserve">DE </w:t>
            </w:r>
            <w:r>
              <w:rPr>
                <w:rFonts w:cs="B Titr" w:hint="cs"/>
                <w:rtl/>
              </w:rPr>
              <w:t xml:space="preserve"> می باشد.</w:t>
            </w:r>
          </w:p>
          <w:p w:rsidR="000957A6" w:rsidRPr="00686255" w:rsidRDefault="000957A6" w:rsidP="000957A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طول ضلع </w:t>
            </w:r>
            <w:r w:rsidRPr="000957A6">
              <w:rPr>
                <w:rFonts w:asciiTheme="minorBidi" w:hAnsiTheme="minorBidi"/>
                <w:b/>
                <w:bCs/>
              </w:rPr>
              <w:t>DE</w:t>
            </w:r>
            <w:r w:rsidRPr="000957A6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چند متر است.</w:t>
            </w:r>
          </w:p>
        </w:tc>
        <w:tc>
          <w:tcPr>
            <w:tcW w:w="5438" w:type="dxa"/>
            <w:gridSpan w:val="3"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000000"/>
              <w:right w:val="single" w:sz="18" w:space="0" w:color="auto"/>
            </w:tcBorders>
          </w:tcPr>
          <w:p w:rsidR="000957A6" w:rsidRPr="00686255" w:rsidRDefault="00171CE8" w:rsidP="000957A6">
            <w:pPr>
              <w:rPr>
                <w:rFonts w:cs="B Titr"/>
                <w:rtl/>
              </w:rPr>
            </w:pPr>
            <w:r>
              <w:object w:dxaOrig="4410" w:dyaOrig="4230">
                <v:shape id="_x0000_i1031" type="#_x0000_t75" style="width:193.5pt;height:186pt" o:ole="">
                  <v:imagedata r:id="rId17" o:title=""/>
                </v:shape>
                <o:OLEObject Type="Embed" ProgID="PBrush" ShapeID="_x0000_i1031" DrawAspect="Content" ObjectID="_1715603184" r:id="rId18"/>
              </w:object>
            </w:r>
            <w:r w:rsidR="000957A6" w:rsidRPr="000957A6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541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0957A6" w:rsidRPr="00686255" w:rsidRDefault="000957A6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c>
          <w:tcPr>
            <w:tcW w:w="65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255" w:rsidRPr="00686255" w:rsidRDefault="000957A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9207" w:type="dxa"/>
            <w:gridSpan w:val="5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255" w:rsidRDefault="000957A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 درجه چند رادیان می باشد.</w:t>
            </w:r>
          </w:p>
          <w:p w:rsidR="000957A6" w:rsidRDefault="000957A6">
            <w:pPr>
              <w:rPr>
                <w:rFonts w:cs="B Titr"/>
                <w:rtl/>
              </w:rPr>
            </w:pPr>
          </w:p>
          <w:p w:rsidR="000957A6" w:rsidRPr="00686255" w:rsidRDefault="000957A6">
            <w:pPr>
              <w:rPr>
                <w:rFonts w:cs="B Titr"/>
                <w:rtl/>
              </w:rPr>
            </w:pPr>
          </w:p>
        </w:tc>
        <w:tc>
          <w:tcPr>
            <w:tcW w:w="5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B29" w:rsidRPr="00686255" w:rsidRDefault="001E3B2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4</w:t>
            </w:r>
          </w:p>
        </w:tc>
        <w:tc>
          <w:tcPr>
            <w:tcW w:w="40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FFFFFF" w:themeColor="background1"/>
            </w:tcBorders>
          </w:tcPr>
          <w:p w:rsidR="000865B4" w:rsidRDefault="001E3B29" w:rsidP="004B4124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در مثلث متساوی الساقین تشکیل شده گوشه زمین مقابل زاویه </w:t>
            </w:r>
            <w:r w:rsidRPr="00F6178B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>
              <w:rPr>
                <w:rFonts w:cs="B Titr" w:hint="cs"/>
                <w:rtl/>
              </w:rPr>
              <w:t xml:space="preserve"> را محاسبه کنید.</w:t>
            </w:r>
          </w:p>
          <w:p w:rsidR="000865B4" w:rsidRPr="000865B4" w:rsidRDefault="000865B4" w:rsidP="000865B4">
            <w:pPr>
              <w:rPr>
                <w:rFonts w:cs="B Titr"/>
                <w:rtl/>
              </w:rPr>
            </w:pPr>
          </w:p>
          <w:p w:rsidR="000865B4" w:rsidRDefault="000865B4" w:rsidP="000865B4">
            <w:pPr>
              <w:rPr>
                <w:rFonts w:cs="B Titr"/>
                <w:rtl/>
              </w:rPr>
            </w:pPr>
          </w:p>
          <w:p w:rsidR="000865B4" w:rsidRPr="000865B4" w:rsidRDefault="000865B4" w:rsidP="000865B4">
            <w:pPr>
              <w:rPr>
                <w:rFonts w:cs="B Titr"/>
                <w:rtl/>
              </w:rPr>
            </w:pPr>
          </w:p>
          <w:p w:rsidR="001E3B29" w:rsidRPr="000865B4" w:rsidRDefault="001E3B29" w:rsidP="000865B4">
            <w:pPr>
              <w:rPr>
                <w:rFonts w:cs="B Titr"/>
                <w:rtl/>
              </w:rPr>
            </w:pPr>
          </w:p>
        </w:tc>
        <w:tc>
          <w:tcPr>
            <w:tcW w:w="5120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</w:tcPr>
          <w:p w:rsidR="002857EB" w:rsidRPr="00686255" w:rsidRDefault="0042371B" w:rsidP="0042371B">
            <w:pPr>
              <w:rPr>
                <w:rFonts w:cs="B Titr"/>
                <w:rtl/>
              </w:rPr>
            </w:pPr>
            <w:r>
              <w:object w:dxaOrig="5115" w:dyaOrig="3450">
                <v:shape id="_x0000_i1032" type="#_x0000_t75" style="width:205.5pt;height:138.75pt" o:ole="">
                  <v:imagedata r:id="rId19" o:title=""/>
                </v:shape>
                <o:OLEObject Type="Embed" ProgID="PBrush" ShapeID="_x0000_i1032" DrawAspect="Content" ObjectID="_1715603185" r:id="rId20"/>
              </w:objec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B29" w:rsidRPr="00686255" w:rsidRDefault="001E3B29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rPr>
          <w:trHeight w:val="2745"/>
        </w:trPr>
        <w:tc>
          <w:tcPr>
            <w:tcW w:w="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57EB" w:rsidRPr="00686255" w:rsidRDefault="002857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3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 w:themeColor="background1"/>
            </w:tcBorders>
          </w:tcPr>
          <w:p w:rsidR="002857EB" w:rsidRDefault="002857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زوایای مثلث </w:t>
            </w:r>
            <w:r w:rsidRPr="002857EB">
              <w:rPr>
                <w:rFonts w:asciiTheme="minorBidi" w:hAnsiTheme="minorBidi"/>
                <w:b/>
                <w:bCs/>
                <w:sz w:val="24"/>
                <w:szCs w:val="24"/>
              </w:rPr>
              <w:t>ABC</w:t>
            </w:r>
            <w:r>
              <w:rPr>
                <w:rFonts w:cs="B Titr" w:hint="cs"/>
                <w:rtl/>
              </w:rPr>
              <w:t xml:space="preserve"> را بدست آورید.</w:t>
            </w:r>
          </w:p>
          <w:p w:rsidR="002857EB" w:rsidRDefault="002857EB">
            <w:pPr>
              <w:rPr>
                <w:rFonts w:cs="B Titr"/>
                <w:rtl/>
              </w:rPr>
            </w:pPr>
          </w:p>
          <w:p w:rsidR="0042371B" w:rsidRDefault="002857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راهنمایی . </w:t>
            </w:r>
            <w:r w:rsidRPr="002857EB">
              <w:rPr>
                <w:rFonts w:cs="B Titr" w:hint="cs"/>
                <w:i/>
                <w:iCs/>
                <w:u w:val="single"/>
                <w:rtl/>
              </w:rPr>
              <w:t>استفاده از رابطه کسینوس ها</w:t>
            </w:r>
          </w:p>
          <w:p w:rsidR="0042371B" w:rsidRPr="0042371B" w:rsidRDefault="0042371B" w:rsidP="0042371B">
            <w:pPr>
              <w:rPr>
                <w:rFonts w:cs="B Titr"/>
                <w:rtl/>
              </w:rPr>
            </w:pPr>
          </w:p>
          <w:p w:rsidR="0042371B" w:rsidRPr="0042371B" w:rsidRDefault="0042371B" w:rsidP="0042371B">
            <w:pPr>
              <w:rPr>
                <w:rFonts w:cs="B Titr"/>
                <w:rtl/>
              </w:rPr>
            </w:pPr>
          </w:p>
          <w:p w:rsidR="002857EB" w:rsidRPr="0042371B" w:rsidRDefault="002857EB" w:rsidP="0042371B">
            <w:pPr>
              <w:rPr>
                <w:rFonts w:cs="B Titr"/>
                <w:rtl/>
              </w:rPr>
            </w:pPr>
          </w:p>
        </w:tc>
        <w:tc>
          <w:tcPr>
            <w:tcW w:w="5820" w:type="dxa"/>
            <w:gridSpan w:val="4"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000000"/>
              <w:right w:val="single" w:sz="18" w:space="0" w:color="000000"/>
            </w:tcBorders>
          </w:tcPr>
          <w:p w:rsidR="002857EB" w:rsidRPr="0042371B" w:rsidRDefault="0042371B" w:rsidP="0042371B">
            <w:pPr>
              <w:bidi w:val="0"/>
              <w:rPr>
                <w:rFonts w:cs="B Titr"/>
                <w:rtl/>
              </w:rPr>
            </w:pPr>
            <w:r>
              <w:object w:dxaOrig="5370" w:dyaOrig="4635">
                <v:shape id="_x0000_i1033" type="#_x0000_t75" style="width:218.25pt;height:162.75pt" o:ole="">
                  <v:imagedata r:id="rId21" o:title=""/>
                </v:shape>
                <o:OLEObject Type="Embed" ProgID="PBrush" ShapeID="_x0000_i1033" DrawAspect="Content" ObjectID="_1715603186" r:id="rId22"/>
              </w:object>
            </w:r>
          </w:p>
        </w:tc>
        <w:tc>
          <w:tcPr>
            <w:tcW w:w="5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57EB" w:rsidRPr="00686255" w:rsidRDefault="002857EB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c>
          <w:tcPr>
            <w:tcW w:w="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3113" w:rsidRPr="00686255" w:rsidRDefault="005E3113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</w:tc>
        <w:tc>
          <w:tcPr>
            <w:tcW w:w="516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 w:themeColor="background1"/>
            </w:tcBorders>
          </w:tcPr>
          <w:p w:rsidR="005E3113" w:rsidRDefault="005E3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E3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در مثلث مقابل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  <w:p w:rsidR="005E3113" w:rsidRDefault="00465A2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</w:rPr>
              <w:t xml:space="preserve">زوایای مثلث را محاسبه کنید . </w:t>
            </w:r>
          </w:p>
          <w:p w:rsidR="005E3113" w:rsidRDefault="005E3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865B4" w:rsidRDefault="000865B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B389E" w:rsidRDefault="00EB389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B389E" w:rsidRPr="005E3113" w:rsidRDefault="00EB389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3" w:type="dxa"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000000"/>
              <w:right w:val="single" w:sz="18" w:space="0" w:color="000000"/>
            </w:tcBorders>
          </w:tcPr>
          <w:p w:rsidR="005E3113" w:rsidRDefault="005E311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E3113" w:rsidRPr="0042371B" w:rsidRDefault="00EB389E" w:rsidP="004237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object w:dxaOrig="4290" w:dyaOrig="4485">
                <v:shape id="_x0000_i1034" type="#_x0000_t75" style="width:191.25pt;height:166.5pt" o:ole="">
                  <v:imagedata r:id="rId23" o:title=""/>
                </v:shape>
                <o:OLEObject Type="Embed" ProgID="PBrush" ShapeID="_x0000_i1034" DrawAspect="Content" ObjectID="_1715603187" r:id="rId24"/>
              </w:object>
            </w:r>
          </w:p>
        </w:tc>
        <w:tc>
          <w:tcPr>
            <w:tcW w:w="5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3113" w:rsidRPr="00686255" w:rsidRDefault="005E3113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c>
          <w:tcPr>
            <w:tcW w:w="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5A2C" w:rsidRPr="00686255" w:rsidRDefault="00465A2C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920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auto"/>
            </w:tcBorders>
          </w:tcPr>
          <w:p w:rsidR="00465A2C" w:rsidRPr="00686255" w:rsidRDefault="00465A2C" w:rsidP="0042371B">
            <w:pPr>
              <w:rPr>
                <w:rFonts w:cs="B Titr"/>
                <w:rtl/>
              </w:rPr>
            </w:pPr>
            <w:r>
              <w:object w:dxaOrig="10275" w:dyaOrig="2175">
                <v:shape id="_x0000_i1035" type="#_x0000_t75" style="width:434.25pt;height:87pt" o:ole="">
                  <v:imagedata r:id="rId25" o:title=""/>
                </v:shape>
                <o:OLEObject Type="Embed" ProgID="PBrush" ShapeID="_x0000_i1035" DrawAspect="Content" ObjectID="_1715603188" r:id="rId26"/>
              </w:object>
            </w:r>
          </w:p>
        </w:tc>
        <w:tc>
          <w:tcPr>
            <w:tcW w:w="541" w:type="dxa"/>
            <w:tcBorders>
              <w:top w:val="single" w:sz="18" w:space="0" w:color="000000"/>
              <w:left w:val="double" w:sz="4" w:space="0" w:color="auto"/>
              <w:right w:val="single" w:sz="18" w:space="0" w:color="000000"/>
            </w:tcBorders>
          </w:tcPr>
          <w:p w:rsidR="00465A2C" w:rsidRPr="00686255" w:rsidRDefault="00465A2C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rPr>
          <w:trHeight w:val="390"/>
        </w:trPr>
        <w:tc>
          <w:tcPr>
            <w:tcW w:w="65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86255" w:rsidRPr="00686255" w:rsidRDefault="005E3113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920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E3113" w:rsidRPr="00686255" w:rsidRDefault="0042371B" w:rsidP="0042371B">
            <w:pPr>
              <w:rPr>
                <w:rFonts w:cs="B Titr"/>
                <w:rtl/>
              </w:rPr>
            </w:pPr>
            <w:r>
              <w:object w:dxaOrig="10170" w:dyaOrig="3210">
                <v:shape id="_x0000_i1036" type="#_x0000_t75" style="width:442.5pt;height:139.5pt" o:ole="">
                  <v:imagedata r:id="rId27" o:title=""/>
                </v:shape>
                <o:OLEObject Type="Embed" ProgID="PBrush" ShapeID="_x0000_i1036" DrawAspect="Content" ObjectID="_1715603189" r:id="rId28"/>
              </w:object>
            </w:r>
          </w:p>
        </w:tc>
        <w:tc>
          <w:tcPr>
            <w:tcW w:w="54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</w:tr>
      <w:tr w:rsidR="00465A2C" w:rsidRPr="00686255" w:rsidTr="0042371B">
        <w:tc>
          <w:tcPr>
            <w:tcW w:w="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  <w:tc>
          <w:tcPr>
            <w:tcW w:w="920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6255" w:rsidRPr="00686255" w:rsidRDefault="00DC638D" w:rsidP="00DC638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پیروز و سربلند باشید</w:t>
            </w:r>
          </w:p>
        </w:tc>
        <w:tc>
          <w:tcPr>
            <w:tcW w:w="5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6255" w:rsidRPr="00686255" w:rsidRDefault="00686255">
            <w:pPr>
              <w:rPr>
                <w:rFonts w:cs="B Titr"/>
                <w:rtl/>
              </w:rPr>
            </w:pPr>
          </w:p>
        </w:tc>
      </w:tr>
    </w:tbl>
    <w:p w:rsidR="0042371B" w:rsidRPr="00AA5AD2" w:rsidRDefault="0042371B" w:rsidP="00DC638D">
      <w:pPr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نمره کاربرگ ..................+ نمره و فعالیت کلاسی و مجازی ..............+ </w:t>
      </w:r>
      <w:r w:rsidR="00684B97">
        <w:rPr>
          <w:rFonts w:ascii="Arial" w:hAnsi="Arial" w:hint="cs"/>
          <w:b/>
          <w:bCs/>
          <w:rtl/>
        </w:rPr>
        <w:t xml:space="preserve">حضور به موقع در کلاس ............  </w:t>
      </w:r>
      <w:r w:rsidR="00684B97">
        <w:rPr>
          <w:rFonts w:ascii="Arial" w:hAnsi="Arial"/>
          <w:b/>
          <w:bCs/>
        </w:rPr>
        <w:t xml:space="preserve">= </w:t>
      </w:r>
      <w:r w:rsidR="00684B97">
        <w:rPr>
          <w:rFonts w:ascii="Arial" w:hAnsi="Arial" w:hint="cs"/>
          <w:b/>
          <w:bCs/>
          <w:rtl/>
        </w:rPr>
        <w:t xml:space="preserve"> </w:t>
      </w:r>
    </w:p>
    <w:sectPr w:rsidR="0042371B" w:rsidRPr="00AA5AD2" w:rsidSect="0068625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55"/>
    <w:rsid w:val="000639DE"/>
    <w:rsid w:val="000865B4"/>
    <w:rsid w:val="000954C7"/>
    <w:rsid w:val="000957A6"/>
    <w:rsid w:val="001373E7"/>
    <w:rsid w:val="00171CE8"/>
    <w:rsid w:val="001D3866"/>
    <w:rsid w:val="001E3B29"/>
    <w:rsid w:val="002857EB"/>
    <w:rsid w:val="00346964"/>
    <w:rsid w:val="00351099"/>
    <w:rsid w:val="003C15D1"/>
    <w:rsid w:val="00400BD0"/>
    <w:rsid w:val="0042371B"/>
    <w:rsid w:val="00457309"/>
    <w:rsid w:val="00465A2C"/>
    <w:rsid w:val="004B4124"/>
    <w:rsid w:val="005E3113"/>
    <w:rsid w:val="00632FE4"/>
    <w:rsid w:val="006521B8"/>
    <w:rsid w:val="00684B97"/>
    <w:rsid w:val="00686255"/>
    <w:rsid w:val="008116EA"/>
    <w:rsid w:val="00863EFF"/>
    <w:rsid w:val="00994982"/>
    <w:rsid w:val="00A10916"/>
    <w:rsid w:val="00CB36C1"/>
    <w:rsid w:val="00D1007F"/>
    <w:rsid w:val="00DC638D"/>
    <w:rsid w:val="00DD40BF"/>
    <w:rsid w:val="00DF202E"/>
    <w:rsid w:val="00EB389E"/>
    <w:rsid w:val="00EC40D1"/>
    <w:rsid w:val="00F44D9E"/>
    <w:rsid w:val="00F6178B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42E4AEA-1D4A-436D-B0BA-6E1D27A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1C55-FE1B-4AFD-9560-CA412A2B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fazeli</dc:creator>
  <cp:keywords/>
  <dc:description/>
  <cp:lastModifiedBy>PC</cp:lastModifiedBy>
  <cp:revision>17</cp:revision>
  <dcterms:created xsi:type="dcterms:W3CDTF">2022-02-28T02:10:00Z</dcterms:created>
  <dcterms:modified xsi:type="dcterms:W3CDTF">2022-06-01T11:10:00Z</dcterms:modified>
</cp:coreProperties>
</file>