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4B" w:rsidRPr="0076284B" w:rsidRDefault="0076284B" w:rsidP="0076284B">
      <w:pPr>
        <w:bidi/>
        <w:spacing w:after="0" w:line="240" w:lineRule="auto"/>
        <w:jc w:val="center"/>
        <w:outlineLvl w:val="1"/>
        <w:rPr>
          <w:rFonts w:ascii="Tahoma" w:eastAsia="Times New Roman" w:hAnsi="Tahoma" w:cs="B Nazanin"/>
          <w:b/>
          <w:bCs/>
          <w:sz w:val="44"/>
          <w:szCs w:val="44"/>
        </w:rPr>
      </w:pPr>
      <w:r w:rsidRPr="0076284B">
        <w:rPr>
          <w:rFonts w:ascii="Tahoma" w:eastAsia="Times New Roman" w:hAnsi="Tahoma" w:cs="B Nazanin"/>
          <w:b/>
          <w:bCs/>
          <w:sz w:val="44"/>
          <w:szCs w:val="44"/>
        </w:rPr>
        <w:t>“</w:t>
      </w:r>
      <w:r w:rsidRPr="0076284B">
        <w:rPr>
          <w:rFonts w:ascii="Tahoma" w:eastAsia="Times New Roman" w:hAnsi="Tahoma" w:cs="B Nazanin"/>
          <w:b/>
          <w:bCs/>
          <w:sz w:val="44"/>
          <w:szCs w:val="44"/>
          <w:rtl/>
        </w:rPr>
        <w:t>بایدهای مردان</w:t>
      </w:r>
      <w:r w:rsidRPr="0076284B">
        <w:rPr>
          <w:rFonts w:ascii="Tahoma" w:eastAsia="Times New Roman" w:hAnsi="Tahoma" w:cs="B Nazanin"/>
          <w:b/>
          <w:bCs/>
          <w:sz w:val="44"/>
          <w:szCs w:val="44"/>
        </w:rPr>
        <w:t>”</w:t>
      </w:r>
    </w:p>
    <w:p w:rsidR="0076284B" w:rsidRPr="0076284B" w:rsidRDefault="0076284B" w:rsidP="0076284B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Nazanin"/>
          <w:sz w:val="36"/>
          <w:szCs w:val="36"/>
        </w:rPr>
      </w:pP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</w:rPr>
        <w:t>1</w:t>
      </w:r>
      <w:r w:rsidRPr="0076284B">
        <w:rPr>
          <w:rFonts w:ascii="Tahoma" w:eastAsia="Times New Roman" w:hAnsi="Tahoma" w:cs="B Nazanin"/>
          <w:sz w:val="30"/>
          <w:szCs w:val="30"/>
          <w:rtl/>
        </w:rPr>
        <w:t>) به قدرت فکر بیشتر متکی باشید تا نیروی جسم.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2) کم قول بدهید و اگر قول دادید، در هر شرایطی به آن وفادار باشید.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5) وقتی از خانه بیرون می روید، درباره ی وسایل مورد نیاز منزل سؤال کنید.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8) وقتی وارد خانه می شوید، احساس کنید همسرتان دوبرابر شما خسته است.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9) گاهی مسئولیت غذای خانواده را شما به عهده بگیرید؛ چه با درست کردن، چه با خرید از بازار.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11) زن ها بیشتر دوست دارند به آنها توجه شود و آن ها را درک کنند.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12) همسر و فرزند امانت هایی در دست شما هستند؛ با آن ها چگونه برخورد می کنید؟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14) روح لطیف زن را با فریاد و عصبانیت خراش ندهید.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16) از غذای همسرتان تعریف کنید و آن را با اشتها بخورید.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18) بعضی مردها ذره بینی برمی دارند و دنبال عیب غذا می گردند.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19) اگر چیزی را در غذا دوست ندارید، ممکن است همان باعث خوشمزه شدن غذا شود.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21) اگر زن در خانه آرامش داشته باشد، فرزندان آرامی تربیت خواهد کرد.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23) زمانی که در کنار خانواده هستید، صد در صد وقتتان را به آن ها اختصاص دهید.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26) مسائل کاری را در محل کار رسیدگی کنید و آن ها را به خانه نیاورید.</w:t>
      </w:r>
    </w:p>
    <w:p w:rsidR="0076284B" w:rsidRDefault="0076284B" w:rsidP="0076284B">
      <w:pPr>
        <w:bidi/>
        <w:spacing w:after="0" w:line="240" w:lineRule="auto"/>
        <w:rPr>
          <w:rFonts w:ascii="Tahoma" w:eastAsia="Times New Roman" w:hAnsi="Tahoma" w:cs="B Nazanin"/>
          <w:sz w:val="30"/>
          <w:szCs w:val="30"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28) به همسرتان بگویید: چقدر لباس شستن و غذا درست کردن و بیداری شب برای بچه سخت است و من سعی می کنم آن را جبران کنم.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 w:hint="cs"/>
          <w:sz w:val="30"/>
          <w:szCs w:val="30"/>
          <w:rtl/>
          <w:lang w:bidi="fa-IR"/>
        </w:rPr>
      </w:pPr>
      <w:bookmarkStart w:id="0" w:name="_GoBack"/>
      <w:bookmarkEnd w:id="0"/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lastRenderedPageBreak/>
        <w:t>29) امام کاظم (ع) فرمودند: اگر خداوند به مردی توسعه ی مالی داد، او هم وظیفه دارد بر خانواده اش توسعه دهد و اِلا نعمت از او گرفته می شود.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30) همان طور که انتظار دارید محیط کارتان راحت باشد، محیط خانه را هم برای همسرتان همین گونه فراهم کنید.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31) سعی کنید هر روز به بهانه ای دست خالی به منزل نروید.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32) گاهی همسرتان مریض می شود؛ فقط برای اینکه توجه شما را به خودش جلب کند.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33) با همسرتان نسبت به گرفتن زن دیگر شوخی نکنید؛ چرا که اثرات منفی زیادی دارد.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35) آیا می دانید در بسیاری از مسائل عاطفی، همسرتان با دختر هشت ساله تفاوتی ندارد.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36) وقتی وارد خانه شدید و مشکلی را حس کردید، اول علت را سؤال کنید و بعد واکنش نشان دهید.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39) بعضی ها همسرشان را با مستخدم اشتباه گرفته اند و مدام به او دستور می دهند.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40) آیا می دانید همسر شما هیچ وظیفه ی شرعی نسبت به مراقبت از بچه ها و شستن لباس هایتان ندارد؟</w:t>
      </w:r>
    </w:p>
    <w:p w:rsidR="0076284B" w:rsidRPr="0076284B" w:rsidRDefault="0076284B" w:rsidP="0076284B">
      <w:pPr>
        <w:bidi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ahoma" w:eastAsia="Times New Roman" w:hAnsi="Tahoma" w:cs="B Nazanin"/>
          <w:sz w:val="30"/>
          <w:szCs w:val="30"/>
          <w:rtl/>
        </w:rPr>
        <w:t>41) طوری رفتار کنید که همسرتان احساس کند در دنیا فقط او را دوست دارید.</w:t>
      </w:r>
    </w:p>
    <w:p w:rsidR="0076284B" w:rsidRPr="0076284B" w:rsidRDefault="0076284B" w:rsidP="0076284B">
      <w:pPr>
        <w:shd w:val="clear" w:color="auto" w:fill="FFFFFF"/>
        <w:spacing w:after="0" w:line="240" w:lineRule="auto"/>
        <w:rPr>
          <w:rFonts w:ascii="Times New Roman" w:eastAsia="Times New Roman" w:hAnsi="Times New Roman" w:cs="B Nazanin"/>
          <w:sz w:val="30"/>
          <w:szCs w:val="30"/>
          <w:rtl/>
        </w:rPr>
      </w:pPr>
      <w:r w:rsidRPr="0076284B">
        <w:rPr>
          <w:rFonts w:ascii="Times New Roman" w:eastAsia="Times New Roman" w:hAnsi="Times New Roman" w:cs="B Nazanin"/>
          <w:sz w:val="30"/>
          <w:szCs w:val="30"/>
        </w:rPr>
        <w:br/>
      </w:r>
      <w:r w:rsidRPr="0076284B">
        <w:rPr>
          <w:rFonts w:ascii="Times New Roman" w:eastAsia="Times New Roman" w:hAnsi="Times New Roman" w:cs="B Nazanin"/>
          <w:sz w:val="30"/>
          <w:szCs w:val="30"/>
          <w:rtl/>
        </w:rPr>
        <w:t>واحد سبک زندگی موسسه راه روشن</w:t>
      </w:r>
    </w:p>
    <w:p w:rsidR="0076284B" w:rsidRPr="0076284B" w:rsidRDefault="0076284B" w:rsidP="0076284B">
      <w:pPr>
        <w:spacing w:after="0" w:line="240" w:lineRule="auto"/>
        <w:rPr>
          <w:rFonts w:ascii="Times New Roman" w:eastAsia="Times New Roman" w:hAnsi="Times New Roman" w:cs="B Nazanin"/>
          <w:b/>
          <w:bCs/>
          <w:sz w:val="30"/>
          <w:szCs w:val="30"/>
        </w:rPr>
      </w:pPr>
    </w:p>
    <w:p w:rsidR="0076284B" w:rsidRPr="0076284B" w:rsidRDefault="0076284B" w:rsidP="0076284B">
      <w:pPr>
        <w:spacing w:after="0" w:line="240" w:lineRule="auto"/>
        <w:rPr>
          <w:rFonts w:ascii="Times New Roman" w:eastAsia="Times New Roman" w:hAnsi="Times New Roman" w:cs="B Nazanin"/>
          <w:b/>
          <w:bCs/>
          <w:sz w:val="30"/>
          <w:szCs w:val="30"/>
        </w:rPr>
      </w:pPr>
      <w:r w:rsidRPr="0076284B">
        <w:rPr>
          <w:rFonts w:ascii="Times New Roman" w:eastAsia="Times New Roman" w:hAnsi="Times New Roman" w:cs="B Nazanin"/>
          <w:b/>
          <w:bCs/>
          <w:sz w:val="30"/>
          <w:szCs w:val="30"/>
        </w:rPr>
        <w:t xml:space="preserve">  </w:t>
      </w:r>
      <w:r w:rsidRPr="0076284B">
        <w:rPr>
          <w:rFonts w:ascii="Times New Roman" w:eastAsia="Times New Roman" w:hAnsi="Times New Roman" w:cs="B Nazanin"/>
          <w:b/>
          <w:bCs/>
          <w:sz w:val="30"/>
          <w:szCs w:val="30"/>
          <w:rtl/>
        </w:rPr>
        <w:t>نویسنده: حجت الاسلام علی اکبر اسکندری</w:t>
      </w:r>
    </w:p>
    <w:p w:rsidR="0076284B" w:rsidRPr="0076284B" w:rsidRDefault="0076284B" w:rsidP="0076284B">
      <w:pPr>
        <w:spacing w:after="0" w:line="240" w:lineRule="auto"/>
        <w:rPr>
          <w:rFonts w:ascii="Times New Roman" w:eastAsia="Times New Roman" w:hAnsi="Times New Roman" w:cs="B Nazanin"/>
          <w:sz w:val="30"/>
          <w:szCs w:val="30"/>
        </w:rPr>
      </w:pPr>
    </w:p>
    <w:p w:rsidR="00967C16" w:rsidRPr="0076284B" w:rsidRDefault="0076284B" w:rsidP="0076284B">
      <w:pPr>
        <w:spacing w:after="0" w:line="240" w:lineRule="auto"/>
        <w:rPr>
          <w:rFonts w:cs="B Nazanin"/>
          <w:sz w:val="30"/>
          <w:szCs w:val="30"/>
        </w:rPr>
      </w:pPr>
    </w:p>
    <w:sectPr w:rsidR="00967C16" w:rsidRPr="0076284B" w:rsidSect="0076284B">
      <w:pgSz w:w="8391" w:h="11907" w:code="11"/>
      <w:pgMar w:top="540" w:right="561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B"/>
    <w:rsid w:val="00493EFE"/>
    <w:rsid w:val="0076284B"/>
    <w:rsid w:val="00A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1711</Characters>
  <Application>Microsoft Office Word</Application>
  <DocSecurity>0</DocSecurity>
  <Lines>14</Lines>
  <Paragraphs>4</Paragraphs>
  <ScaleCrop>false</ScaleCrop>
  <Company>MRT www.Win2Farsi.com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2014-06-03T08:49:00Z</dcterms:created>
  <dcterms:modified xsi:type="dcterms:W3CDTF">2014-06-03T08:54:00Z</dcterms:modified>
</cp:coreProperties>
</file>