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383"/>
        <w:gridCol w:w="5670"/>
        <w:gridCol w:w="2403"/>
      </w:tblGrid>
      <w:tr w:rsidR="00F1074C" w:rsidRPr="00192C98" w14:paraId="41A737F1" w14:textId="77777777" w:rsidTr="00192C98">
        <w:tc>
          <w:tcPr>
            <w:tcW w:w="2383" w:type="dxa"/>
            <w:tcBorders>
              <w:right w:val="single" w:sz="4" w:space="0" w:color="FFFFFF" w:themeColor="background1"/>
            </w:tcBorders>
          </w:tcPr>
          <w:p w14:paraId="106FF9DB" w14:textId="77777777" w:rsidR="00F1074C" w:rsidRPr="00192C98" w:rsidRDefault="00F1074C" w:rsidP="00F1074C">
            <w:pPr>
              <w:bidi/>
              <w:rPr>
                <w:rFonts w:ascii="IRRoya" w:hAnsi="IRRoya" w:cs="IRRoya"/>
                <w:sz w:val="24"/>
                <w:szCs w:val="24"/>
                <w:rtl/>
              </w:rPr>
            </w:pPr>
            <w:r w:rsidRPr="00192C98">
              <w:rPr>
                <w:rFonts w:ascii="IRRoya" w:hAnsi="IRRoya" w:cs="IRRoya"/>
                <w:sz w:val="24"/>
                <w:szCs w:val="24"/>
                <w:rtl/>
              </w:rPr>
              <w:t>نام:</w:t>
            </w:r>
          </w:p>
          <w:p w14:paraId="3D31524E" w14:textId="77777777" w:rsidR="00F1074C" w:rsidRPr="00192C98" w:rsidRDefault="00F1074C" w:rsidP="00F1074C">
            <w:pPr>
              <w:bidi/>
              <w:rPr>
                <w:rFonts w:ascii="IRRoya" w:hAnsi="IRRoya" w:cs="IRRoya"/>
                <w:sz w:val="24"/>
                <w:szCs w:val="24"/>
                <w:rtl/>
              </w:rPr>
            </w:pPr>
            <w:r w:rsidRPr="00192C98">
              <w:rPr>
                <w:rFonts w:ascii="IRRoya" w:hAnsi="IRRoya" w:cs="IRRoya"/>
                <w:sz w:val="24"/>
                <w:szCs w:val="24"/>
                <w:rtl/>
              </w:rPr>
              <w:t>نام خانوادگی:</w:t>
            </w:r>
          </w:p>
          <w:p w14:paraId="4558BB7F" w14:textId="2C385A53" w:rsidR="00F1074C" w:rsidRPr="00192C98" w:rsidRDefault="00F1074C" w:rsidP="00F1074C">
            <w:pPr>
              <w:bidi/>
              <w:rPr>
                <w:rFonts w:ascii="IRRoya" w:hAnsi="IRRoya" w:cs="IRRoya"/>
                <w:sz w:val="24"/>
                <w:szCs w:val="24"/>
                <w:rtl/>
              </w:rPr>
            </w:pPr>
            <w:r w:rsidRPr="00192C98">
              <w:rPr>
                <w:rFonts w:ascii="IRRoya" w:hAnsi="IRRoya" w:cs="IRRoya"/>
                <w:sz w:val="24"/>
                <w:szCs w:val="24"/>
                <w:rtl/>
              </w:rPr>
              <w:t>طراح: محسن فراهانچی</w:t>
            </w:r>
          </w:p>
        </w:tc>
        <w:tc>
          <w:tcPr>
            <w:tcW w:w="567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51E2BF7" w14:textId="77777777" w:rsidR="00F1074C" w:rsidRPr="00192C98" w:rsidRDefault="00F1074C" w:rsidP="00F1074C">
            <w:pPr>
              <w:bidi/>
              <w:jc w:val="center"/>
              <w:rPr>
                <w:rFonts w:ascii="IRRoya" w:hAnsi="IRRoya" w:cs="IRRoya"/>
                <w:sz w:val="24"/>
                <w:szCs w:val="24"/>
                <w:rtl/>
              </w:rPr>
            </w:pPr>
            <w:r w:rsidRPr="00192C98">
              <w:rPr>
                <w:rFonts w:ascii="IRRoya" w:hAnsi="IRRoya" w:cs="IRRoya"/>
                <w:sz w:val="24"/>
                <w:szCs w:val="24"/>
                <w:rtl/>
              </w:rPr>
              <w:t>به نام خدا</w:t>
            </w:r>
          </w:p>
          <w:p w14:paraId="55B7E9F6" w14:textId="77777777" w:rsidR="00F1074C" w:rsidRPr="00192C98" w:rsidRDefault="00F1074C" w:rsidP="00F1074C">
            <w:pPr>
              <w:bidi/>
              <w:jc w:val="center"/>
              <w:rPr>
                <w:rFonts w:ascii="IRRoya" w:hAnsi="IRRoya" w:cs="IRRoya"/>
                <w:sz w:val="24"/>
                <w:szCs w:val="24"/>
                <w:rtl/>
              </w:rPr>
            </w:pPr>
            <w:r w:rsidRPr="00192C98">
              <w:rPr>
                <w:rFonts w:ascii="IRRoya" w:hAnsi="IRRoya" w:cs="IRRoya"/>
                <w:sz w:val="24"/>
                <w:szCs w:val="24"/>
                <w:rtl/>
              </w:rPr>
              <w:t>وزارت آموزش و پرورش</w:t>
            </w:r>
          </w:p>
          <w:p w14:paraId="781DD8C4" w14:textId="522510E5" w:rsidR="00F1074C" w:rsidRPr="00192C98" w:rsidRDefault="00F1074C" w:rsidP="00F1074C">
            <w:pPr>
              <w:bidi/>
              <w:jc w:val="center"/>
              <w:rPr>
                <w:rFonts w:ascii="IRRoya" w:hAnsi="IRRoya" w:cs="IRRoya"/>
                <w:sz w:val="24"/>
                <w:szCs w:val="24"/>
                <w:rtl/>
              </w:rPr>
            </w:pPr>
            <w:r w:rsidRPr="00192C98">
              <w:rPr>
                <w:rFonts w:ascii="IRRoya" w:hAnsi="IRRoya" w:cs="IRRoya"/>
                <w:sz w:val="24"/>
                <w:szCs w:val="24"/>
                <w:rtl/>
              </w:rPr>
              <w:t>مطالعات اجتماعی درس 1 تا 4</w:t>
            </w:r>
          </w:p>
        </w:tc>
        <w:tc>
          <w:tcPr>
            <w:tcW w:w="2403" w:type="dxa"/>
            <w:tcBorders>
              <w:left w:val="single" w:sz="4" w:space="0" w:color="FFFFFF" w:themeColor="background1"/>
            </w:tcBorders>
          </w:tcPr>
          <w:p w14:paraId="6544FBCB" w14:textId="77777777" w:rsidR="00F1074C" w:rsidRPr="00192C98" w:rsidRDefault="00F1074C" w:rsidP="00F1074C">
            <w:pPr>
              <w:bidi/>
              <w:rPr>
                <w:rFonts w:ascii="IRRoya" w:hAnsi="IRRoya" w:cs="IRRoya"/>
                <w:sz w:val="24"/>
                <w:szCs w:val="24"/>
                <w:rtl/>
              </w:rPr>
            </w:pPr>
            <w:r w:rsidRPr="00192C98">
              <w:rPr>
                <w:rFonts w:ascii="IRRoya" w:hAnsi="IRRoya" w:cs="IRRoya"/>
                <w:sz w:val="24"/>
                <w:szCs w:val="24"/>
                <w:rtl/>
              </w:rPr>
              <w:t>مدت آزمون:</w:t>
            </w:r>
          </w:p>
          <w:p w14:paraId="32595296" w14:textId="77777777" w:rsidR="00F1074C" w:rsidRPr="00192C98" w:rsidRDefault="00F1074C" w:rsidP="00F1074C">
            <w:pPr>
              <w:bidi/>
              <w:rPr>
                <w:rFonts w:ascii="IRRoya" w:hAnsi="IRRoya" w:cs="IRRoya"/>
                <w:sz w:val="24"/>
                <w:szCs w:val="24"/>
                <w:rtl/>
              </w:rPr>
            </w:pPr>
            <w:r w:rsidRPr="00192C98">
              <w:rPr>
                <w:rFonts w:ascii="IRRoya" w:hAnsi="IRRoya" w:cs="IRRoya"/>
                <w:sz w:val="24"/>
                <w:szCs w:val="24"/>
                <w:rtl/>
              </w:rPr>
              <w:t>تاریخ آزمون:</w:t>
            </w:r>
          </w:p>
          <w:p w14:paraId="2C11CB0B" w14:textId="5B1E6CA2" w:rsidR="00F1074C" w:rsidRPr="00192C98" w:rsidRDefault="00F1074C" w:rsidP="00F1074C">
            <w:pPr>
              <w:bidi/>
              <w:rPr>
                <w:rFonts w:ascii="IRRoya" w:hAnsi="IRRoya" w:cs="IRRoya"/>
                <w:sz w:val="24"/>
                <w:szCs w:val="24"/>
                <w:rtl/>
              </w:rPr>
            </w:pPr>
            <w:r w:rsidRPr="00192C98">
              <w:rPr>
                <w:rFonts w:ascii="IRRoya" w:hAnsi="IRRoya" w:cs="IRRoya"/>
                <w:sz w:val="24"/>
                <w:szCs w:val="24"/>
                <w:rtl/>
              </w:rPr>
              <w:t>کلاس ششم 2</w:t>
            </w:r>
          </w:p>
        </w:tc>
      </w:tr>
    </w:tbl>
    <w:p w14:paraId="794D60D6" w14:textId="77777777" w:rsidR="00B224C8" w:rsidRPr="00192C98" w:rsidRDefault="00B224C8" w:rsidP="00F1074C">
      <w:pPr>
        <w:bidi/>
        <w:rPr>
          <w:sz w:val="2"/>
          <w:szCs w:val="2"/>
          <w:rtl/>
        </w:rPr>
      </w:pPr>
    </w:p>
    <w:tbl>
      <w:tblPr>
        <w:tblStyle w:val="TableGrid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11"/>
        <w:gridCol w:w="9725"/>
      </w:tblGrid>
      <w:tr w:rsidR="00192C98" w:rsidRPr="00192C98" w14:paraId="62649B48" w14:textId="77777777" w:rsidTr="00AF2B29">
        <w:tc>
          <w:tcPr>
            <w:tcW w:w="711" w:type="dxa"/>
            <w:shd w:val="clear" w:color="auto" w:fill="FFE599" w:themeFill="accent4" w:themeFillTint="66"/>
          </w:tcPr>
          <w:p w14:paraId="22ECEB81" w14:textId="6204DA83" w:rsidR="00192C98" w:rsidRPr="00192C98" w:rsidRDefault="00192C98" w:rsidP="00192C98">
            <w:pPr>
              <w:bidi/>
              <w:rPr>
                <w:rFonts w:ascii="IRRoya" w:hAnsi="IRRoya" w:cs="IRRoya"/>
                <w:sz w:val="28"/>
                <w:szCs w:val="28"/>
                <w:rtl/>
              </w:rPr>
            </w:pPr>
            <w:r w:rsidRPr="00192C98">
              <w:rPr>
                <w:rFonts w:ascii="IRRoya" w:hAnsi="IRRoya" w:cs="IRRoya"/>
                <w:sz w:val="28"/>
                <w:szCs w:val="28"/>
                <w:rtl/>
              </w:rPr>
              <w:t>ردیف</w:t>
            </w:r>
          </w:p>
        </w:tc>
        <w:tc>
          <w:tcPr>
            <w:tcW w:w="9725" w:type="dxa"/>
            <w:shd w:val="clear" w:color="auto" w:fill="FFE599" w:themeFill="accent4" w:themeFillTint="66"/>
          </w:tcPr>
          <w:p w14:paraId="76136DB4" w14:textId="36654D9B" w:rsidR="00192C98" w:rsidRPr="00192C98" w:rsidRDefault="00192C98" w:rsidP="00192C98">
            <w:pPr>
              <w:bidi/>
              <w:jc w:val="center"/>
              <w:rPr>
                <w:rFonts w:ascii="IRRoya" w:hAnsi="IRRoya" w:cs="IRRoya"/>
                <w:sz w:val="28"/>
                <w:szCs w:val="28"/>
                <w:rtl/>
              </w:rPr>
            </w:pPr>
            <w:r w:rsidRPr="00192C98">
              <w:rPr>
                <w:rFonts w:ascii="IRRoya" w:hAnsi="IRRoya" w:cs="IRRoya"/>
                <w:sz w:val="28"/>
                <w:szCs w:val="28"/>
                <w:rtl/>
              </w:rPr>
              <w:t>سوالات</w:t>
            </w:r>
          </w:p>
        </w:tc>
      </w:tr>
      <w:tr w:rsidR="00192C98" w:rsidRPr="00192C98" w14:paraId="34CD99FB" w14:textId="77777777" w:rsidTr="00AF2B29">
        <w:tc>
          <w:tcPr>
            <w:tcW w:w="711" w:type="dxa"/>
            <w:shd w:val="clear" w:color="auto" w:fill="FFE599" w:themeFill="accent4" w:themeFillTint="66"/>
          </w:tcPr>
          <w:p w14:paraId="48A613F7" w14:textId="78EED2FF" w:rsidR="00192C98" w:rsidRPr="00192C98" w:rsidRDefault="00192C98" w:rsidP="00192C98">
            <w:pPr>
              <w:bidi/>
              <w:rPr>
                <w:rFonts w:ascii="IRRoya" w:hAnsi="IRRoya" w:cs="IRRoya"/>
                <w:sz w:val="28"/>
                <w:szCs w:val="28"/>
                <w:rtl/>
              </w:rPr>
            </w:pPr>
            <w:r w:rsidRPr="00192C98">
              <w:rPr>
                <w:rFonts w:ascii="IRRoya" w:hAnsi="IRRoya" w:cs="IRRoya"/>
                <w:sz w:val="28"/>
                <w:szCs w:val="28"/>
                <w:rtl/>
              </w:rPr>
              <w:t>الف</w:t>
            </w:r>
          </w:p>
        </w:tc>
        <w:tc>
          <w:tcPr>
            <w:tcW w:w="9725" w:type="dxa"/>
          </w:tcPr>
          <w:p w14:paraId="5019113C" w14:textId="77777777" w:rsidR="00192C98" w:rsidRDefault="00192C98" w:rsidP="00F22354">
            <w:pPr>
              <w:bidi/>
              <w:spacing w:line="276" w:lineRule="auto"/>
              <w:rPr>
                <w:rFonts w:ascii="IRRoya" w:hAnsi="IRRoya" w:cs="IRRoya"/>
                <w:sz w:val="28"/>
                <w:szCs w:val="28"/>
                <w:rtl/>
              </w:rPr>
            </w:pPr>
            <w:r>
              <w:rPr>
                <w:rFonts w:ascii="IRRoya" w:hAnsi="IRRoya" w:cs="IRRoya" w:hint="cs"/>
                <w:sz w:val="28"/>
                <w:szCs w:val="28"/>
                <w:rtl/>
              </w:rPr>
              <w:t xml:space="preserve">................... و </w:t>
            </w:r>
            <w:r w:rsidR="00F22354">
              <w:rPr>
                <w:rFonts w:ascii="IRRoya" w:hAnsi="IRRoya" w:cs="IRRoya" w:hint="cs"/>
                <w:sz w:val="28"/>
                <w:szCs w:val="28"/>
                <w:rtl/>
              </w:rPr>
              <w:t xml:space="preserve">................... دو اقدام کشاورزی هستند. </w:t>
            </w:r>
          </w:p>
          <w:p w14:paraId="50F7E1EC" w14:textId="77777777" w:rsidR="00F22354" w:rsidRDefault="00F22354" w:rsidP="00F22354">
            <w:pPr>
              <w:bidi/>
              <w:spacing w:line="276" w:lineRule="auto"/>
              <w:rPr>
                <w:rFonts w:ascii="IRRoya" w:hAnsi="IRRoya" w:cs="IRRoya"/>
                <w:sz w:val="28"/>
                <w:szCs w:val="28"/>
                <w:rtl/>
              </w:rPr>
            </w:pPr>
            <w:r>
              <w:rPr>
                <w:rFonts w:ascii="IRRoya" w:hAnsi="IRRoya" w:cs="IRRoya" w:hint="cs"/>
                <w:sz w:val="28"/>
                <w:szCs w:val="28"/>
                <w:rtl/>
              </w:rPr>
              <w:t xml:space="preserve">برای ................... از ................... استفاده می کنیم. </w:t>
            </w:r>
          </w:p>
          <w:p w14:paraId="2658B968" w14:textId="7D1ED05A" w:rsidR="00F22354" w:rsidRPr="00192C98" w:rsidRDefault="00F22354" w:rsidP="00F22354">
            <w:pPr>
              <w:bidi/>
              <w:spacing w:line="276" w:lineRule="auto"/>
              <w:rPr>
                <w:rFonts w:ascii="IRRoya" w:hAnsi="IRRoya" w:cs="IRRoya"/>
                <w:sz w:val="28"/>
                <w:szCs w:val="28"/>
                <w:rtl/>
              </w:rPr>
            </w:pPr>
            <w:r>
              <w:rPr>
                <w:rFonts w:ascii="IRRoya" w:hAnsi="IRRoya" w:cs="IRRoya" w:hint="cs"/>
                <w:sz w:val="28"/>
                <w:szCs w:val="28"/>
                <w:rtl/>
              </w:rPr>
              <w:t xml:space="preserve">چند ................... ایجاد کنید. </w:t>
            </w:r>
          </w:p>
        </w:tc>
      </w:tr>
      <w:tr w:rsidR="00192C98" w:rsidRPr="00192C98" w14:paraId="441B6BD7" w14:textId="77777777" w:rsidTr="00AF2B29">
        <w:tc>
          <w:tcPr>
            <w:tcW w:w="711" w:type="dxa"/>
            <w:shd w:val="clear" w:color="auto" w:fill="FFE599" w:themeFill="accent4" w:themeFillTint="66"/>
          </w:tcPr>
          <w:p w14:paraId="42CA98DF" w14:textId="6EA1DFF5" w:rsidR="00192C98" w:rsidRPr="00192C98" w:rsidRDefault="00F22354" w:rsidP="00192C98">
            <w:pPr>
              <w:bidi/>
              <w:rPr>
                <w:rFonts w:ascii="IRRoya" w:hAnsi="IRRoya" w:cs="IRRoya"/>
                <w:sz w:val="28"/>
                <w:szCs w:val="28"/>
                <w:rtl/>
              </w:rPr>
            </w:pPr>
            <w:r>
              <w:rPr>
                <w:rFonts w:ascii="IRRoya" w:hAnsi="IRRoya" w:cs="IRRoya" w:hint="cs"/>
                <w:sz w:val="28"/>
                <w:szCs w:val="28"/>
                <w:rtl/>
              </w:rPr>
              <w:t>ب</w:t>
            </w:r>
          </w:p>
        </w:tc>
        <w:tc>
          <w:tcPr>
            <w:tcW w:w="9725" w:type="dxa"/>
          </w:tcPr>
          <w:p w14:paraId="412EFE3D" w14:textId="4A74FC7C" w:rsidR="00F22354" w:rsidRDefault="00F22354" w:rsidP="00F22354">
            <w:pPr>
              <w:bidi/>
              <w:spacing w:line="276" w:lineRule="auto"/>
              <w:rPr>
                <w:rFonts w:ascii="IRRoya" w:hAnsi="IRRoya" w:cs="IRRoya"/>
                <w:sz w:val="28"/>
                <w:szCs w:val="28"/>
                <w:rtl/>
              </w:rPr>
            </w:pPr>
            <w:r>
              <w:rPr>
                <w:rFonts w:ascii="IRRoya" w:hAnsi="IRRoya" w:cs="IRRoya" w:hint="cs"/>
                <w:sz w:val="28"/>
                <w:szCs w:val="28"/>
                <w:rtl/>
              </w:rPr>
              <w:t>گزینه درست را انتخاب کنید.</w:t>
            </w:r>
          </w:p>
          <w:p w14:paraId="7A2C6D1B" w14:textId="10F9DBEC" w:rsidR="00F22354" w:rsidRDefault="00F22354" w:rsidP="00F22354">
            <w:pPr>
              <w:bidi/>
              <w:spacing w:line="276" w:lineRule="auto"/>
              <w:rPr>
                <w:rFonts w:ascii="IRRoya" w:hAnsi="IRRoya" w:cs="IRRoya"/>
                <w:sz w:val="28"/>
                <w:szCs w:val="28"/>
                <w:rtl/>
              </w:rPr>
            </w:pPr>
            <w:r>
              <w:rPr>
                <w:rFonts w:ascii="IRRoya" w:hAnsi="IRRoya" w:cs="IRRoya" w:hint="cs"/>
                <w:sz w:val="28"/>
                <w:szCs w:val="28"/>
                <w:rtl/>
              </w:rPr>
              <w:t>1- گزینه مناسب کدام است؟</w:t>
            </w:r>
          </w:p>
          <w:p w14:paraId="5520E9E2" w14:textId="6AB95E10" w:rsidR="00F22354" w:rsidRDefault="00F22354" w:rsidP="00F22354">
            <w:pPr>
              <w:tabs>
                <w:tab w:val="left" w:pos="2817"/>
                <w:tab w:val="left" w:pos="5226"/>
                <w:tab w:val="left" w:pos="7494"/>
              </w:tabs>
              <w:bidi/>
              <w:spacing w:line="276" w:lineRule="auto"/>
              <w:rPr>
                <w:rFonts w:ascii="IRRoya" w:hAnsi="IRRoya" w:cs="IRRoya"/>
                <w:sz w:val="28"/>
                <w:szCs w:val="28"/>
                <w:rtl/>
              </w:rPr>
            </w:pPr>
            <w:r>
              <w:rPr>
                <w:rFonts w:ascii="IRRoya" w:hAnsi="IRRoya" w:cs="IRRoya" w:hint="cs"/>
                <w:sz w:val="28"/>
                <w:szCs w:val="28"/>
                <w:rtl/>
              </w:rPr>
              <w:t>الف) 2</w:t>
            </w:r>
            <w:r>
              <w:rPr>
                <w:rFonts w:ascii="IRRoya" w:hAnsi="IRRoya" w:cs="IRRoya"/>
                <w:sz w:val="28"/>
                <w:szCs w:val="28"/>
                <w:rtl/>
              </w:rPr>
              <w:tab/>
            </w:r>
            <w:r>
              <w:rPr>
                <w:rFonts w:ascii="IRRoya" w:hAnsi="IRRoya" w:cs="IRRoya" w:hint="cs"/>
                <w:sz w:val="28"/>
                <w:szCs w:val="28"/>
                <w:rtl/>
              </w:rPr>
              <w:t>ب)  20</w:t>
            </w:r>
            <w:r>
              <w:rPr>
                <w:rFonts w:ascii="IRRoya" w:hAnsi="IRRoya" w:cs="IRRoya"/>
                <w:sz w:val="28"/>
                <w:szCs w:val="28"/>
                <w:rtl/>
              </w:rPr>
              <w:tab/>
            </w:r>
            <w:r>
              <w:rPr>
                <w:rFonts w:ascii="IRRoya" w:hAnsi="IRRoya" w:cs="IRRoya" w:hint="cs"/>
                <w:sz w:val="28"/>
                <w:szCs w:val="28"/>
                <w:rtl/>
              </w:rPr>
              <w:t>ج)40</w:t>
            </w:r>
            <w:r>
              <w:rPr>
                <w:rFonts w:ascii="IRRoya" w:hAnsi="IRRoya" w:cs="IRRoya"/>
                <w:sz w:val="28"/>
                <w:szCs w:val="28"/>
                <w:rtl/>
              </w:rPr>
              <w:tab/>
            </w:r>
            <w:r>
              <w:rPr>
                <w:rFonts w:ascii="IRRoya" w:hAnsi="IRRoya" w:cs="IRRoya" w:hint="cs"/>
                <w:sz w:val="28"/>
                <w:szCs w:val="28"/>
                <w:rtl/>
              </w:rPr>
              <w:t>د) 50</w:t>
            </w:r>
          </w:p>
          <w:p w14:paraId="7DEBA774" w14:textId="18320C64" w:rsidR="00F22354" w:rsidRDefault="00F22354" w:rsidP="00F22354">
            <w:pPr>
              <w:tabs>
                <w:tab w:val="left" w:pos="2817"/>
                <w:tab w:val="left" w:pos="5226"/>
                <w:tab w:val="left" w:pos="7494"/>
              </w:tabs>
              <w:bidi/>
              <w:spacing w:line="276" w:lineRule="auto"/>
              <w:rPr>
                <w:rFonts w:ascii="IRRoya" w:hAnsi="IRRoya" w:cs="IRRoya"/>
                <w:sz w:val="28"/>
                <w:szCs w:val="28"/>
                <w:rtl/>
              </w:rPr>
            </w:pPr>
            <w:r>
              <w:rPr>
                <w:rFonts w:ascii="IRRoya" w:hAnsi="IRRoya" w:cs="IRRoya" w:hint="cs"/>
                <w:sz w:val="28"/>
                <w:szCs w:val="28"/>
                <w:rtl/>
              </w:rPr>
              <w:t>2- سوال</w:t>
            </w:r>
          </w:p>
          <w:p w14:paraId="6AFA1868" w14:textId="34541D2C" w:rsidR="00F22354" w:rsidRPr="00F22354" w:rsidRDefault="00F22354" w:rsidP="00F22354">
            <w:pPr>
              <w:tabs>
                <w:tab w:val="left" w:pos="2817"/>
                <w:tab w:val="left" w:pos="5226"/>
                <w:tab w:val="left" w:pos="7494"/>
              </w:tabs>
              <w:bidi/>
              <w:spacing w:line="276" w:lineRule="auto"/>
              <w:rPr>
                <w:rFonts w:ascii="IRRoya" w:hAnsi="IRRoya" w:cs="IRRoya"/>
                <w:sz w:val="28"/>
                <w:szCs w:val="28"/>
                <w:rtl/>
              </w:rPr>
            </w:pPr>
            <w:r>
              <w:rPr>
                <w:rFonts w:ascii="IRRoya" w:hAnsi="IRRoya" w:cs="IRRoya" w:hint="cs"/>
                <w:sz w:val="28"/>
                <w:szCs w:val="28"/>
                <w:rtl/>
              </w:rPr>
              <w:t>الف)  قانون</w:t>
            </w:r>
            <w:r>
              <w:rPr>
                <w:rFonts w:ascii="IRRoya" w:hAnsi="IRRoya" w:cs="IRRoya"/>
                <w:sz w:val="28"/>
                <w:szCs w:val="28"/>
                <w:rtl/>
              </w:rPr>
              <w:tab/>
            </w:r>
            <w:r>
              <w:rPr>
                <w:rFonts w:ascii="IRRoya" w:hAnsi="IRRoya" w:cs="IRRoya" w:hint="cs"/>
                <w:sz w:val="28"/>
                <w:szCs w:val="28"/>
                <w:rtl/>
              </w:rPr>
              <w:t>ب) اخلاق</w:t>
            </w:r>
            <w:r>
              <w:rPr>
                <w:rFonts w:ascii="IRRoya" w:hAnsi="IRRoya" w:cs="IRRoya"/>
                <w:sz w:val="28"/>
                <w:szCs w:val="28"/>
                <w:rtl/>
              </w:rPr>
              <w:tab/>
            </w:r>
            <w:r>
              <w:rPr>
                <w:rFonts w:ascii="IRRoya" w:hAnsi="IRRoya" w:cs="IRRoya" w:hint="cs"/>
                <w:sz w:val="28"/>
                <w:szCs w:val="28"/>
                <w:rtl/>
              </w:rPr>
              <w:t>ج) کشاورزی</w:t>
            </w:r>
            <w:r>
              <w:rPr>
                <w:rFonts w:ascii="IRRoya" w:hAnsi="IRRoya" w:cs="IRRoya"/>
                <w:sz w:val="28"/>
                <w:szCs w:val="28"/>
                <w:rtl/>
              </w:rPr>
              <w:tab/>
            </w:r>
            <w:r>
              <w:rPr>
                <w:rFonts w:ascii="IRRoya" w:hAnsi="IRRoya" w:cs="IRRoya" w:hint="cs"/>
                <w:sz w:val="28"/>
                <w:szCs w:val="28"/>
                <w:rtl/>
              </w:rPr>
              <w:t>د) خانه سازی</w:t>
            </w:r>
          </w:p>
          <w:p w14:paraId="1FBF9CCF" w14:textId="7B836459" w:rsidR="00F22354" w:rsidRDefault="00F22354" w:rsidP="00F22354">
            <w:pPr>
              <w:tabs>
                <w:tab w:val="left" w:pos="5226"/>
                <w:tab w:val="left" w:pos="7494"/>
              </w:tabs>
              <w:bidi/>
              <w:spacing w:line="276" w:lineRule="auto"/>
              <w:rPr>
                <w:rFonts w:ascii="IRRoya" w:hAnsi="IRRoya" w:cs="IRRoya"/>
                <w:sz w:val="28"/>
                <w:szCs w:val="28"/>
                <w:rtl/>
              </w:rPr>
            </w:pPr>
            <w:r>
              <w:rPr>
                <w:rFonts w:ascii="IRRoya" w:hAnsi="IRRoya" w:cs="IRRoya" w:hint="cs"/>
                <w:sz w:val="28"/>
                <w:szCs w:val="28"/>
                <w:rtl/>
              </w:rPr>
              <w:t>3- گزینه مناسب کدام است؟</w:t>
            </w:r>
          </w:p>
          <w:p w14:paraId="14EF86B2" w14:textId="721000E1" w:rsidR="00F22354" w:rsidRDefault="00F22354" w:rsidP="00F22354">
            <w:pPr>
              <w:tabs>
                <w:tab w:val="left" w:pos="2817"/>
                <w:tab w:val="left" w:pos="5226"/>
                <w:tab w:val="left" w:pos="7494"/>
              </w:tabs>
              <w:bidi/>
              <w:spacing w:line="276" w:lineRule="auto"/>
              <w:rPr>
                <w:rFonts w:ascii="IRRoya" w:hAnsi="IRRoya" w:cs="IRRoya"/>
                <w:sz w:val="28"/>
                <w:szCs w:val="28"/>
                <w:rtl/>
              </w:rPr>
            </w:pPr>
            <w:r>
              <w:rPr>
                <w:rFonts w:ascii="IRRoya" w:hAnsi="IRRoya" w:cs="IRRoya" w:hint="cs"/>
                <w:sz w:val="28"/>
                <w:szCs w:val="28"/>
                <w:rtl/>
              </w:rPr>
              <w:t>الف) 2</w:t>
            </w:r>
            <w:r>
              <w:rPr>
                <w:rFonts w:ascii="IRRoya" w:hAnsi="IRRoya" w:cs="IRRoya"/>
                <w:sz w:val="28"/>
                <w:szCs w:val="28"/>
                <w:rtl/>
              </w:rPr>
              <w:tab/>
            </w:r>
            <w:r>
              <w:rPr>
                <w:rFonts w:ascii="IRRoya" w:hAnsi="IRRoya" w:cs="IRRoya" w:hint="cs"/>
                <w:sz w:val="28"/>
                <w:szCs w:val="28"/>
                <w:rtl/>
              </w:rPr>
              <w:t>ب)  20</w:t>
            </w:r>
            <w:r>
              <w:rPr>
                <w:rFonts w:ascii="IRRoya" w:hAnsi="IRRoya" w:cs="IRRoya"/>
                <w:sz w:val="28"/>
                <w:szCs w:val="28"/>
                <w:rtl/>
              </w:rPr>
              <w:tab/>
            </w:r>
            <w:r>
              <w:rPr>
                <w:rFonts w:ascii="IRRoya" w:hAnsi="IRRoya" w:cs="IRRoya" w:hint="cs"/>
                <w:sz w:val="28"/>
                <w:szCs w:val="28"/>
                <w:rtl/>
              </w:rPr>
              <w:t>ج)40</w:t>
            </w:r>
            <w:r w:rsidR="00AF2B29">
              <w:rPr>
                <w:rFonts w:ascii="IRRoya" w:hAnsi="IRRoya" w:cs="IRRoya"/>
                <w:sz w:val="28"/>
                <w:szCs w:val="28"/>
              </w:rPr>
              <w:sym w:font="Wingdings" w:char="F0A1"/>
            </w:r>
            <w:r w:rsidR="00AF2B29">
              <w:rPr>
                <w:rFonts w:ascii="IRRoya" w:hAnsi="IRRoya" w:cs="IRRoya"/>
                <w:sz w:val="28"/>
                <w:szCs w:val="28"/>
              </w:rPr>
              <w:sym w:font="Wingdings" w:char="F0A6"/>
            </w:r>
            <w:r>
              <w:rPr>
                <w:rFonts w:ascii="IRRoya" w:hAnsi="IRRoya" w:cs="IRRoya"/>
                <w:sz w:val="28"/>
                <w:szCs w:val="28"/>
                <w:rtl/>
              </w:rPr>
              <w:tab/>
            </w:r>
            <w:r>
              <w:rPr>
                <w:rFonts w:ascii="IRRoya" w:hAnsi="IRRoya" w:cs="IRRoya" w:hint="cs"/>
                <w:sz w:val="28"/>
                <w:szCs w:val="28"/>
                <w:rtl/>
              </w:rPr>
              <w:t>د) 50</w:t>
            </w:r>
          </w:p>
          <w:p w14:paraId="440F17CE" w14:textId="74431234" w:rsidR="00F22354" w:rsidRDefault="00F22354" w:rsidP="00F22354">
            <w:pPr>
              <w:tabs>
                <w:tab w:val="left" w:pos="2817"/>
                <w:tab w:val="left" w:pos="5226"/>
                <w:tab w:val="left" w:pos="7494"/>
              </w:tabs>
              <w:bidi/>
              <w:spacing w:line="276" w:lineRule="auto"/>
              <w:rPr>
                <w:rFonts w:ascii="IRRoya" w:hAnsi="IRRoya" w:cs="IRRoya"/>
                <w:sz w:val="28"/>
                <w:szCs w:val="28"/>
                <w:rtl/>
              </w:rPr>
            </w:pPr>
            <w:r>
              <w:rPr>
                <w:rFonts w:ascii="IRRoya" w:hAnsi="IRRoya" w:cs="IRRoya" w:hint="cs"/>
                <w:sz w:val="28"/>
                <w:szCs w:val="28"/>
                <w:rtl/>
              </w:rPr>
              <w:t>4- سوال</w:t>
            </w:r>
          </w:p>
          <w:p w14:paraId="71577B20" w14:textId="51FE2784" w:rsidR="00F22354" w:rsidRPr="00192C98" w:rsidRDefault="00F22354" w:rsidP="00F22354">
            <w:pPr>
              <w:tabs>
                <w:tab w:val="left" w:pos="2817"/>
                <w:tab w:val="left" w:pos="5226"/>
                <w:tab w:val="left" w:pos="7494"/>
              </w:tabs>
              <w:bidi/>
              <w:spacing w:after="160" w:line="276" w:lineRule="auto"/>
              <w:rPr>
                <w:rFonts w:ascii="IRRoya" w:hAnsi="IRRoya" w:cs="IRRoya"/>
                <w:sz w:val="28"/>
                <w:szCs w:val="28"/>
              </w:rPr>
            </w:pPr>
            <w:r>
              <w:rPr>
                <w:rFonts w:ascii="IRRoya" w:hAnsi="IRRoya" w:cs="IRRoya" w:hint="cs"/>
                <w:sz w:val="28"/>
                <w:szCs w:val="28"/>
                <w:rtl/>
              </w:rPr>
              <w:t>الف)  قانون</w:t>
            </w:r>
            <w:r w:rsidR="00AF2B29">
              <w:rPr>
                <w:rFonts w:ascii="IRRoya" w:hAnsi="IRRoya" w:cs="IRRoya"/>
                <w:sz w:val="28"/>
                <w:szCs w:val="28"/>
              </w:rPr>
              <w:sym w:font="Wingdings" w:char="F072"/>
            </w:r>
            <w:r>
              <w:rPr>
                <w:rFonts w:ascii="IRRoya" w:hAnsi="IRRoya" w:cs="IRRoya"/>
                <w:sz w:val="28"/>
                <w:szCs w:val="28"/>
                <w:rtl/>
              </w:rPr>
              <w:tab/>
            </w:r>
            <w:r>
              <w:rPr>
                <w:rFonts w:ascii="IRRoya" w:hAnsi="IRRoya" w:cs="IRRoya" w:hint="cs"/>
                <w:sz w:val="28"/>
                <w:szCs w:val="28"/>
                <w:rtl/>
              </w:rPr>
              <w:t>ب) اخلاق</w:t>
            </w:r>
            <w:r w:rsidR="00AF2B29">
              <w:rPr>
                <w:rFonts w:ascii="IRRoya" w:hAnsi="IRRoya" w:cs="IRRoya"/>
                <w:sz w:val="28"/>
                <w:szCs w:val="28"/>
              </w:rPr>
              <w:sym w:font="Wingdings" w:char="F072"/>
            </w:r>
            <w:r>
              <w:rPr>
                <w:rFonts w:ascii="IRRoya" w:hAnsi="IRRoya" w:cs="IRRoya"/>
                <w:sz w:val="28"/>
                <w:szCs w:val="28"/>
                <w:rtl/>
              </w:rPr>
              <w:tab/>
            </w:r>
            <w:r>
              <w:rPr>
                <w:rFonts w:ascii="IRRoya" w:hAnsi="IRRoya" w:cs="IRRoya" w:hint="cs"/>
                <w:sz w:val="28"/>
                <w:szCs w:val="28"/>
                <w:rtl/>
              </w:rPr>
              <w:t>ج) کشاورزی</w:t>
            </w:r>
            <w:r w:rsidR="00AF2B29">
              <w:rPr>
                <w:rFonts w:ascii="IRRoya" w:hAnsi="IRRoya" w:cs="IRRoya"/>
                <w:sz w:val="28"/>
                <w:szCs w:val="28"/>
              </w:rPr>
              <w:sym w:font="Wingdings" w:char="F072"/>
            </w:r>
            <w:r>
              <w:rPr>
                <w:rFonts w:ascii="IRRoya" w:hAnsi="IRRoya" w:cs="IRRoya"/>
                <w:sz w:val="28"/>
                <w:szCs w:val="28"/>
                <w:rtl/>
              </w:rPr>
              <w:tab/>
            </w:r>
            <w:r>
              <w:rPr>
                <w:rFonts w:ascii="IRRoya" w:hAnsi="IRRoya" w:cs="IRRoya" w:hint="cs"/>
                <w:sz w:val="28"/>
                <w:szCs w:val="28"/>
                <w:rtl/>
              </w:rPr>
              <w:t>د) خانه سازی</w:t>
            </w:r>
            <w:r w:rsidR="00AF2B29">
              <w:rPr>
                <w:rFonts w:ascii="IRRoya" w:hAnsi="IRRoya" w:cs="IRRoya"/>
                <w:sz w:val="28"/>
                <w:szCs w:val="28"/>
              </w:rPr>
              <w:sym w:font="Wingdings" w:char="F072"/>
            </w:r>
          </w:p>
        </w:tc>
      </w:tr>
      <w:tr w:rsidR="00192C98" w:rsidRPr="00192C98" w14:paraId="3C61C122" w14:textId="77777777" w:rsidTr="00AF2B29">
        <w:tc>
          <w:tcPr>
            <w:tcW w:w="711" w:type="dxa"/>
            <w:shd w:val="clear" w:color="auto" w:fill="FFE599" w:themeFill="accent4" w:themeFillTint="66"/>
          </w:tcPr>
          <w:p w14:paraId="2A10033B" w14:textId="77777777" w:rsidR="00192C98" w:rsidRPr="00192C98" w:rsidRDefault="00192C98" w:rsidP="00192C98">
            <w:pPr>
              <w:bidi/>
              <w:rPr>
                <w:rFonts w:ascii="IRRoya" w:hAnsi="IRRoya" w:cs="IRRoya"/>
                <w:sz w:val="28"/>
                <w:szCs w:val="28"/>
                <w:rtl/>
              </w:rPr>
            </w:pPr>
          </w:p>
        </w:tc>
        <w:tc>
          <w:tcPr>
            <w:tcW w:w="9725" w:type="dxa"/>
          </w:tcPr>
          <w:p w14:paraId="265D2FB6" w14:textId="7F466F4E" w:rsidR="00AF2B29" w:rsidRDefault="00AF2B29" w:rsidP="00AF2B29">
            <w:pPr>
              <w:bidi/>
              <w:rPr>
                <w:rFonts w:ascii="IRRoya" w:hAnsi="IRRoya" w:cs="IRRoya"/>
                <w:sz w:val="28"/>
                <w:szCs w:val="28"/>
                <w:rtl/>
              </w:rPr>
            </w:pPr>
            <w:r>
              <w:rPr>
                <w:rFonts w:ascii="IRRoya" w:hAnsi="IRRoya" w:cs="IRRoya" w:hint="cs"/>
                <w:sz w:val="28"/>
                <w:szCs w:val="28"/>
                <w:rtl/>
              </w:rPr>
              <w:t>شکل زیر را با تقارن رنگ آمیزی کنید.</w:t>
            </w:r>
          </w:p>
          <w:p w14:paraId="63FC9A5D" w14:textId="6D1A6AF7" w:rsidR="00AF2B29" w:rsidRDefault="00AF2B29" w:rsidP="00AF2B29">
            <w:pPr>
              <w:bidi/>
              <w:rPr>
                <w:rFonts w:ascii="IRRoya" w:hAnsi="IRRoya" w:cs="IRRoya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11A6156C" wp14:editId="381D4C91">
                  <wp:simplePos x="0" y="0"/>
                  <wp:positionH relativeFrom="column">
                    <wp:posOffset>417195</wp:posOffset>
                  </wp:positionH>
                  <wp:positionV relativeFrom="paragraph">
                    <wp:posOffset>87630</wp:posOffset>
                  </wp:positionV>
                  <wp:extent cx="3008600" cy="1729740"/>
                  <wp:effectExtent l="0" t="0" r="1905" b="381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8600" cy="1729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F2B29">
              <w:rPr>
                <w:rFonts w:ascii="IRRoya" w:hAnsi="IRRoya" w:cs="IRRoya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59264" behindDoc="0" locked="0" layoutInCell="1" allowOverlap="1" wp14:anchorId="19C094E3" wp14:editId="2506681B">
                  <wp:simplePos x="0" y="0"/>
                  <wp:positionH relativeFrom="column">
                    <wp:posOffset>3977640</wp:posOffset>
                  </wp:positionH>
                  <wp:positionV relativeFrom="paragraph">
                    <wp:posOffset>174625</wp:posOffset>
                  </wp:positionV>
                  <wp:extent cx="1363980" cy="1440180"/>
                  <wp:effectExtent l="0" t="0" r="7620" b="762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98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358AFEC" w14:textId="1833E87C" w:rsidR="00AF2B29" w:rsidRPr="00192C98" w:rsidRDefault="00AF2B29" w:rsidP="00AF2B29">
            <w:pPr>
              <w:bidi/>
              <w:rPr>
                <w:rFonts w:ascii="IRRoya" w:hAnsi="IRRoya" w:cs="IRRoya"/>
                <w:sz w:val="28"/>
                <w:szCs w:val="28"/>
              </w:rPr>
            </w:pPr>
          </w:p>
        </w:tc>
      </w:tr>
      <w:tr w:rsidR="00AF2B29" w:rsidRPr="00192C98" w14:paraId="08A3DDF7" w14:textId="77777777" w:rsidTr="009B4A30">
        <w:tc>
          <w:tcPr>
            <w:tcW w:w="10436" w:type="dxa"/>
            <w:gridSpan w:val="2"/>
            <w:shd w:val="clear" w:color="auto" w:fill="FFE599" w:themeFill="accent4" w:themeFillTint="66"/>
          </w:tcPr>
          <w:p w14:paraId="67CEEE96" w14:textId="59E1F714" w:rsidR="00AF2B29" w:rsidRDefault="00AF2B29" w:rsidP="00AF2B29">
            <w:pPr>
              <w:bidi/>
              <w:jc w:val="center"/>
              <w:rPr>
                <w:rFonts w:ascii="IRRoya" w:hAnsi="IRRoya" w:cs="IRRoya"/>
                <w:sz w:val="28"/>
                <w:szCs w:val="28"/>
                <w:rtl/>
              </w:rPr>
            </w:pPr>
            <w:r>
              <w:rPr>
                <w:rFonts w:ascii="IRRoya" w:hAnsi="IRRoya" w:cs="IRRoya" w:hint="cs"/>
                <w:sz w:val="28"/>
                <w:szCs w:val="28"/>
                <w:rtl/>
              </w:rPr>
              <w:t>با آرزوی موفقیت شما دانش آموزان</w:t>
            </w:r>
          </w:p>
        </w:tc>
      </w:tr>
    </w:tbl>
    <w:p w14:paraId="5C76091F" w14:textId="77777777" w:rsidR="00192C98" w:rsidRDefault="00192C98" w:rsidP="00192C98">
      <w:pPr>
        <w:bidi/>
        <w:rPr>
          <w:rtl/>
        </w:rPr>
      </w:pPr>
    </w:p>
    <w:p w14:paraId="70F5BDAA" w14:textId="0ECE9A8B" w:rsidR="0038014D" w:rsidRPr="00E254B7" w:rsidRDefault="00000000" w:rsidP="0038014D">
      <w:pPr>
        <w:tabs>
          <w:tab w:val="left" w:pos="3236"/>
          <w:tab w:val="left" w:pos="5646"/>
          <w:tab w:val="left" w:pos="7914"/>
        </w:tabs>
        <w:bidi/>
        <w:spacing w:line="480" w:lineRule="auto"/>
        <w:rPr>
          <w:rFonts w:ascii="IRNumber" w:hAnsi="IRNumber" w:cs="IRNumber"/>
          <w:i/>
          <w:sz w:val="28"/>
          <w:szCs w:val="28"/>
          <w:rtl/>
        </w:rPr>
      </w:pPr>
      <m:oMathPara>
        <m:oMath>
          <m:f>
            <m:fPr>
              <m:ctrlPr>
                <w:rPr>
                  <w:rFonts w:ascii="Cambria Math" w:hAnsi="Cambria Math" w:cs="IRNumber"/>
                  <w:i/>
                  <w:sz w:val="44"/>
                  <w:szCs w:val="44"/>
                </w:rPr>
              </m:ctrlPr>
            </m:fPr>
            <m:num>
              <m:r>
                <m:rPr>
                  <m:nor/>
                </m:rPr>
                <w:rPr>
                  <w:rFonts w:ascii="IRNumber" w:hAnsi="IRNumber" w:cs="IRNumber"/>
                  <w:sz w:val="44"/>
                  <w:szCs w:val="44"/>
                </w:rPr>
                <m:t>2</m:t>
              </m:r>
            </m:num>
            <m:den>
              <m:r>
                <m:rPr>
                  <m:nor/>
                </m:rPr>
                <w:rPr>
                  <w:rFonts w:ascii="IRNumber" w:hAnsi="IRNumber" w:cs="IRNumber"/>
                  <w:sz w:val="44"/>
                  <w:szCs w:val="44"/>
                </w:rPr>
                <m:t>5</m:t>
              </m:r>
            </m:den>
          </m:f>
          <m:r>
            <m:rPr>
              <m:nor/>
            </m:rPr>
            <w:rPr>
              <w:rFonts w:ascii="IRNumber" w:hAnsi="IRNumber" w:cs="IRNumber"/>
              <w:sz w:val="44"/>
              <w:szCs w:val="44"/>
            </w:rPr>
            <m:t>+</m:t>
          </m:r>
          <m:f>
            <m:fPr>
              <m:ctrlPr>
                <w:rPr>
                  <w:rFonts w:ascii="Cambria Math" w:hAnsi="Cambria Math" w:cs="IRNumber"/>
                  <w:i/>
                  <w:sz w:val="44"/>
                  <w:szCs w:val="44"/>
                </w:rPr>
              </m:ctrlPr>
            </m:fPr>
            <m:num>
              <m:r>
                <m:rPr>
                  <m:nor/>
                </m:rPr>
                <w:rPr>
                  <w:rFonts w:ascii="IRNumber" w:hAnsi="IRNumber" w:cs="IRNumber"/>
                  <w:sz w:val="44"/>
                  <w:szCs w:val="44"/>
                </w:rPr>
                <m:t>3</m:t>
              </m:r>
            </m:num>
            <m:den>
              <m:r>
                <m:rPr>
                  <m:nor/>
                </m:rPr>
                <w:rPr>
                  <w:rFonts w:ascii="IRNumber" w:hAnsi="IRNumber" w:cs="IRNumber"/>
                  <w:sz w:val="44"/>
                  <w:szCs w:val="44"/>
                </w:rPr>
                <m:t>10</m:t>
              </m:r>
            </m:den>
          </m:f>
        </m:oMath>
      </m:oMathPara>
    </w:p>
    <w:p w14:paraId="49F03EEA" w14:textId="20AA6B61" w:rsidR="0038014D" w:rsidRDefault="0038014D">
      <w:pPr>
        <w:rPr>
          <w:rFonts w:ascii="IRRoya" w:hAnsi="IRRoya" w:cs="IRRoya"/>
          <w:sz w:val="28"/>
          <w:szCs w:val="28"/>
        </w:rPr>
      </w:pPr>
      <w:r>
        <w:rPr>
          <w:rFonts w:ascii="IRRoya" w:hAnsi="IRRoya" w:cs="IRRoya"/>
          <w:sz w:val="28"/>
          <w:szCs w:val="28"/>
          <w:rtl/>
        </w:rPr>
        <w:lastRenderedPageBreak/>
        <w:br w:type="page"/>
      </w:r>
    </w:p>
    <w:p w14:paraId="44E62FF2" w14:textId="77777777" w:rsidR="0038014D" w:rsidRPr="00F22354" w:rsidRDefault="0038014D" w:rsidP="0038014D">
      <w:pPr>
        <w:tabs>
          <w:tab w:val="left" w:pos="3236"/>
          <w:tab w:val="left" w:pos="5646"/>
          <w:tab w:val="left" w:pos="7914"/>
        </w:tabs>
        <w:bidi/>
        <w:spacing w:line="480" w:lineRule="auto"/>
        <w:rPr>
          <w:rFonts w:ascii="IRRoya" w:hAnsi="IRRoya" w:cs="IRRoya"/>
          <w:sz w:val="28"/>
          <w:szCs w:val="28"/>
        </w:rPr>
      </w:pPr>
    </w:p>
    <w:sectPr w:rsidR="0038014D" w:rsidRPr="00F22354" w:rsidSect="00F1074C">
      <w:footerReference w:type="default" r:id="rId9"/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DED6C6" w14:textId="77777777" w:rsidR="005310E4" w:rsidRDefault="005310E4" w:rsidP="00AF2B29">
      <w:pPr>
        <w:spacing w:after="0" w:line="240" w:lineRule="auto"/>
      </w:pPr>
      <w:r>
        <w:separator/>
      </w:r>
    </w:p>
  </w:endnote>
  <w:endnote w:type="continuationSeparator" w:id="0">
    <w:p w14:paraId="1C1635E3" w14:textId="77777777" w:rsidR="005310E4" w:rsidRDefault="005310E4" w:rsidP="00AF2B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C81AC2C-B31E-47A0-8EEA-9076A8437C7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3EFEEABE-21A0-4F1F-9BB5-E16D15883D13}"/>
    <w:embedItalic r:id="rId3" w:fontKey="{858F5A09-A5CD-4E99-8D22-1DA8F91E81F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CCF5B05B-7261-412A-8212-1A1A89D9201A}"/>
  </w:font>
  <w:font w:name="IRRoya">
    <w:panose1 w:val="02000503000000020002"/>
    <w:charset w:val="00"/>
    <w:family w:val="auto"/>
    <w:pitch w:val="variable"/>
    <w:sig w:usb0="00002003" w:usb1="00000000" w:usb2="00000000" w:usb3="00000000" w:csb0="00000041" w:csb1="00000000"/>
    <w:embedRegular r:id="rId5" w:fontKey="{87A60209-F87B-4EB8-B970-818B0F84843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737DE6DD-D528-4B62-9859-A0592FBC311C}"/>
  </w:font>
  <w:font w:name="IRNumber">
    <w:panose1 w:val="02000506000000020002"/>
    <w:charset w:val="00"/>
    <w:family w:val="auto"/>
    <w:pitch w:val="variable"/>
    <w:sig w:usb0="21002A87" w:usb1="00000000" w:usb2="00000000" w:usb3="00000000" w:csb0="000101FF" w:csb1="00000000"/>
    <w:embedRegular r:id="rId7" w:fontKey="{2444476A-E9AD-4C87-AE2B-0D0B477C2AE2}"/>
    <w:embedItalic r:id="rId8" w:fontKey="{CF212477-D320-4047-8A82-30D1C3A2C7C9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Italic r:id="rId9" w:fontKey="{32896852-90DE-4A6A-B200-BFABCDC50E0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9DDC2B96-941A-4CB4-83B0-D10CFFD2897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930543921"/>
      <w:docPartObj>
        <w:docPartGallery w:val="Page Numbers (Bottom of Page)"/>
        <w:docPartUnique/>
      </w:docPartObj>
    </w:sdtPr>
    <w:sdtEndPr>
      <w:rPr>
        <w:rFonts w:ascii="IRNumber" w:hAnsi="IRNumber" w:cs="IRNumber"/>
        <w:noProof/>
      </w:rPr>
    </w:sdtEndPr>
    <w:sdtContent>
      <w:p w14:paraId="6D8E0478" w14:textId="2AE86849" w:rsidR="00AF2B29" w:rsidRPr="0038014D" w:rsidRDefault="00AF2B29" w:rsidP="00AF2B29">
        <w:pPr>
          <w:pStyle w:val="Footer"/>
          <w:bidi/>
          <w:jc w:val="center"/>
          <w:rPr>
            <w:rFonts w:ascii="IRNumber" w:hAnsi="IRNumber" w:cs="IRNumber"/>
          </w:rPr>
        </w:pPr>
        <w:r w:rsidRPr="0038014D">
          <w:rPr>
            <w:rFonts w:ascii="IRNumber" w:hAnsi="IRNumber" w:cs="IRNumber"/>
          </w:rPr>
          <w:fldChar w:fldCharType="begin"/>
        </w:r>
        <w:r w:rsidRPr="0038014D">
          <w:rPr>
            <w:rFonts w:ascii="IRNumber" w:hAnsi="IRNumber" w:cs="IRNumber"/>
          </w:rPr>
          <w:instrText xml:space="preserve"> PAGE   \* MERGEFORMAT </w:instrText>
        </w:r>
        <w:r w:rsidRPr="0038014D">
          <w:rPr>
            <w:rFonts w:ascii="IRNumber" w:hAnsi="IRNumber" w:cs="IRNumber"/>
          </w:rPr>
          <w:fldChar w:fldCharType="separate"/>
        </w:r>
        <w:r w:rsidRPr="0038014D">
          <w:rPr>
            <w:rFonts w:ascii="IRNumber" w:hAnsi="IRNumber" w:cs="IRNumber"/>
            <w:noProof/>
          </w:rPr>
          <w:t>2</w:t>
        </w:r>
        <w:r w:rsidRPr="0038014D">
          <w:rPr>
            <w:rFonts w:ascii="IRNumber" w:hAnsi="IRNumber" w:cs="IRNumber"/>
            <w:noProof/>
          </w:rPr>
          <w:fldChar w:fldCharType="end"/>
        </w:r>
      </w:p>
    </w:sdtContent>
  </w:sdt>
  <w:p w14:paraId="6AB0F413" w14:textId="77777777" w:rsidR="00AF2B29" w:rsidRDefault="00AF2B2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C90FB3" w14:textId="77777777" w:rsidR="005310E4" w:rsidRDefault="005310E4" w:rsidP="00AF2B29">
      <w:pPr>
        <w:spacing w:after="0" w:line="240" w:lineRule="auto"/>
      </w:pPr>
      <w:r>
        <w:separator/>
      </w:r>
    </w:p>
  </w:footnote>
  <w:footnote w:type="continuationSeparator" w:id="0">
    <w:p w14:paraId="582F7A6D" w14:textId="77777777" w:rsidR="005310E4" w:rsidRDefault="005310E4" w:rsidP="00AF2B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B85A4B"/>
    <w:multiLevelType w:val="hybridMultilevel"/>
    <w:tmpl w:val="06CE5CC6"/>
    <w:lvl w:ilvl="0" w:tplc="C040D0A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025747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1"/>
  <w:embedTrueTypeFonts/>
  <w:embedSystemFonts/>
  <w:proofState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2957"/>
    <w:rsid w:val="00192C98"/>
    <w:rsid w:val="001A1E6F"/>
    <w:rsid w:val="001F0C5E"/>
    <w:rsid w:val="0038014D"/>
    <w:rsid w:val="005310E4"/>
    <w:rsid w:val="007463CC"/>
    <w:rsid w:val="00882957"/>
    <w:rsid w:val="00AF2B29"/>
    <w:rsid w:val="00B224C8"/>
    <w:rsid w:val="00BB7EC7"/>
    <w:rsid w:val="00C0547F"/>
    <w:rsid w:val="00CE3F2D"/>
    <w:rsid w:val="00E254B7"/>
    <w:rsid w:val="00F1074C"/>
    <w:rsid w:val="00F22354"/>
    <w:rsid w:val="00F53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19F550"/>
  <w15:chartTrackingRefBased/>
  <w15:docId w15:val="{89EE28F5-8AAA-4C11-B188-920381001D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107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2235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F2B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2B29"/>
    <w:rPr>
      <w:lang w:bidi="fa-IR"/>
    </w:rPr>
  </w:style>
  <w:style w:type="paragraph" w:styleId="Footer">
    <w:name w:val="footer"/>
    <w:basedOn w:val="Normal"/>
    <w:link w:val="FooterChar"/>
    <w:uiPriority w:val="99"/>
    <w:unhideWhenUsed/>
    <w:rsid w:val="00AF2B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2B29"/>
    <w:rPr>
      <w:lang w:bidi="fa-IR"/>
    </w:rPr>
  </w:style>
  <w:style w:type="character" w:styleId="PlaceholderText">
    <w:name w:val="Placeholder Text"/>
    <w:basedOn w:val="DefaultParagraphFont"/>
    <w:uiPriority w:val="99"/>
    <w:semiHidden/>
    <w:rsid w:val="00E254B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97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mohsen</dc:creator>
  <cp:keywords/>
  <dc:description/>
  <cp:lastModifiedBy>mohsen</cp:lastModifiedBy>
  <cp:revision>7</cp:revision>
  <cp:lastPrinted>2024-04-21T11:17:00Z</cp:lastPrinted>
  <dcterms:created xsi:type="dcterms:W3CDTF">2024-04-21T10:34:00Z</dcterms:created>
  <dcterms:modified xsi:type="dcterms:W3CDTF">2024-04-22T14:32:00Z</dcterms:modified>
</cp:coreProperties>
</file>