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9B" w:rsidRPr="006929AC" w:rsidRDefault="006929AC" w:rsidP="006929AC">
      <w:pPr>
        <w:bidi/>
        <w:spacing w:line="480" w:lineRule="auto"/>
        <w:jc w:val="center"/>
        <w:rPr>
          <w:rFonts w:cs="B Jadid" w:hint="cs"/>
          <w:sz w:val="20"/>
          <w:szCs w:val="20"/>
          <w:rtl/>
          <w:lang w:bidi="fa-IR"/>
        </w:rPr>
      </w:pPr>
      <w:r w:rsidRPr="006929AC">
        <w:rPr>
          <w:rFonts w:cs="B Jadid" w:hint="cs"/>
          <w:sz w:val="20"/>
          <w:szCs w:val="20"/>
          <w:rtl/>
          <w:lang w:bidi="fa-IR"/>
        </w:rPr>
        <w:t>"باسمه تعالی"</w:t>
      </w:r>
    </w:p>
    <w:p w:rsidR="008E1101" w:rsidRDefault="008E1101" w:rsidP="000904BE">
      <w:pPr>
        <w:bidi/>
        <w:spacing w:line="480" w:lineRule="auto"/>
        <w:rPr>
          <w:rFonts w:cs="B Nazanin"/>
          <w:sz w:val="24"/>
          <w:szCs w:val="24"/>
          <w:rtl/>
          <w:lang w:bidi="fa-IR"/>
        </w:rPr>
      </w:pPr>
      <w:r>
        <w:rPr>
          <w:rFonts w:cs="B Nazanin" w:hint="cs"/>
          <w:sz w:val="24"/>
          <w:szCs w:val="24"/>
          <w:rtl/>
          <w:lang w:bidi="fa-IR"/>
        </w:rPr>
        <w:t>بررسی دانش آموزان کلاس</w:t>
      </w:r>
      <w:r w:rsidR="005330C7">
        <w:rPr>
          <w:rFonts w:cs="B Nazanin" w:hint="cs"/>
          <w:sz w:val="24"/>
          <w:szCs w:val="24"/>
          <w:rtl/>
          <w:lang w:bidi="fa-IR"/>
        </w:rPr>
        <w:t xml:space="preserve"> پ</w:t>
      </w:r>
      <w:r>
        <w:rPr>
          <w:rFonts w:cs="B Nazanin" w:hint="cs"/>
          <w:sz w:val="24"/>
          <w:szCs w:val="24"/>
          <w:rtl/>
          <w:lang w:bidi="fa-IR"/>
        </w:rPr>
        <w:t xml:space="preserve">نجم از نظر رشد شناختی </w:t>
      </w:r>
    </w:p>
    <w:p w:rsidR="008E1101" w:rsidRDefault="008E1101" w:rsidP="000904BE">
      <w:pPr>
        <w:bidi/>
        <w:spacing w:line="360" w:lineRule="auto"/>
        <w:rPr>
          <w:rFonts w:cs="B Nazanin"/>
          <w:sz w:val="24"/>
          <w:szCs w:val="24"/>
          <w:rtl/>
          <w:lang w:bidi="fa-IR"/>
        </w:rPr>
      </w:pPr>
      <w:r>
        <w:rPr>
          <w:rFonts w:cs="B Nazanin" w:hint="cs"/>
          <w:sz w:val="24"/>
          <w:szCs w:val="24"/>
          <w:rtl/>
          <w:lang w:bidi="fa-IR"/>
        </w:rPr>
        <w:t>مقدمه</w:t>
      </w:r>
    </w:p>
    <w:p w:rsidR="008E1101" w:rsidRPr="008E1101" w:rsidRDefault="008E1101" w:rsidP="000904BE">
      <w:pPr>
        <w:bidi/>
        <w:spacing w:line="360" w:lineRule="auto"/>
        <w:rPr>
          <w:rFonts w:cs="Cambria"/>
          <w:sz w:val="24"/>
          <w:szCs w:val="24"/>
          <w:rtl/>
          <w:lang w:bidi="fa-IR"/>
        </w:rPr>
      </w:pPr>
      <w:r>
        <w:rPr>
          <w:rFonts w:cs="B Nazanin" w:hint="cs"/>
          <w:sz w:val="24"/>
          <w:szCs w:val="24"/>
          <w:rtl/>
          <w:lang w:bidi="fa-IR"/>
        </w:rPr>
        <w:t>ویژگی</w:t>
      </w:r>
      <w:r w:rsidR="00E26B5E">
        <w:rPr>
          <w:rFonts w:cs="B Nazanin" w:hint="cs"/>
          <w:sz w:val="24"/>
          <w:szCs w:val="24"/>
          <w:rtl/>
          <w:lang w:bidi="fa-IR"/>
        </w:rPr>
        <w:t xml:space="preserve"> های </w:t>
      </w:r>
      <w:r>
        <w:rPr>
          <w:rFonts w:cs="B Nazanin" w:hint="cs"/>
          <w:sz w:val="24"/>
          <w:szCs w:val="24"/>
          <w:rtl/>
          <w:lang w:bidi="fa-IR"/>
        </w:rPr>
        <w:t xml:space="preserve">کلی </w:t>
      </w:r>
      <w:r w:rsidR="00E26B5E">
        <w:rPr>
          <w:rFonts w:cs="B Nazanin" w:hint="cs"/>
          <w:sz w:val="24"/>
          <w:szCs w:val="24"/>
          <w:rtl/>
          <w:lang w:bidi="fa-IR"/>
        </w:rPr>
        <w:t>دانش آموز</w:t>
      </w:r>
      <w:r>
        <w:rPr>
          <w:rFonts w:cs="B Nazanin" w:hint="cs"/>
          <w:sz w:val="24"/>
          <w:szCs w:val="24"/>
          <w:rtl/>
          <w:lang w:bidi="fa-IR"/>
        </w:rPr>
        <w:t>کلاس</w:t>
      </w:r>
      <w:r w:rsidR="005330C7">
        <w:rPr>
          <w:rFonts w:cs="B Nazanin" w:hint="cs"/>
          <w:sz w:val="24"/>
          <w:szCs w:val="24"/>
          <w:rtl/>
          <w:lang w:bidi="fa-IR"/>
        </w:rPr>
        <w:t xml:space="preserve"> پ</w:t>
      </w:r>
      <w:r>
        <w:rPr>
          <w:rFonts w:cs="B Nazanin" w:hint="cs"/>
          <w:sz w:val="24"/>
          <w:szCs w:val="24"/>
          <w:rtl/>
          <w:lang w:bidi="fa-IR"/>
        </w:rPr>
        <w:t>نجم</w:t>
      </w:r>
      <w:r>
        <w:rPr>
          <w:rFonts w:cs="Cambria" w:hint="cs"/>
          <w:sz w:val="24"/>
          <w:szCs w:val="24"/>
          <w:rtl/>
          <w:lang w:bidi="fa-IR"/>
        </w:rPr>
        <w:t>:</w:t>
      </w:r>
    </w:p>
    <w:p w:rsidR="008E1101" w:rsidRDefault="008E1101" w:rsidP="000904BE">
      <w:pPr>
        <w:bidi/>
        <w:spacing w:line="360" w:lineRule="auto"/>
        <w:rPr>
          <w:rFonts w:cs="B Nazanin"/>
          <w:sz w:val="24"/>
          <w:szCs w:val="24"/>
          <w:rtl/>
          <w:lang w:bidi="fa-IR"/>
        </w:rPr>
      </w:pPr>
      <w:r>
        <w:rPr>
          <w:rFonts w:cs="B Nazanin" w:hint="cs"/>
          <w:sz w:val="24"/>
          <w:szCs w:val="24"/>
          <w:rtl/>
          <w:lang w:bidi="fa-IR"/>
        </w:rPr>
        <w:t>دراین سن دانش آموز ازیک جهش ذهنی برخوردار است</w:t>
      </w:r>
      <w:r w:rsidR="00E26B5E">
        <w:rPr>
          <w:rFonts w:cs="B Nazanin" w:hint="cs"/>
          <w:sz w:val="24"/>
          <w:szCs w:val="24"/>
          <w:rtl/>
          <w:lang w:bidi="fa-IR"/>
        </w:rPr>
        <w:t xml:space="preserve"> ذهنیات کودک از شدت خاصی برخوردار بوده و سعی می کند هرچه بیشتر هوش خودرا</w:t>
      </w:r>
      <w:r w:rsidR="005330C7">
        <w:rPr>
          <w:rFonts w:cs="B Nazanin" w:hint="cs"/>
          <w:sz w:val="24"/>
          <w:szCs w:val="24"/>
          <w:rtl/>
          <w:lang w:bidi="fa-IR"/>
        </w:rPr>
        <w:t xml:space="preserve"> </w:t>
      </w:r>
      <w:r w:rsidR="00E26B5E">
        <w:rPr>
          <w:rFonts w:cs="B Nazanin" w:hint="cs"/>
          <w:sz w:val="24"/>
          <w:szCs w:val="24"/>
          <w:rtl/>
          <w:lang w:bidi="fa-IR"/>
        </w:rPr>
        <w:t>تقویت نماید ودنبال دلیل بگردد</w:t>
      </w:r>
      <w:r w:rsidR="005D5B53">
        <w:rPr>
          <w:rFonts w:cs="B Nazanin" w:hint="cs"/>
          <w:sz w:val="24"/>
          <w:szCs w:val="24"/>
          <w:rtl/>
          <w:lang w:bidi="fa-IR"/>
        </w:rPr>
        <w:t xml:space="preserve"> </w:t>
      </w:r>
      <w:r w:rsidR="00E26B5E">
        <w:rPr>
          <w:rFonts w:cs="B Nazanin" w:hint="cs"/>
          <w:sz w:val="24"/>
          <w:szCs w:val="24"/>
          <w:rtl/>
          <w:lang w:bidi="fa-IR"/>
        </w:rPr>
        <w:t>همچنین کودک</w:t>
      </w:r>
      <w:r w:rsidR="005330C7">
        <w:rPr>
          <w:rFonts w:cs="B Nazanin" w:hint="cs"/>
          <w:sz w:val="24"/>
          <w:szCs w:val="24"/>
          <w:rtl/>
          <w:lang w:bidi="fa-IR"/>
        </w:rPr>
        <w:t xml:space="preserve"> </w:t>
      </w:r>
      <w:r w:rsidR="00E26B5E">
        <w:rPr>
          <w:rFonts w:cs="B Nazanin" w:hint="cs"/>
          <w:sz w:val="24"/>
          <w:szCs w:val="24"/>
          <w:rtl/>
          <w:lang w:bidi="fa-IR"/>
        </w:rPr>
        <w:t>سعی میکند</w:t>
      </w:r>
      <w:r w:rsidR="005330C7">
        <w:rPr>
          <w:rFonts w:cs="B Nazanin" w:hint="cs"/>
          <w:sz w:val="24"/>
          <w:szCs w:val="24"/>
          <w:rtl/>
          <w:lang w:bidi="fa-IR"/>
        </w:rPr>
        <w:t xml:space="preserve"> </w:t>
      </w:r>
      <w:r w:rsidR="00E26B5E">
        <w:rPr>
          <w:rFonts w:cs="B Nazanin" w:hint="cs"/>
          <w:sz w:val="24"/>
          <w:szCs w:val="24"/>
          <w:rtl/>
          <w:lang w:bidi="fa-IR"/>
        </w:rPr>
        <w:t>با اطراف خود ارتباط برقرار کند و</w:t>
      </w:r>
      <w:r w:rsidR="005D5B53">
        <w:rPr>
          <w:rFonts w:cs="B Nazanin" w:hint="cs"/>
          <w:sz w:val="24"/>
          <w:szCs w:val="24"/>
          <w:rtl/>
          <w:lang w:bidi="fa-IR"/>
        </w:rPr>
        <w:t xml:space="preserve">همچنين </w:t>
      </w:r>
      <w:r w:rsidR="00E26B5E">
        <w:rPr>
          <w:rFonts w:cs="B Nazanin" w:hint="cs"/>
          <w:sz w:val="24"/>
          <w:szCs w:val="24"/>
          <w:rtl/>
          <w:lang w:bidi="fa-IR"/>
        </w:rPr>
        <w:t>افزایش ظرفیت</w:t>
      </w:r>
      <w:r w:rsidR="005330C7">
        <w:rPr>
          <w:rFonts w:cs="B Nazanin" w:hint="cs"/>
          <w:sz w:val="24"/>
          <w:szCs w:val="24"/>
          <w:rtl/>
          <w:lang w:bidi="fa-IR"/>
        </w:rPr>
        <w:t xml:space="preserve"> </w:t>
      </w:r>
      <w:r w:rsidR="00E26B5E">
        <w:rPr>
          <w:rFonts w:cs="B Nazanin" w:hint="cs"/>
          <w:sz w:val="24"/>
          <w:szCs w:val="24"/>
          <w:rtl/>
          <w:lang w:bidi="fa-IR"/>
        </w:rPr>
        <w:t>شناختی کودک منجر به بهبود روبط اجتماعی وی میگردد.</w:t>
      </w:r>
    </w:p>
    <w:p w:rsidR="00E26B5E" w:rsidRDefault="005330C7" w:rsidP="000904BE">
      <w:pPr>
        <w:bidi/>
        <w:spacing w:line="360" w:lineRule="auto"/>
        <w:rPr>
          <w:rFonts w:cs="B Nazanin"/>
          <w:sz w:val="24"/>
          <w:szCs w:val="24"/>
          <w:rtl/>
          <w:lang w:bidi="fa-IR"/>
        </w:rPr>
      </w:pPr>
      <w:r>
        <w:rPr>
          <w:rFonts w:cs="B Nazanin" w:hint="cs"/>
          <w:sz w:val="24"/>
          <w:szCs w:val="24"/>
          <w:rtl/>
          <w:lang w:bidi="fa-IR"/>
        </w:rPr>
        <w:t>ویژگی دانش آموز کلاس پ</w:t>
      </w:r>
      <w:r w:rsidR="00E26B5E">
        <w:rPr>
          <w:rFonts w:cs="B Nazanin" w:hint="cs"/>
          <w:sz w:val="24"/>
          <w:szCs w:val="24"/>
          <w:rtl/>
          <w:lang w:bidi="fa-IR"/>
        </w:rPr>
        <w:t>نجم از نظر رشد شناختی:</w:t>
      </w:r>
    </w:p>
    <w:p w:rsidR="00DF0AFA" w:rsidRDefault="005330C7" w:rsidP="000904BE">
      <w:pPr>
        <w:bidi/>
        <w:spacing w:line="360" w:lineRule="auto"/>
        <w:rPr>
          <w:rFonts w:cs="B Nazanin"/>
          <w:sz w:val="24"/>
          <w:szCs w:val="24"/>
          <w:rtl/>
          <w:lang w:bidi="fa-IR"/>
        </w:rPr>
      </w:pPr>
      <w:r>
        <w:rPr>
          <w:rFonts w:cs="B Nazanin" w:hint="cs"/>
          <w:sz w:val="24"/>
          <w:szCs w:val="24"/>
          <w:rtl/>
          <w:lang w:bidi="fa-IR"/>
        </w:rPr>
        <w:t>دانش آموز کلاس پن</w:t>
      </w:r>
      <w:r w:rsidR="00E26B5E">
        <w:rPr>
          <w:rFonts w:cs="B Nazanin" w:hint="cs"/>
          <w:sz w:val="24"/>
          <w:szCs w:val="24"/>
          <w:rtl/>
          <w:lang w:bidi="fa-IR"/>
        </w:rPr>
        <w:t xml:space="preserve">جم از نظر رشد شناختی در آغاز عملیات منطقی صوری </w:t>
      </w:r>
      <w:r>
        <w:rPr>
          <w:rFonts w:cs="B Nazanin" w:hint="cs"/>
          <w:sz w:val="24"/>
          <w:szCs w:val="24"/>
          <w:rtl/>
          <w:lang w:bidi="fa-IR"/>
        </w:rPr>
        <w:t>«تقسیم بندی پ</w:t>
      </w:r>
      <w:r w:rsidR="00E26B5E">
        <w:rPr>
          <w:rFonts w:cs="B Nazanin" w:hint="cs"/>
          <w:sz w:val="24"/>
          <w:szCs w:val="24"/>
          <w:rtl/>
          <w:lang w:bidi="fa-IR"/>
        </w:rPr>
        <w:t xml:space="preserve">یاژه </w:t>
      </w:r>
      <w:r>
        <w:rPr>
          <w:rFonts w:cs="B Nazanin" w:hint="cs"/>
          <w:sz w:val="24"/>
          <w:szCs w:val="24"/>
          <w:rtl/>
          <w:lang w:bidi="fa-IR"/>
        </w:rPr>
        <w:t>»</w:t>
      </w:r>
      <w:r w:rsidR="00E26B5E">
        <w:rPr>
          <w:rFonts w:cs="B Nazanin" w:hint="cs"/>
          <w:sz w:val="24"/>
          <w:szCs w:val="24"/>
          <w:rtl/>
          <w:lang w:bidi="fa-IR"/>
        </w:rPr>
        <w:t>قرار دارد</w:t>
      </w:r>
      <w:r>
        <w:rPr>
          <w:rFonts w:cs="B Nazanin" w:hint="cs"/>
          <w:sz w:val="24"/>
          <w:szCs w:val="24"/>
          <w:rtl/>
          <w:lang w:bidi="fa-IR"/>
        </w:rPr>
        <w:t xml:space="preserve"> لذا انتظار می رود که دانش آموزضمن درک مفاهیم انتزاعی و قوانین منطقی صوری در بیان اندیشه های خود نیز از این مفاهیم بهره گیرد از آنجایکه مفاهیم عینی مبانی محدود تری نسب</w:t>
      </w:r>
      <w:r w:rsidR="00DF0AFA">
        <w:rPr>
          <w:rFonts w:cs="B Nazanin" w:hint="cs"/>
          <w:sz w:val="24"/>
          <w:szCs w:val="24"/>
          <w:rtl/>
          <w:lang w:bidi="fa-IR"/>
        </w:rPr>
        <w:t>ت</w:t>
      </w:r>
      <w:r w:rsidR="008140F0">
        <w:rPr>
          <w:rFonts w:cs="B Nazanin" w:hint="cs"/>
          <w:sz w:val="24"/>
          <w:szCs w:val="24"/>
          <w:rtl/>
          <w:lang w:bidi="fa-IR"/>
        </w:rPr>
        <w:t xml:space="preserve"> به مفاهیم انتزاعی دارند .(</w:t>
      </w:r>
      <w:r w:rsidR="000904BE">
        <w:rPr>
          <w:rFonts w:cs="B Nazanin"/>
          <w:sz w:val="24"/>
          <w:szCs w:val="24"/>
          <w:lang w:bidi="fa-IR"/>
        </w:rPr>
        <w:t xml:space="preserve"> </w:t>
      </w:r>
      <w:r w:rsidR="008140F0" w:rsidRPr="000904BE">
        <w:rPr>
          <w:rFonts w:cs="B Nazanin" w:hint="cs"/>
          <w:color w:val="ED7D31" w:themeColor="accent2"/>
          <w:sz w:val="24"/>
          <w:szCs w:val="24"/>
          <w:rtl/>
          <w:lang w:bidi="fa-IR"/>
        </w:rPr>
        <w:t>گانیه</w:t>
      </w:r>
      <w:r w:rsidR="000904BE">
        <w:rPr>
          <w:rFonts w:cs="B Nazanin"/>
          <w:color w:val="70AD47" w:themeColor="accent6"/>
          <w:sz w:val="24"/>
          <w:szCs w:val="24"/>
          <w:lang w:bidi="fa-IR"/>
        </w:rPr>
        <w:t xml:space="preserve"> </w:t>
      </w:r>
      <w:r w:rsidR="008140F0">
        <w:rPr>
          <w:rFonts w:cs="B Nazanin" w:hint="cs"/>
          <w:sz w:val="24"/>
          <w:szCs w:val="24"/>
          <w:rtl/>
          <w:lang w:bidi="fa-IR"/>
        </w:rPr>
        <w:t xml:space="preserve">) </w:t>
      </w:r>
      <w:r w:rsidR="00DF0AFA">
        <w:rPr>
          <w:rFonts w:cs="B Nazanin" w:hint="cs"/>
          <w:sz w:val="24"/>
          <w:szCs w:val="24"/>
          <w:rtl/>
          <w:lang w:bidi="fa-IR"/>
        </w:rPr>
        <w:t xml:space="preserve"> </w:t>
      </w:r>
      <w:r>
        <w:rPr>
          <w:rFonts w:cs="B Nazanin" w:hint="cs"/>
          <w:sz w:val="24"/>
          <w:szCs w:val="24"/>
          <w:rtl/>
          <w:lang w:bidi="fa-IR"/>
        </w:rPr>
        <w:t xml:space="preserve"> لذا انتظار می رودبه</w:t>
      </w:r>
      <w:r w:rsidR="00DF0AFA">
        <w:rPr>
          <w:rFonts w:cs="B Nazanin" w:hint="cs"/>
          <w:sz w:val="24"/>
          <w:szCs w:val="24"/>
          <w:rtl/>
          <w:lang w:bidi="fa-IR"/>
        </w:rPr>
        <w:t xml:space="preserve"> </w:t>
      </w:r>
      <w:r>
        <w:rPr>
          <w:rFonts w:cs="B Nazanin" w:hint="cs"/>
          <w:sz w:val="24"/>
          <w:szCs w:val="24"/>
          <w:rtl/>
          <w:lang w:bidi="fa-IR"/>
        </w:rPr>
        <w:t>میزانی که دانش آموز به سطوح</w:t>
      </w:r>
      <w:r w:rsidR="00DF0AFA">
        <w:rPr>
          <w:rFonts w:cs="B Nazanin" w:hint="cs"/>
          <w:sz w:val="24"/>
          <w:szCs w:val="24"/>
          <w:rtl/>
          <w:lang w:bidi="fa-IR"/>
        </w:rPr>
        <w:t xml:space="preserve"> </w:t>
      </w:r>
      <w:r>
        <w:rPr>
          <w:rFonts w:cs="B Nazanin" w:hint="cs"/>
          <w:sz w:val="24"/>
          <w:szCs w:val="24"/>
          <w:rtl/>
          <w:lang w:bidi="fa-IR"/>
        </w:rPr>
        <w:t>بالاتری از یادگیری می</w:t>
      </w:r>
      <w:r w:rsidR="00DF0AFA">
        <w:rPr>
          <w:rFonts w:cs="B Nazanin" w:hint="cs"/>
          <w:sz w:val="24"/>
          <w:szCs w:val="24"/>
          <w:rtl/>
          <w:lang w:bidi="fa-IR"/>
        </w:rPr>
        <w:t xml:space="preserve"> </w:t>
      </w:r>
      <w:r>
        <w:rPr>
          <w:rFonts w:cs="B Nazanin" w:hint="cs"/>
          <w:sz w:val="24"/>
          <w:szCs w:val="24"/>
          <w:rtl/>
          <w:lang w:bidi="fa-IR"/>
        </w:rPr>
        <w:t>رسد</w:t>
      </w:r>
      <w:r w:rsidR="00DF0AFA">
        <w:rPr>
          <w:rFonts w:cs="B Nazanin" w:hint="cs"/>
          <w:sz w:val="24"/>
          <w:szCs w:val="24"/>
          <w:rtl/>
          <w:lang w:bidi="fa-IR"/>
        </w:rPr>
        <w:t>از مفاهیم انتزاعی بیشتری نیز بهره گیرد.</w:t>
      </w:r>
    </w:p>
    <w:p w:rsidR="00DF0AFA" w:rsidRDefault="00DF0AFA" w:rsidP="000904BE">
      <w:pPr>
        <w:bidi/>
        <w:spacing w:line="360" w:lineRule="auto"/>
        <w:rPr>
          <w:rFonts w:cs="B Nazanin"/>
          <w:sz w:val="24"/>
          <w:szCs w:val="24"/>
          <w:rtl/>
          <w:lang w:bidi="fa-IR"/>
        </w:rPr>
      </w:pPr>
      <w:r>
        <w:rPr>
          <w:rFonts w:cs="B Nazanin" w:hint="cs"/>
          <w:sz w:val="24"/>
          <w:szCs w:val="24"/>
          <w:rtl/>
          <w:lang w:bidi="fa-IR"/>
        </w:rPr>
        <w:t>مهمترین ویژگی های شناختی دانش آموز ان د</w:t>
      </w:r>
      <w:r w:rsidR="007A2985">
        <w:rPr>
          <w:rFonts w:cs="B Nazanin" w:hint="cs"/>
          <w:sz w:val="24"/>
          <w:szCs w:val="24"/>
          <w:rtl/>
          <w:lang w:bidi="fa-IR"/>
        </w:rPr>
        <w:t>ر ایین سن به شرح زیر است:</w:t>
      </w:r>
    </w:p>
    <w:p w:rsidR="007A2985" w:rsidRDefault="00E5564D" w:rsidP="000904BE">
      <w:pPr>
        <w:bidi/>
        <w:spacing w:line="360" w:lineRule="auto"/>
        <w:rPr>
          <w:rFonts w:cs="B Nazanin"/>
          <w:sz w:val="24"/>
          <w:szCs w:val="24"/>
          <w:rtl/>
          <w:lang w:bidi="fa-IR"/>
        </w:rPr>
      </w:pPr>
      <w:r w:rsidRPr="005D5B53">
        <w:rPr>
          <w:rFonts w:cs="B Nazanin" w:hint="cs"/>
          <w:color w:val="5B9BD5" w:themeColor="accent1"/>
          <w:sz w:val="24"/>
          <w:szCs w:val="24"/>
          <w:rtl/>
          <w:lang w:bidi="fa-IR"/>
        </w:rPr>
        <w:t>الف</w:t>
      </w:r>
      <w:r w:rsidR="001544CC">
        <w:rPr>
          <w:rFonts w:cs="B Nazanin"/>
          <w:color w:val="5B9BD5" w:themeColor="accent1"/>
          <w:sz w:val="24"/>
          <w:szCs w:val="24"/>
          <w:lang w:bidi="fa-IR"/>
        </w:rPr>
        <w:t>(</w:t>
      </w:r>
      <w:r w:rsidR="007A2985">
        <w:rPr>
          <w:rFonts w:cs="B Nazanin" w:hint="cs"/>
          <w:sz w:val="24"/>
          <w:szCs w:val="24"/>
          <w:rtl/>
          <w:lang w:bidi="fa-IR"/>
        </w:rPr>
        <w:t>.</w:t>
      </w:r>
      <w:r>
        <w:rPr>
          <w:rFonts w:cs="B Nazanin" w:hint="cs"/>
          <w:sz w:val="24"/>
          <w:szCs w:val="24"/>
          <w:rtl/>
          <w:lang w:bidi="fa-IR"/>
        </w:rPr>
        <w:t xml:space="preserve">  </w:t>
      </w:r>
      <w:r w:rsidR="007A2985">
        <w:rPr>
          <w:rFonts w:cs="B Nazanin" w:hint="cs"/>
          <w:sz w:val="24"/>
          <w:szCs w:val="24"/>
          <w:rtl/>
          <w:lang w:bidi="fa-IR"/>
        </w:rPr>
        <w:t>مفهوم نگهداری</w:t>
      </w:r>
      <w:r>
        <w:rPr>
          <w:rFonts w:cs="B Nazanin" w:hint="cs"/>
          <w:sz w:val="24"/>
          <w:szCs w:val="24"/>
          <w:rtl/>
          <w:lang w:bidi="fa-IR"/>
        </w:rPr>
        <w:t xml:space="preserve"> ذهنی:</w:t>
      </w:r>
    </w:p>
    <w:p w:rsidR="007A2985" w:rsidRDefault="007A2985" w:rsidP="000904BE">
      <w:pPr>
        <w:bidi/>
        <w:spacing w:line="360" w:lineRule="auto"/>
        <w:rPr>
          <w:rFonts w:cs="B Nazanin"/>
          <w:sz w:val="24"/>
          <w:szCs w:val="24"/>
          <w:rtl/>
          <w:lang w:bidi="fa-IR"/>
        </w:rPr>
      </w:pPr>
      <w:r>
        <w:rPr>
          <w:rFonts w:cs="B Nazanin" w:hint="cs"/>
          <w:sz w:val="24"/>
          <w:szCs w:val="24"/>
          <w:rtl/>
          <w:lang w:bidi="fa-IR"/>
        </w:rPr>
        <w:t>در این دوره زمینه شناختی فرد ظرفیت جدیدی پیدا میکندکه همان تثبیت کمیت یا نگهداری ذهنی است . اگرتا قبل ازاین دوره خصوصیات ومشخصات اشیاء برای او وضع ثابتی نداشتددر این دوره براساس عملیات منطقی عینی به دنیای خارج ثبات ودوام بخشیده وبه عبارت دیگر اگر ظاهر اشیاء تغییر کند</w:t>
      </w:r>
      <w:r w:rsidR="00E5564D">
        <w:rPr>
          <w:rFonts w:cs="B Nazanin" w:hint="cs"/>
          <w:sz w:val="24"/>
          <w:szCs w:val="24"/>
          <w:rtl/>
          <w:lang w:bidi="fa-IR"/>
        </w:rPr>
        <w:t xml:space="preserve"> وضع آنها در ذهن کودک ثابت باقی می ماند واو چنین تشخیص می دهد که این اشیاء به ظاهرتغییرکر</w:t>
      </w:r>
      <w:r w:rsidR="008140F0">
        <w:rPr>
          <w:rFonts w:cs="B Nazanin" w:hint="cs"/>
          <w:sz w:val="24"/>
          <w:szCs w:val="24"/>
          <w:rtl/>
          <w:lang w:bidi="fa-IR"/>
        </w:rPr>
        <w:t xml:space="preserve">ده؛ </w:t>
      </w:r>
      <w:r w:rsidR="00E5564D">
        <w:rPr>
          <w:rFonts w:cs="B Nazanin" w:hint="cs"/>
          <w:sz w:val="24"/>
          <w:szCs w:val="24"/>
          <w:rtl/>
          <w:lang w:bidi="fa-IR"/>
        </w:rPr>
        <w:t>همان اشیاء سابق اند</w:t>
      </w:r>
    </w:p>
    <w:p w:rsidR="005D5B53" w:rsidRPr="005D5B53" w:rsidRDefault="005D5B53" w:rsidP="000904BE">
      <w:pPr>
        <w:bidi/>
        <w:spacing w:line="360" w:lineRule="auto"/>
        <w:rPr>
          <w:rFonts w:cs="Times New Roman"/>
          <w:sz w:val="24"/>
          <w:szCs w:val="24"/>
          <w:rtl/>
          <w:lang w:bidi="fa-IR"/>
        </w:rPr>
      </w:pPr>
    </w:p>
    <w:p w:rsidR="005D5B53" w:rsidRDefault="005D5B53" w:rsidP="000904BE">
      <w:pPr>
        <w:bidi/>
        <w:spacing w:line="360" w:lineRule="auto"/>
        <w:rPr>
          <w:rFonts w:cs="Times New Roman"/>
          <w:sz w:val="24"/>
          <w:szCs w:val="24"/>
          <w:rtl/>
          <w:lang w:bidi="fa-IR"/>
        </w:rPr>
      </w:pPr>
    </w:p>
    <w:p w:rsidR="005D5B53" w:rsidRDefault="005D5B53" w:rsidP="000904BE">
      <w:pPr>
        <w:bidi/>
        <w:spacing w:line="360" w:lineRule="auto"/>
        <w:rPr>
          <w:rFonts w:cs="Times New Roman"/>
          <w:sz w:val="24"/>
          <w:szCs w:val="24"/>
          <w:rtl/>
          <w:lang w:bidi="fa-IR"/>
        </w:rPr>
      </w:pPr>
      <w:r>
        <w:rPr>
          <w:rFonts w:cs="B Nazanin" w:hint="cs"/>
          <w:sz w:val="24"/>
          <w:szCs w:val="24"/>
          <w:rtl/>
          <w:lang w:bidi="fa-IR"/>
        </w:rPr>
        <w:t>استدلال هاي كه دانش آموز در زمينه نگهداري ذهني به كار مي بندد سه قسمت اند</w:t>
      </w:r>
      <w:r>
        <w:rPr>
          <w:rFonts w:cs="Times New Roman" w:hint="cs"/>
          <w:sz w:val="24"/>
          <w:szCs w:val="24"/>
          <w:rtl/>
          <w:lang w:bidi="fa-IR"/>
        </w:rPr>
        <w:t>:</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lastRenderedPageBreak/>
        <w:t>استدلال اين هماني :</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يعني يك چيزهمان است كه بود.به طور مثال اگر گلوله خميري رابه دانش آموز بدهيم وازاو بخواهيم كه آن را به شكل سوسيس لوله كند دانش آموز بر خلاف گذشته كه آن را بزگتر از گلوله خمير مي دانست اكنون مي تواند بفهمد كه آن باحالت قبلي گلوله بودنش برابراست و مي گويد اين همان گلوله خمير است كه به شكل سوسيس لوله شده است يعني نه چيزي به آن اضافه ونه چيزي از آن كم شده است.</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استدلال به صورت عمل عكس :</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بدين معني كه دانش آموز فوري مي تواند خميرسوسيس مانند را گلوله كرده،  وآن را به حالت اولش برگرداند؛</w:t>
      </w:r>
      <w:r w:rsidRPr="005D5B53">
        <w:rPr>
          <w:rFonts w:cs="Times New Roman" w:hint="cs"/>
          <w:sz w:val="24"/>
          <w:szCs w:val="24"/>
          <w:rtl/>
          <w:lang w:bidi="fa-IR"/>
        </w:rPr>
        <w:t xml:space="preserve"> </w:t>
      </w:r>
      <w:r>
        <w:rPr>
          <w:rFonts w:cs="Times New Roman" w:hint="cs"/>
          <w:sz w:val="24"/>
          <w:szCs w:val="24"/>
          <w:rtl/>
          <w:lang w:bidi="fa-IR"/>
        </w:rPr>
        <w:t>يعني عكس عمل لوله كردن را انجام دهد و با اين عمل ثابت كند كه سوسيس كنوني همان گلوله خمير قبلي است و تغييري نكرده است.</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استدلال به صورت جبران :</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 xml:space="preserve">بدين معني كه اگر در دوليوان </w:t>
      </w:r>
      <w:r w:rsidRPr="005D5B53">
        <w:rPr>
          <w:rFonts w:cs="Times New Roman" w:hint="cs"/>
          <w:color w:val="FFC000" w:themeColor="accent4"/>
          <w:sz w:val="24"/>
          <w:szCs w:val="24"/>
          <w:rtl/>
          <w:lang w:bidi="fa-IR"/>
        </w:rPr>
        <w:t>با حجم يكسان</w:t>
      </w:r>
      <w:r>
        <w:rPr>
          <w:rFonts w:cs="Times New Roman" w:hint="cs"/>
          <w:sz w:val="24"/>
          <w:szCs w:val="24"/>
          <w:rtl/>
          <w:lang w:bidi="fa-IR"/>
        </w:rPr>
        <w:t xml:space="preserve"> اما يكي درازوبلند  و ديگري كوتاه وپهن  آب بريزيم دانش اموز مي تواند  </w:t>
      </w:r>
    </w:p>
    <w:p w:rsidR="005D5B53" w:rsidRDefault="005D5B53" w:rsidP="000904BE">
      <w:pPr>
        <w:bidi/>
        <w:spacing w:line="360" w:lineRule="auto"/>
        <w:rPr>
          <w:rFonts w:cs="Times New Roman"/>
          <w:sz w:val="24"/>
          <w:szCs w:val="24"/>
          <w:rtl/>
          <w:lang w:bidi="fa-IR"/>
        </w:rPr>
      </w:pPr>
      <w:r>
        <w:rPr>
          <w:rFonts w:cs="Times New Roman" w:hint="cs"/>
          <w:sz w:val="24"/>
          <w:szCs w:val="24"/>
          <w:rtl/>
          <w:lang w:bidi="fa-IR"/>
        </w:rPr>
        <w:t>تشخيص دهد مقدار آبي كه در هر دو ليوان وجود دارد به يك اندازه است.</w:t>
      </w:r>
    </w:p>
    <w:p w:rsidR="005D5B53" w:rsidRDefault="005D5B53" w:rsidP="000904BE">
      <w:pPr>
        <w:bidi/>
        <w:spacing w:line="360" w:lineRule="auto"/>
        <w:rPr>
          <w:rFonts w:cs="Times New Roman"/>
          <w:sz w:val="24"/>
          <w:szCs w:val="24"/>
          <w:rtl/>
          <w:lang w:bidi="fa-IR"/>
        </w:rPr>
      </w:pPr>
    </w:p>
    <w:p w:rsidR="005D5B53" w:rsidRDefault="005D5B53" w:rsidP="000904BE">
      <w:pPr>
        <w:bidi/>
        <w:spacing w:line="360" w:lineRule="auto"/>
        <w:rPr>
          <w:rFonts w:cs="Times New Roman"/>
          <w:sz w:val="24"/>
          <w:szCs w:val="24"/>
          <w:rtl/>
          <w:lang w:bidi="fa-IR"/>
        </w:rPr>
      </w:pPr>
    </w:p>
    <w:p w:rsidR="005D5B53" w:rsidRDefault="005D5B53" w:rsidP="000904BE">
      <w:pPr>
        <w:bidi/>
        <w:spacing w:line="360" w:lineRule="auto"/>
        <w:rPr>
          <w:rFonts w:cs="B Nazanin"/>
          <w:sz w:val="24"/>
          <w:szCs w:val="24"/>
          <w:rtl/>
          <w:lang w:bidi="fa-IR"/>
        </w:rPr>
      </w:pPr>
      <w:r w:rsidRPr="005D5B53">
        <w:rPr>
          <w:rFonts w:cs="B Nazanin" w:hint="cs"/>
          <w:color w:val="5B9BD5" w:themeColor="accent1"/>
          <w:sz w:val="24"/>
          <w:szCs w:val="24"/>
          <w:rtl/>
          <w:lang w:bidi="fa-IR"/>
        </w:rPr>
        <w:t>ب</w:t>
      </w:r>
      <w:r w:rsidR="001544CC">
        <w:rPr>
          <w:rFonts w:cs="B Nazanin"/>
          <w:color w:val="5B9BD5" w:themeColor="accent1"/>
          <w:sz w:val="24"/>
          <w:szCs w:val="24"/>
          <w:lang w:bidi="fa-IR"/>
        </w:rPr>
        <w:t>(</w:t>
      </w:r>
      <w:r>
        <w:rPr>
          <w:rFonts w:cs="B Nazanin" w:hint="cs"/>
          <w:sz w:val="24"/>
          <w:szCs w:val="24"/>
          <w:rtl/>
          <w:lang w:bidi="fa-IR"/>
        </w:rPr>
        <w:t>.  طبقه بندی:</w:t>
      </w:r>
    </w:p>
    <w:p w:rsidR="00F655F6" w:rsidRDefault="005D5B53" w:rsidP="000904BE">
      <w:pPr>
        <w:bidi/>
        <w:spacing w:line="360" w:lineRule="auto"/>
        <w:rPr>
          <w:rFonts w:cs="B Nazanin"/>
          <w:sz w:val="24"/>
          <w:szCs w:val="24"/>
          <w:rtl/>
          <w:lang w:bidi="fa-IR"/>
        </w:rPr>
      </w:pPr>
      <w:r>
        <w:rPr>
          <w:rFonts w:cs="B Nazanin" w:hint="cs"/>
          <w:sz w:val="24"/>
          <w:szCs w:val="24"/>
          <w:rtl/>
          <w:lang w:bidi="fa-IR"/>
        </w:rPr>
        <w:t>دانش آموز در این دوره از نظر شناختی دارای توانایی دیگری می شودکه به آن طبقه بندی می گویند منظور از طبقه بندی منطق جزء وکل است که در دانش آموز به وجود می آید این توانایی به کودک امکان می دهدکه اجزا را در کل داخل سازد یا برعکس</w:t>
      </w:r>
      <w:r w:rsidR="00F655F6">
        <w:rPr>
          <w:rFonts w:cs="B Nazanin" w:hint="cs"/>
          <w:sz w:val="24"/>
          <w:szCs w:val="24"/>
          <w:rtl/>
          <w:lang w:bidi="fa-IR"/>
        </w:rPr>
        <w:t xml:space="preserve">  اجزا را از کل جدا کند یعنی می تواند اشیای مختلف را بر حسب شکل یا رنگ به راحتی طبقه بندی کند و برای این کار از نوعی</w:t>
      </w:r>
      <w:r w:rsidR="00F655F6" w:rsidRPr="00F655F6">
        <w:rPr>
          <w:rFonts w:cs="B Nazanin" w:hint="cs"/>
          <w:sz w:val="24"/>
          <w:szCs w:val="24"/>
          <w:rtl/>
          <w:lang w:bidi="fa-IR"/>
        </w:rPr>
        <w:t xml:space="preserve"> </w:t>
      </w:r>
      <w:r w:rsidR="00F655F6">
        <w:rPr>
          <w:rFonts w:cs="B Nazanin" w:hint="cs"/>
          <w:sz w:val="24"/>
          <w:szCs w:val="24"/>
          <w:rtl/>
          <w:lang w:bidi="fa-IR"/>
        </w:rPr>
        <w:t>منطق که به آن منطق عملیاتی می گویند استفاده می کند و به عبارت دیگر دانش آموز در این سن  می تواند هم به جزء فکر کند</w:t>
      </w:r>
      <w:r w:rsidR="00F655F6" w:rsidRPr="00F655F6">
        <w:rPr>
          <w:rFonts w:cs="B Nazanin" w:hint="cs"/>
          <w:sz w:val="24"/>
          <w:szCs w:val="24"/>
          <w:rtl/>
          <w:lang w:bidi="fa-IR"/>
        </w:rPr>
        <w:t xml:space="preserve"> </w:t>
      </w:r>
      <w:r w:rsidR="00F655F6">
        <w:rPr>
          <w:rFonts w:cs="B Nazanin" w:hint="cs"/>
          <w:sz w:val="24"/>
          <w:szCs w:val="24"/>
          <w:rtl/>
          <w:lang w:bidi="fa-IR"/>
        </w:rPr>
        <w:t>هم به کل.</w:t>
      </w:r>
    </w:p>
    <w:p w:rsidR="005D5B53" w:rsidRDefault="005D5B53" w:rsidP="000904BE">
      <w:pPr>
        <w:bidi/>
        <w:spacing w:line="360" w:lineRule="auto"/>
        <w:rPr>
          <w:rFonts w:cs="Times New Roman"/>
          <w:sz w:val="24"/>
          <w:szCs w:val="24"/>
          <w:rtl/>
          <w:lang w:bidi="fa-IR"/>
        </w:rPr>
      </w:pPr>
    </w:p>
    <w:p w:rsidR="005D5B53" w:rsidRDefault="005D5B53" w:rsidP="000904BE">
      <w:pPr>
        <w:bidi/>
        <w:spacing w:line="360" w:lineRule="auto"/>
        <w:rPr>
          <w:rFonts w:cs="Times New Roman"/>
          <w:sz w:val="24"/>
          <w:szCs w:val="24"/>
          <w:rtl/>
          <w:lang w:bidi="fa-IR"/>
        </w:rPr>
      </w:pPr>
    </w:p>
    <w:p w:rsidR="00E5564D" w:rsidRDefault="00E5564D" w:rsidP="000904BE">
      <w:pPr>
        <w:bidi/>
        <w:spacing w:line="360" w:lineRule="auto"/>
        <w:rPr>
          <w:rFonts w:cs="B Nazanin"/>
          <w:sz w:val="24"/>
          <w:szCs w:val="24"/>
          <w:rtl/>
          <w:lang w:bidi="fa-IR"/>
        </w:rPr>
      </w:pPr>
    </w:p>
    <w:p w:rsidR="006130A4" w:rsidRDefault="006130A4" w:rsidP="000904BE">
      <w:pPr>
        <w:bidi/>
        <w:spacing w:line="360" w:lineRule="auto"/>
        <w:rPr>
          <w:rFonts w:cs="B Nazanin"/>
          <w:sz w:val="24"/>
          <w:szCs w:val="24"/>
          <w:lang w:bidi="fa-IR"/>
        </w:rPr>
      </w:pPr>
      <w:r w:rsidRPr="005D5B53">
        <w:rPr>
          <w:rFonts w:cs="B Nazanin" w:hint="cs"/>
          <w:color w:val="5B9BD5" w:themeColor="accent1"/>
          <w:sz w:val="24"/>
          <w:szCs w:val="24"/>
          <w:rtl/>
          <w:lang w:bidi="fa-IR"/>
        </w:rPr>
        <w:t>ج</w:t>
      </w:r>
      <w:r w:rsidR="001544CC">
        <w:rPr>
          <w:rFonts w:cs="B Nazanin"/>
          <w:color w:val="5B9BD5" w:themeColor="accent1"/>
          <w:sz w:val="24"/>
          <w:szCs w:val="24"/>
          <w:lang w:bidi="fa-IR"/>
        </w:rPr>
        <w:t>(</w:t>
      </w:r>
      <w:r>
        <w:rPr>
          <w:rFonts w:cs="B Nazanin" w:hint="cs"/>
          <w:sz w:val="24"/>
          <w:szCs w:val="24"/>
          <w:rtl/>
          <w:lang w:bidi="fa-IR"/>
        </w:rPr>
        <w:t>. ترتیب یا ردیف کردن:</w:t>
      </w:r>
    </w:p>
    <w:p w:rsidR="006130A4" w:rsidRDefault="006130A4" w:rsidP="000904BE">
      <w:pPr>
        <w:bidi/>
        <w:spacing w:line="360" w:lineRule="auto"/>
        <w:rPr>
          <w:rFonts w:cs="B Nazanin"/>
          <w:sz w:val="24"/>
          <w:szCs w:val="24"/>
          <w:rtl/>
          <w:lang w:bidi="fa-IR"/>
        </w:rPr>
      </w:pPr>
      <w:r>
        <w:rPr>
          <w:rFonts w:cs="B Nazanin" w:hint="cs"/>
          <w:sz w:val="24"/>
          <w:szCs w:val="24"/>
          <w:rtl/>
          <w:lang w:bidi="fa-IR"/>
        </w:rPr>
        <w:lastRenderedPageBreak/>
        <w:t>دانش آموز  در این سن با تغییر دیگری به نام</w:t>
      </w:r>
      <w:r w:rsidR="00141A93">
        <w:rPr>
          <w:rFonts w:cs="B Nazanin" w:hint="cs"/>
          <w:sz w:val="24"/>
          <w:szCs w:val="24"/>
          <w:rtl/>
          <w:lang w:bidi="fa-IR"/>
        </w:rPr>
        <w:t xml:space="preserve"> </w:t>
      </w:r>
      <w:r>
        <w:rPr>
          <w:rFonts w:cs="B Nazanin" w:hint="cs"/>
          <w:sz w:val="24"/>
          <w:szCs w:val="24"/>
          <w:rtl/>
          <w:lang w:bidi="fa-IR"/>
        </w:rPr>
        <w:t>ترتیب یا ردیف کردن روبه روست</w:t>
      </w:r>
      <w:r w:rsidR="00141A93">
        <w:rPr>
          <w:rFonts w:cs="B Nazanin" w:hint="cs"/>
          <w:sz w:val="24"/>
          <w:szCs w:val="24"/>
          <w:rtl/>
          <w:lang w:bidi="fa-IR"/>
        </w:rPr>
        <w:t xml:space="preserve"> هنگامی که ترتیب یا ردیف کردن را بیان میکنیم ازمنطق روابط در کودکان صحبت می کنیم یعنی اگر مجموعه اشیایی رادر این سن به کودکان بدهیم او آن هارا</w:t>
      </w:r>
      <w:r w:rsidR="00A747EC">
        <w:rPr>
          <w:rFonts w:cs="B Nazanin" w:hint="cs"/>
          <w:sz w:val="24"/>
          <w:szCs w:val="24"/>
          <w:rtl/>
          <w:lang w:bidi="fa-IR"/>
        </w:rPr>
        <w:t xml:space="preserve"> </w:t>
      </w:r>
      <w:r w:rsidR="00141A93">
        <w:rPr>
          <w:rFonts w:cs="B Nazanin" w:hint="cs"/>
          <w:sz w:val="24"/>
          <w:szCs w:val="24"/>
          <w:rtl/>
          <w:lang w:bidi="fa-IR"/>
        </w:rPr>
        <w:t>به راحتی</w:t>
      </w:r>
      <w:r w:rsidR="00A747EC">
        <w:rPr>
          <w:rFonts w:cs="B Nazanin" w:hint="cs"/>
          <w:sz w:val="24"/>
          <w:szCs w:val="24"/>
          <w:rtl/>
          <w:lang w:bidi="fa-IR"/>
        </w:rPr>
        <w:t xml:space="preserve"> از</w:t>
      </w:r>
      <w:r w:rsidR="00141A93">
        <w:rPr>
          <w:rFonts w:cs="B Nazanin" w:hint="cs"/>
          <w:sz w:val="24"/>
          <w:szCs w:val="24"/>
          <w:rtl/>
          <w:lang w:bidi="fa-IR"/>
        </w:rPr>
        <w:t xml:space="preserve"> کوچک به بزرگ ردیف می کند</w:t>
      </w:r>
      <w:r w:rsidR="003627BD">
        <w:rPr>
          <w:rFonts w:cs="B Nazanin" w:hint="cs"/>
          <w:sz w:val="24"/>
          <w:szCs w:val="24"/>
          <w:rtl/>
          <w:lang w:bidi="fa-IR"/>
        </w:rPr>
        <w:t xml:space="preserve"> </w:t>
      </w:r>
      <w:r w:rsidR="00141A93">
        <w:rPr>
          <w:rFonts w:cs="B Nazanin" w:hint="cs"/>
          <w:sz w:val="24"/>
          <w:szCs w:val="24"/>
          <w:rtl/>
          <w:lang w:bidi="fa-IR"/>
        </w:rPr>
        <w:t>و</w:t>
      </w:r>
      <w:r w:rsidR="003627BD">
        <w:rPr>
          <w:rFonts w:cs="B Nazanin" w:hint="cs"/>
          <w:sz w:val="24"/>
          <w:szCs w:val="24"/>
          <w:rtl/>
          <w:lang w:bidi="fa-IR"/>
        </w:rPr>
        <w:t xml:space="preserve"> </w:t>
      </w:r>
      <w:r w:rsidR="00141A93">
        <w:rPr>
          <w:rFonts w:cs="B Nazanin" w:hint="cs"/>
          <w:sz w:val="24"/>
          <w:szCs w:val="24"/>
          <w:rtl/>
          <w:lang w:bidi="fa-IR"/>
        </w:rPr>
        <w:t xml:space="preserve">این پیشرفت به علت آن است که اعمال وی هماهنگ </w:t>
      </w:r>
      <w:r w:rsidR="003627BD">
        <w:rPr>
          <w:rFonts w:cs="B Nazanin" w:hint="cs"/>
          <w:sz w:val="24"/>
          <w:szCs w:val="24"/>
          <w:rtl/>
          <w:lang w:bidi="fa-IR"/>
        </w:rPr>
        <w:t>ومبتنی</w:t>
      </w:r>
      <w:r w:rsidR="00141A93">
        <w:rPr>
          <w:rFonts w:cs="B Nazanin" w:hint="cs"/>
          <w:sz w:val="24"/>
          <w:szCs w:val="24"/>
          <w:rtl/>
          <w:lang w:bidi="fa-IR"/>
        </w:rPr>
        <w:t xml:space="preserve"> برمنطق است</w:t>
      </w:r>
      <w:r w:rsidR="003627BD">
        <w:rPr>
          <w:rFonts w:cs="B Nazanin" w:hint="cs"/>
          <w:sz w:val="24"/>
          <w:szCs w:val="24"/>
          <w:rtl/>
          <w:lang w:bidi="fa-IR"/>
        </w:rPr>
        <w:t>.</w:t>
      </w:r>
      <w:r w:rsidR="00141A93">
        <w:rPr>
          <w:rFonts w:cs="B Nazanin" w:hint="cs"/>
          <w:sz w:val="24"/>
          <w:szCs w:val="24"/>
          <w:rtl/>
          <w:lang w:bidi="fa-IR"/>
        </w:rPr>
        <w:t xml:space="preserve"> این منطق </w:t>
      </w:r>
      <w:r w:rsidR="003627BD">
        <w:rPr>
          <w:rFonts w:cs="B Nazanin" w:hint="cs"/>
          <w:sz w:val="24"/>
          <w:szCs w:val="24"/>
          <w:rtl/>
          <w:lang w:bidi="fa-IR"/>
        </w:rPr>
        <w:t>،</w:t>
      </w:r>
      <w:r w:rsidR="00141A93">
        <w:rPr>
          <w:rFonts w:cs="B Nazanin" w:hint="cs"/>
          <w:sz w:val="24"/>
          <w:szCs w:val="24"/>
          <w:rtl/>
          <w:lang w:bidi="fa-IR"/>
        </w:rPr>
        <w:t>عینی است</w:t>
      </w:r>
      <w:r w:rsidR="003627BD">
        <w:rPr>
          <w:rFonts w:cs="B Nazanin" w:hint="cs"/>
          <w:sz w:val="24"/>
          <w:szCs w:val="24"/>
          <w:rtl/>
          <w:lang w:bidi="fa-IR"/>
        </w:rPr>
        <w:t>،</w:t>
      </w:r>
      <w:r w:rsidR="00A747EC">
        <w:rPr>
          <w:rFonts w:cs="B Nazanin" w:hint="cs"/>
          <w:sz w:val="24"/>
          <w:szCs w:val="24"/>
          <w:rtl/>
          <w:lang w:bidi="fa-IR"/>
        </w:rPr>
        <w:t xml:space="preserve"> </w:t>
      </w:r>
      <w:r w:rsidR="00141A93">
        <w:rPr>
          <w:rFonts w:cs="B Nazanin" w:hint="cs"/>
          <w:sz w:val="24"/>
          <w:szCs w:val="24"/>
          <w:rtl/>
          <w:lang w:bidi="fa-IR"/>
        </w:rPr>
        <w:t>یعنی شکل و محتوا</w:t>
      </w:r>
      <w:r w:rsidR="00A747EC">
        <w:rPr>
          <w:rFonts w:cs="B Nazanin" w:hint="cs"/>
          <w:sz w:val="24"/>
          <w:szCs w:val="24"/>
          <w:rtl/>
          <w:lang w:bidi="fa-IR"/>
        </w:rPr>
        <w:t xml:space="preserve"> </w:t>
      </w:r>
      <w:r w:rsidR="00141A93">
        <w:rPr>
          <w:rFonts w:cs="B Nazanin" w:hint="cs"/>
          <w:sz w:val="24"/>
          <w:szCs w:val="24"/>
          <w:rtl/>
          <w:lang w:bidi="fa-IR"/>
        </w:rPr>
        <w:t>از هم</w:t>
      </w:r>
      <w:r w:rsidR="00A747EC">
        <w:rPr>
          <w:rFonts w:cs="B Nazanin" w:hint="cs"/>
          <w:sz w:val="24"/>
          <w:szCs w:val="24"/>
          <w:rtl/>
          <w:lang w:bidi="fa-IR"/>
        </w:rPr>
        <w:t xml:space="preserve"> </w:t>
      </w:r>
      <w:r w:rsidR="00141A93">
        <w:rPr>
          <w:rFonts w:cs="B Nazanin" w:hint="cs"/>
          <w:sz w:val="24"/>
          <w:szCs w:val="24"/>
          <w:rtl/>
          <w:lang w:bidi="fa-IR"/>
        </w:rPr>
        <w:t>جدا</w:t>
      </w:r>
      <w:r w:rsidR="00A747EC">
        <w:rPr>
          <w:rFonts w:cs="B Nazanin" w:hint="cs"/>
          <w:sz w:val="24"/>
          <w:szCs w:val="24"/>
          <w:rtl/>
          <w:lang w:bidi="fa-IR"/>
        </w:rPr>
        <w:t xml:space="preserve"> شده اند وبه کار بستن این منطق در شرایط عینی امکان پذیر است.</w:t>
      </w:r>
    </w:p>
    <w:p w:rsidR="00A747EC" w:rsidRDefault="00A747EC" w:rsidP="000904BE">
      <w:pPr>
        <w:bidi/>
        <w:spacing w:line="360" w:lineRule="auto"/>
        <w:rPr>
          <w:rFonts w:cs="B Nazanin"/>
          <w:sz w:val="24"/>
          <w:szCs w:val="24"/>
          <w:rtl/>
          <w:lang w:bidi="fa-IR"/>
        </w:rPr>
      </w:pPr>
    </w:p>
    <w:p w:rsidR="00E33D8E" w:rsidRDefault="007A1435" w:rsidP="000904BE">
      <w:pPr>
        <w:bidi/>
        <w:spacing w:line="360" w:lineRule="auto"/>
        <w:rPr>
          <w:rFonts w:cs="B Nazanin"/>
          <w:sz w:val="24"/>
          <w:szCs w:val="24"/>
          <w:rtl/>
          <w:lang w:bidi="fa-IR"/>
        </w:rPr>
      </w:pPr>
      <w:r>
        <w:rPr>
          <w:rFonts w:cs="B Nazanin" w:hint="cs"/>
          <w:sz w:val="24"/>
          <w:szCs w:val="24"/>
          <w:rtl/>
          <w:lang w:bidi="fa-IR"/>
        </w:rPr>
        <w:t xml:space="preserve">نظریه پیاژه در رشد شناختی </w:t>
      </w:r>
      <w:r w:rsidR="00E33D8E">
        <w:rPr>
          <w:rFonts w:cs="B Nazanin" w:hint="cs"/>
          <w:sz w:val="24"/>
          <w:szCs w:val="24"/>
          <w:rtl/>
          <w:lang w:bidi="fa-IR"/>
        </w:rPr>
        <w:t>:</w:t>
      </w:r>
    </w:p>
    <w:p w:rsidR="007A1435" w:rsidRDefault="00E33D8E" w:rsidP="000904BE">
      <w:pPr>
        <w:bidi/>
        <w:spacing w:line="360" w:lineRule="auto"/>
        <w:rPr>
          <w:rFonts w:cs="B Nazanin"/>
          <w:sz w:val="24"/>
          <w:szCs w:val="24"/>
          <w:rtl/>
          <w:lang w:bidi="fa-IR"/>
        </w:rPr>
      </w:pPr>
      <w:r>
        <w:rPr>
          <w:rFonts w:cs="B Nazanin" w:hint="cs"/>
          <w:sz w:val="24"/>
          <w:szCs w:val="24"/>
          <w:rtl/>
          <w:lang w:bidi="fa-IR"/>
        </w:rPr>
        <w:t>پیازه به بلوغ زیستی فرد در طول زمان اشاره دارد تا به وراثت در رشد شناختی، او معتقد است توانایی شناختی کودک حاصل تعامل او با محیط است.</w:t>
      </w:r>
    </w:p>
    <w:p w:rsidR="00E33D8E" w:rsidRDefault="00E33D8E" w:rsidP="000904BE">
      <w:pPr>
        <w:bidi/>
        <w:spacing w:line="360" w:lineRule="auto"/>
        <w:rPr>
          <w:rFonts w:cs="B Nazanin"/>
          <w:sz w:val="24"/>
          <w:szCs w:val="24"/>
          <w:rtl/>
          <w:lang w:bidi="fa-IR"/>
        </w:rPr>
      </w:pPr>
      <w:r>
        <w:rPr>
          <w:rFonts w:cs="B Nazanin" w:hint="cs"/>
          <w:sz w:val="24"/>
          <w:szCs w:val="24"/>
          <w:rtl/>
          <w:lang w:bidi="fa-IR"/>
        </w:rPr>
        <w:t>عوامل موثر در رشد شناختی از دید گاه پیاژه:</w:t>
      </w:r>
    </w:p>
    <w:p w:rsidR="00E33D8E" w:rsidRDefault="00E33D8E" w:rsidP="000904BE">
      <w:pPr>
        <w:bidi/>
        <w:spacing w:line="360" w:lineRule="auto"/>
        <w:rPr>
          <w:rFonts w:cs="B Nazanin"/>
          <w:sz w:val="24"/>
          <w:szCs w:val="24"/>
          <w:rtl/>
          <w:lang w:bidi="fa-IR"/>
        </w:rPr>
      </w:pPr>
      <w:r>
        <w:rPr>
          <w:rFonts w:cs="B Nazanin" w:hint="cs"/>
          <w:sz w:val="24"/>
          <w:szCs w:val="24"/>
          <w:rtl/>
          <w:lang w:bidi="fa-IR"/>
        </w:rPr>
        <w:t>به طور کلی چهار عامل</w:t>
      </w:r>
      <w:r w:rsidR="008140F0">
        <w:rPr>
          <w:rFonts w:cs="B Nazanin" w:hint="cs"/>
          <w:sz w:val="24"/>
          <w:szCs w:val="24"/>
          <w:rtl/>
          <w:lang w:bidi="fa-IR"/>
        </w:rPr>
        <w:t xml:space="preserve"> </w:t>
      </w:r>
      <w:r>
        <w:rPr>
          <w:rFonts w:cs="B Nazanin" w:hint="cs"/>
          <w:sz w:val="24"/>
          <w:szCs w:val="24"/>
          <w:rtl/>
          <w:lang w:bidi="fa-IR"/>
        </w:rPr>
        <w:t>در رشد شناختی کودک تاثیر دارندکه عبارت اند از رسش، تجربیات محیطی، تعامل های اجتماعی ، تعادل جویی</w:t>
      </w:r>
    </w:p>
    <w:p w:rsidR="00E33D8E" w:rsidRDefault="00E33D8E" w:rsidP="000904BE">
      <w:pPr>
        <w:bidi/>
        <w:spacing w:line="360" w:lineRule="auto"/>
        <w:rPr>
          <w:rFonts w:cs="B Nazanin"/>
          <w:sz w:val="24"/>
          <w:szCs w:val="24"/>
          <w:rtl/>
          <w:lang w:bidi="fa-IR"/>
        </w:rPr>
      </w:pPr>
      <w:r w:rsidRPr="00DD1AD7">
        <w:rPr>
          <w:rFonts w:cs="B Nazanin" w:hint="cs"/>
          <w:sz w:val="24"/>
          <w:szCs w:val="24"/>
          <w:rtl/>
          <w:lang w:bidi="fa-IR"/>
        </w:rPr>
        <w:t xml:space="preserve">مراحل رشد شناختی از دیدگاه </w:t>
      </w:r>
      <w:r w:rsidR="00F4536D" w:rsidRPr="00DD1AD7">
        <w:rPr>
          <w:rFonts w:cs="B Nazanin" w:hint="cs"/>
          <w:sz w:val="24"/>
          <w:szCs w:val="24"/>
          <w:rtl/>
          <w:lang w:bidi="fa-IR"/>
        </w:rPr>
        <w:t>پیاژه:</w:t>
      </w:r>
    </w:p>
    <w:p w:rsidR="00F4536D" w:rsidRDefault="00F4536D" w:rsidP="000904BE">
      <w:pPr>
        <w:bidi/>
        <w:spacing w:line="360" w:lineRule="auto"/>
        <w:rPr>
          <w:rFonts w:cs="B Nazanin"/>
          <w:sz w:val="24"/>
          <w:szCs w:val="24"/>
          <w:rtl/>
          <w:lang w:bidi="fa-IR"/>
        </w:rPr>
      </w:pPr>
      <w:r w:rsidRPr="00DD1AD7">
        <w:rPr>
          <w:rFonts w:cs="B Nazanin" w:hint="cs"/>
          <w:sz w:val="24"/>
          <w:szCs w:val="24"/>
          <w:rtl/>
          <w:lang w:bidi="fa-IR"/>
        </w:rPr>
        <w:t xml:space="preserve">دوره حسی حرکتی ،پیش عملیاتی </w:t>
      </w:r>
      <w:r w:rsidRPr="004E5255">
        <w:rPr>
          <w:rFonts w:cs="B Nazanin" w:hint="cs"/>
          <w:sz w:val="24"/>
          <w:szCs w:val="24"/>
          <w:rtl/>
          <w:lang w:bidi="fa-IR"/>
        </w:rPr>
        <w:t>،</w:t>
      </w:r>
      <w:r w:rsidR="00DD1AD7" w:rsidRPr="004E5255">
        <w:rPr>
          <w:rFonts w:cs="B Nazanin" w:hint="cs"/>
          <w:color w:val="ED7D31" w:themeColor="accent2"/>
          <w:sz w:val="24"/>
          <w:szCs w:val="24"/>
          <w:rtl/>
          <w:lang w:bidi="fa-IR"/>
        </w:rPr>
        <w:t>عملیاتی</w:t>
      </w:r>
      <w:r w:rsidRPr="00DD1AD7">
        <w:rPr>
          <w:rFonts w:cs="B Nazanin" w:hint="cs"/>
          <w:sz w:val="24"/>
          <w:szCs w:val="24"/>
          <w:rtl/>
          <w:lang w:bidi="fa-IR"/>
        </w:rPr>
        <w:t xml:space="preserve"> ، عملیات انتزاعی</w:t>
      </w:r>
    </w:p>
    <w:p w:rsidR="005D023E" w:rsidRDefault="00F4536D" w:rsidP="000904BE">
      <w:pPr>
        <w:bidi/>
        <w:spacing w:line="360" w:lineRule="auto"/>
        <w:rPr>
          <w:rFonts w:cs="B Nazanin"/>
          <w:sz w:val="24"/>
          <w:szCs w:val="24"/>
          <w:rtl/>
          <w:lang w:bidi="fa-IR"/>
        </w:rPr>
      </w:pPr>
      <w:r w:rsidRPr="00DD1AD7">
        <w:rPr>
          <w:rFonts w:cs="B Nazanin" w:hint="cs"/>
          <w:sz w:val="24"/>
          <w:szCs w:val="24"/>
          <w:rtl/>
          <w:lang w:bidi="fa-IR"/>
        </w:rPr>
        <w:t>به نظر او هر یک از مراحل رشد شناختی</w:t>
      </w:r>
      <w:r w:rsidR="00DD1AD7" w:rsidRPr="00DD1AD7">
        <w:rPr>
          <w:rFonts w:cs="B Nazanin" w:hint="cs"/>
          <w:sz w:val="24"/>
          <w:szCs w:val="24"/>
          <w:rtl/>
          <w:lang w:bidi="fa-IR"/>
        </w:rPr>
        <w:t xml:space="preserve"> ساخت و عملکرد ویژه خود را داردویکی بردیگری بنا می شودیعنی هر ساخت در عین حال که حصول یک مرحله را تحقق می بخشد نقطه </w:t>
      </w:r>
      <w:r w:rsidR="008140F0">
        <w:rPr>
          <w:rFonts w:cs="B Nazanin" w:hint="cs"/>
          <w:sz w:val="24"/>
          <w:szCs w:val="24"/>
          <w:rtl/>
          <w:lang w:bidi="fa-IR"/>
        </w:rPr>
        <w:t>ی آ</w:t>
      </w:r>
      <w:r w:rsidR="00DD1AD7" w:rsidRPr="00DD1AD7">
        <w:rPr>
          <w:rFonts w:cs="B Nazanin" w:hint="cs"/>
          <w:sz w:val="24"/>
          <w:szCs w:val="24"/>
          <w:rtl/>
          <w:lang w:bidi="fa-IR"/>
        </w:rPr>
        <w:t>غاز مرحله</w:t>
      </w:r>
      <w:r w:rsidR="005D023E">
        <w:rPr>
          <w:rFonts w:cs="B Nazanin" w:hint="cs"/>
          <w:sz w:val="24"/>
          <w:szCs w:val="24"/>
          <w:rtl/>
          <w:lang w:bidi="fa-IR"/>
        </w:rPr>
        <w:t xml:space="preserve"> </w:t>
      </w:r>
      <w:r w:rsidR="00DD1AD7" w:rsidRPr="00DD1AD7">
        <w:rPr>
          <w:rFonts w:cs="B Nazanin" w:hint="cs"/>
          <w:sz w:val="24"/>
          <w:szCs w:val="24"/>
          <w:rtl/>
          <w:lang w:bidi="fa-IR"/>
        </w:rPr>
        <w:t>ی بعدی نیز هست.</w:t>
      </w:r>
    </w:p>
    <w:p w:rsidR="004E5255" w:rsidRDefault="001544CC" w:rsidP="0006257E">
      <w:pPr>
        <w:bidi/>
        <w:spacing w:line="360" w:lineRule="auto"/>
        <w:rPr>
          <w:rFonts w:cs="B Nazanin"/>
          <w:sz w:val="24"/>
          <w:szCs w:val="24"/>
          <w:rtl/>
          <w:lang w:bidi="fa-IR"/>
        </w:rPr>
      </w:pPr>
      <w:r w:rsidRPr="00DD1AD7">
        <w:rPr>
          <w:rFonts w:cs="B Nazanin" w:hint="cs"/>
          <w:sz w:val="24"/>
          <w:szCs w:val="24"/>
          <w:rtl/>
          <w:lang w:bidi="fa-IR"/>
        </w:rPr>
        <w:t>دانش آموز کلاس پنجم</w:t>
      </w:r>
      <w:r>
        <w:rPr>
          <w:rFonts w:cs="B Nazanin" w:hint="cs"/>
          <w:sz w:val="24"/>
          <w:szCs w:val="24"/>
          <w:rtl/>
          <w:lang w:bidi="fa-IR"/>
        </w:rPr>
        <w:t xml:space="preserve"> </w:t>
      </w:r>
      <w:r w:rsidR="004E5255" w:rsidRPr="00DD1AD7">
        <w:rPr>
          <w:rFonts w:cs="B Nazanin" w:hint="cs"/>
          <w:sz w:val="24"/>
          <w:szCs w:val="24"/>
          <w:rtl/>
          <w:lang w:bidi="fa-IR"/>
        </w:rPr>
        <w:t>در</w:t>
      </w:r>
      <w:r w:rsidRPr="001544CC">
        <w:rPr>
          <w:rFonts w:cs="B Nazanin" w:hint="cs"/>
          <w:sz w:val="24"/>
          <w:szCs w:val="24"/>
          <w:rtl/>
          <w:lang w:bidi="fa-IR"/>
        </w:rPr>
        <w:t xml:space="preserve"> </w:t>
      </w:r>
      <w:r w:rsidRPr="00DD1AD7">
        <w:rPr>
          <w:rFonts w:cs="B Nazanin" w:hint="cs"/>
          <w:sz w:val="24"/>
          <w:szCs w:val="24"/>
          <w:rtl/>
          <w:lang w:bidi="fa-IR"/>
        </w:rPr>
        <w:t>این طبقه بندی در</w:t>
      </w:r>
      <w:r w:rsidRPr="001544CC">
        <w:rPr>
          <w:rFonts w:cs="B Nazanin" w:hint="cs"/>
          <w:color w:val="ED7D31" w:themeColor="accent2"/>
          <w:sz w:val="24"/>
          <w:szCs w:val="24"/>
          <w:rtl/>
          <w:lang w:bidi="fa-IR"/>
        </w:rPr>
        <w:t xml:space="preserve"> </w:t>
      </w:r>
      <w:r w:rsidRPr="004E5255">
        <w:rPr>
          <w:rFonts w:cs="B Nazanin" w:hint="cs"/>
          <w:color w:val="ED7D31" w:themeColor="accent2"/>
          <w:sz w:val="24"/>
          <w:szCs w:val="24"/>
          <w:rtl/>
          <w:lang w:bidi="fa-IR"/>
        </w:rPr>
        <w:t>دوره عملیات صوري</w:t>
      </w:r>
      <w:r w:rsidR="004E5255" w:rsidRPr="00DD1AD7">
        <w:rPr>
          <w:rFonts w:cs="B Nazanin" w:hint="cs"/>
          <w:sz w:val="24"/>
          <w:szCs w:val="24"/>
          <w:rtl/>
          <w:lang w:bidi="fa-IR"/>
        </w:rPr>
        <w:t xml:space="preserve"> </w:t>
      </w:r>
      <w:r w:rsidR="004E5255" w:rsidRPr="004E5255">
        <w:rPr>
          <w:rFonts w:cs="B Nazanin"/>
          <w:color w:val="ED7D31" w:themeColor="accent2"/>
          <w:sz w:val="24"/>
          <w:szCs w:val="24"/>
          <w:lang w:bidi="fa-IR"/>
        </w:rPr>
        <w:t>formal</w:t>
      </w:r>
      <w:r w:rsidR="004E5255">
        <w:rPr>
          <w:rFonts w:cs="B Nazanin"/>
          <w:sz w:val="24"/>
          <w:szCs w:val="24"/>
          <w:lang w:bidi="fa-IR"/>
        </w:rPr>
        <w:t xml:space="preserve"> </w:t>
      </w:r>
      <w:r w:rsidR="004E5255" w:rsidRPr="004E5255">
        <w:rPr>
          <w:rFonts w:cs="B Nazanin"/>
          <w:color w:val="ED7D31" w:themeColor="accent2"/>
          <w:sz w:val="24"/>
          <w:szCs w:val="24"/>
          <w:lang w:bidi="fa-IR"/>
        </w:rPr>
        <w:t>operational</w:t>
      </w:r>
      <w:r w:rsidR="0006257E" w:rsidRPr="0006257E">
        <w:rPr>
          <w:rFonts w:cs="B Nazanin"/>
          <w:color w:val="ED7D31" w:themeColor="accent2"/>
          <w:sz w:val="24"/>
          <w:szCs w:val="24"/>
          <w:lang w:bidi="fa-IR"/>
        </w:rPr>
        <w:t xml:space="preserve"> </w:t>
      </w:r>
      <w:r w:rsidR="0006257E" w:rsidRPr="004E5255">
        <w:rPr>
          <w:rFonts w:cs="B Nazanin"/>
          <w:color w:val="ED7D31" w:themeColor="accent2"/>
          <w:sz w:val="24"/>
          <w:szCs w:val="24"/>
          <w:lang w:bidi="fa-IR"/>
        </w:rPr>
        <w:t>stage</w:t>
      </w:r>
      <w:r w:rsidR="004E5255">
        <w:rPr>
          <w:rFonts w:cs="B Nazanin"/>
          <w:sz w:val="24"/>
          <w:szCs w:val="24"/>
          <w:lang w:bidi="fa-IR"/>
        </w:rPr>
        <w:t xml:space="preserve"> )</w:t>
      </w:r>
      <w:r>
        <w:rPr>
          <w:rFonts w:cs="B Nazanin" w:hint="cs"/>
          <w:sz w:val="24"/>
          <w:szCs w:val="24"/>
          <w:rtl/>
          <w:lang w:bidi="fa-IR"/>
        </w:rPr>
        <w:t xml:space="preserve"> )</w:t>
      </w:r>
      <w:r w:rsidR="004E5255">
        <w:rPr>
          <w:rFonts w:cs="B Nazanin" w:hint="cs"/>
          <w:sz w:val="24"/>
          <w:szCs w:val="24"/>
          <w:rtl/>
          <w:lang w:bidi="fa-IR"/>
        </w:rPr>
        <w:t xml:space="preserve">  </w:t>
      </w:r>
      <w:r>
        <w:rPr>
          <w:rFonts w:cs="B Nazanin" w:hint="cs"/>
          <w:sz w:val="24"/>
          <w:szCs w:val="24"/>
          <w:rtl/>
          <w:lang w:bidi="fa-IR"/>
        </w:rPr>
        <w:t>قرار دارد در</w:t>
      </w:r>
      <w:r w:rsidRPr="00DD1AD7">
        <w:rPr>
          <w:rFonts w:cs="B Nazanin" w:hint="cs"/>
          <w:sz w:val="24"/>
          <w:szCs w:val="24"/>
          <w:rtl/>
          <w:lang w:bidi="fa-IR"/>
        </w:rPr>
        <w:t xml:space="preserve"> </w:t>
      </w:r>
      <w:r w:rsidR="005D023E">
        <w:rPr>
          <w:rFonts w:cs="B Nazanin" w:hint="cs"/>
          <w:sz w:val="24"/>
          <w:szCs w:val="24"/>
          <w:rtl/>
          <w:lang w:bidi="fa-IR"/>
        </w:rPr>
        <w:t xml:space="preserve">این دوره </w:t>
      </w:r>
      <w:r>
        <w:rPr>
          <w:rFonts w:cs="B Nazanin" w:hint="cs"/>
          <w:sz w:val="24"/>
          <w:szCs w:val="24"/>
          <w:rtl/>
          <w:lang w:bidi="fa-IR"/>
        </w:rPr>
        <w:t xml:space="preserve">دانش آموز </w:t>
      </w:r>
      <w:r w:rsidR="00655470">
        <w:rPr>
          <w:rFonts w:cs="B Nazanin" w:hint="cs"/>
          <w:sz w:val="24"/>
          <w:szCs w:val="24"/>
          <w:rtl/>
          <w:lang w:bidi="fa-IR"/>
        </w:rPr>
        <w:t>توانایی تسلط</w:t>
      </w:r>
      <w:r w:rsidR="005D023E">
        <w:rPr>
          <w:rFonts w:cs="B Nazanin" w:hint="cs"/>
          <w:sz w:val="24"/>
          <w:szCs w:val="24"/>
          <w:rtl/>
          <w:lang w:bidi="fa-IR"/>
        </w:rPr>
        <w:t xml:space="preserve"> ذهنی برای تجارب عینی رابه دست می آورد تجاربی که قبلأ تنها می توانست در آن دخل وتصرف حسی کند </w:t>
      </w:r>
      <w:r w:rsidR="00655470">
        <w:rPr>
          <w:rFonts w:cs="B Nazanin" w:hint="cs"/>
          <w:sz w:val="24"/>
          <w:szCs w:val="24"/>
          <w:rtl/>
          <w:lang w:bidi="fa-IR"/>
        </w:rPr>
        <w:t xml:space="preserve">و همچنین رویکردش از خود محوری به دیگرمححوری تغییر کرده است یعنی رویداد هارا کمتر از دیدگاه </w:t>
      </w:r>
      <w:r w:rsidR="008140F0">
        <w:rPr>
          <w:rFonts w:cs="B Nazanin" w:hint="cs"/>
          <w:sz w:val="24"/>
          <w:szCs w:val="24"/>
          <w:rtl/>
          <w:lang w:bidi="fa-IR"/>
        </w:rPr>
        <w:t>خود وبیشتر از دیدگاه دیگران می ب</w:t>
      </w:r>
      <w:r w:rsidR="00655470">
        <w:rPr>
          <w:rFonts w:cs="B Nazanin" w:hint="cs"/>
          <w:sz w:val="24"/>
          <w:szCs w:val="24"/>
          <w:rtl/>
          <w:lang w:bidi="fa-IR"/>
        </w:rPr>
        <w:t xml:space="preserve">یند. کودک دراین سن جهان را از نمای منحصر به فردی می نگرد که </w:t>
      </w:r>
      <w:r w:rsidR="006130A4">
        <w:rPr>
          <w:rFonts w:cs="B Nazanin" w:hint="cs"/>
          <w:sz w:val="24"/>
          <w:szCs w:val="24"/>
          <w:rtl/>
          <w:lang w:bidi="fa-IR"/>
        </w:rPr>
        <w:t>با نگرش بزرگسالان نسبت به پدیده هاکاملأ متفاوت است و به طور کلی می توان گفت دانش آموز در این سن با نوعی بحران شناختی روبه روست.</w:t>
      </w:r>
    </w:p>
    <w:p w:rsidR="006130A4" w:rsidRDefault="006130A4" w:rsidP="000904BE">
      <w:pPr>
        <w:bidi/>
        <w:spacing w:line="360" w:lineRule="auto"/>
        <w:rPr>
          <w:rFonts w:cs="B Nazanin"/>
          <w:sz w:val="24"/>
          <w:szCs w:val="24"/>
          <w:rtl/>
          <w:lang w:bidi="fa-IR"/>
        </w:rPr>
      </w:pPr>
      <w:r>
        <w:rPr>
          <w:rFonts w:cs="B Nazanin" w:hint="cs"/>
          <w:sz w:val="24"/>
          <w:szCs w:val="24"/>
          <w:rtl/>
          <w:lang w:bidi="fa-IR"/>
        </w:rPr>
        <w:lastRenderedPageBreak/>
        <w:t>در مبحث توانایی ذهنی به نظر می رسد</w:t>
      </w:r>
      <w:r w:rsidR="003627BD">
        <w:rPr>
          <w:rFonts w:cs="B Nazanin" w:hint="cs"/>
          <w:sz w:val="24"/>
          <w:szCs w:val="24"/>
          <w:rtl/>
          <w:lang w:bidi="fa-IR"/>
        </w:rPr>
        <w:t xml:space="preserve"> دانش آموزان </w:t>
      </w:r>
      <w:r w:rsidR="00C4759B">
        <w:rPr>
          <w:rFonts w:cs="B Nazanin" w:hint="cs"/>
          <w:sz w:val="24"/>
          <w:szCs w:val="24"/>
          <w:rtl/>
          <w:lang w:bidi="fa-IR"/>
        </w:rPr>
        <w:t xml:space="preserve">در این سن </w:t>
      </w:r>
      <w:r w:rsidR="003627BD">
        <w:rPr>
          <w:rFonts w:cs="B Nazanin" w:hint="cs"/>
          <w:sz w:val="24"/>
          <w:szCs w:val="24"/>
          <w:rtl/>
          <w:lang w:bidi="fa-IR"/>
        </w:rPr>
        <w:t>خصوصیات شناختی دیگری دارند که تا حدودی از هوش مستقل است بنا براین برای این که مناسب ترین روش های تدریس مشخص شود</w:t>
      </w:r>
      <w:r w:rsidR="00C4759B">
        <w:rPr>
          <w:rFonts w:cs="B Nazanin" w:hint="cs"/>
          <w:sz w:val="24"/>
          <w:szCs w:val="24"/>
          <w:rtl/>
          <w:lang w:bidi="fa-IR"/>
        </w:rPr>
        <w:t xml:space="preserve"> نه تنها باید به توانایی شناختی شان بلکه باید به کنترل کننده شناختی آنها نیز توجه کرد.</w:t>
      </w:r>
    </w:p>
    <w:p w:rsidR="00C4759B" w:rsidRDefault="00C4759B" w:rsidP="000904BE">
      <w:pPr>
        <w:bidi/>
        <w:spacing w:line="360" w:lineRule="auto"/>
        <w:rPr>
          <w:rFonts w:cs="B Nazanin"/>
          <w:sz w:val="24"/>
          <w:szCs w:val="24"/>
          <w:rtl/>
          <w:lang w:bidi="fa-IR"/>
        </w:rPr>
      </w:pPr>
      <w:r>
        <w:rPr>
          <w:rFonts w:cs="B Nazanin" w:hint="cs"/>
          <w:sz w:val="24"/>
          <w:szCs w:val="24"/>
          <w:rtl/>
          <w:lang w:bidi="fa-IR"/>
        </w:rPr>
        <w:t>ساموئل میسک اشاره می کند:</w:t>
      </w:r>
    </w:p>
    <w:p w:rsidR="00720B0D" w:rsidRDefault="00C4759B" w:rsidP="00DD29EC">
      <w:pPr>
        <w:bidi/>
        <w:spacing w:line="360" w:lineRule="auto"/>
        <w:rPr>
          <w:rFonts w:cs="B Nazanin"/>
          <w:sz w:val="24"/>
          <w:szCs w:val="24"/>
          <w:rtl/>
          <w:lang w:bidi="fa-IR"/>
        </w:rPr>
      </w:pPr>
      <w:r>
        <w:rPr>
          <w:rFonts w:cs="B Nazanin" w:hint="cs"/>
          <w:sz w:val="24"/>
          <w:szCs w:val="24"/>
          <w:rtl/>
          <w:lang w:bidi="fa-IR"/>
        </w:rPr>
        <w:t>دانش آموز ان در این سن از نظر گستردگی توجه ودر نتیجه وسعت وصراحت آگاهی و اطلاعات با یکدیگر تفاوت دارند</w:t>
      </w:r>
      <w:r w:rsidR="008D118D">
        <w:rPr>
          <w:rFonts w:cs="B Nazanin" w:hint="cs"/>
          <w:sz w:val="24"/>
          <w:szCs w:val="24"/>
          <w:rtl/>
          <w:lang w:bidi="fa-IR"/>
        </w:rPr>
        <w:t xml:space="preserve"> </w:t>
      </w:r>
      <w:r>
        <w:rPr>
          <w:rFonts w:cs="B Nazanin" w:hint="cs"/>
          <w:sz w:val="24"/>
          <w:szCs w:val="24"/>
          <w:rtl/>
          <w:lang w:bidi="fa-IR"/>
        </w:rPr>
        <w:t>همچنین</w:t>
      </w:r>
      <w:r w:rsidR="008D118D">
        <w:rPr>
          <w:rFonts w:cs="B Nazanin" w:hint="cs"/>
          <w:sz w:val="24"/>
          <w:szCs w:val="24"/>
          <w:rtl/>
          <w:lang w:bidi="fa-IR"/>
        </w:rPr>
        <w:t xml:space="preserve"> نوع ادراک آن ها نیز ممکن است کلی یا تحلیلی باشد و توانایی جداکردن مواد و مطالب از زمینه مطالب را داشته باشد یا صرفأ</w:t>
      </w:r>
      <w:r w:rsidR="008140F0">
        <w:rPr>
          <w:rFonts w:cs="B Nazanin" w:hint="cs"/>
          <w:sz w:val="24"/>
          <w:szCs w:val="24"/>
          <w:rtl/>
          <w:lang w:bidi="fa-IR"/>
        </w:rPr>
        <w:t xml:space="preserve"> </w:t>
      </w:r>
      <w:r w:rsidR="008D118D">
        <w:rPr>
          <w:rFonts w:cs="B Nazanin" w:hint="cs"/>
          <w:sz w:val="24"/>
          <w:szCs w:val="24"/>
          <w:rtl/>
          <w:lang w:bidi="fa-IR"/>
        </w:rPr>
        <w:t>با توجه</w:t>
      </w:r>
      <w:r w:rsidR="00552BF9">
        <w:rPr>
          <w:rFonts w:cs="B Nazanin" w:hint="cs"/>
          <w:sz w:val="24"/>
          <w:szCs w:val="24"/>
          <w:rtl/>
          <w:lang w:bidi="fa-IR"/>
        </w:rPr>
        <w:t xml:space="preserve"> </w:t>
      </w:r>
      <w:r w:rsidR="008D118D">
        <w:rPr>
          <w:rFonts w:cs="B Nazanin" w:hint="cs"/>
          <w:sz w:val="24"/>
          <w:szCs w:val="24"/>
          <w:rtl/>
          <w:lang w:bidi="fa-IR"/>
        </w:rPr>
        <w:t>به متن و</w:t>
      </w:r>
      <w:r w:rsidR="00552BF9">
        <w:rPr>
          <w:rFonts w:cs="B Nazanin" w:hint="cs"/>
          <w:sz w:val="24"/>
          <w:szCs w:val="24"/>
          <w:rtl/>
          <w:lang w:bidi="fa-IR"/>
        </w:rPr>
        <w:t xml:space="preserve">زمینه موجود عمل کنند؛ </w:t>
      </w:r>
      <w:r w:rsidR="00D136D5">
        <w:rPr>
          <w:rFonts w:cs="B Nazanin" w:hint="cs"/>
          <w:sz w:val="24"/>
          <w:szCs w:val="24"/>
          <w:rtl/>
          <w:lang w:bidi="fa-IR"/>
        </w:rPr>
        <w:t xml:space="preserve">همچنین در این سن ممکن است </w:t>
      </w:r>
      <w:r w:rsidR="00552BF9">
        <w:rPr>
          <w:rFonts w:cs="B Nazanin" w:hint="cs"/>
          <w:sz w:val="24"/>
          <w:szCs w:val="24"/>
          <w:rtl/>
          <w:lang w:bidi="fa-IR"/>
        </w:rPr>
        <w:t xml:space="preserve">بعضی از دانش آموزان از نظر شناختی پیچیده وبه نحوی چند بعدی بیندیشند ،بعضی دیگردر تفکر و یادگیری انعطاف پذیرند و برخی دیگر انعطاف نا پذیرند </w:t>
      </w:r>
      <w:r w:rsidR="00D136D5">
        <w:rPr>
          <w:rFonts w:cs="B Nazanin" w:hint="cs"/>
          <w:sz w:val="24"/>
          <w:szCs w:val="24"/>
          <w:rtl/>
          <w:lang w:bidi="fa-IR"/>
        </w:rPr>
        <w:t xml:space="preserve">. </w:t>
      </w:r>
      <w:r w:rsidR="00552BF9">
        <w:rPr>
          <w:rFonts w:cs="B Nazanin" w:hint="cs"/>
          <w:sz w:val="24"/>
          <w:szCs w:val="24"/>
          <w:rtl/>
          <w:lang w:bidi="fa-IR"/>
        </w:rPr>
        <w:t xml:space="preserve"> دانش آموزان</w:t>
      </w:r>
      <w:r w:rsidR="00D136D5">
        <w:rPr>
          <w:rFonts w:cs="B Nazanin" w:hint="cs"/>
          <w:sz w:val="24"/>
          <w:szCs w:val="24"/>
          <w:rtl/>
          <w:lang w:bidi="fa-IR"/>
        </w:rPr>
        <w:t>ی هستند که</w:t>
      </w:r>
      <w:r w:rsidR="00552BF9">
        <w:rPr>
          <w:rFonts w:cs="B Nazanin" w:hint="cs"/>
          <w:sz w:val="24"/>
          <w:szCs w:val="24"/>
          <w:rtl/>
          <w:lang w:bidi="fa-IR"/>
        </w:rPr>
        <w:t xml:space="preserve"> دراین سن از اعتماد به نفس بیشتری برخوردارند وسعی می کنند با بررسی تمام جوانب به جواب درست برسنداما عده ای دیگرپاسخ دادن سریع را انتخاب می کنند </w:t>
      </w:r>
      <w:r w:rsidR="00D136D5">
        <w:rPr>
          <w:rFonts w:cs="B Nazanin" w:hint="cs"/>
          <w:sz w:val="24"/>
          <w:szCs w:val="24"/>
          <w:rtl/>
          <w:lang w:bidi="fa-IR"/>
        </w:rPr>
        <w:t>،برخی از دانش آموزان ازدرون برانگیخته می شوند وعده ای دیگرنیاز مند پاداشهای بیرونی اند.</w:t>
      </w:r>
    </w:p>
    <w:p w:rsidR="00DD29EC" w:rsidRDefault="00DD29EC" w:rsidP="00DD29EC">
      <w:pPr>
        <w:bidi/>
        <w:spacing w:line="360" w:lineRule="auto"/>
        <w:rPr>
          <w:rFonts w:cs="B Nazanin"/>
          <w:sz w:val="24"/>
          <w:szCs w:val="24"/>
          <w:rtl/>
          <w:lang w:bidi="fa-IR"/>
        </w:rPr>
      </w:pPr>
    </w:p>
    <w:p w:rsidR="00040072" w:rsidRPr="00DD29EC" w:rsidRDefault="007648CA" w:rsidP="00DD29EC">
      <w:pPr>
        <w:bidi/>
        <w:spacing w:line="360" w:lineRule="auto"/>
        <w:rPr>
          <w:rFonts w:cs="B Nazanin"/>
          <w:sz w:val="24"/>
          <w:szCs w:val="24"/>
          <w:rtl/>
          <w:lang w:bidi="fa-IR"/>
        </w:rPr>
      </w:pPr>
      <w:r w:rsidRPr="00DD29EC">
        <w:rPr>
          <w:rFonts w:cs="B Nazanin" w:hint="cs"/>
          <w:sz w:val="24"/>
          <w:szCs w:val="24"/>
          <w:rtl/>
          <w:lang w:bidi="fa-IR"/>
        </w:rPr>
        <w:t>سبک های شناختی دانش آموزان</w:t>
      </w:r>
    </w:p>
    <w:p w:rsidR="00040072" w:rsidRDefault="00040072" w:rsidP="000904BE">
      <w:pPr>
        <w:bidi/>
        <w:spacing w:line="360" w:lineRule="auto"/>
        <w:rPr>
          <w:rFonts w:cs="B Nazanin"/>
          <w:sz w:val="24"/>
          <w:szCs w:val="24"/>
          <w:rtl/>
          <w:lang w:bidi="fa-IR"/>
        </w:rPr>
      </w:pPr>
      <w:r>
        <w:rPr>
          <w:rFonts w:cs="B Nazanin" w:hint="cs"/>
          <w:sz w:val="24"/>
          <w:szCs w:val="24"/>
          <w:rtl/>
          <w:lang w:bidi="fa-IR"/>
        </w:rPr>
        <w:t xml:space="preserve">سبک تأملی-سبک تکانشی </w:t>
      </w:r>
    </w:p>
    <w:p w:rsidR="00D136D5" w:rsidRDefault="00D136D5" w:rsidP="000904BE">
      <w:pPr>
        <w:bidi/>
        <w:spacing w:line="360" w:lineRule="auto"/>
        <w:rPr>
          <w:rFonts w:cs="B Nazanin"/>
          <w:sz w:val="24"/>
          <w:szCs w:val="24"/>
          <w:rtl/>
          <w:lang w:bidi="fa-IR"/>
        </w:rPr>
      </w:pPr>
      <w:r>
        <w:rPr>
          <w:rFonts w:cs="B Nazanin" w:hint="cs"/>
          <w:sz w:val="24"/>
          <w:szCs w:val="24"/>
          <w:rtl/>
          <w:lang w:bidi="fa-IR"/>
        </w:rPr>
        <w:t>سبک تأملی نوعی از پردازش اطلاعات است که در آن دانش آموزدر جست وجوی پاسخ صحیح است نه جواب دادن فوری به یک مسأله</w:t>
      </w:r>
      <w:r w:rsidR="00720B0D">
        <w:rPr>
          <w:rFonts w:cs="B Nazanin" w:hint="cs"/>
          <w:sz w:val="24"/>
          <w:szCs w:val="24"/>
          <w:rtl/>
          <w:lang w:bidi="fa-IR"/>
        </w:rPr>
        <w:t xml:space="preserve"> یا سؤال؛ این دانش آموزان در کلیه تکالیف یادگیری به صورت تأملی برخورد می کنند</w:t>
      </w:r>
      <w:r w:rsidR="008140F0">
        <w:rPr>
          <w:rFonts w:cs="B Nazanin" w:hint="cs"/>
          <w:sz w:val="24"/>
          <w:szCs w:val="24"/>
          <w:rtl/>
          <w:lang w:bidi="fa-IR"/>
        </w:rPr>
        <w:t xml:space="preserve"> </w:t>
      </w:r>
      <w:r w:rsidR="00720B0D">
        <w:rPr>
          <w:rFonts w:cs="B Nazanin" w:hint="cs"/>
          <w:sz w:val="24"/>
          <w:szCs w:val="24"/>
          <w:rtl/>
          <w:lang w:bidi="fa-IR"/>
        </w:rPr>
        <w:t>بخصوص زمانی که نسبت به یک پاسخ صحیح اطمینان</w:t>
      </w:r>
      <w:r w:rsidR="00C33F8B">
        <w:rPr>
          <w:rFonts w:cs="B Nazanin" w:hint="cs"/>
          <w:sz w:val="24"/>
          <w:szCs w:val="24"/>
          <w:rtl/>
          <w:lang w:bidi="fa-IR"/>
        </w:rPr>
        <w:t xml:space="preserve"> </w:t>
      </w:r>
      <w:r w:rsidR="00720B0D">
        <w:rPr>
          <w:rFonts w:cs="B Nazanin" w:hint="cs"/>
          <w:sz w:val="24"/>
          <w:szCs w:val="24"/>
          <w:rtl/>
          <w:lang w:bidi="fa-IR"/>
        </w:rPr>
        <w:t>نداشته باشند</w:t>
      </w:r>
      <w:r w:rsidR="00C33F8B">
        <w:rPr>
          <w:rFonts w:cs="B Nazanin" w:hint="cs"/>
          <w:sz w:val="24"/>
          <w:szCs w:val="24"/>
          <w:rtl/>
          <w:lang w:bidi="fa-IR"/>
        </w:rPr>
        <w:t>.(</w:t>
      </w:r>
      <w:r w:rsidR="00C33F8B" w:rsidRPr="00BC513C">
        <w:rPr>
          <w:rFonts w:cs="B Nazanin" w:hint="cs"/>
          <w:color w:val="ED7D31" w:themeColor="accent2"/>
          <w:sz w:val="24"/>
          <w:szCs w:val="24"/>
          <w:rtl/>
          <w:lang w:bidi="fa-IR"/>
        </w:rPr>
        <w:t>کاگان1964</w:t>
      </w:r>
      <w:r w:rsidR="00C33F8B">
        <w:rPr>
          <w:rFonts w:cs="B Nazanin" w:hint="cs"/>
          <w:sz w:val="24"/>
          <w:szCs w:val="24"/>
          <w:rtl/>
          <w:lang w:bidi="fa-IR"/>
        </w:rPr>
        <w:t>) دانش آموزان دارای روش تکانشی سر</w:t>
      </w:r>
      <w:r w:rsidR="005E3421">
        <w:rPr>
          <w:rFonts w:cs="B Nazanin" w:hint="cs"/>
          <w:sz w:val="24"/>
          <w:szCs w:val="24"/>
          <w:rtl/>
          <w:lang w:bidi="fa-IR"/>
        </w:rPr>
        <w:t>ی</w:t>
      </w:r>
      <w:r w:rsidR="00C33F8B">
        <w:rPr>
          <w:rFonts w:cs="B Nazanin" w:hint="cs"/>
          <w:sz w:val="24"/>
          <w:szCs w:val="24"/>
          <w:rtl/>
          <w:lang w:bidi="fa-IR"/>
        </w:rPr>
        <w:t>عتر پاسخ می دهند ومرتکب اشتباه بیشتری می شوند به بیان دیگردانش آموزان تأملی</w:t>
      </w:r>
      <w:r w:rsidR="005E3421">
        <w:rPr>
          <w:rFonts w:cs="B Nazanin" w:hint="cs"/>
          <w:sz w:val="24"/>
          <w:szCs w:val="24"/>
          <w:rtl/>
          <w:lang w:bidi="fa-IR"/>
        </w:rPr>
        <w:t xml:space="preserve"> </w:t>
      </w:r>
      <w:r w:rsidR="00C33F8B">
        <w:rPr>
          <w:rFonts w:cs="B Nazanin" w:hint="cs"/>
          <w:sz w:val="24"/>
          <w:szCs w:val="24"/>
          <w:rtl/>
          <w:lang w:bidi="fa-IR"/>
        </w:rPr>
        <w:t>قبل از جواب دادن</w:t>
      </w:r>
      <w:r w:rsidR="005E3421">
        <w:rPr>
          <w:rFonts w:cs="B Nazanin" w:hint="cs"/>
          <w:sz w:val="24"/>
          <w:szCs w:val="24"/>
          <w:rtl/>
          <w:lang w:bidi="fa-IR"/>
        </w:rPr>
        <w:t xml:space="preserve"> </w:t>
      </w:r>
      <w:r w:rsidR="00C33F8B">
        <w:rPr>
          <w:rFonts w:cs="B Nazanin" w:hint="cs"/>
          <w:sz w:val="24"/>
          <w:szCs w:val="24"/>
          <w:rtl/>
          <w:lang w:bidi="fa-IR"/>
        </w:rPr>
        <w:t>به هر سؤال</w:t>
      </w:r>
      <w:r w:rsidR="005E3421">
        <w:rPr>
          <w:rFonts w:cs="B Nazanin" w:hint="cs"/>
          <w:sz w:val="24"/>
          <w:szCs w:val="24"/>
          <w:rtl/>
          <w:lang w:bidi="fa-IR"/>
        </w:rPr>
        <w:t xml:space="preserve"> </w:t>
      </w:r>
      <w:r w:rsidR="00C33F8B">
        <w:rPr>
          <w:rFonts w:cs="B Nazanin" w:hint="cs"/>
          <w:sz w:val="24"/>
          <w:szCs w:val="24"/>
          <w:rtl/>
          <w:lang w:bidi="fa-IR"/>
        </w:rPr>
        <w:t>فکر وپاسخ های ممکن را ارزیابی می کنند</w:t>
      </w:r>
      <w:r w:rsidR="005E3421">
        <w:rPr>
          <w:rFonts w:cs="B Nazanin" w:hint="cs"/>
          <w:sz w:val="24"/>
          <w:szCs w:val="24"/>
          <w:rtl/>
          <w:lang w:bidi="fa-IR"/>
        </w:rPr>
        <w:t xml:space="preserve"> تا</w:t>
      </w:r>
      <w:r w:rsidR="008140F0">
        <w:rPr>
          <w:rFonts w:cs="B Nazanin" w:hint="cs"/>
          <w:sz w:val="24"/>
          <w:szCs w:val="24"/>
          <w:rtl/>
          <w:lang w:bidi="fa-IR"/>
        </w:rPr>
        <w:t xml:space="preserve"> </w:t>
      </w:r>
      <w:r w:rsidR="005E3421">
        <w:rPr>
          <w:rFonts w:cs="B Nazanin" w:hint="cs"/>
          <w:sz w:val="24"/>
          <w:szCs w:val="24"/>
          <w:rtl/>
          <w:lang w:bidi="fa-IR"/>
        </w:rPr>
        <w:t xml:space="preserve">به جای </w:t>
      </w:r>
      <w:r w:rsidR="00F079AD">
        <w:rPr>
          <w:rFonts w:cs="B Nazanin" w:hint="cs"/>
          <w:sz w:val="24"/>
          <w:szCs w:val="24"/>
          <w:rtl/>
          <w:lang w:bidi="fa-IR"/>
        </w:rPr>
        <w:t>جواب دادن فوری  به پاسخ صحیح برسند تفاوت بین دانش آموزان تأملی وتکانشی از تمایل متفاوت آن ها در به حد اقل رسانیدن نشأت می گیرد دانش آموزان تأملی  برای پرهیز ازهر گونه اشتباه راه حل های مختلفی را می آزمایند تا به پاسخ درست برسنداز طرف دیگر دانش آموزان تکانشی مظرب تر ازدانش آموزان تأملی اند و از اعتماد به نفس کمتری برخوردارند وبه طور کلی:</w:t>
      </w:r>
    </w:p>
    <w:p w:rsidR="00455D77" w:rsidRDefault="002F199A" w:rsidP="00455D77">
      <w:pPr>
        <w:bidi/>
        <w:spacing w:line="360" w:lineRule="auto"/>
        <w:rPr>
          <w:rFonts w:cs="B Nazanin"/>
          <w:sz w:val="24"/>
          <w:szCs w:val="24"/>
          <w:lang w:bidi="fa-IR"/>
        </w:rPr>
      </w:pPr>
      <w:r>
        <w:rPr>
          <w:rFonts w:cs="B Nazanin" w:hint="cs"/>
          <w:sz w:val="24"/>
          <w:szCs w:val="24"/>
          <w:rtl/>
          <w:lang w:bidi="fa-IR"/>
        </w:rPr>
        <w:t xml:space="preserve">این خصوصیات </w:t>
      </w:r>
      <w:r w:rsidR="00455D77">
        <w:rPr>
          <w:rFonts w:cs="B Nazanin" w:hint="cs"/>
          <w:sz w:val="24"/>
          <w:szCs w:val="24"/>
          <w:rtl/>
          <w:lang w:bidi="fa-IR"/>
        </w:rPr>
        <w:t>در جدول زیر ذکر شده است .</w:t>
      </w:r>
    </w:p>
    <w:p w:rsidR="00AC1584" w:rsidRDefault="00AC1584" w:rsidP="00F079AD">
      <w:pPr>
        <w:spacing w:line="360" w:lineRule="auto"/>
        <w:jc w:val="right"/>
        <w:rPr>
          <w:rFonts w:cs="B Nazanin"/>
          <w:sz w:val="24"/>
          <w:szCs w:val="24"/>
          <w:rtl/>
          <w:lang w:bidi="fa-IR"/>
        </w:rPr>
      </w:pPr>
    </w:p>
    <w:tbl>
      <w:tblPr>
        <w:tblStyle w:val="TableGrid"/>
        <w:tblW w:w="0" w:type="auto"/>
        <w:jc w:val="center"/>
        <w:tblInd w:w="918" w:type="dxa"/>
        <w:tblLook w:val="04A0"/>
      </w:tblPr>
      <w:tblGrid>
        <w:gridCol w:w="3559"/>
        <w:gridCol w:w="3911"/>
      </w:tblGrid>
      <w:tr w:rsidR="007648CA" w:rsidTr="00AC1584">
        <w:trPr>
          <w:trHeight w:val="854"/>
          <w:jc w:val="center"/>
        </w:trPr>
        <w:tc>
          <w:tcPr>
            <w:tcW w:w="3559" w:type="dxa"/>
          </w:tcPr>
          <w:p w:rsidR="007648CA" w:rsidRDefault="007648CA" w:rsidP="007648CA">
            <w:pPr>
              <w:spacing w:line="480" w:lineRule="auto"/>
              <w:jc w:val="center"/>
              <w:rPr>
                <w:rFonts w:cs="Cambria"/>
                <w:sz w:val="24"/>
                <w:szCs w:val="24"/>
                <w:lang w:bidi="fa-IR"/>
              </w:rPr>
            </w:pPr>
            <w:r w:rsidRPr="007648CA">
              <w:rPr>
                <w:rFonts w:cs="B Nazanin" w:hint="cs"/>
                <w:color w:val="538135" w:themeColor="accent6" w:themeShade="BF"/>
                <w:sz w:val="28"/>
                <w:szCs w:val="28"/>
                <w:rtl/>
                <w:lang w:bidi="fa-IR"/>
              </w:rPr>
              <w:t>تکانشی</w:t>
            </w:r>
          </w:p>
        </w:tc>
        <w:tc>
          <w:tcPr>
            <w:tcW w:w="3911" w:type="dxa"/>
          </w:tcPr>
          <w:p w:rsidR="007648CA" w:rsidRDefault="007648CA" w:rsidP="007648CA">
            <w:pPr>
              <w:spacing w:line="480" w:lineRule="auto"/>
              <w:jc w:val="center"/>
              <w:rPr>
                <w:rFonts w:cs="Cambria"/>
                <w:sz w:val="24"/>
                <w:szCs w:val="24"/>
                <w:lang w:bidi="fa-IR"/>
              </w:rPr>
            </w:pPr>
            <w:r w:rsidRPr="007648CA">
              <w:rPr>
                <w:rFonts w:cs="B Nazanin" w:hint="cs"/>
                <w:color w:val="ED7D31" w:themeColor="accent2"/>
                <w:sz w:val="32"/>
                <w:szCs w:val="32"/>
                <w:rtl/>
                <w:lang w:bidi="fa-IR"/>
              </w:rPr>
              <w:t>تأملی</w:t>
            </w:r>
          </w:p>
        </w:tc>
      </w:tr>
      <w:tr w:rsidR="007648CA" w:rsidTr="00AC1584">
        <w:trPr>
          <w:trHeight w:val="4388"/>
          <w:jc w:val="center"/>
        </w:trPr>
        <w:tc>
          <w:tcPr>
            <w:tcW w:w="3559" w:type="dxa"/>
          </w:tcPr>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پر جنب وجوشش</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مضطرب</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حرکتی</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کلی</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غیر متمرکز</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تحریک پذیر</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نا موفق درتحصیل</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حساس به پاداش</w:t>
            </w:r>
          </w:p>
          <w:p w:rsidR="007648CA" w:rsidRDefault="007648CA" w:rsidP="008E1101">
            <w:pPr>
              <w:spacing w:line="480" w:lineRule="auto"/>
              <w:jc w:val="right"/>
              <w:rPr>
                <w:rFonts w:cs="Cambria"/>
                <w:sz w:val="24"/>
                <w:szCs w:val="24"/>
                <w:lang w:bidi="fa-IR"/>
              </w:rPr>
            </w:pPr>
          </w:p>
        </w:tc>
        <w:tc>
          <w:tcPr>
            <w:tcW w:w="3911" w:type="dxa"/>
          </w:tcPr>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تأملی</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فکور</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کلامی</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تحلیلی</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متمرکز</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آرام</w:t>
            </w:r>
          </w:p>
          <w:p w:rsidR="007648CA" w:rsidRPr="00AC209D" w:rsidRDefault="007648CA" w:rsidP="007648CA">
            <w:pPr>
              <w:spacing w:line="360" w:lineRule="auto"/>
              <w:jc w:val="center"/>
              <w:rPr>
                <w:rFonts w:cs="B Nazanin"/>
                <w:sz w:val="24"/>
                <w:szCs w:val="24"/>
                <w:rtl/>
                <w:lang w:bidi="fa-IR"/>
              </w:rPr>
            </w:pPr>
            <w:r w:rsidRPr="00AC209D">
              <w:rPr>
                <w:rFonts w:cs="B Nazanin" w:hint="cs"/>
                <w:sz w:val="24"/>
                <w:szCs w:val="24"/>
                <w:rtl/>
                <w:lang w:bidi="fa-IR"/>
              </w:rPr>
              <w:t>موفق در تحصیل</w:t>
            </w:r>
          </w:p>
          <w:p w:rsidR="007648CA" w:rsidRDefault="007648CA" w:rsidP="007648CA">
            <w:pPr>
              <w:spacing w:line="480" w:lineRule="auto"/>
              <w:jc w:val="center"/>
              <w:rPr>
                <w:rFonts w:cs="Cambria"/>
                <w:sz w:val="24"/>
                <w:szCs w:val="24"/>
                <w:lang w:bidi="fa-IR"/>
              </w:rPr>
            </w:pPr>
            <w:r w:rsidRPr="00AC209D">
              <w:rPr>
                <w:rFonts w:cs="B Nazanin" w:hint="cs"/>
                <w:sz w:val="24"/>
                <w:szCs w:val="24"/>
                <w:rtl/>
                <w:lang w:bidi="fa-IR"/>
              </w:rPr>
              <w:t>بی توجه به پاداش</w:t>
            </w:r>
          </w:p>
        </w:tc>
      </w:tr>
    </w:tbl>
    <w:p w:rsidR="008E1101" w:rsidRPr="008E1101" w:rsidRDefault="008E1101" w:rsidP="008E1101">
      <w:pPr>
        <w:spacing w:line="480" w:lineRule="auto"/>
        <w:jc w:val="right"/>
        <w:rPr>
          <w:rFonts w:cs="Cambria"/>
          <w:sz w:val="24"/>
          <w:szCs w:val="24"/>
          <w:rtl/>
          <w:lang w:bidi="fa-IR"/>
        </w:rPr>
      </w:pPr>
    </w:p>
    <w:sectPr w:rsidR="008E1101" w:rsidRPr="008E1101" w:rsidSect="007648C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286" w:rsidRDefault="00967286" w:rsidP="00312C59">
      <w:pPr>
        <w:spacing w:after="0" w:line="240" w:lineRule="auto"/>
      </w:pPr>
      <w:r>
        <w:separator/>
      </w:r>
    </w:p>
  </w:endnote>
  <w:endnote w:type="continuationSeparator" w:id="1">
    <w:p w:rsidR="00967286" w:rsidRDefault="00967286" w:rsidP="0031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286" w:rsidRDefault="00967286" w:rsidP="00312C59">
      <w:pPr>
        <w:spacing w:after="0" w:line="240" w:lineRule="auto"/>
      </w:pPr>
      <w:r>
        <w:separator/>
      </w:r>
    </w:p>
  </w:footnote>
  <w:footnote w:type="continuationSeparator" w:id="1">
    <w:p w:rsidR="00967286" w:rsidRDefault="00967286" w:rsidP="00312C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5pt;height:11.05pt" o:bullet="t">
        <v:imagedata r:id="rId1" o:title="mso3"/>
      </v:shape>
    </w:pict>
  </w:numPicBullet>
  <w:abstractNum w:abstractNumId="0">
    <w:nsid w:val="57355F81"/>
    <w:multiLevelType w:val="hybridMultilevel"/>
    <w:tmpl w:val="4D68EC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D70B58"/>
    <w:rsid w:val="00040072"/>
    <w:rsid w:val="00041A9B"/>
    <w:rsid w:val="0006257E"/>
    <w:rsid w:val="000904BE"/>
    <w:rsid w:val="00141A93"/>
    <w:rsid w:val="001544CC"/>
    <w:rsid w:val="00163969"/>
    <w:rsid w:val="00263468"/>
    <w:rsid w:val="002F199A"/>
    <w:rsid w:val="00312C59"/>
    <w:rsid w:val="003627BD"/>
    <w:rsid w:val="003B7F98"/>
    <w:rsid w:val="00455D77"/>
    <w:rsid w:val="004E5255"/>
    <w:rsid w:val="005330C7"/>
    <w:rsid w:val="00552BF9"/>
    <w:rsid w:val="005D023E"/>
    <w:rsid w:val="005D5B53"/>
    <w:rsid w:val="005E3421"/>
    <w:rsid w:val="006130A4"/>
    <w:rsid w:val="00655470"/>
    <w:rsid w:val="006929AC"/>
    <w:rsid w:val="00720B0D"/>
    <w:rsid w:val="007648CA"/>
    <w:rsid w:val="007A1435"/>
    <w:rsid w:val="007A2985"/>
    <w:rsid w:val="008140F0"/>
    <w:rsid w:val="00854800"/>
    <w:rsid w:val="008D02E5"/>
    <w:rsid w:val="008D118D"/>
    <w:rsid w:val="008E1101"/>
    <w:rsid w:val="00920AEF"/>
    <w:rsid w:val="00967286"/>
    <w:rsid w:val="00A747EC"/>
    <w:rsid w:val="00A80356"/>
    <w:rsid w:val="00AC1584"/>
    <w:rsid w:val="00AC209D"/>
    <w:rsid w:val="00BC513C"/>
    <w:rsid w:val="00C33F8B"/>
    <w:rsid w:val="00C4759B"/>
    <w:rsid w:val="00D136D5"/>
    <w:rsid w:val="00D65108"/>
    <w:rsid w:val="00D70B58"/>
    <w:rsid w:val="00DD1AD7"/>
    <w:rsid w:val="00DD29EC"/>
    <w:rsid w:val="00DF0AFA"/>
    <w:rsid w:val="00E2319B"/>
    <w:rsid w:val="00E26B5E"/>
    <w:rsid w:val="00E33D8E"/>
    <w:rsid w:val="00E5564D"/>
    <w:rsid w:val="00E87F05"/>
    <w:rsid w:val="00F079AD"/>
    <w:rsid w:val="00F4536D"/>
    <w:rsid w:val="00F54A0F"/>
    <w:rsid w:val="00F655F6"/>
    <w:rsid w:val="00FA73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F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C59"/>
  </w:style>
  <w:style w:type="paragraph" w:styleId="Footer">
    <w:name w:val="footer"/>
    <w:basedOn w:val="Normal"/>
    <w:link w:val="FooterChar"/>
    <w:uiPriority w:val="99"/>
    <w:unhideWhenUsed/>
    <w:rsid w:val="00312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C59"/>
  </w:style>
  <w:style w:type="table" w:styleId="TableGrid">
    <w:name w:val="Table Grid"/>
    <w:basedOn w:val="TableNormal"/>
    <w:uiPriority w:val="39"/>
    <w:rsid w:val="00764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29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60CF-C842-4118-A8AA-5DA9151B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Babak</cp:lastModifiedBy>
  <cp:revision>2</cp:revision>
  <dcterms:created xsi:type="dcterms:W3CDTF">2015-10-30T20:26:00Z</dcterms:created>
  <dcterms:modified xsi:type="dcterms:W3CDTF">2015-10-30T20:26:00Z</dcterms:modified>
</cp:coreProperties>
</file>