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0B35C3" w:rsidRDefault="00935A55" w:rsidP="000B35C3">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AB77BF">
        <w:rPr>
          <w:rFonts w:hint="cs"/>
          <w:rtl/>
        </w:rPr>
        <w:t>قاعده</w:t>
      </w:r>
      <w:r w:rsidR="00AB77BF">
        <w:rPr>
          <w:rtl/>
        </w:rPr>
        <w:t xml:space="preserve"> </w:t>
      </w:r>
      <w:r w:rsidR="00AB77BF">
        <w:rPr>
          <w:rFonts w:hint="cs"/>
          <w:rtl/>
        </w:rPr>
        <w:t>لا</w:t>
      </w:r>
      <w:r w:rsidR="00AB77BF">
        <w:rPr>
          <w:rtl/>
        </w:rPr>
        <w:t xml:space="preserve"> </w:t>
      </w:r>
      <w:r w:rsidR="00AB77BF">
        <w:rPr>
          <w:rFonts w:hint="cs"/>
          <w:rtl/>
        </w:rPr>
        <w:t>ضرر</w:t>
      </w:r>
      <w:r w:rsidR="00724537">
        <w:rPr>
          <w:rFonts w:hint="cs"/>
          <w:rtl/>
        </w:rPr>
        <w:t>/</w:t>
      </w:r>
      <w:bookmarkStart w:id="1" w:name="BokSabj_d"/>
      <w:bookmarkEnd w:id="1"/>
      <w:r w:rsidR="00AB77BF">
        <w:rPr>
          <w:rFonts w:hint="cs"/>
          <w:rtl/>
        </w:rPr>
        <w:t>مفاد</w:t>
      </w:r>
      <w:r w:rsidR="00AB77BF">
        <w:rPr>
          <w:rtl/>
        </w:rPr>
        <w:t xml:space="preserve"> </w:t>
      </w:r>
      <w:r w:rsidR="00AB77BF">
        <w:rPr>
          <w:rFonts w:hint="cs"/>
          <w:rtl/>
        </w:rPr>
        <w:t>قاعده</w:t>
      </w:r>
      <w:r w:rsidR="00596C1E">
        <w:rPr>
          <w:rFonts w:hint="cs"/>
          <w:rtl/>
        </w:rPr>
        <w:t xml:space="preserve"> </w:t>
      </w:r>
      <w:r w:rsidR="00724537">
        <w:rPr>
          <w:rFonts w:hint="cs"/>
          <w:rtl/>
        </w:rPr>
        <w:t>/</w:t>
      </w:r>
      <w:bookmarkStart w:id="2" w:name="BokSabj2_d"/>
      <w:bookmarkEnd w:id="2"/>
      <w:r w:rsidR="005477C6">
        <w:rPr>
          <w:rFonts w:hint="cs"/>
          <w:rtl/>
        </w:rPr>
        <w:t>هیأت</w:t>
      </w:r>
      <w:bookmarkStart w:id="3" w:name="_GoBack"/>
      <w:bookmarkEnd w:id="3"/>
      <w:r w:rsidR="00AB77BF">
        <w:rPr>
          <w:rtl/>
        </w:rPr>
        <w:t xml:space="preserve"> </w:t>
      </w:r>
      <w:r w:rsidR="00AB77BF">
        <w:rPr>
          <w:rFonts w:hint="cs"/>
          <w:rtl/>
        </w:rPr>
        <w:t>لا</w:t>
      </w:r>
      <w:r w:rsidR="00AB77BF">
        <w:rPr>
          <w:rtl/>
        </w:rPr>
        <w:t xml:space="preserve"> </w:t>
      </w:r>
      <w:r w:rsidR="00AB77BF">
        <w:rPr>
          <w:rFonts w:hint="cs"/>
          <w:rtl/>
        </w:rPr>
        <w:t>ضرر</w:t>
      </w:r>
      <w:r w:rsidR="00AB77BF">
        <w:rPr>
          <w:rtl/>
        </w:rPr>
        <w:t xml:space="preserve"> </w:t>
      </w:r>
      <w:r w:rsidR="00AB77BF">
        <w:rPr>
          <w:rFonts w:hint="cs"/>
          <w:rtl/>
        </w:rPr>
        <w:t>و</w:t>
      </w:r>
      <w:r w:rsidR="00AB77BF">
        <w:rPr>
          <w:rtl/>
        </w:rPr>
        <w:t xml:space="preserve"> </w:t>
      </w:r>
      <w:r w:rsidR="00AB77BF">
        <w:rPr>
          <w:rFonts w:hint="cs"/>
          <w:rtl/>
        </w:rPr>
        <w:t>لا</w:t>
      </w:r>
      <w:r w:rsidR="00AB77BF">
        <w:rPr>
          <w:rtl/>
        </w:rPr>
        <w:t xml:space="preserve"> </w:t>
      </w:r>
      <w:r w:rsidR="00AB77BF">
        <w:rPr>
          <w:rFonts w:hint="cs"/>
          <w:rtl/>
        </w:rPr>
        <w:t>ضرار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24A044D1" wp14:editId="337CBBF3">
                <wp:simplePos x="0" y="0"/>
                <wp:positionH relativeFrom="column">
                  <wp:posOffset>67945</wp:posOffset>
                </wp:positionH>
                <wp:positionV relativeFrom="paragraph">
                  <wp:posOffset>93701</wp:posOffset>
                </wp:positionV>
                <wp:extent cx="6317673" cy="1403985"/>
                <wp:effectExtent l="0" t="0" r="26035" b="19050"/>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0B35C3" w:rsidRDefault="000B35C3" w:rsidP="000B35C3">
                            <w:pPr>
                              <w:rPr>
                                <w:rStyle w:val="Emphasis"/>
                                <w:rFonts w:cs="B Badr"/>
                                <w:bCs w:val="0"/>
                                <w:i w:val="0"/>
                                <w:color w:val="auto"/>
                                <w:rtl/>
                              </w:rPr>
                            </w:pPr>
                            <w:r w:rsidRPr="000B35C3">
                              <w:rPr>
                                <w:rFonts w:hint="cs"/>
                                <w:rtl/>
                              </w:rPr>
                              <w:t>بحث در مقام دوم از مباحث قاعده «لا ضرر» یعنی بررسی مفاد این قاعده بود که جهت اول از مباحث</w:t>
                            </w:r>
                            <w:r w:rsidR="00A27B38">
                              <w:t xml:space="preserve"> </w:t>
                            </w:r>
                            <w:r w:rsidRPr="000B35C3">
                              <w:rPr>
                                <w:rFonts w:hint="cs"/>
                                <w:rtl/>
                              </w:rPr>
                              <w:t xml:space="preserve">این </w:t>
                            </w:r>
                            <w:r w:rsidR="00A27B38">
                              <w:rPr>
                                <w:rFonts w:hint="cs"/>
                                <w:rtl/>
                              </w:rPr>
                              <w:t>مقام یعنی معنای ماده</w:t>
                            </w:r>
                            <w:r w:rsidRPr="000B35C3">
                              <w:rPr>
                                <w:rFonts w:hint="cs"/>
                                <w:rtl/>
                              </w:rPr>
                              <w:t xml:space="preserve"> «ضرر» بیان شد و نتیجه این شد که ضرر به معنای نقض و نبود شیء موجود است،</w:t>
                            </w:r>
                            <w:r w:rsidR="00A27B38">
                              <w:rPr>
                                <w:rFonts w:hint="cs"/>
                                <w:rtl/>
                              </w:rPr>
                              <w:t xml:space="preserve"> در این جلسه نوبت به بررسی هیئت</w:t>
                            </w:r>
                            <w:r w:rsidRPr="000B35C3">
                              <w:rPr>
                                <w:rFonts w:hint="cs"/>
                                <w:rtl/>
                              </w:rPr>
                              <w:t xml:space="preserve"> «لا ضرر و لا ضرار» می رسد.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A044D1" id="_x0000_t202" coordsize="21600,21600" o:spt="202" path="m,l,21600r21600,l21600,xe">
                <v:stroke joinstyle="miter"/>
                <v:path gradientshapeok="t" o:connecttype="rect"/>
              </v:shapetype>
              <v:shape id="کادر متن 2" o:spid="_x0000_s1026" type="#_x0000_t202" style="position:absolute;left:0;text-align:left;margin-left:5.35pt;margin-top:7.4pt;width:497.4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0B35C3" w:rsidRDefault="000B35C3" w:rsidP="000B35C3">
                      <w:pPr>
                        <w:rPr>
                          <w:rStyle w:val="Emphasis"/>
                          <w:rFonts w:cs="B Badr"/>
                          <w:bCs w:val="0"/>
                          <w:i w:val="0"/>
                          <w:color w:val="auto"/>
                          <w:rtl/>
                        </w:rPr>
                      </w:pPr>
                      <w:r w:rsidRPr="000B35C3">
                        <w:rPr>
                          <w:rFonts w:hint="cs"/>
                          <w:rtl/>
                        </w:rPr>
                        <w:t>بحث در مقام دوم از مباحث قاعده «لا ضرر» یعنی بررسی مفاد این قاعده بود که جهت اول از مباحث</w:t>
                      </w:r>
                      <w:r w:rsidR="00A27B38">
                        <w:t xml:space="preserve"> </w:t>
                      </w:r>
                      <w:r w:rsidRPr="000B35C3">
                        <w:rPr>
                          <w:rFonts w:hint="cs"/>
                          <w:rtl/>
                        </w:rPr>
                        <w:t xml:space="preserve">این </w:t>
                      </w:r>
                      <w:r w:rsidR="00A27B38">
                        <w:rPr>
                          <w:rFonts w:hint="cs"/>
                          <w:rtl/>
                        </w:rPr>
                        <w:t>مقام یعنی معنای ماده</w:t>
                      </w:r>
                      <w:r w:rsidRPr="000B35C3">
                        <w:rPr>
                          <w:rFonts w:hint="cs"/>
                          <w:rtl/>
                        </w:rPr>
                        <w:t xml:space="preserve"> «ضرر» بیان شد و نتیجه این شد که ضرر به معنای نقض و نبود شیء موجود است،</w:t>
                      </w:r>
                      <w:r w:rsidR="00A27B38">
                        <w:rPr>
                          <w:rFonts w:hint="cs"/>
                          <w:rtl/>
                        </w:rPr>
                        <w:t xml:space="preserve"> در این جلسه نوبت به بررسی هیئت</w:t>
                      </w:r>
                      <w:r w:rsidRPr="000B35C3">
                        <w:rPr>
                          <w:rFonts w:hint="cs"/>
                          <w:rtl/>
                        </w:rPr>
                        <w:t xml:space="preserve"> «لا ضرر و لا ضرار» می رسد.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0B35C3" w:rsidRPr="000B35C3" w:rsidRDefault="000B35C3" w:rsidP="000B35C3">
      <w:pPr>
        <w:spacing w:line="240" w:lineRule="auto"/>
        <w:rPr>
          <w:rFonts w:eastAsia="Times New Roman" w:cs="Times New Roman"/>
          <w:color w:val="000000"/>
          <w:szCs w:val="22"/>
          <w:lang w:bidi="ar-SA"/>
        </w:rPr>
      </w:pPr>
      <w:r w:rsidRPr="000B35C3">
        <w:rPr>
          <w:rFonts w:eastAsia="Times New Roman" w:cs="Times New Roman"/>
          <w:color w:val="000000"/>
          <w:szCs w:val="22"/>
          <w:rtl/>
          <w:lang w:bidi="ar-SA"/>
        </w:rPr>
        <w:t> </w:t>
      </w:r>
    </w:p>
    <w:p w:rsidR="000B35C3" w:rsidRDefault="000B35C3" w:rsidP="000B35C3">
      <w:pPr>
        <w:spacing w:line="240" w:lineRule="auto"/>
        <w:rPr>
          <w:rFonts w:eastAsia="Times New Roman" w:cs="B Roya"/>
          <w:color w:val="000000"/>
          <w:sz w:val="28"/>
          <w:rtl/>
        </w:rPr>
      </w:pPr>
    </w:p>
    <w:p w:rsidR="000B35C3" w:rsidRDefault="000B35C3" w:rsidP="000B35C3">
      <w:pPr>
        <w:spacing w:line="240" w:lineRule="auto"/>
        <w:rPr>
          <w:rFonts w:eastAsia="Times New Roman" w:cs="B Roya"/>
          <w:color w:val="000000"/>
          <w:sz w:val="28"/>
          <w:rtl/>
        </w:rPr>
      </w:pPr>
    </w:p>
    <w:p w:rsidR="000B35C3" w:rsidRDefault="00A27B38" w:rsidP="000B35C3">
      <w:pPr>
        <w:pStyle w:val="Heading2"/>
        <w:rPr>
          <w:rtl/>
        </w:rPr>
      </w:pPr>
      <w:r>
        <w:rPr>
          <w:rFonts w:hint="cs"/>
          <w:rtl/>
        </w:rPr>
        <w:t>جهت دوم: هیئت</w:t>
      </w:r>
      <w:r w:rsidR="000B35C3" w:rsidRPr="000B35C3">
        <w:rPr>
          <w:rFonts w:hint="cs"/>
          <w:rtl/>
        </w:rPr>
        <w:t xml:space="preserve"> </w:t>
      </w:r>
      <w:r>
        <w:rPr>
          <w:rFonts w:hint="cs"/>
          <w:rtl/>
        </w:rPr>
        <w:t>«</w:t>
      </w:r>
      <w:r w:rsidR="000B35C3" w:rsidRPr="000B35C3">
        <w:rPr>
          <w:rFonts w:hint="cs"/>
          <w:rtl/>
        </w:rPr>
        <w:t>لا ضرر  ولا ضرر</w:t>
      </w:r>
      <w:r>
        <w:rPr>
          <w:rFonts w:hint="cs"/>
          <w:rtl/>
        </w:rPr>
        <w:t>»</w:t>
      </w:r>
    </w:p>
    <w:p w:rsidR="00A27B38" w:rsidRDefault="00A27B38" w:rsidP="00A27B38">
      <w:pPr>
        <w:rPr>
          <w:rFonts w:hint="cs"/>
          <w:rtl/>
        </w:rPr>
      </w:pPr>
      <w:r>
        <w:rPr>
          <w:rFonts w:hint="cs"/>
          <w:rtl/>
        </w:rPr>
        <w:t>بحث از هیئت قاعده مزبور در دو بخش ضرر و ضرار و ترکیب این دو واژه با «لا» مطرح می شود.</w:t>
      </w:r>
    </w:p>
    <w:p w:rsidR="00A27B38" w:rsidRDefault="00A27B38" w:rsidP="00A27B38">
      <w:pPr>
        <w:rPr>
          <w:rtl/>
        </w:rPr>
      </w:pPr>
    </w:p>
    <w:p w:rsidR="00A27B38" w:rsidRPr="00A27B38" w:rsidRDefault="00313948" w:rsidP="00A27B38">
      <w:pPr>
        <w:pStyle w:val="Heading4"/>
        <w:rPr>
          <w:rtl/>
        </w:rPr>
      </w:pPr>
      <w:r>
        <w:rPr>
          <w:rFonts w:hint="cs"/>
          <w:rtl/>
        </w:rPr>
        <w:t>هیأ</w:t>
      </w:r>
      <w:r w:rsidR="00A27B38">
        <w:rPr>
          <w:rFonts w:hint="cs"/>
          <w:rtl/>
        </w:rPr>
        <w:t>ت ضرر</w:t>
      </w:r>
    </w:p>
    <w:p w:rsidR="000B35C3" w:rsidRPr="000B35C3" w:rsidRDefault="000B35C3" w:rsidP="000B35C3">
      <w:pPr>
        <w:spacing w:line="240" w:lineRule="auto"/>
        <w:rPr>
          <w:rFonts w:eastAsia="Times New Roman" w:cs="B Roya"/>
          <w:color w:val="000000"/>
          <w:sz w:val="28"/>
          <w:rtl/>
        </w:rPr>
      </w:pPr>
      <w:r w:rsidRPr="000B35C3">
        <w:rPr>
          <w:rFonts w:eastAsia="Times New Roman" w:cs="B Roya" w:hint="cs"/>
          <w:color w:val="000000"/>
          <w:sz w:val="28"/>
          <w:rtl/>
        </w:rPr>
        <w:t xml:space="preserve">«ضرر» اسم است در حالی که «ضرّ» مصدر است، یعنی ضرر حاصل مصدر است و فرق بین مصدر و اسم مصدر این است که در مصدر حیثیت انتساب مفروض است ولی اسم مصدر حالت حاصله از مصدر می باشد، لذا در ما نحن فیه نقصان حاصل شده </w:t>
      </w:r>
      <w:r>
        <w:rPr>
          <w:rFonts w:eastAsia="Times New Roman" w:cs="B Roya" w:hint="cs"/>
          <w:color w:val="000000"/>
          <w:sz w:val="28"/>
          <w:rtl/>
        </w:rPr>
        <w:t xml:space="preserve">با آن شرایط خاص «ضرر» دانسته می </w:t>
      </w:r>
      <w:r w:rsidRPr="000B35C3">
        <w:rPr>
          <w:rFonts w:eastAsia="Times New Roman" w:cs="B Roya" w:hint="cs"/>
          <w:color w:val="000000"/>
          <w:sz w:val="28"/>
          <w:rtl/>
        </w:rPr>
        <w:t>شود.</w:t>
      </w:r>
    </w:p>
    <w:p w:rsidR="000B35C3" w:rsidRPr="000B35C3" w:rsidRDefault="000B35C3" w:rsidP="000B35C3">
      <w:pPr>
        <w:spacing w:line="240" w:lineRule="auto"/>
        <w:rPr>
          <w:rFonts w:eastAsia="Times New Roman" w:cs="B Roya"/>
          <w:color w:val="000000"/>
          <w:sz w:val="28"/>
          <w:rtl/>
        </w:rPr>
      </w:pPr>
      <w:r w:rsidRPr="000B35C3">
        <w:rPr>
          <w:rFonts w:eastAsia="Times New Roman" w:cs="B Roya" w:hint="cs"/>
          <w:color w:val="000000"/>
          <w:sz w:val="28"/>
          <w:rtl/>
        </w:rPr>
        <w:t xml:space="preserve">تفاوت </w:t>
      </w:r>
      <w:r>
        <w:rPr>
          <w:rFonts w:eastAsia="Times New Roman" w:cs="B Roya" w:hint="cs"/>
          <w:color w:val="000000"/>
          <w:sz w:val="28"/>
          <w:rtl/>
        </w:rPr>
        <w:t>«</w:t>
      </w:r>
      <w:r w:rsidRPr="000B35C3">
        <w:rPr>
          <w:rFonts w:eastAsia="Times New Roman" w:cs="B Roya" w:hint="cs"/>
          <w:color w:val="000000"/>
          <w:sz w:val="28"/>
          <w:rtl/>
        </w:rPr>
        <w:t>لا ضرر</w:t>
      </w:r>
      <w:r>
        <w:rPr>
          <w:rFonts w:eastAsia="Times New Roman" w:cs="B Roya" w:hint="cs"/>
          <w:color w:val="000000"/>
          <w:sz w:val="28"/>
          <w:rtl/>
        </w:rPr>
        <w:t>»</w:t>
      </w:r>
      <w:r w:rsidRPr="000B35C3">
        <w:rPr>
          <w:rFonts w:eastAsia="Times New Roman" w:cs="B Roya" w:hint="cs"/>
          <w:color w:val="000000"/>
          <w:sz w:val="28"/>
          <w:rtl/>
        </w:rPr>
        <w:t xml:space="preserve"> با سایر مواردی که مورد نفی واقع شده است مثل </w:t>
      </w:r>
      <w:r>
        <w:rPr>
          <w:rFonts w:eastAsia="Times New Roman" w:cs="B Roya" w:hint="cs"/>
          <w:color w:val="000000"/>
          <w:sz w:val="28"/>
          <w:rtl/>
        </w:rPr>
        <w:t>«</w:t>
      </w:r>
      <w:r w:rsidRPr="000B35C3">
        <w:rPr>
          <w:rFonts w:eastAsia="Times New Roman" w:cs="B Roya" w:hint="cs"/>
          <w:color w:val="000000"/>
          <w:sz w:val="28"/>
          <w:rtl/>
        </w:rPr>
        <w:t>لا غش</w:t>
      </w:r>
      <w:r>
        <w:rPr>
          <w:rFonts w:eastAsia="Times New Roman" w:cs="B Roya" w:hint="cs"/>
          <w:color w:val="000000"/>
          <w:sz w:val="28"/>
          <w:rtl/>
        </w:rPr>
        <w:t>»</w:t>
      </w:r>
      <w:r w:rsidRPr="000B35C3">
        <w:rPr>
          <w:rFonts w:eastAsia="Times New Roman" w:cs="B Roya" w:hint="cs"/>
          <w:color w:val="000000"/>
          <w:sz w:val="28"/>
          <w:rtl/>
        </w:rPr>
        <w:t xml:space="preserve"> </w:t>
      </w:r>
      <w:r w:rsidR="00A27B38">
        <w:rPr>
          <w:rFonts w:eastAsia="Times New Roman" w:cs="B Roya" w:hint="cs"/>
          <w:color w:val="000000"/>
          <w:sz w:val="28"/>
          <w:rtl/>
        </w:rPr>
        <w:t xml:space="preserve">و «لا رفث» </w:t>
      </w:r>
      <w:r>
        <w:rPr>
          <w:rFonts w:eastAsia="Times New Roman" w:cs="B Roya" w:hint="cs"/>
          <w:color w:val="000000"/>
          <w:sz w:val="28"/>
          <w:rtl/>
        </w:rPr>
        <w:t xml:space="preserve">و مانند آن </w:t>
      </w:r>
      <w:r w:rsidRPr="000B35C3">
        <w:rPr>
          <w:rFonts w:eastAsia="Times New Roman" w:cs="B Roya" w:hint="cs"/>
          <w:color w:val="000000"/>
          <w:sz w:val="28"/>
          <w:rtl/>
        </w:rPr>
        <w:t>هم از این جا فهمیده می شود</w:t>
      </w:r>
      <w:r>
        <w:rPr>
          <w:rFonts w:eastAsia="Times New Roman" w:cs="B Roya" w:hint="cs"/>
          <w:color w:val="000000"/>
          <w:sz w:val="28"/>
          <w:rtl/>
        </w:rPr>
        <w:t>،</w:t>
      </w:r>
      <w:r w:rsidRPr="000B35C3">
        <w:rPr>
          <w:rFonts w:eastAsia="Times New Roman" w:cs="B Roya" w:hint="cs"/>
          <w:color w:val="000000"/>
          <w:sz w:val="28"/>
          <w:rtl/>
        </w:rPr>
        <w:t xml:space="preserve"> به این بیان که غ</w:t>
      </w:r>
      <w:r>
        <w:rPr>
          <w:rFonts w:eastAsia="Times New Roman" w:cs="B Roya" w:hint="cs"/>
          <w:color w:val="000000"/>
          <w:sz w:val="28"/>
          <w:rtl/>
        </w:rPr>
        <w:t>َ</w:t>
      </w:r>
      <w:r w:rsidRPr="000B35C3">
        <w:rPr>
          <w:rFonts w:eastAsia="Times New Roman" w:cs="B Roya" w:hint="cs"/>
          <w:color w:val="000000"/>
          <w:sz w:val="28"/>
          <w:rtl/>
        </w:rPr>
        <w:t>ش</w:t>
      </w:r>
      <w:r>
        <w:rPr>
          <w:rFonts w:eastAsia="Times New Roman" w:cs="B Roya" w:hint="cs"/>
          <w:color w:val="000000"/>
          <w:sz w:val="28"/>
          <w:rtl/>
        </w:rPr>
        <w:t>ّ</w:t>
      </w:r>
      <w:r w:rsidRPr="000B35C3">
        <w:rPr>
          <w:rFonts w:eastAsia="Times New Roman" w:cs="B Roya" w:hint="cs"/>
          <w:color w:val="000000"/>
          <w:sz w:val="28"/>
          <w:rtl/>
        </w:rPr>
        <w:t xml:space="preserve"> معنایی مصدری د</w:t>
      </w:r>
      <w:r>
        <w:rPr>
          <w:rFonts w:eastAsia="Times New Roman" w:cs="B Roya" w:hint="cs"/>
          <w:color w:val="000000"/>
          <w:sz w:val="28"/>
          <w:rtl/>
        </w:rPr>
        <w:t>ارد در حالی که ضرر اسم مصدر است</w:t>
      </w:r>
      <w:r w:rsidRPr="000B35C3">
        <w:rPr>
          <w:rFonts w:eastAsia="Times New Roman" w:cs="B Roya" w:hint="cs"/>
          <w:color w:val="000000"/>
          <w:sz w:val="28"/>
          <w:rtl/>
        </w:rPr>
        <w:t xml:space="preserve"> و مفاد لا ض</w:t>
      </w:r>
      <w:r w:rsidR="00A27B38">
        <w:rPr>
          <w:rFonts w:eastAsia="Times New Roman" w:cs="B Roya" w:hint="cs"/>
          <w:color w:val="000000"/>
          <w:sz w:val="28"/>
          <w:rtl/>
        </w:rPr>
        <w:t xml:space="preserve">رر نفی است نه نهی، بر خلاف موارد مذکور که از آن ها نهی فهمیده می شود.  </w:t>
      </w:r>
    </w:p>
    <w:p w:rsidR="000B35C3" w:rsidRPr="000B35C3" w:rsidRDefault="00313948" w:rsidP="00A27B38">
      <w:pPr>
        <w:pStyle w:val="Heading4"/>
        <w:rPr>
          <w:rtl/>
        </w:rPr>
      </w:pPr>
      <w:r>
        <w:rPr>
          <w:rFonts w:hint="cs"/>
          <w:rtl/>
        </w:rPr>
        <w:t xml:space="preserve">هیأت </w:t>
      </w:r>
      <w:r w:rsidR="000B35C3" w:rsidRPr="000B35C3">
        <w:rPr>
          <w:rFonts w:hint="cs"/>
          <w:rtl/>
        </w:rPr>
        <w:t>ضرار</w:t>
      </w:r>
    </w:p>
    <w:p w:rsidR="000B35C3" w:rsidRPr="000B35C3" w:rsidRDefault="000B35C3" w:rsidP="000B35C3">
      <w:pPr>
        <w:spacing w:line="240" w:lineRule="auto"/>
        <w:rPr>
          <w:rFonts w:eastAsia="Times New Roman" w:cs="B Roya"/>
          <w:color w:val="000000"/>
          <w:sz w:val="28"/>
          <w:rtl/>
        </w:rPr>
      </w:pPr>
      <w:r w:rsidRPr="000B35C3">
        <w:rPr>
          <w:rFonts w:eastAsia="Times New Roman" w:cs="B Roya" w:hint="cs"/>
          <w:color w:val="000000"/>
          <w:sz w:val="28"/>
          <w:rtl/>
        </w:rPr>
        <w:t xml:space="preserve">معروف در کلمات اهل لغت این است که ضرار مصدر دوم باب مفاعله است، و از طرفی در فقره دوم روایت ما نحن فیه </w:t>
      </w:r>
      <w:r>
        <w:rPr>
          <w:rFonts w:eastAsia="Times New Roman" w:cs="B Roya" w:hint="cs"/>
          <w:color w:val="000000"/>
          <w:sz w:val="28"/>
          <w:rtl/>
        </w:rPr>
        <w:t xml:space="preserve">یعنی واژه ضرار، </w:t>
      </w:r>
      <w:r w:rsidRPr="000B35C3">
        <w:rPr>
          <w:rFonts w:eastAsia="Times New Roman" w:cs="B Roya" w:hint="cs"/>
          <w:color w:val="000000"/>
          <w:sz w:val="28"/>
          <w:rtl/>
        </w:rPr>
        <w:t xml:space="preserve">همین </w:t>
      </w:r>
      <w:r>
        <w:rPr>
          <w:rFonts w:eastAsia="Times New Roman" w:cs="B Roya" w:hint="cs"/>
          <w:color w:val="000000"/>
          <w:sz w:val="28"/>
          <w:rtl/>
        </w:rPr>
        <w:t xml:space="preserve">معنا معروف </w:t>
      </w:r>
      <w:r w:rsidR="00A27B38">
        <w:rPr>
          <w:rFonts w:eastAsia="Times New Roman" w:cs="B Roya" w:hint="cs"/>
          <w:color w:val="000000"/>
          <w:sz w:val="28"/>
          <w:rtl/>
        </w:rPr>
        <w:t xml:space="preserve">شده </w:t>
      </w:r>
      <w:r>
        <w:rPr>
          <w:rFonts w:eastAsia="Times New Roman" w:cs="B Roya" w:hint="cs"/>
          <w:color w:val="000000"/>
          <w:sz w:val="28"/>
          <w:rtl/>
        </w:rPr>
        <w:t>است</w:t>
      </w:r>
      <w:r w:rsidRPr="000B35C3">
        <w:rPr>
          <w:rFonts w:eastAsia="Times New Roman" w:cs="B Roya" w:hint="cs"/>
          <w:color w:val="000000"/>
          <w:sz w:val="28"/>
          <w:rtl/>
        </w:rPr>
        <w:t xml:space="preserve">، </w:t>
      </w:r>
      <w:r w:rsidR="00A27B38">
        <w:rPr>
          <w:rFonts w:eastAsia="Times New Roman" w:cs="B Roya" w:hint="cs"/>
          <w:color w:val="000000"/>
          <w:sz w:val="28"/>
          <w:rtl/>
        </w:rPr>
        <w:t xml:space="preserve">اما </w:t>
      </w:r>
      <w:r w:rsidRPr="000B35C3">
        <w:rPr>
          <w:rFonts w:eastAsia="Times New Roman" w:cs="B Roya" w:hint="cs"/>
          <w:color w:val="000000"/>
          <w:sz w:val="28"/>
          <w:rtl/>
        </w:rPr>
        <w:t>مرحوم آخوند ضرار را به معنای ضرر و این جمله را تأکید جمله اول می داند در حالی که به جز نهایه ابن اثیر</w:t>
      </w:r>
      <w:r w:rsidR="00A27B38">
        <w:rPr>
          <w:rFonts w:eastAsia="Times New Roman" w:cs="B Roya" w:hint="cs"/>
          <w:color w:val="000000"/>
          <w:sz w:val="28"/>
          <w:rtl/>
        </w:rPr>
        <w:t>،</w:t>
      </w:r>
      <w:r w:rsidRPr="000B35C3">
        <w:rPr>
          <w:rFonts w:eastAsia="Times New Roman" w:cs="B Roya" w:hint="cs"/>
          <w:color w:val="000000"/>
          <w:sz w:val="28"/>
          <w:rtl/>
        </w:rPr>
        <w:t xml:space="preserve"> این معنا </w:t>
      </w:r>
      <w:r w:rsidR="00A27B38">
        <w:rPr>
          <w:rFonts w:eastAsia="Times New Roman" w:cs="B Roya" w:hint="cs"/>
          <w:color w:val="000000"/>
          <w:sz w:val="28"/>
          <w:rtl/>
        </w:rPr>
        <w:t xml:space="preserve">برای ضرار </w:t>
      </w:r>
      <w:r w:rsidRPr="000B35C3">
        <w:rPr>
          <w:rFonts w:eastAsia="Times New Roman" w:cs="B Roya" w:hint="cs"/>
          <w:color w:val="000000"/>
          <w:sz w:val="28"/>
          <w:rtl/>
        </w:rPr>
        <w:t xml:space="preserve">در سایر کتب لغت دیده نمی شود. </w:t>
      </w:r>
    </w:p>
    <w:p w:rsidR="000B35C3" w:rsidRPr="000B35C3" w:rsidRDefault="00A27B38" w:rsidP="000B35C3">
      <w:pPr>
        <w:spacing w:line="240" w:lineRule="auto"/>
        <w:rPr>
          <w:rFonts w:eastAsia="Times New Roman" w:cs="B Roya"/>
          <w:color w:val="000000"/>
          <w:sz w:val="28"/>
          <w:rtl/>
        </w:rPr>
      </w:pPr>
      <w:r>
        <w:rPr>
          <w:rFonts w:eastAsia="Times New Roman" w:cs="B Roya" w:hint="cs"/>
          <w:color w:val="000000"/>
          <w:sz w:val="28"/>
          <w:rtl/>
        </w:rPr>
        <w:t xml:space="preserve">همان طور که بیان شد معروف این است که ضرار مصدر باب مفاعله می باشد، ولی </w:t>
      </w:r>
      <w:r w:rsidR="000B35C3" w:rsidRPr="000B35C3">
        <w:rPr>
          <w:rFonts w:eastAsia="Times New Roman" w:cs="B Roya" w:hint="cs"/>
          <w:color w:val="000000"/>
          <w:sz w:val="28"/>
          <w:rtl/>
        </w:rPr>
        <w:t>حق این است که ضرار می تواند مصدر ثلاثی مجرد هم باشد(ضرّ</w:t>
      </w:r>
      <w:r>
        <w:rPr>
          <w:rFonts w:eastAsia="Times New Roman" w:cs="B Roya" w:hint="cs"/>
          <w:color w:val="000000"/>
          <w:sz w:val="28"/>
          <w:rtl/>
        </w:rPr>
        <w:t>،</w:t>
      </w:r>
      <w:r w:rsidR="000B35C3" w:rsidRPr="000B35C3">
        <w:rPr>
          <w:rFonts w:eastAsia="Times New Roman" w:cs="B Roya" w:hint="cs"/>
          <w:color w:val="000000"/>
          <w:sz w:val="28"/>
          <w:rtl/>
        </w:rPr>
        <w:t xml:space="preserve"> ضرار) کما این که مصدر ثلاثی مزید هم واقع شده است(ضار</w:t>
      </w:r>
      <w:r>
        <w:rPr>
          <w:rFonts w:eastAsia="Times New Roman" w:cs="B Roya" w:hint="cs"/>
          <w:color w:val="000000"/>
          <w:sz w:val="28"/>
          <w:rtl/>
        </w:rPr>
        <w:t>،</w:t>
      </w:r>
      <w:r w:rsidR="000B35C3" w:rsidRPr="000B35C3">
        <w:rPr>
          <w:rFonts w:eastAsia="Times New Roman" w:cs="B Roya" w:hint="cs"/>
          <w:color w:val="000000"/>
          <w:sz w:val="28"/>
          <w:rtl/>
        </w:rPr>
        <w:t xml:space="preserve"> ضرارا).</w:t>
      </w:r>
    </w:p>
    <w:p w:rsidR="000B35C3" w:rsidRPr="000B35C3" w:rsidRDefault="00A27B38" w:rsidP="000B35C3">
      <w:pPr>
        <w:spacing w:line="240" w:lineRule="auto"/>
        <w:rPr>
          <w:rFonts w:eastAsia="Times New Roman" w:cs="B Roya"/>
          <w:color w:val="000000"/>
          <w:sz w:val="28"/>
          <w:rtl/>
        </w:rPr>
      </w:pPr>
      <w:r>
        <w:rPr>
          <w:rFonts w:eastAsia="Times New Roman" w:cs="B Roya" w:hint="cs"/>
          <w:color w:val="000000"/>
          <w:sz w:val="28"/>
          <w:rtl/>
        </w:rPr>
        <w:t xml:space="preserve">اما </w:t>
      </w:r>
      <w:r w:rsidR="000B35C3" w:rsidRPr="000B35C3">
        <w:rPr>
          <w:rFonts w:eastAsia="Times New Roman" w:cs="B Roya" w:hint="cs"/>
          <w:color w:val="000000"/>
          <w:sz w:val="28"/>
          <w:rtl/>
        </w:rPr>
        <w:t>در صورتی که ضرار مصدر باب مفاعله باشد</w:t>
      </w:r>
      <w:r>
        <w:rPr>
          <w:rFonts w:eastAsia="Times New Roman" w:cs="B Roya" w:hint="cs"/>
          <w:color w:val="000000"/>
          <w:sz w:val="28"/>
          <w:rtl/>
        </w:rPr>
        <w:t>،</w:t>
      </w:r>
      <w:r w:rsidR="000B35C3" w:rsidRPr="000B35C3">
        <w:rPr>
          <w:rFonts w:eastAsia="Times New Roman" w:cs="B Roya" w:hint="cs"/>
          <w:color w:val="000000"/>
          <w:sz w:val="28"/>
          <w:rtl/>
        </w:rPr>
        <w:t xml:space="preserve"> باید دید آیا معنای اثنینی </w:t>
      </w:r>
      <w:r>
        <w:rPr>
          <w:rFonts w:eastAsia="Times New Roman" w:cs="B Roya" w:hint="cs"/>
          <w:color w:val="000000"/>
          <w:sz w:val="28"/>
          <w:rtl/>
        </w:rPr>
        <w:t xml:space="preserve">و دو طرفه </w:t>
      </w:r>
      <w:r w:rsidR="000B35C3" w:rsidRPr="000B35C3">
        <w:rPr>
          <w:rFonts w:eastAsia="Times New Roman" w:cs="B Roya" w:hint="cs"/>
          <w:color w:val="000000"/>
          <w:sz w:val="28"/>
          <w:rtl/>
        </w:rPr>
        <w:t>دارد یا این که این معنا را ندارد؟</w:t>
      </w:r>
    </w:p>
    <w:p w:rsidR="00A27B38" w:rsidRDefault="000B35C3" w:rsidP="00A27B38">
      <w:pPr>
        <w:spacing w:line="240" w:lineRule="auto"/>
        <w:rPr>
          <w:rFonts w:eastAsia="Times New Roman" w:cs="B Roya"/>
          <w:color w:val="000000"/>
          <w:sz w:val="28"/>
          <w:rtl/>
        </w:rPr>
      </w:pPr>
      <w:r w:rsidRPr="000B35C3">
        <w:rPr>
          <w:rFonts w:eastAsia="Times New Roman" w:cs="B Roya" w:hint="cs"/>
          <w:color w:val="000000"/>
          <w:sz w:val="28"/>
          <w:rtl/>
        </w:rPr>
        <w:lastRenderedPageBreak/>
        <w:t xml:space="preserve">مرحوم آخوند بر این نظر است که ضرار ولو مصدر باب مفاعله هم باشد اما به معنای ضرر است، در حالی که ضرر اسم مصدر و ضرار مصدر است، لذا این </w:t>
      </w:r>
      <w:r w:rsidR="00A27B38">
        <w:rPr>
          <w:rFonts w:eastAsia="Times New Roman" w:cs="B Roya" w:hint="cs"/>
          <w:color w:val="000000"/>
          <w:sz w:val="28"/>
          <w:rtl/>
        </w:rPr>
        <w:t>فرمایش ایشان بسیار بعید و باعث تعجب است، البته نا گفته نماند که مرحوم آخوند به این مطلب نیز اشاره دارد که اگر ضرار مصدر باب مفاعله هم باشد باز در م</w:t>
      </w:r>
      <w:r w:rsidR="00E21A32">
        <w:rPr>
          <w:rFonts w:eastAsia="Times New Roman" w:cs="B Roya" w:hint="cs"/>
          <w:color w:val="000000"/>
          <w:sz w:val="28"/>
          <w:rtl/>
        </w:rPr>
        <w:t>قام نباید معنای اثنینی و مشارکتی را از آن اخذ نمود.</w:t>
      </w:r>
    </w:p>
    <w:p w:rsidR="00011A2B" w:rsidRDefault="00A27B38" w:rsidP="00011A2B">
      <w:pPr>
        <w:spacing w:line="240" w:lineRule="auto"/>
        <w:rPr>
          <w:rFonts w:eastAsia="Times New Roman" w:cs="B Roya"/>
          <w:color w:val="000000"/>
          <w:sz w:val="28"/>
          <w:rtl/>
        </w:rPr>
      </w:pPr>
      <w:r w:rsidRPr="000B35C3">
        <w:rPr>
          <w:rFonts w:eastAsia="Times New Roman" w:cs="B Roya" w:hint="cs"/>
          <w:color w:val="000000"/>
          <w:sz w:val="28"/>
          <w:rtl/>
        </w:rPr>
        <w:t xml:space="preserve"> </w:t>
      </w:r>
      <w:r w:rsidR="000B35C3" w:rsidRPr="000B35C3">
        <w:rPr>
          <w:rFonts w:eastAsia="Times New Roman" w:cs="B Roya" w:hint="cs"/>
          <w:color w:val="000000"/>
          <w:sz w:val="28"/>
          <w:rtl/>
        </w:rPr>
        <w:t>معنای مشارکت</w:t>
      </w:r>
      <w:r w:rsidR="00E21A32">
        <w:rPr>
          <w:rFonts w:eastAsia="Times New Roman" w:cs="B Roya" w:hint="cs"/>
          <w:color w:val="000000"/>
          <w:sz w:val="28"/>
          <w:rtl/>
        </w:rPr>
        <w:t>ی که در باب مفاعله مدنظر است مشارکت در افعال مناسخ است نه هر مشارکتی اما در بسیاری از ماده هایی که در این باب به کار رفته است مثل سافر و شاهد و خادع</w:t>
      </w:r>
      <w:r w:rsidR="00FF2BD6">
        <w:rPr>
          <w:rFonts w:eastAsia="Times New Roman" w:cs="B Roya" w:hint="cs"/>
          <w:color w:val="000000"/>
          <w:sz w:val="28"/>
          <w:rtl/>
        </w:rPr>
        <w:t>، این معنا قابل اخذ نیست، لذا برخی از لغویون در صدد بیان توجیهاتی برای این موارد برآمده اند از جمله این که در برخی موارد مشارکت را اعم از افعال هم سنخ یا کنایه از طول و امتداد دانسته اند، اما حق این است که</w:t>
      </w:r>
      <w:r w:rsidR="000B35C3" w:rsidRPr="000B35C3">
        <w:rPr>
          <w:rFonts w:eastAsia="Times New Roman" w:cs="B Roya" w:hint="cs"/>
          <w:color w:val="000000"/>
          <w:sz w:val="28"/>
          <w:rtl/>
        </w:rPr>
        <w:t xml:space="preserve"> تعداد </w:t>
      </w:r>
      <w:r w:rsidR="00FF2BD6">
        <w:rPr>
          <w:rFonts w:eastAsia="Times New Roman" w:cs="B Roya" w:hint="cs"/>
          <w:color w:val="000000"/>
          <w:sz w:val="28"/>
          <w:rtl/>
        </w:rPr>
        <w:t xml:space="preserve">این موارد به حدی زیاد است که </w:t>
      </w:r>
      <w:r w:rsidR="000B35C3" w:rsidRPr="000B35C3">
        <w:rPr>
          <w:rFonts w:eastAsia="Times New Roman" w:cs="B Roya" w:hint="cs"/>
          <w:color w:val="000000"/>
          <w:sz w:val="28"/>
          <w:rtl/>
        </w:rPr>
        <w:t xml:space="preserve">نمی توان با </w:t>
      </w:r>
      <w:r w:rsidR="00FF2BD6">
        <w:rPr>
          <w:rFonts w:eastAsia="Times New Roman" w:cs="B Roya" w:hint="cs"/>
          <w:color w:val="000000"/>
          <w:sz w:val="28"/>
          <w:rtl/>
        </w:rPr>
        <w:t xml:space="preserve">چنین </w:t>
      </w:r>
      <w:r w:rsidR="00011A2B">
        <w:rPr>
          <w:rFonts w:eastAsia="Times New Roman" w:cs="B Roya" w:hint="cs"/>
          <w:color w:val="000000"/>
          <w:sz w:val="28"/>
          <w:rtl/>
        </w:rPr>
        <w:t xml:space="preserve">تأویلات و ادعاهای مجاز آن ها را توجیه نمود، </w:t>
      </w:r>
      <w:r w:rsidR="000B35C3" w:rsidRPr="000B35C3">
        <w:rPr>
          <w:rFonts w:eastAsia="Times New Roman" w:cs="B Roya" w:hint="cs"/>
          <w:color w:val="000000"/>
          <w:sz w:val="28"/>
          <w:rtl/>
        </w:rPr>
        <w:t>به همین خاطر عده ای از اهل لغت برای این باب معانی متعددی ذکر کرده اند و یکی از این مع</w:t>
      </w:r>
      <w:r w:rsidR="00011A2B">
        <w:rPr>
          <w:rFonts w:eastAsia="Times New Roman" w:cs="B Roya" w:hint="cs"/>
          <w:color w:val="000000"/>
          <w:sz w:val="28"/>
          <w:rtl/>
        </w:rPr>
        <w:t>انی را مشارکت دانسته اند، بنابراین این واژه لفظ مشترک خواهد بود.</w:t>
      </w:r>
    </w:p>
    <w:p w:rsidR="00011A2B" w:rsidRDefault="00011A2B" w:rsidP="000B35C3">
      <w:pPr>
        <w:spacing w:line="240" w:lineRule="auto"/>
        <w:rPr>
          <w:rFonts w:eastAsia="Times New Roman" w:cs="B Roya"/>
          <w:color w:val="000000"/>
          <w:sz w:val="28"/>
          <w:rtl/>
        </w:rPr>
      </w:pPr>
    </w:p>
    <w:p w:rsidR="00011A2B" w:rsidRDefault="00011A2B" w:rsidP="00313948">
      <w:pPr>
        <w:pStyle w:val="Heading5"/>
        <w:rPr>
          <w:rFonts w:hint="cs"/>
          <w:rtl/>
        </w:rPr>
      </w:pPr>
      <w:r>
        <w:rPr>
          <w:rFonts w:hint="cs"/>
          <w:rtl/>
        </w:rPr>
        <w:t>نظر مرحوم اصفهانی در معنای باب مفاعله: تعدیه</w:t>
      </w:r>
    </w:p>
    <w:p w:rsidR="000B35C3" w:rsidRPr="000B35C3" w:rsidRDefault="00011A2B" w:rsidP="000B35C3">
      <w:pPr>
        <w:spacing w:line="240" w:lineRule="auto"/>
        <w:rPr>
          <w:rFonts w:ascii="Arial" w:eastAsia="Times New Roman" w:hAnsi="Arial" w:cs="Arial"/>
          <w:color w:val="000000"/>
          <w:sz w:val="28"/>
          <w:rtl/>
          <w:lang w:bidi="ar-SA"/>
        </w:rPr>
      </w:pPr>
      <w:r w:rsidRPr="00011A2B">
        <w:rPr>
          <w:rFonts w:eastAsia="Times New Roman" w:cs="B Roya" w:hint="cs"/>
          <w:color w:val="000000"/>
          <w:sz w:val="28"/>
          <w:rtl/>
        </w:rPr>
        <w:t>هیئت</w:t>
      </w:r>
      <w:r w:rsidRPr="00011A2B">
        <w:rPr>
          <w:rFonts w:eastAsia="Times New Roman" w:cs="B Roya"/>
          <w:color w:val="000000"/>
          <w:sz w:val="28"/>
          <w:rtl/>
        </w:rPr>
        <w:t xml:space="preserve"> </w:t>
      </w:r>
      <w:r w:rsidRPr="00011A2B">
        <w:rPr>
          <w:rFonts w:eastAsia="Times New Roman" w:cs="B Roya" w:hint="cs"/>
          <w:color w:val="000000"/>
          <w:sz w:val="28"/>
          <w:rtl/>
        </w:rPr>
        <w:t>باب</w:t>
      </w:r>
      <w:r w:rsidRPr="00011A2B">
        <w:rPr>
          <w:rFonts w:eastAsia="Times New Roman" w:cs="B Roya"/>
          <w:color w:val="000000"/>
          <w:sz w:val="28"/>
          <w:rtl/>
        </w:rPr>
        <w:t xml:space="preserve"> </w:t>
      </w:r>
      <w:r w:rsidRPr="00011A2B">
        <w:rPr>
          <w:rFonts w:eastAsia="Times New Roman" w:cs="B Roya" w:hint="cs"/>
          <w:color w:val="000000"/>
          <w:sz w:val="28"/>
          <w:rtl/>
        </w:rPr>
        <w:t>مفاعله</w:t>
      </w:r>
      <w:r w:rsidRPr="00011A2B">
        <w:rPr>
          <w:rFonts w:eastAsia="Times New Roman" w:cs="B Roya"/>
          <w:color w:val="000000"/>
          <w:sz w:val="28"/>
          <w:rtl/>
        </w:rPr>
        <w:t xml:space="preserve"> </w:t>
      </w:r>
      <w:r w:rsidRPr="00011A2B">
        <w:rPr>
          <w:rFonts w:eastAsia="Times New Roman" w:cs="B Roya" w:hint="cs"/>
          <w:color w:val="000000"/>
          <w:sz w:val="28"/>
          <w:rtl/>
        </w:rPr>
        <w:t>یک</w:t>
      </w:r>
      <w:r w:rsidRPr="00011A2B">
        <w:rPr>
          <w:rFonts w:eastAsia="Times New Roman" w:cs="B Roya"/>
          <w:color w:val="000000"/>
          <w:sz w:val="28"/>
          <w:rtl/>
        </w:rPr>
        <w:t xml:space="preserve"> </w:t>
      </w:r>
      <w:r w:rsidRPr="00011A2B">
        <w:rPr>
          <w:rFonts w:eastAsia="Times New Roman" w:cs="B Roya" w:hint="cs"/>
          <w:color w:val="000000"/>
          <w:sz w:val="28"/>
          <w:rtl/>
        </w:rPr>
        <w:t>معنا</w:t>
      </w:r>
      <w:r w:rsidRPr="00011A2B">
        <w:rPr>
          <w:rFonts w:eastAsia="Times New Roman" w:cs="B Roya"/>
          <w:color w:val="000000"/>
          <w:sz w:val="28"/>
          <w:rtl/>
        </w:rPr>
        <w:t xml:space="preserve"> </w:t>
      </w:r>
      <w:r w:rsidRPr="00011A2B">
        <w:rPr>
          <w:rFonts w:eastAsia="Times New Roman" w:cs="B Roya" w:hint="cs"/>
          <w:color w:val="000000"/>
          <w:sz w:val="28"/>
          <w:rtl/>
        </w:rPr>
        <w:t>بیشتر</w:t>
      </w:r>
      <w:r w:rsidRPr="00011A2B">
        <w:rPr>
          <w:rFonts w:eastAsia="Times New Roman" w:cs="B Roya"/>
          <w:color w:val="000000"/>
          <w:sz w:val="28"/>
          <w:rtl/>
        </w:rPr>
        <w:t xml:space="preserve"> </w:t>
      </w:r>
      <w:r w:rsidRPr="00011A2B">
        <w:rPr>
          <w:rFonts w:eastAsia="Times New Roman" w:cs="B Roya" w:hint="cs"/>
          <w:color w:val="000000"/>
          <w:sz w:val="28"/>
          <w:rtl/>
        </w:rPr>
        <w:t>ندارد</w:t>
      </w:r>
      <w:r w:rsidRPr="00011A2B">
        <w:rPr>
          <w:rFonts w:eastAsia="Times New Roman" w:cs="B Roya"/>
          <w:color w:val="000000"/>
          <w:sz w:val="28"/>
          <w:rtl/>
        </w:rPr>
        <w:t xml:space="preserve"> </w:t>
      </w:r>
      <w:r>
        <w:rPr>
          <w:rFonts w:eastAsia="Times New Roman" w:cs="B Roya" w:hint="cs"/>
          <w:color w:val="000000"/>
          <w:sz w:val="28"/>
          <w:rtl/>
        </w:rPr>
        <w:t>که</w:t>
      </w:r>
      <w:r w:rsidRPr="00011A2B">
        <w:rPr>
          <w:rFonts w:eastAsia="Times New Roman" w:cs="B Roya"/>
          <w:color w:val="000000"/>
          <w:sz w:val="28"/>
          <w:rtl/>
        </w:rPr>
        <w:t xml:space="preserve"> </w:t>
      </w:r>
      <w:r w:rsidRPr="00011A2B">
        <w:rPr>
          <w:rFonts w:eastAsia="Times New Roman" w:cs="B Roya" w:hint="cs"/>
          <w:color w:val="000000"/>
          <w:sz w:val="28"/>
          <w:rtl/>
        </w:rPr>
        <w:t>در</w:t>
      </w:r>
      <w:r w:rsidRPr="00011A2B">
        <w:rPr>
          <w:rFonts w:eastAsia="Times New Roman" w:cs="B Roya"/>
          <w:color w:val="000000"/>
          <w:sz w:val="28"/>
          <w:rtl/>
        </w:rPr>
        <w:t xml:space="preserve"> </w:t>
      </w:r>
      <w:r w:rsidRPr="00011A2B">
        <w:rPr>
          <w:rFonts w:eastAsia="Times New Roman" w:cs="B Roya" w:hint="cs"/>
          <w:color w:val="000000"/>
          <w:sz w:val="28"/>
          <w:rtl/>
        </w:rPr>
        <w:t>آن</w:t>
      </w:r>
      <w:r w:rsidRPr="00011A2B">
        <w:rPr>
          <w:rFonts w:eastAsia="Times New Roman" w:cs="B Roya"/>
          <w:color w:val="000000"/>
          <w:sz w:val="28"/>
          <w:rtl/>
        </w:rPr>
        <w:t xml:space="preserve"> </w:t>
      </w:r>
      <w:r w:rsidRPr="00011A2B">
        <w:rPr>
          <w:rFonts w:eastAsia="Times New Roman" w:cs="B Roya" w:hint="cs"/>
          <w:color w:val="000000"/>
          <w:sz w:val="28"/>
          <w:rtl/>
        </w:rPr>
        <w:t>مشارکت</w:t>
      </w:r>
      <w:r w:rsidRPr="00011A2B">
        <w:rPr>
          <w:rFonts w:eastAsia="Times New Roman" w:cs="B Roya"/>
          <w:color w:val="000000"/>
          <w:sz w:val="28"/>
          <w:rtl/>
        </w:rPr>
        <w:t xml:space="preserve"> </w:t>
      </w:r>
      <w:r w:rsidRPr="00011A2B">
        <w:rPr>
          <w:rFonts w:eastAsia="Times New Roman" w:cs="B Roya" w:hint="cs"/>
          <w:color w:val="000000"/>
          <w:sz w:val="28"/>
          <w:rtl/>
        </w:rPr>
        <w:t>وجود</w:t>
      </w:r>
      <w:r w:rsidRPr="00011A2B">
        <w:rPr>
          <w:rFonts w:eastAsia="Times New Roman" w:cs="B Roya"/>
          <w:color w:val="000000"/>
          <w:sz w:val="28"/>
          <w:rtl/>
        </w:rPr>
        <w:t xml:space="preserve"> </w:t>
      </w:r>
      <w:r w:rsidRPr="00011A2B">
        <w:rPr>
          <w:rFonts w:eastAsia="Times New Roman" w:cs="B Roya" w:hint="cs"/>
          <w:color w:val="000000"/>
          <w:sz w:val="28"/>
          <w:rtl/>
        </w:rPr>
        <w:t>ندارد</w:t>
      </w:r>
      <w:r>
        <w:rPr>
          <w:rFonts w:eastAsia="Times New Roman" w:cs="B Roya" w:hint="cs"/>
          <w:color w:val="000000"/>
          <w:sz w:val="28"/>
          <w:rtl/>
        </w:rPr>
        <w:t>،</w:t>
      </w:r>
      <w:r w:rsidRPr="00011A2B">
        <w:rPr>
          <w:rFonts w:eastAsia="Times New Roman" w:cs="B Roya"/>
          <w:color w:val="000000"/>
          <w:sz w:val="28"/>
          <w:rtl/>
        </w:rPr>
        <w:t xml:space="preserve"> </w:t>
      </w:r>
      <w:r w:rsidRPr="00011A2B">
        <w:rPr>
          <w:rFonts w:eastAsia="Times New Roman" w:cs="B Roya" w:hint="cs"/>
          <w:color w:val="000000"/>
          <w:sz w:val="28"/>
          <w:rtl/>
        </w:rPr>
        <w:t>بلکه</w:t>
      </w:r>
      <w:r w:rsidRPr="00011A2B">
        <w:rPr>
          <w:rFonts w:eastAsia="Times New Roman" w:cs="B Roya"/>
          <w:color w:val="000000"/>
          <w:sz w:val="28"/>
          <w:rtl/>
        </w:rPr>
        <w:t xml:space="preserve"> </w:t>
      </w:r>
      <w:r w:rsidRPr="00011A2B">
        <w:rPr>
          <w:rFonts w:eastAsia="Times New Roman" w:cs="B Roya" w:hint="cs"/>
          <w:color w:val="000000"/>
          <w:sz w:val="28"/>
          <w:rtl/>
        </w:rPr>
        <w:t>چیز</w:t>
      </w:r>
      <w:r w:rsidRPr="00011A2B">
        <w:rPr>
          <w:rFonts w:eastAsia="Times New Roman" w:cs="B Roya"/>
          <w:color w:val="000000"/>
          <w:sz w:val="28"/>
          <w:rtl/>
        </w:rPr>
        <w:t xml:space="preserve"> </w:t>
      </w:r>
      <w:r w:rsidRPr="00011A2B">
        <w:rPr>
          <w:rFonts w:eastAsia="Times New Roman" w:cs="B Roya" w:hint="cs"/>
          <w:color w:val="000000"/>
          <w:sz w:val="28"/>
          <w:rtl/>
        </w:rPr>
        <w:t>دیگری</w:t>
      </w:r>
      <w:r w:rsidRPr="00011A2B">
        <w:rPr>
          <w:rFonts w:eastAsia="Times New Roman" w:cs="B Roya"/>
          <w:color w:val="000000"/>
          <w:sz w:val="28"/>
          <w:rtl/>
        </w:rPr>
        <w:t xml:space="preserve"> </w:t>
      </w:r>
      <w:r w:rsidRPr="00011A2B">
        <w:rPr>
          <w:rFonts w:eastAsia="Times New Roman" w:cs="B Roya" w:hint="cs"/>
          <w:color w:val="000000"/>
          <w:sz w:val="28"/>
          <w:rtl/>
        </w:rPr>
        <w:t>است</w:t>
      </w:r>
      <w:r w:rsidRPr="00011A2B">
        <w:rPr>
          <w:rFonts w:eastAsia="Times New Roman" w:cs="B Roya"/>
          <w:color w:val="000000"/>
          <w:sz w:val="28"/>
          <w:rtl/>
        </w:rPr>
        <w:t xml:space="preserve"> </w:t>
      </w:r>
      <w:r w:rsidRPr="00011A2B">
        <w:rPr>
          <w:rFonts w:eastAsia="Times New Roman" w:cs="B Roya" w:hint="cs"/>
          <w:color w:val="000000"/>
          <w:sz w:val="28"/>
          <w:rtl/>
        </w:rPr>
        <w:t>که</w:t>
      </w:r>
      <w:r w:rsidRPr="00011A2B">
        <w:rPr>
          <w:rFonts w:eastAsia="Times New Roman" w:cs="B Roya"/>
          <w:color w:val="000000"/>
          <w:sz w:val="28"/>
          <w:rtl/>
        </w:rPr>
        <w:t xml:space="preserve"> </w:t>
      </w:r>
      <w:r w:rsidRPr="00011A2B">
        <w:rPr>
          <w:rFonts w:eastAsia="Times New Roman" w:cs="B Roya" w:hint="cs"/>
          <w:color w:val="000000"/>
          <w:sz w:val="28"/>
          <w:rtl/>
        </w:rPr>
        <w:t>گاهی</w:t>
      </w:r>
      <w:r w:rsidRPr="00011A2B">
        <w:rPr>
          <w:rFonts w:eastAsia="Times New Roman" w:cs="B Roya"/>
          <w:color w:val="000000"/>
          <w:sz w:val="28"/>
          <w:rtl/>
        </w:rPr>
        <w:t xml:space="preserve"> </w:t>
      </w:r>
      <w:r w:rsidRPr="00011A2B">
        <w:rPr>
          <w:rFonts w:eastAsia="Times New Roman" w:cs="B Roya" w:hint="cs"/>
          <w:color w:val="000000"/>
          <w:sz w:val="28"/>
          <w:rtl/>
        </w:rPr>
        <w:t>نتیجه</w:t>
      </w:r>
      <w:r w:rsidRPr="00011A2B">
        <w:rPr>
          <w:rFonts w:eastAsia="Times New Roman" w:cs="B Roya"/>
          <w:color w:val="000000"/>
          <w:sz w:val="28"/>
          <w:rtl/>
        </w:rPr>
        <w:t xml:space="preserve"> </w:t>
      </w:r>
      <w:r w:rsidRPr="00011A2B">
        <w:rPr>
          <w:rFonts w:eastAsia="Times New Roman" w:cs="B Roya" w:hint="cs"/>
          <w:color w:val="000000"/>
          <w:sz w:val="28"/>
          <w:rtl/>
        </w:rPr>
        <w:t>آن</w:t>
      </w:r>
      <w:r w:rsidRPr="00011A2B">
        <w:rPr>
          <w:rFonts w:eastAsia="Times New Roman" w:cs="B Roya"/>
          <w:color w:val="000000"/>
          <w:sz w:val="28"/>
          <w:rtl/>
        </w:rPr>
        <w:t xml:space="preserve"> </w:t>
      </w:r>
      <w:r w:rsidRPr="00011A2B">
        <w:rPr>
          <w:rFonts w:eastAsia="Times New Roman" w:cs="B Roya" w:hint="cs"/>
          <w:color w:val="000000"/>
          <w:sz w:val="28"/>
          <w:rtl/>
        </w:rPr>
        <w:t>مشارکت</w:t>
      </w:r>
      <w:r w:rsidRPr="00011A2B">
        <w:rPr>
          <w:rFonts w:eastAsia="Times New Roman" w:cs="B Roya"/>
          <w:color w:val="000000"/>
          <w:sz w:val="28"/>
          <w:rtl/>
        </w:rPr>
        <w:t xml:space="preserve"> </w:t>
      </w:r>
      <w:r w:rsidRPr="00011A2B">
        <w:rPr>
          <w:rFonts w:eastAsia="Times New Roman" w:cs="B Roya" w:hint="cs"/>
          <w:color w:val="000000"/>
          <w:sz w:val="28"/>
          <w:rtl/>
        </w:rPr>
        <w:t>است</w:t>
      </w:r>
      <w:r>
        <w:rPr>
          <w:rFonts w:eastAsia="Times New Roman" w:cs="B Roya" w:hint="cs"/>
          <w:color w:val="000000"/>
          <w:sz w:val="28"/>
          <w:rtl/>
        </w:rPr>
        <w:t xml:space="preserve"> به این معنا که</w:t>
      </w:r>
      <w:r w:rsidRPr="00011A2B">
        <w:rPr>
          <w:rFonts w:eastAsia="Times New Roman" w:cs="B Roya"/>
          <w:color w:val="000000"/>
          <w:sz w:val="28"/>
          <w:rtl/>
        </w:rPr>
        <w:t xml:space="preserve"> </w:t>
      </w:r>
      <w:r w:rsidRPr="00011A2B">
        <w:rPr>
          <w:rFonts w:eastAsia="Times New Roman" w:cs="B Roya" w:hint="cs"/>
          <w:color w:val="000000"/>
          <w:sz w:val="28"/>
          <w:rtl/>
        </w:rPr>
        <w:t>معنای</w:t>
      </w:r>
      <w:r w:rsidRPr="00011A2B">
        <w:rPr>
          <w:rFonts w:eastAsia="Times New Roman" w:cs="B Roya"/>
          <w:color w:val="000000"/>
          <w:sz w:val="28"/>
          <w:rtl/>
        </w:rPr>
        <w:t xml:space="preserve"> </w:t>
      </w:r>
      <w:r w:rsidRPr="00011A2B">
        <w:rPr>
          <w:rFonts w:eastAsia="Times New Roman" w:cs="B Roya" w:hint="cs"/>
          <w:color w:val="000000"/>
          <w:sz w:val="28"/>
          <w:rtl/>
        </w:rPr>
        <w:t>مفاعله</w:t>
      </w:r>
      <w:r w:rsidRPr="00011A2B">
        <w:rPr>
          <w:rFonts w:eastAsia="Times New Roman" w:cs="B Roya"/>
          <w:color w:val="000000"/>
          <w:sz w:val="28"/>
          <w:rtl/>
        </w:rPr>
        <w:t xml:space="preserve"> </w:t>
      </w:r>
      <w:r w:rsidRPr="00011A2B">
        <w:rPr>
          <w:rFonts w:eastAsia="Times New Roman" w:cs="B Roya" w:hint="cs"/>
          <w:color w:val="000000"/>
          <w:sz w:val="28"/>
          <w:rtl/>
        </w:rPr>
        <w:t>تعدیه</w:t>
      </w:r>
      <w:r w:rsidRPr="00011A2B">
        <w:rPr>
          <w:rFonts w:eastAsia="Times New Roman" w:cs="B Roya"/>
          <w:color w:val="000000"/>
          <w:sz w:val="28"/>
          <w:rtl/>
        </w:rPr>
        <w:t xml:space="preserve"> </w:t>
      </w:r>
      <w:r w:rsidRPr="00011A2B">
        <w:rPr>
          <w:rFonts w:eastAsia="Times New Roman" w:cs="B Roya" w:hint="cs"/>
          <w:color w:val="000000"/>
          <w:sz w:val="28"/>
          <w:rtl/>
        </w:rPr>
        <w:t>است</w:t>
      </w:r>
      <w:r w:rsidRPr="00011A2B">
        <w:rPr>
          <w:rFonts w:eastAsia="Times New Roman" w:cs="B Roya"/>
          <w:color w:val="000000"/>
          <w:sz w:val="28"/>
          <w:rtl/>
        </w:rPr>
        <w:t xml:space="preserve"> </w:t>
      </w:r>
      <w:r w:rsidRPr="00011A2B">
        <w:rPr>
          <w:rFonts w:eastAsia="Times New Roman" w:cs="B Roya" w:hint="cs"/>
          <w:color w:val="000000"/>
          <w:sz w:val="28"/>
          <w:rtl/>
        </w:rPr>
        <w:t>و</w:t>
      </w:r>
      <w:r w:rsidRPr="00011A2B">
        <w:rPr>
          <w:rFonts w:eastAsia="Times New Roman" w:cs="B Roya"/>
          <w:color w:val="000000"/>
          <w:sz w:val="28"/>
          <w:rtl/>
        </w:rPr>
        <w:t xml:space="preserve"> </w:t>
      </w:r>
      <w:r w:rsidRPr="00011A2B">
        <w:rPr>
          <w:rFonts w:eastAsia="Times New Roman" w:cs="B Roya" w:hint="cs"/>
          <w:color w:val="000000"/>
          <w:sz w:val="28"/>
          <w:rtl/>
        </w:rPr>
        <w:t>این</w:t>
      </w:r>
      <w:r w:rsidRPr="00011A2B">
        <w:rPr>
          <w:rFonts w:eastAsia="Times New Roman" w:cs="B Roya"/>
          <w:color w:val="000000"/>
          <w:sz w:val="28"/>
          <w:rtl/>
        </w:rPr>
        <w:t xml:space="preserve"> </w:t>
      </w:r>
      <w:r w:rsidRPr="00011A2B">
        <w:rPr>
          <w:rFonts w:eastAsia="Times New Roman" w:cs="B Roya" w:hint="cs"/>
          <w:color w:val="000000"/>
          <w:sz w:val="28"/>
          <w:rtl/>
        </w:rPr>
        <w:t>معنا</w:t>
      </w:r>
      <w:r w:rsidRPr="00011A2B">
        <w:rPr>
          <w:rFonts w:eastAsia="Times New Roman" w:cs="B Roya"/>
          <w:color w:val="000000"/>
          <w:sz w:val="28"/>
          <w:rtl/>
        </w:rPr>
        <w:t xml:space="preserve"> </w:t>
      </w:r>
      <w:r w:rsidRPr="00011A2B">
        <w:rPr>
          <w:rFonts w:eastAsia="Times New Roman" w:cs="B Roya" w:hint="cs"/>
          <w:color w:val="000000"/>
          <w:sz w:val="28"/>
          <w:rtl/>
        </w:rPr>
        <w:t>در</w:t>
      </w:r>
      <w:r w:rsidRPr="00011A2B">
        <w:rPr>
          <w:rFonts w:eastAsia="Times New Roman" w:cs="B Roya"/>
          <w:color w:val="000000"/>
          <w:sz w:val="28"/>
          <w:rtl/>
        </w:rPr>
        <w:t xml:space="preserve"> </w:t>
      </w:r>
      <w:r w:rsidRPr="00011A2B">
        <w:rPr>
          <w:rFonts w:eastAsia="Times New Roman" w:cs="B Roya" w:hint="cs"/>
          <w:color w:val="000000"/>
          <w:sz w:val="28"/>
          <w:rtl/>
        </w:rPr>
        <w:t>همه</w:t>
      </w:r>
      <w:r w:rsidRPr="00011A2B">
        <w:rPr>
          <w:rFonts w:eastAsia="Times New Roman" w:cs="B Roya"/>
          <w:color w:val="000000"/>
          <w:sz w:val="28"/>
          <w:rtl/>
        </w:rPr>
        <w:t xml:space="preserve"> </w:t>
      </w:r>
      <w:r w:rsidRPr="00011A2B">
        <w:rPr>
          <w:rFonts w:eastAsia="Times New Roman" w:cs="B Roya" w:hint="cs"/>
          <w:color w:val="000000"/>
          <w:sz w:val="28"/>
          <w:rtl/>
        </w:rPr>
        <w:t>موارد</w:t>
      </w:r>
      <w:r w:rsidRPr="00011A2B">
        <w:rPr>
          <w:rFonts w:eastAsia="Times New Roman" w:cs="B Roya"/>
          <w:color w:val="000000"/>
          <w:sz w:val="28"/>
          <w:rtl/>
        </w:rPr>
        <w:t xml:space="preserve"> </w:t>
      </w:r>
      <w:r w:rsidRPr="00011A2B">
        <w:rPr>
          <w:rFonts w:eastAsia="Times New Roman" w:cs="B Roya" w:hint="cs"/>
          <w:color w:val="000000"/>
          <w:sz w:val="28"/>
          <w:rtl/>
        </w:rPr>
        <w:t>وجود</w:t>
      </w:r>
      <w:r w:rsidRPr="00011A2B">
        <w:rPr>
          <w:rFonts w:eastAsia="Times New Roman" w:cs="B Roya"/>
          <w:color w:val="000000"/>
          <w:sz w:val="28"/>
          <w:rtl/>
        </w:rPr>
        <w:t xml:space="preserve"> </w:t>
      </w:r>
      <w:r w:rsidRPr="00011A2B">
        <w:rPr>
          <w:rFonts w:eastAsia="Times New Roman" w:cs="B Roya" w:hint="cs"/>
          <w:color w:val="000000"/>
          <w:sz w:val="28"/>
          <w:rtl/>
        </w:rPr>
        <w:t>دارد</w:t>
      </w:r>
      <w:r>
        <w:rPr>
          <w:rFonts w:eastAsia="Times New Roman" w:cs="B Roya" w:hint="cs"/>
          <w:color w:val="000000"/>
          <w:sz w:val="28"/>
          <w:rtl/>
        </w:rPr>
        <w:t>،</w:t>
      </w:r>
      <w:r w:rsidRPr="00011A2B">
        <w:rPr>
          <w:rFonts w:eastAsia="Times New Roman" w:cs="B Roya"/>
          <w:color w:val="000000"/>
          <w:sz w:val="28"/>
          <w:rtl/>
        </w:rPr>
        <w:t xml:space="preserve"> </w:t>
      </w:r>
      <w:r>
        <w:rPr>
          <w:rFonts w:eastAsia="Times New Roman" w:cs="B Roya" w:hint="cs"/>
          <w:color w:val="000000"/>
          <w:sz w:val="28"/>
          <w:rtl/>
        </w:rPr>
        <w:t xml:space="preserve">که </w:t>
      </w:r>
      <w:r w:rsidRPr="00011A2B">
        <w:rPr>
          <w:rFonts w:eastAsia="Times New Roman" w:cs="B Roya" w:hint="cs"/>
          <w:color w:val="000000"/>
          <w:sz w:val="28"/>
          <w:rtl/>
        </w:rPr>
        <w:t>در</w:t>
      </w:r>
      <w:r w:rsidRPr="00011A2B">
        <w:rPr>
          <w:rFonts w:eastAsia="Times New Roman" w:cs="B Roya"/>
          <w:color w:val="000000"/>
          <w:sz w:val="28"/>
          <w:rtl/>
        </w:rPr>
        <w:t xml:space="preserve"> </w:t>
      </w:r>
      <w:r w:rsidRPr="00011A2B">
        <w:rPr>
          <w:rFonts w:eastAsia="Times New Roman" w:cs="B Roya" w:hint="cs"/>
          <w:color w:val="000000"/>
          <w:sz w:val="28"/>
          <w:rtl/>
        </w:rPr>
        <w:t>افعال</w:t>
      </w:r>
      <w:r w:rsidRPr="00011A2B">
        <w:rPr>
          <w:rFonts w:eastAsia="Times New Roman" w:cs="B Roya"/>
          <w:color w:val="000000"/>
          <w:sz w:val="28"/>
          <w:rtl/>
        </w:rPr>
        <w:t xml:space="preserve"> </w:t>
      </w:r>
      <w:r w:rsidRPr="00011A2B">
        <w:rPr>
          <w:rFonts w:eastAsia="Times New Roman" w:cs="B Roya" w:hint="cs"/>
          <w:color w:val="000000"/>
          <w:sz w:val="28"/>
          <w:rtl/>
        </w:rPr>
        <w:t>لازم</w:t>
      </w:r>
      <w:r w:rsidRPr="00011A2B">
        <w:rPr>
          <w:rFonts w:eastAsia="Times New Roman" w:cs="B Roya"/>
          <w:color w:val="000000"/>
          <w:sz w:val="28"/>
          <w:rtl/>
        </w:rPr>
        <w:t xml:space="preserve"> </w:t>
      </w:r>
      <w:r w:rsidRPr="00011A2B">
        <w:rPr>
          <w:rFonts w:eastAsia="Times New Roman" w:cs="B Roya" w:hint="cs"/>
          <w:color w:val="000000"/>
          <w:sz w:val="28"/>
          <w:rtl/>
        </w:rPr>
        <w:t>تعدیه</w:t>
      </w:r>
      <w:r w:rsidRPr="00011A2B">
        <w:rPr>
          <w:rFonts w:eastAsia="Times New Roman" w:cs="B Roya"/>
          <w:color w:val="000000"/>
          <w:sz w:val="28"/>
          <w:rtl/>
        </w:rPr>
        <w:t xml:space="preserve"> </w:t>
      </w:r>
      <w:r w:rsidRPr="00011A2B">
        <w:rPr>
          <w:rFonts w:eastAsia="Times New Roman" w:cs="B Roya" w:hint="cs"/>
          <w:color w:val="000000"/>
          <w:sz w:val="28"/>
          <w:rtl/>
        </w:rPr>
        <w:t>است</w:t>
      </w:r>
      <w:r w:rsidRPr="00011A2B">
        <w:rPr>
          <w:rFonts w:eastAsia="Times New Roman" w:cs="B Roya"/>
          <w:color w:val="000000"/>
          <w:sz w:val="28"/>
          <w:rtl/>
        </w:rPr>
        <w:t xml:space="preserve"> </w:t>
      </w:r>
      <w:r w:rsidRPr="00011A2B">
        <w:rPr>
          <w:rFonts w:eastAsia="Times New Roman" w:cs="B Roya" w:hint="cs"/>
          <w:color w:val="000000"/>
          <w:sz w:val="28"/>
          <w:rtl/>
        </w:rPr>
        <w:t>و</w:t>
      </w:r>
      <w:r w:rsidRPr="00011A2B">
        <w:rPr>
          <w:rFonts w:eastAsia="Times New Roman" w:cs="B Roya"/>
          <w:color w:val="000000"/>
          <w:sz w:val="28"/>
          <w:rtl/>
        </w:rPr>
        <w:t xml:space="preserve"> </w:t>
      </w:r>
      <w:r w:rsidRPr="00011A2B">
        <w:rPr>
          <w:rFonts w:eastAsia="Times New Roman" w:cs="B Roya" w:hint="cs"/>
          <w:color w:val="000000"/>
          <w:sz w:val="28"/>
          <w:rtl/>
        </w:rPr>
        <w:t>در</w:t>
      </w:r>
      <w:r w:rsidRPr="00011A2B">
        <w:rPr>
          <w:rFonts w:eastAsia="Times New Roman" w:cs="B Roya"/>
          <w:color w:val="000000"/>
          <w:sz w:val="28"/>
          <w:rtl/>
        </w:rPr>
        <w:t xml:space="preserve"> </w:t>
      </w:r>
      <w:r w:rsidRPr="00011A2B">
        <w:rPr>
          <w:rFonts w:eastAsia="Times New Roman" w:cs="B Roya" w:hint="cs"/>
          <w:color w:val="000000"/>
          <w:sz w:val="28"/>
          <w:rtl/>
        </w:rPr>
        <w:t>افعال</w:t>
      </w:r>
      <w:r w:rsidRPr="00011A2B">
        <w:rPr>
          <w:rFonts w:eastAsia="Times New Roman" w:cs="B Roya"/>
          <w:color w:val="000000"/>
          <w:sz w:val="28"/>
          <w:rtl/>
        </w:rPr>
        <w:t xml:space="preserve"> </w:t>
      </w:r>
      <w:r w:rsidRPr="00011A2B">
        <w:rPr>
          <w:rFonts w:eastAsia="Times New Roman" w:cs="B Roya" w:hint="cs"/>
          <w:color w:val="000000"/>
          <w:sz w:val="28"/>
          <w:rtl/>
        </w:rPr>
        <w:t>متعدی</w:t>
      </w:r>
      <w:r w:rsidRPr="00011A2B">
        <w:rPr>
          <w:rFonts w:eastAsia="Times New Roman" w:cs="B Roya"/>
          <w:color w:val="000000"/>
          <w:sz w:val="28"/>
          <w:rtl/>
        </w:rPr>
        <w:t xml:space="preserve"> </w:t>
      </w:r>
      <w:r w:rsidRPr="00011A2B">
        <w:rPr>
          <w:rFonts w:eastAsia="Times New Roman" w:cs="B Roya" w:hint="cs"/>
          <w:color w:val="000000"/>
          <w:sz w:val="28"/>
          <w:rtl/>
        </w:rPr>
        <w:t>عنایت</w:t>
      </w:r>
      <w:r w:rsidRPr="00011A2B">
        <w:rPr>
          <w:rFonts w:eastAsia="Times New Roman" w:cs="B Roya"/>
          <w:color w:val="000000"/>
          <w:sz w:val="28"/>
          <w:rtl/>
        </w:rPr>
        <w:t xml:space="preserve"> </w:t>
      </w:r>
      <w:r w:rsidRPr="00011A2B">
        <w:rPr>
          <w:rFonts w:eastAsia="Times New Roman" w:cs="B Roya" w:hint="cs"/>
          <w:color w:val="000000"/>
          <w:sz w:val="28"/>
          <w:rtl/>
        </w:rPr>
        <w:t>به</w:t>
      </w:r>
      <w:r w:rsidRPr="00011A2B">
        <w:rPr>
          <w:rFonts w:eastAsia="Times New Roman" w:cs="B Roya"/>
          <w:color w:val="000000"/>
          <w:sz w:val="28"/>
          <w:rtl/>
        </w:rPr>
        <w:t xml:space="preserve"> </w:t>
      </w:r>
      <w:r w:rsidRPr="00011A2B">
        <w:rPr>
          <w:rFonts w:eastAsia="Times New Roman" w:cs="B Roya" w:hint="cs"/>
          <w:color w:val="000000"/>
          <w:sz w:val="28"/>
          <w:rtl/>
        </w:rPr>
        <w:t>تعدیه</w:t>
      </w:r>
      <w:r w:rsidRPr="00011A2B">
        <w:rPr>
          <w:rFonts w:eastAsia="Times New Roman" w:cs="B Roya"/>
          <w:color w:val="000000"/>
          <w:sz w:val="28"/>
          <w:rtl/>
        </w:rPr>
        <w:t xml:space="preserve"> </w:t>
      </w:r>
      <w:r w:rsidRPr="00011A2B">
        <w:rPr>
          <w:rFonts w:eastAsia="Times New Roman" w:cs="B Roya" w:hint="cs"/>
          <w:color w:val="000000"/>
          <w:sz w:val="28"/>
          <w:rtl/>
        </w:rPr>
        <w:t>است</w:t>
      </w:r>
      <w:r>
        <w:rPr>
          <w:rFonts w:eastAsia="Times New Roman" w:cs="B Roya" w:hint="cs"/>
          <w:color w:val="000000"/>
          <w:sz w:val="28"/>
          <w:rtl/>
        </w:rPr>
        <w:t>.</w:t>
      </w:r>
      <w:r>
        <w:rPr>
          <w:rStyle w:val="FootnoteReference"/>
          <w:rFonts w:eastAsia="Times New Roman" w:cs="B Roya"/>
          <w:color w:val="000000"/>
          <w:sz w:val="28"/>
          <w:rtl/>
        </w:rPr>
        <w:footnoteReference w:id="1"/>
      </w:r>
      <w:r w:rsidR="000B35C3" w:rsidRPr="000B35C3">
        <w:rPr>
          <w:rFonts w:ascii="Arial" w:eastAsia="Times New Roman" w:hAnsi="Arial" w:cs="Arial"/>
          <w:color w:val="000000"/>
          <w:sz w:val="28"/>
          <w:rtl/>
          <w:lang w:bidi="ar-SA"/>
        </w:rPr>
        <w:t> </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69F" w:rsidRDefault="0058769F" w:rsidP="008B750B">
      <w:pPr>
        <w:spacing w:line="240" w:lineRule="auto"/>
      </w:pPr>
      <w:r>
        <w:separator/>
      </w:r>
    </w:p>
  </w:endnote>
  <w:endnote w:type="continuationSeparator" w:id="0">
    <w:p w:rsidR="0058769F" w:rsidRDefault="0058769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477C6" w:rsidRPr="005477C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B77BF" w:rsidP="001B6799">
          <w:pPr>
            <w:pStyle w:val="Footer"/>
            <w:bidi w:val="0"/>
            <w:rPr>
              <w:color w:val="808080" w:themeColor="background1" w:themeShade="80"/>
              <w:rtl/>
            </w:rPr>
          </w:pPr>
          <w:bookmarkStart w:id="11" w:name="BokAdres"/>
          <w:bookmarkEnd w:id="11"/>
          <w:r>
            <w:rPr>
              <w:color w:val="808080" w:themeColor="background1" w:themeShade="80"/>
            </w:rPr>
            <w:t>U1mg1_13941001-035_ar1_mfeb.ir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69F" w:rsidRDefault="0058769F" w:rsidP="008B750B">
      <w:pPr>
        <w:spacing w:line="240" w:lineRule="auto"/>
      </w:pPr>
      <w:r>
        <w:separator/>
      </w:r>
    </w:p>
  </w:footnote>
  <w:footnote w:type="continuationSeparator" w:id="0">
    <w:p w:rsidR="0058769F" w:rsidRDefault="0058769F" w:rsidP="008B750B">
      <w:pPr>
        <w:spacing w:line="240" w:lineRule="auto"/>
      </w:pPr>
      <w:r>
        <w:continuationSeparator/>
      </w:r>
    </w:p>
  </w:footnote>
  <w:footnote w:id="1">
    <w:p w:rsidR="00011A2B" w:rsidRPr="00011A2B" w:rsidRDefault="00011A2B" w:rsidP="00011A2B">
      <w:pPr>
        <w:pStyle w:val="FootnoteText"/>
      </w:pPr>
      <w:r w:rsidRPr="00011A2B">
        <w:rPr>
          <w:rStyle w:val="FootnoteReference"/>
          <w:vertAlign w:val="baseline"/>
        </w:rPr>
        <w:footnoteRef/>
      </w:r>
      <w:r w:rsidRPr="00011A2B">
        <w:rPr>
          <w:rFonts w:hint="cs"/>
          <w:rtl/>
        </w:rPr>
        <w:t>.</w:t>
      </w:r>
      <w:r w:rsidRPr="00011A2B">
        <w:rPr>
          <w:rtl/>
        </w:rPr>
        <w:t xml:space="preserve"> </w:t>
      </w:r>
      <w:r w:rsidRPr="00011A2B">
        <w:rPr>
          <w:rFonts w:hint="cs"/>
          <w:rtl/>
        </w:rPr>
        <w:t>نهاية</w:t>
      </w:r>
      <w:r w:rsidRPr="00011A2B">
        <w:rPr>
          <w:rtl/>
        </w:rPr>
        <w:t xml:space="preserve"> </w:t>
      </w:r>
      <w:r w:rsidRPr="00011A2B">
        <w:rPr>
          <w:rFonts w:hint="cs"/>
          <w:rtl/>
        </w:rPr>
        <w:t>الدراية</w:t>
      </w:r>
      <w:r w:rsidRPr="00011A2B">
        <w:rPr>
          <w:rtl/>
        </w:rPr>
        <w:t xml:space="preserve"> </w:t>
      </w:r>
      <w:r w:rsidRPr="00011A2B">
        <w:rPr>
          <w:rFonts w:hint="cs"/>
          <w:rtl/>
        </w:rPr>
        <w:t>في</w:t>
      </w:r>
      <w:r w:rsidRPr="00011A2B">
        <w:rPr>
          <w:rtl/>
        </w:rPr>
        <w:t xml:space="preserve"> </w:t>
      </w:r>
      <w:r w:rsidRPr="00011A2B">
        <w:rPr>
          <w:rFonts w:hint="cs"/>
          <w:rtl/>
        </w:rPr>
        <w:t>شرح</w:t>
      </w:r>
      <w:r w:rsidRPr="00011A2B">
        <w:rPr>
          <w:rtl/>
        </w:rPr>
        <w:t xml:space="preserve"> </w:t>
      </w:r>
      <w:r w:rsidRPr="00011A2B">
        <w:rPr>
          <w:rFonts w:hint="cs"/>
          <w:rtl/>
        </w:rPr>
        <w:t>الكفاية،</w:t>
      </w:r>
      <w:r w:rsidRPr="00011A2B">
        <w:rPr>
          <w:rtl/>
        </w:rPr>
        <w:t xml:space="preserve"> </w:t>
      </w:r>
      <w:r w:rsidRPr="00011A2B">
        <w:rPr>
          <w:rFonts w:hint="cs"/>
          <w:rtl/>
        </w:rPr>
        <w:t>ج‏</w:t>
      </w:r>
      <w:r w:rsidRPr="00011A2B">
        <w:rPr>
          <w:rtl/>
        </w:rPr>
        <w:t>4</w:t>
      </w:r>
      <w:r w:rsidRPr="00011A2B">
        <w:rPr>
          <w:rFonts w:hint="cs"/>
          <w:rtl/>
        </w:rPr>
        <w:t>،</w:t>
      </w:r>
      <w:r w:rsidRPr="00011A2B">
        <w:rPr>
          <w:rtl/>
        </w:rPr>
        <w:t xml:space="preserve"> </w:t>
      </w:r>
      <w:r w:rsidRPr="00011A2B">
        <w:rPr>
          <w:rFonts w:hint="cs"/>
          <w:rtl/>
        </w:rPr>
        <w:t>ص</w:t>
      </w:r>
      <w:r w:rsidRPr="00011A2B">
        <w:rPr>
          <w:rtl/>
        </w:rPr>
        <w:t>: 438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AB77BF">
      <w:rPr>
        <w:b/>
        <w:bCs/>
        <w:sz w:val="20"/>
        <w:szCs w:val="24"/>
        <w:rtl/>
      </w:rPr>
      <w:t>035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AB77B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AB77BF">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AB77BF">
      <w:rPr>
        <w:sz w:val="24"/>
        <w:szCs w:val="24"/>
        <w:rtl/>
      </w:rPr>
      <w:t>1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AB77BF">
      <w:rPr>
        <w:rFonts w:hint="cs"/>
        <w:sz w:val="24"/>
        <w:szCs w:val="24"/>
        <w:rtl/>
      </w:rPr>
      <w:t>مفاد</w:t>
    </w:r>
    <w:r w:rsidR="00AB77BF">
      <w:rPr>
        <w:sz w:val="24"/>
        <w:szCs w:val="24"/>
        <w:rtl/>
      </w:rPr>
      <w:t xml:space="preserve"> </w:t>
    </w:r>
    <w:r w:rsidR="00AB77BF">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AB77BF">
      <w:rPr>
        <w:rFonts w:hint="cs"/>
        <w:sz w:val="24"/>
        <w:szCs w:val="24"/>
        <w:rtl/>
      </w:rPr>
      <w:t>سيد</w:t>
    </w:r>
    <w:r w:rsidR="00AB77BF">
      <w:rPr>
        <w:sz w:val="24"/>
        <w:szCs w:val="24"/>
        <w:rtl/>
      </w:rPr>
      <w:t xml:space="preserve"> </w:t>
    </w:r>
    <w:r w:rsidR="00AB77BF">
      <w:rPr>
        <w:rFonts w:hint="cs"/>
        <w:sz w:val="24"/>
        <w:szCs w:val="24"/>
        <w:rtl/>
      </w:rPr>
      <w:t>علي</w:t>
    </w:r>
    <w:r w:rsidR="00AB77BF">
      <w:rPr>
        <w:sz w:val="24"/>
        <w:szCs w:val="24"/>
        <w:rtl/>
      </w:rPr>
      <w:t xml:space="preserve"> </w:t>
    </w:r>
    <w:r w:rsidR="00AB77B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AB77BF">
      <w:rPr>
        <w:rFonts w:hint="cs"/>
        <w:sz w:val="24"/>
        <w:szCs w:val="24"/>
        <w:rtl/>
      </w:rPr>
      <w:t>ترکیب</w:t>
    </w:r>
    <w:r w:rsidR="00AB77BF">
      <w:rPr>
        <w:sz w:val="24"/>
        <w:szCs w:val="24"/>
        <w:rtl/>
      </w:rPr>
      <w:t xml:space="preserve"> </w:t>
    </w:r>
    <w:r w:rsidR="00AB77BF">
      <w:rPr>
        <w:rFonts w:hint="cs"/>
        <w:sz w:val="24"/>
        <w:szCs w:val="24"/>
        <w:rtl/>
      </w:rPr>
      <w:t>لا</w:t>
    </w:r>
    <w:r w:rsidR="00AB77BF">
      <w:rPr>
        <w:sz w:val="24"/>
        <w:szCs w:val="24"/>
        <w:rtl/>
      </w:rPr>
      <w:t xml:space="preserve"> </w:t>
    </w:r>
    <w:r w:rsidR="00AB77BF">
      <w:rPr>
        <w:rFonts w:hint="cs"/>
        <w:sz w:val="24"/>
        <w:szCs w:val="24"/>
        <w:rtl/>
      </w:rPr>
      <w:t>ضرر</w:t>
    </w:r>
    <w:r w:rsidR="00AB77BF">
      <w:rPr>
        <w:sz w:val="24"/>
        <w:szCs w:val="24"/>
        <w:rtl/>
      </w:rPr>
      <w:t xml:space="preserve"> </w:t>
    </w:r>
    <w:r w:rsidR="00AB77BF">
      <w:rPr>
        <w:rFonts w:hint="cs"/>
        <w:sz w:val="24"/>
        <w:szCs w:val="24"/>
        <w:rtl/>
      </w:rPr>
      <w:t>و</w:t>
    </w:r>
    <w:r w:rsidR="00AB77BF">
      <w:rPr>
        <w:sz w:val="24"/>
        <w:szCs w:val="24"/>
        <w:rtl/>
      </w:rPr>
      <w:t xml:space="preserve"> </w:t>
    </w:r>
    <w:r w:rsidR="00AB77BF">
      <w:rPr>
        <w:rFonts w:hint="cs"/>
        <w:sz w:val="24"/>
        <w:szCs w:val="24"/>
        <w:rtl/>
      </w:rPr>
      <w:t>لا</w:t>
    </w:r>
    <w:r w:rsidR="00AB77BF">
      <w:rPr>
        <w:sz w:val="24"/>
        <w:szCs w:val="24"/>
        <w:rtl/>
      </w:rPr>
      <w:t xml:space="preserve"> </w:t>
    </w:r>
    <w:r w:rsidR="00AB77BF">
      <w:rPr>
        <w:rFonts w:hint="cs"/>
        <w:sz w:val="24"/>
        <w:szCs w:val="24"/>
        <w:rtl/>
      </w:rPr>
      <w:t>ضرار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A2B"/>
    <w:rsid w:val="00025777"/>
    <w:rsid w:val="000353D7"/>
    <w:rsid w:val="00080A41"/>
    <w:rsid w:val="0008299B"/>
    <w:rsid w:val="000913AA"/>
    <w:rsid w:val="000B35C3"/>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13948"/>
    <w:rsid w:val="0032100F"/>
    <w:rsid w:val="0032768F"/>
    <w:rsid w:val="0033402C"/>
    <w:rsid w:val="00340521"/>
    <w:rsid w:val="00345C73"/>
    <w:rsid w:val="00354A99"/>
    <w:rsid w:val="00360311"/>
    <w:rsid w:val="00361922"/>
    <w:rsid w:val="00380207"/>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77C6"/>
    <w:rsid w:val="0056213C"/>
    <w:rsid w:val="00580C24"/>
    <w:rsid w:val="0058769F"/>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27B38"/>
    <w:rsid w:val="00A457C6"/>
    <w:rsid w:val="00A46AD0"/>
    <w:rsid w:val="00A47063"/>
    <w:rsid w:val="00A473A8"/>
    <w:rsid w:val="00A61AC8"/>
    <w:rsid w:val="00A65D4C"/>
    <w:rsid w:val="00AA40D7"/>
    <w:rsid w:val="00AB5F7D"/>
    <w:rsid w:val="00AB77BF"/>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1A32"/>
    <w:rsid w:val="00E25E10"/>
    <w:rsid w:val="00E30CA2"/>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2BD6"/>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3A2FF2-C673-4281-8BE4-63AF0BF2C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57647837">
      <w:bodyDiv w:val="1"/>
      <w:marLeft w:val="0"/>
      <w:marRight w:val="0"/>
      <w:marTop w:val="0"/>
      <w:marBottom w:val="0"/>
      <w:divBdr>
        <w:top w:val="none" w:sz="0" w:space="0" w:color="auto"/>
        <w:left w:val="none" w:sz="0" w:space="0" w:color="auto"/>
        <w:bottom w:val="none" w:sz="0" w:space="0" w:color="auto"/>
        <w:right w:val="none" w:sz="0" w:space="0" w:color="auto"/>
      </w:divBdr>
      <w:divsChild>
        <w:div w:id="995495595">
          <w:marLeft w:val="0"/>
          <w:marRight w:val="0"/>
          <w:marTop w:val="0"/>
          <w:marBottom w:val="0"/>
          <w:divBdr>
            <w:top w:val="none" w:sz="0" w:space="0" w:color="auto"/>
            <w:left w:val="none" w:sz="0" w:space="0" w:color="auto"/>
            <w:bottom w:val="none" w:sz="0" w:space="0" w:color="auto"/>
            <w:right w:val="none" w:sz="0" w:space="0" w:color="auto"/>
          </w:divBdr>
          <w:divsChild>
            <w:div w:id="467822918">
              <w:marLeft w:val="0"/>
              <w:marRight w:val="0"/>
              <w:marTop w:val="0"/>
              <w:marBottom w:val="0"/>
              <w:divBdr>
                <w:top w:val="none" w:sz="0" w:space="0" w:color="auto"/>
                <w:left w:val="none" w:sz="0" w:space="0" w:color="auto"/>
                <w:bottom w:val="none" w:sz="0" w:space="0" w:color="auto"/>
                <w:right w:val="none" w:sz="0" w:space="0" w:color="auto"/>
              </w:divBdr>
              <w:divsChild>
                <w:div w:id="53427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3755-D984-4526-B19B-A51476E15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184</TotalTime>
  <Pages>2</Pages>
  <Words>383</Words>
  <Characters>2188</Characters>
  <Application>Microsoft Office Word</Application>
  <DocSecurity>0</DocSecurity>
  <Lines>18</Lines>
  <Paragraphs>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2566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6</cp:revision>
  <dcterms:created xsi:type="dcterms:W3CDTF">2015-12-22T10:55:00Z</dcterms:created>
  <dcterms:modified xsi:type="dcterms:W3CDTF">2015-12-22T19:48:00Z</dcterms:modified>
</cp:coreProperties>
</file>