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1EB6" w:rsidRPr="0041574F" w:rsidRDefault="00935A55" w:rsidP="0041574F">
      <w:r w:rsidRPr="00935A55">
        <w:rPr>
          <w:rFonts w:hint="cs"/>
          <w:rtl/>
        </w:rPr>
        <w:t>ب</w:t>
      </w:r>
      <w:r w:rsidR="00C91EB6">
        <w:rPr>
          <w:rFonts w:hint="cs"/>
          <w:rtl/>
        </w:rPr>
        <w:t>ا</w:t>
      </w:r>
      <w:r w:rsidRPr="00935A55">
        <w:rPr>
          <w:rFonts w:hint="cs"/>
          <w:rtl/>
        </w:rPr>
        <w:t>سمه تعالی</w:t>
      </w:r>
    </w:p>
    <w:p w:rsidR="0041574F" w:rsidRDefault="00F842AD" w:rsidP="0041574F">
      <w:r w:rsidRPr="00EB78E3">
        <w:rPr>
          <w:rStyle w:val="Emphasis"/>
          <w:rFonts w:hint="cs"/>
          <w:rtl/>
        </w:rPr>
        <w:t>موضوع:</w:t>
      </w:r>
      <w:r>
        <w:rPr>
          <w:rFonts w:hint="cs"/>
          <w:rtl/>
        </w:rPr>
        <w:t xml:space="preserve"> </w:t>
      </w:r>
      <w:bookmarkStart w:id="0" w:name="Bokkolli"/>
      <w:bookmarkEnd w:id="0"/>
      <w:r w:rsidR="000D7748">
        <w:rPr>
          <w:rFonts w:hint="cs"/>
          <w:rtl/>
        </w:rPr>
        <w:t>اصول</w:t>
      </w:r>
      <w:r w:rsidR="000D7748">
        <w:rPr>
          <w:rtl/>
        </w:rPr>
        <w:t xml:space="preserve"> </w:t>
      </w:r>
      <w:r w:rsidR="000D7748">
        <w:rPr>
          <w:rFonts w:hint="cs"/>
          <w:rtl/>
        </w:rPr>
        <w:t>عملیه</w:t>
      </w:r>
      <w:r w:rsidR="00724537">
        <w:rPr>
          <w:rFonts w:hint="cs"/>
          <w:rtl/>
        </w:rPr>
        <w:t>/</w:t>
      </w:r>
      <w:bookmarkStart w:id="1" w:name="BokSabj_d"/>
      <w:bookmarkEnd w:id="1"/>
      <w:r w:rsidR="000D7748">
        <w:rPr>
          <w:rFonts w:hint="cs"/>
          <w:rtl/>
        </w:rPr>
        <w:t>استصحاب</w:t>
      </w:r>
      <w:r w:rsidR="00596C1E">
        <w:rPr>
          <w:rFonts w:hint="cs"/>
          <w:rtl/>
        </w:rPr>
        <w:t xml:space="preserve"> </w:t>
      </w:r>
      <w:r w:rsidR="00724537">
        <w:rPr>
          <w:rFonts w:hint="cs"/>
          <w:rtl/>
        </w:rPr>
        <w:t>/</w:t>
      </w:r>
      <w:bookmarkStart w:id="2" w:name="BokSabj2_d"/>
      <w:bookmarkEnd w:id="2"/>
      <w:r w:rsidR="000D7748">
        <w:rPr>
          <w:rFonts w:hint="cs"/>
          <w:rtl/>
        </w:rPr>
        <w:t>ادله</w:t>
      </w:r>
      <w:r w:rsidR="000D7748">
        <w:rPr>
          <w:rtl/>
        </w:rPr>
        <w:t>/</w:t>
      </w:r>
      <w:r w:rsidR="000D7748">
        <w:rPr>
          <w:rFonts w:hint="cs"/>
          <w:rtl/>
        </w:rPr>
        <w:t>روایات</w:t>
      </w:r>
      <w:r w:rsidR="000D7748">
        <w:rPr>
          <w:rtl/>
        </w:rPr>
        <w:t>/</w:t>
      </w:r>
      <w:r w:rsidR="000D7748">
        <w:rPr>
          <w:rFonts w:hint="cs"/>
          <w:rtl/>
        </w:rPr>
        <w:t>صحیحه</w:t>
      </w:r>
      <w:r w:rsidR="000D7748">
        <w:rPr>
          <w:rtl/>
        </w:rPr>
        <w:t xml:space="preserve"> </w:t>
      </w:r>
      <w:r w:rsidR="000D7748">
        <w:rPr>
          <w:rFonts w:hint="cs"/>
          <w:rtl/>
        </w:rPr>
        <w:t>اول</w:t>
      </w:r>
      <w:r w:rsidR="000D7748">
        <w:rPr>
          <w:rtl/>
        </w:rPr>
        <w:t xml:space="preserve"> </w:t>
      </w:r>
      <w:r w:rsidR="000D7748">
        <w:rPr>
          <w:rFonts w:hint="cs"/>
          <w:rtl/>
        </w:rPr>
        <w:t>زراره</w:t>
      </w:r>
      <w:r w:rsidR="000D7748">
        <w:rPr>
          <w:rtl/>
        </w:rPr>
        <w:t>/</w:t>
      </w:r>
      <w:r w:rsidR="000D7748">
        <w:rPr>
          <w:rFonts w:hint="cs"/>
          <w:rtl/>
        </w:rPr>
        <w:t>مدلول</w:t>
      </w:r>
      <w:r w:rsidR="000D7748">
        <w:rPr>
          <w:rtl/>
        </w:rPr>
        <w:t>/</w:t>
      </w:r>
      <w:r w:rsidR="001B6799">
        <w:rPr>
          <w:rFonts w:hint="cs"/>
          <w:rtl/>
        </w:rPr>
        <w:t xml:space="preserve"> </w:t>
      </w:r>
      <w:r w:rsidR="0041574F">
        <w:rPr>
          <w:rFonts w:hint="cs"/>
          <w:rtl/>
        </w:rPr>
        <w:t xml:space="preserve">شمول نسبت به شک در مقتضی </w:t>
      </w:r>
    </w:p>
    <w:p w:rsidR="003A6148" w:rsidRDefault="00124E3D" w:rsidP="0041574F">
      <w:r>
        <w:rPr>
          <w:noProof/>
          <w:rtl/>
          <w:lang w:bidi="ar-SA"/>
        </w:rPr>
        <mc:AlternateContent>
          <mc:Choice Requires="wps">
            <w:drawing>
              <wp:anchor distT="0" distB="0" distL="114300" distR="114300" simplePos="0" relativeHeight="251659264" behindDoc="0" locked="0" layoutInCell="1" allowOverlap="1" wp14:anchorId="358921E0" wp14:editId="68E5715A">
                <wp:simplePos x="0" y="0"/>
                <wp:positionH relativeFrom="column">
                  <wp:align>center</wp:align>
                </wp:positionH>
                <wp:positionV relativeFrom="paragraph">
                  <wp:posOffset>0</wp:posOffset>
                </wp:positionV>
                <wp:extent cx="6317673" cy="1403985"/>
                <wp:effectExtent l="0" t="0" r="26035" b="15875"/>
                <wp:wrapNone/>
                <wp:docPr id="307" name="کادر مت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7673" cy="1403985"/>
                        </a:xfrm>
                        <a:prstGeom prst="rect">
                          <a:avLst/>
                        </a:prstGeom>
                        <a:solidFill>
                          <a:srgbClr val="FFFFFF"/>
                        </a:solidFill>
                        <a:ln w="9525">
                          <a:solidFill>
                            <a:srgbClr val="000000"/>
                          </a:solidFill>
                          <a:miter lim="800000"/>
                          <a:headEnd/>
                          <a:tailEnd/>
                        </a:ln>
                      </wps:spPr>
                      <wps:txbx>
                        <w:txbxContent>
                          <w:p w:rsidR="00124E3D" w:rsidRDefault="00124E3D" w:rsidP="00124E3D">
                            <w:pPr>
                              <w:rPr>
                                <w:rStyle w:val="Emphasis"/>
                                <w:rtl/>
                              </w:rPr>
                            </w:pPr>
                            <w:r w:rsidRPr="00124E3D">
                              <w:rPr>
                                <w:rStyle w:val="Emphasis"/>
                                <w:rFonts w:hint="cs"/>
                                <w:rtl/>
                              </w:rPr>
                              <w:t>خلاصه مباحث گذشته:</w:t>
                            </w:r>
                          </w:p>
                          <w:p w:rsidR="00124E3D" w:rsidRPr="0041574F" w:rsidRDefault="0041574F" w:rsidP="0041574F">
                            <w:pPr>
                              <w:rPr>
                                <w:rStyle w:val="Emphasis"/>
                                <w:rFonts w:ascii="Times New Roman" w:eastAsia="Times New Roman" w:hAnsi="Times New Roman" w:cs="B Badr"/>
                                <w:bCs w:val="0"/>
                                <w:i w:val="0"/>
                                <w:color w:val="000000"/>
                                <w:sz w:val="28"/>
                                <w:rtl/>
                              </w:rPr>
                            </w:pPr>
                            <w:r w:rsidRPr="0041574F">
                              <w:rPr>
                                <w:rFonts w:ascii="Times New Roman" w:eastAsia="Times New Roman" w:hAnsi="Times New Roman" w:hint="cs"/>
                                <w:color w:val="000000"/>
                                <w:sz w:val="28"/>
                                <w:rtl/>
                              </w:rPr>
                              <w:t>بحث در بررسی شمول روایت اول زراره نسبت به موارد شک در مقتضی بود و بیان شد مرحوم شیخ قائل به عدم شمول و در مقابل مرحوم آخوند قائل به شمول روایت نسبت به موارد شک در مقتضی شد.</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58921E0" id="_x0000_t202" coordsize="21600,21600" o:spt="202" path="m,l,21600r21600,l21600,xe">
                <v:stroke joinstyle="miter"/>
                <v:path gradientshapeok="t" o:connecttype="rect"/>
              </v:shapetype>
              <v:shape id="کادر متن 2" o:spid="_x0000_s1026" type="#_x0000_t202" style="position:absolute;left:0;text-align:left;margin-left:0;margin-top:0;width:497.45pt;height:110.55pt;z-index:251659264;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">
                <v:textbox style="mso-fit-shape-to-text:t">
                  <w:txbxContent>
                    <w:p w:rsidR="00124E3D" w:rsidRDefault="00124E3D" w:rsidP="00124E3D">
                      <w:pPr>
                        <w:rPr>
                          <w:rStyle w:val="Emphasis"/>
                          <w:rtl/>
                        </w:rPr>
                      </w:pPr>
                      <w:r w:rsidRPr="00124E3D">
                        <w:rPr>
                          <w:rStyle w:val="Emphasis"/>
                          <w:rFonts w:hint="cs"/>
                          <w:rtl/>
                        </w:rPr>
                        <w:t>خلاصه مباحث گذشته:</w:t>
                      </w:r>
                    </w:p>
                    <w:p w:rsidR="00124E3D" w:rsidRPr="0041574F" w:rsidRDefault="0041574F" w:rsidP="0041574F">
                      <w:pPr>
                        <w:rPr>
                          <w:rStyle w:val="Emphasis"/>
                          <w:rFonts w:ascii="Times New Roman" w:eastAsia="Times New Roman" w:hAnsi="Times New Roman" w:cs="B Badr"/>
                          <w:bCs w:val="0"/>
                          <w:i w:val="0"/>
                          <w:color w:val="000000"/>
                          <w:sz w:val="28"/>
                          <w:rtl/>
                        </w:rPr>
                      </w:pPr>
                      <w:r w:rsidRPr="0041574F">
                        <w:rPr>
                          <w:rFonts w:ascii="Times New Roman" w:eastAsia="Times New Roman" w:hAnsi="Times New Roman" w:hint="cs"/>
                          <w:color w:val="000000"/>
                          <w:sz w:val="28"/>
                          <w:rtl/>
                        </w:rPr>
                        <w:t>بحث در بررسی شمول روایت اول زراره نسبت به موارد شک در مقتضی بود و بیان شد مرحوم شیخ قائل به عدم شمول و در مقابل مرحوم آخوند قائل به شمول روایت نسبت به موارد شک در مقتضی شد.</w:t>
                      </w:r>
                    </w:p>
                  </w:txbxContent>
                </v:textbox>
              </v:shape>
            </w:pict>
          </mc:Fallback>
        </mc:AlternateContent>
      </w:r>
    </w:p>
    <w:p w:rsidR="003A6148" w:rsidRPr="003A6148" w:rsidRDefault="003A6148" w:rsidP="0041574F"/>
    <w:p w:rsidR="003A6148" w:rsidRPr="003A6148" w:rsidRDefault="003A6148" w:rsidP="0041574F"/>
    <w:p w:rsidR="001C1362" w:rsidRDefault="001C1362" w:rsidP="0041574F"/>
    <w:p w:rsidR="0041574F" w:rsidRDefault="0041574F" w:rsidP="0041574F">
      <w:pPr>
        <w:rPr>
          <w:rFonts w:ascii="Times New Roman" w:eastAsia="Times New Roman" w:hAnsi="Times New Roman"/>
          <w:color w:val="000000"/>
          <w:sz w:val="28"/>
          <w:rtl/>
        </w:rPr>
      </w:pPr>
    </w:p>
    <w:p w:rsidR="0041574F" w:rsidRPr="0041574F" w:rsidRDefault="0041574F" w:rsidP="0041574F">
      <w:pPr>
        <w:pStyle w:val="Heading2"/>
        <w:rPr>
          <w:szCs w:val="28"/>
          <w:rtl/>
        </w:rPr>
      </w:pPr>
      <w:r>
        <w:rPr>
          <w:rFonts w:hint="cs"/>
          <w:rtl/>
        </w:rPr>
        <w:t>تأثیر ارتکازی بودن مفاد روایت بر اختصاص به موارد شک در رافع</w:t>
      </w:r>
    </w:p>
    <w:p w:rsidR="0041574F" w:rsidRPr="0041574F" w:rsidRDefault="0041574F" w:rsidP="0041574F">
      <w:pPr>
        <w:rPr>
          <w:rFonts w:ascii="Times New Roman" w:eastAsia="Times New Roman" w:hAnsi="Times New Roman" w:hint="cs"/>
          <w:color w:val="000000"/>
          <w:sz w:val="28"/>
          <w:rtl/>
        </w:rPr>
      </w:pPr>
      <w:r w:rsidRPr="0041574F">
        <w:rPr>
          <w:rFonts w:ascii="Times New Roman" w:eastAsia="Times New Roman" w:hAnsi="Times New Roman" w:hint="cs"/>
          <w:color w:val="000000"/>
          <w:sz w:val="28"/>
          <w:rtl/>
        </w:rPr>
        <w:t>مدعای مرحوم آخوند و برخی این بود که مفاد روایت اعتماد بر کبرایی مرکوز است و بر این اساس ولو این که مورد روایت طهور و وضو است ولی اختصاصی به این باب ندارد</w:t>
      </w:r>
      <w:r>
        <w:rPr>
          <w:rFonts w:ascii="Times New Roman" w:eastAsia="Times New Roman" w:hAnsi="Times New Roman" w:hint="cs"/>
          <w:color w:val="000000"/>
          <w:sz w:val="28"/>
          <w:rtl/>
        </w:rPr>
        <w:t>،</w:t>
      </w:r>
      <w:r w:rsidRPr="0041574F">
        <w:rPr>
          <w:rFonts w:ascii="Times New Roman" w:eastAsia="Times New Roman" w:hAnsi="Times New Roman" w:hint="cs"/>
          <w:color w:val="000000"/>
          <w:sz w:val="28"/>
          <w:rtl/>
        </w:rPr>
        <w:t xml:space="preserve"> چرا که این امر ارتکازی اختصاصی به باب خاصی ندارد.</w:t>
      </w:r>
    </w:p>
    <w:p w:rsidR="0041574F" w:rsidRPr="0041574F" w:rsidRDefault="0041574F" w:rsidP="0041574F">
      <w:pPr>
        <w:rPr>
          <w:rFonts w:ascii="Times New Roman" w:eastAsia="Times New Roman" w:hAnsi="Times New Roman" w:hint="cs"/>
          <w:color w:val="000000"/>
          <w:sz w:val="28"/>
          <w:rtl/>
        </w:rPr>
      </w:pPr>
      <w:r w:rsidRPr="0041574F">
        <w:rPr>
          <w:rFonts w:ascii="Times New Roman" w:eastAsia="Times New Roman" w:hAnsi="Times New Roman" w:hint="cs"/>
          <w:color w:val="000000"/>
          <w:sz w:val="28"/>
          <w:rtl/>
        </w:rPr>
        <w:t xml:space="preserve"> اگر امر این گونه شد که مفاد روایت تعلیل به امری مرتکز است، باید خدمت مرحوم آخوند و مرحوم صدر عرض شود که شمول روایت نسبت به شک در مقتضی هم باید بر اساس آن امر و محدود به آن امر ارتکازی باشد</w:t>
      </w:r>
      <w:r>
        <w:rPr>
          <w:rFonts w:ascii="Times New Roman" w:eastAsia="Times New Roman" w:hAnsi="Times New Roman" w:hint="cs"/>
          <w:color w:val="000000"/>
          <w:sz w:val="28"/>
          <w:rtl/>
        </w:rPr>
        <w:t>؛</w:t>
      </w:r>
      <w:r w:rsidRPr="0041574F">
        <w:rPr>
          <w:rFonts w:ascii="Times New Roman" w:eastAsia="Times New Roman" w:hAnsi="Times New Roman" w:hint="cs"/>
          <w:color w:val="000000"/>
          <w:sz w:val="28"/>
          <w:rtl/>
        </w:rPr>
        <w:t xml:space="preserve"> به این معنا که حتی اگر </w:t>
      </w:r>
      <w:r>
        <w:rPr>
          <w:rFonts w:ascii="Times New Roman" w:eastAsia="Times New Roman" w:hAnsi="Times New Roman" w:hint="cs"/>
          <w:color w:val="000000"/>
          <w:sz w:val="28"/>
          <w:rtl/>
        </w:rPr>
        <w:t>آن امر ارتکازی اجمال پیدا کرد باید</w:t>
      </w:r>
      <w:r w:rsidRPr="0041574F">
        <w:rPr>
          <w:rFonts w:ascii="Times New Roman" w:eastAsia="Times New Roman" w:hAnsi="Times New Roman" w:hint="cs"/>
          <w:color w:val="000000"/>
          <w:sz w:val="28"/>
          <w:rtl/>
        </w:rPr>
        <w:t xml:space="preserve"> از آن تبعیت نمود، لذا اگر در بنای عقلا</w:t>
      </w:r>
      <w:r>
        <w:rPr>
          <w:rFonts w:ascii="Times New Roman" w:eastAsia="Times New Roman" w:hAnsi="Times New Roman" w:hint="cs"/>
          <w:color w:val="000000"/>
          <w:sz w:val="28"/>
          <w:rtl/>
        </w:rPr>
        <w:t>ء</w:t>
      </w:r>
      <w:r w:rsidRPr="0041574F">
        <w:rPr>
          <w:rFonts w:ascii="Times New Roman" w:eastAsia="Times New Roman" w:hAnsi="Times New Roman" w:hint="cs"/>
          <w:color w:val="000000"/>
          <w:sz w:val="28"/>
          <w:rtl/>
        </w:rPr>
        <w:t xml:space="preserve"> بین موار</w:t>
      </w:r>
      <w:r>
        <w:rPr>
          <w:rFonts w:ascii="Times New Roman" w:eastAsia="Times New Roman" w:hAnsi="Times New Roman" w:hint="cs"/>
          <w:color w:val="000000"/>
          <w:sz w:val="28"/>
          <w:rtl/>
        </w:rPr>
        <w:t>د شک در مقتضی و رافع فرق باشد،</w:t>
      </w:r>
      <w:r w:rsidRPr="0041574F">
        <w:rPr>
          <w:rFonts w:ascii="Times New Roman" w:eastAsia="Times New Roman" w:hAnsi="Times New Roman" w:hint="cs"/>
          <w:color w:val="000000"/>
          <w:sz w:val="28"/>
          <w:rtl/>
        </w:rPr>
        <w:t xml:space="preserve"> باید تابع همان شد، و با ص</w:t>
      </w:r>
      <w:r>
        <w:rPr>
          <w:rFonts w:ascii="Times New Roman" w:eastAsia="Times New Roman" w:hAnsi="Times New Roman" w:hint="cs"/>
          <w:color w:val="000000"/>
          <w:sz w:val="28"/>
          <w:rtl/>
        </w:rPr>
        <w:t>رف ادعا و احتمال نمی توان به</w:t>
      </w:r>
      <w:r w:rsidRPr="0041574F">
        <w:rPr>
          <w:rFonts w:ascii="Times New Roman" w:eastAsia="Times New Roman" w:hAnsi="Times New Roman" w:hint="cs"/>
          <w:color w:val="000000"/>
          <w:sz w:val="28"/>
          <w:rtl/>
        </w:rPr>
        <w:t xml:space="preserve"> عمومیت این ارتکاز </w:t>
      </w:r>
      <w:r>
        <w:rPr>
          <w:rFonts w:ascii="Times New Roman" w:eastAsia="Times New Roman" w:hAnsi="Times New Roman" w:hint="cs"/>
          <w:color w:val="000000"/>
          <w:sz w:val="28"/>
          <w:rtl/>
        </w:rPr>
        <w:t xml:space="preserve">نسبت به ما نحن فیه </w:t>
      </w:r>
      <w:r w:rsidRPr="0041574F">
        <w:rPr>
          <w:rFonts w:ascii="Times New Roman" w:eastAsia="Times New Roman" w:hAnsi="Times New Roman" w:hint="cs"/>
          <w:color w:val="000000"/>
          <w:sz w:val="28"/>
          <w:rtl/>
        </w:rPr>
        <w:t xml:space="preserve">حکم کرد و اگر احتمال این عمومیت هم وجود داشت باز کافی نیست و باید عمومیت ارتکاز احراز شود، کما این که </w:t>
      </w:r>
      <w:r>
        <w:rPr>
          <w:rFonts w:ascii="Times New Roman" w:eastAsia="Times New Roman" w:hAnsi="Times New Roman" w:hint="cs"/>
          <w:color w:val="000000"/>
          <w:sz w:val="28"/>
          <w:rtl/>
        </w:rPr>
        <w:t xml:space="preserve">امضای شارع نسبت به بناء عقلاء در </w:t>
      </w:r>
      <w:r w:rsidRPr="0041574F">
        <w:rPr>
          <w:rFonts w:ascii="Times New Roman" w:eastAsia="Times New Roman" w:hAnsi="Times New Roman" w:hint="cs"/>
          <w:color w:val="000000"/>
          <w:sz w:val="28"/>
          <w:rtl/>
        </w:rPr>
        <w:t xml:space="preserve">ادله حجیت خبر واحد </w:t>
      </w:r>
      <w:r>
        <w:rPr>
          <w:rFonts w:ascii="Times New Roman" w:eastAsia="Times New Roman" w:hAnsi="Times New Roman" w:hint="cs"/>
          <w:color w:val="000000"/>
          <w:sz w:val="28"/>
          <w:rtl/>
        </w:rPr>
        <w:t xml:space="preserve">به همین نحو است و تابع موارد بناء عقلاء است مگر این که دلیلی بر شمول مضاعف حکم شارع اقامه شده باشد، </w:t>
      </w:r>
      <w:r w:rsidRPr="0041574F">
        <w:rPr>
          <w:rFonts w:ascii="Times New Roman" w:eastAsia="Times New Roman" w:hAnsi="Times New Roman" w:hint="cs"/>
          <w:color w:val="000000"/>
          <w:sz w:val="28"/>
          <w:rtl/>
        </w:rPr>
        <w:t>به این معنا که شارع ابداع نمی کند بلکه همان امر مرسوم عقلاء را امضاء نموده است، لذا در مواردی که خبری مورد اعراض مشهور است؛ از دید برخی از بزرگ</w:t>
      </w:r>
      <w:r>
        <w:rPr>
          <w:rFonts w:ascii="Times New Roman" w:eastAsia="Times New Roman" w:hAnsi="Times New Roman" w:hint="cs"/>
          <w:color w:val="000000"/>
          <w:sz w:val="28"/>
          <w:rtl/>
        </w:rPr>
        <w:t>ان مثل مرحوم بروجردی حجیت ندارد چرا که بناء عقلاء شمولی نسبت به چنین موردی ندارد.</w:t>
      </w:r>
    </w:p>
    <w:p w:rsidR="0041574F" w:rsidRPr="0041574F" w:rsidRDefault="00B265B0" w:rsidP="00B265B0">
      <w:pPr>
        <w:rPr>
          <w:rFonts w:ascii="Times New Roman" w:eastAsia="Times New Roman" w:hAnsi="Times New Roman" w:hint="cs"/>
          <w:color w:val="000000"/>
          <w:sz w:val="28"/>
          <w:rtl/>
        </w:rPr>
      </w:pPr>
      <w:r>
        <w:rPr>
          <w:rFonts w:ascii="Times New Roman" w:eastAsia="Times New Roman" w:hAnsi="Times New Roman" w:hint="cs"/>
          <w:color w:val="000000"/>
          <w:sz w:val="28"/>
          <w:rtl/>
        </w:rPr>
        <w:t xml:space="preserve">بنابراین، </w:t>
      </w:r>
      <w:r w:rsidR="0041574F" w:rsidRPr="0041574F">
        <w:rPr>
          <w:rFonts w:ascii="Times New Roman" w:eastAsia="Times New Roman" w:hAnsi="Times New Roman" w:hint="cs"/>
          <w:color w:val="000000"/>
          <w:sz w:val="28"/>
          <w:rtl/>
        </w:rPr>
        <w:t>در این موارد به صرف این احتمال که ممکن است شارع در مواردی فراتر از ارتکاز هم این حکم را د</w:t>
      </w:r>
      <w:r>
        <w:rPr>
          <w:rFonts w:ascii="Times New Roman" w:eastAsia="Times New Roman" w:hAnsi="Times New Roman" w:hint="cs"/>
          <w:color w:val="000000"/>
          <w:sz w:val="28"/>
          <w:rtl/>
        </w:rPr>
        <w:t>اشته باشد؛ نمی توان اکتفاء نمود، و</w:t>
      </w:r>
      <w:r w:rsidR="0041574F" w:rsidRPr="0041574F">
        <w:rPr>
          <w:rFonts w:ascii="Times New Roman" w:eastAsia="Times New Roman" w:hAnsi="Times New Roman" w:hint="cs"/>
          <w:color w:val="000000"/>
          <w:sz w:val="28"/>
          <w:rtl/>
        </w:rPr>
        <w:t xml:space="preserve"> باید دید امر ارتکازی چه حد و حدودی دارد، و </w:t>
      </w:r>
      <w:r>
        <w:rPr>
          <w:rFonts w:ascii="Times New Roman" w:eastAsia="Times New Roman" w:hAnsi="Times New Roman" w:hint="cs"/>
          <w:color w:val="000000"/>
          <w:sz w:val="28"/>
          <w:rtl/>
        </w:rPr>
        <w:t>از طرفی این ادعا که</w:t>
      </w:r>
      <w:r w:rsidR="0041574F" w:rsidRPr="0041574F">
        <w:rPr>
          <w:rFonts w:ascii="Times New Roman" w:eastAsia="Times New Roman" w:hAnsi="Times New Roman" w:hint="cs"/>
          <w:color w:val="000000"/>
          <w:sz w:val="28"/>
          <w:rtl/>
        </w:rPr>
        <w:t xml:space="preserve"> ارتکاز حتی نسبت به موارد شک در مقتضی هم وجود دارد؛ ادعایی بزرگ و سنگین است که باید اثبات شود.</w:t>
      </w:r>
    </w:p>
    <w:p w:rsidR="0041574F" w:rsidRPr="0041574F" w:rsidRDefault="0041574F" w:rsidP="00B265B0">
      <w:pPr>
        <w:rPr>
          <w:rFonts w:ascii="Times New Roman" w:eastAsia="Times New Roman" w:hAnsi="Times New Roman" w:hint="cs"/>
          <w:color w:val="000000"/>
          <w:sz w:val="28"/>
          <w:rtl/>
        </w:rPr>
      </w:pPr>
      <w:r w:rsidRPr="0041574F">
        <w:rPr>
          <w:rFonts w:ascii="Times New Roman" w:eastAsia="Times New Roman" w:hAnsi="Times New Roman" w:hint="cs"/>
          <w:color w:val="000000"/>
          <w:sz w:val="28"/>
          <w:rtl/>
        </w:rPr>
        <w:lastRenderedPageBreak/>
        <w:t>به تعبیر دیگر، اگر شارع می خواهد از بنای عقلاء ردع کند</w:t>
      </w:r>
      <w:r w:rsidR="00B265B0">
        <w:rPr>
          <w:rFonts w:ascii="Times New Roman" w:eastAsia="Times New Roman" w:hAnsi="Times New Roman" w:hint="cs"/>
          <w:color w:val="000000"/>
          <w:sz w:val="28"/>
          <w:rtl/>
        </w:rPr>
        <w:t>، نباید</w:t>
      </w:r>
      <w:r w:rsidRPr="0041574F">
        <w:rPr>
          <w:rFonts w:ascii="Times New Roman" w:eastAsia="Times New Roman" w:hAnsi="Times New Roman" w:hint="cs"/>
          <w:color w:val="000000"/>
          <w:sz w:val="28"/>
          <w:rtl/>
        </w:rPr>
        <w:t xml:space="preserve"> به واسطه اطلاق و عموم </w:t>
      </w:r>
      <w:r w:rsidR="00B265B0">
        <w:rPr>
          <w:rFonts w:ascii="Times New Roman" w:eastAsia="Times New Roman" w:hAnsi="Times New Roman" w:hint="cs"/>
          <w:color w:val="000000"/>
          <w:sz w:val="28"/>
          <w:rtl/>
        </w:rPr>
        <w:t>ردع کند، بلکه تصریح لازم است، کما این که برای ردع از شهادت رجل واحد از سوی شارع</w:t>
      </w:r>
      <w:r w:rsidRPr="0041574F">
        <w:rPr>
          <w:rFonts w:ascii="Times New Roman" w:eastAsia="Times New Roman" w:hAnsi="Times New Roman" w:hint="cs"/>
          <w:color w:val="000000"/>
          <w:sz w:val="28"/>
          <w:rtl/>
        </w:rPr>
        <w:t xml:space="preserve">، بارها تصریح به شهادة رجلین </w:t>
      </w:r>
      <w:r w:rsidR="00B265B0">
        <w:rPr>
          <w:rFonts w:ascii="Times New Roman" w:eastAsia="Times New Roman" w:hAnsi="Times New Roman" w:hint="cs"/>
          <w:color w:val="000000"/>
          <w:sz w:val="28"/>
          <w:rtl/>
        </w:rPr>
        <w:t>ش</w:t>
      </w:r>
      <w:r w:rsidRPr="0041574F">
        <w:rPr>
          <w:rFonts w:ascii="Times New Roman" w:eastAsia="Times New Roman" w:hAnsi="Times New Roman" w:hint="cs"/>
          <w:color w:val="000000"/>
          <w:sz w:val="28"/>
          <w:rtl/>
        </w:rPr>
        <w:t>ده است.</w:t>
      </w:r>
    </w:p>
    <w:p w:rsidR="0041574F" w:rsidRPr="0041574F" w:rsidRDefault="00B265B0" w:rsidP="00B265B0">
      <w:pPr>
        <w:rPr>
          <w:rFonts w:ascii="Times New Roman" w:eastAsia="Times New Roman" w:hAnsi="Times New Roman" w:hint="cs"/>
          <w:color w:val="000000"/>
          <w:sz w:val="28"/>
          <w:rtl/>
        </w:rPr>
      </w:pPr>
      <w:r>
        <w:rPr>
          <w:rFonts w:ascii="Times New Roman" w:eastAsia="Times New Roman" w:hAnsi="Times New Roman" w:hint="cs"/>
          <w:color w:val="000000"/>
          <w:sz w:val="28"/>
          <w:rtl/>
        </w:rPr>
        <w:t>بر این اساس، این که مرحوم صدر در ما نحن فیه،</w:t>
      </w:r>
      <w:r w:rsidR="0041574F" w:rsidRPr="0041574F">
        <w:rPr>
          <w:rFonts w:ascii="Times New Roman" w:eastAsia="Times New Roman" w:hAnsi="Times New Roman" w:hint="cs"/>
          <w:color w:val="000000"/>
          <w:sz w:val="28"/>
          <w:rtl/>
        </w:rPr>
        <w:t xml:space="preserve"> به واسطه اطلاق قائل به عمومیت </w:t>
      </w:r>
      <w:r>
        <w:rPr>
          <w:rFonts w:ascii="Times New Roman" w:eastAsia="Times New Roman" w:hAnsi="Times New Roman" w:hint="cs"/>
          <w:color w:val="000000"/>
          <w:sz w:val="28"/>
          <w:rtl/>
        </w:rPr>
        <w:t xml:space="preserve">روایت </w:t>
      </w:r>
      <w:r w:rsidR="0041574F" w:rsidRPr="0041574F">
        <w:rPr>
          <w:rFonts w:ascii="Times New Roman" w:eastAsia="Times New Roman" w:hAnsi="Times New Roman" w:hint="cs"/>
          <w:color w:val="000000"/>
          <w:sz w:val="28"/>
          <w:rtl/>
        </w:rPr>
        <w:t>شده است</w:t>
      </w:r>
      <w:r>
        <w:rPr>
          <w:rFonts w:ascii="Times New Roman" w:eastAsia="Times New Roman" w:hAnsi="Times New Roman" w:hint="cs"/>
          <w:color w:val="000000"/>
          <w:sz w:val="28"/>
          <w:rtl/>
        </w:rPr>
        <w:t>،</w:t>
      </w:r>
      <w:r w:rsidR="0041574F" w:rsidRPr="0041574F">
        <w:rPr>
          <w:rFonts w:ascii="Times New Roman" w:eastAsia="Times New Roman" w:hAnsi="Times New Roman" w:hint="cs"/>
          <w:color w:val="000000"/>
          <w:sz w:val="28"/>
          <w:rtl/>
        </w:rPr>
        <w:t xml:space="preserve"> ناتمام است؛ چرا که باید از آن ارتکاز تبعیت نماید و با وجود این ارتکاز و پذیرش آن اصلا اطلاقی شک نگرفته است تا به آن تمسک شود.</w:t>
      </w:r>
    </w:p>
    <w:p w:rsidR="0041574F" w:rsidRPr="0041574F" w:rsidRDefault="0041574F" w:rsidP="00B265B0">
      <w:pPr>
        <w:pStyle w:val="Heading2"/>
        <w:rPr>
          <w:rFonts w:hint="cs"/>
          <w:rtl/>
        </w:rPr>
      </w:pPr>
      <w:r w:rsidRPr="0041574F">
        <w:rPr>
          <w:rFonts w:hint="cs"/>
          <w:rtl/>
        </w:rPr>
        <w:t xml:space="preserve">اناطه شمول استصحاب بر شبهات حکمیه بر احراز ارتکاز </w:t>
      </w:r>
    </w:p>
    <w:p w:rsidR="0041574F" w:rsidRPr="0041574F" w:rsidRDefault="0041574F" w:rsidP="00B265B0">
      <w:pPr>
        <w:rPr>
          <w:rFonts w:ascii="Times New Roman" w:eastAsia="Times New Roman" w:hAnsi="Times New Roman" w:hint="cs"/>
          <w:color w:val="000000"/>
          <w:sz w:val="28"/>
          <w:rtl/>
        </w:rPr>
      </w:pPr>
      <w:r w:rsidRPr="0041574F">
        <w:rPr>
          <w:rFonts w:ascii="Times New Roman" w:eastAsia="Times New Roman" w:hAnsi="Times New Roman" w:hint="cs"/>
          <w:color w:val="000000"/>
          <w:sz w:val="28"/>
          <w:rtl/>
        </w:rPr>
        <w:t>اگر محدودیت استصحاب به حدود ارتکاز پذیرفته شد در شبهات حکمیه هم این محدودیت تاثیر گذار است، یعنی در موارد شبهات حکمیه باید دید آیا عقلاء چنین ارتکازی در موارد شبهات حکمیه هم دارند یا این که</w:t>
      </w:r>
      <w:r w:rsidR="00B265B0">
        <w:rPr>
          <w:rFonts w:ascii="Times New Roman" w:eastAsia="Times New Roman" w:hAnsi="Times New Roman" w:hint="cs"/>
          <w:color w:val="000000"/>
          <w:sz w:val="28"/>
          <w:rtl/>
        </w:rPr>
        <w:t xml:space="preserve"> این ارتکاز </w:t>
      </w:r>
      <w:r w:rsidRPr="0041574F">
        <w:rPr>
          <w:rFonts w:ascii="Times New Roman" w:eastAsia="Times New Roman" w:hAnsi="Times New Roman" w:hint="cs"/>
          <w:color w:val="000000"/>
          <w:sz w:val="28"/>
          <w:rtl/>
        </w:rPr>
        <w:t xml:space="preserve">مخصوص به موارد شبهات موضوعیه که قدر متیقن از مورد روایات است، </w:t>
      </w:r>
      <w:r w:rsidR="00B265B0">
        <w:rPr>
          <w:rFonts w:ascii="Times New Roman" w:eastAsia="Times New Roman" w:hAnsi="Times New Roman" w:hint="cs"/>
          <w:color w:val="000000"/>
          <w:sz w:val="28"/>
          <w:rtl/>
        </w:rPr>
        <w:t>می باشد.</w:t>
      </w:r>
      <w:bookmarkStart w:id="3" w:name="_GoBack"/>
      <w:bookmarkEnd w:id="3"/>
      <w:r w:rsidRPr="0041574F">
        <w:rPr>
          <w:rFonts w:ascii="Times New Roman" w:eastAsia="Times New Roman" w:hAnsi="Times New Roman" w:hint="cs"/>
          <w:color w:val="000000"/>
          <w:sz w:val="28"/>
          <w:rtl/>
        </w:rPr>
        <w:t xml:space="preserve">  </w:t>
      </w:r>
    </w:p>
    <w:p w:rsidR="008C3162" w:rsidRDefault="008C3162" w:rsidP="0041574F">
      <w:pPr>
        <w:rPr>
          <w:rtl/>
        </w:rPr>
      </w:pPr>
    </w:p>
    <w:p w:rsidR="00977656" w:rsidRPr="008C3162" w:rsidRDefault="00977656" w:rsidP="0041574F">
      <w:pPr>
        <w:rPr>
          <w:rtl/>
        </w:rPr>
      </w:pPr>
    </w:p>
    <w:sectPr w:rsidR="00977656" w:rsidRPr="008C316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1054" w:rsidRDefault="00F31054" w:rsidP="008B750B">
      <w:pPr>
        <w:spacing w:line="240" w:lineRule="auto"/>
      </w:pPr>
      <w:r>
        <w:separator/>
      </w:r>
    </w:p>
  </w:endnote>
  <w:endnote w:type="continuationSeparator" w:id="0">
    <w:p w:rsidR="00F31054" w:rsidRDefault="00F31054"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B265B0" w:rsidRPr="00B265B0">
            <w:rPr>
              <w:noProof/>
              <w:rtl/>
              <w:lang w:val="fa-IR"/>
            </w:rPr>
            <w:t>2</w:t>
          </w:r>
          <w:r>
            <w:rPr>
              <w:noProof/>
            </w:rPr>
            <w:fldChar w:fldCharType="end"/>
          </w:r>
        </w:p>
      </w:tc>
      <w:tc>
        <w:tcPr>
          <w:tcW w:w="4786" w:type="dxa"/>
          <w:tcBorders>
            <w:top w:val="nil"/>
            <w:left w:val="nil"/>
            <w:bottom w:val="nil"/>
            <w:right w:val="nil"/>
          </w:tcBorders>
          <w:vAlign w:val="center"/>
        </w:tcPr>
        <w:p w:rsidR="006D44C1" w:rsidRPr="006D44C1" w:rsidRDefault="000D7748" w:rsidP="001B6799">
          <w:pPr>
            <w:pStyle w:val="Footer"/>
            <w:bidi w:val="0"/>
            <w:rPr>
              <w:color w:val="808080" w:themeColor="background1" w:themeShade="80"/>
              <w:rtl/>
            </w:rPr>
          </w:pPr>
          <w:bookmarkStart w:id="11" w:name="BokAdres"/>
          <w:bookmarkEnd w:id="11"/>
          <w:r>
            <w:rPr>
              <w:color w:val="808080" w:themeColor="background1" w:themeShade="80"/>
            </w:rPr>
            <w:t>U1mg1_13950205-103_ar1_mfeb.ir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1054" w:rsidRDefault="00F31054" w:rsidP="008B750B">
      <w:pPr>
        <w:spacing w:line="240" w:lineRule="auto"/>
      </w:pPr>
      <w:r>
        <w:separator/>
      </w:r>
    </w:p>
  </w:footnote>
  <w:footnote w:type="continuationSeparator" w:id="0">
    <w:p w:rsidR="00F31054" w:rsidRDefault="00F31054"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4" w:name="BokNum"/>
    <w:bookmarkEnd w:id="4"/>
    <w:r w:rsidR="000D7748">
      <w:rPr>
        <w:b/>
        <w:bCs/>
        <w:sz w:val="20"/>
        <w:szCs w:val="24"/>
        <w:rtl/>
      </w:rPr>
      <w:t>103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 w:name="Bokdars"/>
    <w:bookmarkEnd w:id="5"/>
    <w:r w:rsidR="000D7748">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 w:name="Bokostad"/>
    <w:bookmarkEnd w:id="6"/>
    <w:r w:rsidR="000D7748">
      <w:rPr>
        <w:rFonts w:hint="cs"/>
        <w:b/>
        <w:bCs/>
        <w:color w:val="632423" w:themeColor="accent2" w:themeShade="80"/>
        <w:sz w:val="20"/>
        <w:szCs w:val="24"/>
        <w:rtl/>
      </w:rPr>
      <w:t>قائيني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7" w:name="BokTarikh"/>
    <w:bookmarkEnd w:id="7"/>
    <w:r w:rsidR="000D7748">
      <w:rPr>
        <w:sz w:val="24"/>
        <w:szCs w:val="24"/>
        <w:rtl/>
      </w:rPr>
      <w:t>5 /2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8" w:name="BokSabj"/>
    <w:bookmarkEnd w:id="8"/>
    <w:r w:rsidR="000D7748">
      <w:rPr>
        <w:rFonts w:hint="cs"/>
        <w:sz w:val="24"/>
        <w:szCs w:val="24"/>
        <w:rtl/>
      </w:rPr>
      <w:t>استصحاب</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9" w:name="Bokmoqarer"/>
    <w:bookmarkEnd w:id="9"/>
    <w:r w:rsidR="000D7748">
      <w:rPr>
        <w:rFonts w:hint="cs"/>
        <w:sz w:val="24"/>
        <w:szCs w:val="24"/>
        <w:rtl/>
      </w:rPr>
      <w:t>سيد</w:t>
    </w:r>
    <w:r w:rsidR="000D7748">
      <w:rPr>
        <w:sz w:val="24"/>
        <w:szCs w:val="24"/>
        <w:rtl/>
      </w:rPr>
      <w:t xml:space="preserve"> </w:t>
    </w:r>
    <w:r w:rsidR="000D7748">
      <w:rPr>
        <w:rFonts w:hint="cs"/>
        <w:sz w:val="24"/>
        <w:szCs w:val="24"/>
        <w:rtl/>
      </w:rPr>
      <w:t>علي</w:t>
    </w:r>
    <w:r w:rsidR="000D7748">
      <w:rPr>
        <w:sz w:val="24"/>
        <w:szCs w:val="24"/>
        <w:rtl/>
      </w:rPr>
      <w:t xml:space="preserve"> </w:t>
    </w:r>
    <w:r w:rsidR="000D7748">
      <w:rPr>
        <w:rFonts w:hint="cs"/>
        <w:sz w:val="24"/>
        <w:szCs w:val="24"/>
        <w:rtl/>
      </w:rPr>
      <w:t>رهنمايي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0" w:name="BokSabj2"/>
    <w:bookmarkEnd w:id="10"/>
    <w:r w:rsidR="000D7748">
      <w:rPr>
        <w:rFonts w:hint="cs"/>
        <w:sz w:val="24"/>
        <w:szCs w:val="24"/>
        <w:rtl/>
      </w:rPr>
      <w:t>ادله</w:t>
    </w:r>
    <w:r w:rsidR="000D7748">
      <w:rPr>
        <w:sz w:val="24"/>
        <w:szCs w:val="24"/>
        <w:rtl/>
      </w:rPr>
      <w:t>/</w:t>
    </w:r>
    <w:r w:rsidR="000D7748">
      <w:rPr>
        <w:rFonts w:hint="cs"/>
        <w:sz w:val="24"/>
        <w:szCs w:val="24"/>
        <w:rtl/>
      </w:rPr>
      <w:t>روایات</w:t>
    </w:r>
    <w:r w:rsidR="000D7748">
      <w:rPr>
        <w:sz w:val="24"/>
        <w:szCs w:val="24"/>
        <w:rtl/>
      </w:rPr>
      <w:t>/</w:t>
    </w:r>
    <w:r w:rsidR="000D7748">
      <w:rPr>
        <w:rFonts w:hint="cs"/>
        <w:sz w:val="24"/>
        <w:szCs w:val="24"/>
        <w:rtl/>
      </w:rPr>
      <w:t>صحیحه</w:t>
    </w:r>
    <w:r w:rsidR="000D7748">
      <w:rPr>
        <w:sz w:val="24"/>
        <w:szCs w:val="24"/>
        <w:rtl/>
      </w:rPr>
      <w:t xml:space="preserve"> </w:t>
    </w:r>
    <w:r w:rsidR="000D7748">
      <w:rPr>
        <w:rFonts w:hint="cs"/>
        <w:sz w:val="24"/>
        <w:szCs w:val="24"/>
        <w:rtl/>
      </w:rPr>
      <w:t>اول</w:t>
    </w:r>
    <w:r w:rsidR="000D7748">
      <w:rPr>
        <w:sz w:val="24"/>
        <w:szCs w:val="24"/>
        <w:rtl/>
      </w:rPr>
      <w:t xml:space="preserve"> </w:t>
    </w:r>
    <w:r w:rsidR="000D7748">
      <w:rPr>
        <w:rFonts w:hint="cs"/>
        <w:sz w:val="24"/>
        <w:szCs w:val="24"/>
        <w:rtl/>
      </w:rPr>
      <w:t>زراره</w:t>
    </w:r>
    <w:r w:rsidR="000D7748">
      <w:rPr>
        <w:sz w:val="24"/>
        <w:szCs w:val="24"/>
        <w:rtl/>
      </w:rPr>
      <w:t>/</w:t>
    </w:r>
    <w:r w:rsidR="000D7748">
      <w:rPr>
        <w:rFonts w:hint="cs"/>
        <w:sz w:val="24"/>
        <w:szCs w:val="24"/>
        <w:rtl/>
      </w:rPr>
      <w:t>مدلول</w:t>
    </w:r>
    <w:r w:rsidR="000D7748">
      <w:rPr>
        <w:sz w:val="24"/>
        <w:szCs w:val="24"/>
        <w:rtl/>
      </w:rPr>
      <w:t>/</w:t>
    </w:r>
    <w:r w:rsidR="0041574F">
      <w:rPr>
        <w:rFonts w:hint="cs"/>
        <w:sz w:val="24"/>
        <w:szCs w:val="24"/>
        <w:rtl/>
      </w:rPr>
      <w:t>شمول نسبت به شک در مقتضی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80A41"/>
    <w:rsid w:val="0008299B"/>
    <w:rsid w:val="000913AA"/>
    <w:rsid w:val="000B5DB5"/>
    <w:rsid w:val="000C3947"/>
    <w:rsid w:val="000D30E9"/>
    <w:rsid w:val="000D6818"/>
    <w:rsid w:val="000D7748"/>
    <w:rsid w:val="000E335E"/>
    <w:rsid w:val="000F16CF"/>
    <w:rsid w:val="000F5BAC"/>
    <w:rsid w:val="00116B2B"/>
    <w:rsid w:val="00124E3D"/>
    <w:rsid w:val="00127E95"/>
    <w:rsid w:val="00130659"/>
    <w:rsid w:val="001347C7"/>
    <w:rsid w:val="001356B0"/>
    <w:rsid w:val="00151937"/>
    <w:rsid w:val="001837E9"/>
    <w:rsid w:val="001A2574"/>
    <w:rsid w:val="001A294E"/>
    <w:rsid w:val="001A4ED8"/>
    <w:rsid w:val="001B6799"/>
    <w:rsid w:val="001C1362"/>
    <w:rsid w:val="001D2E9A"/>
    <w:rsid w:val="001D597F"/>
    <w:rsid w:val="001E3FD4"/>
    <w:rsid w:val="0020241A"/>
    <w:rsid w:val="00203821"/>
    <w:rsid w:val="0021630D"/>
    <w:rsid w:val="00256560"/>
    <w:rsid w:val="0027605E"/>
    <w:rsid w:val="00281E00"/>
    <w:rsid w:val="00294A52"/>
    <w:rsid w:val="002B575F"/>
    <w:rsid w:val="002B729B"/>
    <w:rsid w:val="002C53A2"/>
    <w:rsid w:val="002E220F"/>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1574F"/>
    <w:rsid w:val="00425015"/>
    <w:rsid w:val="00430994"/>
    <w:rsid w:val="00441B6D"/>
    <w:rsid w:val="004556EF"/>
    <w:rsid w:val="00462B07"/>
    <w:rsid w:val="00465BD2"/>
    <w:rsid w:val="004871AA"/>
    <w:rsid w:val="004926E1"/>
    <w:rsid w:val="004A2FEA"/>
    <w:rsid w:val="004D75C5"/>
    <w:rsid w:val="004E2186"/>
    <w:rsid w:val="004E66FB"/>
    <w:rsid w:val="004F4C59"/>
    <w:rsid w:val="00500C8F"/>
    <w:rsid w:val="00501909"/>
    <w:rsid w:val="005128DF"/>
    <w:rsid w:val="005206FE"/>
    <w:rsid w:val="005257ED"/>
    <w:rsid w:val="005306F8"/>
    <w:rsid w:val="0056213C"/>
    <w:rsid w:val="00580C24"/>
    <w:rsid w:val="005968EF"/>
    <w:rsid w:val="00596C1E"/>
    <w:rsid w:val="005A2E26"/>
    <w:rsid w:val="005C0DAE"/>
    <w:rsid w:val="005C188E"/>
    <w:rsid w:val="005E5507"/>
    <w:rsid w:val="005E607B"/>
    <w:rsid w:val="00601229"/>
    <w:rsid w:val="00603B67"/>
    <w:rsid w:val="0063256E"/>
    <w:rsid w:val="00635219"/>
    <w:rsid w:val="00635EC0"/>
    <w:rsid w:val="00640B58"/>
    <w:rsid w:val="00651B02"/>
    <w:rsid w:val="00651B19"/>
    <w:rsid w:val="00660A2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B4464"/>
    <w:rsid w:val="008B750B"/>
    <w:rsid w:val="008C3162"/>
    <w:rsid w:val="008E3924"/>
    <w:rsid w:val="008F13F7"/>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F7E07"/>
    <w:rsid w:val="00A10A11"/>
    <w:rsid w:val="00A13C6A"/>
    <w:rsid w:val="00A17B09"/>
    <w:rsid w:val="00A457C6"/>
    <w:rsid w:val="00A46AD0"/>
    <w:rsid w:val="00A47063"/>
    <w:rsid w:val="00A473A8"/>
    <w:rsid w:val="00A61AC8"/>
    <w:rsid w:val="00A65D4C"/>
    <w:rsid w:val="00AA40D7"/>
    <w:rsid w:val="00AB5F7D"/>
    <w:rsid w:val="00AC0C50"/>
    <w:rsid w:val="00AC6FE2"/>
    <w:rsid w:val="00AF3925"/>
    <w:rsid w:val="00B2292F"/>
    <w:rsid w:val="00B265B0"/>
    <w:rsid w:val="00B43169"/>
    <w:rsid w:val="00B55AE4"/>
    <w:rsid w:val="00B739B0"/>
    <w:rsid w:val="00B814A3"/>
    <w:rsid w:val="00B96F38"/>
    <w:rsid w:val="00BD0E74"/>
    <w:rsid w:val="00BD5F8C"/>
    <w:rsid w:val="00BE29DD"/>
    <w:rsid w:val="00C066AF"/>
    <w:rsid w:val="00C10E06"/>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10998"/>
    <w:rsid w:val="00D23391"/>
    <w:rsid w:val="00D31805"/>
    <w:rsid w:val="00D552B9"/>
    <w:rsid w:val="00D74021"/>
    <w:rsid w:val="00D76D01"/>
    <w:rsid w:val="00D922A9"/>
    <w:rsid w:val="00D9394A"/>
    <w:rsid w:val="00DB0CBB"/>
    <w:rsid w:val="00DB67CC"/>
    <w:rsid w:val="00DE1070"/>
    <w:rsid w:val="00E00219"/>
    <w:rsid w:val="00E0316B"/>
    <w:rsid w:val="00E25E10"/>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31054"/>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42C5DF2-12A9-4BC1-90BC-02EDABFC9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B43169"/>
    <w:rPr>
      <w:rFonts w:cs="B Nazanin"/>
      <w:b/>
      <w:bCs w:val="0"/>
      <w:i/>
      <w:iCs w:val="0"/>
      <w:color w:val="008000"/>
      <w:szCs w:val="28"/>
    </w:rPr>
  </w:style>
  <w:style w:type="character" w:styleId="SubtleEmphasis">
    <w:name w:val="Subtle Emphasis"/>
    <w:aliases w:val="متن کتاب محور"/>
    <w:basedOn w:val="DefaultParagraphFont"/>
    <w:uiPriority w:val="19"/>
    <w:qFormat/>
    <w:rsid w:val="001C1362"/>
    <w:rPr>
      <w:rFonts w:cs="B Lotus"/>
      <w:bCs/>
      <w:i/>
      <w:iCs w:val="0"/>
      <w:color w:val="948A54" w:themeColor="background2" w:themeShade="80"/>
      <w:szCs w:val="28"/>
    </w:rPr>
  </w:style>
  <w:style w:type="paragraph" w:customStyle="1" w:styleId="a">
    <w:name w:val="نظر سایر علما"/>
    <w:basedOn w:val="Normal"/>
    <w:qFormat/>
    <w:rsid w:val="00DE1070"/>
    <w:rPr>
      <w:rFonts w:cs="B Nazanin"/>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264656265">
      <w:bodyDiv w:val="1"/>
      <w:marLeft w:val="0"/>
      <w:marRight w:val="0"/>
      <w:marTop w:val="0"/>
      <w:marBottom w:val="0"/>
      <w:divBdr>
        <w:top w:val="none" w:sz="0" w:space="0" w:color="auto"/>
        <w:left w:val="none" w:sz="0" w:space="0" w:color="auto"/>
        <w:bottom w:val="none" w:sz="0" w:space="0" w:color="auto"/>
        <w:right w:val="none" w:sz="0" w:space="0" w:color="auto"/>
      </w:divBdr>
      <w:divsChild>
        <w:div w:id="669139748">
          <w:marLeft w:val="0"/>
          <w:marRight w:val="0"/>
          <w:marTop w:val="0"/>
          <w:marBottom w:val="0"/>
          <w:divBdr>
            <w:top w:val="none" w:sz="0" w:space="0" w:color="auto"/>
            <w:left w:val="none" w:sz="0" w:space="0" w:color="auto"/>
            <w:bottom w:val="none" w:sz="0" w:space="0" w:color="auto"/>
            <w:right w:val="none" w:sz="0" w:space="0" w:color="auto"/>
          </w:divBdr>
          <w:divsChild>
            <w:div w:id="1113817014">
              <w:marLeft w:val="0"/>
              <w:marRight w:val="0"/>
              <w:marTop w:val="0"/>
              <w:marBottom w:val="0"/>
              <w:divBdr>
                <w:top w:val="none" w:sz="0" w:space="0" w:color="auto"/>
                <w:left w:val="none" w:sz="0" w:space="0" w:color="auto"/>
                <w:bottom w:val="none" w:sz="0" w:space="0" w:color="auto"/>
                <w:right w:val="none" w:sz="0" w:space="0" w:color="auto"/>
              </w:divBdr>
              <w:divsChild>
                <w:div w:id="133630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86BAB1-1315-466C-8FFF-23E94B0C2D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15</TotalTime>
  <Pages>2</Pages>
  <Words>343</Words>
  <Characters>1961</Characters>
  <Application>Microsoft Office Word</Application>
  <DocSecurity>0</DocSecurity>
  <Lines>16</Lines>
  <Paragraphs>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2300</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MRT www.Win2Farsi.com</cp:lastModifiedBy>
  <cp:revision>3</cp:revision>
  <dcterms:created xsi:type="dcterms:W3CDTF">2016-04-24T15:09:00Z</dcterms:created>
  <dcterms:modified xsi:type="dcterms:W3CDTF">2016-04-24T15:23:00Z</dcterms:modified>
</cp:coreProperties>
</file>