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C6EBC3" w14:textId="610F744B" w:rsidR="002C5D58" w:rsidRDefault="00044969" w:rsidP="002C5D58">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CF781D">
        <w:rPr>
          <w:rFonts w:cs="B Titr" w:hint="cs"/>
          <w:b/>
          <w:bCs/>
          <w:color w:val="000000" w:themeColor="text1"/>
          <w:sz w:val="28"/>
          <w:szCs w:val="28"/>
          <w:rtl/>
          <w:lang w:bidi="fa-IR"/>
        </w:rPr>
        <w:t>چهل</w:t>
      </w:r>
      <w:r w:rsidR="00925F56">
        <w:rPr>
          <w:rFonts w:cs="B Titr" w:hint="cs"/>
          <w:b/>
          <w:bCs/>
          <w:color w:val="000000" w:themeColor="text1"/>
          <w:sz w:val="28"/>
          <w:szCs w:val="28"/>
          <w:rtl/>
          <w:lang w:bidi="fa-IR"/>
        </w:rPr>
        <w:t xml:space="preserve"> و </w:t>
      </w:r>
      <w:r w:rsidR="003D2C7F">
        <w:rPr>
          <w:rFonts w:cs="B Titr" w:hint="cs"/>
          <w:b/>
          <w:bCs/>
          <w:color w:val="000000" w:themeColor="text1"/>
          <w:sz w:val="28"/>
          <w:szCs w:val="28"/>
          <w:rtl/>
          <w:lang w:bidi="fa-IR"/>
        </w:rPr>
        <w:t>س</w:t>
      </w:r>
      <w:r w:rsidR="00DF7B9E">
        <w:rPr>
          <w:rFonts w:cs="B Titr" w:hint="cs"/>
          <w:b/>
          <w:bCs/>
          <w:color w:val="000000" w:themeColor="text1"/>
          <w:sz w:val="28"/>
          <w:szCs w:val="28"/>
          <w:rtl/>
          <w:lang w:bidi="fa-IR"/>
        </w:rPr>
        <w:t>و</w:t>
      </w:r>
      <w:r w:rsidR="00CF781D">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DF7B9E">
        <w:rPr>
          <w:rFonts w:cs="B Titr" w:hint="cs"/>
          <w:b/>
          <w:bCs/>
          <w:color w:val="000000" w:themeColor="text1"/>
          <w:sz w:val="28"/>
          <w:szCs w:val="28"/>
          <w:rtl/>
          <w:lang w:bidi="fa-IR"/>
        </w:rPr>
        <w:t>2</w:t>
      </w:r>
      <w:r w:rsidR="003D2C7F">
        <w:rPr>
          <w:rFonts w:cs="B Titr" w:hint="cs"/>
          <w:b/>
          <w:bCs/>
          <w:color w:val="000000" w:themeColor="text1"/>
          <w:sz w:val="28"/>
          <w:szCs w:val="28"/>
          <w:rtl/>
          <w:lang w:bidi="fa-IR"/>
        </w:rPr>
        <w:t>9</w:t>
      </w:r>
      <w:r w:rsidR="00403A8E">
        <w:rPr>
          <w:rFonts w:cs="B Titr" w:hint="cs"/>
          <w:b/>
          <w:bCs/>
          <w:color w:val="000000" w:themeColor="text1"/>
          <w:sz w:val="28"/>
          <w:szCs w:val="28"/>
          <w:rtl/>
          <w:lang w:bidi="fa-IR"/>
        </w:rPr>
        <w:t xml:space="preserve"> آذر</w:t>
      </w:r>
      <w:r w:rsidR="00291E4F" w:rsidRPr="00193356">
        <w:rPr>
          <w:rFonts w:cs="B Titr" w:hint="cs"/>
          <w:b/>
          <w:bCs/>
          <w:color w:val="000000" w:themeColor="text1"/>
          <w:sz w:val="28"/>
          <w:szCs w:val="28"/>
          <w:rtl/>
          <w:lang w:bidi="fa-IR"/>
        </w:rPr>
        <w:t xml:space="preserve"> 1399</w:t>
      </w:r>
    </w:p>
    <w:p w14:paraId="6F1E04DC" w14:textId="0FCF5345" w:rsidR="00AA25D2" w:rsidRPr="00AA25D2" w:rsidRDefault="00AA25D2" w:rsidP="00DF7B9E">
      <w:pPr>
        <w:pStyle w:val="NormalWeb"/>
        <w:bidi/>
        <w:jc w:val="lowKashida"/>
        <w:rPr>
          <w:rFonts w:asciiTheme="minorHAnsi" w:eastAsiaTheme="minorHAnsi" w:hAnsiTheme="minorHAnsi" w:cs="B Titr"/>
          <w:sz w:val="28"/>
          <w:szCs w:val="28"/>
          <w:rtl/>
          <w:lang w:bidi="fa-IR"/>
        </w:rPr>
      </w:pPr>
      <w:r w:rsidRPr="00AA25D2">
        <w:rPr>
          <w:rFonts w:asciiTheme="minorHAnsi" w:eastAsiaTheme="minorHAnsi" w:hAnsiTheme="minorHAnsi" w:cs="B Titr" w:hint="cs"/>
          <w:sz w:val="28"/>
          <w:szCs w:val="28"/>
          <w:rtl/>
          <w:lang w:bidi="fa-IR"/>
        </w:rPr>
        <w:t>[ادامه تبیین کلام شیخ انصاری]</w:t>
      </w:r>
    </w:p>
    <w:p w14:paraId="489820E6" w14:textId="2AA74C11" w:rsidR="003D2C7F" w:rsidRDefault="004176F6" w:rsidP="00AA25D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بنا شد به صورت زمانی از شروع اصطلاح ورود، عباراتی را به عنوان نمونه ذکر کنیم، ببینیم نتیجۀ نهایی چیست. </w:t>
      </w:r>
    </w:p>
    <w:p w14:paraId="5C7A6549" w14:textId="644132D9" w:rsidR="00D070B6" w:rsidRDefault="004176F6" w:rsidP="004176F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فرمایش شیخ اعظم در تقریرات بیان شد، در رسائل تصریح فرمود اگر اصل عقلی داشتیم، کالبرائة العقلیه یا احتیاط عقلی و تخیر عقلی، و از آن طرف یک دلیلی بر مطلب معتبر قائم شد این دلیل معتبر ما و</w:t>
      </w:r>
      <w:r w:rsidR="00AA25D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لو ظنی است، اما در عین حال ورود دارد، بر اصول عقلیه ایی که نام بردیم، با آمدن این امارۀ معتبره بیان محقق میشود. پس دیگر قبح عقاب بلا بیان موضوع ندارد. با آمدن اماره </w:t>
      </w:r>
      <w:r w:rsidR="00AA25D2">
        <w:rPr>
          <w:rFonts w:asciiTheme="minorHAnsi" w:eastAsiaTheme="minorHAnsi" w:hAnsiTheme="minorHAnsi" w:cs="B Nazanin" w:hint="cs"/>
          <w:sz w:val="28"/>
          <w:szCs w:val="28"/>
          <w:rtl/>
          <w:lang w:bidi="fa-IR"/>
        </w:rPr>
        <w:t>معتبره</w:t>
      </w:r>
      <w:r>
        <w:rPr>
          <w:rFonts w:asciiTheme="minorHAnsi" w:eastAsiaTheme="minorHAnsi" w:hAnsiTheme="minorHAnsi" w:cs="B Nazanin" w:hint="cs"/>
          <w:sz w:val="28"/>
          <w:szCs w:val="28"/>
          <w:rtl/>
          <w:lang w:bidi="fa-IR"/>
        </w:rPr>
        <w:t xml:space="preserve"> دیگر احتمال عقاب در ترک داده نمی شود</w:t>
      </w:r>
      <w:r w:rsidR="00AA25D2">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اگر اماره معتبره مجوز ترک را صادر کرد، چون دیگر احتمال عقاب داده نمی شود، پس این اماره ورود بر احتیاط دارد. با آمدن این امارۀ معتبره دیگر تخیر عقلی که موضوعش عدم المرجح است، منتفی است. اینجا تعبیر ایشان به ورود بود، </w:t>
      </w:r>
    </w:p>
    <w:p w14:paraId="3E50FC08" w14:textId="5F3CAE4F" w:rsidR="004176F6" w:rsidRDefault="004176F6" w:rsidP="00D070B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اگر مؤدای اصل عقلی نبود، بلکه جزء مجمولات</w:t>
      </w:r>
      <w:r w:rsidR="00D070B6">
        <w:rPr>
          <w:rFonts w:asciiTheme="minorHAnsi" w:eastAsiaTheme="minorHAnsi" w:hAnsiTheme="minorHAnsi" w:cs="B Nazanin" w:hint="cs"/>
          <w:sz w:val="28"/>
          <w:szCs w:val="28"/>
          <w:rtl/>
          <w:lang w:bidi="fa-IR"/>
        </w:rPr>
        <w:t xml:space="preserve"> شرعیه بود کالاستصاحب و نحوه مثل برائت شرعیه در این جا ان دلیل حکومت پیدا می کنند بر این اصل شرعی. موضوع را که شک بر نمی دارد، حکم شک را بر می دارد که خود استصحاب باشد. اگر شما جایی استصحاب نجاست داشتید اماره بر طهاره امد، شک را بالوجدان بر نمی دارد. حکم الشک را که لزوم الاستصحاب باشد از بین می برد. بنابراین نسبت امارات به اصل عقلیه می شود ورود. نسبت به امارات به اصول شرعیه می شود حکومت.</w:t>
      </w:r>
      <w:r w:rsidR="00AA25D2">
        <w:rPr>
          <w:rStyle w:val="FootnoteReference"/>
          <w:rFonts w:asciiTheme="minorHAnsi" w:eastAsiaTheme="minorHAnsi" w:hAnsiTheme="minorHAnsi" w:cs="B Nazanin"/>
          <w:sz w:val="28"/>
          <w:szCs w:val="28"/>
          <w:rtl/>
          <w:lang w:bidi="fa-IR"/>
        </w:rPr>
        <w:footnoteReference w:id="1"/>
      </w:r>
    </w:p>
    <w:p w14:paraId="7BA544F7" w14:textId="77777777" w:rsidR="00AA25D2" w:rsidRDefault="00D070B6" w:rsidP="00D070B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w:t>
      </w:r>
      <w:r w:rsidR="00AA25D2">
        <w:rPr>
          <w:rFonts w:asciiTheme="minorHAnsi" w:eastAsiaTheme="minorHAnsi" w:hAnsiTheme="minorHAnsi" w:cs="B Nazanin" w:hint="cs"/>
          <w:sz w:val="28"/>
          <w:szCs w:val="28"/>
          <w:rtl/>
          <w:lang w:bidi="fa-IR"/>
        </w:rPr>
        <w:t xml:space="preserve">ادامه </w:t>
      </w:r>
      <w:r>
        <w:rPr>
          <w:rFonts w:asciiTheme="minorHAnsi" w:eastAsiaTheme="minorHAnsi" w:hAnsiTheme="minorHAnsi" w:cs="B Nazanin" w:hint="cs"/>
          <w:sz w:val="28"/>
          <w:szCs w:val="28"/>
          <w:rtl/>
          <w:lang w:bidi="fa-IR"/>
        </w:rPr>
        <w:t xml:space="preserve">می گوید اگر یک عامی داشتیم، یک مخصصی بر آن وارد شد، این مخصص اگر دلیلاً علمیا بود، مخصصی که دلیل علمی است یعنی قطعی بر اصالة العموم مقدم است. چه جور مقدم است؟ کان واردا علی الاصل المذکور، یعنی اصالة العموم. </w:t>
      </w:r>
    </w:p>
    <w:p w14:paraId="01BCC9E2" w14:textId="381ACB5A" w:rsidR="00D070B6" w:rsidRDefault="00D070B6" w:rsidP="00AA25D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عام شما می گفت، اکرم العلماء، خاصتان خبر متواتر بود که یفید القطع به این که اکرام فاسق از علماء جایز نیست. اینجا دیگر شکی در خروج عالم فاسق نداریم، چون شکی در خروج عالم فاسق نداریم، پس نسبت این دلیل قطعی، این مخصص قطعی بر اصالت عموم ورود است.</w:t>
      </w:r>
      <w:r w:rsidR="00AA25D2">
        <w:rPr>
          <w:rStyle w:val="FootnoteReference"/>
          <w:rFonts w:asciiTheme="minorHAnsi" w:eastAsiaTheme="minorHAnsi" w:hAnsiTheme="minorHAnsi" w:cs="B Nazanin"/>
          <w:sz w:val="28"/>
          <w:szCs w:val="28"/>
          <w:rtl/>
          <w:lang w:bidi="fa-IR"/>
        </w:rPr>
        <w:footnoteReference w:id="2"/>
      </w:r>
    </w:p>
    <w:p w14:paraId="1E0F32AA" w14:textId="77777777" w:rsidR="00AA25D2" w:rsidRDefault="00AA25D2" w:rsidP="00D070B6">
      <w:pPr>
        <w:pStyle w:val="NormalWeb"/>
        <w:bidi/>
        <w:jc w:val="lowKashida"/>
        <w:rPr>
          <w:rFonts w:asciiTheme="minorHAnsi" w:eastAsiaTheme="minorHAnsi" w:hAnsiTheme="minorHAnsi" w:cs="B Nazanin"/>
          <w:sz w:val="28"/>
          <w:szCs w:val="28"/>
          <w:rtl/>
          <w:lang w:bidi="fa-IR"/>
        </w:rPr>
      </w:pPr>
    </w:p>
    <w:p w14:paraId="44AAF140" w14:textId="24F058DC" w:rsidR="00AA25D2" w:rsidRPr="00AA25D2" w:rsidRDefault="00AA25D2" w:rsidP="00AA25D2">
      <w:pPr>
        <w:pStyle w:val="NormalWeb"/>
        <w:bidi/>
        <w:jc w:val="lowKashida"/>
        <w:rPr>
          <w:rFonts w:asciiTheme="minorHAnsi" w:eastAsiaTheme="minorHAnsi" w:hAnsiTheme="minorHAnsi" w:cs="B Titr"/>
          <w:sz w:val="28"/>
          <w:szCs w:val="28"/>
          <w:rtl/>
          <w:lang w:bidi="fa-IR"/>
        </w:rPr>
      </w:pPr>
      <w:r w:rsidRPr="00AA25D2">
        <w:rPr>
          <w:rFonts w:asciiTheme="minorHAnsi" w:eastAsiaTheme="minorHAnsi" w:hAnsiTheme="minorHAnsi" w:cs="B Titr" w:hint="cs"/>
          <w:sz w:val="28"/>
          <w:szCs w:val="28"/>
          <w:rtl/>
          <w:lang w:bidi="fa-IR"/>
        </w:rPr>
        <w:lastRenderedPageBreak/>
        <w:t>[بررسی ورود در فرمایش تلامذه شیخ انصاری]</w:t>
      </w:r>
    </w:p>
    <w:p w14:paraId="1A4490BC" w14:textId="53714534" w:rsidR="00AA25D2" w:rsidRDefault="00D070B6" w:rsidP="00AA25D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می آییم سراغ تلامذۀ شیخ بزرگوار</w:t>
      </w:r>
      <w:r w:rsidR="00AA25D2">
        <w:rPr>
          <w:rFonts w:asciiTheme="minorHAnsi" w:eastAsiaTheme="minorHAnsi" w:hAnsiTheme="minorHAnsi" w:cs="B Nazanin" w:hint="cs"/>
          <w:sz w:val="28"/>
          <w:szCs w:val="28"/>
          <w:rtl/>
          <w:lang w:bidi="fa-IR"/>
        </w:rPr>
        <w:t>:</w:t>
      </w:r>
    </w:p>
    <w:p w14:paraId="1F5C8A11" w14:textId="77777777" w:rsidR="00AA25D2" w:rsidRPr="00AA25D2" w:rsidRDefault="00D070B6" w:rsidP="00AA25D2">
      <w:pPr>
        <w:pStyle w:val="NormalWeb"/>
        <w:bidi/>
        <w:jc w:val="lowKashida"/>
        <w:rPr>
          <w:rFonts w:asciiTheme="minorHAnsi" w:eastAsiaTheme="minorHAnsi" w:hAnsiTheme="minorHAnsi" w:cs="B Titr"/>
          <w:sz w:val="28"/>
          <w:szCs w:val="28"/>
          <w:rtl/>
          <w:lang w:bidi="fa-IR"/>
        </w:rPr>
      </w:pPr>
      <w:r w:rsidRPr="00AA25D2">
        <w:rPr>
          <w:rFonts w:asciiTheme="minorHAnsi" w:eastAsiaTheme="minorHAnsi" w:hAnsiTheme="minorHAnsi" w:cs="B Titr" w:hint="cs"/>
          <w:sz w:val="28"/>
          <w:szCs w:val="28"/>
          <w:rtl/>
          <w:lang w:bidi="fa-IR"/>
        </w:rPr>
        <w:t xml:space="preserve">مرحوم میرزای شیرازی </w:t>
      </w:r>
    </w:p>
    <w:p w14:paraId="3209BBE6" w14:textId="1E61D4F0" w:rsidR="00D070B6" w:rsidRDefault="00D070B6" w:rsidP="00AA25D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تقریرات </w:t>
      </w:r>
      <w:r w:rsidR="00AA25D2">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یشان:</w:t>
      </w:r>
    </w:p>
    <w:p w14:paraId="77DEC4D8" w14:textId="77777777" w:rsidR="00AA25D2" w:rsidRDefault="00D070B6" w:rsidP="00D070B6">
      <w:pPr>
        <w:pStyle w:val="NormalWeb"/>
        <w:bidi/>
        <w:jc w:val="lowKashida"/>
        <w:rPr>
          <w:rFonts w:asciiTheme="minorHAnsi" w:eastAsiaTheme="minorHAnsi" w:hAnsiTheme="minorHAnsi" w:cs="B Nazanin"/>
          <w:sz w:val="28"/>
          <w:szCs w:val="28"/>
          <w:rtl/>
          <w:lang w:bidi="fa-IR"/>
        </w:rPr>
      </w:pPr>
      <w:r w:rsidRPr="00AA25D2">
        <w:rPr>
          <w:rFonts w:asciiTheme="minorHAnsi" w:eastAsiaTheme="minorHAnsi" w:hAnsiTheme="minorHAnsi" w:cs="B Nazanin" w:hint="cs"/>
          <w:b/>
          <w:bCs/>
          <w:sz w:val="28"/>
          <w:szCs w:val="28"/>
          <w:rtl/>
          <w:lang w:bidi="fa-IR"/>
        </w:rPr>
        <w:t>فاعلم ان میزان الورود ان یکون الطریق الوارد بحیث یرفع موضوع الورود علیه</w:t>
      </w:r>
      <w:r>
        <w:rPr>
          <w:rFonts w:asciiTheme="minorHAnsi" w:eastAsiaTheme="minorHAnsi" w:hAnsiTheme="minorHAnsi" w:cs="B Nazanin" w:hint="cs"/>
          <w:sz w:val="28"/>
          <w:szCs w:val="28"/>
          <w:rtl/>
          <w:lang w:bidi="fa-IR"/>
        </w:rPr>
        <w:t xml:space="preserve">. </w:t>
      </w:r>
    </w:p>
    <w:p w14:paraId="089EB1E3" w14:textId="77777777" w:rsidR="00AA25D2" w:rsidRDefault="00D070B6" w:rsidP="00AA25D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اگر یک دلیل بود که با آمدنش دلیل دیگر موضوع پیدا نمی کند، دلیل اول وارد، دلیل دوم مورود، </w:t>
      </w:r>
    </w:p>
    <w:p w14:paraId="64ED167E" w14:textId="764E4196" w:rsidR="00AA25D2" w:rsidRDefault="00D070B6" w:rsidP="00AA25D2">
      <w:pPr>
        <w:pStyle w:val="NormalWeb"/>
        <w:bidi/>
        <w:jc w:val="lowKashida"/>
        <w:rPr>
          <w:rFonts w:asciiTheme="minorHAnsi" w:eastAsiaTheme="minorHAnsi" w:hAnsiTheme="minorHAnsi" w:cs="B Nazanin"/>
          <w:sz w:val="28"/>
          <w:szCs w:val="28"/>
          <w:rtl/>
          <w:lang w:bidi="fa-IR"/>
        </w:rPr>
      </w:pPr>
      <w:r w:rsidRPr="00AA25D2">
        <w:rPr>
          <w:rFonts w:asciiTheme="minorHAnsi" w:eastAsiaTheme="minorHAnsi" w:hAnsiTheme="minorHAnsi" w:cs="B Nazanin" w:hint="cs"/>
          <w:b/>
          <w:bCs/>
          <w:sz w:val="28"/>
          <w:szCs w:val="28"/>
          <w:rtl/>
          <w:lang w:bidi="fa-IR"/>
        </w:rPr>
        <w:t>و یخرج مورده حقیقتا عن کونه مصداقا لموضوع المورود علیه</w:t>
      </w:r>
      <w:r w:rsidR="00AA25D2">
        <w:rPr>
          <w:rStyle w:val="FootnoteReference"/>
          <w:rFonts w:asciiTheme="minorHAnsi" w:eastAsiaTheme="minorHAnsi" w:hAnsiTheme="minorHAnsi" w:cs="B Nazanin"/>
          <w:b/>
          <w:bCs/>
          <w:sz w:val="28"/>
          <w:szCs w:val="28"/>
          <w:rtl/>
          <w:lang w:bidi="fa-IR"/>
        </w:rPr>
        <w:footnoteReference w:id="3"/>
      </w:r>
    </w:p>
    <w:p w14:paraId="57D79554" w14:textId="5DE1E6A8" w:rsidR="00D070B6" w:rsidRDefault="00D070B6" w:rsidP="00AA25D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این دلیل وارد. ا</w:t>
      </w:r>
      <w:r w:rsidR="00AA25D2">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تعبدی که وارد شد، این تعبد چون ورود دارد، موضوع مورود را حقیقتا بر می دارد. لذا می فرماید اگر جایی موضوع شک بود، دلیلی آمد آن شک را حقیقتا برداشت، نسبت آن دلیل با این دلیلی که در موضوعش شک اخذ شده است، ورود است. </w:t>
      </w:r>
      <w:r w:rsidR="004F5873">
        <w:rPr>
          <w:rFonts w:asciiTheme="minorHAnsi" w:eastAsiaTheme="minorHAnsi" w:hAnsiTheme="minorHAnsi" w:cs="B Nazanin" w:hint="cs"/>
          <w:sz w:val="28"/>
          <w:szCs w:val="28"/>
          <w:rtl/>
          <w:lang w:bidi="fa-IR"/>
        </w:rPr>
        <w:t>این هم تعبیر شاگرد ممتاز مرحوم شیخ مرحوم میرزای شیرازی.</w:t>
      </w:r>
    </w:p>
    <w:p w14:paraId="3E5A9ED6" w14:textId="75AC83EE" w:rsidR="00AA25D2" w:rsidRPr="00AA25D2" w:rsidRDefault="00AA25D2" w:rsidP="00AA25D2">
      <w:pPr>
        <w:pStyle w:val="NormalWeb"/>
        <w:bidi/>
        <w:jc w:val="lowKashida"/>
        <w:rPr>
          <w:rFonts w:asciiTheme="minorHAnsi" w:eastAsiaTheme="minorHAnsi" w:hAnsiTheme="minorHAnsi" w:cs="B Titr"/>
          <w:sz w:val="28"/>
          <w:szCs w:val="28"/>
          <w:rtl/>
          <w:lang w:bidi="fa-IR"/>
        </w:rPr>
      </w:pPr>
      <w:r w:rsidRPr="00AA25D2">
        <w:rPr>
          <w:rFonts w:asciiTheme="minorHAnsi" w:eastAsiaTheme="minorHAnsi" w:hAnsiTheme="minorHAnsi" w:cs="B Titr" w:hint="cs"/>
          <w:sz w:val="28"/>
          <w:szCs w:val="28"/>
          <w:rtl/>
          <w:lang w:bidi="fa-IR"/>
        </w:rPr>
        <w:t xml:space="preserve">[میرزای </w:t>
      </w:r>
      <w:r>
        <w:rPr>
          <w:rFonts w:asciiTheme="minorHAnsi" w:eastAsiaTheme="minorHAnsi" w:hAnsiTheme="minorHAnsi" w:cs="B Titr" w:hint="cs"/>
          <w:sz w:val="28"/>
          <w:szCs w:val="28"/>
          <w:rtl/>
          <w:lang w:bidi="fa-IR"/>
        </w:rPr>
        <w:t>حبیب الله رشت</w:t>
      </w:r>
      <w:r w:rsidRPr="00AA25D2">
        <w:rPr>
          <w:rFonts w:asciiTheme="minorHAnsi" w:eastAsiaTheme="minorHAnsi" w:hAnsiTheme="minorHAnsi" w:cs="B Titr" w:hint="cs"/>
          <w:sz w:val="28"/>
          <w:szCs w:val="28"/>
          <w:rtl/>
          <w:lang w:bidi="fa-IR"/>
        </w:rPr>
        <w:t>ی]</w:t>
      </w:r>
    </w:p>
    <w:p w14:paraId="53081318" w14:textId="77777777" w:rsidR="00AA25D2" w:rsidRDefault="004F5873" w:rsidP="004F587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مورد بعد میرزای رشتی، میرزا حبیب الله رشتی است که هم بحث میرزای شیرزای است در درس شیخ انصاری</w:t>
      </w:r>
      <w:r w:rsidR="00AA25D2">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می گوید اگر یک قرینۀ قطعی پیدا کردیم که یک عبارتی مجاز است. این قرینۀ قطعیه ایی که بر مجاز داریم، بر اصالت الحقیقة ورود دارد، و نیز اگر یک قرینۀ قطعیه ایی بر خاص پیدا کردیم، این قرینۀ قطعیه بر خاص ورود بر اصالة العموم دارد. </w:t>
      </w:r>
    </w:p>
    <w:p w14:paraId="34969DEF" w14:textId="77777777" w:rsidR="00AA25D2" w:rsidRDefault="004F5873" w:rsidP="00AA25D2">
      <w:pPr>
        <w:pStyle w:val="NormalWeb"/>
        <w:bidi/>
        <w:jc w:val="lowKashida"/>
        <w:rPr>
          <w:rFonts w:asciiTheme="minorHAnsi" w:eastAsiaTheme="minorHAnsi" w:hAnsiTheme="minorHAnsi" w:cs="B Nazanin"/>
          <w:sz w:val="28"/>
          <w:szCs w:val="28"/>
          <w:rtl/>
          <w:lang w:bidi="fa-IR"/>
        </w:rPr>
      </w:pPr>
      <w:r w:rsidRPr="00AA25D2">
        <w:rPr>
          <w:rFonts w:asciiTheme="minorHAnsi" w:eastAsiaTheme="minorHAnsi" w:hAnsiTheme="minorHAnsi" w:cs="B Nazanin" w:hint="cs"/>
          <w:b/>
          <w:bCs/>
          <w:sz w:val="28"/>
          <w:szCs w:val="28"/>
          <w:rtl/>
          <w:lang w:bidi="fa-IR"/>
        </w:rPr>
        <w:t xml:space="preserve">لان المناط فی الورود </w:t>
      </w:r>
      <w:r w:rsidR="00D446D1" w:rsidRPr="00AA25D2">
        <w:rPr>
          <w:rFonts w:asciiTheme="minorHAnsi" w:eastAsiaTheme="minorHAnsi" w:hAnsiTheme="minorHAnsi" w:cs="B Nazanin" w:hint="cs"/>
          <w:b/>
          <w:bCs/>
          <w:sz w:val="28"/>
          <w:szCs w:val="28"/>
          <w:rtl/>
          <w:lang w:bidi="fa-IR"/>
        </w:rPr>
        <w:t>ان یکون مخرجا، مجراه عن موضوع الورود</w:t>
      </w:r>
      <w:r w:rsidR="00D446D1">
        <w:rPr>
          <w:rFonts w:asciiTheme="minorHAnsi" w:eastAsiaTheme="minorHAnsi" w:hAnsiTheme="minorHAnsi" w:cs="B Nazanin" w:hint="cs"/>
          <w:sz w:val="28"/>
          <w:szCs w:val="28"/>
          <w:rtl/>
          <w:lang w:bidi="fa-IR"/>
        </w:rPr>
        <w:t xml:space="preserve">، </w:t>
      </w:r>
    </w:p>
    <w:p w14:paraId="52C91411" w14:textId="77D15429" w:rsidR="004F5873" w:rsidRDefault="00D446D1" w:rsidP="00AA25D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معنای ورود این است که آمدن وارد باعث می شود موضوعی برای مورود در خصوص آنچه وارد گفت، دیگر باقی نماند. ما اصالة الاباحة در اشیاء را داریم اما معنای اصالة الاباحة در اشیاء این است که هر چیزی مجهول الحکم بود، مباح است، حال اگر نصی یا اجماعی دلالت کرد بر حرمت یک شیئی. اینجا دیگر موضوع اصالة الاباحة باقی نمی ماند، این می شود ورود. چند خط بعد ادامه می دهد تا می رسد به اینجا:</w:t>
      </w:r>
    </w:p>
    <w:p w14:paraId="448E8367" w14:textId="31AF2AED" w:rsidR="00D446D1" w:rsidRPr="00AA25D2" w:rsidRDefault="00D446D1" w:rsidP="00D446D1">
      <w:pPr>
        <w:pStyle w:val="NormalWeb"/>
        <w:bidi/>
        <w:jc w:val="lowKashida"/>
        <w:rPr>
          <w:rFonts w:asciiTheme="minorHAnsi" w:eastAsiaTheme="minorHAnsi" w:hAnsiTheme="minorHAnsi" w:cs="B Nazanin"/>
          <w:b/>
          <w:bCs/>
          <w:sz w:val="28"/>
          <w:szCs w:val="28"/>
          <w:rtl/>
          <w:lang w:bidi="fa-IR"/>
        </w:rPr>
      </w:pPr>
      <w:r w:rsidRPr="00AA25D2">
        <w:rPr>
          <w:rFonts w:asciiTheme="minorHAnsi" w:eastAsiaTheme="minorHAnsi" w:hAnsiTheme="minorHAnsi" w:cs="B Nazanin" w:hint="cs"/>
          <w:b/>
          <w:bCs/>
          <w:sz w:val="28"/>
          <w:szCs w:val="28"/>
          <w:rtl/>
          <w:lang w:bidi="fa-IR"/>
        </w:rPr>
        <w:t>لان العبرة فی الورود لیس علی المراد بل علی صدق عنوان الدلیل، و الا لم یکن فرق بین الوارد و الحاکم، اذا الحاکم ایضا کاشف عن خروج مورده عن مراد المتکلم.</w:t>
      </w:r>
    </w:p>
    <w:p w14:paraId="280E9839" w14:textId="52A7E489" w:rsidR="00D446D1" w:rsidRDefault="00D446D1" w:rsidP="00D446D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این را بعد از آن بیان می کند که اشاره ایی می کند به بحث حکومت که در حکومت خروج، خرج حقیقی نیست اما در ورود خروج حقیقی است. در حکومت فقط مورد از مراد خارج می شود نه حقیقتا، چون لسان حکومت، لسان تفسیر مراد است نه لسان اخراج یک فرد حقیقتا. </w:t>
      </w:r>
      <w:r w:rsidR="00AA25D2">
        <w:rPr>
          <w:rStyle w:val="FootnoteReference"/>
          <w:rFonts w:asciiTheme="minorHAnsi" w:eastAsiaTheme="minorHAnsi" w:hAnsiTheme="minorHAnsi" w:cs="B Nazanin"/>
          <w:sz w:val="28"/>
          <w:szCs w:val="28"/>
          <w:rtl/>
          <w:lang w:bidi="fa-IR"/>
        </w:rPr>
        <w:footnoteReference w:id="4"/>
      </w:r>
    </w:p>
    <w:p w14:paraId="5F931B8A" w14:textId="6AC7D7D6" w:rsidR="00AA25D2" w:rsidRPr="00AA25D2" w:rsidRDefault="00AA25D2" w:rsidP="00D446D1">
      <w:pPr>
        <w:pStyle w:val="NormalWeb"/>
        <w:bidi/>
        <w:jc w:val="lowKashida"/>
        <w:rPr>
          <w:rFonts w:asciiTheme="minorHAnsi" w:eastAsiaTheme="minorHAnsi" w:hAnsiTheme="minorHAnsi" w:cs="B Titr"/>
          <w:sz w:val="28"/>
          <w:szCs w:val="28"/>
          <w:rtl/>
          <w:lang w:bidi="fa-IR"/>
        </w:rPr>
      </w:pPr>
      <w:r w:rsidRPr="00AA25D2">
        <w:rPr>
          <w:rFonts w:asciiTheme="minorHAnsi" w:eastAsiaTheme="minorHAnsi" w:hAnsiTheme="minorHAnsi" w:cs="B Titr" w:hint="cs"/>
          <w:sz w:val="28"/>
          <w:szCs w:val="28"/>
          <w:rtl/>
          <w:lang w:bidi="fa-IR"/>
        </w:rPr>
        <w:t>[میرزای آشتیانی]</w:t>
      </w:r>
    </w:p>
    <w:p w14:paraId="7F73437C" w14:textId="582CCE45" w:rsidR="00D446D1" w:rsidRDefault="00D446D1" w:rsidP="00AA25D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می آییم سراغ میرزای آشتیانی شاگرد دیگر شیخ اعظم رضوان الله تعالی علیه، در آنجا می گوید که </w:t>
      </w:r>
      <w:r w:rsidRPr="00AA25D2">
        <w:rPr>
          <w:rFonts w:asciiTheme="minorHAnsi" w:eastAsiaTheme="minorHAnsi" w:hAnsiTheme="minorHAnsi" w:cs="B Nazanin" w:hint="cs"/>
          <w:b/>
          <w:bCs/>
          <w:sz w:val="28"/>
          <w:szCs w:val="28"/>
          <w:rtl/>
          <w:lang w:bidi="fa-IR"/>
        </w:rPr>
        <w:t>الورود و هو کون  احد الدلیلین بوجوده رافعاً لموضوع الدلیل الآخر، علی فرض وجوده</w:t>
      </w:r>
      <w:r>
        <w:rPr>
          <w:rFonts w:asciiTheme="minorHAnsi" w:eastAsiaTheme="minorHAnsi" w:hAnsiTheme="minorHAnsi" w:cs="B Nazanin" w:hint="cs"/>
          <w:sz w:val="28"/>
          <w:szCs w:val="28"/>
          <w:rtl/>
          <w:lang w:bidi="fa-IR"/>
        </w:rPr>
        <w:t xml:space="preserve">، اگر یک دلیل شما تا به وجود آمد، رافع موضوع دلیل دیگر شد، اگر دیگری موضوع داشت، این می شود ورود. </w:t>
      </w:r>
      <w:r w:rsidRPr="00AA25D2">
        <w:rPr>
          <w:rFonts w:asciiTheme="minorHAnsi" w:eastAsiaTheme="minorHAnsi" w:hAnsiTheme="minorHAnsi" w:cs="B Nazanin" w:hint="cs"/>
          <w:b/>
          <w:bCs/>
          <w:sz w:val="28"/>
          <w:szCs w:val="28"/>
          <w:rtl/>
          <w:lang w:bidi="fa-IR"/>
        </w:rPr>
        <w:t>کالدلیل العلمی</w:t>
      </w:r>
      <w:r>
        <w:rPr>
          <w:rFonts w:asciiTheme="minorHAnsi" w:eastAsiaTheme="minorHAnsi" w:hAnsiTheme="minorHAnsi" w:cs="B Nazanin" w:hint="cs"/>
          <w:sz w:val="28"/>
          <w:szCs w:val="28"/>
          <w:rtl/>
          <w:lang w:bidi="fa-IR"/>
        </w:rPr>
        <w:t xml:space="preserve">، فی مقابل الاصول، دلیل علمی شما در برابر اصول. </w:t>
      </w:r>
    </w:p>
    <w:p w14:paraId="37518E68" w14:textId="77777777" w:rsidR="00ED335B" w:rsidRDefault="00D446D1" w:rsidP="00D446D1">
      <w:pPr>
        <w:pStyle w:val="NormalWeb"/>
        <w:bidi/>
        <w:jc w:val="lowKashida"/>
        <w:rPr>
          <w:rFonts w:asciiTheme="minorHAnsi" w:eastAsiaTheme="minorHAnsi" w:hAnsiTheme="minorHAnsi" w:cs="B Nazanin"/>
          <w:sz w:val="28"/>
          <w:szCs w:val="28"/>
          <w:rtl/>
          <w:lang w:bidi="fa-IR"/>
        </w:rPr>
      </w:pPr>
      <w:r w:rsidRPr="00ED335B">
        <w:rPr>
          <w:rFonts w:asciiTheme="minorHAnsi" w:eastAsiaTheme="minorHAnsi" w:hAnsiTheme="minorHAnsi" w:cs="B Nazanin" w:hint="cs"/>
          <w:b/>
          <w:bCs/>
          <w:sz w:val="28"/>
          <w:szCs w:val="28"/>
          <w:rtl/>
          <w:lang w:bidi="fa-IR"/>
        </w:rPr>
        <w:t>و مثله مطلق ما یکون معتبراً فی مقابل اصالة البرائة و اصالة الاحتیاط و التخییر باعتبارها من باب العقل، فلازم هذا کما تری المنع من تحقق التعارض، لانّه یشترط فیه وحدة الموضوع و توارد المتعارضین علیه بنحو التناقض او التضاد</w:t>
      </w:r>
      <w:r>
        <w:rPr>
          <w:rFonts w:asciiTheme="minorHAnsi" w:eastAsiaTheme="minorHAnsi" w:hAnsiTheme="minorHAnsi" w:cs="B Nazanin" w:hint="cs"/>
          <w:sz w:val="28"/>
          <w:szCs w:val="28"/>
          <w:rtl/>
          <w:lang w:bidi="fa-IR"/>
        </w:rPr>
        <w:t>،</w:t>
      </w:r>
    </w:p>
    <w:p w14:paraId="618DD1B2" w14:textId="49BE1A7E" w:rsidR="00D446D1" w:rsidRDefault="00D446D1" w:rsidP="00ED335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توضیح این است که اگر اصالة الاباحة در اشیاء را با یک دلیل بر منع مقایسه کنید، دلیل معتبر بر منع ورود بر اصالة الاباحة دارد. اگر دلیل معتبر را با اصول عقلیه مثل برائة و احتیاط و تخییر بسنجید باز ورود است نه بین دلیل شما و اصالة الاباحة تعارضی هست و نه بین دلیل شما و اصالة البرائة و احتیاط و تخییر عقلی تعارض هست، چون در تعارض </w:t>
      </w:r>
      <w:r w:rsidR="002572B2">
        <w:rPr>
          <w:rFonts w:asciiTheme="minorHAnsi" w:eastAsiaTheme="minorHAnsi" w:hAnsiTheme="minorHAnsi" w:cs="B Nazanin" w:hint="cs"/>
          <w:sz w:val="28"/>
          <w:szCs w:val="28"/>
          <w:rtl/>
          <w:lang w:bidi="fa-IR"/>
        </w:rPr>
        <w:t>وحدت موضوع شرط است.  در تعارض شرط است که متعارضین، بر یک موضوع وارد شوند، منتهی یا</w:t>
      </w:r>
      <w:r w:rsidR="00ED335B">
        <w:rPr>
          <w:rFonts w:asciiTheme="minorHAnsi" w:eastAsiaTheme="minorHAnsi" w:hAnsiTheme="minorHAnsi" w:cs="B Nazanin" w:hint="cs"/>
          <w:sz w:val="28"/>
          <w:szCs w:val="28"/>
          <w:rtl/>
          <w:lang w:bidi="fa-IR"/>
        </w:rPr>
        <w:t xml:space="preserve"> </w:t>
      </w:r>
      <w:r w:rsidR="002572B2">
        <w:rPr>
          <w:rFonts w:asciiTheme="minorHAnsi" w:eastAsiaTheme="minorHAnsi" w:hAnsiTheme="minorHAnsi" w:cs="B Nazanin" w:hint="cs"/>
          <w:sz w:val="28"/>
          <w:szCs w:val="28"/>
          <w:rtl/>
          <w:lang w:bidi="fa-IR"/>
        </w:rPr>
        <w:t>به طریق تناقض یا به طریق تضاد</w:t>
      </w:r>
      <w:r w:rsidR="00ED335B">
        <w:rPr>
          <w:rFonts w:asciiTheme="minorHAnsi" w:eastAsiaTheme="minorHAnsi" w:hAnsiTheme="minorHAnsi" w:cs="B Nazanin" w:hint="cs"/>
          <w:sz w:val="28"/>
          <w:szCs w:val="28"/>
          <w:rtl/>
          <w:lang w:bidi="fa-IR"/>
        </w:rPr>
        <w:t>.</w:t>
      </w:r>
      <w:r w:rsidR="002572B2">
        <w:rPr>
          <w:rFonts w:asciiTheme="minorHAnsi" w:eastAsiaTheme="minorHAnsi" w:hAnsiTheme="minorHAnsi" w:cs="B Nazanin" w:hint="cs"/>
          <w:sz w:val="28"/>
          <w:szCs w:val="28"/>
          <w:rtl/>
          <w:lang w:bidi="fa-IR"/>
        </w:rPr>
        <w:t xml:space="preserve"> هر کدام حکمی مخالف حکم دیگر بگوید این می شود تعارض در حالی که بین اصالة الاباحة با امارۀ بر حرمت تعارض نیست، چون وحدت موضوع نیست. موضوع اصالة الاباحة نبود حجت بر حلیت و حرمت است با آمدن حجت بر حرمت موضوع اصالة الاباحة می رود، موضوع واحد نیست تا تعارض باشد، و نیز در اصالة البرائة عقلیه و احتیاط و تخییر چنان</w:t>
      </w:r>
      <w:r w:rsidR="00ED335B">
        <w:rPr>
          <w:rFonts w:asciiTheme="minorHAnsi" w:eastAsiaTheme="minorHAnsi" w:hAnsiTheme="minorHAnsi" w:cs="B Nazanin" w:hint="cs"/>
          <w:sz w:val="28"/>
          <w:szCs w:val="28"/>
          <w:rtl/>
          <w:lang w:bidi="fa-IR"/>
        </w:rPr>
        <w:t xml:space="preserve"> </w:t>
      </w:r>
      <w:r w:rsidR="002572B2">
        <w:rPr>
          <w:rFonts w:asciiTheme="minorHAnsi" w:eastAsiaTheme="minorHAnsi" w:hAnsiTheme="minorHAnsi" w:cs="B Nazanin" w:hint="cs"/>
          <w:sz w:val="28"/>
          <w:szCs w:val="28"/>
          <w:rtl/>
          <w:lang w:bidi="fa-IR"/>
        </w:rPr>
        <w:t xml:space="preserve">که شیخ اعظم هم فرمود. </w:t>
      </w:r>
      <w:r w:rsidR="00AA25D2">
        <w:rPr>
          <w:rStyle w:val="FootnoteReference"/>
          <w:rFonts w:asciiTheme="minorHAnsi" w:eastAsiaTheme="minorHAnsi" w:hAnsiTheme="minorHAnsi" w:cs="B Nazanin"/>
          <w:sz w:val="28"/>
          <w:szCs w:val="28"/>
          <w:rtl/>
          <w:lang w:bidi="fa-IR"/>
        </w:rPr>
        <w:footnoteReference w:id="5"/>
      </w:r>
    </w:p>
    <w:p w14:paraId="11D60AEF" w14:textId="77777777" w:rsidR="00ED335B" w:rsidRDefault="002572B2" w:rsidP="002572B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همین بحر الفوائد در بخش تعادل و تراجیح، آنجا هم می گوید باز شما اگر یک دلیلی اقامه کردید، حتی اگر آن دلیل ظنی بود بر اصول عقلیه ورود پیدا می کند، </w:t>
      </w:r>
    </w:p>
    <w:p w14:paraId="65E08182" w14:textId="7C862850" w:rsidR="002572B2" w:rsidRPr="00ED335B" w:rsidRDefault="002572B2" w:rsidP="00ED335B">
      <w:pPr>
        <w:pStyle w:val="NormalWeb"/>
        <w:bidi/>
        <w:jc w:val="lowKashida"/>
        <w:rPr>
          <w:rFonts w:asciiTheme="minorHAnsi" w:eastAsiaTheme="minorHAnsi" w:hAnsiTheme="minorHAnsi" w:cs="B Nazanin"/>
          <w:b/>
          <w:bCs/>
          <w:sz w:val="28"/>
          <w:szCs w:val="28"/>
          <w:rtl/>
          <w:lang w:bidi="fa-IR"/>
        </w:rPr>
      </w:pPr>
      <w:r w:rsidRPr="00ED335B">
        <w:rPr>
          <w:rFonts w:asciiTheme="minorHAnsi" w:eastAsiaTheme="minorHAnsi" w:hAnsiTheme="minorHAnsi" w:cs="B Nazanin" w:hint="cs"/>
          <w:b/>
          <w:bCs/>
          <w:sz w:val="28"/>
          <w:szCs w:val="28"/>
          <w:rtl/>
          <w:lang w:bidi="fa-IR"/>
        </w:rPr>
        <w:t>ضرورةَ ارتفاع تلک الموضوعات العقلیة، بعد قیام الدلیل الشرعی علی الحکم فی المسالة و هذا هو المراد من الورود فی کلام شیخنا الاستاد العلامه دامت ظله العالی و ان اطلق علیه الحکومة فی لسان غیر واحد من المتاخرین من جهة عدم الفرق</w:t>
      </w:r>
      <w:r w:rsidR="00ED335B">
        <w:rPr>
          <w:rFonts w:asciiTheme="minorHAnsi" w:eastAsiaTheme="minorHAnsi" w:hAnsiTheme="minorHAnsi" w:cs="B Nazanin" w:hint="cs"/>
          <w:b/>
          <w:bCs/>
          <w:sz w:val="28"/>
          <w:szCs w:val="28"/>
          <w:rtl/>
          <w:lang w:bidi="fa-IR"/>
        </w:rPr>
        <w:t xml:space="preserve"> عندهم</w:t>
      </w:r>
      <w:r w:rsidRPr="00ED335B">
        <w:rPr>
          <w:rFonts w:asciiTheme="minorHAnsi" w:eastAsiaTheme="minorHAnsi" w:hAnsiTheme="minorHAnsi" w:cs="B Nazanin" w:hint="cs"/>
          <w:b/>
          <w:bCs/>
          <w:sz w:val="28"/>
          <w:szCs w:val="28"/>
          <w:rtl/>
          <w:lang w:bidi="fa-IR"/>
        </w:rPr>
        <w:t xml:space="preserve"> بینهم</w:t>
      </w:r>
      <w:r w:rsidR="00ED335B">
        <w:rPr>
          <w:rFonts w:asciiTheme="minorHAnsi" w:eastAsiaTheme="minorHAnsi" w:hAnsiTheme="minorHAnsi" w:cs="B Nazanin" w:hint="cs"/>
          <w:b/>
          <w:bCs/>
          <w:sz w:val="28"/>
          <w:szCs w:val="28"/>
          <w:rtl/>
          <w:lang w:bidi="fa-IR"/>
        </w:rPr>
        <w:t>ا و لا مشاهة</w:t>
      </w:r>
      <w:r w:rsidRPr="00ED335B">
        <w:rPr>
          <w:rFonts w:asciiTheme="minorHAnsi" w:eastAsiaTheme="minorHAnsi" w:hAnsiTheme="minorHAnsi" w:cs="B Nazanin" w:hint="cs"/>
          <w:b/>
          <w:bCs/>
          <w:sz w:val="28"/>
          <w:szCs w:val="28"/>
          <w:rtl/>
          <w:lang w:bidi="fa-IR"/>
        </w:rPr>
        <w:t xml:space="preserve"> و یطلق علیه التخصص فی لسان شیخنا ایضا</w:t>
      </w:r>
    </w:p>
    <w:p w14:paraId="1EC67F14" w14:textId="54483358" w:rsidR="002572B2" w:rsidRDefault="002572B2" w:rsidP="002572B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می گوید نسبت امارات معتبره بر اصول عقلیه ورود است، آنچه شیخ اعظم فرموده است، اصطلاح ورود است که بعد از آمدن این امارات معتبره موضوع دلیل عقلی برداشته می شود، بله بعضی به این حکومت گفه اند. چرا؟ چونهنوز این فرق بین ورود و حکومت بین آنها رائج  نبوده</w:t>
      </w:r>
      <w:r w:rsidR="00ED335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است این را هم</w:t>
      </w:r>
      <w:r w:rsidR="00ED335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بگویم که شیخنا الاستاد العلامة الانصاری گاهی به همین ورود کلمۀ تخصص اطلاق می کند </w:t>
      </w:r>
      <w:r>
        <w:rPr>
          <w:rFonts w:asciiTheme="minorHAnsi" w:eastAsiaTheme="minorHAnsi" w:hAnsiTheme="minorHAnsi" w:cs="B Nazanin" w:hint="cs"/>
          <w:sz w:val="28"/>
          <w:szCs w:val="28"/>
          <w:rtl/>
          <w:lang w:bidi="fa-IR"/>
        </w:rPr>
        <w:lastRenderedPageBreak/>
        <w:t>چون ورود و تخصص وجه اشتراکی دارند و آن خروج حقیقی است منتها حاکم در خروج در تخصص عقل است</w:t>
      </w:r>
      <w:r w:rsidR="00ED335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حاکم در خروج در ورود شرع و تعبد است.</w:t>
      </w:r>
    </w:p>
    <w:p w14:paraId="70E69DB1" w14:textId="083E4CC1" w:rsidR="00ED335B" w:rsidRPr="00ED335B" w:rsidRDefault="00ED335B" w:rsidP="00ED335B">
      <w:pPr>
        <w:pStyle w:val="NormalWeb"/>
        <w:bidi/>
        <w:jc w:val="lowKashida"/>
        <w:rPr>
          <w:rFonts w:asciiTheme="minorHAnsi" w:eastAsiaTheme="minorHAnsi" w:hAnsiTheme="minorHAnsi" w:cs="B Titr"/>
          <w:sz w:val="28"/>
          <w:szCs w:val="28"/>
          <w:rtl/>
          <w:lang w:bidi="fa-IR"/>
        </w:rPr>
      </w:pPr>
      <w:r w:rsidRPr="00ED335B">
        <w:rPr>
          <w:rFonts w:asciiTheme="minorHAnsi" w:eastAsiaTheme="minorHAnsi" w:hAnsiTheme="minorHAnsi" w:cs="B Titr" w:hint="cs"/>
          <w:sz w:val="28"/>
          <w:szCs w:val="28"/>
          <w:rtl/>
          <w:lang w:bidi="fa-IR"/>
        </w:rPr>
        <w:t>[میرزا موسی تبریزی]</w:t>
      </w:r>
    </w:p>
    <w:p w14:paraId="7272615D" w14:textId="5A01D39D" w:rsidR="00FD6A9D" w:rsidRDefault="00FD6A9D" w:rsidP="00FD6A9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برویم سراغ میرزا موسی تبریزی</w:t>
      </w:r>
      <w:r w:rsidR="00ED335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می </w:t>
      </w:r>
      <w:r w:rsidRPr="00ED335B">
        <w:rPr>
          <w:rFonts w:asciiTheme="minorHAnsi" w:eastAsiaTheme="minorHAnsi" w:hAnsiTheme="minorHAnsi" w:cs="B Nazanin" w:hint="cs"/>
          <w:b/>
          <w:bCs/>
          <w:sz w:val="28"/>
          <w:szCs w:val="28"/>
          <w:rtl/>
          <w:lang w:bidi="fa-IR"/>
        </w:rPr>
        <w:t>گوید ان یکون احد الدلیلیت رافعا لموضوع الدلیل الآخر فی بعض الموارد علی سبیل الحقیقة</w:t>
      </w:r>
      <w:r w:rsidR="00450DD9">
        <w:rPr>
          <w:rFonts w:asciiTheme="minorHAnsi" w:eastAsiaTheme="minorHAnsi" w:hAnsiTheme="minorHAnsi" w:cs="B Nazanin" w:hint="cs"/>
          <w:sz w:val="28"/>
          <w:szCs w:val="28"/>
          <w:rtl/>
          <w:lang w:bidi="fa-IR"/>
        </w:rPr>
        <w:t>، منتها آن حقیقت آمده تعبدا برد</w:t>
      </w:r>
      <w:r w:rsidR="00ED335B">
        <w:rPr>
          <w:rFonts w:asciiTheme="minorHAnsi" w:eastAsiaTheme="minorHAnsi" w:hAnsiTheme="minorHAnsi" w:cs="B Nazanin" w:hint="cs"/>
          <w:sz w:val="28"/>
          <w:szCs w:val="28"/>
          <w:rtl/>
          <w:lang w:bidi="fa-IR"/>
        </w:rPr>
        <w:t>ا</w:t>
      </w:r>
      <w:r w:rsidR="00450DD9">
        <w:rPr>
          <w:rFonts w:asciiTheme="minorHAnsi" w:eastAsiaTheme="minorHAnsi" w:hAnsiTheme="minorHAnsi" w:cs="B Nazanin" w:hint="cs"/>
          <w:sz w:val="28"/>
          <w:szCs w:val="28"/>
          <w:rtl/>
          <w:lang w:bidi="fa-IR"/>
        </w:rPr>
        <w:t xml:space="preserve">شته، </w:t>
      </w:r>
      <w:r w:rsidR="00450DD9" w:rsidRPr="00ED335B">
        <w:rPr>
          <w:rFonts w:asciiTheme="minorHAnsi" w:eastAsiaTheme="minorHAnsi" w:hAnsiTheme="minorHAnsi" w:cs="B Nazanin" w:hint="cs"/>
          <w:b/>
          <w:bCs/>
          <w:sz w:val="28"/>
          <w:szCs w:val="28"/>
          <w:rtl/>
          <w:lang w:bidi="fa-IR"/>
        </w:rPr>
        <w:t>کج</w:t>
      </w:r>
      <w:r w:rsidR="00ED335B" w:rsidRPr="00ED335B">
        <w:rPr>
          <w:rFonts w:asciiTheme="minorHAnsi" w:eastAsiaTheme="minorHAnsi" w:hAnsiTheme="minorHAnsi" w:cs="B Nazanin" w:hint="cs"/>
          <w:b/>
          <w:bCs/>
          <w:sz w:val="28"/>
          <w:szCs w:val="28"/>
          <w:rtl/>
          <w:lang w:bidi="fa-IR"/>
        </w:rPr>
        <w:t>م</w:t>
      </w:r>
      <w:r w:rsidR="00450DD9" w:rsidRPr="00ED335B">
        <w:rPr>
          <w:rFonts w:asciiTheme="minorHAnsi" w:eastAsiaTheme="minorHAnsi" w:hAnsiTheme="minorHAnsi" w:cs="B Nazanin" w:hint="cs"/>
          <w:b/>
          <w:bCs/>
          <w:sz w:val="28"/>
          <w:szCs w:val="28"/>
          <w:rtl/>
          <w:lang w:bidi="fa-IR"/>
        </w:rPr>
        <w:t>یع ادلة القطعیه بالنسبة الی الاصول</w:t>
      </w:r>
      <w:r w:rsidR="00450DD9">
        <w:rPr>
          <w:rFonts w:asciiTheme="minorHAnsi" w:eastAsiaTheme="minorHAnsi" w:hAnsiTheme="minorHAnsi" w:cs="B Nazanin" w:hint="cs"/>
          <w:sz w:val="28"/>
          <w:szCs w:val="28"/>
          <w:rtl/>
          <w:lang w:bidi="fa-IR"/>
        </w:rPr>
        <w:t xml:space="preserve">، همه ادلۀ قطعیه بالنسبة باصول، چه شرعیه، چه عقلیه ورود دارد، </w:t>
      </w:r>
      <w:r w:rsidR="00450DD9" w:rsidRPr="00ED335B">
        <w:rPr>
          <w:rFonts w:asciiTheme="minorHAnsi" w:eastAsiaTheme="minorHAnsi" w:hAnsiTheme="minorHAnsi" w:cs="B Nazanin" w:hint="cs"/>
          <w:b/>
          <w:bCs/>
          <w:sz w:val="28"/>
          <w:szCs w:val="28"/>
          <w:rtl/>
          <w:lang w:bidi="fa-IR"/>
        </w:rPr>
        <w:t>بل و سائر الادلة الظنیۀ ایضا بالنسبة الی الاصول العقلیة</w:t>
      </w:r>
      <w:r w:rsidR="00450DD9">
        <w:rPr>
          <w:rFonts w:asciiTheme="minorHAnsi" w:eastAsiaTheme="minorHAnsi" w:hAnsiTheme="minorHAnsi" w:cs="B Nazanin" w:hint="cs"/>
          <w:sz w:val="28"/>
          <w:szCs w:val="28"/>
          <w:rtl/>
          <w:lang w:bidi="fa-IR"/>
        </w:rPr>
        <w:t xml:space="preserve">. امارات نسبت به اصول عقلیه </w:t>
      </w:r>
      <w:r w:rsidR="00450DD9" w:rsidRPr="00ED335B">
        <w:rPr>
          <w:rFonts w:asciiTheme="minorHAnsi" w:eastAsiaTheme="minorHAnsi" w:hAnsiTheme="minorHAnsi" w:cs="B Nazanin" w:hint="cs"/>
          <w:b/>
          <w:bCs/>
          <w:sz w:val="28"/>
          <w:szCs w:val="28"/>
          <w:rtl/>
          <w:lang w:bidi="fa-IR"/>
        </w:rPr>
        <w:t>فمع الشک فی حلیة العصیر</w:t>
      </w:r>
      <w:r w:rsidR="00450DD9">
        <w:rPr>
          <w:rFonts w:asciiTheme="minorHAnsi" w:eastAsiaTheme="minorHAnsi" w:hAnsiTheme="minorHAnsi" w:cs="B Nazanin" w:hint="cs"/>
          <w:sz w:val="28"/>
          <w:szCs w:val="28"/>
          <w:rtl/>
          <w:lang w:bidi="fa-IR"/>
        </w:rPr>
        <w:t xml:space="preserve"> مثلا، درست است که اصالة البرائة می گوید حلال است ظاهرا ولی وقتی دلیل معتبر آمد دال بر حرمت عصیر عنبی شد، ان دلیل معتبر موضوع اباحة ظاهریه را حقیقتا بر می دارد، </w:t>
      </w:r>
      <w:r w:rsidR="00F537B3">
        <w:rPr>
          <w:rFonts w:asciiTheme="minorHAnsi" w:eastAsiaTheme="minorHAnsi" w:hAnsiTheme="minorHAnsi" w:cs="B Nazanin" w:hint="cs"/>
          <w:sz w:val="28"/>
          <w:szCs w:val="28"/>
          <w:rtl/>
          <w:lang w:bidi="fa-IR"/>
        </w:rPr>
        <w:t>این نظر مبارک ایشان</w:t>
      </w:r>
    </w:p>
    <w:p w14:paraId="3B9D5184" w14:textId="1ADC7A10" w:rsidR="00F537B3" w:rsidRDefault="00F537B3" w:rsidP="00F537B3">
      <w:pPr>
        <w:pStyle w:val="NormalWeb"/>
        <w:bidi/>
        <w:jc w:val="lowKashida"/>
        <w:rPr>
          <w:rFonts w:asciiTheme="minorHAnsi" w:eastAsiaTheme="minorHAnsi" w:hAnsiTheme="minorHAnsi" w:cs="B Nazanin"/>
          <w:sz w:val="28"/>
          <w:szCs w:val="28"/>
          <w:rtl/>
          <w:lang w:bidi="fa-IR"/>
        </w:rPr>
      </w:pPr>
      <w:r w:rsidRPr="00ED335B">
        <w:rPr>
          <w:rFonts w:asciiTheme="minorHAnsi" w:eastAsiaTheme="minorHAnsi" w:hAnsiTheme="minorHAnsi" w:cs="B Nazanin" w:hint="cs"/>
          <w:b/>
          <w:bCs/>
          <w:sz w:val="28"/>
          <w:szCs w:val="28"/>
          <w:rtl/>
          <w:lang w:bidi="fa-IR"/>
        </w:rPr>
        <w:t>و کذا الادلة الاجتهادی</w:t>
      </w:r>
      <w:r w:rsidR="00ED335B" w:rsidRPr="00ED335B">
        <w:rPr>
          <w:rFonts w:asciiTheme="minorHAnsi" w:eastAsiaTheme="minorHAnsi" w:hAnsiTheme="minorHAnsi" w:cs="B Nazanin" w:hint="cs"/>
          <w:b/>
          <w:bCs/>
          <w:sz w:val="28"/>
          <w:szCs w:val="28"/>
          <w:rtl/>
          <w:lang w:bidi="fa-IR"/>
        </w:rPr>
        <w:t xml:space="preserve"> بالنسبة</w:t>
      </w:r>
      <w:r w:rsidRPr="00ED335B">
        <w:rPr>
          <w:rFonts w:asciiTheme="minorHAnsi" w:eastAsiaTheme="minorHAnsi" w:hAnsiTheme="minorHAnsi" w:cs="B Nazanin" w:hint="cs"/>
          <w:b/>
          <w:bCs/>
          <w:sz w:val="28"/>
          <w:szCs w:val="28"/>
          <w:rtl/>
          <w:lang w:bidi="fa-IR"/>
        </w:rPr>
        <w:t xml:space="preserve"> الی الاصول العقلیه</w:t>
      </w:r>
      <w:r>
        <w:rPr>
          <w:rFonts w:asciiTheme="minorHAnsi" w:eastAsiaTheme="minorHAnsi" w:hAnsiTheme="minorHAnsi" w:cs="B Nazanin" w:hint="cs"/>
          <w:sz w:val="28"/>
          <w:szCs w:val="28"/>
          <w:rtl/>
          <w:lang w:bidi="fa-IR"/>
        </w:rPr>
        <w:t>، همان امارات نسبت به برائة عقلی، احتیاط عقلی، تخییر عقلی با همان شیخ اعظم داشت در لسان همۀ این شاگردان بزرگوارش هم آمده است.</w:t>
      </w:r>
    </w:p>
    <w:p w14:paraId="311F2214" w14:textId="1A96C216" w:rsidR="00F537B3" w:rsidRDefault="00F537B3" w:rsidP="00F537B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نوبت می رسد به مرحوم آخوند که یکی دیگر از تلامذه شیخ است و سخنش بعضی موارد با شیخ همراه است در بعضی از مسائل  و مصادیق تفاوت دارد این ها همه همان توضیح شیخ اعظم </w:t>
      </w:r>
      <w:r w:rsidR="00ED335B">
        <w:rPr>
          <w:rFonts w:asciiTheme="minorHAnsi" w:eastAsiaTheme="minorHAnsi" w:hAnsiTheme="minorHAnsi" w:cs="B Nazanin" w:hint="cs"/>
          <w:sz w:val="28"/>
          <w:szCs w:val="28"/>
          <w:rtl/>
          <w:lang w:bidi="fa-IR"/>
        </w:rPr>
        <w:t>بود</w:t>
      </w:r>
      <w:r>
        <w:rPr>
          <w:rFonts w:asciiTheme="minorHAnsi" w:eastAsiaTheme="minorHAnsi" w:hAnsiTheme="minorHAnsi" w:cs="B Nazanin" w:hint="cs"/>
          <w:sz w:val="28"/>
          <w:szCs w:val="28"/>
          <w:rtl/>
          <w:lang w:bidi="fa-IR"/>
        </w:rPr>
        <w:t>، دیدید مرحوم میرزای رشتی، مرحو</w:t>
      </w:r>
      <w:r w:rsidR="00ED335B">
        <w:rPr>
          <w:rFonts w:asciiTheme="minorHAnsi" w:eastAsiaTheme="minorHAnsi" w:hAnsiTheme="minorHAnsi" w:cs="B Nazanin" w:hint="cs"/>
          <w:sz w:val="28"/>
          <w:szCs w:val="28"/>
          <w:rtl/>
          <w:lang w:bidi="fa-IR"/>
        </w:rPr>
        <w:t>م</w:t>
      </w:r>
      <w:r>
        <w:rPr>
          <w:rFonts w:asciiTheme="minorHAnsi" w:eastAsiaTheme="minorHAnsi" w:hAnsiTheme="minorHAnsi" w:cs="B Nazanin" w:hint="cs"/>
          <w:sz w:val="28"/>
          <w:szCs w:val="28"/>
          <w:rtl/>
          <w:lang w:bidi="fa-IR"/>
        </w:rPr>
        <w:t xml:space="preserve"> میرزای شی</w:t>
      </w:r>
      <w:r w:rsidR="00ED335B">
        <w:rPr>
          <w:rFonts w:asciiTheme="minorHAnsi" w:eastAsiaTheme="minorHAnsi" w:hAnsiTheme="minorHAnsi" w:cs="B Nazanin" w:hint="cs"/>
          <w:sz w:val="28"/>
          <w:szCs w:val="28"/>
          <w:rtl/>
          <w:lang w:bidi="fa-IR"/>
        </w:rPr>
        <w:t xml:space="preserve">رازی، مرحوم آشتیانی و مرحوم میرزای </w:t>
      </w:r>
      <w:r>
        <w:rPr>
          <w:rFonts w:asciiTheme="minorHAnsi" w:eastAsiaTheme="minorHAnsi" w:hAnsiTheme="minorHAnsi" w:cs="B Nazanin" w:hint="cs"/>
          <w:sz w:val="28"/>
          <w:szCs w:val="28"/>
          <w:rtl/>
          <w:lang w:bidi="fa-IR"/>
        </w:rPr>
        <w:t xml:space="preserve">تبریزی هر چهار میرزای بزرگ از </w:t>
      </w:r>
      <w:r w:rsidR="00ED335B">
        <w:rPr>
          <w:rFonts w:asciiTheme="minorHAnsi" w:eastAsiaTheme="minorHAnsi" w:hAnsiTheme="minorHAnsi" w:cs="B Nazanin" w:hint="cs"/>
          <w:sz w:val="28"/>
          <w:szCs w:val="28"/>
          <w:rtl/>
          <w:lang w:bidi="fa-IR"/>
        </w:rPr>
        <w:t xml:space="preserve">تلامذه شیخ همان تبیین شیخ را دارند. حال اینجا یک نگاهی به موارد متعددی از حاشیۀ رسائل مرحوم آخوند ونیر کفایه ان شاء الله داریم، </w:t>
      </w:r>
      <w:r>
        <w:rPr>
          <w:rFonts w:asciiTheme="minorHAnsi" w:eastAsiaTheme="minorHAnsi" w:hAnsiTheme="minorHAnsi" w:cs="B Nazanin" w:hint="cs"/>
          <w:sz w:val="28"/>
          <w:szCs w:val="28"/>
          <w:rtl/>
          <w:lang w:bidi="fa-IR"/>
        </w:rPr>
        <w:t xml:space="preserve"> بعد از آن فرمایش</w:t>
      </w:r>
      <w:r w:rsidR="00ED335B">
        <w:rPr>
          <w:rFonts w:asciiTheme="minorHAnsi" w:eastAsiaTheme="minorHAnsi" w:hAnsiTheme="minorHAnsi" w:cs="B Nazanin" w:hint="cs"/>
          <w:sz w:val="28"/>
          <w:szCs w:val="28"/>
          <w:rtl/>
          <w:lang w:bidi="fa-IR"/>
        </w:rPr>
        <w:t>ی که به نظر ما</w:t>
      </w:r>
      <w:r>
        <w:rPr>
          <w:rFonts w:asciiTheme="minorHAnsi" w:eastAsiaTheme="minorHAnsi" w:hAnsiTheme="minorHAnsi" w:cs="B Nazanin" w:hint="cs"/>
          <w:sz w:val="28"/>
          <w:szCs w:val="28"/>
          <w:rtl/>
          <w:lang w:bidi="fa-IR"/>
        </w:rPr>
        <w:t xml:space="preserve"> فصل الخطاب </w:t>
      </w:r>
      <w:r w:rsidR="00ED335B">
        <w:rPr>
          <w:rFonts w:asciiTheme="minorHAnsi" w:eastAsiaTheme="minorHAnsi" w:hAnsiTheme="minorHAnsi" w:cs="B Nazanin" w:hint="cs"/>
          <w:sz w:val="28"/>
          <w:szCs w:val="28"/>
          <w:rtl/>
          <w:lang w:bidi="fa-IR"/>
        </w:rPr>
        <w:t>است</w:t>
      </w:r>
      <w:r>
        <w:rPr>
          <w:rFonts w:asciiTheme="minorHAnsi" w:eastAsiaTheme="minorHAnsi" w:hAnsiTheme="minorHAnsi" w:cs="B Nazanin" w:hint="cs"/>
          <w:sz w:val="28"/>
          <w:szCs w:val="28"/>
          <w:rtl/>
          <w:lang w:bidi="fa-IR"/>
        </w:rPr>
        <w:t xml:space="preserve"> از مرحوم</w:t>
      </w:r>
      <w:r w:rsidR="00ED335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سید یزدی رضوان الله تعالی علیهم اجمعین.</w:t>
      </w:r>
    </w:p>
    <w:p w14:paraId="012A418A" w14:textId="73BA2E89" w:rsidR="007513B9" w:rsidRPr="00673D9A" w:rsidRDefault="009B7762" w:rsidP="003D2C7F">
      <w:pPr>
        <w:pStyle w:val="NormalWeb"/>
        <w:bidi/>
        <w:jc w:val="lowKashida"/>
        <w:rPr>
          <w:rFonts w:asciiTheme="minorHAnsi" w:eastAsiaTheme="minorHAnsi" w:hAnsiTheme="minorHAnsi" w:cs="B Nazanin"/>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673D9A"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9C3FA7" w14:textId="77777777" w:rsidR="0057644E" w:rsidRDefault="0057644E" w:rsidP="00C44E32">
      <w:pPr>
        <w:spacing w:after="0" w:line="240" w:lineRule="auto"/>
      </w:pPr>
      <w:r>
        <w:separator/>
      </w:r>
    </w:p>
  </w:endnote>
  <w:endnote w:type="continuationSeparator" w:id="0">
    <w:p w14:paraId="65C6F846" w14:textId="77777777" w:rsidR="0057644E" w:rsidRDefault="0057644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92A40C" w14:textId="77777777" w:rsidR="0057644E" w:rsidRDefault="0057644E" w:rsidP="009E237F">
      <w:pPr>
        <w:spacing w:after="0" w:line="240" w:lineRule="auto"/>
        <w:jc w:val="right"/>
      </w:pPr>
      <w:r>
        <w:separator/>
      </w:r>
    </w:p>
  </w:footnote>
  <w:footnote w:type="continuationSeparator" w:id="0">
    <w:p w14:paraId="7FDCECB9" w14:textId="77777777" w:rsidR="0057644E" w:rsidRDefault="0057644E" w:rsidP="00C44E32">
      <w:pPr>
        <w:spacing w:after="0" w:line="240" w:lineRule="auto"/>
      </w:pPr>
      <w:r>
        <w:continuationSeparator/>
      </w:r>
    </w:p>
  </w:footnote>
  <w:footnote w:id="1">
    <w:p w14:paraId="35F7ECD5" w14:textId="355B03F4" w:rsidR="00AA25D2" w:rsidRDefault="00AA25D2" w:rsidP="00AA25D2">
      <w:pPr>
        <w:pStyle w:val="FootnoteText"/>
        <w:bidi/>
        <w:rPr>
          <w:rFonts w:hint="cs"/>
          <w:rtl/>
          <w:lang w:bidi="fa-IR"/>
        </w:rPr>
      </w:pPr>
      <w:r>
        <w:rPr>
          <w:rStyle w:val="FootnoteReference"/>
        </w:rPr>
        <w:footnoteRef/>
      </w:r>
      <w:r>
        <w:t xml:space="preserve"> </w:t>
      </w:r>
      <w:r>
        <w:rPr>
          <w:rFonts w:hint="cs"/>
          <w:rtl/>
        </w:rPr>
        <w:t xml:space="preserve">رسائل، </w:t>
      </w:r>
      <w:r>
        <w:rPr>
          <w:rFonts w:cs="B Nazanin" w:hint="cs"/>
          <w:sz w:val="28"/>
          <w:szCs w:val="28"/>
          <w:rtl/>
          <w:lang w:bidi="fa-IR"/>
        </w:rPr>
        <w:t>جلد چهارم</w:t>
      </w:r>
      <w:r>
        <w:rPr>
          <w:rFonts w:cs="B Nazanin" w:hint="cs"/>
          <w:sz w:val="28"/>
          <w:szCs w:val="28"/>
          <w:rtl/>
          <w:lang w:bidi="fa-IR"/>
        </w:rPr>
        <w:t>،</w:t>
      </w:r>
      <w:r>
        <w:rPr>
          <w:rFonts w:cs="B Nazanin" w:hint="cs"/>
          <w:sz w:val="28"/>
          <w:szCs w:val="28"/>
          <w:rtl/>
          <w:lang w:bidi="fa-IR"/>
        </w:rPr>
        <w:t xml:space="preserve"> صفحۀ 12</w:t>
      </w:r>
      <w:r>
        <w:rPr>
          <w:rFonts w:cs="B Nazanin" w:hint="cs"/>
          <w:sz w:val="28"/>
          <w:szCs w:val="28"/>
          <w:rtl/>
          <w:lang w:bidi="fa-IR"/>
        </w:rPr>
        <w:t>.</w:t>
      </w:r>
    </w:p>
  </w:footnote>
  <w:footnote w:id="2">
    <w:p w14:paraId="76F81DEC" w14:textId="22130FA8" w:rsidR="00AA25D2" w:rsidRDefault="00AA25D2" w:rsidP="00AA25D2">
      <w:pPr>
        <w:pStyle w:val="FootnoteText"/>
        <w:bidi/>
        <w:rPr>
          <w:rFonts w:hint="cs"/>
          <w:rtl/>
          <w:lang w:bidi="fa-IR"/>
        </w:rPr>
      </w:pPr>
      <w:r>
        <w:rPr>
          <w:rStyle w:val="FootnoteReference"/>
        </w:rPr>
        <w:footnoteRef/>
      </w:r>
      <w:r>
        <w:t xml:space="preserve"> </w:t>
      </w:r>
      <w:r>
        <w:rPr>
          <w:rFonts w:cs="B Nazanin" w:hint="cs"/>
          <w:sz w:val="28"/>
          <w:szCs w:val="28"/>
          <w:rtl/>
          <w:lang w:bidi="fa-IR"/>
        </w:rPr>
        <w:t>صفحۀ 15</w:t>
      </w:r>
      <w:r>
        <w:rPr>
          <w:rFonts w:cs="B Nazanin" w:hint="cs"/>
          <w:sz w:val="28"/>
          <w:szCs w:val="28"/>
          <w:rtl/>
          <w:lang w:bidi="fa-IR"/>
        </w:rPr>
        <w:t>.</w:t>
      </w:r>
    </w:p>
  </w:footnote>
  <w:footnote w:id="3">
    <w:p w14:paraId="333708B6" w14:textId="12B23517" w:rsidR="00AA25D2" w:rsidRDefault="00AA25D2" w:rsidP="00AA25D2">
      <w:pPr>
        <w:pStyle w:val="FootnoteText"/>
        <w:bidi/>
        <w:rPr>
          <w:rFonts w:hint="cs"/>
          <w:rtl/>
          <w:lang w:bidi="fa-IR"/>
        </w:rPr>
      </w:pPr>
      <w:r>
        <w:rPr>
          <w:rStyle w:val="FootnoteReference"/>
        </w:rPr>
        <w:footnoteRef/>
      </w:r>
      <w:r>
        <w:t xml:space="preserve"> </w:t>
      </w:r>
      <w:r>
        <w:rPr>
          <w:rFonts w:cs="B Nazanin" w:hint="cs"/>
          <w:sz w:val="28"/>
          <w:szCs w:val="28"/>
          <w:rtl/>
          <w:lang w:bidi="fa-IR"/>
        </w:rPr>
        <w:t>جلد 4،</w:t>
      </w:r>
      <w:r>
        <w:rPr>
          <w:rFonts w:cs="B Nazanin" w:hint="cs"/>
          <w:sz w:val="28"/>
          <w:szCs w:val="28"/>
          <w:rtl/>
          <w:lang w:bidi="fa-IR"/>
        </w:rPr>
        <w:t xml:space="preserve"> صفحه 177</w:t>
      </w:r>
      <w:r>
        <w:rPr>
          <w:rFonts w:cs="B Nazanin" w:hint="cs"/>
          <w:sz w:val="28"/>
          <w:szCs w:val="28"/>
          <w:rtl/>
          <w:lang w:bidi="fa-IR"/>
        </w:rPr>
        <w:t>.</w:t>
      </w:r>
    </w:p>
  </w:footnote>
  <w:footnote w:id="4">
    <w:p w14:paraId="0DF736A9" w14:textId="29123072" w:rsidR="00AA25D2" w:rsidRDefault="00AA25D2" w:rsidP="00AA25D2">
      <w:pPr>
        <w:pStyle w:val="FootnoteText"/>
        <w:bidi/>
        <w:rPr>
          <w:rFonts w:hint="cs"/>
          <w:rtl/>
          <w:lang w:bidi="fa-IR"/>
        </w:rPr>
      </w:pPr>
      <w:r>
        <w:rPr>
          <w:rStyle w:val="FootnoteReference"/>
        </w:rPr>
        <w:footnoteRef/>
      </w:r>
      <w:r>
        <w:t xml:space="preserve"> </w:t>
      </w:r>
      <w:r>
        <w:rPr>
          <w:rFonts w:cs="B Nazanin" w:hint="cs"/>
          <w:sz w:val="28"/>
          <w:szCs w:val="28"/>
          <w:rtl/>
          <w:lang w:bidi="fa-IR"/>
        </w:rPr>
        <w:t>بدا</w:t>
      </w:r>
      <w:r>
        <w:rPr>
          <w:rFonts w:cs="B Nazanin" w:hint="cs"/>
          <w:sz w:val="28"/>
          <w:szCs w:val="28"/>
          <w:rtl/>
          <w:lang w:bidi="fa-IR"/>
        </w:rPr>
        <w:t>ئۀ</w:t>
      </w:r>
      <w:r>
        <w:rPr>
          <w:rFonts w:cs="B Nazanin" w:hint="cs"/>
          <w:sz w:val="28"/>
          <w:szCs w:val="28"/>
          <w:rtl/>
          <w:lang w:bidi="fa-IR"/>
        </w:rPr>
        <w:t xml:space="preserve"> الافکار</w:t>
      </w:r>
      <w:r>
        <w:rPr>
          <w:rFonts w:cs="B Nazanin" w:hint="cs"/>
          <w:sz w:val="28"/>
          <w:szCs w:val="28"/>
          <w:rtl/>
          <w:lang w:bidi="fa-IR"/>
        </w:rPr>
        <w:t xml:space="preserve">، </w:t>
      </w:r>
      <w:r>
        <w:rPr>
          <w:rFonts w:cs="B Nazanin" w:hint="cs"/>
          <w:sz w:val="28"/>
          <w:szCs w:val="28"/>
          <w:rtl/>
          <w:lang w:bidi="fa-IR"/>
        </w:rPr>
        <w:t>صفحۀ 411</w:t>
      </w:r>
      <w:r>
        <w:rPr>
          <w:rFonts w:cs="B Nazanin" w:hint="cs"/>
          <w:sz w:val="28"/>
          <w:szCs w:val="28"/>
          <w:rtl/>
          <w:lang w:bidi="fa-IR"/>
        </w:rPr>
        <w:t>.</w:t>
      </w:r>
    </w:p>
  </w:footnote>
  <w:footnote w:id="5">
    <w:p w14:paraId="67CE639F" w14:textId="637C4425" w:rsidR="00AA25D2" w:rsidRDefault="00AA25D2" w:rsidP="00ED335B">
      <w:pPr>
        <w:pStyle w:val="FootnoteText"/>
        <w:bidi/>
        <w:rPr>
          <w:rFonts w:hint="cs"/>
          <w:rtl/>
          <w:lang w:bidi="fa-IR"/>
        </w:rPr>
      </w:pPr>
      <w:r>
        <w:rPr>
          <w:rStyle w:val="FootnoteReference"/>
        </w:rPr>
        <w:footnoteRef/>
      </w:r>
      <w:r>
        <w:t xml:space="preserve"> </w:t>
      </w:r>
      <w:r>
        <w:rPr>
          <w:rFonts w:cs="B Nazanin" w:hint="cs"/>
          <w:sz w:val="28"/>
          <w:szCs w:val="28"/>
          <w:rtl/>
          <w:lang w:bidi="fa-IR"/>
        </w:rPr>
        <w:t>بحر الفوائد</w:t>
      </w:r>
      <w:r w:rsidR="00ED335B">
        <w:rPr>
          <w:rFonts w:cs="B Nazanin" w:hint="cs"/>
          <w:sz w:val="28"/>
          <w:szCs w:val="28"/>
          <w:rtl/>
          <w:lang w:bidi="fa-IR"/>
        </w:rPr>
        <w:t>(</w:t>
      </w:r>
      <w:r>
        <w:rPr>
          <w:rFonts w:cs="B Nazanin" w:hint="cs"/>
          <w:sz w:val="28"/>
          <w:szCs w:val="28"/>
          <w:rtl/>
          <w:lang w:bidi="fa-IR"/>
        </w:rPr>
        <w:t>طبع قدیم</w:t>
      </w:r>
      <w:r w:rsidR="00ED335B">
        <w:rPr>
          <w:rFonts w:cs="B Nazanin" w:hint="cs"/>
          <w:sz w:val="28"/>
          <w:szCs w:val="28"/>
          <w:rtl/>
          <w:lang w:bidi="fa-IR"/>
        </w:rPr>
        <w:t>)</w:t>
      </w:r>
      <w:r>
        <w:rPr>
          <w:rFonts w:cs="B Nazanin" w:hint="cs"/>
          <w:sz w:val="28"/>
          <w:szCs w:val="28"/>
          <w:rtl/>
          <w:lang w:bidi="fa-IR"/>
        </w:rPr>
        <w:t>،</w:t>
      </w:r>
      <w:r w:rsidR="00ED335B">
        <w:rPr>
          <w:rFonts w:cs="B Nazanin" w:hint="cs"/>
          <w:sz w:val="28"/>
          <w:szCs w:val="28"/>
          <w:rtl/>
          <w:lang w:bidi="fa-IR"/>
        </w:rPr>
        <w:t xml:space="preserve"> </w:t>
      </w:r>
      <w:r>
        <w:rPr>
          <w:rFonts w:cs="B Nazanin" w:hint="cs"/>
          <w:sz w:val="28"/>
          <w:szCs w:val="28"/>
          <w:rtl/>
          <w:lang w:bidi="fa-IR"/>
        </w:rPr>
        <w:t>صفحۀ 183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1C7"/>
    <w:rsid w:val="00012994"/>
    <w:rsid w:val="00017785"/>
    <w:rsid w:val="000235D6"/>
    <w:rsid w:val="00025268"/>
    <w:rsid w:val="0002704A"/>
    <w:rsid w:val="00027482"/>
    <w:rsid w:val="00031B56"/>
    <w:rsid w:val="000322E3"/>
    <w:rsid w:val="0003250C"/>
    <w:rsid w:val="000342AA"/>
    <w:rsid w:val="00035A80"/>
    <w:rsid w:val="00036343"/>
    <w:rsid w:val="00036801"/>
    <w:rsid w:val="00040430"/>
    <w:rsid w:val="000408B5"/>
    <w:rsid w:val="00040F02"/>
    <w:rsid w:val="00044969"/>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3436"/>
    <w:rsid w:val="000B38D8"/>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4688"/>
    <w:rsid w:val="000E555A"/>
    <w:rsid w:val="000E579C"/>
    <w:rsid w:val="000F2F95"/>
    <w:rsid w:val="000F3BF7"/>
    <w:rsid w:val="000F3C5D"/>
    <w:rsid w:val="000F3E5A"/>
    <w:rsid w:val="000F5D6D"/>
    <w:rsid w:val="001013BA"/>
    <w:rsid w:val="001026E8"/>
    <w:rsid w:val="00102B6F"/>
    <w:rsid w:val="00105E93"/>
    <w:rsid w:val="001101EB"/>
    <w:rsid w:val="001104A5"/>
    <w:rsid w:val="00112E45"/>
    <w:rsid w:val="001139A7"/>
    <w:rsid w:val="0011494A"/>
    <w:rsid w:val="00114BC1"/>
    <w:rsid w:val="00115A8F"/>
    <w:rsid w:val="0011721C"/>
    <w:rsid w:val="00121EAF"/>
    <w:rsid w:val="001238E5"/>
    <w:rsid w:val="0013157E"/>
    <w:rsid w:val="00131A7F"/>
    <w:rsid w:val="00133A4B"/>
    <w:rsid w:val="00133F8C"/>
    <w:rsid w:val="00136310"/>
    <w:rsid w:val="001405E1"/>
    <w:rsid w:val="00142E12"/>
    <w:rsid w:val="00142F76"/>
    <w:rsid w:val="00143D19"/>
    <w:rsid w:val="001446C6"/>
    <w:rsid w:val="00151C8E"/>
    <w:rsid w:val="001525E2"/>
    <w:rsid w:val="0015634C"/>
    <w:rsid w:val="001564AD"/>
    <w:rsid w:val="0015744F"/>
    <w:rsid w:val="00157960"/>
    <w:rsid w:val="00161159"/>
    <w:rsid w:val="0016526E"/>
    <w:rsid w:val="00165452"/>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B76D3"/>
    <w:rsid w:val="001C3156"/>
    <w:rsid w:val="001C4B21"/>
    <w:rsid w:val="001C5C55"/>
    <w:rsid w:val="001C671C"/>
    <w:rsid w:val="001C703B"/>
    <w:rsid w:val="001D0107"/>
    <w:rsid w:val="001D0138"/>
    <w:rsid w:val="001D04B6"/>
    <w:rsid w:val="001D4838"/>
    <w:rsid w:val="001D51C9"/>
    <w:rsid w:val="001D754C"/>
    <w:rsid w:val="001E33E8"/>
    <w:rsid w:val="001E68FB"/>
    <w:rsid w:val="001E7931"/>
    <w:rsid w:val="001F02ED"/>
    <w:rsid w:val="001F0A4B"/>
    <w:rsid w:val="001F0F0D"/>
    <w:rsid w:val="001F1B59"/>
    <w:rsid w:val="001F56BC"/>
    <w:rsid w:val="001F7DF2"/>
    <w:rsid w:val="00200DA4"/>
    <w:rsid w:val="002022C5"/>
    <w:rsid w:val="00204D32"/>
    <w:rsid w:val="00205B92"/>
    <w:rsid w:val="002116F3"/>
    <w:rsid w:val="00211D34"/>
    <w:rsid w:val="00212897"/>
    <w:rsid w:val="00213EB0"/>
    <w:rsid w:val="00216740"/>
    <w:rsid w:val="0022111A"/>
    <w:rsid w:val="00224140"/>
    <w:rsid w:val="00224DC2"/>
    <w:rsid w:val="00224EED"/>
    <w:rsid w:val="002265C5"/>
    <w:rsid w:val="00230EB2"/>
    <w:rsid w:val="002325D3"/>
    <w:rsid w:val="00233380"/>
    <w:rsid w:val="00235301"/>
    <w:rsid w:val="002422C6"/>
    <w:rsid w:val="00242607"/>
    <w:rsid w:val="002439E8"/>
    <w:rsid w:val="00243D7E"/>
    <w:rsid w:val="002463A3"/>
    <w:rsid w:val="00246974"/>
    <w:rsid w:val="00254667"/>
    <w:rsid w:val="002572B2"/>
    <w:rsid w:val="00257B9A"/>
    <w:rsid w:val="002611C4"/>
    <w:rsid w:val="00262F15"/>
    <w:rsid w:val="00264C8D"/>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4E93"/>
    <w:rsid w:val="002A7970"/>
    <w:rsid w:val="002B0D72"/>
    <w:rsid w:val="002B32DC"/>
    <w:rsid w:val="002B62A7"/>
    <w:rsid w:val="002C1585"/>
    <w:rsid w:val="002C334B"/>
    <w:rsid w:val="002C4DC4"/>
    <w:rsid w:val="002C5D58"/>
    <w:rsid w:val="002C67D9"/>
    <w:rsid w:val="002C6AA5"/>
    <w:rsid w:val="002D124A"/>
    <w:rsid w:val="002D2484"/>
    <w:rsid w:val="002D6FD0"/>
    <w:rsid w:val="002D7ABC"/>
    <w:rsid w:val="002E1FB4"/>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2A6C"/>
    <w:rsid w:val="00312B3A"/>
    <w:rsid w:val="003131DD"/>
    <w:rsid w:val="0031533E"/>
    <w:rsid w:val="00317DDB"/>
    <w:rsid w:val="003216E7"/>
    <w:rsid w:val="003224D7"/>
    <w:rsid w:val="0032311C"/>
    <w:rsid w:val="003313C1"/>
    <w:rsid w:val="003366D9"/>
    <w:rsid w:val="0033695C"/>
    <w:rsid w:val="00337446"/>
    <w:rsid w:val="00337810"/>
    <w:rsid w:val="00341B7F"/>
    <w:rsid w:val="00342DBC"/>
    <w:rsid w:val="00344292"/>
    <w:rsid w:val="0034543F"/>
    <w:rsid w:val="003456C5"/>
    <w:rsid w:val="00355C2A"/>
    <w:rsid w:val="0036023A"/>
    <w:rsid w:val="00366319"/>
    <w:rsid w:val="00366CC7"/>
    <w:rsid w:val="0037066C"/>
    <w:rsid w:val="00370B30"/>
    <w:rsid w:val="00371741"/>
    <w:rsid w:val="00371C79"/>
    <w:rsid w:val="00371EF6"/>
    <w:rsid w:val="00375F14"/>
    <w:rsid w:val="00377DC6"/>
    <w:rsid w:val="00382FCC"/>
    <w:rsid w:val="003847E8"/>
    <w:rsid w:val="003863BE"/>
    <w:rsid w:val="003945C5"/>
    <w:rsid w:val="00395F02"/>
    <w:rsid w:val="00396BBF"/>
    <w:rsid w:val="00396D57"/>
    <w:rsid w:val="003A3229"/>
    <w:rsid w:val="003A35C7"/>
    <w:rsid w:val="003A3756"/>
    <w:rsid w:val="003A4EAC"/>
    <w:rsid w:val="003A5A9F"/>
    <w:rsid w:val="003A61CC"/>
    <w:rsid w:val="003A757F"/>
    <w:rsid w:val="003A7E50"/>
    <w:rsid w:val="003B0B8B"/>
    <w:rsid w:val="003B1F54"/>
    <w:rsid w:val="003B2D4F"/>
    <w:rsid w:val="003B6E63"/>
    <w:rsid w:val="003B7395"/>
    <w:rsid w:val="003C74B1"/>
    <w:rsid w:val="003C7E6B"/>
    <w:rsid w:val="003D2C7F"/>
    <w:rsid w:val="003D2FB4"/>
    <w:rsid w:val="003D322B"/>
    <w:rsid w:val="003D3E89"/>
    <w:rsid w:val="003D422C"/>
    <w:rsid w:val="003D63E7"/>
    <w:rsid w:val="003E016A"/>
    <w:rsid w:val="003E452C"/>
    <w:rsid w:val="003F350C"/>
    <w:rsid w:val="003F5EB2"/>
    <w:rsid w:val="0040066E"/>
    <w:rsid w:val="0040151B"/>
    <w:rsid w:val="00401698"/>
    <w:rsid w:val="00401EBC"/>
    <w:rsid w:val="0040262A"/>
    <w:rsid w:val="00402A54"/>
    <w:rsid w:val="00402C00"/>
    <w:rsid w:val="00402C15"/>
    <w:rsid w:val="00403033"/>
    <w:rsid w:val="00403A8E"/>
    <w:rsid w:val="00403BFD"/>
    <w:rsid w:val="0040401F"/>
    <w:rsid w:val="004065C0"/>
    <w:rsid w:val="004079AC"/>
    <w:rsid w:val="00410722"/>
    <w:rsid w:val="004110A1"/>
    <w:rsid w:val="00415BC2"/>
    <w:rsid w:val="0041622F"/>
    <w:rsid w:val="004176F6"/>
    <w:rsid w:val="0042072C"/>
    <w:rsid w:val="00423171"/>
    <w:rsid w:val="004232C5"/>
    <w:rsid w:val="00423CE1"/>
    <w:rsid w:val="00425F41"/>
    <w:rsid w:val="00426254"/>
    <w:rsid w:val="00430F88"/>
    <w:rsid w:val="0043159D"/>
    <w:rsid w:val="0043180C"/>
    <w:rsid w:val="004320A7"/>
    <w:rsid w:val="00432101"/>
    <w:rsid w:val="00432682"/>
    <w:rsid w:val="00432C43"/>
    <w:rsid w:val="00432EA8"/>
    <w:rsid w:val="00433DE6"/>
    <w:rsid w:val="00437305"/>
    <w:rsid w:val="0044000E"/>
    <w:rsid w:val="0044059F"/>
    <w:rsid w:val="00443A9B"/>
    <w:rsid w:val="00444778"/>
    <w:rsid w:val="00450DD9"/>
    <w:rsid w:val="00450EF3"/>
    <w:rsid w:val="00452989"/>
    <w:rsid w:val="00452DBF"/>
    <w:rsid w:val="004531DF"/>
    <w:rsid w:val="004544B0"/>
    <w:rsid w:val="004553EA"/>
    <w:rsid w:val="00455B24"/>
    <w:rsid w:val="00457E86"/>
    <w:rsid w:val="00462139"/>
    <w:rsid w:val="00466FBC"/>
    <w:rsid w:val="00480847"/>
    <w:rsid w:val="00485F78"/>
    <w:rsid w:val="00487D00"/>
    <w:rsid w:val="00490760"/>
    <w:rsid w:val="00491508"/>
    <w:rsid w:val="004923EB"/>
    <w:rsid w:val="0049532D"/>
    <w:rsid w:val="00496DEF"/>
    <w:rsid w:val="00496F0E"/>
    <w:rsid w:val="00497C06"/>
    <w:rsid w:val="004A1300"/>
    <w:rsid w:val="004A3A39"/>
    <w:rsid w:val="004A4918"/>
    <w:rsid w:val="004A6414"/>
    <w:rsid w:val="004A68CD"/>
    <w:rsid w:val="004A7D61"/>
    <w:rsid w:val="004B0964"/>
    <w:rsid w:val="004B1A81"/>
    <w:rsid w:val="004B44A1"/>
    <w:rsid w:val="004B5DC8"/>
    <w:rsid w:val="004B6A2C"/>
    <w:rsid w:val="004B7A8D"/>
    <w:rsid w:val="004B7EF7"/>
    <w:rsid w:val="004C04F9"/>
    <w:rsid w:val="004C33BC"/>
    <w:rsid w:val="004C36E5"/>
    <w:rsid w:val="004C3945"/>
    <w:rsid w:val="004C4AEA"/>
    <w:rsid w:val="004C6A4A"/>
    <w:rsid w:val="004C6CE9"/>
    <w:rsid w:val="004C72A2"/>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301CC"/>
    <w:rsid w:val="00530329"/>
    <w:rsid w:val="00530E15"/>
    <w:rsid w:val="00533B16"/>
    <w:rsid w:val="00535257"/>
    <w:rsid w:val="00537D86"/>
    <w:rsid w:val="0054078B"/>
    <w:rsid w:val="00541A4F"/>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634F"/>
    <w:rsid w:val="005868CA"/>
    <w:rsid w:val="0058767A"/>
    <w:rsid w:val="00590065"/>
    <w:rsid w:val="00592662"/>
    <w:rsid w:val="0059383A"/>
    <w:rsid w:val="00594DA4"/>
    <w:rsid w:val="00594DB8"/>
    <w:rsid w:val="005A0A79"/>
    <w:rsid w:val="005A1976"/>
    <w:rsid w:val="005A238F"/>
    <w:rsid w:val="005A5785"/>
    <w:rsid w:val="005A7E38"/>
    <w:rsid w:val="005B0AAF"/>
    <w:rsid w:val="005B0E3E"/>
    <w:rsid w:val="005B105F"/>
    <w:rsid w:val="005B14F9"/>
    <w:rsid w:val="005B45D7"/>
    <w:rsid w:val="005B4F5D"/>
    <w:rsid w:val="005B59EF"/>
    <w:rsid w:val="005C1C93"/>
    <w:rsid w:val="005C2084"/>
    <w:rsid w:val="005C4633"/>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869"/>
    <w:rsid w:val="006201E2"/>
    <w:rsid w:val="00621C76"/>
    <w:rsid w:val="0062210B"/>
    <w:rsid w:val="00622DDF"/>
    <w:rsid w:val="00623972"/>
    <w:rsid w:val="00623A32"/>
    <w:rsid w:val="00630A65"/>
    <w:rsid w:val="00630AD7"/>
    <w:rsid w:val="00635EF0"/>
    <w:rsid w:val="00637AA1"/>
    <w:rsid w:val="00642590"/>
    <w:rsid w:val="00642675"/>
    <w:rsid w:val="00643029"/>
    <w:rsid w:val="0064371F"/>
    <w:rsid w:val="00644FD1"/>
    <w:rsid w:val="00646601"/>
    <w:rsid w:val="00646993"/>
    <w:rsid w:val="006477F5"/>
    <w:rsid w:val="00650BB3"/>
    <w:rsid w:val="00653236"/>
    <w:rsid w:val="006542BC"/>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0386"/>
    <w:rsid w:val="006C224E"/>
    <w:rsid w:val="006C27C4"/>
    <w:rsid w:val="006C2E38"/>
    <w:rsid w:val="006C7DC8"/>
    <w:rsid w:val="006D0683"/>
    <w:rsid w:val="006D0F2F"/>
    <w:rsid w:val="006D4DDD"/>
    <w:rsid w:val="006E080A"/>
    <w:rsid w:val="006E1EA8"/>
    <w:rsid w:val="006F1616"/>
    <w:rsid w:val="006F21EF"/>
    <w:rsid w:val="006F657F"/>
    <w:rsid w:val="006F68A0"/>
    <w:rsid w:val="006F7ABA"/>
    <w:rsid w:val="00702D31"/>
    <w:rsid w:val="00703F07"/>
    <w:rsid w:val="00707A33"/>
    <w:rsid w:val="00707C5B"/>
    <w:rsid w:val="00707D50"/>
    <w:rsid w:val="00710A43"/>
    <w:rsid w:val="00712CDA"/>
    <w:rsid w:val="00714CDC"/>
    <w:rsid w:val="00715C4C"/>
    <w:rsid w:val="00716187"/>
    <w:rsid w:val="00716909"/>
    <w:rsid w:val="00716CD5"/>
    <w:rsid w:val="00717E26"/>
    <w:rsid w:val="00721641"/>
    <w:rsid w:val="007244D6"/>
    <w:rsid w:val="00733802"/>
    <w:rsid w:val="0073482A"/>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85E73"/>
    <w:rsid w:val="007907B5"/>
    <w:rsid w:val="007916C6"/>
    <w:rsid w:val="0079181F"/>
    <w:rsid w:val="00792191"/>
    <w:rsid w:val="00794848"/>
    <w:rsid w:val="00796F47"/>
    <w:rsid w:val="007A037A"/>
    <w:rsid w:val="007A071A"/>
    <w:rsid w:val="007A18B0"/>
    <w:rsid w:val="007A25B0"/>
    <w:rsid w:val="007A3625"/>
    <w:rsid w:val="007A429D"/>
    <w:rsid w:val="007A7E1C"/>
    <w:rsid w:val="007B0E50"/>
    <w:rsid w:val="007B2C57"/>
    <w:rsid w:val="007B50E4"/>
    <w:rsid w:val="007B6582"/>
    <w:rsid w:val="007B7D89"/>
    <w:rsid w:val="007C26E1"/>
    <w:rsid w:val="007C314D"/>
    <w:rsid w:val="007C42AB"/>
    <w:rsid w:val="007C4CC6"/>
    <w:rsid w:val="007C6ABB"/>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11426"/>
    <w:rsid w:val="00815A7D"/>
    <w:rsid w:val="00815CD0"/>
    <w:rsid w:val="00815FF2"/>
    <w:rsid w:val="00824B53"/>
    <w:rsid w:val="0082512F"/>
    <w:rsid w:val="00831CB7"/>
    <w:rsid w:val="00834B83"/>
    <w:rsid w:val="008401B5"/>
    <w:rsid w:val="008405A2"/>
    <w:rsid w:val="0084092D"/>
    <w:rsid w:val="008419FE"/>
    <w:rsid w:val="00844EA2"/>
    <w:rsid w:val="00850187"/>
    <w:rsid w:val="0085133A"/>
    <w:rsid w:val="00851A63"/>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D32F2"/>
    <w:rsid w:val="008D50F2"/>
    <w:rsid w:val="008D5347"/>
    <w:rsid w:val="008D5691"/>
    <w:rsid w:val="008E0AF0"/>
    <w:rsid w:val="008E2F8C"/>
    <w:rsid w:val="008E42B9"/>
    <w:rsid w:val="008E531C"/>
    <w:rsid w:val="008F08B4"/>
    <w:rsid w:val="008F0933"/>
    <w:rsid w:val="008F458A"/>
    <w:rsid w:val="00900940"/>
    <w:rsid w:val="00902D17"/>
    <w:rsid w:val="00904479"/>
    <w:rsid w:val="00907F77"/>
    <w:rsid w:val="00910144"/>
    <w:rsid w:val="00911758"/>
    <w:rsid w:val="00915326"/>
    <w:rsid w:val="00915FA8"/>
    <w:rsid w:val="00917488"/>
    <w:rsid w:val="00923477"/>
    <w:rsid w:val="009250DF"/>
    <w:rsid w:val="009254BC"/>
    <w:rsid w:val="00925F56"/>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7A64"/>
    <w:rsid w:val="009640CB"/>
    <w:rsid w:val="00965C9E"/>
    <w:rsid w:val="00965FC0"/>
    <w:rsid w:val="009669F5"/>
    <w:rsid w:val="00966D61"/>
    <w:rsid w:val="00970B4B"/>
    <w:rsid w:val="00970DFE"/>
    <w:rsid w:val="0097344D"/>
    <w:rsid w:val="009734F6"/>
    <w:rsid w:val="0097580A"/>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40B6"/>
    <w:rsid w:val="0099773C"/>
    <w:rsid w:val="00997B53"/>
    <w:rsid w:val="009A1A41"/>
    <w:rsid w:val="009A3686"/>
    <w:rsid w:val="009A5327"/>
    <w:rsid w:val="009A5F2C"/>
    <w:rsid w:val="009A77C4"/>
    <w:rsid w:val="009A7E57"/>
    <w:rsid w:val="009B0630"/>
    <w:rsid w:val="009B0E84"/>
    <w:rsid w:val="009B22F1"/>
    <w:rsid w:val="009B2F9C"/>
    <w:rsid w:val="009B7762"/>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36E"/>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81CDA"/>
    <w:rsid w:val="00A821F7"/>
    <w:rsid w:val="00A82222"/>
    <w:rsid w:val="00A826EF"/>
    <w:rsid w:val="00A842AB"/>
    <w:rsid w:val="00A866C6"/>
    <w:rsid w:val="00A90C4A"/>
    <w:rsid w:val="00A92C70"/>
    <w:rsid w:val="00A96812"/>
    <w:rsid w:val="00A97201"/>
    <w:rsid w:val="00AA12FD"/>
    <w:rsid w:val="00AA1D4D"/>
    <w:rsid w:val="00AA25D2"/>
    <w:rsid w:val="00AA2E0A"/>
    <w:rsid w:val="00AA3707"/>
    <w:rsid w:val="00AA551D"/>
    <w:rsid w:val="00AB04B8"/>
    <w:rsid w:val="00AB168D"/>
    <w:rsid w:val="00AB28B2"/>
    <w:rsid w:val="00AB2A86"/>
    <w:rsid w:val="00AB2E2B"/>
    <w:rsid w:val="00AB30E7"/>
    <w:rsid w:val="00AB403A"/>
    <w:rsid w:val="00AB449F"/>
    <w:rsid w:val="00AB4E06"/>
    <w:rsid w:val="00AB5B3E"/>
    <w:rsid w:val="00AB5B45"/>
    <w:rsid w:val="00AB5C2B"/>
    <w:rsid w:val="00AB71DB"/>
    <w:rsid w:val="00AB726C"/>
    <w:rsid w:val="00AC01DA"/>
    <w:rsid w:val="00AC6FB7"/>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30BE"/>
    <w:rsid w:val="00B44F38"/>
    <w:rsid w:val="00B45AD2"/>
    <w:rsid w:val="00B5415D"/>
    <w:rsid w:val="00B5678E"/>
    <w:rsid w:val="00B57640"/>
    <w:rsid w:val="00B62641"/>
    <w:rsid w:val="00B657DF"/>
    <w:rsid w:val="00B66F80"/>
    <w:rsid w:val="00B802D3"/>
    <w:rsid w:val="00B8226E"/>
    <w:rsid w:val="00B84CA7"/>
    <w:rsid w:val="00B86405"/>
    <w:rsid w:val="00B875F4"/>
    <w:rsid w:val="00B87890"/>
    <w:rsid w:val="00B924CC"/>
    <w:rsid w:val="00B92EF5"/>
    <w:rsid w:val="00B95C09"/>
    <w:rsid w:val="00BA065D"/>
    <w:rsid w:val="00BA21A4"/>
    <w:rsid w:val="00BA2645"/>
    <w:rsid w:val="00BA31FE"/>
    <w:rsid w:val="00BA4750"/>
    <w:rsid w:val="00BA492C"/>
    <w:rsid w:val="00BA744A"/>
    <w:rsid w:val="00BB18A2"/>
    <w:rsid w:val="00BB3C1B"/>
    <w:rsid w:val="00BB3D98"/>
    <w:rsid w:val="00BB3FEC"/>
    <w:rsid w:val="00BB5FDB"/>
    <w:rsid w:val="00BC0EFA"/>
    <w:rsid w:val="00BC16C6"/>
    <w:rsid w:val="00BC1857"/>
    <w:rsid w:val="00BC3084"/>
    <w:rsid w:val="00BC51E5"/>
    <w:rsid w:val="00BC6640"/>
    <w:rsid w:val="00BD3818"/>
    <w:rsid w:val="00BD416A"/>
    <w:rsid w:val="00BE3482"/>
    <w:rsid w:val="00BE3AC4"/>
    <w:rsid w:val="00BE404F"/>
    <w:rsid w:val="00BE73F4"/>
    <w:rsid w:val="00BF198C"/>
    <w:rsid w:val="00BF23ED"/>
    <w:rsid w:val="00BF743B"/>
    <w:rsid w:val="00C017A8"/>
    <w:rsid w:val="00C02C7C"/>
    <w:rsid w:val="00C03BF7"/>
    <w:rsid w:val="00C0441B"/>
    <w:rsid w:val="00C04B73"/>
    <w:rsid w:val="00C059B5"/>
    <w:rsid w:val="00C061F4"/>
    <w:rsid w:val="00C07203"/>
    <w:rsid w:val="00C07EC0"/>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5173B"/>
    <w:rsid w:val="00C521AF"/>
    <w:rsid w:val="00C53D6D"/>
    <w:rsid w:val="00C55388"/>
    <w:rsid w:val="00C55C79"/>
    <w:rsid w:val="00C56F9A"/>
    <w:rsid w:val="00C577D1"/>
    <w:rsid w:val="00C62161"/>
    <w:rsid w:val="00C62D6C"/>
    <w:rsid w:val="00C632D4"/>
    <w:rsid w:val="00C63CAC"/>
    <w:rsid w:val="00C66E78"/>
    <w:rsid w:val="00C67706"/>
    <w:rsid w:val="00C70AFE"/>
    <w:rsid w:val="00C71612"/>
    <w:rsid w:val="00C71BB7"/>
    <w:rsid w:val="00C726EB"/>
    <w:rsid w:val="00C73BD5"/>
    <w:rsid w:val="00C74914"/>
    <w:rsid w:val="00C80194"/>
    <w:rsid w:val="00C81538"/>
    <w:rsid w:val="00C85864"/>
    <w:rsid w:val="00C90601"/>
    <w:rsid w:val="00C926B6"/>
    <w:rsid w:val="00C9317F"/>
    <w:rsid w:val="00C93405"/>
    <w:rsid w:val="00C94614"/>
    <w:rsid w:val="00C9484E"/>
    <w:rsid w:val="00C965F8"/>
    <w:rsid w:val="00CA2D56"/>
    <w:rsid w:val="00CA3099"/>
    <w:rsid w:val="00CA30B6"/>
    <w:rsid w:val="00CA5953"/>
    <w:rsid w:val="00CA5C77"/>
    <w:rsid w:val="00CA7B89"/>
    <w:rsid w:val="00CB0091"/>
    <w:rsid w:val="00CB037A"/>
    <w:rsid w:val="00CB2607"/>
    <w:rsid w:val="00CB28A0"/>
    <w:rsid w:val="00CB66D6"/>
    <w:rsid w:val="00CB6BF5"/>
    <w:rsid w:val="00CC0158"/>
    <w:rsid w:val="00CC0BB2"/>
    <w:rsid w:val="00CC184C"/>
    <w:rsid w:val="00CC224C"/>
    <w:rsid w:val="00CC260B"/>
    <w:rsid w:val="00CC32D8"/>
    <w:rsid w:val="00CC34AA"/>
    <w:rsid w:val="00CC3A40"/>
    <w:rsid w:val="00CC5568"/>
    <w:rsid w:val="00CD1727"/>
    <w:rsid w:val="00CD24EB"/>
    <w:rsid w:val="00CD3A97"/>
    <w:rsid w:val="00CD3B78"/>
    <w:rsid w:val="00CD5513"/>
    <w:rsid w:val="00CD65C1"/>
    <w:rsid w:val="00CE04B5"/>
    <w:rsid w:val="00CE1409"/>
    <w:rsid w:val="00CE24B0"/>
    <w:rsid w:val="00CE2A09"/>
    <w:rsid w:val="00CE3AC6"/>
    <w:rsid w:val="00CE459D"/>
    <w:rsid w:val="00CE5970"/>
    <w:rsid w:val="00CE5B3E"/>
    <w:rsid w:val="00CE7007"/>
    <w:rsid w:val="00CF0471"/>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14AB"/>
    <w:rsid w:val="00D42418"/>
    <w:rsid w:val="00D4295C"/>
    <w:rsid w:val="00D438D8"/>
    <w:rsid w:val="00D446D1"/>
    <w:rsid w:val="00D4478B"/>
    <w:rsid w:val="00D45315"/>
    <w:rsid w:val="00D46C00"/>
    <w:rsid w:val="00D53D48"/>
    <w:rsid w:val="00D60205"/>
    <w:rsid w:val="00D60E66"/>
    <w:rsid w:val="00D62506"/>
    <w:rsid w:val="00D63AB5"/>
    <w:rsid w:val="00D66A6E"/>
    <w:rsid w:val="00D700FA"/>
    <w:rsid w:val="00D72561"/>
    <w:rsid w:val="00D7332E"/>
    <w:rsid w:val="00D73765"/>
    <w:rsid w:val="00D73C16"/>
    <w:rsid w:val="00D75081"/>
    <w:rsid w:val="00D76AC8"/>
    <w:rsid w:val="00D82385"/>
    <w:rsid w:val="00D855D6"/>
    <w:rsid w:val="00D87EA1"/>
    <w:rsid w:val="00D92A80"/>
    <w:rsid w:val="00D95F93"/>
    <w:rsid w:val="00D9638C"/>
    <w:rsid w:val="00DA0339"/>
    <w:rsid w:val="00DA21D5"/>
    <w:rsid w:val="00DA6D35"/>
    <w:rsid w:val="00DA752D"/>
    <w:rsid w:val="00DB1408"/>
    <w:rsid w:val="00DB2428"/>
    <w:rsid w:val="00DB34DA"/>
    <w:rsid w:val="00DB36EC"/>
    <w:rsid w:val="00DB5F0E"/>
    <w:rsid w:val="00DC0797"/>
    <w:rsid w:val="00DC2239"/>
    <w:rsid w:val="00DC2401"/>
    <w:rsid w:val="00DC4CDA"/>
    <w:rsid w:val="00DC4DD0"/>
    <w:rsid w:val="00DC5A85"/>
    <w:rsid w:val="00DC6D0E"/>
    <w:rsid w:val="00DC75E6"/>
    <w:rsid w:val="00DC7C2E"/>
    <w:rsid w:val="00DD33BA"/>
    <w:rsid w:val="00DD558B"/>
    <w:rsid w:val="00DE3D8A"/>
    <w:rsid w:val="00DE42CF"/>
    <w:rsid w:val="00DE5598"/>
    <w:rsid w:val="00DE563E"/>
    <w:rsid w:val="00DE67B2"/>
    <w:rsid w:val="00DE6C0E"/>
    <w:rsid w:val="00DE7551"/>
    <w:rsid w:val="00DF07FE"/>
    <w:rsid w:val="00DF086D"/>
    <w:rsid w:val="00DF205E"/>
    <w:rsid w:val="00DF24A6"/>
    <w:rsid w:val="00DF36EC"/>
    <w:rsid w:val="00DF3A9F"/>
    <w:rsid w:val="00DF52CB"/>
    <w:rsid w:val="00DF56A4"/>
    <w:rsid w:val="00DF7B9E"/>
    <w:rsid w:val="00E00BF8"/>
    <w:rsid w:val="00E018C4"/>
    <w:rsid w:val="00E07121"/>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2B0B"/>
    <w:rsid w:val="00E4329B"/>
    <w:rsid w:val="00E436B3"/>
    <w:rsid w:val="00E505D6"/>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6582"/>
    <w:rsid w:val="00E77F07"/>
    <w:rsid w:val="00E82058"/>
    <w:rsid w:val="00E83CB6"/>
    <w:rsid w:val="00E84AE1"/>
    <w:rsid w:val="00E84C02"/>
    <w:rsid w:val="00E85A07"/>
    <w:rsid w:val="00E86903"/>
    <w:rsid w:val="00E87ABF"/>
    <w:rsid w:val="00E96D43"/>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76E3"/>
    <w:rsid w:val="00ED7D40"/>
    <w:rsid w:val="00EE15A7"/>
    <w:rsid w:val="00EE2FC5"/>
    <w:rsid w:val="00EE33BA"/>
    <w:rsid w:val="00EE3C49"/>
    <w:rsid w:val="00EE4138"/>
    <w:rsid w:val="00EE4E0C"/>
    <w:rsid w:val="00EE5FE7"/>
    <w:rsid w:val="00EE77B4"/>
    <w:rsid w:val="00EF2BA4"/>
    <w:rsid w:val="00EF4E71"/>
    <w:rsid w:val="00EF7707"/>
    <w:rsid w:val="00EF7D3B"/>
    <w:rsid w:val="00F01680"/>
    <w:rsid w:val="00F01F71"/>
    <w:rsid w:val="00F03FDD"/>
    <w:rsid w:val="00F047E2"/>
    <w:rsid w:val="00F04902"/>
    <w:rsid w:val="00F0526C"/>
    <w:rsid w:val="00F0679E"/>
    <w:rsid w:val="00F10C9A"/>
    <w:rsid w:val="00F11A81"/>
    <w:rsid w:val="00F11BD4"/>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537B3"/>
    <w:rsid w:val="00F5751E"/>
    <w:rsid w:val="00F6048F"/>
    <w:rsid w:val="00F6160A"/>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D6A9D"/>
    <w:rsid w:val="00FE10D7"/>
    <w:rsid w:val="00FE131A"/>
    <w:rsid w:val="00FE144A"/>
    <w:rsid w:val="00FE18CA"/>
    <w:rsid w:val="00FE288F"/>
    <w:rsid w:val="00FE315F"/>
    <w:rsid w:val="00FE4290"/>
    <w:rsid w:val="00FF1AFA"/>
    <w:rsid w:val="00FF2CAD"/>
    <w:rsid w:val="00FF35FE"/>
    <w:rsid w:val="00FF4A0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DC9"/>
    <w:rsid w:val="000D1C62"/>
    <w:rsid w:val="000D3190"/>
    <w:rsid w:val="000D6FE9"/>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94A8F"/>
    <w:rsid w:val="002A2528"/>
    <w:rsid w:val="002B5403"/>
    <w:rsid w:val="00300932"/>
    <w:rsid w:val="00302A6A"/>
    <w:rsid w:val="00302DAA"/>
    <w:rsid w:val="00304D9D"/>
    <w:rsid w:val="00335972"/>
    <w:rsid w:val="0034732A"/>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46024"/>
    <w:rsid w:val="005836D3"/>
    <w:rsid w:val="005A176E"/>
    <w:rsid w:val="005A67C2"/>
    <w:rsid w:val="005B4B14"/>
    <w:rsid w:val="005B732B"/>
    <w:rsid w:val="005C71CB"/>
    <w:rsid w:val="005D064F"/>
    <w:rsid w:val="005E3645"/>
    <w:rsid w:val="006019A6"/>
    <w:rsid w:val="006275F7"/>
    <w:rsid w:val="006371EF"/>
    <w:rsid w:val="00641B30"/>
    <w:rsid w:val="006655CB"/>
    <w:rsid w:val="00665B98"/>
    <w:rsid w:val="00681325"/>
    <w:rsid w:val="00681AE9"/>
    <w:rsid w:val="00691AEF"/>
    <w:rsid w:val="006A7DBC"/>
    <w:rsid w:val="006B0978"/>
    <w:rsid w:val="006D2DB3"/>
    <w:rsid w:val="006D35AA"/>
    <w:rsid w:val="006D5062"/>
    <w:rsid w:val="006F343B"/>
    <w:rsid w:val="006F6DDF"/>
    <w:rsid w:val="006F760F"/>
    <w:rsid w:val="006F7790"/>
    <w:rsid w:val="007129D6"/>
    <w:rsid w:val="007130D8"/>
    <w:rsid w:val="007278A5"/>
    <w:rsid w:val="00744D55"/>
    <w:rsid w:val="00754DED"/>
    <w:rsid w:val="007563D3"/>
    <w:rsid w:val="0079689D"/>
    <w:rsid w:val="007B67A7"/>
    <w:rsid w:val="007C4C1B"/>
    <w:rsid w:val="007D12DF"/>
    <w:rsid w:val="007E13DB"/>
    <w:rsid w:val="007E58C0"/>
    <w:rsid w:val="007F6701"/>
    <w:rsid w:val="0080160E"/>
    <w:rsid w:val="00812D7E"/>
    <w:rsid w:val="00815034"/>
    <w:rsid w:val="008157F2"/>
    <w:rsid w:val="008265F9"/>
    <w:rsid w:val="00826623"/>
    <w:rsid w:val="008277D3"/>
    <w:rsid w:val="00843458"/>
    <w:rsid w:val="00853A80"/>
    <w:rsid w:val="00860E41"/>
    <w:rsid w:val="008627F5"/>
    <w:rsid w:val="00862B11"/>
    <w:rsid w:val="00870449"/>
    <w:rsid w:val="00873472"/>
    <w:rsid w:val="00875074"/>
    <w:rsid w:val="00881F40"/>
    <w:rsid w:val="008A09F7"/>
    <w:rsid w:val="008A17B9"/>
    <w:rsid w:val="008A422C"/>
    <w:rsid w:val="008B1F1A"/>
    <w:rsid w:val="008D5BD9"/>
    <w:rsid w:val="008E162B"/>
    <w:rsid w:val="008F23BE"/>
    <w:rsid w:val="00912643"/>
    <w:rsid w:val="00922043"/>
    <w:rsid w:val="00924499"/>
    <w:rsid w:val="009438C1"/>
    <w:rsid w:val="00963F41"/>
    <w:rsid w:val="00982B92"/>
    <w:rsid w:val="00993C94"/>
    <w:rsid w:val="009A37E0"/>
    <w:rsid w:val="009A7E6A"/>
    <w:rsid w:val="009E1620"/>
    <w:rsid w:val="009E41AA"/>
    <w:rsid w:val="009E6098"/>
    <w:rsid w:val="009F36F4"/>
    <w:rsid w:val="00A05CDC"/>
    <w:rsid w:val="00A12E31"/>
    <w:rsid w:val="00A25F57"/>
    <w:rsid w:val="00A31E4A"/>
    <w:rsid w:val="00A359DB"/>
    <w:rsid w:val="00A37ED4"/>
    <w:rsid w:val="00A5137A"/>
    <w:rsid w:val="00A56652"/>
    <w:rsid w:val="00A577F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D09B0"/>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F2DB8"/>
    <w:rsid w:val="00C008AF"/>
    <w:rsid w:val="00C034F0"/>
    <w:rsid w:val="00C06E60"/>
    <w:rsid w:val="00C348B3"/>
    <w:rsid w:val="00C654ED"/>
    <w:rsid w:val="00C73F41"/>
    <w:rsid w:val="00C80342"/>
    <w:rsid w:val="00C83A0D"/>
    <w:rsid w:val="00CC4F1A"/>
    <w:rsid w:val="00CE6E6A"/>
    <w:rsid w:val="00CF34CB"/>
    <w:rsid w:val="00D0778F"/>
    <w:rsid w:val="00D15901"/>
    <w:rsid w:val="00D15AC9"/>
    <w:rsid w:val="00D208BB"/>
    <w:rsid w:val="00D247AF"/>
    <w:rsid w:val="00D40179"/>
    <w:rsid w:val="00D57790"/>
    <w:rsid w:val="00D62622"/>
    <w:rsid w:val="00D66FF6"/>
    <w:rsid w:val="00D763F9"/>
    <w:rsid w:val="00D76E50"/>
    <w:rsid w:val="00D92581"/>
    <w:rsid w:val="00D97D1C"/>
    <w:rsid w:val="00DC11EC"/>
    <w:rsid w:val="00DD3720"/>
    <w:rsid w:val="00DD6FB9"/>
    <w:rsid w:val="00DE4A58"/>
    <w:rsid w:val="00E26D04"/>
    <w:rsid w:val="00E64570"/>
    <w:rsid w:val="00E679DF"/>
    <w:rsid w:val="00E8213E"/>
    <w:rsid w:val="00E8334E"/>
    <w:rsid w:val="00EA40B8"/>
    <w:rsid w:val="00EC1618"/>
    <w:rsid w:val="00EE12F2"/>
    <w:rsid w:val="00EE6858"/>
    <w:rsid w:val="00EE7733"/>
    <w:rsid w:val="00EF034D"/>
    <w:rsid w:val="00EF76ED"/>
    <w:rsid w:val="00F25A30"/>
    <w:rsid w:val="00F32533"/>
    <w:rsid w:val="00F3394A"/>
    <w:rsid w:val="00F37631"/>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10027</TotalTime>
  <Pages>1</Pages>
  <Words>1055</Words>
  <Characters>6020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721</cp:revision>
  <dcterms:created xsi:type="dcterms:W3CDTF">2018-10-03T04:42:00Z</dcterms:created>
  <dcterms:modified xsi:type="dcterms:W3CDTF">2020-12-19T17:25:00Z</dcterms:modified>
</cp:coreProperties>
</file>