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C6EBC3" w14:textId="25E1DBEE" w:rsidR="002C5D58" w:rsidRDefault="00044969" w:rsidP="002C5D58">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040F02">
        <w:rPr>
          <w:rFonts w:cs="B Titr" w:hint="cs"/>
          <w:b/>
          <w:bCs/>
          <w:color w:val="000000" w:themeColor="text1"/>
          <w:sz w:val="28"/>
          <w:szCs w:val="28"/>
          <w:rtl/>
          <w:lang w:bidi="fa-IR"/>
        </w:rPr>
        <w:t>بیست</w:t>
      </w:r>
      <w:r w:rsidR="00D3331F">
        <w:rPr>
          <w:rFonts w:cs="B Titr" w:hint="cs"/>
          <w:b/>
          <w:bCs/>
          <w:color w:val="000000" w:themeColor="text1"/>
          <w:sz w:val="28"/>
          <w:szCs w:val="28"/>
          <w:rtl/>
          <w:lang w:bidi="fa-IR"/>
        </w:rPr>
        <w:t xml:space="preserve"> و </w:t>
      </w:r>
      <w:r w:rsidR="00CE1409">
        <w:rPr>
          <w:rFonts w:cs="B Titr" w:hint="cs"/>
          <w:b/>
          <w:bCs/>
          <w:color w:val="000000" w:themeColor="text1"/>
          <w:sz w:val="28"/>
          <w:szCs w:val="28"/>
          <w:rtl/>
          <w:lang w:bidi="fa-IR"/>
        </w:rPr>
        <w:t>شش</w:t>
      </w:r>
      <w:r w:rsidR="00291E4F" w:rsidRPr="00193356">
        <w:rPr>
          <w:rFonts w:cs="B Titr" w:hint="cs"/>
          <w:b/>
          <w:bCs/>
          <w:color w:val="000000" w:themeColor="text1"/>
          <w:sz w:val="28"/>
          <w:szCs w:val="28"/>
          <w:rtl/>
          <w:lang w:bidi="fa-IR"/>
        </w:rPr>
        <w:t xml:space="preserve">م_ </w:t>
      </w:r>
      <w:r w:rsidR="00C85864">
        <w:rPr>
          <w:rFonts w:cs="B Titr" w:hint="cs"/>
          <w:b/>
          <w:bCs/>
          <w:color w:val="000000" w:themeColor="text1"/>
          <w:sz w:val="28"/>
          <w:szCs w:val="28"/>
          <w:rtl/>
          <w:lang w:bidi="fa-IR"/>
        </w:rPr>
        <w:t>2</w:t>
      </w:r>
      <w:r w:rsidR="00CE1409">
        <w:rPr>
          <w:rFonts w:cs="B Titr" w:hint="cs"/>
          <w:b/>
          <w:bCs/>
          <w:color w:val="000000" w:themeColor="text1"/>
          <w:sz w:val="28"/>
          <w:szCs w:val="28"/>
          <w:rtl/>
          <w:lang w:bidi="fa-IR"/>
        </w:rPr>
        <w:t>6</w:t>
      </w:r>
      <w:r w:rsidR="00291E4F" w:rsidRPr="00193356">
        <w:rPr>
          <w:rFonts w:cs="B Titr" w:hint="cs"/>
          <w:b/>
          <w:bCs/>
          <w:color w:val="000000" w:themeColor="text1"/>
          <w:sz w:val="28"/>
          <w:szCs w:val="28"/>
          <w:rtl/>
          <w:lang w:bidi="fa-IR"/>
        </w:rPr>
        <w:t xml:space="preserve"> آبان 1399</w:t>
      </w:r>
    </w:p>
    <w:p w14:paraId="2F9F6844" w14:textId="2156DD57" w:rsidR="00B27D97" w:rsidRPr="00B27D97" w:rsidRDefault="00B27D97" w:rsidP="00923477">
      <w:pPr>
        <w:pStyle w:val="NormalWeb"/>
        <w:bidi/>
        <w:jc w:val="lowKashida"/>
        <w:rPr>
          <w:rFonts w:asciiTheme="minorHAnsi" w:eastAsiaTheme="minorHAnsi" w:hAnsiTheme="minorHAnsi" w:cs="B Titr"/>
          <w:sz w:val="28"/>
          <w:szCs w:val="28"/>
          <w:rtl/>
          <w:lang w:bidi="fa-IR"/>
        </w:rPr>
      </w:pPr>
      <w:r w:rsidRPr="00B27D97">
        <w:rPr>
          <w:rFonts w:asciiTheme="minorHAnsi" w:eastAsiaTheme="minorHAnsi" w:hAnsiTheme="minorHAnsi" w:cs="B Titr" w:hint="cs"/>
          <w:sz w:val="28"/>
          <w:szCs w:val="28"/>
          <w:rtl/>
          <w:lang w:bidi="fa-IR"/>
        </w:rPr>
        <w:t>[کلام دو نفر از قدماء و یک نفر از متاخرین در تایید نظر مختار]</w:t>
      </w:r>
    </w:p>
    <w:p w14:paraId="779F17A9" w14:textId="0B679E6F" w:rsidR="00B27D97" w:rsidRDefault="00CE1409" w:rsidP="00B27D9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چون در جلسه گذشته تبیینی که از مساله عام و خاص داشتیم با آنچه الآن در السنه حضرات اصولیین دائر و</w:t>
      </w:r>
      <w:r w:rsidR="00B27D9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رائج است، تفاوت هایی دارد. برای اینکه بعید عرض ما</w:t>
      </w:r>
      <w:r w:rsidR="00B27D97" w:rsidRPr="00B27D97">
        <w:rPr>
          <w:rFonts w:asciiTheme="minorHAnsi" w:eastAsiaTheme="minorHAnsi" w:hAnsiTheme="minorHAnsi" w:cs="B Badr" w:hint="cs"/>
          <w:sz w:val="28"/>
          <w:szCs w:val="28"/>
          <w:rtl/>
          <w:lang w:bidi="fa-IR"/>
        </w:rPr>
        <w:t xml:space="preserve"> </w:t>
      </w:r>
      <w:r w:rsidR="00B27D97">
        <w:rPr>
          <w:rFonts w:asciiTheme="minorHAnsi" w:eastAsiaTheme="minorHAnsi" w:hAnsiTheme="minorHAnsi" w:cs="B Badr" w:hint="cs"/>
          <w:sz w:val="28"/>
          <w:szCs w:val="28"/>
          <w:rtl/>
          <w:lang w:bidi="fa-IR"/>
        </w:rPr>
        <w:t>شمرده نشود</w:t>
      </w:r>
      <w:r>
        <w:rPr>
          <w:rFonts w:asciiTheme="minorHAnsi" w:eastAsiaTheme="minorHAnsi" w:hAnsiTheme="minorHAnsi" w:cs="B Badr" w:hint="cs"/>
          <w:sz w:val="28"/>
          <w:szCs w:val="28"/>
          <w:rtl/>
          <w:lang w:bidi="fa-IR"/>
        </w:rPr>
        <w:t xml:space="preserve">، صرفا لرفع الاستبعاد، یک سخن از سیدنا المرتضی، </w:t>
      </w:r>
      <w:r w:rsidR="00B27D97">
        <w:rPr>
          <w:rFonts w:asciiTheme="minorHAnsi" w:eastAsiaTheme="minorHAnsi" w:hAnsiTheme="minorHAnsi" w:cs="B Badr" w:hint="cs"/>
          <w:sz w:val="28"/>
          <w:szCs w:val="28"/>
          <w:rtl/>
          <w:lang w:bidi="fa-IR"/>
        </w:rPr>
        <w:t xml:space="preserve">و یک سخن از شیخنا الطوسی اعلی الله مقامهما به عنوان دو نفر از قدماء ما </w:t>
      </w:r>
      <w:r>
        <w:rPr>
          <w:rFonts w:asciiTheme="minorHAnsi" w:eastAsiaTheme="minorHAnsi" w:hAnsiTheme="minorHAnsi" w:cs="B Badr" w:hint="cs"/>
          <w:sz w:val="28"/>
          <w:szCs w:val="28"/>
          <w:rtl/>
          <w:lang w:bidi="fa-IR"/>
        </w:rPr>
        <w:t xml:space="preserve">و یک سخن </w:t>
      </w:r>
      <w:r w:rsidR="00B27D97">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م از شیخ موسس مرحوم محقق حائری، رضوان الله تعالی علیه در درر</w:t>
      </w:r>
      <w:r w:rsidR="00B27D97">
        <w:rPr>
          <w:rFonts w:asciiTheme="minorHAnsi" w:eastAsiaTheme="minorHAnsi" w:hAnsiTheme="minorHAnsi" w:cs="B Badr" w:hint="cs"/>
          <w:sz w:val="28"/>
          <w:szCs w:val="28"/>
          <w:rtl/>
          <w:lang w:bidi="fa-IR"/>
        </w:rPr>
        <w:t xml:space="preserve"> بیان می کنیم.</w:t>
      </w:r>
    </w:p>
    <w:p w14:paraId="2135B6DB" w14:textId="20428251" w:rsidR="00B27D97" w:rsidRPr="00B27D97" w:rsidRDefault="00B27D97" w:rsidP="00B27D97">
      <w:pPr>
        <w:pStyle w:val="NormalWeb"/>
        <w:bidi/>
        <w:jc w:val="lowKashida"/>
        <w:rPr>
          <w:rFonts w:asciiTheme="minorHAnsi" w:eastAsiaTheme="minorHAnsi" w:hAnsiTheme="minorHAnsi" w:cs="B Titr"/>
          <w:sz w:val="28"/>
          <w:szCs w:val="28"/>
          <w:rtl/>
          <w:lang w:bidi="fa-IR"/>
        </w:rPr>
      </w:pPr>
      <w:r w:rsidRPr="00B27D97">
        <w:rPr>
          <w:rFonts w:asciiTheme="minorHAnsi" w:eastAsiaTheme="minorHAnsi" w:hAnsiTheme="minorHAnsi" w:cs="B Titr" w:hint="cs"/>
          <w:sz w:val="28"/>
          <w:szCs w:val="28"/>
          <w:rtl/>
          <w:lang w:bidi="fa-IR"/>
        </w:rPr>
        <w:t>[سید مرتضی]</w:t>
      </w:r>
    </w:p>
    <w:p w14:paraId="427D928A" w14:textId="77777777" w:rsidR="007C42AB" w:rsidRDefault="00CE1409" w:rsidP="00B27D9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آنچه از سید مرتضی نقل می کنیم در الذریعة، قسمت اول، یا بفرمائید ، من یک مقداری تلخیص می کنم عبارت را برای اینکه به اصل مطلب برسیم</w:t>
      </w:r>
      <w:r w:rsidR="007C42AB">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p>
    <w:p w14:paraId="202DC5ED" w14:textId="763AA29F" w:rsidR="007C42AB" w:rsidRDefault="00CE1409" w:rsidP="007C42AB">
      <w:pPr>
        <w:pStyle w:val="NormalWeb"/>
        <w:bidi/>
        <w:jc w:val="lowKashida"/>
        <w:rPr>
          <w:rFonts w:asciiTheme="minorHAnsi" w:eastAsiaTheme="minorHAnsi" w:hAnsiTheme="minorHAnsi" w:cs="B Badr"/>
          <w:sz w:val="28"/>
          <w:szCs w:val="28"/>
          <w:rtl/>
          <w:lang w:bidi="fa-IR"/>
        </w:rPr>
      </w:pPr>
      <w:r w:rsidRPr="007C42AB">
        <w:rPr>
          <w:rFonts w:asciiTheme="minorHAnsi" w:eastAsiaTheme="minorHAnsi" w:hAnsiTheme="minorHAnsi" w:cs="B Badr" w:hint="cs"/>
          <w:b/>
          <w:bCs/>
          <w:sz w:val="28"/>
          <w:szCs w:val="28"/>
          <w:rtl/>
          <w:lang w:bidi="fa-IR"/>
        </w:rPr>
        <w:t>اختلف النا</w:t>
      </w:r>
      <w:r w:rsidR="00B27D97" w:rsidRPr="007C42AB">
        <w:rPr>
          <w:rFonts w:asciiTheme="minorHAnsi" w:eastAsiaTheme="minorHAnsi" w:hAnsiTheme="minorHAnsi" w:cs="B Badr" w:hint="cs"/>
          <w:b/>
          <w:bCs/>
          <w:sz w:val="28"/>
          <w:szCs w:val="28"/>
          <w:rtl/>
          <w:lang w:bidi="fa-IR"/>
        </w:rPr>
        <w:t>س</w:t>
      </w:r>
      <w:r w:rsidRPr="007C42AB">
        <w:rPr>
          <w:rFonts w:asciiTheme="minorHAnsi" w:eastAsiaTheme="minorHAnsi" w:hAnsiTheme="minorHAnsi" w:cs="B Badr" w:hint="cs"/>
          <w:b/>
          <w:bCs/>
          <w:sz w:val="28"/>
          <w:szCs w:val="28"/>
          <w:rtl/>
          <w:lang w:bidi="fa-IR"/>
        </w:rPr>
        <w:t xml:space="preserve"> فی العام و الخاص، اذا وردا و بینهما تنافٍ، کان الخاص منهما،</w:t>
      </w:r>
      <w:r w:rsidR="00B27D97" w:rsidRPr="007C42AB">
        <w:rPr>
          <w:rFonts w:asciiTheme="minorHAnsi" w:eastAsiaTheme="minorHAnsi" w:hAnsiTheme="minorHAnsi" w:cs="B Badr" w:hint="cs"/>
          <w:b/>
          <w:bCs/>
          <w:sz w:val="28"/>
          <w:szCs w:val="28"/>
          <w:rtl/>
          <w:lang w:bidi="fa-IR"/>
        </w:rPr>
        <w:t xml:space="preserve"> ینفی الحکم عن بعض ما تناوله العام</w:t>
      </w:r>
      <w:r w:rsidR="007C42AB">
        <w:rPr>
          <w:rFonts w:asciiTheme="minorHAnsi" w:eastAsiaTheme="minorHAnsi" w:hAnsiTheme="minorHAnsi" w:cs="B Badr" w:hint="cs"/>
          <w:sz w:val="28"/>
          <w:szCs w:val="28"/>
          <w:rtl/>
          <w:lang w:bidi="fa-IR"/>
        </w:rPr>
        <w:t>.</w:t>
      </w:r>
    </w:p>
    <w:p w14:paraId="49818408" w14:textId="0E765258" w:rsidR="007C42AB" w:rsidRDefault="00B27D97" w:rsidP="007C42A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یعنی اختلاف هست بین علما</w:t>
      </w:r>
      <w:r w:rsidRPr="007C42AB">
        <w:rPr>
          <w:rFonts w:asciiTheme="minorHAnsi" w:eastAsiaTheme="minorHAnsi" w:hAnsiTheme="minorHAnsi" w:cs="B Badr" w:hint="cs"/>
          <w:sz w:val="28"/>
          <w:szCs w:val="28"/>
          <w:rtl/>
          <w:lang w:bidi="fa-IR"/>
        </w:rPr>
        <w:t xml:space="preserve">ء اصول از عامه و خاصه در </w:t>
      </w:r>
      <w:r w:rsidR="00BA31FE">
        <w:rPr>
          <w:rFonts w:asciiTheme="minorHAnsi" w:eastAsiaTheme="minorHAnsi" w:hAnsiTheme="minorHAnsi" w:cs="B Badr" w:hint="cs"/>
          <w:sz w:val="28"/>
          <w:szCs w:val="28"/>
          <w:rtl/>
          <w:lang w:bidi="fa-IR"/>
        </w:rPr>
        <w:t>در مساله عام و خاص</w:t>
      </w:r>
      <w:r w:rsidR="007C42AB">
        <w:rPr>
          <w:rFonts w:asciiTheme="minorHAnsi" w:eastAsiaTheme="minorHAnsi" w:hAnsiTheme="minorHAnsi" w:cs="B Badr" w:hint="cs"/>
          <w:sz w:val="28"/>
          <w:szCs w:val="28"/>
          <w:rtl/>
          <w:lang w:bidi="fa-IR"/>
        </w:rPr>
        <w:t>.</w:t>
      </w:r>
      <w:r w:rsidR="00BA31FE">
        <w:rPr>
          <w:rFonts w:asciiTheme="minorHAnsi" w:eastAsiaTheme="minorHAnsi" w:hAnsiTheme="minorHAnsi" w:cs="B Badr" w:hint="cs"/>
          <w:sz w:val="28"/>
          <w:szCs w:val="28"/>
          <w:rtl/>
          <w:lang w:bidi="fa-IR"/>
        </w:rPr>
        <w:t xml:space="preserve"> علماء عامه و خاصه در مساله عام و خاص اختلاف دارند، کجا؟ اگر عام و خاصی وارد شد، بینشان تنافی بود، البته مراد تنافی بالجمله و بالتمام نیست، و الّا می شد تباین، بلکه تنافی فی الجمله، یعنی چطور؟ یعنی به نحوی که خاص از بعضی از افراد عام حکمی را نفی کند، همان مثال معروف، عام گفته است اکرم العلماء</w:t>
      </w:r>
      <w:r w:rsidR="007C42AB">
        <w:rPr>
          <w:rFonts w:asciiTheme="minorHAnsi" w:eastAsiaTheme="minorHAnsi" w:hAnsiTheme="minorHAnsi" w:cs="B Badr" w:hint="cs"/>
          <w:sz w:val="28"/>
          <w:szCs w:val="28"/>
          <w:rtl/>
          <w:lang w:bidi="fa-IR"/>
        </w:rPr>
        <w:t xml:space="preserve">، خاص نفی کرده از حکم به اکرام را از علماء فاسق، لا تکرم الفساق </w:t>
      </w:r>
      <w:r w:rsidR="00BA31FE">
        <w:rPr>
          <w:rFonts w:asciiTheme="minorHAnsi" w:eastAsiaTheme="minorHAnsi" w:hAnsiTheme="minorHAnsi" w:cs="B Badr" w:hint="cs"/>
          <w:sz w:val="28"/>
          <w:szCs w:val="28"/>
          <w:rtl/>
          <w:lang w:bidi="fa-IR"/>
        </w:rPr>
        <w:t xml:space="preserve">من العلماء. </w:t>
      </w:r>
    </w:p>
    <w:p w14:paraId="2CC1F5F2" w14:textId="77777777" w:rsidR="007C42AB" w:rsidRDefault="00BA31FE" w:rsidP="007C42A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در اینجا شافعی و اصحاب او اهل ظاهر و بعضی از اصحاب ابو حنیفه گفته اند که </w:t>
      </w:r>
      <w:r w:rsidRPr="007C42AB">
        <w:rPr>
          <w:rFonts w:asciiTheme="minorHAnsi" w:eastAsiaTheme="minorHAnsi" w:hAnsiTheme="minorHAnsi" w:cs="B Badr" w:hint="cs"/>
          <w:b/>
          <w:bCs/>
          <w:sz w:val="28"/>
          <w:szCs w:val="28"/>
          <w:rtl/>
          <w:lang w:bidi="fa-IR"/>
        </w:rPr>
        <w:t>إنّ العامة یبنی علی الخاص</w:t>
      </w:r>
      <w:r>
        <w:rPr>
          <w:rFonts w:asciiTheme="minorHAnsi" w:eastAsiaTheme="minorHAnsi" w:hAnsiTheme="minorHAnsi" w:cs="B Badr" w:hint="cs"/>
          <w:sz w:val="28"/>
          <w:szCs w:val="28"/>
          <w:rtl/>
          <w:lang w:bidi="fa-IR"/>
        </w:rPr>
        <w:t xml:space="preserve">، خودشان را راحت کرده اند </w:t>
      </w:r>
      <w:r w:rsidRPr="007C42AB">
        <w:rPr>
          <w:rFonts w:asciiTheme="minorHAnsi" w:eastAsiaTheme="minorHAnsi" w:hAnsiTheme="minorHAnsi" w:cs="B Badr" w:hint="cs"/>
          <w:b/>
          <w:bCs/>
          <w:sz w:val="28"/>
          <w:szCs w:val="28"/>
          <w:rtl/>
          <w:lang w:bidi="fa-IR"/>
        </w:rPr>
        <w:t>و قال آخرون مع عدم التاریخ یجب ان یرجع فی الأخذ باحدهما الی دلیل، و یجرونهما، مجری عامین تعارضا</w:t>
      </w:r>
      <w:r>
        <w:rPr>
          <w:rFonts w:asciiTheme="minorHAnsi" w:eastAsiaTheme="minorHAnsi" w:hAnsiTheme="minorHAnsi" w:cs="B Badr" w:hint="cs"/>
          <w:sz w:val="28"/>
          <w:szCs w:val="28"/>
          <w:rtl/>
          <w:lang w:bidi="fa-IR"/>
        </w:rPr>
        <w:t xml:space="preserve">. </w:t>
      </w:r>
    </w:p>
    <w:p w14:paraId="04DAF834" w14:textId="77777777" w:rsidR="007C42AB" w:rsidRDefault="00BA31FE" w:rsidP="007C42A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گفته اند اینجا اگر تاریخ صدور معلوم نباشد، که اول عام را </w:t>
      </w:r>
      <w:r w:rsidR="007C42AB">
        <w:rPr>
          <w:rFonts w:asciiTheme="minorHAnsi" w:eastAsiaTheme="minorHAnsi" w:hAnsiTheme="minorHAnsi" w:cs="B Badr" w:hint="cs"/>
          <w:sz w:val="28"/>
          <w:szCs w:val="28"/>
          <w:rtl/>
          <w:lang w:bidi="fa-IR"/>
        </w:rPr>
        <w:t xml:space="preserve">بیان کرده یا اول خاص را، با همدیگر تعارض پیدا می کنند، </w:t>
      </w:r>
      <w:r>
        <w:rPr>
          <w:rFonts w:asciiTheme="minorHAnsi" w:eastAsiaTheme="minorHAnsi" w:hAnsiTheme="minorHAnsi" w:cs="B Badr" w:hint="cs"/>
          <w:sz w:val="28"/>
          <w:szCs w:val="28"/>
          <w:rtl/>
          <w:lang w:bidi="fa-IR"/>
        </w:rPr>
        <w:t>مثل دو عام که با همدیگر تعارض می کنند دست از این ها بردار سراغ دلی</w:t>
      </w:r>
      <w:r w:rsidR="007C42AB">
        <w:rPr>
          <w:rFonts w:asciiTheme="minorHAnsi" w:eastAsiaTheme="minorHAnsi" w:hAnsiTheme="minorHAnsi" w:cs="B Badr" w:hint="cs"/>
          <w:sz w:val="28"/>
          <w:szCs w:val="28"/>
          <w:rtl/>
          <w:lang w:bidi="fa-IR"/>
        </w:rPr>
        <w:t>ل</w:t>
      </w:r>
      <w:r>
        <w:rPr>
          <w:rFonts w:asciiTheme="minorHAnsi" w:eastAsiaTheme="minorHAnsi" w:hAnsiTheme="minorHAnsi" w:cs="B Badr" w:hint="cs"/>
          <w:sz w:val="28"/>
          <w:szCs w:val="28"/>
          <w:rtl/>
          <w:lang w:bidi="fa-IR"/>
        </w:rPr>
        <w:t xml:space="preserve"> دیگر برو. اگر هم می خواهی به یکی ازاین ها اخذ کنی، دلیل می </w:t>
      </w:r>
      <w:r>
        <w:rPr>
          <w:rFonts w:asciiTheme="minorHAnsi" w:eastAsiaTheme="minorHAnsi" w:hAnsiTheme="minorHAnsi" w:cs="B Badr" w:hint="cs"/>
          <w:sz w:val="28"/>
          <w:szCs w:val="28"/>
          <w:rtl/>
          <w:lang w:bidi="fa-IR"/>
        </w:rPr>
        <w:lastRenderedPageBreak/>
        <w:t>خواهی. در اکرام</w:t>
      </w:r>
      <w:r w:rsidR="007C42AB">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عالم فاسق بخواهی به وجود اکرام فتوی بدهی یا به عدم لزوم اکرام فتوا بدهی</w:t>
      </w:r>
      <w:r w:rsidR="007C42AB">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دلیل می خواهی. این هم قول یک عده</w:t>
      </w:r>
      <w:r w:rsidR="007C42AB">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از علماء که نام بردند. </w:t>
      </w:r>
    </w:p>
    <w:p w14:paraId="7CC9CB61" w14:textId="77777777" w:rsidR="007C42AB" w:rsidRDefault="00BA31FE" w:rsidP="007C42A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خودش می فرماید </w:t>
      </w:r>
      <w:r w:rsidRPr="007C42AB">
        <w:rPr>
          <w:rFonts w:asciiTheme="minorHAnsi" w:eastAsiaTheme="minorHAnsi" w:hAnsiTheme="minorHAnsi" w:cs="B Badr" w:hint="cs"/>
          <w:b/>
          <w:bCs/>
          <w:sz w:val="28"/>
          <w:szCs w:val="28"/>
          <w:rtl/>
          <w:lang w:bidi="fa-IR"/>
        </w:rPr>
        <w:t>والذی، یجب التحقیقه فی هذه المساله ان الخلاف فیها، مبنی علی فقد التاریخ</w:t>
      </w:r>
      <w:r>
        <w:rPr>
          <w:rFonts w:asciiTheme="minorHAnsi" w:eastAsiaTheme="minorHAnsi" w:hAnsiTheme="minorHAnsi" w:cs="B Badr" w:hint="cs"/>
          <w:sz w:val="28"/>
          <w:szCs w:val="28"/>
          <w:rtl/>
          <w:lang w:bidi="fa-IR"/>
        </w:rPr>
        <w:t xml:space="preserve">. </w:t>
      </w:r>
    </w:p>
    <w:p w14:paraId="2C2EC6C7" w14:textId="77777777" w:rsidR="00A002DD" w:rsidRDefault="00BA31FE" w:rsidP="007C42A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اصلا اختلاف مال آنجایی است که تاریخ صدور را ندانیم، و ندانیم کدام یک از این دو مقدم است، کدام یک</w:t>
      </w:r>
      <w:r w:rsidR="007C42AB">
        <w:rPr>
          <w:rFonts w:asciiTheme="minorHAnsi" w:eastAsiaTheme="minorHAnsi" w:hAnsiTheme="minorHAnsi" w:cs="B Badr" w:hint="cs"/>
          <w:sz w:val="28"/>
          <w:szCs w:val="28"/>
          <w:rtl/>
          <w:lang w:bidi="fa-IR"/>
        </w:rPr>
        <w:t xml:space="preserve"> مؤخر است.</w:t>
      </w:r>
      <w:r>
        <w:rPr>
          <w:rFonts w:asciiTheme="minorHAnsi" w:eastAsiaTheme="minorHAnsi" w:hAnsiTheme="minorHAnsi" w:cs="B Badr" w:hint="cs"/>
          <w:sz w:val="28"/>
          <w:szCs w:val="28"/>
          <w:rtl/>
          <w:lang w:bidi="fa-IR"/>
        </w:rPr>
        <w:t xml:space="preserve"> اگر بخواهید شما عام را</w:t>
      </w:r>
      <w:r w:rsidR="007C42AB">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به خاص تخصیص بزنید، یک شرط دارد و آن این است که  </w:t>
      </w:r>
      <w:r w:rsidRPr="007C42AB">
        <w:rPr>
          <w:rFonts w:asciiTheme="minorHAnsi" w:eastAsiaTheme="minorHAnsi" w:hAnsiTheme="minorHAnsi" w:cs="B Badr" w:hint="cs"/>
          <w:b/>
          <w:bCs/>
          <w:sz w:val="28"/>
          <w:szCs w:val="28"/>
          <w:rtl/>
          <w:lang w:bidi="fa-IR"/>
        </w:rPr>
        <w:t>ان یکونا واردین معاً، و الحال واحدة</w:t>
      </w:r>
      <w:r>
        <w:rPr>
          <w:rFonts w:asciiTheme="minorHAnsi" w:eastAsiaTheme="minorHAnsi" w:hAnsiTheme="minorHAnsi" w:cs="B Badr" w:hint="cs"/>
          <w:sz w:val="28"/>
          <w:szCs w:val="28"/>
          <w:rtl/>
          <w:lang w:bidi="fa-IR"/>
        </w:rPr>
        <w:t xml:space="preserve">، این ها با هم آمده باشند، و وضعیت و شرائط هم یکی باشد، موضوع عوض نشود، چون اگر یکی زودتر بود، دیگری بعدش بود، این یعنی نسل. </w:t>
      </w:r>
    </w:p>
    <w:p w14:paraId="3D67510C" w14:textId="77777777" w:rsidR="00A002DD" w:rsidRDefault="00BA31FE" w:rsidP="00A002DD">
      <w:pPr>
        <w:pStyle w:val="NormalWeb"/>
        <w:bidi/>
        <w:jc w:val="lowKashida"/>
        <w:rPr>
          <w:rFonts w:asciiTheme="minorHAnsi" w:eastAsiaTheme="minorHAnsi" w:hAnsiTheme="minorHAnsi" w:cs="B Badr"/>
          <w:sz w:val="28"/>
          <w:szCs w:val="28"/>
          <w:rtl/>
          <w:lang w:bidi="fa-IR"/>
        </w:rPr>
      </w:pPr>
      <w:r w:rsidRPr="007C42AB">
        <w:rPr>
          <w:rFonts w:asciiTheme="minorHAnsi" w:eastAsiaTheme="minorHAnsi" w:hAnsiTheme="minorHAnsi" w:cs="B Badr" w:hint="cs"/>
          <w:b/>
          <w:bCs/>
          <w:sz w:val="28"/>
          <w:szCs w:val="28"/>
          <w:rtl/>
          <w:lang w:bidi="fa-IR"/>
        </w:rPr>
        <w:t>فلابد من تقدیر المقارنة</w:t>
      </w:r>
      <w:r>
        <w:rPr>
          <w:rFonts w:asciiTheme="minorHAnsi" w:eastAsiaTheme="minorHAnsi" w:hAnsiTheme="minorHAnsi" w:cs="B Badr" w:hint="cs"/>
          <w:sz w:val="28"/>
          <w:szCs w:val="28"/>
          <w:rtl/>
          <w:lang w:bidi="fa-IR"/>
        </w:rPr>
        <w:t xml:space="preserve">، </w:t>
      </w:r>
    </w:p>
    <w:p w14:paraId="1562E13F" w14:textId="77777777" w:rsidR="00A002DD" w:rsidRDefault="00BA31FE" w:rsidP="00A002D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باید فرض کنیم که این ها با هم صادر شده اند، و اگر نشد فرض کنیم</w:t>
      </w:r>
      <w:r w:rsidR="007C42AB">
        <w:rPr>
          <w:rFonts w:asciiTheme="minorHAnsi" w:eastAsiaTheme="minorHAnsi" w:hAnsiTheme="minorHAnsi" w:cs="B Badr" w:hint="cs"/>
          <w:sz w:val="28"/>
          <w:szCs w:val="28"/>
          <w:rtl/>
          <w:lang w:bidi="fa-IR"/>
        </w:rPr>
        <w:t xml:space="preserve"> که اینها با هم صادر شده اند و یکی زودتر بود قطعا، حال آنچه زودتر است،</w:t>
      </w:r>
      <w:r>
        <w:rPr>
          <w:rFonts w:asciiTheme="minorHAnsi" w:eastAsiaTheme="minorHAnsi" w:hAnsiTheme="minorHAnsi" w:cs="B Badr" w:hint="cs"/>
          <w:sz w:val="28"/>
          <w:szCs w:val="28"/>
          <w:rtl/>
          <w:lang w:bidi="fa-IR"/>
        </w:rPr>
        <w:t xml:space="preserve"> آن می شود منسوخ، دومی می شود ناسخ، چه عام زودتر باشد، چه خاص خب حال اگر این ها، نفهمیدیم که زمانشان یکسان است یا نه، چه باید بکنیم؟ چون سه حالت دارد</w:t>
      </w:r>
      <w:r w:rsidR="00A002DD">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p>
    <w:p w14:paraId="5579C865" w14:textId="77777777" w:rsidR="00A002DD" w:rsidRDefault="00BA31FE" w:rsidP="00A002DD">
      <w:pPr>
        <w:pStyle w:val="NormalWeb"/>
        <w:numPr>
          <w:ilvl w:val="0"/>
          <w:numId w:val="39"/>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می دانیم یکی از دیگری زودتر است،</w:t>
      </w:r>
      <w:r w:rsidR="00A002DD">
        <w:rPr>
          <w:rFonts w:asciiTheme="minorHAnsi" w:eastAsiaTheme="minorHAnsi" w:hAnsiTheme="minorHAnsi" w:cs="B Badr" w:hint="cs"/>
          <w:sz w:val="28"/>
          <w:szCs w:val="28"/>
          <w:rtl/>
          <w:lang w:bidi="fa-IR"/>
        </w:rPr>
        <w:t xml:space="preserve"> این می شود نسخ</w:t>
      </w:r>
    </w:p>
    <w:p w14:paraId="630C1EC7" w14:textId="77777777" w:rsidR="00A002DD" w:rsidRDefault="00BA31FE" w:rsidP="00A002DD">
      <w:pPr>
        <w:pStyle w:val="NormalWeb"/>
        <w:numPr>
          <w:ilvl w:val="0"/>
          <w:numId w:val="39"/>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می دانیم که با یکدیگر مقارن هستند، </w:t>
      </w:r>
      <w:r w:rsidR="00A002DD">
        <w:rPr>
          <w:rFonts w:asciiTheme="minorHAnsi" w:eastAsiaTheme="minorHAnsi" w:hAnsiTheme="minorHAnsi" w:cs="B Badr" w:hint="cs"/>
          <w:sz w:val="28"/>
          <w:szCs w:val="28"/>
          <w:rtl/>
          <w:lang w:bidi="fa-IR"/>
        </w:rPr>
        <w:t xml:space="preserve">این </w:t>
      </w:r>
      <w:r>
        <w:rPr>
          <w:rFonts w:asciiTheme="minorHAnsi" w:eastAsiaTheme="minorHAnsi" w:hAnsiTheme="minorHAnsi" w:cs="B Badr" w:hint="cs"/>
          <w:sz w:val="28"/>
          <w:szCs w:val="28"/>
          <w:rtl/>
          <w:lang w:bidi="fa-IR"/>
        </w:rPr>
        <w:t xml:space="preserve">جا تخصیص </w:t>
      </w:r>
      <w:r w:rsidR="00A002DD">
        <w:rPr>
          <w:rFonts w:asciiTheme="minorHAnsi" w:eastAsiaTheme="minorHAnsi" w:hAnsiTheme="minorHAnsi" w:cs="B Badr" w:hint="cs"/>
          <w:sz w:val="28"/>
          <w:szCs w:val="28"/>
          <w:rtl/>
          <w:lang w:bidi="fa-IR"/>
        </w:rPr>
        <w:t>می شود</w:t>
      </w:r>
      <w:r>
        <w:rPr>
          <w:rFonts w:asciiTheme="minorHAnsi" w:eastAsiaTheme="minorHAnsi" w:hAnsiTheme="minorHAnsi" w:cs="B Badr" w:hint="cs"/>
          <w:sz w:val="28"/>
          <w:szCs w:val="28"/>
          <w:rtl/>
          <w:lang w:bidi="fa-IR"/>
        </w:rPr>
        <w:t xml:space="preserve">. </w:t>
      </w:r>
    </w:p>
    <w:p w14:paraId="6C03904C" w14:textId="77777777" w:rsidR="00A002DD" w:rsidRDefault="00BA31FE" w:rsidP="00A002DD">
      <w:pPr>
        <w:pStyle w:val="NormalWeb"/>
        <w:numPr>
          <w:ilvl w:val="0"/>
          <w:numId w:val="39"/>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نمی دانی</w:t>
      </w:r>
      <w:r w:rsidR="00A002DD">
        <w:rPr>
          <w:rFonts w:asciiTheme="minorHAnsi" w:eastAsiaTheme="minorHAnsi" w:hAnsiTheme="minorHAnsi" w:cs="B Badr" w:hint="cs"/>
          <w:sz w:val="28"/>
          <w:szCs w:val="28"/>
          <w:rtl/>
          <w:lang w:bidi="fa-IR"/>
        </w:rPr>
        <w:t>م</w:t>
      </w:r>
      <w:r>
        <w:rPr>
          <w:rFonts w:asciiTheme="minorHAnsi" w:eastAsiaTheme="minorHAnsi" w:hAnsiTheme="minorHAnsi" w:cs="B Badr" w:hint="cs"/>
          <w:sz w:val="28"/>
          <w:szCs w:val="28"/>
          <w:rtl/>
          <w:lang w:bidi="fa-IR"/>
        </w:rPr>
        <w:t xml:space="preserve"> قصه از چه قرار است آیا تقدم و تأخری در کار است یا نه. این جا باید توقف کرد و اگر دلیل خارجی پیدا کردید بر این که یکی بر دیگری</w:t>
      </w:r>
      <w:r w:rsidR="00A002DD">
        <w:rPr>
          <w:rFonts w:asciiTheme="minorHAnsi" w:eastAsiaTheme="minorHAnsi" w:hAnsiTheme="minorHAnsi" w:cs="B Badr" w:hint="cs"/>
          <w:sz w:val="28"/>
          <w:szCs w:val="28"/>
          <w:rtl/>
          <w:lang w:bidi="fa-IR"/>
        </w:rPr>
        <w:t xml:space="preserve"> ترجیح دارد، آن را عمل کنید، همان تعبیر ما که اگر دلیل پیدا کردید که باید تخصیص بزنید خب تخصیص می زنید و  </w:t>
      </w:r>
      <w:r w:rsidRPr="00A002DD">
        <w:rPr>
          <w:rFonts w:asciiTheme="minorHAnsi" w:eastAsiaTheme="minorHAnsi" w:hAnsiTheme="minorHAnsi" w:cs="B Badr" w:hint="cs"/>
          <w:sz w:val="28"/>
          <w:szCs w:val="28"/>
          <w:rtl/>
          <w:lang w:bidi="fa-IR"/>
        </w:rPr>
        <w:t>دلیل هم پیدا کردید که باید به عام مراجعه کنید، به عام مراجعه می کنید، دستتان را از خود دو دلیل کوتاه بدانید سراغ ادله دیگر دراین بین و قرائن دیگر بروید</w:t>
      </w:r>
      <w:r w:rsidR="00A002DD">
        <w:rPr>
          <w:rFonts w:asciiTheme="minorHAnsi" w:eastAsiaTheme="minorHAnsi" w:hAnsiTheme="minorHAnsi" w:cs="B Badr" w:hint="cs"/>
          <w:sz w:val="28"/>
          <w:szCs w:val="28"/>
          <w:rtl/>
          <w:lang w:bidi="fa-IR"/>
        </w:rPr>
        <w:t>.</w:t>
      </w:r>
      <w:r w:rsidRPr="00A002DD">
        <w:rPr>
          <w:rFonts w:asciiTheme="minorHAnsi" w:eastAsiaTheme="minorHAnsi" w:hAnsiTheme="minorHAnsi" w:cs="B Badr" w:hint="cs"/>
          <w:sz w:val="28"/>
          <w:szCs w:val="28"/>
          <w:rtl/>
          <w:lang w:bidi="fa-IR"/>
        </w:rPr>
        <w:t xml:space="preserve"> </w:t>
      </w:r>
    </w:p>
    <w:p w14:paraId="7186DD8E" w14:textId="0027185B" w:rsidR="00BA31FE" w:rsidRPr="00A002DD" w:rsidRDefault="00BA31FE" w:rsidP="00A002DD">
      <w:pPr>
        <w:pStyle w:val="NormalWeb"/>
        <w:bidi/>
        <w:jc w:val="lowKashida"/>
        <w:rPr>
          <w:rFonts w:asciiTheme="minorHAnsi" w:eastAsiaTheme="minorHAnsi" w:hAnsiTheme="minorHAnsi" w:cs="B Badr"/>
          <w:sz w:val="28"/>
          <w:szCs w:val="28"/>
          <w:rtl/>
          <w:lang w:bidi="fa-IR"/>
        </w:rPr>
      </w:pPr>
      <w:r w:rsidRPr="00A002DD">
        <w:rPr>
          <w:rFonts w:asciiTheme="minorHAnsi" w:eastAsiaTheme="minorHAnsi" w:hAnsiTheme="minorHAnsi" w:cs="B Badr" w:hint="cs"/>
          <w:sz w:val="28"/>
          <w:szCs w:val="28"/>
          <w:rtl/>
          <w:lang w:bidi="fa-IR"/>
        </w:rPr>
        <w:t>خب ببیند ایشان در مساله عام و خاص خیلی صریح و واضح آنجا که تاریخ معلوم نیست،</w:t>
      </w:r>
      <w:r w:rsidR="00A002DD">
        <w:rPr>
          <w:rFonts w:asciiTheme="minorHAnsi" w:eastAsiaTheme="minorHAnsi" w:hAnsiTheme="minorHAnsi" w:cs="B Badr" w:hint="cs"/>
          <w:sz w:val="28"/>
          <w:szCs w:val="28"/>
          <w:rtl/>
          <w:lang w:bidi="fa-IR"/>
        </w:rPr>
        <w:t xml:space="preserve"> </w:t>
      </w:r>
      <w:r w:rsidR="004923EB" w:rsidRPr="00A002DD">
        <w:rPr>
          <w:rFonts w:asciiTheme="minorHAnsi" w:eastAsiaTheme="minorHAnsi" w:hAnsiTheme="minorHAnsi" w:cs="B Badr" w:hint="cs"/>
          <w:sz w:val="28"/>
          <w:szCs w:val="28"/>
          <w:rtl/>
          <w:lang w:bidi="fa-IR"/>
        </w:rPr>
        <w:t>مثلا هر دو را امام صادق فرموده است و نمی دانم کدام زودتر است و کدام بعد، باید با قرائن دیگر یا عام را یا خاص را مقدم کنم.</w:t>
      </w:r>
      <w:r w:rsidR="00A002DD">
        <w:rPr>
          <w:rStyle w:val="FootnoteReference"/>
          <w:rFonts w:asciiTheme="minorHAnsi" w:eastAsiaTheme="minorHAnsi" w:hAnsiTheme="minorHAnsi" w:cs="B Badr"/>
          <w:sz w:val="28"/>
          <w:szCs w:val="28"/>
          <w:rtl/>
          <w:lang w:bidi="fa-IR"/>
        </w:rPr>
        <w:footnoteReference w:id="1"/>
      </w:r>
      <w:r w:rsidR="004923EB" w:rsidRPr="00A002DD">
        <w:rPr>
          <w:rFonts w:asciiTheme="minorHAnsi" w:eastAsiaTheme="minorHAnsi" w:hAnsiTheme="minorHAnsi" w:cs="B Badr" w:hint="cs"/>
          <w:sz w:val="28"/>
          <w:szCs w:val="28"/>
          <w:rtl/>
          <w:lang w:bidi="fa-IR"/>
        </w:rPr>
        <w:t xml:space="preserve"> این عبارت سیدنا</w:t>
      </w:r>
      <w:r w:rsidR="00A002DD">
        <w:rPr>
          <w:rFonts w:asciiTheme="minorHAnsi" w:eastAsiaTheme="minorHAnsi" w:hAnsiTheme="minorHAnsi" w:cs="B Badr" w:hint="cs"/>
          <w:sz w:val="28"/>
          <w:szCs w:val="28"/>
          <w:rtl/>
          <w:lang w:bidi="fa-IR"/>
        </w:rPr>
        <w:t xml:space="preserve"> </w:t>
      </w:r>
      <w:r w:rsidR="004923EB" w:rsidRPr="00A002DD">
        <w:rPr>
          <w:rFonts w:asciiTheme="minorHAnsi" w:eastAsiaTheme="minorHAnsi" w:hAnsiTheme="minorHAnsi" w:cs="B Badr" w:hint="cs"/>
          <w:sz w:val="28"/>
          <w:szCs w:val="28"/>
          <w:rtl/>
          <w:lang w:bidi="fa-IR"/>
        </w:rPr>
        <w:t>المرتضی در الذریعه.</w:t>
      </w:r>
    </w:p>
    <w:p w14:paraId="2146C131" w14:textId="77777777" w:rsidR="00A002DD" w:rsidRDefault="00A002DD" w:rsidP="004923EB">
      <w:pPr>
        <w:pStyle w:val="NormalWeb"/>
        <w:bidi/>
        <w:jc w:val="lowKashida"/>
        <w:rPr>
          <w:rFonts w:asciiTheme="minorHAnsi" w:eastAsiaTheme="minorHAnsi" w:hAnsiTheme="minorHAnsi" w:cs="B Titr"/>
          <w:sz w:val="28"/>
          <w:szCs w:val="28"/>
          <w:rtl/>
          <w:lang w:bidi="fa-IR"/>
        </w:rPr>
      </w:pPr>
    </w:p>
    <w:p w14:paraId="4B954937" w14:textId="77777777" w:rsidR="00A002DD" w:rsidRDefault="00A002DD" w:rsidP="00A002DD">
      <w:pPr>
        <w:pStyle w:val="NormalWeb"/>
        <w:bidi/>
        <w:jc w:val="lowKashida"/>
        <w:rPr>
          <w:rFonts w:asciiTheme="minorHAnsi" w:eastAsiaTheme="minorHAnsi" w:hAnsiTheme="minorHAnsi" w:cs="B Titr"/>
          <w:sz w:val="28"/>
          <w:szCs w:val="28"/>
          <w:rtl/>
          <w:lang w:bidi="fa-IR"/>
        </w:rPr>
      </w:pPr>
    </w:p>
    <w:p w14:paraId="3D6DCBA3" w14:textId="326E468C" w:rsidR="00A002DD" w:rsidRPr="00A002DD" w:rsidRDefault="00A002DD" w:rsidP="00A002DD">
      <w:pPr>
        <w:pStyle w:val="NormalWeb"/>
        <w:bidi/>
        <w:jc w:val="lowKashida"/>
        <w:rPr>
          <w:rFonts w:asciiTheme="minorHAnsi" w:eastAsiaTheme="minorHAnsi" w:hAnsiTheme="minorHAnsi" w:cs="B Titr"/>
          <w:sz w:val="28"/>
          <w:szCs w:val="28"/>
          <w:rtl/>
          <w:lang w:bidi="fa-IR"/>
        </w:rPr>
      </w:pPr>
      <w:r w:rsidRPr="00A002DD">
        <w:rPr>
          <w:rFonts w:asciiTheme="minorHAnsi" w:eastAsiaTheme="minorHAnsi" w:hAnsiTheme="minorHAnsi" w:cs="B Titr" w:hint="cs"/>
          <w:sz w:val="28"/>
          <w:szCs w:val="28"/>
          <w:rtl/>
          <w:lang w:bidi="fa-IR"/>
        </w:rPr>
        <w:lastRenderedPageBreak/>
        <w:t>[شیخ طوسی]</w:t>
      </w:r>
    </w:p>
    <w:p w14:paraId="7C0EEAC1" w14:textId="77777777" w:rsidR="00A002DD" w:rsidRDefault="004923EB" w:rsidP="00A002DD">
      <w:pPr>
        <w:pStyle w:val="NormalWeb"/>
        <w:bidi/>
        <w:jc w:val="lowKashida"/>
        <w:rPr>
          <w:rFonts w:asciiTheme="minorHAnsi" w:eastAsiaTheme="minorHAnsi" w:hAnsiTheme="minorHAnsi" w:cs="B Badr"/>
          <w:b/>
          <w:bCs/>
          <w:sz w:val="28"/>
          <w:szCs w:val="28"/>
          <w:rtl/>
          <w:lang w:bidi="fa-IR"/>
        </w:rPr>
      </w:pPr>
      <w:r>
        <w:rPr>
          <w:rFonts w:asciiTheme="minorHAnsi" w:eastAsiaTheme="minorHAnsi" w:hAnsiTheme="minorHAnsi" w:cs="B Badr" w:hint="cs"/>
          <w:sz w:val="28"/>
          <w:szCs w:val="28"/>
          <w:rtl/>
          <w:lang w:bidi="fa-IR"/>
        </w:rPr>
        <w:t xml:space="preserve">اما عبارت شیخنا الطوسی اعلی الله مقامه الشریف در </w:t>
      </w:r>
      <w:r w:rsidR="00A002DD">
        <w:rPr>
          <w:rFonts w:asciiTheme="minorHAnsi" w:eastAsiaTheme="minorHAnsi" w:hAnsiTheme="minorHAnsi" w:cs="B Badr" w:hint="cs"/>
          <w:sz w:val="28"/>
          <w:szCs w:val="28"/>
          <w:rtl/>
          <w:lang w:bidi="fa-IR"/>
        </w:rPr>
        <w:t>عدة</w:t>
      </w:r>
      <w:r>
        <w:rPr>
          <w:rFonts w:asciiTheme="minorHAnsi" w:eastAsiaTheme="minorHAnsi" w:hAnsiTheme="minorHAnsi" w:cs="B Badr" w:hint="cs"/>
          <w:sz w:val="28"/>
          <w:szCs w:val="28"/>
          <w:rtl/>
          <w:lang w:bidi="fa-IR"/>
        </w:rPr>
        <w:t xml:space="preserve">، ایشان هم می فرماید اگر عام و خاصی داشتیم، که خاص از بخشی از عام </w:t>
      </w:r>
      <w:r w:rsidR="00A002DD">
        <w:rPr>
          <w:rFonts w:asciiTheme="minorHAnsi" w:eastAsiaTheme="minorHAnsi" w:hAnsiTheme="minorHAnsi" w:cs="B Badr" w:hint="cs"/>
          <w:sz w:val="28"/>
          <w:szCs w:val="28"/>
          <w:rtl/>
          <w:lang w:bidi="fa-IR"/>
        </w:rPr>
        <w:t>نفی</w:t>
      </w:r>
      <w:r>
        <w:rPr>
          <w:rFonts w:asciiTheme="minorHAnsi" w:eastAsiaTheme="minorHAnsi" w:hAnsiTheme="minorHAnsi" w:cs="B Badr" w:hint="cs"/>
          <w:sz w:val="28"/>
          <w:szCs w:val="28"/>
          <w:rtl/>
          <w:lang w:bidi="fa-IR"/>
        </w:rPr>
        <w:t xml:space="preserve"> می کرد حکم را</w:t>
      </w:r>
      <w:r w:rsidRPr="00A002DD">
        <w:rPr>
          <w:rFonts w:asciiTheme="minorHAnsi" w:eastAsiaTheme="minorHAnsi" w:hAnsiTheme="minorHAnsi" w:cs="B Badr" w:hint="cs"/>
          <w:b/>
          <w:bCs/>
          <w:sz w:val="28"/>
          <w:szCs w:val="28"/>
          <w:rtl/>
          <w:lang w:bidi="fa-IR"/>
        </w:rPr>
        <w:t xml:space="preserve">، </w:t>
      </w:r>
    </w:p>
    <w:p w14:paraId="34B65572" w14:textId="77777777" w:rsidR="00A002DD" w:rsidRDefault="004923EB" w:rsidP="00A002DD">
      <w:pPr>
        <w:pStyle w:val="NormalWeb"/>
        <w:bidi/>
        <w:jc w:val="lowKashida"/>
        <w:rPr>
          <w:rFonts w:asciiTheme="minorHAnsi" w:eastAsiaTheme="minorHAnsi" w:hAnsiTheme="minorHAnsi" w:cs="B Badr"/>
          <w:sz w:val="28"/>
          <w:szCs w:val="28"/>
          <w:rtl/>
          <w:lang w:bidi="fa-IR"/>
        </w:rPr>
      </w:pPr>
      <w:r w:rsidRPr="00A002DD">
        <w:rPr>
          <w:rFonts w:asciiTheme="minorHAnsi" w:eastAsiaTheme="minorHAnsi" w:hAnsiTheme="minorHAnsi" w:cs="B Badr" w:hint="cs"/>
          <w:b/>
          <w:bCs/>
          <w:sz w:val="28"/>
          <w:szCs w:val="28"/>
          <w:rtl/>
          <w:lang w:bidi="fa-IR"/>
        </w:rPr>
        <w:t>نُظِرَ فی تاریخهما فان کان احدهما سابقا للآخر کان المتأخر ناسخاً و المتقدّم منسوخا</w:t>
      </w:r>
      <w:r>
        <w:rPr>
          <w:rFonts w:asciiTheme="minorHAnsi" w:eastAsiaTheme="minorHAnsi" w:hAnsiTheme="minorHAnsi" w:cs="B Badr" w:hint="cs"/>
          <w:sz w:val="28"/>
          <w:szCs w:val="28"/>
          <w:rtl/>
          <w:lang w:bidi="fa-IR"/>
        </w:rPr>
        <w:t xml:space="preserve">. </w:t>
      </w:r>
    </w:p>
    <w:p w14:paraId="520F3723" w14:textId="77777777" w:rsidR="00A002DD" w:rsidRDefault="004923EB" w:rsidP="00A002D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حال آنچه که قبل آمده عام باشد یا خاص. جای تخصیص نیست </w:t>
      </w:r>
    </w:p>
    <w:p w14:paraId="5416D1A5" w14:textId="77777777" w:rsidR="00A002DD" w:rsidRDefault="004923EB" w:rsidP="00A002DD">
      <w:pPr>
        <w:pStyle w:val="NormalWeb"/>
        <w:bidi/>
        <w:jc w:val="lowKashida"/>
        <w:rPr>
          <w:rFonts w:asciiTheme="minorHAnsi" w:eastAsiaTheme="minorHAnsi" w:hAnsiTheme="minorHAnsi" w:cs="B Badr"/>
          <w:sz w:val="28"/>
          <w:szCs w:val="28"/>
          <w:rtl/>
          <w:lang w:bidi="fa-IR"/>
        </w:rPr>
      </w:pPr>
      <w:r w:rsidRPr="00A002DD">
        <w:rPr>
          <w:rFonts w:asciiTheme="minorHAnsi" w:eastAsiaTheme="minorHAnsi" w:hAnsiTheme="minorHAnsi" w:cs="B Badr" w:hint="cs"/>
          <w:b/>
          <w:bCs/>
          <w:sz w:val="28"/>
          <w:szCs w:val="28"/>
          <w:rtl/>
          <w:lang w:bidi="fa-IR"/>
        </w:rPr>
        <w:t>لانّ تاخیر البیان ال</w:t>
      </w:r>
      <w:r w:rsidR="00A002DD">
        <w:rPr>
          <w:rFonts w:asciiTheme="minorHAnsi" w:eastAsiaTheme="minorHAnsi" w:hAnsiTheme="minorHAnsi" w:cs="B Badr" w:hint="cs"/>
          <w:b/>
          <w:bCs/>
          <w:sz w:val="28"/>
          <w:szCs w:val="28"/>
          <w:rtl/>
          <w:lang w:bidi="fa-IR"/>
        </w:rPr>
        <w:t>عموم</w:t>
      </w:r>
      <w:r w:rsidRPr="00A002DD">
        <w:rPr>
          <w:rFonts w:asciiTheme="minorHAnsi" w:eastAsiaTheme="minorHAnsi" w:hAnsiTheme="minorHAnsi" w:cs="B Badr" w:hint="cs"/>
          <w:b/>
          <w:bCs/>
          <w:sz w:val="28"/>
          <w:szCs w:val="28"/>
          <w:rtl/>
          <w:lang w:bidi="fa-IR"/>
        </w:rPr>
        <w:t xml:space="preserve"> لا یجوز </w:t>
      </w:r>
      <w:r w:rsidR="00A002DD" w:rsidRPr="00A002DD">
        <w:rPr>
          <w:rFonts w:asciiTheme="minorHAnsi" w:eastAsiaTheme="minorHAnsi" w:hAnsiTheme="minorHAnsi" w:cs="B Badr" w:hint="cs"/>
          <w:b/>
          <w:bCs/>
          <w:sz w:val="28"/>
          <w:szCs w:val="28"/>
          <w:rtl/>
          <w:lang w:bidi="fa-IR"/>
        </w:rPr>
        <w:t>عن حال الخطاب</w:t>
      </w:r>
      <w:r w:rsidR="00A002DD">
        <w:rPr>
          <w:rFonts w:asciiTheme="minorHAnsi" w:eastAsiaTheme="minorHAnsi" w:hAnsiTheme="minorHAnsi" w:cs="B Badr" w:hint="cs"/>
          <w:sz w:val="28"/>
          <w:szCs w:val="28"/>
          <w:rtl/>
          <w:lang w:bidi="fa-IR"/>
        </w:rPr>
        <w:t xml:space="preserve"> </w:t>
      </w:r>
    </w:p>
    <w:p w14:paraId="373FA713" w14:textId="77777777" w:rsidR="00A002DD" w:rsidRDefault="00A002DD" w:rsidP="00A002D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نمی شود مطلبی عام باشد و عام بیان نشود و در این بیان تاخیر بیافتد. </w:t>
      </w:r>
      <w:r w:rsidR="004923EB">
        <w:rPr>
          <w:rFonts w:asciiTheme="minorHAnsi" w:eastAsiaTheme="minorHAnsi" w:hAnsiTheme="minorHAnsi" w:cs="B Badr" w:hint="cs"/>
          <w:sz w:val="28"/>
          <w:szCs w:val="28"/>
          <w:rtl/>
          <w:lang w:bidi="fa-IR"/>
        </w:rPr>
        <w:t xml:space="preserve">این تاخیر بیان جایز نیست اما اگر </w:t>
      </w:r>
    </w:p>
    <w:p w14:paraId="390D3C0C" w14:textId="77777777" w:rsidR="00A002DD" w:rsidRDefault="004923EB" w:rsidP="00A002DD">
      <w:pPr>
        <w:pStyle w:val="NormalWeb"/>
        <w:bidi/>
        <w:jc w:val="lowKashida"/>
        <w:rPr>
          <w:rFonts w:asciiTheme="minorHAnsi" w:eastAsiaTheme="minorHAnsi" w:hAnsiTheme="minorHAnsi" w:cs="B Badr"/>
          <w:sz w:val="28"/>
          <w:szCs w:val="28"/>
          <w:rtl/>
          <w:lang w:bidi="fa-IR"/>
        </w:rPr>
      </w:pPr>
      <w:r w:rsidRPr="00A002DD">
        <w:rPr>
          <w:rFonts w:asciiTheme="minorHAnsi" w:eastAsiaTheme="minorHAnsi" w:hAnsiTheme="minorHAnsi" w:cs="B Badr" w:hint="cs"/>
          <w:b/>
          <w:bCs/>
          <w:sz w:val="28"/>
          <w:szCs w:val="28"/>
          <w:rtl/>
          <w:lang w:bidi="fa-IR"/>
        </w:rPr>
        <w:t>متی لم یعلم تاریخهما، فصحیح أنّه ینبغی ان یبنی العام علی الخاص و یجمع بینهما</w:t>
      </w:r>
      <w:r>
        <w:rPr>
          <w:rFonts w:asciiTheme="minorHAnsi" w:eastAsiaTheme="minorHAnsi" w:hAnsiTheme="minorHAnsi" w:cs="B Badr" w:hint="cs"/>
          <w:sz w:val="28"/>
          <w:szCs w:val="28"/>
          <w:rtl/>
          <w:lang w:bidi="fa-IR"/>
        </w:rPr>
        <w:t xml:space="preserve">، </w:t>
      </w:r>
    </w:p>
    <w:p w14:paraId="6DE0C10C" w14:textId="77777777" w:rsidR="00A002DD" w:rsidRDefault="004923EB" w:rsidP="00A002D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کما این که بعضی از علماء اهل سنت گفته اند </w:t>
      </w:r>
    </w:p>
    <w:p w14:paraId="5091BB2B" w14:textId="14AEDF82" w:rsidR="00A002DD" w:rsidRDefault="004923EB" w:rsidP="00A002DD">
      <w:pPr>
        <w:pStyle w:val="NormalWeb"/>
        <w:bidi/>
        <w:jc w:val="lowKashida"/>
        <w:rPr>
          <w:rFonts w:asciiTheme="minorHAnsi" w:eastAsiaTheme="minorHAnsi" w:hAnsiTheme="minorHAnsi" w:cs="B Badr"/>
          <w:sz w:val="28"/>
          <w:szCs w:val="28"/>
          <w:rtl/>
          <w:lang w:bidi="fa-IR"/>
        </w:rPr>
      </w:pPr>
      <w:r w:rsidRPr="00A002DD">
        <w:rPr>
          <w:rFonts w:asciiTheme="minorHAnsi" w:eastAsiaTheme="minorHAnsi" w:hAnsiTheme="minorHAnsi" w:cs="B Badr" w:hint="cs"/>
          <w:b/>
          <w:bCs/>
          <w:sz w:val="28"/>
          <w:szCs w:val="28"/>
          <w:rtl/>
          <w:lang w:bidi="fa-IR"/>
        </w:rPr>
        <w:t>اما و فی الناس من قال، اذا عدم التاریخ، فالواجب، ان یرجع فی الخذ باحدهما الی دلیل</w:t>
      </w:r>
      <w:r>
        <w:rPr>
          <w:rFonts w:asciiTheme="minorHAnsi" w:eastAsiaTheme="minorHAnsi" w:hAnsiTheme="minorHAnsi" w:cs="B Badr" w:hint="cs"/>
          <w:sz w:val="28"/>
          <w:szCs w:val="28"/>
          <w:rtl/>
          <w:lang w:bidi="fa-IR"/>
        </w:rPr>
        <w:t xml:space="preserve"> </w:t>
      </w:r>
      <w:r w:rsidR="00A47834">
        <w:rPr>
          <w:rStyle w:val="FootnoteReference"/>
          <w:rFonts w:asciiTheme="minorHAnsi" w:eastAsiaTheme="minorHAnsi" w:hAnsiTheme="minorHAnsi" w:cs="B Badr"/>
          <w:sz w:val="28"/>
          <w:szCs w:val="28"/>
          <w:rtl/>
          <w:lang w:bidi="fa-IR"/>
        </w:rPr>
        <w:footnoteReference w:id="2"/>
      </w:r>
    </w:p>
    <w:p w14:paraId="24A11176" w14:textId="19165DDF" w:rsidR="004923EB" w:rsidRDefault="004923EB" w:rsidP="00A002D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این دو را مثل دو عامی بدان</w:t>
      </w:r>
      <w:r w:rsidR="00A002DD">
        <w:rPr>
          <w:rFonts w:asciiTheme="minorHAnsi" w:eastAsiaTheme="minorHAnsi" w:hAnsiTheme="minorHAnsi" w:cs="B Badr" w:hint="cs"/>
          <w:sz w:val="28"/>
          <w:szCs w:val="28"/>
          <w:rtl/>
          <w:lang w:bidi="fa-IR"/>
        </w:rPr>
        <w:t>یم که با یکدیگر تعرض می کند</w:t>
      </w:r>
      <w:r>
        <w:rPr>
          <w:rFonts w:asciiTheme="minorHAnsi" w:eastAsiaTheme="minorHAnsi" w:hAnsiTheme="minorHAnsi" w:cs="B Badr" w:hint="cs"/>
          <w:sz w:val="28"/>
          <w:szCs w:val="28"/>
          <w:rtl/>
          <w:lang w:bidi="fa-IR"/>
        </w:rPr>
        <w:t xml:space="preserve"> و ن</w:t>
      </w:r>
      <w:r w:rsidR="00A002DD">
        <w:rPr>
          <w:rFonts w:asciiTheme="minorHAnsi" w:eastAsiaTheme="minorHAnsi" w:hAnsiTheme="minorHAnsi" w:cs="B Badr" w:hint="cs"/>
          <w:sz w:val="28"/>
          <w:szCs w:val="28"/>
          <w:rtl/>
          <w:lang w:bidi="fa-IR"/>
        </w:rPr>
        <w:t>می</w:t>
      </w:r>
      <w:r>
        <w:rPr>
          <w:rFonts w:asciiTheme="minorHAnsi" w:eastAsiaTheme="minorHAnsi" w:hAnsiTheme="minorHAnsi" w:cs="B Badr" w:hint="cs"/>
          <w:sz w:val="28"/>
          <w:szCs w:val="28"/>
          <w:rtl/>
          <w:lang w:bidi="fa-IR"/>
        </w:rPr>
        <w:t xml:space="preserve"> توان در اینجا قائل به تخصیص شد</w:t>
      </w:r>
      <w:r w:rsidR="00A002DD">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تعارض است کالعمومین این همان نظر مبارک سید مرتضی هم بود.</w:t>
      </w:r>
    </w:p>
    <w:p w14:paraId="5ADE6700" w14:textId="13288624" w:rsidR="00A47834" w:rsidRDefault="004923EB" w:rsidP="004923E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ادامه بحث شی</w:t>
      </w:r>
      <w:r w:rsidR="00A002DD">
        <w:rPr>
          <w:rFonts w:asciiTheme="minorHAnsi" w:eastAsiaTheme="minorHAnsi" w:hAnsiTheme="minorHAnsi" w:cs="B Badr" w:hint="cs"/>
          <w:sz w:val="28"/>
          <w:szCs w:val="28"/>
          <w:rtl/>
          <w:lang w:bidi="fa-IR"/>
        </w:rPr>
        <w:t>خ</w:t>
      </w:r>
      <w:r>
        <w:rPr>
          <w:rFonts w:asciiTheme="minorHAnsi" w:eastAsiaTheme="minorHAnsi" w:hAnsiTheme="minorHAnsi" w:cs="B Badr" w:hint="cs"/>
          <w:sz w:val="28"/>
          <w:szCs w:val="28"/>
          <w:rtl/>
          <w:lang w:bidi="fa-IR"/>
        </w:rPr>
        <w:t xml:space="preserve"> طوسی می فرماید لازمه این حرف این است که یکی از این دو خبر را بالاخره ابطال کنید، اگر به خاص مراجعه کنیم عام را، اگر عام خاص را. چون بحث تعارض است، در تعارض جمع ممکن نیست اما با بیان ما، که در مفقود التأریخ جمع بکنیم، در حقیقت به هر دو روایت عمل کرده اییم ، من نمی خواهم وارد این بحث بشوم، من </w:t>
      </w:r>
      <w:r w:rsidR="00A47834">
        <w:rPr>
          <w:rFonts w:asciiTheme="minorHAnsi" w:eastAsiaTheme="minorHAnsi" w:hAnsiTheme="minorHAnsi" w:cs="B Badr" w:hint="cs"/>
          <w:sz w:val="28"/>
          <w:szCs w:val="28"/>
          <w:rtl/>
          <w:lang w:bidi="fa-IR"/>
        </w:rPr>
        <w:t xml:space="preserve">فقط می خواهم بگویم آنچه ما گفتیم در مورد روند سخت </w:t>
      </w:r>
      <w:r>
        <w:rPr>
          <w:rFonts w:asciiTheme="minorHAnsi" w:eastAsiaTheme="minorHAnsi" w:hAnsiTheme="minorHAnsi" w:cs="B Badr" w:hint="cs"/>
          <w:sz w:val="28"/>
          <w:szCs w:val="28"/>
          <w:rtl/>
          <w:lang w:bidi="fa-IR"/>
        </w:rPr>
        <w:t>معامله با عام و خاص</w:t>
      </w:r>
      <w:r w:rsidR="00A47834">
        <w:rPr>
          <w:rFonts w:asciiTheme="minorHAnsi" w:eastAsiaTheme="minorHAnsi" w:hAnsiTheme="minorHAnsi" w:cs="B Badr" w:hint="cs"/>
          <w:sz w:val="28"/>
          <w:szCs w:val="28"/>
          <w:rtl/>
          <w:lang w:bidi="fa-IR"/>
        </w:rPr>
        <w:t xml:space="preserve">، </w:t>
      </w:r>
      <w:r w:rsidR="00A47834">
        <w:rPr>
          <w:rFonts w:asciiTheme="minorHAnsi" w:eastAsiaTheme="minorHAnsi" w:hAnsiTheme="minorHAnsi" w:cs="B Badr" w:hint="cs"/>
          <w:sz w:val="28"/>
          <w:szCs w:val="28"/>
          <w:rtl/>
          <w:lang w:bidi="fa-IR"/>
        </w:rPr>
        <w:t>این در کلمات قدماء عین و اثر دارد</w:t>
      </w:r>
      <w:r w:rsidR="00A47834">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p>
    <w:p w14:paraId="163D543E" w14:textId="102A1C74" w:rsidR="00A47834" w:rsidRDefault="004923EB" w:rsidP="00A4783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مرحوم شیخ مؤسس حائریمی گوید در مورد آنجا که خاص منفصلا وارد شده است، چه باید گفت؟ ایشان می فرماید اگر بناست عامی داشته باشی، و خاصی هم داشته باشی</w:t>
      </w:r>
      <w:r w:rsidR="00A47834">
        <w:rPr>
          <w:rFonts w:asciiTheme="minorHAnsi" w:eastAsiaTheme="minorHAnsi" w:hAnsiTheme="minorHAnsi" w:cs="B Badr" w:hint="cs"/>
          <w:sz w:val="28"/>
          <w:szCs w:val="28"/>
          <w:rtl/>
          <w:lang w:bidi="fa-IR"/>
        </w:rPr>
        <w:t xml:space="preserve"> </w:t>
      </w:r>
    </w:p>
    <w:p w14:paraId="75125724" w14:textId="77777777" w:rsidR="00A47834" w:rsidRDefault="00A47834" w:rsidP="00A47834">
      <w:pPr>
        <w:pStyle w:val="NormalWeb"/>
        <w:bidi/>
        <w:jc w:val="lowKashida"/>
        <w:rPr>
          <w:rFonts w:asciiTheme="minorHAnsi" w:eastAsiaTheme="minorHAnsi" w:hAnsiTheme="minorHAnsi" w:cs="B Badr"/>
          <w:sz w:val="28"/>
          <w:szCs w:val="28"/>
          <w:rtl/>
          <w:lang w:bidi="fa-IR"/>
        </w:rPr>
      </w:pPr>
      <w:r w:rsidRPr="00A47834">
        <w:rPr>
          <w:rFonts w:asciiTheme="minorHAnsi" w:eastAsiaTheme="minorHAnsi" w:hAnsiTheme="minorHAnsi" w:cs="B Badr" w:hint="cs"/>
          <w:b/>
          <w:bCs/>
          <w:sz w:val="28"/>
          <w:szCs w:val="28"/>
          <w:rtl/>
          <w:lang w:bidi="fa-IR"/>
        </w:rPr>
        <w:lastRenderedPageBreak/>
        <w:t>تارةً یقال بان الخاص المنفصل کالمتصل فی صرف</w:t>
      </w:r>
      <w:r w:rsidR="004923EB" w:rsidRPr="00A47834">
        <w:rPr>
          <w:rFonts w:asciiTheme="minorHAnsi" w:eastAsiaTheme="minorHAnsi" w:hAnsiTheme="minorHAnsi" w:cs="B Badr" w:hint="cs"/>
          <w:b/>
          <w:bCs/>
          <w:sz w:val="28"/>
          <w:szCs w:val="28"/>
          <w:rtl/>
          <w:lang w:bidi="fa-IR"/>
        </w:rPr>
        <w:t xml:space="preserve"> ظهور العام و انعقاد ظهور آخر لمجموع الکلامین</w:t>
      </w:r>
      <w:r w:rsidR="004923EB">
        <w:rPr>
          <w:rFonts w:asciiTheme="minorHAnsi" w:eastAsiaTheme="minorHAnsi" w:hAnsiTheme="minorHAnsi" w:cs="B Badr" w:hint="cs"/>
          <w:sz w:val="28"/>
          <w:szCs w:val="28"/>
          <w:rtl/>
          <w:lang w:bidi="fa-IR"/>
        </w:rPr>
        <w:t>،</w:t>
      </w:r>
    </w:p>
    <w:p w14:paraId="20EFBE43" w14:textId="2862E5B0" w:rsidR="00A47834" w:rsidRDefault="004923EB" w:rsidP="00A4783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 اگر داشتیم اکرم العلماء و منفصلا فرمود لا تکرم الفساق من العلماء گویا متصلا فرموده است، و آن خاص منفصل در ظهور جمله اول </w:t>
      </w:r>
      <w:r w:rsidR="00A47834">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 xml:space="preserve">ز تاثیر می کند و ظهور از آن مجموع عام و خاص است، اگر این را بگویید این را وجدان هر احدی تکذیب می کند، </w:t>
      </w:r>
      <w:r w:rsidR="000121C7">
        <w:rPr>
          <w:rFonts w:asciiTheme="minorHAnsi" w:eastAsiaTheme="minorHAnsi" w:hAnsiTheme="minorHAnsi" w:cs="B Badr" w:hint="cs"/>
          <w:sz w:val="28"/>
          <w:szCs w:val="28"/>
          <w:rtl/>
          <w:lang w:bidi="fa-IR"/>
        </w:rPr>
        <w:t>جمله منفصل که دخالت در ظهور یک جمله جداگانه نمی کند، نهایتا در حجیت آن</w:t>
      </w:r>
      <w:r w:rsidR="00A47834">
        <w:rPr>
          <w:rFonts w:asciiTheme="minorHAnsi" w:eastAsiaTheme="minorHAnsi" w:hAnsiTheme="minorHAnsi" w:cs="B Badr" w:hint="cs"/>
          <w:sz w:val="28"/>
          <w:szCs w:val="28"/>
          <w:rtl/>
          <w:lang w:bidi="fa-IR"/>
        </w:rPr>
        <w:t xml:space="preserve"> دخالت کند، نه در ظهور، پس این راه بسته است </w:t>
      </w:r>
    </w:p>
    <w:p w14:paraId="0B87EEC5" w14:textId="77777777" w:rsidR="00A47834" w:rsidRDefault="00A47834" w:rsidP="00A47834">
      <w:pPr>
        <w:pStyle w:val="NormalWeb"/>
        <w:bidi/>
        <w:jc w:val="lowKashida"/>
        <w:rPr>
          <w:rFonts w:asciiTheme="minorHAnsi" w:eastAsiaTheme="minorHAnsi" w:hAnsiTheme="minorHAnsi" w:cs="B Badr"/>
          <w:sz w:val="28"/>
          <w:szCs w:val="28"/>
          <w:rtl/>
          <w:lang w:bidi="fa-IR"/>
        </w:rPr>
      </w:pPr>
      <w:r w:rsidRPr="00A47834">
        <w:rPr>
          <w:rFonts w:asciiTheme="minorHAnsi" w:eastAsiaTheme="minorHAnsi" w:hAnsiTheme="minorHAnsi" w:cs="B Badr" w:hint="cs"/>
          <w:b/>
          <w:bCs/>
          <w:sz w:val="28"/>
          <w:szCs w:val="28"/>
          <w:rtl/>
          <w:lang w:bidi="fa-IR"/>
        </w:rPr>
        <w:t xml:space="preserve">و اخری یقال بان العام </w:t>
      </w:r>
      <w:r w:rsidR="000121C7" w:rsidRPr="00A47834">
        <w:rPr>
          <w:rFonts w:asciiTheme="minorHAnsi" w:eastAsiaTheme="minorHAnsi" w:hAnsiTheme="minorHAnsi" w:cs="B Badr" w:hint="cs"/>
          <w:b/>
          <w:bCs/>
          <w:sz w:val="28"/>
          <w:szCs w:val="28"/>
          <w:rtl/>
          <w:lang w:bidi="fa-IR"/>
        </w:rPr>
        <w:t>و ان لم یصرف عن شهوره المنعقد له بورود الخاص المنفصل و لکن فی مقام التعارض الخاص المذکور مع العام العرف یقدمون الخاص علیه</w:t>
      </w:r>
      <w:r w:rsidR="000121C7">
        <w:rPr>
          <w:rFonts w:asciiTheme="minorHAnsi" w:eastAsiaTheme="minorHAnsi" w:hAnsiTheme="minorHAnsi" w:cs="B Badr" w:hint="cs"/>
          <w:sz w:val="28"/>
          <w:szCs w:val="28"/>
          <w:rtl/>
          <w:lang w:bidi="fa-IR"/>
        </w:rPr>
        <w:t xml:space="preserve">، </w:t>
      </w:r>
    </w:p>
    <w:p w14:paraId="2D242B28" w14:textId="4186AD5C" w:rsidR="004923EB" w:rsidRDefault="000121C7" w:rsidP="00A4783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عرف تخصیص می زند، راه اول که بسته شد، حال که راه دوم آمد سراغ تخصیص می رویم. و این باعث نمی شود که سوالاتی که در روایات تعارض وارد شده است، بگوییم پس موارد جمع عرفی را شامل نیست، چرا</w:t>
      </w:r>
      <w:r w:rsidR="00A47834">
        <w:rPr>
          <w:rFonts w:asciiTheme="minorHAnsi" w:eastAsiaTheme="minorHAnsi" w:hAnsiTheme="minorHAnsi" w:cs="B Badr" w:hint="cs"/>
          <w:sz w:val="28"/>
          <w:szCs w:val="28"/>
          <w:rtl/>
          <w:lang w:bidi="fa-IR"/>
        </w:rPr>
        <w:t xml:space="preserve">؟ چون چه بسا مرتکزات عرفیه، مشروح و مفصل در نزد همه نباشد </w:t>
      </w:r>
      <w:r>
        <w:rPr>
          <w:rFonts w:asciiTheme="minorHAnsi" w:eastAsiaTheme="minorHAnsi" w:hAnsiTheme="minorHAnsi" w:cs="B Badr" w:hint="cs"/>
          <w:sz w:val="28"/>
          <w:szCs w:val="28"/>
          <w:rtl/>
          <w:lang w:bidi="fa-IR"/>
        </w:rPr>
        <w:t>تا محتاج سوال نباشد</w:t>
      </w:r>
      <w:r w:rsidR="00A47834">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چه بسا نزاع هایی که با این ک</w:t>
      </w:r>
      <w:r w:rsidR="00A47834">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 علماء اهل عرف هستند در احکام عرفیه دارند، پس سوال هایی را که در روایات تعارض آمده است شما نمی توانید بگویید از عام و خاص منصرف است، چون چه بسا مردم همان نگاهی که به دو متعارض معمولی دارند به عام</w:t>
      </w:r>
      <w:r w:rsidR="00A47834">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و خاص هم داشته باشند، علاوه اصلا التفات دارند شاید ولی از کجا که شارع چنین سیره ایی را امضاء کرده باشد؟ </w:t>
      </w:r>
    </w:p>
    <w:p w14:paraId="6899FDB0" w14:textId="641CC1D9" w:rsidR="000121C7" w:rsidRDefault="000121C7" w:rsidP="000121C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بحث از اینجاست که کسی بگوید</w:t>
      </w:r>
      <w:r w:rsidR="00A47834">
        <w:rPr>
          <w:rFonts w:asciiTheme="minorHAnsi" w:eastAsiaTheme="minorHAnsi" w:hAnsiTheme="minorHAnsi" w:cs="B Badr" w:hint="cs"/>
          <w:sz w:val="28"/>
          <w:szCs w:val="28"/>
          <w:rtl/>
          <w:lang w:bidi="fa-IR"/>
        </w:rPr>
        <w:t xml:space="preserve"> این که آمده اند پیش امام علیه السلام می گویند </w:t>
      </w:r>
      <w:r>
        <w:rPr>
          <w:rFonts w:asciiTheme="minorHAnsi" w:eastAsiaTheme="minorHAnsi" w:hAnsiTheme="minorHAnsi" w:cs="B Badr" w:hint="cs"/>
          <w:sz w:val="28"/>
          <w:szCs w:val="28"/>
          <w:rtl/>
          <w:lang w:bidi="fa-IR"/>
        </w:rPr>
        <w:t xml:space="preserve">در خبرین متعارضین چکار کنیم، این مربوط به عام و خاص نیست، جواب این است که نه سوال های مربوط به اختلاف الحدیث شامل عام و خاص هم </w:t>
      </w:r>
      <w:r w:rsidR="00A47834">
        <w:rPr>
          <w:rFonts w:asciiTheme="minorHAnsi" w:eastAsiaTheme="minorHAnsi" w:hAnsiTheme="minorHAnsi" w:cs="B Badr" w:hint="cs"/>
          <w:sz w:val="28"/>
          <w:szCs w:val="28"/>
          <w:rtl/>
          <w:lang w:bidi="fa-IR"/>
        </w:rPr>
        <w:t>می</w:t>
      </w:r>
      <w:r>
        <w:rPr>
          <w:rFonts w:asciiTheme="minorHAnsi" w:eastAsiaTheme="minorHAnsi" w:hAnsiTheme="minorHAnsi" w:cs="B Badr" w:hint="cs"/>
          <w:sz w:val="28"/>
          <w:szCs w:val="28"/>
          <w:rtl/>
          <w:lang w:bidi="fa-IR"/>
        </w:rPr>
        <w:t xml:space="preserve"> شود، در عام</w:t>
      </w:r>
      <w:r w:rsidR="00A47834">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خاص</w:t>
      </w:r>
      <w:r w:rsidR="00A47834">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خاص منفصل که ظهور عام را </w:t>
      </w:r>
      <w:r w:rsidR="00A47834">
        <w:rPr>
          <w:rFonts w:asciiTheme="minorHAnsi" w:eastAsiaTheme="minorHAnsi" w:hAnsiTheme="minorHAnsi" w:cs="B Badr" w:hint="cs"/>
          <w:sz w:val="28"/>
          <w:szCs w:val="28"/>
          <w:rtl/>
          <w:lang w:bidi="fa-IR"/>
        </w:rPr>
        <w:t>از</w:t>
      </w:r>
      <w:r>
        <w:rPr>
          <w:rFonts w:asciiTheme="minorHAnsi" w:eastAsiaTheme="minorHAnsi" w:hAnsiTheme="minorHAnsi" w:cs="B Badr" w:hint="cs"/>
          <w:sz w:val="28"/>
          <w:szCs w:val="28"/>
          <w:rtl/>
          <w:lang w:bidi="fa-IR"/>
        </w:rPr>
        <w:t xml:space="preserve"> بین نمی برد، پس تعراض هست، سوال هم هست، شما بگویید مردم می دانند که باید تخصیص دهند عام را، جای سوالی ندارد، جواب این است که خیلی از امور را مردم در ارتکازاتشان می دانند ولی توجه به آن ندارند و سوال می کنند، اصلا می دانند که باید تخصیص زد، اما باز سوالشان شامل عام و خاص هم می شود، چرا بشود؟</w:t>
      </w:r>
      <w:r w:rsidR="00A47834">
        <w:rPr>
          <w:rFonts w:asciiTheme="minorHAnsi" w:eastAsiaTheme="minorHAnsi" w:hAnsiTheme="minorHAnsi" w:cs="B Badr" w:hint="cs"/>
          <w:sz w:val="28"/>
          <w:szCs w:val="28"/>
          <w:rtl/>
          <w:lang w:bidi="fa-IR"/>
        </w:rPr>
        <w:t>چون نمی دانند آیا این سیره را شارع مقدس امضا فرموده یا امضا نفرموده است پس</w:t>
      </w:r>
      <w:r>
        <w:rPr>
          <w:rFonts w:asciiTheme="minorHAnsi" w:eastAsiaTheme="minorHAnsi" w:hAnsiTheme="minorHAnsi" w:cs="B Badr" w:hint="cs"/>
          <w:sz w:val="28"/>
          <w:szCs w:val="28"/>
          <w:rtl/>
          <w:lang w:bidi="fa-IR"/>
        </w:rPr>
        <w:t>باید به اطلاق اخبار عمل کرد</w:t>
      </w:r>
      <w:r w:rsidR="00A47834">
        <w:rPr>
          <w:rFonts w:asciiTheme="minorHAnsi" w:eastAsiaTheme="minorHAnsi" w:hAnsiTheme="minorHAnsi" w:cs="B Badr" w:hint="cs"/>
          <w:sz w:val="28"/>
          <w:szCs w:val="28"/>
          <w:rtl/>
          <w:lang w:bidi="fa-IR"/>
        </w:rPr>
        <w:t>.</w:t>
      </w:r>
      <w:r w:rsidR="00A47834">
        <w:rPr>
          <w:rStyle w:val="FootnoteReference"/>
          <w:rFonts w:asciiTheme="minorHAnsi" w:eastAsiaTheme="minorHAnsi" w:hAnsiTheme="minorHAnsi" w:cs="B Badr"/>
          <w:sz w:val="28"/>
          <w:szCs w:val="28"/>
          <w:rtl/>
          <w:lang w:bidi="fa-IR"/>
        </w:rPr>
        <w:footnoteReference w:id="3"/>
      </w:r>
    </w:p>
    <w:p w14:paraId="012A418A" w14:textId="72F80965" w:rsidR="007513B9" w:rsidRPr="007513B9" w:rsidRDefault="007513B9" w:rsidP="00CE1409">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w:t>
      </w:r>
      <w:r w:rsidR="00BF198C">
        <w:rPr>
          <w:rFonts w:asciiTheme="minorHAnsi" w:eastAsiaTheme="minorHAnsi" w:hAnsiTheme="minorHAnsi" w:cs="B Badr" w:hint="cs"/>
          <w:sz w:val="28"/>
          <w:szCs w:val="28"/>
          <w:rtl/>
          <w:lang w:bidi="fa-IR"/>
        </w:rPr>
        <w:t xml:space="preserve"> علی سیدنا و نبینا محمد</w:t>
      </w:r>
      <w:r>
        <w:rPr>
          <w:rFonts w:asciiTheme="minorHAnsi" w:eastAsiaTheme="minorHAnsi" w:hAnsiTheme="minorHAnsi" w:cs="B Badr" w:hint="cs"/>
          <w:sz w:val="28"/>
          <w:szCs w:val="28"/>
          <w:rtl/>
          <w:lang w:bidi="fa-IR"/>
        </w:rPr>
        <w:t xml:space="preserve"> </w:t>
      </w:r>
      <w:r w:rsidR="00505BC7">
        <w:rPr>
          <w:rFonts w:asciiTheme="minorHAnsi" w:eastAsiaTheme="minorHAnsi" w:hAnsiTheme="minorHAnsi" w:cs="B Badr" w:hint="cs"/>
          <w:sz w:val="28"/>
          <w:szCs w:val="28"/>
          <w:rtl/>
          <w:lang w:bidi="fa-IR"/>
        </w:rPr>
        <w:t>و آله الطیبین الطاهرین المعصومین</w:t>
      </w:r>
      <w:r w:rsidR="00D87EA1">
        <w:rPr>
          <w:rFonts w:asciiTheme="minorHAnsi" w:eastAsiaTheme="minorHAnsi" w:hAnsiTheme="minorHAnsi" w:cs="B Badr" w:hint="cs"/>
          <w:sz w:val="28"/>
          <w:szCs w:val="28"/>
          <w:rtl/>
          <w:lang w:bidi="fa-IR"/>
        </w:rPr>
        <w:t xml:space="preserve"> </w:t>
      </w:r>
      <w:r w:rsidR="007A25B0">
        <w:rPr>
          <w:rFonts w:asciiTheme="minorHAnsi" w:eastAsiaTheme="minorHAnsi" w:hAnsiTheme="minorHAnsi" w:cs="B Badr" w:hint="cs"/>
          <w:sz w:val="28"/>
          <w:szCs w:val="28"/>
          <w:rtl/>
          <w:lang w:bidi="fa-IR"/>
        </w:rPr>
        <w:t>.</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29A87B" w14:textId="77777777" w:rsidR="00E505D6" w:rsidRDefault="00E505D6" w:rsidP="00C44E32">
      <w:pPr>
        <w:spacing w:after="0" w:line="240" w:lineRule="auto"/>
      </w:pPr>
      <w:r>
        <w:separator/>
      </w:r>
    </w:p>
  </w:endnote>
  <w:endnote w:type="continuationSeparator" w:id="0">
    <w:p w14:paraId="3C6407F1" w14:textId="77777777" w:rsidR="00E505D6" w:rsidRDefault="00E505D6"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D28521" w14:textId="77777777" w:rsidR="00E505D6" w:rsidRDefault="00E505D6" w:rsidP="009E237F">
      <w:pPr>
        <w:spacing w:after="0" w:line="240" w:lineRule="auto"/>
        <w:jc w:val="right"/>
      </w:pPr>
      <w:r>
        <w:separator/>
      </w:r>
    </w:p>
  </w:footnote>
  <w:footnote w:type="continuationSeparator" w:id="0">
    <w:p w14:paraId="7D1700B4" w14:textId="77777777" w:rsidR="00E505D6" w:rsidRDefault="00E505D6" w:rsidP="00C44E32">
      <w:pPr>
        <w:spacing w:after="0" w:line="240" w:lineRule="auto"/>
      </w:pPr>
      <w:r>
        <w:continuationSeparator/>
      </w:r>
    </w:p>
  </w:footnote>
  <w:footnote w:id="1">
    <w:p w14:paraId="75C8E52A" w14:textId="14ABB4C9" w:rsidR="00A002DD" w:rsidRPr="00A47834" w:rsidRDefault="00A002DD" w:rsidP="00A002DD">
      <w:pPr>
        <w:pStyle w:val="FootnoteText"/>
        <w:bidi/>
        <w:rPr>
          <w:rFonts w:cs="B Badr" w:hint="cs"/>
          <w:sz w:val="24"/>
          <w:szCs w:val="24"/>
          <w:rtl/>
          <w:lang w:bidi="fa-IR"/>
        </w:rPr>
      </w:pPr>
      <w:r w:rsidRPr="00A47834">
        <w:rPr>
          <w:rStyle w:val="FootnoteReference"/>
          <w:rFonts w:cs="B Badr"/>
          <w:sz w:val="24"/>
          <w:szCs w:val="24"/>
        </w:rPr>
        <w:footnoteRef/>
      </w:r>
      <w:r w:rsidRPr="00A47834">
        <w:rPr>
          <w:rFonts w:cs="B Badr"/>
          <w:sz w:val="24"/>
          <w:szCs w:val="24"/>
        </w:rPr>
        <w:t xml:space="preserve"> </w:t>
      </w:r>
      <w:r w:rsidRPr="00A47834">
        <w:rPr>
          <w:rFonts w:cs="B Badr" w:hint="cs"/>
          <w:sz w:val="24"/>
          <w:szCs w:val="24"/>
          <w:rtl/>
        </w:rPr>
        <w:t xml:space="preserve">ر.ک: </w:t>
      </w:r>
      <w:r w:rsidRPr="00A47834">
        <w:rPr>
          <w:rFonts w:cs="B Badr" w:hint="cs"/>
          <w:sz w:val="24"/>
          <w:szCs w:val="24"/>
          <w:rtl/>
          <w:lang w:bidi="fa-IR"/>
        </w:rPr>
        <w:t>جلد اول، صفحۀ 315</w:t>
      </w:r>
      <w:r w:rsidRPr="00A47834">
        <w:rPr>
          <w:rFonts w:cs="B Badr" w:hint="cs"/>
          <w:sz w:val="24"/>
          <w:szCs w:val="24"/>
          <w:rtl/>
          <w:lang w:bidi="fa-IR"/>
        </w:rPr>
        <w:t>.</w:t>
      </w:r>
    </w:p>
  </w:footnote>
  <w:footnote w:id="2">
    <w:p w14:paraId="13C13C32" w14:textId="77777777" w:rsidR="00A47834" w:rsidRPr="00A47834" w:rsidRDefault="00A47834" w:rsidP="00A47834">
      <w:pPr>
        <w:pStyle w:val="FootnoteText"/>
        <w:bidi/>
        <w:rPr>
          <w:rFonts w:cs="B Badr" w:hint="cs"/>
          <w:sz w:val="24"/>
          <w:szCs w:val="24"/>
          <w:rtl/>
          <w:lang w:bidi="fa-IR"/>
        </w:rPr>
      </w:pPr>
      <w:r w:rsidRPr="00A47834">
        <w:rPr>
          <w:rStyle w:val="FootnoteReference"/>
          <w:rFonts w:cs="B Badr"/>
          <w:sz w:val="24"/>
          <w:szCs w:val="24"/>
        </w:rPr>
        <w:footnoteRef/>
      </w:r>
      <w:r w:rsidRPr="00A47834">
        <w:rPr>
          <w:rFonts w:cs="B Badr"/>
          <w:sz w:val="24"/>
          <w:szCs w:val="24"/>
        </w:rPr>
        <w:t xml:space="preserve"> </w:t>
      </w:r>
      <w:r w:rsidRPr="00A47834">
        <w:rPr>
          <w:rFonts w:cs="B Badr" w:hint="cs"/>
          <w:sz w:val="24"/>
          <w:szCs w:val="24"/>
          <w:rtl/>
          <w:lang w:bidi="fa-IR"/>
        </w:rPr>
        <w:t>عدة الاصول، جلد 1، ص 393، فصل 22.</w:t>
      </w:r>
    </w:p>
  </w:footnote>
  <w:footnote w:id="3">
    <w:p w14:paraId="3E4581BE" w14:textId="70349F01" w:rsidR="00A47834" w:rsidRPr="00A47834" w:rsidRDefault="00A47834" w:rsidP="00A47834">
      <w:pPr>
        <w:pStyle w:val="FootnoteText"/>
        <w:bidi/>
        <w:rPr>
          <w:rFonts w:cs="B Badr" w:hint="cs"/>
          <w:sz w:val="24"/>
          <w:szCs w:val="24"/>
          <w:rtl/>
          <w:lang w:bidi="fa-IR"/>
        </w:rPr>
      </w:pPr>
      <w:r w:rsidRPr="00A47834">
        <w:rPr>
          <w:rStyle w:val="FootnoteReference"/>
          <w:rFonts w:cs="B Badr"/>
          <w:sz w:val="24"/>
          <w:szCs w:val="24"/>
        </w:rPr>
        <w:footnoteRef/>
      </w:r>
      <w:r w:rsidRPr="00A47834">
        <w:rPr>
          <w:rFonts w:cs="B Badr"/>
          <w:sz w:val="24"/>
          <w:szCs w:val="24"/>
        </w:rPr>
        <w:t xml:space="preserve"> </w:t>
      </w:r>
      <w:r w:rsidRPr="00A47834">
        <w:rPr>
          <w:rFonts w:cs="B Badr" w:hint="cs"/>
          <w:sz w:val="24"/>
          <w:szCs w:val="24"/>
          <w:rtl/>
          <w:lang w:bidi="fa-IR"/>
        </w:rPr>
        <w:t>درر الفوائد طبع جدید، صفحه 678</w:t>
      </w:r>
      <w:r w:rsidRPr="00A47834">
        <w:rPr>
          <w:rFonts w:cs="B Badr" w:hint="cs"/>
          <w:sz w:val="24"/>
          <w:szCs w:val="24"/>
          <w:rtl/>
          <w:lang w:bidi="fa-I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674A8"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8674A8" w:rsidRPr="00C44E32" w:rsidRDefault="008674A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8674A8" w:rsidRPr="00C44E32" w:rsidRDefault="008674A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674A8"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r>
  </w:tbl>
  <w:p w14:paraId="6448B909" w14:textId="77777777" w:rsidR="008674A8" w:rsidRPr="00C44E32" w:rsidRDefault="008674A8">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3030F"/>
    <w:multiLevelType w:val="hybridMultilevel"/>
    <w:tmpl w:val="3F1A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A6592D"/>
    <w:multiLevelType w:val="hybridMultilevel"/>
    <w:tmpl w:val="52260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793878"/>
    <w:multiLevelType w:val="hybridMultilevel"/>
    <w:tmpl w:val="69A43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FA20CD"/>
    <w:multiLevelType w:val="hybridMultilevel"/>
    <w:tmpl w:val="1D9ADD5A"/>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4976F4"/>
    <w:multiLevelType w:val="hybridMultilevel"/>
    <w:tmpl w:val="2D9AF630"/>
    <w:lvl w:ilvl="0" w:tplc="5BAC69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D374E9"/>
    <w:multiLevelType w:val="hybridMultilevel"/>
    <w:tmpl w:val="91BC5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24017F"/>
    <w:multiLevelType w:val="hybridMultilevel"/>
    <w:tmpl w:val="DB9212D6"/>
    <w:lvl w:ilvl="0" w:tplc="3CC4A686">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510EA9"/>
    <w:multiLevelType w:val="hybridMultilevel"/>
    <w:tmpl w:val="2C24E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427DCA"/>
    <w:multiLevelType w:val="hybridMultilevel"/>
    <w:tmpl w:val="483C7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D17BEF"/>
    <w:multiLevelType w:val="hybridMultilevel"/>
    <w:tmpl w:val="5518F386"/>
    <w:lvl w:ilvl="0" w:tplc="EAA2D3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BB2CC5"/>
    <w:multiLevelType w:val="hybridMultilevel"/>
    <w:tmpl w:val="8B56E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B80CC8"/>
    <w:multiLevelType w:val="hybridMultilevel"/>
    <w:tmpl w:val="F078B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8B3E46"/>
    <w:multiLevelType w:val="hybridMultilevel"/>
    <w:tmpl w:val="21589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CB2E94"/>
    <w:multiLevelType w:val="hybridMultilevel"/>
    <w:tmpl w:val="0F92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347E76"/>
    <w:multiLevelType w:val="hybridMultilevel"/>
    <w:tmpl w:val="0FE07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AA2DC0"/>
    <w:multiLevelType w:val="hybridMultilevel"/>
    <w:tmpl w:val="13B21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183F33"/>
    <w:multiLevelType w:val="hybridMultilevel"/>
    <w:tmpl w:val="085AD296"/>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4"/>
  </w:num>
  <w:num w:numId="3">
    <w:abstractNumId w:val="31"/>
  </w:num>
  <w:num w:numId="4">
    <w:abstractNumId w:val="19"/>
  </w:num>
  <w:num w:numId="5">
    <w:abstractNumId w:val="1"/>
  </w:num>
  <w:num w:numId="6">
    <w:abstractNumId w:val="23"/>
  </w:num>
  <w:num w:numId="7">
    <w:abstractNumId w:val="37"/>
  </w:num>
  <w:num w:numId="8">
    <w:abstractNumId w:val="29"/>
  </w:num>
  <w:num w:numId="9">
    <w:abstractNumId w:val="24"/>
  </w:num>
  <w:num w:numId="10">
    <w:abstractNumId w:val="27"/>
  </w:num>
  <w:num w:numId="11">
    <w:abstractNumId w:val="33"/>
  </w:num>
  <w:num w:numId="12">
    <w:abstractNumId w:val="5"/>
  </w:num>
  <w:num w:numId="13">
    <w:abstractNumId w:val="28"/>
  </w:num>
  <w:num w:numId="14">
    <w:abstractNumId w:val="21"/>
  </w:num>
  <w:num w:numId="15">
    <w:abstractNumId w:val="0"/>
  </w:num>
  <w:num w:numId="16">
    <w:abstractNumId w:val="8"/>
  </w:num>
  <w:num w:numId="17">
    <w:abstractNumId w:val="12"/>
  </w:num>
  <w:num w:numId="18">
    <w:abstractNumId w:val="3"/>
  </w:num>
  <w:num w:numId="19">
    <w:abstractNumId w:val="7"/>
  </w:num>
  <w:num w:numId="20">
    <w:abstractNumId w:val="34"/>
  </w:num>
  <w:num w:numId="21">
    <w:abstractNumId w:val="32"/>
  </w:num>
  <w:num w:numId="22">
    <w:abstractNumId w:val="6"/>
  </w:num>
  <w:num w:numId="23">
    <w:abstractNumId w:val="30"/>
  </w:num>
  <w:num w:numId="24">
    <w:abstractNumId w:val="2"/>
  </w:num>
  <w:num w:numId="25">
    <w:abstractNumId w:val="38"/>
  </w:num>
  <w:num w:numId="26">
    <w:abstractNumId w:val="15"/>
  </w:num>
  <w:num w:numId="27">
    <w:abstractNumId w:val="36"/>
  </w:num>
  <w:num w:numId="28">
    <w:abstractNumId w:val="26"/>
  </w:num>
  <w:num w:numId="29">
    <w:abstractNumId w:val="18"/>
  </w:num>
  <w:num w:numId="30">
    <w:abstractNumId w:val="11"/>
  </w:num>
  <w:num w:numId="31">
    <w:abstractNumId w:val="9"/>
  </w:num>
  <w:num w:numId="32">
    <w:abstractNumId w:val="13"/>
  </w:num>
  <w:num w:numId="33">
    <w:abstractNumId w:val="22"/>
  </w:num>
  <w:num w:numId="34">
    <w:abstractNumId w:val="14"/>
  </w:num>
  <w:num w:numId="35">
    <w:abstractNumId w:val="17"/>
  </w:num>
  <w:num w:numId="36">
    <w:abstractNumId w:val="35"/>
  </w:num>
  <w:num w:numId="37">
    <w:abstractNumId w:val="16"/>
  </w:num>
  <w:num w:numId="38">
    <w:abstractNumId w:val="25"/>
  </w:num>
  <w:num w:numId="39">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1C7"/>
    <w:rsid w:val="00012994"/>
    <w:rsid w:val="000235D6"/>
    <w:rsid w:val="00025268"/>
    <w:rsid w:val="0002704A"/>
    <w:rsid w:val="00027482"/>
    <w:rsid w:val="00031B56"/>
    <w:rsid w:val="000322E3"/>
    <w:rsid w:val="0003250C"/>
    <w:rsid w:val="000342AA"/>
    <w:rsid w:val="00035A80"/>
    <w:rsid w:val="00036343"/>
    <w:rsid w:val="00036801"/>
    <w:rsid w:val="00040430"/>
    <w:rsid w:val="000408B5"/>
    <w:rsid w:val="00040F02"/>
    <w:rsid w:val="00044969"/>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3436"/>
    <w:rsid w:val="000B38D8"/>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7A"/>
    <w:rsid w:val="000D107F"/>
    <w:rsid w:val="000D1303"/>
    <w:rsid w:val="000D700E"/>
    <w:rsid w:val="000E07E2"/>
    <w:rsid w:val="000E0A64"/>
    <w:rsid w:val="000E26D4"/>
    <w:rsid w:val="000E2E17"/>
    <w:rsid w:val="000E579C"/>
    <w:rsid w:val="000F2F95"/>
    <w:rsid w:val="000F3E5A"/>
    <w:rsid w:val="000F5D6D"/>
    <w:rsid w:val="001013BA"/>
    <w:rsid w:val="00102B6F"/>
    <w:rsid w:val="00105E93"/>
    <w:rsid w:val="001101EB"/>
    <w:rsid w:val="001104A5"/>
    <w:rsid w:val="00112E45"/>
    <w:rsid w:val="001139A7"/>
    <w:rsid w:val="0011494A"/>
    <w:rsid w:val="00114BC1"/>
    <w:rsid w:val="00115A8F"/>
    <w:rsid w:val="0011721C"/>
    <w:rsid w:val="00121EAF"/>
    <w:rsid w:val="001238E5"/>
    <w:rsid w:val="0013157E"/>
    <w:rsid w:val="00131A7F"/>
    <w:rsid w:val="00133A4B"/>
    <w:rsid w:val="00133F8C"/>
    <w:rsid w:val="001405E1"/>
    <w:rsid w:val="00142E12"/>
    <w:rsid w:val="00142F76"/>
    <w:rsid w:val="00143D19"/>
    <w:rsid w:val="001446C6"/>
    <w:rsid w:val="00151C8E"/>
    <w:rsid w:val="001564AD"/>
    <w:rsid w:val="0015744F"/>
    <w:rsid w:val="00157960"/>
    <w:rsid w:val="0016526E"/>
    <w:rsid w:val="00165947"/>
    <w:rsid w:val="00166123"/>
    <w:rsid w:val="00166855"/>
    <w:rsid w:val="00166C32"/>
    <w:rsid w:val="00171324"/>
    <w:rsid w:val="00171938"/>
    <w:rsid w:val="00171A7F"/>
    <w:rsid w:val="001727F2"/>
    <w:rsid w:val="00172898"/>
    <w:rsid w:val="00172B30"/>
    <w:rsid w:val="00172DAD"/>
    <w:rsid w:val="001736FA"/>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4394"/>
    <w:rsid w:val="001B478C"/>
    <w:rsid w:val="001B576D"/>
    <w:rsid w:val="001B674C"/>
    <w:rsid w:val="001C3156"/>
    <w:rsid w:val="001C4B21"/>
    <w:rsid w:val="001C5C55"/>
    <w:rsid w:val="001C671C"/>
    <w:rsid w:val="001C703B"/>
    <w:rsid w:val="001D0138"/>
    <w:rsid w:val="001D4838"/>
    <w:rsid w:val="001D51C9"/>
    <w:rsid w:val="001D754C"/>
    <w:rsid w:val="001E68FB"/>
    <w:rsid w:val="001E7931"/>
    <w:rsid w:val="001F0A4B"/>
    <w:rsid w:val="001F0F0D"/>
    <w:rsid w:val="001F1B59"/>
    <w:rsid w:val="001F56BC"/>
    <w:rsid w:val="00200DA4"/>
    <w:rsid w:val="002022C5"/>
    <w:rsid w:val="00204D32"/>
    <w:rsid w:val="00205B92"/>
    <w:rsid w:val="002116F3"/>
    <w:rsid w:val="00211D34"/>
    <w:rsid w:val="00212897"/>
    <w:rsid w:val="00213EB0"/>
    <w:rsid w:val="0022111A"/>
    <w:rsid w:val="00224140"/>
    <w:rsid w:val="00224EED"/>
    <w:rsid w:val="00230EB2"/>
    <w:rsid w:val="002325D3"/>
    <w:rsid w:val="00233380"/>
    <w:rsid w:val="00235301"/>
    <w:rsid w:val="002422C6"/>
    <w:rsid w:val="00242607"/>
    <w:rsid w:val="002439E8"/>
    <w:rsid w:val="00243D7E"/>
    <w:rsid w:val="002463A3"/>
    <w:rsid w:val="00246974"/>
    <w:rsid w:val="00254667"/>
    <w:rsid w:val="00257B9A"/>
    <w:rsid w:val="002611C4"/>
    <w:rsid w:val="00262F15"/>
    <w:rsid w:val="00264C8D"/>
    <w:rsid w:val="00265515"/>
    <w:rsid w:val="00265DC1"/>
    <w:rsid w:val="00266E28"/>
    <w:rsid w:val="002670D6"/>
    <w:rsid w:val="00273839"/>
    <w:rsid w:val="0027421D"/>
    <w:rsid w:val="00275CFF"/>
    <w:rsid w:val="00281E82"/>
    <w:rsid w:val="0028526E"/>
    <w:rsid w:val="00285F10"/>
    <w:rsid w:val="00286595"/>
    <w:rsid w:val="00290D02"/>
    <w:rsid w:val="00290EED"/>
    <w:rsid w:val="00291B6C"/>
    <w:rsid w:val="00291E4F"/>
    <w:rsid w:val="002A06B1"/>
    <w:rsid w:val="002A11A8"/>
    <w:rsid w:val="002A12B1"/>
    <w:rsid w:val="002A3AD2"/>
    <w:rsid w:val="002A45D8"/>
    <w:rsid w:val="002A4E93"/>
    <w:rsid w:val="002A7970"/>
    <w:rsid w:val="002B0D72"/>
    <w:rsid w:val="002B32DC"/>
    <w:rsid w:val="002B62A7"/>
    <w:rsid w:val="002C1585"/>
    <w:rsid w:val="002C334B"/>
    <w:rsid w:val="002C5D58"/>
    <w:rsid w:val="002C67D9"/>
    <w:rsid w:val="002C6AA5"/>
    <w:rsid w:val="002D124A"/>
    <w:rsid w:val="002D6FD0"/>
    <w:rsid w:val="002E1FB4"/>
    <w:rsid w:val="002E71AA"/>
    <w:rsid w:val="002F2A72"/>
    <w:rsid w:val="002F2B2C"/>
    <w:rsid w:val="002F3C8E"/>
    <w:rsid w:val="002F53B7"/>
    <w:rsid w:val="003003F4"/>
    <w:rsid w:val="00302617"/>
    <w:rsid w:val="00303757"/>
    <w:rsid w:val="00305708"/>
    <w:rsid w:val="0030603E"/>
    <w:rsid w:val="00306D97"/>
    <w:rsid w:val="00312A6C"/>
    <w:rsid w:val="00312B3A"/>
    <w:rsid w:val="003131DD"/>
    <w:rsid w:val="00317DDB"/>
    <w:rsid w:val="003216E7"/>
    <w:rsid w:val="003224D7"/>
    <w:rsid w:val="003313C1"/>
    <w:rsid w:val="003366D9"/>
    <w:rsid w:val="0033695C"/>
    <w:rsid w:val="00337446"/>
    <w:rsid w:val="00337810"/>
    <w:rsid w:val="00341B7F"/>
    <w:rsid w:val="00342DBC"/>
    <w:rsid w:val="00344292"/>
    <w:rsid w:val="0034543F"/>
    <w:rsid w:val="003456C5"/>
    <w:rsid w:val="00355C2A"/>
    <w:rsid w:val="0036023A"/>
    <w:rsid w:val="00366319"/>
    <w:rsid w:val="00366CC7"/>
    <w:rsid w:val="0037066C"/>
    <w:rsid w:val="00370B30"/>
    <w:rsid w:val="00371741"/>
    <w:rsid w:val="00371C79"/>
    <w:rsid w:val="00371EF6"/>
    <w:rsid w:val="00375F14"/>
    <w:rsid w:val="00377DC6"/>
    <w:rsid w:val="00382FCC"/>
    <w:rsid w:val="003863BE"/>
    <w:rsid w:val="003945C5"/>
    <w:rsid w:val="00395F02"/>
    <w:rsid w:val="00396BBF"/>
    <w:rsid w:val="00396D57"/>
    <w:rsid w:val="003A3229"/>
    <w:rsid w:val="003A35C7"/>
    <w:rsid w:val="003A3756"/>
    <w:rsid w:val="003A5A9F"/>
    <w:rsid w:val="003A61CC"/>
    <w:rsid w:val="003A757F"/>
    <w:rsid w:val="003A7E50"/>
    <w:rsid w:val="003B0B8B"/>
    <w:rsid w:val="003B1F54"/>
    <w:rsid w:val="003B6E63"/>
    <w:rsid w:val="003B7395"/>
    <w:rsid w:val="003C74B1"/>
    <w:rsid w:val="003C7E6B"/>
    <w:rsid w:val="003D2FB4"/>
    <w:rsid w:val="003D322B"/>
    <w:rsid w:val="003D3E89"/>
    <w:rsid w:val="003D422C"/>
    <w:rsid w:val="003D63E7"/>
    <w:rsid w:val="003E016A"/>
    <w:rsid w:val="003F350C"/>
    <w:rsid w:val="0040066E"/>
    <w:rsid w:val="0040151B"/>
    <w:rsid w:val="00401EBC"/>
    <w:rsid w:val="0040262A"/>
    <w:rsid w:val="00402A54"/>
    <w:rsid w:val="00402C00"/>
    <w:rsid w:val="00403033"/>
    <w:rsid w:val="0040401F"/>
    <w:rsid w:val="004065C0"/>
    <w:rsid w:val="004079AC"/>
    <w:rsid w:val="00410722"/>
    <w:rsid w:val="004110A1"/>
    <w:rsid w:val="00415BC2"/>
    <w:rsid w:val="0041622F"/>
    <w:rsid w:val="0042072C"/>
    <w:rsid w:val="00423171"/>
    <w:rsid w:val="004232C5"/>
    <w:rsid w:val="00423CE1"/>
    <w:rsid w:val="00425F41"/>
    <w:rsid w:val="00426254"/>
    <w:rsid w:val="00430F88"/>
    <w:rsid w:val="0043159D"/>
    <w:rsid w:val="0043180C"/>
    <w:rsid w:val="004320A7"/>
    <w:rsid w:val="00432101"/>
    <w:rsid w:val="00432682"/>
    <w:rsid w:val="00432C43"/>
    <w:rsid w:val="00433DE6"/>
    <w:rsid w:val="00437305"/>
    <w:rsid w:val="0044000E"/>
    <w:rsid w:val="0044059F"/>
    <w:rsid w:val="00443A9B"/>
    <w:rsid w:val="00444778"/>
    <w:rsid w:val="00450EF3"/>
    <w:rsid w:val="00452DBF"/>
    <w:rsid w:val="004531DF"/>
    <w:rsid w:val="004544B0"/>
    <w:rsid w:val="004553EA"/>
    <w:rsid w:val="00462139"/>
    <w:rsid w:val="00466FBC"/>
    <w:rsid w:val="00485F78"/>
    <w:rsid w:val="00487D00"/>
    <w:rsid w:val="00490760"/>
    <w:rsid w:val="00491508"/>
    <w:rsid w:val="004923EB"/>
    <w:rsid w:val="0049532D"/>
    <w:rsid w:val="00496F0E"/>
    <w:rsid w:val="00497C06"/>
    <w:rsid w:val="004A1300"/>
    <w:rsid w:val="004A4918"/>
    <w:rsid w:val="004A6414"/>
    <w:rsid w:val="004A68CD"/>
    <w:rsid w:val="004A7D61"/>
    <w:rsid w:val="004B0964"/>
    <w:rsid w:val="004B1A81"/>
    <w:rsid w:val="004B44A1"/>
    <w:rsid w:val="004B6A2C"/>
    <w:rsid w:val="004B7A8D"/>
    <w:rsid w:val="004B7EF7"/>
    <w:rsid w:val="004C04F9"/>
    <w:rsid w:val="004C33BC"/>
    <w:rsid w:val="004C36E5"/>
    <w:rsid w:val="004C6A4A"/>
    <w:rsid w:val="004D4D24"/>
    <w:rsid w:val="004D62DA"/>
    <w:rsid w:val="004D63DC"/>
    <w:rsid w:val="004D6663"/>
    <w:rsid w:val="004D6684"/>
    <w:rsid w:val="004D668E"/>
    <w:rsid w:val="004E1AEA"/>
    <w:rsid w:val="004E4B97"/>
    <w:rsid w:val="004E5D94"/>
    <w:rsid w:val="004E6B09"/>
    <w:rsid w:val="004E7EAB"/>
    <w:rsid w:val="004F5CA7"/>
    <w:rsid w:val="004F74F2"/>
    <w:rsid w:val="004F7C39"/>
    <w:rsid w:val="00500C36"/>
    <w:rsid w:val="00501563"/>
    <w:rsid w:val="00502293"/>
    <w:rsid w:val="00502F89"/>
    <w:rsid w:val="00503E73"/>
    <w:rsid w:val="005043FF"/>
    <w:rsid w:val="00505BC7"/>
    <w:rsid w:val="00505F5C"/>
    <w:rsid w:val="00507160"/>
    <w:rsid w:val="00512488"/>
    <w:rsid w:val="00514C0C"/>
    <w:rsid w:val="0052099B"/>
    <w:rsid w:val="005216BD"/>
    <w:rsid w:val="005301CC"/>
    <w:rsid w:val="00530329"/>
    <w:rsid w:val="00530E15"/>
    <w:rsid w:val="00533B16"/>
    <w:rsid w:val="00537D86"/>
    <w:rsid w:val="00541A4F"/>
    <w:rsid w:val="00541F18"/>
    <w:rsid w:val="005447DA"/>
    <w:rsid w:val="00551355"/>
    <w:rsid w:val="00552032"/>
    <w:rsid w:val="00554D11"/>
    <w:rsid w:val="005560EA"/>
    <w:rsid w:val="0055627F"/>
    <w:rsid w:val="0056056B"/>
    <w:rsid w:val="005605E9"/>
    <w:rsid w:val="005622C9"/>
    <w:rsid w:val="00563DEC"/>
    <w:rsid w:val="00567E74"/>
    <w:rsid w:val="005743C9"/>
    <w:rsid w:val="005758EC"/>
    <w:rsid w:val="00576C22"/>
    <w:rsid w:val="005770C1"/>
    <w:rsid w:val="0058106B"/>
    <w:rsid w:val="00582381"/>
    <w:rsid w:val="005868CA"/>
    <w:rsid w:val="0058767A"/>
    <w:rsid w:val="00592662"/>
    <w:rsid w:val="0059383A"/>
    <w:rsid w:val="00594DA4"/>
    <w:rsid w:val="00594DB8"/>
    <w:rsid w:val="005A0A79"/>
    <w:rsid w:val="005A1976"/>
    <w:rsid w:val="005A238F"/>
    <w:rsid w:val="005A5785"/>
    <w:rsid w:val="005A7E38"/>
    <w:rsid w:val="005B0AAF"/>
    <w:rsid w:val="005B0E3E"/>
    <w:rsid w:val="005B105F"/>
    <w:rsid w:val="005B14F9"/>
    <w:rsid w:val="005B45D7"/>
    <w:rsid w:val="005B4F5D"/>
    <w:rsid w:val="005B59EF"/>
    <w:rsid w:val="005C1C93"/>
    <w:rsid w:val="005C2084"/>
    <w:rsid w:val="005C4633"/>
    <w:rsid w:val="005C6E3B"/>
    <w:rsid w:val="005D00C5"/>
    <w:rsid w:val="005D1010"/>
    <w:rsid w:val="005D1020"/>
    <w:rsid w:val="005D1A5E"/>
    <w:rsid w:val="005D442F"/>
    <w:rsid w:val="005D4A33"/>
    <w:rsid w:val="005D5353"/>
    <w:rsid w:val="005D70CA"/>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869"/>
    <w:rsid w:val="00621C76"/>
    <w:rsid w:val="0062210B"/>
    <w:rsid w:val="00622DDF"/>
    <w:rsid w:val="00623972"/>
    <w:rsid w:val="00623A32"/>
    <w:rsid w:val="00630A65"/>
    <w:rsid w:val="00630AD7"/>
    <w:rsid w:val="00635EF0"/>
    <w:rsid w:val="00637AA1"/>
    <w:rsid w:val="00642675"/>
    <w:rsid w:val="00643029"/>
    <w:rsid w:val="00644FD1"/>
    <w:rsid w:val="00646601"/>
    <w:rsid w:val="00646993"/>
    <w:rsid w:val="006477F5"/>
    <w:rsid w:val="00650BB3"/>
    <w:rsid w:val="00653236"/>
    <w:rsid w:val="006542BC"/>
    <w:rsid w:val="00661D12"/>
    <w:rsid w:val="00662BE9"/>
    <w:rsid w:val="0066372B"/>
    <w:rsid w:val="00664124"/>
    <w:rsid w:val="006667E6"/>
    <w:rsid w:val="0067035D"/>
    <w:rsid w:val="00670D4A"/>
    <w:rsid w:val="00672295"/>
    <w:rsid w:val="006749BA"/>
    <w:rsid w:val="00675623"/>
    <w:rsid w:val="00675929"/>
    <w:rsid w:val="00675B43"/>
    <w:rsid w:val="00676FD3"/>
    <w:rsid w:val="006810A0"/>
    <w:rsid w:val="0068629E"/>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0386"/>
    <w:rsid w:val="006C224E"/>
    <w:rsid w:val="006C27C4"/>
    <w:rsid w:val="006C2E38"/>
    <w:rsid w:val="006C7DC8"/>
    <w:rsid w:val="006D0F2F"/>
    <w:rsid w:val="006D4DDD"/>
    <w:rsid w:val="006E1EA8"/>
    <w:rsid w:val="006F1616"/>
    <w:rsid w:val="006F657F"/>
    <w:rsid w:val="006F68A0"/>
    <w:rsid w:val="006F7ABA"/>
    <w:rsid w:val="00702D31"/>
    <w:rsid w:val="00703F07"/>
    <w:rsid w:val="00707A33"/>
    <w:rsid w:val="00707D50"/>
    <w:rsid w:val="00710A43"/>
    <w:rsid w:val="00712CDA"/>
    <w:rsid w:val="00715C4C"/>
    <w:rsid w:val="00716187"/>
    <w:rsid w:val="00716909"/>
    <w:rsid w:val="00716CD5"/>
    <w:rsid w:val="00717E26"/>
    <w:rsid w:val="00721641"/>
    <w:rsid w:val="007244D6"/>
    <w:rsid w:val="00733802"/>
    <w:rsid w:val="007400F6"/>
    <w:rsid w:val="00742043"/>
    <w:rsid w:val="00742493"/>
    <w:rsid w:val="0074457B"/>
    <w:rsid w:val="00745A5B"/>
    <w:rsid w:val="00746BDD"/>
    <w:rsid w:val="007513B9"/>
    <w:rsid w:val="00752D4E"/>
    <w:rsid w:val="00753934"/>
    <w:rsid w:val="007541C0"/>
    <w:rsid w:val="00756298"/>
    <w:rsid w:val="00761EF5"/>
    <w:rsid w:val="00763A03"/>
    <w:rsid w:val="0076616B"/>
    <w:rsid w:val="007666B6"/>
    <w:rsid w:val="00767C77"/>
    <w:rsid w:val="0077200D"/>
    <w:rsid w:val="00773A05"/>
    <w:rsid w:val="0077452B"/>
    <w:rsid w:val="00774DE0"/>
    <w:rsid w:val="0077771A"/>
    <w:rsid w:val="007779EA"/>
    <w:rsid w:val="007825B2"/>
    <w:rsid w:val="00785D7F"/>
    <w:rsid w:val="007907B5"/>
    <w:rsid w:val="007916C6"/>
    <w:rsid w:val="0079181F"/>
    <w:rsid w:val="00792191"/>
    <w:rsid w:val="00796F47"/>
    <w:rsid w:val="007A037A"/>
    <w:rsid w:val="007A071A"/>
    <w:rsid w:val="007A18B0"/>
    <w:rsid w:val="007A25B0"/>
    <w:rsid w:val="007A3625"/>
    <w:rsid w:val="007A7E1C"/>
    <w:rsid w:val="007B0E50"/>
    <w:rsid w:val="007B2C57"/>
    <w:rsid w:val="007B50E4"/>
    <w:rsid w:val="007C26E1"/>
    <w:rsid w:val="007C314D"/>
    <w:rsid w:val="007C42AB"/>
    <w:rsid w:val="007C4CC6"/>
    <w:rsid w:val="007D497B"/>
    <w:rsid w:val="007E1E6A"/>
    <w:rsid w:val="007E23C3"/>
    <w:rsid w:val="007E2DAB"/>
    <w:rsid w:val="007E6961"/>
    <w:rsid w:val="007E6A5C"/>
    <w:rsid w:val="007E6BD1"/>
    <w:rsid w:val="007F14F1"/>
    <w:rsid w:val="007F1B97"/>
    <w:rsid w:val="007F7E55"/>
    <w:rsid w:val="008024DF"/>
    <w:rsid w:val="00802C05"/>
    <w:rsid w:val="00803691"/>
    <w:rsid w:val="00811426"/>
    <w:rsid w:val="00815A7D"/>
    <w:rsid w:val="00815CD0"/>
    <w:rsid w:val="00815FF2"/>
    <w:rsid w:val="00824B53"/>
    <w:rsid w:val="0082512F"/>
    <w:rsid w:val="00831CB7"/>
    <w:rsid w:val="00834B83"/>
    <w:rsid w:val="008405A2"/>
    <w:rsid w:val="0084092D"/>
    <w:rsid w:val="008419FE"/>
    <w:rsid w:val="00844EA2"/>
    <w:rsid w:val="00850187"/>
    <w:rsid w:val="0085133A"/>
    <w:rsid w:val="00851A63"/>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6D52"/>
    <w:rsid w:val="00883200"/>
    <w:rsid w:val="00883793"/>
    <w:rsid w:val="00883D1D"/>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D32F2"/>
    <w:rsid w:val="008D50F2"/>
    <w:rsid w:val="008E42B9"/>
    <w:rsid w:val="008E531C"/>
    <w:rsid w:val="008F08B4"/>
    <w:rsid w:val="008F458A"/>
    <w:rsid w:val="00900940"/>
    <w:rsid w:val="00902D17"/>
    <w:rsid w:val="00904479"/>
    <w:rsid w:val="00907F77"/>
    <w:rsid w:val="00910144"/>
    <w:rsid w:val="00911758"/>
    <w:rsid w:val="00915326"/>
    <w:rsid w:val="00915FA8"/>
    <w:rsid w:val="00917488"/>
    <w:rsid w:val="00923477"/>
    <w:rsid w:val="009254BC"/>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7A64"/>
    <w:rsid w:val="00965C9E"/>
    <w:rsid w:val="00965FC0"/>
    <w:rsid w:val="009669F5"/>
    <w:rsid w:val="00966D61"/>
    <w:rsid w:val="00970B4B"/>
    <w:rsid w:val="00970DFE"/>
    <w:rsid w:val="0097344D"/>
    <w:rsid w:val="009734F6"/>
    <w:rsid w:val="00976586"/>
    <w:rsid w:val="00982398"/>
    <w:rsid w:val="00982BDD"/>
    <w:rsid w:val="009830EF"/>
    <w:rsid w:val="009846A3"/>
    <w:rsid w:val="00984891"/>
    <w:rsid w:val="00986560"/>
    <w:rsid w:val="0098754C"/>
    <w:rsid w:val="00987921"/>
    <w:rsid w:val="00987AC6"/>
    <w:rsid w:val="00990F27"/>
    <w:rsid w:val="0099127A"/>
    <w:rsid w:val="009940B6"/>
    <w:rsid w:val="00997B53"/>
    <w:rsid w:val="009A3686"/>
    <w:rsid w:val="009A5327"/>
    <w:rsid w:val="009A5F2C"/>
    <w:rsid w:val="009A77C4"/>
    <w:rsid w:val="009A7E57"/>
    <w:rsid w:val="009B0630"/>
    <w:rsid w:val="009B0E84"/>
    <w:rsid w:val="009B2F9C"/>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A002DD"/>
    <w:rsid w:val="00A0526B"/>
    <w:rsid w:val="00A06649"/>
    <w:rsid w:val="00A06C90"/>
    <w:rsid w:val="00A06F2A"/>
    <w:rsid w:val="00A13372"/>
    <w:rsid w:val="00A1565A"/>
    <w:rsid w:val="00A17F46"/>
    <w:rsid w:val="00A25790"/>
    <w:rsid w:val="00A273D4"/>
    <w:rsid w:val="00A3032B"/>
    <w:rsid w:val="00A33447"/>
    <w:rsid w:val="00A34E18"/>
    <w:rsid w:val="00A35C51"/>
    <w:rsid w:val="00A35F4C"/>
    <w:rsid w:val="00A3642B"/>
    <w:rsid w:val="00A36CBA"/>
    <w:rsid w:val="00A40934"/>
    <w:rsid w:val="00A416F0"/>
    <w:rsid w:val="00A41AA9"/>
    <w:rsid w:val="00A439D0"/>
    <w:rsid w:val="00A47834"/>
    <w:rsid w:val="00A50FD8"/>
    <w:rsid w:val="00A51B0D"/>
    <w:rsid w:val="00A52056"/>
    <w:rsid w:val="00A544C8"/>
    <w:rsid w:val="00A544E8"/>
    <w:rsid w:val="00A553BD"/>
    <w:rsid w:val="00A574B7"/>
    <w:rsid w:val="00A57F55"/>
    <w:rsid w:val="00A617B4"/>
    <w:rsid w:val="00A639D8"/>
    <w:rsid w:val="00A644C0"/>
    <w:rsid w:val="00A66A48"/>
    <w:rsid w:val="00A67D1E"/>
    <w:rsid w:val="00A700B5"/>
    <w:rsid w:val="00A717E3"/>
    <w:rsid w:val="00A71AE9"/>
    <w:rsid w:val="00A71CFE"/>
    <w:rsid w:val="00A75DB9"/>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E2B"/>
    <w:rsid w:val="00AB30E7"/>
    <w:rsid w:val="00AB403A"/>
    <w:rsid w:val="00AB449F"/>
    <w:rsid w:val="00AB5B45"/>
    <w:rsid w:val="00AB5C2B"/>
    <w:rsid w:val="00AB71DB"/>
    <w:rsid w:val="00AB726C"/>
    <w:rsid w:val="00AC01DA"/>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7555"/>
    <w:rsid w:val="00B077BD"/>
    <w:rsid w:val="00B114C7"/>
    <w:rsid w:val="00B1263E"/>
    <w:rsid w:val="00B12C51"/>
    <w:rsid w:val="00B12C5C"/>
    <w:rsid w:val="00B145E6"/>
    <w:rsid w:val="00B146C4"/>
    <w:rsid w:val="00B1684B"/>
    <w:rsid w:val="00B2144B"/>
    <w:rsid w:val="00B2221B"/>
    <w:rsid w:val="00B2296C"/>
    <w:rsid w:val="00B2633D"/>
    <w:rsid w:val="00B267E1"/>
    <w:rsid w:val="00B26C68"/>
    <w:rsid w:val="00B27D97"/>
    <w:rsid w:val="00B31548"/>
    <w:rsid w:val="00B316FB"/>
    <w:rsid w:val="00B32468"/>
    <w:rsid w:val="00B3536E"/>
    <w:rsid w:val="00B36FB6"/>
    <w:rsid w:val="00B3702E"/>
    <w:rsid w:val="00B3761B"/>
    <w:rsid w:val="00B37A46"/>
    <w:rsid w:val="00B4168D"/>
    <w:rsid w:val="00B430BE"/>
    <w:rsid w:val="00B45AD2"/>
    <w:rsid w:val="00B5415D"/>
    <w:rsid w:val="00B5678E"/>
    <w:rsid w:val="00B57640"/>
    <w:rsid w:val="00B62641"/>
    <w:rsid w:val="00B657DF"/>
    <w:rsid w:val="00B66F80"/>
    <w:rsid w:val="00B802D3"/>
    <w:rsid w:val="00B8226E"/>
    <w:rsid w:val="00B86405"/>
    <w:rsid w:val="00B924CC"/>
    <w:rsid w:val="00B92EF5"/>
    <w:rsid w:val="00B95C09"/>
    <w:rsid w:val="00BA065D"/>
    <w:rsid w:val="00BA21A4"/>
    <w:rsid w:val="00BA2645"/>
    <w:rsid w:val="00BA31FE"/>
    <w:rsid w:val="00BA4750"/>
    <w:rsid w:val="00BA492C"/>
    <w:rsid w:val="00BA744A"/>
    <w:rsid w:val="00BB18A2"/>
    <w:rsid w:val="00BB3C1B"/>
    <w:rsid w:val="00BB3D98"/>
    <w:rsid w:val="00BB3FEC"/>
    <w:rsid w:val="00BB5FDB"/>
    <w:rsid w:val="00BC0EFA"/>
    <w:rsid w:val="00BC16C6"/>
    <w:rsid w:val="00BC1857"/>
    <w:rsid w:val="00BC3084"/>
    <w:rsid w:val="00BC51E5"/>
    <w:rsid w:val="00BC6640"/>
    <w:rsid w:val="00BD3818"/>
    <w:rsid w:val="00BD416A"/>
    <w:rsid w:val="00BE3482"/>
    <w:rsid w:val="00BE3AC4"/>
    <w:rsid w:val="00BE404F"/>
    <w:rsid w:val="00BE73F4"/>
    <w:rsid w:val="00BF198C"/>
    <w:rsid w:val="00BF23ED"/>
    <w:rsid w:val="00C02C7C"/>
    <w:rsid w:val="00C04B73"/>
    <w:rsid w:val="00C059B5"/>
    <w:rsid w:val="00C061F4"/>
    <w:rsid w:val="00C07EC0"/>
    <w:rsid w:val="00C13885"/>
    <w:rsid w:val="00C14C1A"/>
    <w:rsid w:val="00C15E55"/>
    <w:rsid w:val="00C16CCB"/>
    <w:rsid w:val="00C20961"/>
    <w:rsid w:val="00C240D7"/>
    <w:rsid w:val="00C244B3"/>
    <w:rsid w:val="00C25C8C"/>
    <w:rsid w:val="00C26B5F"/>
    <w:rsid w:val="00C26DA2"/>
    <w:rsid w:val="00C312C1"/>
    <w:rsid w:val="00C32B5B"/>
    <w:rsid w:val="00C32D33"/>
    <w:rsid w:val="00C33F49"/>
    <w:rsid w:val="00C362A9"/>
    <w:rsid w:val="00C40321"/>
    <w:rsid w:val="00C40AB6"/>
    <w:rsid w:val="00C44E32"/>
    <w:rsid w:val="00C45204"/>
    <w:rsid w:val="00C46331"/>
    <w:rsid w:val="00C46F11"/>
    <w:rsid w:val="00C5173B"/>
    <w:rsid w:val="00C521AF"/>
    <w:rsid w:val="00C53D6D"/>
    <w:rsid w:val="00C55388"/>
    <w:rsid w:val="00C55C79"/>
    <w:rsid w:val="00C56F9A"/>
    <w:rsid w:val="00C577D1"/>
    <w:rsid w:val="00C62D6C"/>
    <w:rsid w:val="00C632D4"/>
    <w:rsid w:val="00C63CAC"/>
    <w:rsid w:val="00C66E78"/>
    <w:rsid w:val="00C67706"/>
    <w:rsid w:val="00C70AFE"/>
    <w:rsid w:val="00C71612"/>
    <w:rsid w:val="00C71BB7"/>
    <w:rsid w:val="00C726EB"/>
    <w:rsid w:val="00C73BD5"/>
    <w:rsid w:val="00C74914"/>
    <w:rsid w:val="00C80194"/>
    <w:rsid w:val="00C81538"/>
    <w:rsid w:val="00C85864"/>
    <w:rsid w:val="00C90601"/>
    <w:rsid w:val="00C93405"/>
    <w:rsid w:val="00C94614"/>
    <w:rsid w:val="00C9484E"/>
    <w:rsid w:val="00CA3099"/>
    <w:rsid w:val="00CA30B6"/>
    <w:rsid w:val="00CA5953"/>
    <w:rsid w:val="00CA7B89"/>
    <w:rsid w:val="00CB0091"/>
    <w:rsid w:val="00CB037A"/>
    <w:rsid w:val="00CB28A0"/>
    <w:rsid w:val="00CB66D6"/>
    <w:rsid w:val="00CB6BF5"/>
    <w:rsid w:val="00CC0158"/>
    <w:rsid w:val="00CC0BB2"/>
    <w:rsid w:val="00CC184C"/>
    <w:rsid w:val="00CC224C"/>
    <w:rsid w:val="00CC260B"/>
    <w:rsid w:val="00CC32D8"/>
    <w:rsid w:val="00CC3A40"/>
    <w:rsid w:val="00CC5568"/>
    <w:rsid w:val="00CD1727"/>
    <w:rsid w:val="00CD24EB"/>
    <w:rsid w:val="00CD3A97"/>
    <w:rsid w:val="00CD3B78"/>
    <w:rsid w:val="00CD5513"/>
    <w:rsid w:val="00CD65C1"/>
    <w:rsid w:val="00CE04B5"/>
    <w:rsid w:val="00CE1409"/>
    <w:rsid w:val="00CE24B0"/>
    <w:rsid w:val="00CE2A09"/>
    <w:rsid w:val="00CE3AC6"/>
    <w:rsid w:val="00CE459D"/>
    <w:rsid w:val="00CE5B3E"/>
    <w:rsid w:val="00CE7007"/>
    <w:rsid w:val="00CF0471"/>
    <w:rsid w:val="00CF219F"/>
    <w:rsid w:val="00CF2893"/>
    <w:rsid w:val="00CF499C"/>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5E66"/>
    <w:rsid w:val="00D17D47"/>
    <w:rsid w:val="00D30EEA"/>
    <w:rsid w:val="00D3331F"/>
    <w:rsid w:val="00D33984"/>
    <w:rsid w:val="00D35228"/>
    <w:rsid w:val="00D36993"/>
    <w:rsid w:val="00D414AB"/>
    <w:rsid w:val="00D42418"/>
    <w:rsid w:val="00D4295C"/>
    <w:rsid w:val="00D4478B"/>
    <w:rsid w:val="00D45315"/>
    <w:rsid w:val="00D46C00"/>
    <w:rsid w:val="00D53D48"/>
    <w:rsid w:val="00D60205"/>
    <w:rsid w:val="00D60E66"/>
    <w:rsid w:val="00D62506"/>
    <w:rsid w:val="00D66A6E"/>
    <w:rsid w:val="00D700FA"/>
    <w:rsid w:val="00D72561"/>
    <w:rsid w:val="00D7332E"/>
    <w:rsid w:val="00D73C16"/>
    <w:rsid w:val="00D75081"/>
    <w:rsid w:val="00D76AC8"/>
    <w:rsid w:val="00D82385"/>
    <w:rsid w:val="00D855D6"/>
    <w:rsid w:val="00D87EA1"/>
    <w:rsid w:val="00D92A80"/>
    <w:rsid w:val="00D95F93"/>
    <w:rsid w:val="00D9638C"/>
    <w:rsid w:val="00DA0339"/>
    <w:rsid w:val="00DA21D5"/>
    <w:rsid w:val="00DA6D35"/>
    <w:rsid w:val="00DA752D"/>
    <w:rsid w:val="00DB2428"/>
    <w:rsid w:val="00DB34DA"/>
    <w:rsid w:val="00DB36EC"/>
    <w:rsid w:val="00DC2401"/>
    <w:rsid w:val="00DC4CDA"/>
    <w:rsid w:val="00DC4DD0"/>
    <w:rsid w:val="00DC6D0E"/>
    <w:rsid w:val="00DC75E6"/>
    <w:rsid w:val="00DC7C2E"/>
    <w:rsid w:val="00DD33BA"/>
    <w:rsid w:val="00DD558B"/>
    <w:rsid w:val="00DE3D8A"/>
    <w:rsid w:val="00DE42CF"/>
    <w:rsid w:val="00DE5598"/>
    <w:rsid w:val="00DE563E"/>
    <w:rsid w:val="00DE6C0E"/>
    <w:rsid w:val="00DE7551"/>
    <w:rsid w:val="00DF07FE"/>
    <w:rsid w:val="00DF205E"/>
    <w:rsid w:val="00DF24A6"/>
    <w:rsid w:val="00DF36EC"/>
    <w:rsid w:val="00DF3A9F"/>
    <w:rsid w:val="00DF52CB"/>
    <w:rsid w:val="00E00BF8"/>
    <w:rsid w:val="00E07121"/>
    <w:rsid w:val="00E11CFF"/>
    <w:rsid w:val="00E13612"/>
    <w:rsid w:val="00E14052"/>
    <w:rsid w:val="00E21BF8"/>
    <w:rsid w:val="00E2275D"/>
    <w:rsid w:val="00E300B9"/>
    <w:rsid w:val="00E30FE2"/>
    <w:rsid w:val="00E32055"/>
    <w:rsid w:val="00E3396E"/>
    <w:rsid w:val="00E35136"/>
    <w:rsid w:val="00E400B2"/>
    <w:rsid w:val="00E40567"/>
    <w:rsid w:val="00E40E51"/>
    <w:rsid w:val="00E41090"/>
    <w:rsid w:val="00E42B0B"/>
    <w:rsid w:val="00E4329B"/>
    <w:rsid w:val="00E436B3"/>
    <w:rsid w:val="00E505D6"/>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7F07"/>
    <w:rsid w:val="00E82058"/>
    <w:rsid w:val="00E83CB6"/>
    <w:rsid w:val="00E84AE1"/>
    <w:rsid w:val="00E84C02"/>
    <w:rsid w:val="00E85A07"/>
    <w:rsid w:val="00E86903"/>
    <w:rsid w:val="00E87ABF"/>
    <w:rsid w:val="00E97190"/>
    <w:rsid w:val="00EA0463"/>
    <w:rsid w:val="00EA0C7E"/>
    <w:rsid w:val="00EA17F7"/>
    <w:rsid w:val="00EA7DB8"/>
    <w:rsid w:val="00EB21A8"/>
    <w:rsid w:val="00EB22DC"/>
    <w:rsid w:val="00EB299F"/>
    <w:rsid w:val="00EB35EF"/>
    <w:rsid w:val="00EB3D02"/>
    <w:rsid w:val="00EB717A"/>
    <w:rsid w:val="00EC1C75"/>
    <w:rsid w:val="00EC3856"/>
    <w:rsid w:val="00EC3924"/>
    <w:rsid w:val="00EC70B6"/>
    <w:rsid w:val="00ED0D9D"/>
    <w:rsid w:val="00ED1E21"/>
    <w:rsid w:val="00ED29BF"/>
    <w:rsid w:val="00ED2D13"/>
    <w:rsid w:val="00ED4766"/>
    <w:rsid w:val="00ED76E3"/>
    <w:rsid w:val="00ED7D40"/>
    <w:rsid w:val="00EE2FC5"/>
    <w:rsid w:val="00EE33BA"/>
    <w:rsid w:val="00EE4138"/>
    <w:rsid w:val="00EE4E0C"/>
    <w:rsid w:val="00EE5FE7"/>
    <w:rsid w:val="00EE77B4"/>
    <w:rsid w:val="00EF2BA4"/>
    <w:rsid w:val="00EF4E71"/>
    <w:rsid w:val="00EF7D3B"/>
    <w:rsid w:val="00F01680"/>
    <w:rsid w:val="00F01F71"/>
    <w:rsid w:val="00F03FDD"/>
    <w:rsid w:val="00F047E2"/>
    <w:rsid w:val="00F0490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5751E"/>
    <w:rsid w:val="00F6048F"/>
    <w:rsid w:val="00F6160A"/>
    <w:rsid w:val="00F63F22"/>
    <w:rsid w:val="00F65997"/>
    <w:rsid w:val="00F75ACD"/>
    <w:rsid w:val="00F765E6"/>
    <w:rsid w:val="00F80FD7"/>
    <w:rsid w:val="00F81179"/>
    <w:rsid w:val="00F843BE"/>
    <w:rsid w:val="00F904BB"/>
    <w:rsid w:val="00F92C4D"/>
    <w:rsid w:val="00F93A59"/>
    <w:rsid w:val="00F95D61"/>
    <w:rsid w:val="00F965E7"/>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E10D7"/>
    <w:rsid w:val="00FE131A"/>
    <w:rsid w:val="00FE144A"/>
    <w:rsid w:val="00FE18CA"/>
    <w:rsid w:val="00FE288F"/>
    <w:rsid w:val="00FE315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B3B3D"/>
    <w:rsid w:val="000B7DC9"/>
    <w:rsid w:val="000D1C62"/>
    <w:rsid w:val="000D3190"/>
    <w:rsid w:val="000D6FE9"/>
    <w:rsid w:val="000F5977"/>
    <w:rsid w:val="00110828"/>
    <w:rsid w:val="0012072F"/>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94A8F"/>
    <w:rsid w:val="002A2528"/>
    <w:rsid w:val="002B5403"/>
    <w:rsid w:val="00302DAA"/>
    <w:rsid w:val="00304D9D"/>
    <w:rsid w:val="00335972"/>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655CB"/>
    <w:rsid w:val="00665B98"/>
    <w:rsid w:val="00681325"/>
    <w:rsid w:val="00681AE9"/>
    <w:rsid w:val="00691AEF"/>
    <w:rsid w:val="006B0978"/>
    <w:rsid w:val="006D35AA"/>
    <w:rsid w:val="006D5062"/>
    <w:rsid w:val="006F6DDF"/>
    <w:rsid w:val="006F760F"/>
    <w:rsid w:val="006F7790"/>
    <w:rsid w:val="007129D6"/>
    <w:rsid w:val="007278A5"/>
    <w:rsid w:val="00744D55"/>
    <w:rsid w:val="00754DED"/>
    <w:rsid w:val="007563D3"/>
    <w:rsid w:val="007C4C1B"/>
    <w:rsid w:val="007D12DF"/>
    <w:rsid w:val="007E13DB"/>
    <w:rsid w:val="007E58C0"/>
    <w:rsid w:val="007F6701"/>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B1F1A"/>
    <w:rsid w:val="008D5BD9"/>
    <w:rsid w:val="008E162B"/>
    <w:rsid w:val="008F23BE"/>
    <w:rsid w:val="00912643"/>
    <w:rsid w:val="00922043"/>
    <w:rsid w:val="00924499"/>
    <w:rsid w:val="00963F41"/>
    <w:rsid w:val="00982B92"/>
    <w:rsid w:val="009A37E0"/>
    <w:rsid w:val="009A7E6A"/>
    <w:rsid w:val="009E1620"/>
    <w:rsid w:val="009E41AA"/>
    <w:rsid w:val="009E6098"/>
    <w:rsid w:val="00A05CDC"/>
    <w:rsid w:val="00A12E31"/>
    <w:rsid w:val="00A359DB"/>
    <w:rsid w:val="00A37ED4"/>
    <w:rsid w:val="00A5137A"/>
    <w:rsid w:val="00A5665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F5EDB"/>
    <w:rsid w:val="00AF6812"/>
    <w:rsid w:val="00B01970"/>
    <w:rsid w:val="00B0237C"/>
    <w:rsid w:val="00B10CAC"/>
    <w:rsid w:val="00B1205B"/>
    <w:rsid w:val="00B12800"/>
    <w:rsid w:val="00B30367"/>
    <w:rsid w:val="00B32082"/>
    <w:rsid w:val="00B55421"/>
    <w:rsid w:val="00B67B60"/>
    <w:rsid w:val="00B7195A"/>
    <w:rsid w:val="00B74B29"/>
    <w:rsid w:val="00B7729F"/>
    <w:rsid w:val="00B87C85"/>
    <w:rsid w:val="00BC1A32"/>
    <w:rsid w:val="00BF2DB8"/>
    <w:rsid w:val="00C008AF"/>
    <w:rsid w:val="00C034F0"/>
    <w:rsid w:val="00C06E60"/>
    <w:rsid w:val="00C348B3"/>
    <w:rsid w:val="00C73F41"/>
    <w:rsid w:val="00C80342"/>
    <w:rsid w:val="00C83A0D"/>
    <w:rsid w:val="00CC4F1A"/>
    <w:rsid w:val="00CE6E6A"/>
    <w:rsid w:val="00CF34CB"/>
    <w:rsid w:val="00D0778F"/>
    <w:rsid w:val="00D15901"/>
    <w:rsid w:val="00D15AC9"/>
    <w:rsid w:val="00D208BB"/>
    <w:rsid w:val="00D247AF"/>
    <w:rsid w:val="00D40179"/>
    <w:rsid w:val="00D62622"/>
    <w:rsid w:val="00D66FF6"/>
    <w:rsid w:val="00D763F9"/>
    <w:rsid w:val="00D76E50"/>
    <w:rsid w:val="00D92581"/>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394A"/>
    <w:rsid w:val="00F37631"/>
    <w:rsid w:val="00F74C0B"/>
    <w:rsid w:val="00F86537"/>
    <w:rsid w:val="00F879A0"/>
    <w:rsid w:val="00F91573"/>
    <w:rsid w:val="00F93E45"/>
    <w:rsid w:val="00FB2B53"/>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8254</TotalTime>
  <Pages>1</Pages>
  <Words>975</Words>
  <Characters>5559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633</cp:revision>
  <dcterms:created xsi:type="dcterms:W3CDTF">2018-10-03T04:42:00Z</dcterms:created>
  <dcterms:modified xsi:type="dcterms:W3CDTF">2020-11-16T17:27:00Z</dcterms:modified>
</cp:coreProperties>
</file>