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73C6EBC3" w14:textId="285000CB" w:rsidR="002C5D58" w:rsidRDefault="00044969" w:rsidP="002C5D58">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CF781D">
        <w:rPr>
          <w:rFonts w:cs="B Titr" w:hint="cs"/>
          <w:b/>
          <w:bCs/>
          <w:color w:val="000000" w:themeColor="text1"/>
          <w:sz w:val="28"/>
          <w:szCs w:val="28"/>
          <w:rtl/>
          <w:lang w:bidi="fa-IR"/>
        </w:rPr>
        <w:t>چهلم</w:t>
      </w:r>
      <w:r w:rsidR="00291E4F" w:rsidRPr="00193356">
        <w:rPr>
          <w:rFonts w:cs="B Titr" w:hint="cs"/>
          <w:b/>
          <w:bCs/>
          <w:color w:val="000000" w:themeColor="text1"/>
          <w:sz w:val="28"/>
          <w:szCs w:val="28"/>
          <w:rtl/>
          <w:lang w:bidi="fa-IR"/>
        </w:rPr>
        <w:t xml:space="preserve">_ </w:t>
      </w:r>
      <w:r w:rsidR="007B6582">
        <w:rPr>
          <w:rFonts w:cs="B Titr" w:hint="cs"/>
          <w:b/>
          <w:bCs/>
          <w:color w:val="000000" w:themeColor="text1"/>
          <w:sz w:val="28"/>
          <w:szCs w:val="28"/>
          <w:rtl/>
          <w:lang w:bidi="fa-IR"/>
        </w:rPr>
        <w:t>2</w:t>
      </w:r>
      <w:r w:rsidR="00CF781D">
        <w:rPr>
          <w:rFonts w:cs="B Titr" w:hint="cs"/>
          <w:b/>
          <w:bCs/>
          <w:color w:val="000000" w:themeColor="text1"/>
          <w:sz w:val="28"/>
          <w:szCs w:val="28"/>
          <w:rtl/>
          <w:lang w:bidi="fa-IR"/>
        </w:rPr>
        <w:t>3</w:t>
      </w:r>
      <w:r w:rsidR="00403A8E">
        <w:rPr>
          <w:rFonts w:cs="B Titr" w:hint="cs"/>
          <w:b/>
          <w:bCs/>
          <w:color w:val="000000" w:themeColor="text1"/>
          <w:sz w:val="28"/>
          <w:szCs w:val="28"/>
          <w:rtl/>
          <w:lang w:bidi="fa-IR"/>
        </w:rPr>
        <w:t xml:space="preserve"> آذر</w:t>
      </w:r>
      <w:r w:rsidR="00291E4F" w:rsidRPr="00193356">
        <w:rPr>
          <w:rFonts w:cs="B Titr" w:hint="cs"/>
          <w:b/>
          <w:bCs/>
          <w:color w:val="000000" w:themeColor="text1"/>
          <w:sz w:val="28"/>
          <w:szCs w:val="28"/>
          <w:rtl/>
          <w:lang w:bidi="fa-IR"/>
        </w:rPr>
        <w:t xml:space="preserve"> 1399</w:t>
      </w:r>
    </w:p>
    <w:p w14:paraId="0889F11B" w14:textId="15D6D9F2" w:rsidR="00A92C70" w:rsidRDefault="00A92C70" w:rsidP="007B6582">
      <w:pPr>
        <w:pStyle w:val="NormalWeb"/>
        <w:bidi/>
        <w:jc w:val="lowKashida"/>
        <w:rPr>
          <w:rFonts w:asciiTheme="minorHAnsi" w:eastAsiaTheme="minorHAnsi" w:hAnsiTheme="minorHAnsi" w:cs="B Titr"/>
          <w:sz w:val="28"/>
          <w:szCs w:val="28"/>
          <w:rtl/>
          <w:lang w:bidi="fa-IR"/>
        </w:rPr>
      </w:pPr>
      <w:r w:rsidRPr="00A92C70">
        <w:rPr>
          <w:rFonts w:asciiTheme="minorHAnsi" w:eastAsiaTheme="minorHAnsi" w:hAnsiTheme="minorHAnsi" w:cs="B Titr" w:hint="cs"/>
          <w:sz w:val="28"/>
          <w:szCs w:val="28"/>
          <w:rtl/>
          <w:lang w:bidi="fa-IR"/>
        </w:rPr>
        <w:t>[ادامۀ تشریح فرمایش آیت الله سیستانی در ورود]</w:t>
      </w:r>
    </w:p>
    <w:p w14:paraId="6E73DE4C" w14:textId="5E7EEF91" w:rsidR="008D5347" w:rsidRPr="00A92C70" w:rsidRDefault="008D5347" w:rsidP="008D5347">
      <w:pPr>
        <w:pStyle w:val="NormalWeb"/>
        <w:bidi/>
        <w:jc w:val="lowKashida"/>
        <w:rPr>
          <w:rFonts w:asciiTheme="minorHAnsi" w:eastAsiaTheme="minorHAnsi" w:hAnsiTheme="minorHAnsi" w:cs="B Titr"/>
          <w:sz w:val="28"/>
          <w:szCs w:val="28"/>
          <w:rtl/>
          <w:lang w:bidi="fa-IR"/>
        </w:rPr>
      </w:pPr>
      <w:r>
        <w:rPr>
          <w:rFonts w:asciiTheme="minorHAnsi" w:eastAsiaTheme="minorHAnsi" w:hAnsiTheme="minorHAnsi" w:cs="B Titr" w:hint="cs"/>
          <w:sz w:val="28"/>
          <w:szCs w:val="28"/>
          <w:rtl/>
          <w:lang w:bidi="fa-IR"/>
        </w:rPr>
        <w:t>[شرحی دوباره بر وجوه افتراق و  اشتراک ورود با حکومت، تخصیص و تخصص]</w:t>
      </w:r>
    </w:p>
    <w:p w14:paraId="641495EA" w14:textId="793C4571" w:rsidR="00A92C70" w:rsidRDefault="00E32896" w:rsidP="00A92C7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در ادامۀ شرح و توضیح فرمایش حضرت آقای سیستانی دامت برکاته در مورد ورود و تعارض عرض می کنیم، آنچه مورد تاکید ایشان است الی الان این که تنها راه برای این که در ورود هم نوعی تعارض تصور کنیم، این است که ورود را شبیه حکومت تضییقیه و تخصیص بدانیم، و بگوییم چون در حکومت تضیقیه و در تخصیص تعارض بود، بنابراین در ورود هم تعارض هست. </w:t>
      </w:r>
    </w:p>
    <w:p w14:paraId="1841014E" w14:textId="029A63BE" w:rsidR="00B84CA7" w:rsidRPr="00B84CA7" w:rsidRDefault="00B84CA7" w:rsidP="00B84CA7">
      <w:pPr>
        <w:pStyle w:val="NormalWeb"/>
        <w:bidi/>
        <w:jc w:val="lowKashida"/>
        <w:rPr>
          <w:rFonts w:asciiTheme="minorHAnsi" w:eastAsiaTheme="minorHAnsi" w:hAnsiTheme="minorHAnsi" w:cs="B Titr"/>
          <w:sz w:val="28"/>
          <w:szCs w:val="28"/>
          <w:rtl/>
          <w:lang w:bidi="fa-IR"/>
        </w:rPr>
      </w:pPr>
      <w:r w:rsidRPr="00B84CA7">
        <w:rPr>
          <w:rFonts w:asciiTheme="minorHAnsi" w:eastAsiaTheme="minorHAnsi" w:hAnsiTheme="minorHAnsi" w:cs="B Titr" w:hint="cs"/>
          <w:sz w:val="28"/>
          <w:szCs w:val="28"/>
          <w:rtl/>
          <w:lang w:bidi="fa-IR"/>
        </w:rPr>
        <w:t>[وجه اشتراک ورود و حکومت]</w:t>
      </w:r>
    </w:p>
    <w:p w14:paraId="1A097E46" w14:textId="3BBF35E8" w:rsidR="00CF781D" w:rsidRDefault="00E32896" w:rsidP="00A92C7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وجه شباهت ورود با حکومت این است که هم در ورود، هم در حکومت، سخن اصلی </w:t>
      </w:r>
      <w:r w:rsidR="00A5368A">
        <w:rPr>
          <w:rFonts w:asciiTheme="minorHAnsi" w:eastAsiaTheme="minorHAnsi" w:hAnsiTheme="minorHAnsi" w:cs="B Nazanin" w:hint="cs"/>
          <w:sz w:val="28"/>
          <w:szCs w:val="28"/>
          <w:rtl/>
          <w:lang w:bidi="fa-IR"/>
        </w:rPr>
        <w:t>متوجه موضوع است</w:t>
      </w:r>
      <w:r>
        <w:rPr>
          <w:rFonts w:asciiTheme="minorHAnsi" w:eastAsiaTheme="minorHAnsi" w:hAnsiTheme="minorHAnsi" w:cs="B Nazanin" w:hint="cs"/>
          <w:sz w:val="28"/>
          <w:szCs w:val="28"/>
          <w:rtl/>
          <w:lang w:bidi="fa-IR"/>
        </w:rPr>
        <w:t xml:space="preserve"> و هیچ کدام متعرض خود حکم نیستند، وقتی می گویید به نحو حکومت </w:t>
      </w:r>
      <w:r w:rsidR="00A92C70">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الفاسق لیس بعالم</w:t>
      </w:r>
      <w:r w:rsidR="00A92C70">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توجه اصلی نفی موضوع است، وقتی به نحو ورود می گویید </w:t>
      </w:r>
      <w:r w:rsidR="00A92C70">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ولد المسلم مسلم</w:t>
      </w:r>
      <w:r w:rsidR="00A92C70">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یا </w:t>
      </w:r>
      <w:r w:rsidR="00A92C70">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خبر الواحد بیان</w:t>
      </w:r>
      <w:r w:rsidR="00A92C70">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هم توجه اصلی به موضوع است. حال چه بخواهیم در ورود و حکومت اثبات کنیم موضوعی را به نحو</w:t>
      </w:r>
      <w:r w:rsidR="00A92C70">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توسعه یا نفی کنیم به نحو تضییق. بنابراین از این جهت که هر دو ناظر به موضوع هستند چه ورود و چه حکومت، شباهتی پیدا می کنند با یکدیگر و چون در حکومت تعارض بود، بگوییم پس در ورود هم تعارض </w:t>
      </w:r>
      <w:r w:rsidR="00A92C70">
        <w:rPr>
          <w:rFonts w:asciiTheme="minorHAnsi" w:eastAsiaTheme="minorHAnsi" w:hAnsiTheme="minorHAnsi" w:cs="B Nazanin" w:hint="cs"/>
          <w:sz w:val="28"/>
          <w:szCs w:val="28"/>
          <w:rtl/>
          <w:lang w:bidi="fa-IR"/>
        </w:rPr>
        <w:t>است.</w:t>
      </w:r>
    </w:p>
    <w:p w14:paraId="5E42DAEE" w14:textId="0292FC75" w:rsidR="00BF743B" w:rsidRDefault="00E32896" w:rsidP="00E3289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از سوی دیگر، چه در ورود تضییقی، چه در تعارض یک نکتۀ دیگری نهفته است و آن این که اگر بخواهیم فردی را از کبرا خارج کنیم، همچنان که در تخصیص محتاج تعبد شرعی بودیم، در ورود هم محتاجیم. پس چنانکه در تخصیص سخن از تعارض به میان آمد، در ورود هم بگوییدم تعارض هست.</w:t>
      </w:r>
    </w:p>
    <w:p w14:paraId="5BEBD803" w14:textId="6330E2D3" w:rsidR="00B84CA7" w:rsidRPr="00B84CA7" w:rsidRDefault="00B84CA7" w:rsidP="00B84CA7">
      <w:pPr>
        <w:pStyle w:val="NormalWeb"/>
        <w:bidi/>
        <w:jc w:val="lowKashida"/>
        <w:rPr>
          <w:rFonts w:asciiTheme="minorHAnsi" w:eastAsiaTheme="minorHAnsi" w:hAnsiTheme="minorHAnsi" w:cs="B Titr"/>
          <w:sz w:val="28"/>
          <w:szCs w:val="28"/>
          <w:rtl/>
          <w:lang w:bidi="fa-IR"/>
        </w:rPr>
      </w:pPr>
      <w:r w:rsidRPr="00B84CA7">
        <w:rPr>
          <w:rFonts w:asciiTheme="minorHAnsi" w:eastAsiaTheme="minorHAnsi" w:hAnsiTheme="minorHAnsi" w:cs="B Titr" w:hint="cs"/>
          <w:sz w:val="28"/>
          <w:szCs w:val="28"/>
          <w:rtl/>
          <w:lang w:bidi="fa-IR"/>
        </w:rPr>
        <w:t>[وجوه افتراق حکومت و ورود]</w:t>
      </w:r>
    </w:p>
    <w:p w14:paraId="7878284C" w14:textId="452A0C85" w:rsidR="00E32896" w:rsidRDefault="00E32896" w:rsidP="00BF743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با همۀ این توضیفاتی که خدمتتان عرض شد، در عین حال بین ورود و حکومت از دو جهت تفاوت است</w:t>
      </w:r>
      <w:r w:rsidR="00BF743B">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این تفاوت باعث می شود که برخلاف تخصیص و برخلاف حکومت که قائل به وجود تعارض شدیم در ورود چنین چیزی را نگوییم:</w:t>
      </w:r>
    </w:p>
    <w:p w14:paraId="792F14A5" w14:textId="1E37EA71" w:rsidR="00B84CA7" w:rsidRDefault="00B84CA7" w:rsidP="00B84CA7">
      <w:pPr>
        <w:pStyle w:val="NormalWeb"/>
        <w:bidi/>
        <w:jc w:val="lowKashida"/>
        <w:rPr>
          <w:rFonts w:asciiTheme="minorHAnsi" w:eastAsiaTheme="minorHAnsi" w:hAnsiTheme="minorHAnsi" w:cs="B Nazanin"/>
          <w:sz w:val="28"/>
          <w:szCs w:val="28"/>
          <w:rtl/>
          <w:lang w:bidi="fa-IR"/>
        </w:rPr>
      </w:pPr>
    </w:p>
    <w:p w14:paraId="6229A520" w14:textId="38142EDF" w:rsidR="00B84CA7" w:rsidRPr="00B84CA7" w:rsidRDefault="00B84CA7" w:rsidP="00B84CA7">
      <w:pPr>
        <w:pStyle w:val="NormalWeb"/>
        <w:bidi/>
        <w:jc w:val="lowKashida"/>
        <w:rPr>
          <w:rFonts w:asciiTheme="minorHAnsi" w:eastAsiaTheme="minorHAnsi" w:hAnsiTheme="minorHAnsi" w:cs="B Titr"/>
          <w:sz w:val="28"/>
          <w:szCs w:val="28"/>
          <w:rtl/>
          <w:lang w:bidi="fa-IR"/>
        </w:rPr>
      </w:pPr>
      <w:r w:rsidRPr="00B84CA7">
        <w:rPr>
          <w:rFonts w:asciiTheme="minorHAnsi" w:eastAsiaTheme="minorHAnsi" w:hAnsiTheme="minorHAnsi" w:cs="B Titr" w:hint="cs"/>
          <w:sz w:val="28"/>
          <w:szCs w:val="28"/>
          <w:rtl/>
          <w:lang w:bidi="fa-IR"/>
        </w:rPr>
        <w:lastRenderedPageBreak/>
        <w:t>[جهت اول فرق]</w:t>
      </w:r>
    </w:p>
    <w:p w14:paraId="15CA4B22" w14:textId="0CB12761" w:rsidR="008D5347" w:rsidRDefault="00E32896" w:rsidP="00E3289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جهت اول در فرق بین ورود و حکومت، این که شما در حکومت، لسان</w:t>
      </w:r>
      <w:r w:rsidR="008D5347">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تان اعتبار ادبی بود، استفاده از کنایه می کردید، برای این که نفی حکم را بکنید، یک تعبیر کنائی به کار می بردید می گفتید </w:t>
      </w:r>
      <w:r w:rsidR="008D534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لا ربا بین الوالد و الولد</w:t>
      </w:r>
      <w:r w:rsidR="008D534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اما در ورود، این تعبیر کنائی نیست، اگر در ورود تضی</w:t>
      </w:r>
      <w:r w:rsidR="008D5347">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قی سخن ا</w:t>
      </w:r>
      <w:r w:rsidR="008D5347">
        <w:rPr>
          <w:rFonts w:asciiTheme="minorHAnsi" w:eastAsiaTheme="minorHAnsi" w:hAnsiTheme="minorHAnsi" w:cs="B Nazanin" w:hint="cs"/>
          <w:sz w:val="28"/>
          <w:szCs w:val="28"/>
          <w:rtl/>
          <w:lang w:bidi="fa-IR"/>
        </w:rPr>
        <w:t>ز</w:t>
      </w:r>
      <w:r>
        <w:rPr>
          <w:rFonts w:asciiTheme="minorHAnsi" w:eastAsiaTheme="minorHAnsi" w:hAnsiTheme="minorHAnsi" w:cs="B Nazanin" w:hint="cs"/>
          <w:sz w:val="28"/>
          <w:szCs w:val="28"/>
          <w:rtl/>
          <w:lang w:bidi="fa-IR"/>
        </w:rPr>
        <w:t xml:space="preserve"> نفی موضوع است، نفی</w:t>
      </w:r>
      <w:r w:rsidR="008D534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نفی حقیقی است اگر</w:t>
      </w:r>
      <w:r w:rsidR="008D5347">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در ورود بالتوسعه سخن از اثبات فرد برای موضوع است، اثبات اثبات حقیقی است. کنایه در ورود نیست. </w:t>
      </w:r>
    </w:p>
    <w:p w14:paraId="19952096" w14:textId="77777777" w:rsidR="008D5347" w:rsidRDefault="00E32896" w:rsidP="008D534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ما در حکومت دو اراده از یکدیگر جدا جدا بررسی می کردیم یکی دلالت استعمالیه بود، یعنی اگر می گویید لا ربا بین الوالد والولد، معنای حقیقی این جمله چیست؟ </w:t>
      </w:r>
      <w:r w:rsidR="008D5347">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که ربا در بین پدر و پسر نیست، نفی موضوع. </w:t>
      </w:r>
      <w:r w:rsidR="008D5347">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را اسمش را می گذاشتیم مرحلۀ دلالت استعمالیه و یک دلالت تفهمیه داشتیم و آن دلالت جمله بود بر معنای کنائیش که </w:t>
      </w:r>
      <w:r w:rsidR="008D534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لا ربا بین</w:t>
      </w:r>
      <w:r w:rsidR="008D5347">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الوالد</w:t>
      </w:r>
      <w:r w:rsidR="008D5347">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w:t>
      </w:r>
      <w:r w:rsidR="008D5347">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الولد</w:t>
      </w:r>
      <w:r w:rsidR="008D534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به این معناست که ربا در این ج</w:t>
      </w:r>
      <w:r w:rsidR="00B44F38">
        <w:rPr>
          <w:rFonts w:asciiTheme="minorHAnsi" w:eastAsiaTheme="minorHAnsi" w:hAnsiTheme="minorHAnsi" w:cs="B Nazanin" w:hint="cs"/>
          <w:sz w:val="28"/>
          <w:szCs w:val="28"/>
          <w:rtl/>
          <w:lang w:bidi="fa-IR"/>
        </w:rPr>
        <w:t xml:space="preserve">ا حرام نیست. </w:t>
      </w:r>
    </w:p>
    <w:p w14:paraId="325A3F5B" w14:textId="0AA8E015" w:rsidR="00E32896" w:rsidRDefault="00B44F38" w:rsidP="008D534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حکومت معنای حقیقی، دلالت استعمالیه با معنای کنائی، دلالت تفهیمیه مطابقت ند</w:t>
      </w:r>
      <w:r w:rsidR="008D5347">
        <w:rPr>
          <w:rFonts w:asciiTheme="minorHAnsi" w:eastAsiaTheme="minorHAnsi" w:hAnsiTheme="minorHAnsi" w:cs="B Nazanin" w:hint="cs"/>
          <w:sz w:val="28"/>
          <w:szCs w:val="28"/>
          <w:rtl/>
          <w:lang w:bidi="fa-IR"/>
        </w:rPr>
        <w:t>ار</w:t>
      </w:r>
      <w:r>
        <w:rPr>
          <w:rFonts w:asciiTheme="minorHAnsi" w:eastAsiaTheme="minorHAnsi" w:hAnsiTheme="minorHAnsi" w:cs="B Nazanin" w:hint="cs"/>
          <w:sz w:val="28"/>
          <w:szCs w:val="28"/>
          <w:rtl/>
          <w:lang w:bidi="fa-IR"/>
        </w:rPr>
        <w:t xml:space="preserve">د چون در ارادۀ استعمالیه نفی موضوع می کنید در اراده تفهیمیه نفی حکم می کنی، مرا جدی شما از </w:t>
      </w:r>
      <w:r w:rsidR="008D534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لا</w:t>
      </w:r>
      <w:r w:rsidR="008D5347">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ربا بین الوالد و الولد</w:t>
      </w:r>
      <w:r w:rsidR="008D534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نفی حکم ربا است، نه نفی ربا حقیقتا. این قصه ماست در حکومت، اما در ورود چون کنایه ایی در کار نیست، چون اگر نفی می کنیم حقیقتا نفی می کنیم، چون اگر اثبات می کنیم، حقیقتا اثبات می کنیم پس همواره اراده استعمالیه با اراده تفهیمیه منطبق است، در مرحلۀ استعمالیه نفی یا اثبات موضوع مقصد است در مرحله دلالت جدیه و تفهمیه هم نفی یا اثبات موضوع مد نظر است نه این که دلالت استعمالیه مربوط به موضوع باشد، دلالت تفهیمیه مربوط به حکم آن طور که در حکومت مشاهده می کنید.</w:t>
      </w:r>
    </w:p>
    <w:p w14:paraId="13323B4B" w14:textId="77777777" w:rsidR="008D5347" w:rsidRDefault="00B44F38" w:rsidP="008D5347">
      <w:pPr>
        <w:pStyle w:val="NormalWeb"/>
        <w:bidi/>
        <w:jc w:val="lowKashida"/>
        <w:rPr>
          <w:rFonts w:asciiTheme="minorHAnsi" w:eastAsiaTheme="minorHAnsi" w:hAnsiTheme="minorHAnsi" w:cs="B Nazanin"/>
          <w:sz w:val="28"/>
          <w:szCs w:val="28"/>
          <w:rtl/>
          <w:lang w:bidi="fa-IR"/>
        </w:rPr>
      </w:pPr>
      <w:r w:rsidRPr="008D5347">
        <w:rPr>
          <w:rFonts w:asciiTheme="minorHAnsi" w:eastAsiaTheme="minorHAnsi" w:hAnsiTheme="minorHAnsi" w:cs="B Nazanin" w:hint="cs"/>
          <w:b/>
          <w:bCs/>
          <w:sz w:val="28"/>
          <w:szCs w:val="28"/>
          <w:rtl/>
          <w:lang w:bidi="fa-IR"/>
        </w:rPr>
        <w:t>و من هنا یتضح، انّه فی الورود یتساوی مقام الاثبات</w:t>
      </w:r>
      <w:r>
        <w:rPr>
          <w:rFonts w:asciiTheme="minorHAnsi" w:eastAsiaTheme="minorHAnsi" w:hAnsiTheme="minorHAnsi" w:cs="B Nazanin" w:hint="cs"/>
          <w:sz w:val="28"/>
          <w:szCs w:val="28"/>
          <w:rtl/>
          <w:lang w:bidi="fa-IR"/>
        </w:rPr>
        <w:t xml:space="preserve"> یعنی همان دلالت استعمالیه </w:t>
      </w:r>
      <w:r w:rsidRPr="008D5347">
        <w:rPr>
          <w:rFonts w:asciiTheme="minorHAnsi" w:eastAsiaTheme="minorHAnsi" w:hAnsiTheme="minorHAnsi" w:cs="B Nazanin" w:hint="cs"/>
          <w:b/>
          <w:bCs/>
          <w:sz w:val="28"/>
          <w:szCs w:val="28"/>
          <w:rtl/>
          <w:lang w:bidi="fa-IR"/>
        </w:rPr>
        <w:t>مع مقام الثبوت</w:t>
      </w:r>
      <w:r>
        <w:rPr>
          <w:rFonts w:asciiTheme="minorHAnsi" w:eastAsiaTheme="minorHAnsi" w:hAnsiTheme="minorHAnsi" w:cs="B Nazanin" w:hint="cs"/>
          <w:sz w:val="28"/>
          <w:szCs w:val="28"/>
          <w:rtl/>
          <w:lang w:bidi="fa-IR"/>
        </w:rPr>
        <w:t xml:space="preserve"> یعنی همان دلالت تفهیمیه </w:t>
      </w:r>
      <w:r w:rsidRPr="008D5347">
        <w:rPr>
          <w:rFonts w:asciiTheme="minorHAnsi" w:eastAsiaTheme="minorHAnsi" w:hAnsiTheme="minorHAnsi" w:cs="B Nazanin" w:hint="cs"/>
          <w:b/>
          <w:bCs/>
          <w:sz w:val="28"/>
          <w:szCs w:val="28"/>
          <w:rtl/>
          <w:lang w:bidi="fa-IR"/>
        </w:rPr>
        <w:t>فی حدوده، لانتفاع الموضوع فی کلیهما تکوینا</w:t>
      </w:r>
      <w:r>
        <w:rPr>
          <w:rFonts w:asciiTheme="minorHAnsi" w:eastAsiaTheme="minorHAnsi" w:hAnsiTheme="minorHAnsi" w:cs="B Nazanin" w:hint="cs"/>
          <w:sz w:val="28"/>
          <w:szCs w:val="28"/>
          <w:rtl/>
          <w:lang w:bidi="fa-IR"/>
        </w:rPr>
        <w:t xml:space="preserve">. در هر دو تکوینا یعنی واقعا موضوع برداشته می شود در ورود، اما در حکومت مقام اثبات اوسع از مقام ثبوت است، و ان شئت فقل، دلالت استعمالیه اوسع از مقام ثبوت </w:t>
      </w:r>
      <w:r w:rsidR="008D5347">
        <w:rPr>
          <w:rFonts w:asciiTheme="minorHAnsi" w:eastAsiaTheme="minorHAnsi" w:hAnsiTheme="minorHAnsi" w:cs="B Nazanin" w:hint="cs"/>
          <w:sz w:val="28"/>
          <w:szCs w:val="28"/>
          <w:rtl/>
          <w:lang w:bidi="fa-IR"/>
        </w:rPr>
        <w:t>است</w:t>
      </w:r>
      <w:r>
        <w:rPr>
          <w:rFonts w:asciiTheme="minorHAnsi" w:eastAsiaTheme="minorHAnsi" w:hAnsiTheme="minorHAnsi" w:cs="B Nazanin" w:hint="cs"/>
          <w:sz w:val="28"/>
          <w:szCs w:val="28"/>
          <w:rtl/>
          <w:lang w:bidi="fa-IR"/>
        </w:rPr>
        <w:t>.</w:t>
      </w:r>
    </w:p>
    <w:p w14:paraId="779E0865" w14:textId="2A20068B" w:rsidR="00B44F38" w:rsidRDefault="00B44F38" w:rsidP="008D534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 اگر مولا ابتدا فرمود </w:t>
      </w:r>
      <w:r w:rsidR="008D534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اکرم العلما</w:t>
      </w:r>
      <w:r w:rsidR="00F11BD4">
        <w:rPr>
          <w:rFonts w:asciiTheme="minorHAnsi" w:eastAsiaTheme="minorHAnsi" w:hAnsiTheme="minorHAnsi" w:cs="B Nazanin" w:hint="cs"/>
          <w:sz w:val="28"/>
          <w:szCs w:val="28"/>
          <w:rtl/>
          <w:lang w:bidi="fa-IR"/>
        </w:rPr>
        <w:t>ء</w:t>
      </w:r>
      <w:r w:rsidR="008D534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و بعد فرمود </w:t>
      </w:r>
      <w:r w:rsidR="008D534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الفاسق لیس بعالم.</w:t>
      </w:r>
      <w:r w:rsidR="008D534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این دلالت می کند که در آن جملۀ اکرم العلماء عمومش جدا اراده نشده، با این که ظهور ابتدائیش عموم است با این که دلالت استعمالیش عموم است اما دلالت تفهیمیه و دلالت جدی همه علماء نیست.</w:t>
      </w:r>
    </w:p>
    <w:p w14:paraId="273E1650" w14:textId="5C42885B" w:rsidR="00B44F38" w:rsidRDefault="00B44F38" w:rsidP="00B44F3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توضیح بیان ایشان در فرق بین حکومت و ورود.</w:t>
      </w:r>
    </w:p>
    <w:p w14:paraId="7F75E8DE" w14:textId="20E9A1E9" w:rsidR="00B84CA7" w:rsidRPr="00B84CA7" w:rsidRDefault="00B84CA7" w:rsidP="00B84CA7">
      <w:pPr>
        <w:pStyle w:val="NormalWeb"/>
        <w:bidi/>
        <w:jc w:val="lowKashida"/>
        <w:rPr>
          <w:rFonts w:asciiTheme="minorHAnsi" w:eastAsiaTheme="minorHAnsi" w:hAnsiTheme="minorHAnsi" w:cs="B Titr"/>
          <w:sz w:val="28"/>
          <w:szCs w:val="28"/>
          <w:rtl/>
          <w:lang w:bidi="fa-IR"/>
        </w:rPr>
      </w:pPr>
      <w:r w:rsidRPr="00B84CA7">
        <w:rPr>
          <w:rFonts w:asciiTheme="minorHAnsi" w:eastAsiaTheme="minorHAnsi" w:hAnsiTheme="minorHAnsi" w:cs="B Titr" w:hint="cs"/>
          <w:sz w:val="28"/>
          <w:szCs w:val="28"/>
          <w:rtl/>
          <w:lang w:bidi="fa-IR"/>
        </w:rPr>
        <w:t>[جهت دوم]</w:t>
      </w:r>
    </w:p>
    <w:p w14:paraId="4540510E" w14:textId="0988C545" w:rsidR="00B44F38" w:rsidRDefault="00F11BD4" w:rsidP="00B44F3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جهت دومی که در باب ورود باید ملا</w:t>
      </w:r>
      <w:r w:rsidR="008D5347">
        <w:rPr>
          <w:rFonts w:asciiTheme="minorHAnsi" w:eastAsiaTheme="minorHAnsi" w:hAnsiTheme="minorHAnsi" w:cs="B Nazanin" w:hint="cs"/>
          <w:sz w:val="28"/>
          <w:szCs w:val="28"/>
          <w:rtl/>
          <w:lang w:bidi="fa-IR"/>
        </w:rPr>
        <w:t>حظ</w:t>
      </w:r>
      <w:r>
        <w:rPr>
          <w:rFonts w:asciiTheme="minorHAnsi" w:eastAsiaTheme="minorHAnsi" w:hAnsiTheme="minorHAnsi" w:cs="B Nazanin" w:hint="cs"/>
          <w:sz w:val="28"/>
          <w:szCs w:val="28"/>
          <w:rtl/>
          <w:lang w:bidi="fa-IR"/>
        </w:rPr>
        <w:t xml:space="preserve">ه کرد که این در حکومت نیست این که در ورود موضوع در دلیل مورود، همواره در برابر جعل و اعتبار خاضع است. می شود یک فرد اعتباری برای آن جعل کرد و قرار داد، مثل علم، علم می شود برای آن یک فرد اعتباری و تعبدی قرار داد در برابر علم وجدانی لذا اگر شما داشتید رفع ما لا یعلمون، می توانید این رفع ما لا یعلمون را ، علم را </w:t>
      </w:r>
      <w:r>
        <w:rPr>
          <w:rFonts w:asciiTheme="minorHAnsi" w:eastAsiaTheme="minorHAnsi" w:hAnsiTheme="minorHAnsi" w:cs="B Nazanin" w:hint="cs"/>
          <w:sz w:val="28"/>
          <w:szCs w:val="28"/>
          <w:rtl/>
          <w:lang w:bidi="fa-IR"/>
        </w:rPr>
        <w:lastRenderedPageBreak/>
        <w:t>طوری معنا کنید که هم فرد وجدانی دارد هم فرد اعتباری</w:t>
      </w:r>
      <w:r w:rsidR="00A5368A">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علم</w:t>
      </w:r>
      <w:r w:rsidR="00A5368A">
        <w:rPr>
          <w:rFonts w:asciiTheme="minorHAnsi" w:eastAsiaTheme="minorHAnsi" w:hAnsiTheme="minorHAnsi" w:cs="B Nazanin" w:hint="cs"/>
          <w:sz w:val="28"/>
          <w:szCs w:val="28"/>
          <w:rtl/>
          <w:lang w:bidi="fa-IR"/>
        </w:rPr>
        <w:t xml:space="preserve"> خضوع در برا</w:t>
      </w:r>
      <w:r>
        <w:rPr>
          <w:rFonts w:asciiTheme="minorHAnsi" w:eastAsiaTheme="minorHAnsi" w:hAnsiTheme="minorHAnsi" w:cs="B Nazanin" w:hint="cs"/>
          <w:sz w:val="28"/>
          <w:szCs w:val="28"/>
          <w:rtl/>
          <w:lang w:bidi="fa-IR"/>
        </w:rPr>
        <w:t>بر اعتبار دارد و بگویید ورود دارد ادلۀ حجیت امارات بر رفع ما لا یعلمون، اگر موضوع رفع ما لا یعلم اعم از وجدانی</w:t>
      </w:r>
      <w:r w:rsidR="008D5347">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تعبدی باشد، کی می شود این حرف را زد؟ وقتی که علم توانیایی فرض فرد جعلی و اعتباری برای آن باشد که هست.</w:t>
      </w:r>
    </w:p>
    <w:p w14:paraId="37A19E54" w14:textId="77777777" w:rsidR="008D5347" w:rsidRDefault="00F11BD4" w:rsidP="00F11BD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اگر کسی گفت در رفع ما لا یعلمون مراد از علم علم واقعی است خب اماره که علم واقعی نمی اورد</w:t>
      </w:r>
      <w:r w:rsidR="008D534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لذا نسبت می </w:t>
      </w:r>
      <w:r w:rsidR="008D5347">
        <w:rPr>
          <w:rFonts w:asciiTheme="minorHAnsi" w:eastAsiaTheme="minorHAnsi" w:hAnsiTheme="minorHAnsi" w:cs="B Nazanin" w:hint="cs"/>
          <w:sz w:val="28"/>
          <w:szCs w:val="28"/>
          <w:rtl/>
          <w:lang w:bidi="fa-IR"/>
        </w:rPr>
        <w:t>شو</w:t>
      </w:r>
      <w:r>
        <w:rPr>
          <w:rFonts w:asciiTheme="minorHAnsi" w:eastAsiaTheme="minorHAnsi" w:hAnsiTheme="minorHAnsi" w:cs="B Nazanin" w:hint="cs"/>
          <w:sz w:val="28"/>
          <w:szCs w:val="28"/>
          <w:rtl/>
          <w:lang w:bidi="fa-IR"/>
        </w:rPr>
        <w:t>د حکومت نمی شود ورود.</w:t>
      </w:r>
    </w:p>
    <w:p w14:paraId="2789471F" w14:textId="64A22E53" w:rsidR="008D5347" w:rsidRDefault="00F11BD4" w:rsidP="008D534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از انجا که اولا لسان حکومت با لسان ورود فرق دارد، حال در بحث ما حکومت تضیقیه لسانش لسان کنایه است، و نفی حکم به لسان نفی موضوع آن هم نه واقعا ، نفی موضوع واقعی نیست، ثانیا در ورود موضوع باید</w:t>
      </w:r>
      <w:r w:rsidR="008D5347">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خاضع در </w:t>
      </w:r>
      <w:r w:rsidR="008D5347">
        <w:rPr>
          <w:rFonts w:asciiTheme="minorHAnsi" w:eastAsiaTheme="minorHAnsi" w:hAnsiTheme="minorHAnsi" w:cs="B Nazanin" w:hint="cs"/>
          <w:sz w:val="28"/>
          <w:szCs w:val="28"/>
          <w:rtl/>
          <w:lang w:bidi="fa-IR"/>
        </w:rPr>
        <w:t>برابر جعل و اعتبار</w:t>
      </w:r>
      <w:r>
        <w:rPr>
          <w:rFonts w:asciiTheme="minorHAnsi" w:eastAsiaTheme="minorHAnsi" w:hAnsiTheme="minorHAnsi" w:cs="B Nazanin" w:hint="cs"/>
          <w:sz w:val="28"/>
          <w:szCs w:val="28"/>
          <w:rtl/>
          <w:lang w:bidi="fa-IR"/>
        </w:rPr>
        <w:t xml:space="preserve"> باشد و حال ان که در حکومت چنین نیست</w:t>
      </w:r>
      <w:r w:rsidR="008D5347">
        <w:rPr>
          <w:rFonts w:asciiTheme="minorHAnsi" w:eastAsiaTheme="minorHAnsi" w:hAnsiTheme="minorHAnsi" w:cs="B Nazanin" w:hint="cs"/>
          <w:sz w:val="28"/>
          <w:szCs w:val="28"/>
          <w:rtl/>
          <w:lang w:bidi="fa-IR"/>
        </w:rPr>
        <w:t>.</w:t>
      </w:r>
    </w:p>
    <w:p w14:paraId="43B48381" w14:textId="77777777" w:rsidR="00A5368A" w:rsidRDefault="00F11BD4" w:rsidP="00A5368A">
      <w:pPr>
        <w:pStyle w:val="NormalWeb"/>
        <w:bidi/>
        <w:jc w:val="lowKashida"/>
        <w:rPr>
          <w:rFonts w:asciiTheme="minorHAnsi" w:eastAsiaTheme="minorHAnsi" w:hAnsiTheme="minorHAnsi" w:cs="B Nazanin"/>
          <w:b/>
          <w:bCs/>
          <w:sz w:val="28"/>
          <w:szCs w:val="28"/>
          <w:rtl/>
          <w:lang w:bidi="fa-IR"/>
        </w:rPr>
      </w:pPr>
      <w:r w:rsidRPr="008D5347">
        <w:rPr>
          <w:rFonts w:asciiTheme="minorHAnsi" w:eastAsiaTheme="minorHAnsi" w:hAnsiTheme="minorHAnsi" w:cs="B Nazanin" w:hint="cs"/>
          <w:b/>
          <w:bCs/>
          <w:sz w:val="28"/>
          <w:szCs w:val="28"/>
          <w:rtl/>
          <w:lang w:bidi="fa-IR"/>
        </w:rPr>
        <w:t xml:space="preserve">و من خلال ما ذکرناه یتضح ان الفرق بین الورود و الحکومة فرق </w:t>
      </w:r>
      <w:r w:rsidR="00A5368A">
        <w:rPr>
          <w:rFonts w:asciiTheme="minorHAnsi" w:eastAsiaTheme="minorHAnsi" w:hAnsiTheme="minorHAnsi" w:cs="B Nazanin" w:hint="cs"/>
          <w:b/>
          <w:bCs/>
          <w:sz w:val="28"/>
          <w:szCs w:val="28"/>
          <w:rtl/>
          <w:lang w:bidi="fa-IR"/>
        </w:rPr>
        <w:t xml:space="preserve"> جذری </w:t>
      </w:r>
      <w:r w:rsidR="00A5368A" w:rsidRPr="00A5368A">
        <w:rPr>
          <w:rFonts w:asciiTheme="minorHAnsi" w:eastAsiaTheme="minorHAnsi" w:hAnsiTheme="minorHAnsi" w:cs="B Nazanin" w:hint="cs"/>
          <w:sz w:val="28"/>
          <w:szCs w:val="28"/>
          <w:rtl/>
          <w:lang w:bidi="fa-IR"/>
        </w:rPr>
        <w:t>(فرق ریشه ایی)</w:t>
      </w:r>
      <w:r w:rsidR="00A5368A">
        <w:rPr>
          <w:rFonts w:asciiTheme="minorHAnsi" w:eastAsiaTheme="minorHAnsi" w:hAnsiTheme="minorHAnsi" w:cs="B Nazanin" w:hint="cs"/>
          <w:b/>
          <w:bCs/>
          <w:sz w:val="28"/>
          <w:szCs w:val="28"/>
          <w:rtl/>
          <w:lang w:bidi="fa-IR"/>
        </w:rPr>
        <w:t xml:space="preserve"> </w:t>
      </w:r>
      <w:r w:rsidRPr="008D5347">
        <w:rPr>
          <w:rFonts w:asciiTheme="minorHAnsi" w:eastAsiaTheme="minorHAnsi" w:hAnsiTheme="minorHAnsi" w:cs="B Nazanin" w:hint="cs"/>
          <w:b/>
          <w:bCs/>
          <w:sz w:val="28"/>
          <w:szCs w:val="28"/>
          <w:rtl/>
          <w:lang w:bidi="fa-IR"/>
        </w:rPr>
        <w:t xml:space="preserve">فالورود لا یتعرض للحکم نفیا او اثباتا بل الاعتبار متوجه لنفی الموضوع حقیقتا او اثبات الموضوع حقیقتا فلا یکونون هنالک تناف و تعارض بین الدلیل الوارد و دلیل المورود، و ذلک لان </w:t>
      </w:r>
      <w:r w:rsidR="00A5368A">
        <w:rPr>
          <w:rFonts w:asciiTheme="minorHAnsi" w:eastAsiaTheme="minorHAnsi" w:hAnsiTheme="minorHAnsi" w:cs="B Nazanin" w:hint="cs"/>
          <w:b/>
          <w:bCs/>
          <w:sz w:val="28"/>
          <w:szCs w:val="28"/>
          <w:rtl/>
          <w:lang w:bidi="fa-IR"/>
        </w:rPr>
        <w:t>الدلیل</w:t>
      </w:r>
      <w:r w:rsidRPr="008D5347">
        <w:rPr>
          <w:rFonts w:asciiTheme="minorHAnsi" w:eastAsiaTheme="minorHAnsi" w:hAnsiTheme="minorHAnsi" w:cs="B Nazanin" w:hint="cs"/>
          <w:b/>
          <w:bCs/>
          <w:sz w:val="28"/>
          <w:szCs w:val="28"/>
          <w:rtl/>
          <w:lang w:bidi="fa-IR"/>
        </w:rPr>
        <w:t xml:space="preserve"> الوارد یتعرض لما لا یتعرض له الدلیل المورود و من هنا یکون باب الورود خارجا عن موضوع التعارض</w:t>
      </w:r>
      <w:r w:rsidR="00A5368A">
        <w:rPr>
          <w:rFonts w:asciiTheme="minorHAnsi" w:eastAsiaTheme="minorHAnsi" w:hAnsiTheme="minorHAnsi" w:cs="B Nazanin" w:hint="cs"/>
          <w:b/>
          <w:bCs/>
          <w:sz w:val="28"/>
          <w:szCs w:val="28"/>
          <w:rtl/>
          <w:lang w:bidi="fa-IR"/>
        </w:rPr>
        <w:t xml:space="preserve"> الذی یبتنی علی ال</w:t>
      </w:r>
      <w:r w:rsidRPr="008D5347">
        <w:rPr>
          <w:rFonts w:asciiTheme="minorHAnsi" w:eastAsiaTheme="minorHAnsi" w:hAnsiTheme="minorHAnsi" w:cs="B Nazanin" w:hint="cs"/>
          <w:b/>
          <w:bCs/>
          <w:sz w:val="28"/>
          <w:szCs w:val="28"/>
          <w:rtl/>
          <w:lang w:bidi="fa-IR"/>
        </w:rPr>
        <w:t xml:space="preserve">تنافی بین </w:t>
      </w:r>
      <w:r w:rsidR="00A5368A" w:rsidRPr="00A5368A">
        <w:rPr>
          <w:rFonts w:asciiTheme="minorHAnsi" w:eastAsiaTheme="minorHAnsi" w:hAnsiTheme="minorHAnsi" w:cs="B Nazanin" w:hint="cs"/>
          <w:b/>
          <w:bCs/>
          <w:sz w:val="28"/>
          <w:szCs w:val="28"/>
          <w:rtl/>
          <w:lang w:bidi="fa-IR"/>
        </w:rPr>
        <w:t>ال</w:t>
      </w:r>
      <w:r w:rsidRPr="00A5368A">
        <w:rPr>
          <w:rFonts w:asciiTheme="minorHAnsi" w:eastAsiaTheme="minorHAnsi" w:hAnsiTheme="minorHAnsi" w:cs="B Nazanin" w:hint="cs"/>
          <w:b/>
          <w:bCs/>
          <w:sz w:val="28"/>
          <w:szCs w:val="28"/>
          <w:rtl/>
          <w:lang w:bidi="fa-IR"/>
        </w:rPr>
        <w:t>دلیلین</w:t>
      </w:r>
      <w:r w:rsidR="00A5368A">
        <w:rPr>
          <w:rFonts w:asciiTheme="minorHAnsi" w:eastAsiaTheme="minorHAnsi" w:hAnsiTheme="minorHAnsi" w:cs="B Nazanin" w:hint="cs"/>
          <w:b/>
          <w:bCs/>
          <w:sz w:val="28"/>
          <w:szCs w:val="28"/>
          <w:rtl/>
          <w:lang w:bidi="fa-IR"/>
        </w:rPr>
        <w:t>.</w:t>
      </w:r>
    </w:p>
    <w:p w14:paraId="504453AE" w14:textId="2327AA14" w:rsidR="00A5368A" w:rsidRDefault="00F11BD4" w:rsidP="00A5368A">
      <w:pPr>
        <w:pStyle w:val="NormalWeb"/>
        <w:bidi/>
        <w:jc w:val="lowKashida"/>
        <w:rPr>
          <w:rFonts w:asciiTheme="minorHAnsi" w:eastAsiaTheme="minorHAnsi" w:hAnsiTheme="minorHAnsi" w:cs="B Nazanin"/>
          <w:sz w:val="28"/>
          <w:szCs w:val="28"/>
          <w:rtl/>
          <w:lang w:bidi="fa-IR"/>
        </w:rPr>
      </w:pPr>
      <w:r w:rsidRPr="00A5368A">
        <w:rPr>
          <w:rFonts w:asciiTheme="minorHAnsi" w:eastAsiaTheme="minorHAnsi" w:hAnsiTheme="minorHAnsi" w:cs="B Nazanin" w:hint="cs"/>
          <w:b/>
          <w:bCs/>
          <w:sz w:val="28"/>
          <w:szCs w:val="28"/>
          <w:rtl/>
          <w:lang w:bidi="fa-IR"/>
        </w:rPr>
        <w:t>توضیح ذلک التعارض هو التنافی بین الدلیلین</w:t>
      </w:r>
      <w:r>
        <w:rPr>
          <w:rFonts w:asciiTheme="minorHAnsi" w:eastAsiaTheme="minorHAnsi" w:hAnsiTheme="minorHAnsi" w:cs="B Nazanin" w:hint="cs"/>
          <w:sz w:val="28"/>
          <w:szCs w:val="28"/>
          <w:rtl/>
          <w:lang w:bidi="fa-IR"/>
        </w:rPr>
        <w:t xml:space="preserve"> </w:t>
      </w:r>
    </w:p>
    <w:p w14:paraId="1E2AEBD1" w14:textId="4CF78F61" w:rsidR="00F11BD4" w:rsidRPr="00A5368A" w:rsidRDefault="00F11BD4" w:rsidP="00A5368A">
      <w:pPr>
        <w:pStyle w:val="NormalWeb"/>
        <w:bidi/>
        <w:jc w:val="lowKashida"/>
        <w:rPr>
          <w:rFonts w:asciiTheme="minorHAnsi" w:eastAsiaTheme="minorHAnsi" w:hAnsiTheme="minorHAnsi" w:cs="B Nazanin"/>
          <w:b/>
          <w:bCs/>
          <w:sz w:val="28"/>
          <w:szCs w:val="28"/>
          <w:rtl/>
          <w:lang w:bidi="fa-IR"/>
        </w:rPr>
      </w:pPr>
      <w:r>
        <w:rPr>
          <w:rFonts w:asciiTheme="minorHAnsi" w:eastAsiaTheme="minorHAnsi" w:hAnsiTheme="minorHAnsi" w:cs="B Nazanin" w:hint="cs"/>
          <w:sz w:val="28"/>
          <w:szCs w:val="28"/>
          <w:rtl/>
          <w:lang w:bidi="fa-IR"/>
        </w:rPr>
        <w:t>ما هم در تخصیص، و هم در حکومت</w:t>
      </w:r>
      <w:r w:rsidR="008D5347">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توانستیم نحوه تنافی بین الدلیلین درست کنیم و تخصیص و حکومت را به باب تعارض ملحق کنیم اما تعارض یعنی تنافی بین الدلیل</w:t>
      </w:r>
      <w:r w:rsidR="00AA3707">
        <w:rPr>
          <w:rFonts w:asciiTheme="minorHAnsi" w:eastAsiaTheme="minorHAnsi" w:hAnsiTheme="minorHAnsi" w:cs="B Nazanin" w:hint="cs"/>
          <w:sz w:val="28"/>
          <w:szCs w:val="28"/>
          <w:rtl/>
          <w:lang w:bidi="fa-IR"/>
        </w:rPr>
        <w:t>ین، در ورود نیست چون هر یک از دو دل</w:t>
      </w:r>
      <w:r w:rsidR="008D5347">
        <w:rPr>
          <w:rFonts w:asciiTheme="minorHAnsi" w:eastAsiaTheme="minorHAnsi" w:hAnsiTheme="minorHAnsi" w:cs="B Nazanin" w:hint="cs"/>
          <w:sz w:val="28"/>
          <w:szCs w:val="28"/>
          <w:rtl/>
          <w:lang w:bidi="fa-IR"/>
        </w:rPr>
        <w:t>ی</w:t>
      </w:r>
      <w:r w:rsidR="00AA3707">
        <w:rPr>
          <w:rFonts w:asciiTheme="minorHAnsi" w:eastAsiaTheme="minorHAnsi" w:hAnsiTheme="minorHAnsi" w:cs="B Nazanin" w:hint="cs"/>
          <w:sz w:val="28"/>
          <w:szCs w:val="28"/>
          <w:rtl/>
          <w:lang w:bidi="fa-IR"/>
        </w:rPr>
        <w:t>ل وارد و مورد متعرض امری است که آن دیگری به ان کاری ندارد یکی می گو</w:t>
      </w:r>
      <w:r w:rsidR="008D5347">
        <w:rPr>
          <w:rFonts w:asciiTheme="minorHAnsi" w:eastAsiaTheme="minorHAnsi" w:hAnsiTheme="minorHAnsi" w:cs="B Nazanin" w:hint="cs"/>
          <w:sz w:val="28"/>
          <w:szCs w:val="28"/>
          <w:rtl/>
          <w:lang w:bidi="fa-IR"/>
        </w:rPr>
        <w:t>ید</w:t>
      </w:r>
      <w:r w:rsidR="00AA3707">
        <w:rPr>
          <w:rFonts w:asciiTheme="minorHAnsi" w:eastAsiaTheme="minorHAnsi" w:hAnsiTheme="minorHAnsi" w:cs="B Nazanin" w:hint="cs"/>
          <w:sz w:val="28"/>
          <w:szCs w:val="28"/>
          <w:rtl/>
          <w:lang w:bidi="fa-IR"/>
        </w:rPr>
        <w:t xml:space="preserve"> که هرجا علم وجدانی و علم تعبدی نداشتی اصل برائت </w:t>
      </w:r>
      <w:r w:rsidR="008D5347">
        <w:rPr>
          <w:rFonts w:asciiTheme="minorHAnsi" w:eastAsiaTheme="minorHAnsi" w:hAnsiTheme="minorHAnsi" w:cs="B Nazanin" w:hint="cs"/>
          <w:sz w:val="28"/>
          <w:szCs w:val="28"/>
          <w:rtl/>
          <w:lang w:bidi="fa-IR"/>
        </w:rPr>
        <w:t>است</w:t>
      </w:r>
      <w:r w:rsidR="00AA3707">
        <w:rPr>
          <w:rFonts w:asciiTheme="minorHAnsi" w:eastAsiaTheme="minorHAnsi" w:hAnsiTheme="minorHAnsi" w:cs="B Nazanin" w:hint="cs"/>
          <w:sz w:val="28"/>
          <w:szCs w:val="28"/>
          <w:rtl/>
          <w:lang w:bidi="fa-IR"/>
        </w:rPr>
        <w:t xml:space="preserve"> یکی می گوید اماره از مصادیق علم تعبدی است. مصداقی </w:t>
      </w:r>
      <w:r w:rsidR="00E018C4">
        <w:rPr>
          <w:rFonts w:asciiTheme="minorHAnsi" w:eastAsiaTheme="minorHAnsi" w:hAnsiTheme="minorHAnsi" w:cs="B Nazanin" w:hint="cs"/>
          <w:sz w:val="28"/>
          <w:szCs w:val="28"/>
          <w:rtl/>
          <w:lang w:bidi="fa-IR"/>
        </w:rPr>
        <w:t>را برای</w:t>
      </w:r>
      <w:r w:rsidR="00AA3707">
        <w:rPr>
          <w:rFonts w:asciiTheme="minorHAnsi" w:eastAsiaTheme="minorHAnsi" w:hAnsiTheme="minorHAnsi" w:cs="B Nazanin" w:hint="cs"/>
          <w:sz w:val="28"/>
          <w:szCs w:val="28"/>
          <w:rtl/>
          <w:lang w:bidi="fa-IR"/>
        </w:rPr>
        <w:t xml:space="preserve"> قاعدۀ قبح عقاببلا بیان درست می کند. چه تعارضی بینهما هست؟ چه در ورود بالتضییق، چه در ورود بالتوسعه اعتبار متوجه نفی موضوع است حقیقتا در ورود تضییقی و متوجه اثبات موضوع است حقیقتا در ورود بالتوسعه. پس بین الوارد و المورود هیچ گونه تنافی و تعارضی نیست</w:t>
      </w:r>
      <w:r w:rsidR="00E018C4">
        <w:rPr>
          <w:rFonts w:asciiTheme="minorHAnsi" w:eastAsiaTheme="minorHAnsi" w:hAnsiTheme="minorHAnsi" w:cs="B Nazanin" w:hint="cs"/>
          <w:sz w:val="28"/>
          <w:szCs w:val="28"/>
          <w:rtl/>
          <w:lang w:bidi="fa-IR"/>
        </w:rPr>
        <w:t>.</w:t>
      </w:r>
    </w:p>
    <w:p w14:paraId="1D0A4C71" w14:textId="7C1A5D21" w:rsidR="00AA3707" w:rsidRDefault="00AA3707" w:rsidP="00AA370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اگر هنوز ابهامی در فهم مراد سید سیستانی هست، </w:t>
      </w:r>
      <w:r w:rsidR="00E018C4">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ابهام با مطالعه و دقت امشب و توضیحی که ان شاء الله باقی ماند برای فردا خدمت</w:t>
      </w:r>
      <w:r w:rsidR="00E018C4">
        <w:rPr>
          <w:rFonts w:asciiTheme="minorHAnsi" w:eastAsiaTheme="minorHAnsi" w:hAnsiTheme="minorHAnsi" w:cs="B Nazanin"/>
          <w:sz w:val="28"/>
          <w:szCs w:val="28"/>
          <w:rtl/>
          <w:lang w:bidi="fa-IR"/>
        </w:rPr>
        <w:softHyphen/>
      </w:r>
      <w:r w:rsidR="00E018C4">
        <w:rPr>
          <w:rFonts w:asciiTheme="minorHAnsi" w:eastAsiaTheme="minorHAnsi" w:hAnsiTheme="minorHAnsi" w:cs="B Nazanin" w:hint="cs"/>
          <w:sz w:val="28"/>
          <w:szCs w:val="28"/>
          <w:rtl/>
          <w:lang w:bidi="fa-IR"/>
        </w:rPr>
        <w:t>تان</w:t>
      </w:r>
      <w:r>
        <w:rPr>
          <w:rFonts w:asciiTheme="minorHAnsi" w:eastAsiaTheme="minorHAnsi" w:hAnsiTheme="minorHAnsi" w:cs="B Nazanin" w:hint="cs"/>
          <w:sz w:val="28"/>
          <w:szCs w:val="28"/>
          <w:rtl/>
          <w:lang w:bidi="fa-IR"/>
        </w:rPr>
        <w:t xml:space="preserve"> عرض خواهد شد و ابها</w:t>
      </w:r>
      <w:r w:rsidR="00E018C4">
        <w:rPr>
          <w:rFonts w:asciiTheme="minorHAnsi" w:eastAsiaTheme="minorHAnsi" w:hAnsiTheme="minorHAnsi" w:cs="B Nazanin" w:hint="cs"/>
          <w:sz w:val="28"/>
          <w:szCs w:val="28"/>
          <w:rtl/>
          <w:lang w:bidi="fa-IR"/>
        </w:rPr>
        <w:t>م</w:t>
      </w:r>
      <w:r>
        <w:rPr>
          <w:rFonts w:asciiTheme="minorHAnsi" w:eastAsiaTheme="minorHAnsi" w:hAnsiTheme="minorHAnsi" w:cs="B Nazanin" w:hint="cs"/>
          <w:sz w:val="28"/>
          <w:szCs w:val="28"/>
          <w:rtl/>
          <w:lang w:bidi="fa-IR"/>
        </w:rPr>
        <w:t xml:space="preserve"> برطرف خواهد شد.</w:t>
      </w:r>
    </w:p>
    <w:p w14:paraId="012A418A" w14:textId="622B8B3F" w:rsidR="007513B9" w:rsidRPr="00673D9A" w:rsidRDefault="009B7762" w:rsidP="00A5368A">
      <w:pPr>
        <w:pStyle w:val="NormalWeb"/>
        <w:bidi/>
        <w:jc w:val="lowKashida"/>
        <w:rPr>
          <w:rFonts w:asciiTheme="minorHAnsi" w:eastAsiaTheme="minorHAnsi" w:hAnsiTheme="minorHAnsi" w:cs="B Nazanin"/>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673D9A"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B9714D" w14:textId="77777777" w:rsidR="00E96D43" w:rsidRDefault="00E96D43" w:rsidP="00C44E32">
      <w:pPr>
        <w:spacing w:after="0" w:line="240" w:lineRule="auto"/>
      </w:pPr>
      <w:r>
        <w:separator/>
      </w:r>
    </w:p>
  </w:endnote>
  <w:endnote w:type="continuationSeparator" w:id="0">
    <w:p w14:paraId="2744BBED" w14:textId="77777777" w:rsidR="00E96D43" w:rsidRDefault="00E96D43"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B83984" w14:textId="77777777" w:rsidR="00E96D43" w:rsidRDefault="00E96D43" w:rsidP="009E237F">
      <w:pPr>
        <w:spacing w:after="0" w:line="240" w:lineRule="auto"/>
        <w:jc w:val="right"/>
      </w:pPr>
      <w:r>
        <w:separator/>
      </w:r>
    </w:p>
  </w:footnote>
  <w:footnote w:type="continuationSeparator" w:id="0">
    <w:p w14:paraId="6C48D197" w14:textId="77777777" w:rsidR="00E96D43" w:rsidRDefault="00E96D43"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92F"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C4492F" w:rsidRPr="00C44E32" w:rsidRDefault="00C4492F"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C4492F" w:rsidRPr="00C44E32" w:rsidRDefault="00C4492F"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92F"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r>
  </w:tbl>
  <w:p w14:paraId="6448B909" w14:textId="77777777" w:rsidR="00C4492F" w:rsidRPr="00C44E32" w:rsidRDefault="00C4492F">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1C7"/>
    <w:rsid w:val="00012994"/>
    <w:rsid w:val="00017785"/>
    <w:rsid w:val="000235D6"/>
    <w:rsid w:val="00025268"/>
    <w:rsid w:val="0002704A"/>
    <w:rsid w:val="00027482"/>
    <w:rsid w:val="00031B56"/>
    <w:rsid w:val="000322E3"/>
    <w:rsid w:val="0003250C"/>
    <w:rsid w:val="000342AA"/>
    <w:rsid w:val="00035A80"/>
    <w:rsid w:val="00036343"/>
    <w:rsid w:val="00036801"/>
    <w:rsid w:val="00040430"/>
    <w:rsid w:val="000408B5"/>
    <w:rsid w:val="00040F02"/>
    <w:rsid w:val="00044969"/>
    <w:rsid w:val="00046CA1"/>
    <w:rsid w:val="00050BEC"/>
    <w:rsid w:val="0005342D"/>
    <w:rsid w:val="0005390B"/>
    <w:rsid w:val="000548CA"/>
    <w:rsid w:val="000572B0"/>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A3436"/>
    <w:rsid w:val="000B38D8"/>
    <w:rsid w:val="000B46B2"/>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7A"/>
    <w:rsid w:val="000D107F"/>
    <w:rsid w:val="000D1303"/>
    <w:rsid w:val="000D700E"/>
    <w:rsid w:val="000E07E2"/>
    <w:rsid w:val="000E0A64"/>
    <w:rsid w:val="000E26D4"/>
    <w:rsid w:val="000E2E17"/>
    <w:rsid w:val="000E4688"/>
    <w:rsid w:val="000E555A"/>
    <w:rsid w:val="000E579C"/>
    <w:rsid w:val="000F2F95"/>
    <w:rsid w:val="000F3BF7"/>
    <w:rsid w:val="000F3C5D"/>
    <w:rsid w:val="000F3E5A"/>
    <w:rsid w:val="000F5D6D"/>
    <w:rsid w:val="001013BA"/>
    <w:rsid w:val="00102B6F"/>
    <w:rsid w:val="00105E93"/>
    <w:rsid w:val="001101EB"/>
    <w:rsid w:val="001104A5"/>
    <w:rsid w:val="00112E45"/>
    <w:rsid w:val="001139A7"/>
    <w:rsid w:val="0011494A"/>
    <w:rsid w:val="00114BC1"/>
    <w:rsid w:val="00115A8F"/>
    <w:rsid w:val="0011721C"/>
    <w:rsid w:val="00121EAF"/>
    <w:rsid w:val="001238E5"/>
    <w:rsid w:val="0013157E"/>
    <w:rsid w:val="00131A7F"/>
    <w:rsid w:val="00133A4B"/>
    <w:rsid w:val="00133F8C"/>
    <w:rsid w:val="00136310"/>
    <w:rsid w:val="001405E1"/>
    <w:rsid w:val="00142E12"/>
    <w:rsid w:val="00142F76"/>
    <w:rsid w:val="00143D19"/>
    <w:rsid w:val="001446C6"/>
    <w:rsid w:val="00151C8E"/>
    <w:rsid w:val="001525E2"/>
    <w:rsid w:val="001564AD"/>
    <w:rsid w:val="0015744F"/>
    <w:rsid w:val="00157960"/>
    <w:rsid w:val="00161159"/>
    <w:rsid w:val="0016526E"/>
    <w:rsid w:val="00165452"/>
    <w:rsid w:val="00165947"/>
    <w:rsid w:val="00166123"/>
    <w:rsid w:val="00166855"/>
    <w:rsid w:val="00166C32"/>
    <w:rsid w:val="00171324"/>
    <w:rsid w:val="00171938"/>
    <w:rsid w:val="00171A7F"/>
    <w:rsid w:val="001727F2"/>
    <w:rsid w:val="00172898"/>
    <w:rsid w:val="00172B30"/>
    <w:rsid w:val="00172DAD"/>
    <w:rsid w:val="001736FA"/>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0627"/>
    <w:rsid w:val="001B4394"/>
    <w:rsid w:val="001B478C"/>
    <w:rsid w:val="001B576D"/>
    <w:rsid w:val="001B60FA"/>
    <w:rsid w:val="001B674C"/>
    <w:rsid w:val="001B76D3"/>
    <w:rsid w:val="001C3156"/>
    <w:rsid w:val="001C4B21"/>
    <w:rsid w:val="001C5C55"/>
    <w:rsid w:val="001C671C"/>
    <w:rsid w:val="001C703B"/>
    <w:rsid w:val="001D0107"/>
    <w:rsid w:val="001D0138"/>
    <w:rsid w:val="001D04B6"/>
    <w:rsid w:val="001D4838"/>
    <w:rsid w:val="001D51C9"/>
    <w:rsid w:val="001D754C"/>
    <w:rsid w:val="001E33E8"/>
    <w:rsid w:val="001E68FB"/>
    <w:rsid w:val="001E7931"/>
    <w:rsid w:val="001F02ED"/>
    <w:rsid w:val="001F0A4B"/>
    <w:rsid w:val="001F0F0D"/>
    <w:rsid w:val="001F1B59"/>
    <w:rsid w:val="001F56BC"/>
    <w:rsid w:val="001F7DF2"/>
    <w:rsid w:val="00200DA4"/>
    <w:rsid w:val="002022C5"/>
    <w:rsid w:val="00204D32"/>
    <w:rsid w:val="00205B92"/>
    <w:rsid w:val="002116F3"/>
    <w:rsid w:val="00211D34"/>
    <w:rsid w:val="00212897"/>
    <w:rsid w:val="00213EB0"/>
    <w:rsid w:val="0022111A"/>
    <w:rsid w:val="00224140"/>
    <w:rsid w:val="00224DC2"/>
    <w:rsid w:val="00224EED"/>
    <w:rsid w:val="002265C5"/>
    <w:rsid w:val="00230EB2"/>
    <w:rsid w:val="002325D3"/>
    <w:rsid w:val="00233380"/>
    <w:rsid w:val="00235301"/>
    <w:rsid w:val="002422C6"/>
    <w:rsid w:val="00242607"/>
    <w:rsid w:val="002439E8"/>
    <w:rsid w:val="00243D7E"/>
    <w:rsid w:val="002463A3"/>
    <w:rsid w:val="00246974"/>
    <w:rsid w:val="00254667"/>
    <w:rsid w:val="00257B9A"/>
    <w:rsid w:val="002611C4"/>
    <w:rsid w:val="00262F15"/>
    <w:rsid w:val="00264C8D"/>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B6C"/>
    <w:rsid w:val="00291E4F"/>
    <w:rsid w:val="002A06B1"/>
    <w:rsid w:val="002A11A8"/>
    <w:rsid w:val="002A12B1"/>
    <w:rsid w:val="002A3AD2"/>
    <w:rsid w:val="002A45D8"/>
    <w:rsid w:val="002A4E93"/>
    <w:rsid w:val="002A7970"/>
    <w:rsid w:val="002B0D72"/>
    <w:rsid w:val="002B32DC"/>
    <w:rsid w:val="002B62A7"/>
    <w:rsid w:val="002C1585"/>
    <w:rsid w:val="002C334B"/>
    <w:rsid w:val="002C4DC4"/>
    <w:rsid w:val="002C5D58"/>
    <w:rsid w:val="002C67D9"/>
    <w:rsid w:val="002C6AA5"/>
    <w:rsid w:val="002D124A"/>
    <w:rsid w:val="002D2484"/>
    <w:rsid w:val="002D6FD0"/>
    <w:rsid w:val="002D7ABC"/>
    <w:rsid w:val="002E1FB4"/>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2A6C"/>
    <w:rsid w:val="00312B3A"/>
    <w:rsid w:val="003131DD"/>
    <w:rsid w:val="0031533E"/>
    <w:rsid w:val="00317DDB"/>
    <w:rsid w:val="003216E7"/>
    <w:rsid w:val="003224D7"/>
    <w:rsid w:val="003313C1"/>
    <w:rsid w:val="003366D9"/>
    <w:rsid w:val="0033695C"/>
    <w:rsid w:val="00337446"/>
    <w:rsid w:val="00337810"/>
    <w:rsid w:val="00341B7F"/>
    <w:rsid w:val="00342DBC"/>
    <w:rsid w:val="00344292"/>
    <w:rsid w:val="0034543F"/>
    <w:rsid w:val="003456C5"/>
    <w:rsid w:val="00355C2A"/>
    <w:rsid w:val="0036023A"/>
    <w:rsid w:val="00366319"/>
    <w:rsid w:val="00366CC7"/>
    <w:rsid w:val="0037066C"/>
    <w:rsid w:val="00370B30"/>
    <w:rsid w:val="00371741"/>
    <w:rsid w:val="00371C79"/>
    <w:rsid w:val="00371EF6"/>
    <w:rsid w:val="00375F14"/>
    <w:rsid w:val="00377DC6"/>
    <w:rsid w:val="00382FCC"/>
    <w:rsid w:val="003847E8"/>
    <w:rsid w:val="003863BE"/>
    <w:rsid w:val="003945C5"/>
    <w:rsid w:val="00395F02"/>
    <w:rsid w:val="00396BBF"/>
    <w:rsid w:val="00396D57"/>
    <w:rsid w:val="003A3229"/>
    <w:rsid w:val="003A35C7"/>
    <w:rsid w:val="003A3756"/>
    <w:rsid w:val="003A4EAC"/>
    <w:rsid w:val="003A5A9F"/>
    <w:rsid w:val="003A61CC"/>
    <w:rsid w:val="003A757F"/>
    <w:rsid w:val="003A7E50"/>
    <w:rsid w:val="003B0B8B"/>
    <w:rsid w:val="003B1F54"/>
    <w:rsid w:val="003B6E63"/>
    <w:rsid w:val="003B7395"/>
    <w:rsid w:val="003C74B1"/>
    <w:rsid w:val="003C7E6B"/>
    <w:rsid w:val="003D2FB4"/>
    <w:rsid w:val="003D322B"/>
    <w:rsid w:val="003D3E89"/>
    <w:rsid w:val="003D422C"/>
    <w:rsid w:val="003D63E7"/>
    <w:rsid w:val="003E016A"/>
    <w:rsid w:val="003E452C"/>
    <w:rsid w:val="003F350C"/>
    <w:rsid w:val="003F5EB2"/>
    <w:rsid w:val="0040066E"/>
    <w:rsid w:val="0040151B"/>
    <w:rsid w:val="00401698"/>
    <w:rsid w:val="00401EBC"/>
    <w:rsid w:val="0040262A"/>
    <w:rsid w:val="00402A54"/>
    <w:rsid w:val="00402C00"/>
    <w:rsid w:val="00402C15"/>
    <w:rsid w:val="00403033"/>
    <w:rsid w:val="00403A8E"/>
    <w:rsid w:val="00403BFD"/>
    <w:rsid w:val="0040401F"/>
    <w:rsid w:val="004065C0"/>
    <w:rsid w:val="004079AC"/>
    <w:rsid w:val="00410722"/>
    <w:rsid w:val="004110A1"/>
    <w:rsid w:val="00415BC2"/>
    <w:rsid w:val="0041622F"/>
    <w:rsid w:val="0042072C"/>
    <w:rsid w:val="00423171"/>
    <w:rsid w:val="004232C5"/>
    <w:rsid w:val="00423CE1"/>
    <w:rsid w:val="00425F41"/>
    <w:rsid w:val="00426254"/>
    <w:rsid w:val="00430F88"/>
    <w:rsid w:val="0043159D"/>
    <w:rsid w:val="0043180C"/>
    <w:rsid w:val="004320A7"/>
    <w:rsid w:val="00432101"/>
    <w:rsid w:val="00432682"/>
    <w:rsid w:val="00432C43"/>
    <w:rsid w:val="00432EA8"/>
    <w:rsid w:val="00433DE6"/>
    <w:rsid w:val="00437305"/>
    <w:rsid w:val="0044000E"/>
    <w:rsid w:val="0044059F"/>
    <w:rsid w:val="00443A9B"/>
    <w:rsid w:val="00444778"/>
    <w:rsid w:val="00450EF3"/>
    <w:rsid w:val="00452989"/>
    <w:rsid w:val="00452DBF"/>
    <w:rsid w:val="004531DF"/>
    <w:rsid w:val="004544B0"/>
    <w:rsid w:val="004553EA"/>
    <w:rsid w:val="00455B24"/>
    <w:rsid w:val="00457E86"/>
    <w:rsid w:val="00462139"/>
    <w:rsid w:val="00466FBC"/>
    <w:rsid w:val="00480847"/>
    <w:rsid w:val="00485F78"/>
    <w:rsid w:val="00487D00"/>
    <w:rsid w:val="00490760"/>
    <w:rsid w:val="00491508"/>
    <w:rsid w:val="004923EB"/>
    <w:rsid w:val="0049532D"/>
    <w:rsid w:val="00496F0E"/>
    <w:rsid w:val="00497C06"/>
    <w:rsid w:val="004A1300"/>
    <w:rsid w:val="004A3A39"/>
    <w:rsid w:val="004A4918"/>
    <w:rsid w:val="004A6414"/>
    <w:rsid w:val="004A68CD"/>
    <w:rsid w:val="004A7D61"/>
    <w:rsid w:val="004B0964"/>
    <w:rsid w:val="004B1A81"/>
    <w:rsid w:val="004B44A1"/>
    <w:rsid w:val="004B5DC8"/>
    <w:rsid w:val="004B6A2C"/>
    <w:rsid w:val="004B7A8D"/>
    <w:rsid w:val="004B7EF7"/>
    <w:rsid w:val="004C04F9"/>
    <w:rsid w:val="004C33BC"/>
    <w:rsid w:val="004C36E5"/>
    <w:rsid w:val="004C3945"/>
    <w:rsid w:val="004C4AEA"/>
    <w:rsid w:val="004C6A4A"/>
    <w:rsid w:val="004C6CE9"/>
    <w:rsid w:val="004C72A2"/>
    <w:rsid w:val="004D4D24"/>
    <w:rsid w:val="004D62DA"/>
    <w:rsid w:val="004D63DC"/>
    <w:rsid w:val="004D6663"/>
    <w:rsid w:val="004D6684"/>
    <w:rsid w:val="004D668E"/>
    <w:rsid w:val="004E1AEA"/>
    <w:rsid w:val="004E4B97"/>
    <w:rsid w:val="004E5D94"/>
    <w:rsid w:val="004E6B09"/>
    <w:rsid w:val="004E7EAB"/>
    <w:rsid w:val="004F5CA7"/>
    <w:rsid w:val="004F74F2"/>
    <w:rsid w:val="004F7C39"/>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301CC"/>
    <w:rsid w:val="00530329"/>
    <w:rsid w:val="00530E15"/>
    <w:rsid w:val="00533B16"/>
    <w:rsid w:val="00535257"/>
    <w:rsid w:val="00537D86"/>
    <w:rsid w:val="0054078B"/>
    <w:rsid w:val="00541A4F"/>
    <w:rsid w:val="00541F18"/>
    <w:rsid w:val="005447DA"/>
    <w:rsid w:val="005501CC"/>
    <w:rsid w:val="00551355"/>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C22"/>
    <w:rsid w:val="005770C1"/>
    <w:rsid w:val="0058106B"/>
    <w:rsid w:val="00581DDC"/>
    <w:rsid w:val="00582381"/>
    <w:rsid w:val="0058634F"/>
    <w:rsid w:val="005868CA"/>
    <w:rsid w:val="0058767A"/>
    <w:rsid w:val="00590065"/>
    <w:rsid w:val="00592662"/>
    <w:rsid w:val="0059383A"/>
    <w:rsid w:val="00594DA4"/>
    <w:rsid w:val="00594DB8"/>
    <w:rsid w:val="005A0A79"/>
    <w:rsid w:val="005A1976"/>
    <w:rsid w:val="005A238F"/>
    <w:rsid w:val="005A5785"/>
    <w:rsid w:val="005A7E38"/>
    <w:rsid w:val="005B0AAF"/>
    <w:rsid w:val="005B0E3E"/>
    <w:rsid w:val="005B105F"/>
    <w:rsid w:val="005B14F9"/>
    <w:rsid w:val="005B45D7"/>
    <w:rsid w:val="005B4F5D"/>
    <w:rsid w:val="005B59EF"/>
    <w:rsid w:val="005C1C93"/>
    <w:rsid w:val="005C2084"/>
    <w:rsid w:val="005C4633"/>
    <w:rsid w:val="005C6E3B"/>
    <w:rsid w:val="005D00C5"/>
    <w:rsid w:val="005D1010"/>
    <w:rsid w:val="005D1020"/>
    <w:rsid w:val="005D1A5E"/>
    <w:rsid w:val="005D442F"/>
    <w:rsid w:val="005D4A33"/>
    <w:rsid w:val="005D5353"/>
    <w:rsid w:val="005D70CA"/>
    <w:rsid w:val="005D7715"/>
    <w:rsid w:val="005E654C"/>
    <w:rsid w:val="005E68A6"/>
    <w:rsid w:val="005E7246"/>
    <w:rsid w:val="005E76EA"/>
    <w:rsid w:val="005F12D2"/>
    <w:rsid w:val="005F13F5"/>
    <w:rsid w:val="005F2302"/>
    <w:rsid w:val="005F2A96"/>
    <w:rsid w:val="00600531"/>
    <w:rsid w:val="00600F3E"/>
    <w:rsid w:val="006023DA"/>
    <w:rsid w:val="006037FC"/>
    <w:rsid w:val="00606D5C"/>
    <w:rsid w:val="00611758"/>
    <w:rsid w:val="00612354"/>
    <w:rsid w:val="00615B8F"/>
    <w:rsid w:val="00616869"/>
    <w:rsid w:val="006201E2"/>
    <w:rsid w:val="00621C76"/>
    <w:rsid w:val="0062210B"/>
    <w:rsid w:val="00622DDF"/>
    <w:rsid w:val="00623972"/>
    <w:rsid w:val="00623A32"/>
    <w:rsid w:val="00630A65"/>
    <w:rsid w:val="00630AD7"/>
    <w:rsid w:val="00635EF0"/>
    <w:rsid w:val="00637AA1"/>
    <w:rsid w:val="00642590"/>
    <w:rsid w:val="00642675"/>
    <w:rsid w:val="00643029"/>
    <w:rsid w:val="0064371F"/>
    <w:rsid w:val="00644FD1"/>
    <w:rsid w:val="00646601"/>
    <w:rsid w:val="00646993"/>
    <w:rsid w:val="006477F5"/>
    <w:rsid w:val="00650BB3"/>
    <w:rsid w:val="00653236"/>
    <w:rsid w:val="006542BC"/>
    <w:rsid w:val="00661D12"/>
    <w:rsid w:val="00662BE9"/>
    <w:rsid w:val="0066372B"/>
    <w:rsid w:val="00664124"/>
    <w:rsid w:val="006667E6"/>
    <w:rsid w:val="0067035D"/>
    <w:rsid w:val="00670D4A"/>
    <w:rsid w:val="00672295"/>
    <w:rsid w:val="00673D9A"/>
    <w:rsid w:val="006749BA"/>
    <w:rsid w:val="00675623"/>
    <w:rsid w:val="00675929"/>
    <w:rsid w:val="00675B43"/>
    <w:rsid w:val="00676FD3"/>
    <w:rsid w:val="006810A0"/>
    <w:rsid w:val="0068629E"/>
    <w:rsid w:val="00690347"/>
    <w:rsid w:val="0069086A"/>
    <w:rsid w:val="00694143"/>
    <w:rsid w:val="006947CA"/>
    <w:rsid w:val="00694A00"/>
    <w:rsid w:val="006A13F1"/>
    <w:rsid w:val="006A3085"/>
    <w:rsid w:val="006A747D"/>
    <w:rsid w:val="006B1E3F"/>
    <w:rsid w:val="006B238E"/>
    <w:rsid w:val="006B43AF"/>
    <w:rsid w:val="006B4CDD"/>
    <w:rsid w:val="006B5FCD"/>
    <w:rsid w:val="006B6619"/>
    <w:rsid w:val="006C0386"/>
    <w:rsid w:val="006C224E"/>
    <w:rsid w:val="006C27C4"/>
    <w:rsid w:val="006C2E38"/>
    <w:rsid w:val="006C7DC8"/>
    <w:rsid w:val="006D0683"/>
    <w:rsid w:val="006D0F2F"/>
    <w:rsid w:val="006D4DDD"/>
    <w:rsid w:val="006E080A"/>
    <w:rsid w:val="006E1EA8"/>
    <w:rsid w:val="006F1616"/>
    <w:rsid w:val="006F21EF"/>
    <w:rsid w:val="006F657F"/>
    <w:rsid w:val="006F68A0"/>
    <w:rsid w:val="006F7ABA"/>
    <w:rsid w:val="00702D31"/>
    <w:rsid w:val="00703F07"/>
    <w:rsid w:val="00707A33"/>
    <w:rsid w:val="00707C5B"/>
    <w:rsid w:val="00707D50"/>
    <w:rsid w:val="00710A43"/>
    <w:rsid w:val="00712CDA"/>
    <w:rsid w:val="00714CDC"/>
    <w:rsid w:val="00715C4C"/>
    <w:rsid w:val="00716187"/>
    <w:rsid w:val="00716909"/>
    <w:rsid w:val="00716CD5"/>
    <w:rsid w:val="00717E26"/>
    <w:rsid w:val="00721641"/>
    <w:rsid w:val="007244D6"/>
    <w:rsid w:val="00733802"/>
    <w:rsid w:val="00734A86"/>
    <w:rsid w:val="007400F6"/>
    <w:rsid w:val="00742043"/>
    <w:rsid w:val="00742493"/>
    <w:rsid w:val="0074457B"/>
    <w:rsid w:val="00745A5B"/>
    <w:rsid w:val="00746BDD"/>
    <w:rsid w:val="007513B9"/>
    <w:rsid w:val="00752D4E"/>
    <w:rsid w:val="00753934"/>
    <w:rsid w:val="007541C0"/>
    <w:rsid w:val="00756298"/>
    <w:rsid w:val="00761EF5"/>
    <w:rsid w:val="00763A03"/>
    <w:rsid w:val="007641DC"/>
    <w:rsid w:val="0076616B"/>
    <w:rsid w:val="007666B6"/>
    <w:rsid w:val="00767C77"/>
    <w:rsid w:val="0077200D"/>
    <w:rsid w:val="00773A05"/>
    <w:rsid w:val="0077452B"/>
    <w:rsid w:val="00774DE0"/>
    <w:rsid w:val="0077771A"/>
    <w:rsid w:val="007779EA"/>
    <w:rsid w:val="007825B2"/>
    <w:rsid w:val="00785D7F"/>
    <w:rsid w:val="007907B5"/>
    <w:rsid w:val="007916C6"/>
    <w:rsid w:val="0079181F"/>
    <w:rsid w:val="00792191"/>
    <w:rsid w:val="00794848"/>
    <w:rsid w:val="00796F47"/>
    <w:rsid w:val="007A037A"/>
    <w:rsid w:val="007A071A"/>
    <w:rsid w:val="007A18B0"/>
    <w:rsid w:val="007A25B0"/>
    <w:rsid w:val="007A3625"/>
    <w:rsid w:val="007A429D"/>
    <w:rsid w:val="007A7E1C"/>
    <w:rsid w:val="007B0E50"/>
    <w:rsid w:val="007B2C57"/>
    <w:rsid w:val="007B50E4"/>
    <w:rsid w:val="007B6582"/>
    <w:rsid w:val="007B7D89"/>
    <w:rsid w:val="007C26E1"/>
    <w:rsid w:val="007C314D"/>
    <w:rsid w:val="007C42AB"/>
    <w:rsid w:val="007C4CC6"/>
    <w:rsid w:val="007C6ABB"/>
    <w:rsid w:val="007D497B"/>
    <w:rsid w:val="007E1E6A"/>
    <w:rsid w:val="007E23C3"/>
    <w:rsid w:val="007E2DAB"/>
    <w:rsid w:val="007E6961"/>
    <w:rsid w:val="007E6A5C"/>
    <w:rsid w:val="007E6BD1"/>
    <w:rsid w:val="007F14F1"/>
    <w:rsid w:val="007F1B97"/>
    <w:rsid w:val="007F7198"/>
    <w:rsid w:val="007F7E55"/>
    <w:rsid w:val="00800971"/>
    <w:rsid w:val="008024DF"/>
    <w:rsid w:val="00802C05"/>
    <w:rsid w:val="00803691"/>
    <w:rsid w:val="00805707"/>
    <w:rsid w:val="00811426"/>
    <w:rsid w:val="00815A7D"/>
    <w:rsid w:val="00815CD0"/>
    <w:rsid w:val="00815FF2"/>
    <w:rsid w:val="00824B53"/>
    <w:rsid w:val="0082512F"/>
    <w:rsid w:val="00831CB7"/>
    <w:rsid w:val="00834B83"/>
    <w:rsid w:val="008401B5"/>
    <w:rsid w:val="008405A2"/>
    <w:rsid w:val="0084092D"/>
    <w:rsid w:val="008419FE"/>
    <w:rsid w:val="00844EA2"/>
    <w:rsid w:val="00850187"/>
    <w:rsid w:val="0085133A"/>
    <w:rsid w:val="00851A63"/>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3200"/>
    <w:rsid w:val="00883793"/>
    <w:rsid w:val="00883D1D"/>
    <w:rsid w:val="00884A34"/>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B775F"/>
    <w:rsid w:val="008C3461"/>
    <w:rsid w:val="008C3A32"/>
    <w:rsid w:val="008C5460"/>
    <w:rsid w:val="008D32F2"/>
    <w:rsid w:val="008D50F2"/>
    <w:rsid w:val="008D5347"/>
    <w:rsid w:val="008D5691"/>
    <w:rsid w:val="008E0AF0"/>
    <w:rsid w:val="008E2F8C"/>
    <w:rsid w:val="008E42B9"/>
    <w:rsid w:val="008E531C"/>
    <w:rsid w:val="008F08B4"/>
    <w:rsid w:val="008F458A"/>
    <w:rsid w:val="00900940"/>
    <w:rsid w:val="00902D17"/>
    <w:rsid w:val="00904479"/>
    <w:rsid w:val="00907F77"/>
    <w:rsid w:val="00910144"/>
    <w:rsid w:val="00911758"/>
    <w:rsid w:val="00915326"/>
    <w:rsid w:val="00915FA8"/>
    <w:rsid w:val="00917488"/>
    <w:rsid w:val="00923477"/>
    <w:rsid w:val="009254BC"/>
    <w:rsid w:val="0092772D"/>
    <w:rsid w:val="009300D1"/>
    <w:rsid w:val="0093384F"/>
    <w:rsid w:val="00934BE3"/>
    <w:rsid w:val="00937CCE"/>
    <w:rsid w:val="00937F9B"/>
    <w:rsid w:val="00941BEA"/>
    <w:rsid w:val="009423CC"/>
    <w:rsid w:val="00942570"/>
    <w:rsid w:val="00942833"/>
    <w:rsid w:val="0094298E"/>
    <w:rsid w:val="00944872"/>
    <w:rsid w:val="009469F8"/>
    <w:rsid w:val="009541C5"/>
    <w:rsid w:val="00957A64"/>
    <w:rsid w:val="009640CB"/>
    <w:rsid w:val="00965C9E"/>
    <w:rsid w:val="00965FC0"/>
    <w:rsid w:val="009669F5"/>
    <w:rsid w:val="00966D61"/>
    <w:rsid w:val="00970B4B"/>
    <w:rsid w:val="00970DFE"/>
    <w:rsid w:val="0097344D"/>
    <w:rsid w:val="009734F6"/>
    <w:rsid w:val="0097580A"/>
    <w:rsid w:val="00976586"/>
    <w:rsid w:val="00977B9C"/>
    <w:rsid w:val="00980B92"/>
    <w:rsid w:val="00982398"/>
    <w:rsid w:val="00982BDD"/>
    <w:rsid w:val="009830EF"/>
    <w:rsid w:val="009846A3"/>
    <w:rsid w:val="00984891"/>
    <w:rsid w:val="00986560"/>
    <w:rsid w:val="009867B5"/>
    <w:rsid w:val="0098754C"/>
    <w:rsid w:val="00987921"/>
    <w:rsid w:val="00987AC6"/>
    <w:rsid w:val="00990F27"/>
    <w:rsid w:val="0099127A"/>
    <w:rsid w:val="009940B6"/>
    <w:rsid w:val="00997B53"/>
    <w:rsid w:val="009A1A41"/>
    <w:rsid w:val="009A3686"/>
    <w:rsid w:val="009A5327"/>
    <w:rsid w:val="009A5F2C"/>
    <w:rsid w:val="009A77C4"/>
    <w:rsid w:val="009A7E57"/>
    <w:rsid w:val="009B0630"/>
    <w:rsid w:val="009B0E84"/>
    <w:rsid w:val="009B22F1"/>
    <w:rsid w:val="009B2F9C"/>
    <w:rsid w:val="009B7762"/>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0356"/>
    <w:rsid w:val="009F1A30"/>
    <w:rsid w:val="009F1FDE"/>
    <w:rsid w:val="009F23B5"/>
    <w:rsid w:val="009F36E2"/>
    <w:rsid w:val="009F466B"/>
    <w:rsid w:val="009F5870"/>
    <w:rsid w:val="009F7CE8"/>
    <w:rsid w:val="00A002DD"/>
    <w:rsid w:val="00A0526B"/>
    <w:rsid w:val="00A06649"/>
    <w:rsid w:val="00A06C90"/>
    <w:rsid w:val="00A06F2A"/>
    <w:rsid w:val="00A13372"/>
    <w:rsid w:val="00A1565A"/>
    <w:rsid w:val="00A1736E"/>
    <w:rsid w:val="00A17F46"/>
    <w:rsid w:val="00A25790"/>
    <w:rsid w:val="00A273D4"/>
    <w:rsid w:val="00A3032B"/>
    <w:rsid w:val="00A33447"/>
    <w:rsid w:val="00A34E18"/>
    <w:rsid w:val="00A35C51"/>
    <w:rsid w:val="00A35F4C"/>
    <w:rsid w:val="00A3642B"/>
    <w:rsid w:val="00A36CBA"/>
    <w:rsid w:val="00A40934"/>
    <w:rsid w:val="00A416F0"/>
    <w:rsid w:val="00A41AA9"/>
    <w:rsid w:val="00A439D0"/>
    <w:rsid w:val="00A47834"/>
    <w:rsid w:val="00A50FD8"/>
    <w:rsid w:val="00A51B0D"/>
    <w:rsid w:val="00A52056"/>
    <w:rsid w:val="00A5368A"/>
    <w:rsid w:val="00A544C8"/>
    <w:rsid w:val="00A544E8"/>
    <w:rsid w:val="00A553BD"/>
    <w:rsid w:val="00A574B7"/>
    <w:rsid w:val="00A57F55"/>
    <w:rsid w:val="00A602AE"/>
    <w:rsid w:val="00A617B4"/>
    <w:rsid w:val="00A62A27"/>
    <w:rsid w:val="00A639D8"/>
    <w:rsid w:val="00A644C0"/>
    <w:rsid w:val="00A66A48"/>
    <w:rsid w:val="00A674E7"/>
    <w:rsid w:val="00A67D1E"/>
    <w:rsid w:val="00A700B5"/>
    <w:rsid w:val="00A70E75"/>
    <w:rsid w:val="00A717E3"/>
    <w:rsid w:val="00A71AE9"/>
    <w:rsid w:val="00A71CFE"/>
    <w:rsid w:val="00A75DB9"/>
    <w:rsid w:val="00A76952"/>
    <w:rsid w:val="00A77087"/>
    <w:rsid w:val="00A81CDA"/>
    <w:rsid w:val="00A821F7"/>
    <w:rsid w:val="00A82222"/>
    <w:rsid w:val="00A826EF"/>
    <w:rsid w:val="00A842AB"/>
    <w:rsid w:val="00A866C6"/>
    <w:rsid w:val="00A90C4A"/>
    <w:rsid w:val="00A92C70"/>
    <w:rsid w:val="00A96812"/>
    <w:rsid w:val="00A97201"/>
    <w:rsid w:val="00AA12FD"/>
    <w:rsid w:val="00AA1D4D"/>
    <w:rsid w:val="00AA2E0A"/>
    <w:rsid w:val="00AA3707"/>
    <w:rsid w:val="00AA551D"/>
    <w:rsid w:val="00AB04B8"/>
    <w:rsid w:val="00AB168D"/>
    <w:rsid w:val="00AB28B2"/>
    <w:rsid w:val="00AB2A86"/>
    <w:rsid w:val="00AB2E2B"/>
    <w:rsid w:val="00AB30E7"/>
    <w:rsid w:val="00AB403A"/>
    <w:rsid w:val="00AB449F"/>
    <w:rsid w:val="00AB5B3E"/>
    <w:rsid w:val="00AB5B45"/>
    <w:rsid w:val="00AB5C2B"/>
    <w:rsid w:val="00AB71DB"/>
    <w:rsid w:val="00AB726C"/>
    <w:rsid w:val="00AC01DA"/>
    <w:rsid w:val="00AC6FB7"/>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C68"/>
    <w:rsid w:val="00B27D97"/>
    <w:rsid w:val="00B31548"/>
    <w:rsid w:val="00B316FB"/>
    <w:rsid w:val="00B32468"/>
    <w:rsid w:val="00B3536E"/>
    <w:rsid w:val="00B36FB6"/>
    <w:rsid w:val="00B3702E"/>
    <w:rsid w:val="00B3761B"/>
    <w:rsid w:val="00B37A46"/>
    <w:rsid w:val="00B415CC"/>
    <w:rsid w:val="00B4168D"/>
    <w:rsid w:val="00B430BE"/>
    <w:rsid w:val="00B44F38"/>
    <w:rsid w:val="00B45AD2"/>
    <w:rsid w:val="00B5415D"/>
    <w:rsid w:val="00B5678E"/>
    <w:rsid w:val="00B57640"/>
    <w:rsid w:val="00B62641"/>
    <w:rsid w:val="00B657DF"/>
    <w:rsid w:val="00B66F80"/>
    <w:rsid w:val="00B802D3"/>
    <w:rsid w:val="00B8226E"/>
    <w:rsid w:val="00B84CA7"/>
    <w:rsid w:val="00B86405"/>
    <w:rsid w:val="00B875F4"/>
    <w:rsid w:val="00B924CC"/>
    <w:rsid w:val="00B92EF5"/>
    <w:rsid w:val="00B95C09"/>
    <w:rsid w:val="00BA065D"/>
    <w:rsid w:val="00BA21A4"/>
    <w:rsid w:val="00BA2645"/>
    <w:rsid w:val="00BA31FE"/>
    <w:rsid w:val="00BA4750"/>
    <w:rsid w:val="00BA492C"/>
    <w:rsid w:val="00BA744A"/>
    <w:rsid w:val="00BB18A2"/>
    <w:rsid w:val="00BB3C1B"/>
    <w:rsid w:val="00BB3D98"/>
    <w:rsid w:val="00BB3FEC"/>
    <w:rsid w:val="00BB5FDB"/>
    <w:rsid w:val="00BC0EFA"/>
    <w:rsid w:val="00BC16C6"/>
    <w:rsid w:val="00BC1857"/>
    <w:rsid w:val="00BC3084"/>
    <w:rsid w:val="00BC51E5"/>
    <w:rsid w:val="00BC6640"/>
    <w:rsid w:val="00BD3818"/>
    <w:rsid w:val="00BD416A"/>
    <w:rsid w:val="00BE3482"/>
    <w:rsid w:val="00BE3AC4"/>
    <w:rsid w:val="00BE404F"/>
    <w:rsid w:val="00BE73F4"/>
    <w:rsid w:val="00BF198C"/>
    <w:rsid w:val="00BF23ED"/>
    <w:rsid w:val="00BF743B"/>
    <w:rsid w:val="00C017A8"/>
    <w:rsid w:val="00C02C7C"/>
    <w:rsid w:val="00C03BF7"/>
    <w:rsid w:val="00C0441B"/>
    <w:rsid w:val="00C04B73"/>
    <w:rsid w:val="00C059B5"/>
    <w:rsid w:val="00C061F4"/>
    <w:rsid w:val="00C07203"/>
    <w:rsid w:val="00C07EC0"/>
    <w:rsid w:val="00C13885"/>
    <w:rsid w:val="00C14C1A"/>
    <w:rsid w:val="00C15E55"/>
    <w:rsid w:val="00C16CCB"/>
    <w:rsid w:val="00C20170"/>
    <w:rsid w:val="00C20961"/>
    <w:rsid w:val="00C240D7"/>
    <w:rsid w:val="00C244B3"/>
    <w:rsid w:val="00C25C8C"/>
    <w:rsid w:val="00C264B4"/>
    <w:rsid w:val="00C26B5F"/>
    <w:rsid w:val="00C26DA2"/>
    <w:rsid w:val="00C312C1"/>
    <w:rsid w:val="00C32B5B"/>
    <w:rsid w:val="00C32D33"/>
    <w:rsid w:val="00C33F49"/>
    <w:rsid w:val="00C362A9"/>
    <w:rsid w:val="00C40321"/>
    <w:rsid w:val="00C40AB6"/>
    <w:rsid w:val="00C41B09"/>
    <w:rsid w:val="00C4492F"/>
    <w:rsid w:val="00C44E32"/>
    <w:rsid w:val="00C45204"/>
    <w:rsid w:val="00C46331"/>
    <w:rsid w:val="00C46F11"/>
    <w:rsid w:val="00C5173B"/>
    <w:rsid w:val="00C521AF"/>
    <w:rsid w:val="00C53D6D"/>
    <w:rsid w:val="00C55388"/>
    <w:rsid w:val="00C55C79"/>
    <w:rsid w:val="00C56F9A"/>
    <w:rsid w:val="00C577D1"/>
    <w:rsid w:val="00C62161"/>
    <w:rsid w:val="00C62D6C"/>
    <w:rsid w:val="00C632D4"/>
    <w:rsid w:val="00C63CAC"/>
    <w:rsid w:val="00C66E78"/>
    <w:rsid w:val="00C67706"/>
    <w:rsid w:val="00C70AFE"/>
    <w:rsid w:val="00C71612"/>
    <w:rsid w:val="00C71BB7"/>
    <w:rsid w:val="00C726EB"/>
    <w:rsid w:val="00C73BD5"/>
    <w:rsid w:val="00C74914"/>
    <w:rsid w:val="00C80194"/>
    <w:rsid w:val="00C81538"/>
    <w:rsid w:val="00C85864"/>
    <w:rsid w:val="00C90601"/>
    <w:rsid w:val="00C926B6"/>
    <w:rsid w:val="00C9317F"/>
    <w:rsid w:val="00C93405"/>
    <w:rsid w:val="00C94614"/>
    <w:rsid w:val="00C9484E"/>
    <w:rsid w:val="00C965F8"/>
    <w:rsid w:val="00CA2D56"/>
    <w:rsid w:val="00CA3099"/>
    <w:rsid w:val="00CA30B6"/>
    <w:rsid w:val="00CA5953"/>
    <w:rsid w:val="00CA5C77"/>
    <w:rsid w:val="00CA7B89"/>
    <w:rsid w:val="00CB0091"/>
    <w:rsid w:val="00CB037A"/>
    <w:rsid w:val="00CB28A0"/>
    <w:rsid w:val="00CB66D6"/>
    <w:rsid w:val="00CB6BF5"/>
    <w:rsid w:val="00CC0158"/>
    <w:rsid w:val="00CC0BB2"/>
    <w:rsid w:val="00CC184C"/>
    <w:rsid w:val="00CC224C"/>
    <w:rsid w:val="00CC260B"/>
    <w:rsid w:val="00CC32D8"/>
    <w:rsid w:val="00CC34AA"/>
    <w:rsid w:val="00CC3A40"/>
    <w:rsid w:val="00CC5568"/>
    <w:rsid w:val="00CD1727"/>
    <w:rsid w:val="00CD24EB"/>
    <w:rsid w:val="00CD3A97"/>
    <w:rsid w:val="00CD3B78"/>
    <w:rsid w:val="00CD5513"/>
    <w:rsid w:val="00CD65C1"/>
    <w:rsid w:val="00CE04B5"/>
    <w:rsid w:val="00CE1409"/>
    <w:rsid w:val="00CE24B0"/>
    <w:rsid w:val="00CE2A09"/>
    <w:rsid w:val="00CE3AC6"/>
    <w:rsid w:val="00CE459D"/>
    <w:rsid w:val="00CE5970"/>
    <w:rsid w:val="00CE5B3E"/>
    <w:rsid w:val="00CE7007"/>
    <w:rsid w:val="00CF0471"/>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928"/>
    <w:rsid w:val="00D1054D"/>
    <w:rsid w:val="00D13498"/>
    <w:rsid w:val="00D1496E"/>
    <w:rsid w:val="00D14FEE"/>
    <w:rsid w:val="00D15E66"/>
    <w:rsid w:val="00D17D47"/>
    <w:rsid w:val="00D22442"/>
    <w:rsid w:val="00D30EEA"/>
    <w:rsid w:val="00D3331F"/>
    <w:rsid w:val="00D33984"/>
    <w:rsid w:val="00D35228"/>
    <w:rsid w:val="00D36993"/>
    <w:rsid w:val="00D414AB"/>
    <w:rsid w:val="00D42418"/>
    <w:rsid w:val="00D4295C"/>
    <w:rsid w:val="00D438D8"/>
    <w:rsid w:val="00D4478B"/>
    <w:rsid w:val="00D45315"/>
    <w:rsid w:val="00D46C00"/>
    <w:rsid w:val="00D53D48"/>
    <w:rsid w:val="00D60205"/>
    <w:rsid w:val="00D60E66"/>
    <w:rsid w:val="00D62506"/>
    <w:rsid w:val="00D66A6E"/>
    <w:rsid w:val="00D700FA"/>
    <w:rsid w:val="00D72561"/>
    <w:rsid w:val="00D7332E"/>
    <w:rsid w:val="00D73765"/>
    <w:rsid w:val="00D73C16"/>
    <w:rsid w:val="00D75081"/>
    <w:rsid w:val="00D76AC8"/>
    <w:rsid w:val="00D82385"/>
    <w:rsid w:val="00D855D6"/>
    <w:rsid w:val="00D87EA1"/>
    <w:rsid w:val="00D92A80"/>
    <w:rsid w:val="00D95F93"/>
    <w:rsid w:val="00D9638C"/>
    <w:rsid w:val="00DA0339"/>
    <w:rsid w:val="00DA21D5"/>
    <w:rsid w:val="00DA6D35"/>
    <w:rsid w:val="00DA752D"/>
    <w:rsid w:val="00DB1408"/>
    <w:rsid w:val="00DB2428"/>
    <w:rsid w:val="00DB34DA"/>
    <w:rsid w:val="00DB36EC"/>
    <w:rsid w:val="00DC2239"/>
    <w:rsid w:val="00DC2401"/>
    <w:rsid w:val="00DC4CDA"/>
    <w:rsid w:val="00DC4DD0"/>
    <w:rsid w:val="00DC5A85"/>
    <w:rsid w:val="00DC6D0E"/>
    <w:rsid w:val="00DC75E6"/>
    <w:rsid w:val="00DC7C2E"/>
    <w:rsid w:val="00DD33BA"/>
    <w:rsid w:val="00DD558B"/>
    <w:rsid w:val="00DE3D8A"/>
    <w:rsid w:val="00DE42CF"/>
    <w:rsid w:val="00DE5598"/>
    <w:rsid w:val="00DE563E"/>
    <w:rsid w:val="00DE67B2"/>
    <w:rsid w:val="00DE6C0E"/>
    <w:rsid w:val="00DE7551"/>
    <w:rsid w:val="00DF07FE"/>
    <w:rsid w:val="00DF086D"/>
    <w:rsid w:val="00DF205E"/>
    <w:rsid w:val="00DF24A6"/>
    <w:rsid w:val="00DF36EC"/>
    <w:rsid w:val="00DF3A9F"/>
    <w:rsid w:val="00DF52CB"/>
    <w:rsid w:val="00E00BF8"/>
    <w:rsid w:val="00E018C4"/>
    <w:rsid w:val="00E07121"/>
    <w:rsid w:val="00E11CFF"/>
    <w:rsid w:val="00E13612"/>
    <w:rsid w:val="00E13E7A"/>
    <w:rsid w:val="00E14052"/>
    <w:rsid w:val="00E21BF8"/>
    <w:rsid w:val="00E2275D"/>
    <w:rsid w:val="00E239F1"/>
    <w:rsid w:val="00E27335"/>
    <w:rsid w:val="00E300B9"/>
    <w:rsid w:val="00E30FE2"/>
    <w:rsid w:val="00E32055"/>
    <w:rsid w:val="00E32896"/>
    <w:rsid w:val="00E3396E"/>
    <w:rsid w:val="00E35136"/>
    <w:rsid w:val="00E400B2"/>
    <w:rsid w:val="00E40567"/>
    <w:rsid w:val="00E40E51"/>
    <w:rsid w:val="00E41090"/>
    <w:rsid w:val="00E42B0B"/>
    <w:rsid w:val="00E4329B"/>
    <w:rsid w:val="00E436B3"/>
    <w:rsid w:val="00E505D6"/>
    <w:rsid w:val="00E54B14"/>
    <w:rsid w:val="00E55F06"/>
    <w:rsid w:val="00E56648"/>
    <w:rsid w:val="00E60443"/>
    <w:rsid w:val="00E615C3"/>
    <w:rsid w:val="00E61A0B"/>
    <w:rsid w:val="00E623A4"/>
    <w:rsid w:val="00E629FE"/>
    <w:rsid w:val="00E635BD"/>
    <w:rsid w:val="00E63AD5"/>
    <w:rsid w:val="00E67F9C"/>
    <w:rsid w:val="00E728AA"/>
    <w:rsid w:val="00E74971"/>
    <w:rsid w:val="00E74A89"/>
    <w:rsid w:val="00E76582"/>
    <w:rsid w:val="00E77F07"/>
    <w:rsid w:val="00E82058"/>
    <w:rsid w:val="00E83CB6"/>
    <w:rsid w:val="00E84AE1"/>
    <w:rsid w:val="00E84C02"/>
    <w:rsid w:val="00E85A07"/>
    <w:rsid w:val="00E86903"/>
    <w:rsid w:val="00E87ABF"/>
    <w:rsid w:val="00E96D43"/>
    <w:rsid w:val="00E97190"/>
    <w:rsid w:val="00EA0463"/>
    <w:rsid w:val="00EA0C7E"/>
    <w:rsid w:val="00EA17F7"/>
    <w:rsid w:val="00EA7DB8"/>
    <w:rsid w:val="00EB21A8"/>
    <w:rsid w:val="00EB22DC"/>
    <w:rsid w:val="00EB299F"/>
    <w:rsid w:val="00EB35EF"/>
    <w:rsid w:val="00EB3D02"/>
    <w:rsid w:val="00EB717A"/>
    <w:rsid w:val="00EC10FE"/>
    <w:rsid w:val="00EC1C75"/>
    <w:rsid w:val="00EC3856"/>
    <w:rsid w:val="00EC3924"/>
    <w:rsid w:val="00EC70B6"/>
    <w:rsid w:val="00ED0D9D"/>
    <w:rsid w:val="00ED1E21"/>
    <w:rsid w:val="00ED29BF"/>
    <w:rsid w:val="00ED2D13"/>
    <w:rsid w:val="00ED4766"/>
    <w:rsid w:val="00ED76E3"/>
    <w:rsid w:val="00ED7D40"/>
    <w:rsid w:val="00EE15A7"/>
    <w:rsid w:val="00EE2FC5"/>
    <w:rsid w:val="00EE33BA"/>
    <w:rsid w:val="00EE3C49"/>
    <w:rsid w:val="00EE4138"/>
    <w:rsid w:val="00EE4E0C"/>
    <w:rsid w:val="00EE5FE7"/>
    <w:rsid w:val="00EE77B4"/>
    <w:rsid w:val="00EF2BA4"/>
    <w:rsid w:val="00EF4E71"/>
    <w:rsid w:val="00EF7707"/>
    <w:rsid w:val="00EF7D3B"/>
    <w:rsid w:val="00F01680"/>
    <w:rsid w:val="00F01F71"/>
    <w:rsid w:val="00F03FDD"/>
    <w:rsid w:val="00F047E2"/>
    <w:rsid w:val="00F04902"/>
    <w:rsid w:val="00F0526C"/>
    <w:rsid w:val="00F0679E"/>
    <w:rsid w:val="00F10C9A"/>
    <w:rsid w:val="00F11A81"/>
    <w:rsid w:val="00F11BD4"/>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5751E"/>
    <w:rsid w:val="00F6048F"/>
    <w:rsid w:val="00F6160A"/>
    <w:rsid w:val="00F63F22"/>
    <w:rsid w:val="00F65997"/>
    <w:rsid w:val="00F75ACD"/>
    <w:rsid w:val="00F765E6"/>
    <w:rsid w:val="00F80FD7"/>
    <w:rsid w:val="00F81179"/>
    <w:rsid w:val="00F843BE"/>
    <w:rsid w:val="00F904BB"/>
    <w:rsid w:val="00F907B2"/>
    <w:rsid w:val="00F926CC"/>
    <w:rsid w:val="00F92A3B"/>
    <w:rsid w:val="00F92C4D"/>
    <w:rsid w:val="00F93A59"/>
    <w:rsid w:val="00F95D61"/>
    <w:rsid w:val="00F965E7"/>
    <w:rsid w:val="00F97C91"/>
    <w:rsid w:val="00FA09C6"/>
    <w:rsid w:val="00FA115B"/>
    <w:rsid w:val="00FA1CB2"/>
    <w:rsid w:val="00FA401E"/>
    <w:rsid w:val="00FA5A69"/>
    <w:rsid w:val="00FA6450"/>
    <w:rsid w:val="00FA64A3"/>
    <w:rsid w:val="00FA6595"/>
    <w:rsid w:val="00FB0BA7"/>
    <w:rsid w:val="00FB312A"/>
    <w:rsid w:val="00FB35E9"/>
    <w:rsid w:val="00FB3EDC"/>
    <w:rsid w:val="00FC0EED"/>
    <w:rsid w:val="00FC18B0"/>
    <w:rsid w:val="00FC436A"/>
    <w:rsid w:val="00FC48E0"/>
    <w:rsid w:val="00FC674E"/>
    <w:rsid w:val="00FD14FE"/>
    <w:rsid w:val="00FD5C22"/>
    <w:rsid w:val="00FD696C"/>
    <w:rsid w:val="00FE10D7"/>
    <w:rsid w:val="00FE131A"/>
    <w:rsid w:val="00FE144A"/>
    <w:rsid w:val="00FE18CA"/>
    <w:rsid w:val="00FE288F"/>
    <w:rsid w:val="00FE315F"/>
    <w:rsid w:val="00FE4290"/>
    <w:rsid w:val="00FF1AFA"/>
    <w:rsid w:val="00FF2CAD"/>
    <w:rsid w:val="00FF35FE"/>
    <w:rsid w:val="00FF4A0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DC9"/>
    <w:rsid w:val="000D1C62"/>
    <w:rsid w:val="000D3190"/>
    <w:rsid w:val="000D6FE9"/>
    <w:rsid w:val="000F5977"/>
    <w:rsid w:val="0010041A"/>
    <w:rsid w:val="00110828"/>
    <w:rsid w:val="0012072F"/>
    <w:rsid w:val="00122851"/>
    <w:rsid w:val="00124E08"/>
    <w:rsid w:val="00143A06"/>
    <w:rsid w:val="0014631B"/>
    <w:rsid w:val="00146423"/>
    <w:rsid w:val="00150E49"/>
    <w:rsid w:val="00163A02"/>
    <w:rsid w:val="00174B61"/>
    <w:rsid w:val="00177D03"/>
    <w:rsid w:val="00183F72"/>
    <w:rsid w:val="001A31D7"/>
    <w:rsid w:val="001B6592"/>
    <w:rsid w:val="001C7F5E"/>
    <w:rsid w:val="001D681C"/>
    <w:rsid w:val="001E5F31"/>
    <w:rsid w:val="001E7607"/>
    <w:rsid w:val="001F377D"/>
    <w:rsid w:val="001F685D"/>
    <w:rsid w:val="002156C5"/>
    <w:rsid w:val="0022712D"/>
    <w:rsid w:val="00242222"/>
    <w:rsid w:val="00267E1C"/>
    <w:rsid w:val="00294A8F"/>
    <w:rsid w:val="002A2528"/>
    <w:rsid w:val="002B5403"/>
    <w:rsid w:val="00300932"/>
    <w:rsid w:val="00302A6A"/>
    <w:rsid w:val="00302DAA"/>
    <w:rsid w:val="00304D9D"/>
    <w:rsid w:val="00335972"/>
    <w:rsid w:val="0034732A"/>
    <w:rsid w:val="00364D56"/>
    <w:rsid w:val="00365697"/>
    <w:rsid w:val="003747F9"/>
    <w:rsid w:val="003854BC"/>
    <w:rsid w:val="003A6462"/>
    <w:rsid w:val="003B2044"/>
    <w:rsid w:val="003B6690"/>
    <w:rsid w:val="003C013B"/>
    <w:rsid w:val="003C79E1"/>
    <w:rsid w:val="003D47A4"/>
    <w:rsid w:val="003F16A8"/>
    <w:rsid w:val="004128A1"/>
    <w:rsid w:val="004135C6"/>
    <w:rsid w:val="004168F2"/>
    <w:rsid w:val="0043102A"/>
    <w:rsid w:val="0043303B"/>
    <w:rsid w:val="00445CDC"/>
    <w:rsid w:val="00452CE7"/>
    <w:rsid w:val="00474961"/>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836D3"/>
    <w:rsid w:val="005A176E"/>
    <w:rsid w:val="005A67C2"/>
    <w:rsid w:val="005B4B14"/>
    <w:rsid w:val="005B732B"/>
    <w:rsid w:val="005C71CB"/>
    <w:rsid w:val="005D064F"/>
    <w:rsid w:val="005E3645"/>
    <w:rsid w:val="006019A6"/>
    <w:rsid w:val="006275F7"/>
    <w:rsid w:val="006371EF"/>
    <w:rsid w:val="00641B30"/>
    <w:rsid w:val="006655CB"/>
    <w:rsid w:val="00665B98"/>
    <w:rsid w:val="00681325"/>
    <w:rsid w:val="00681AE9"/>
    <w:rsid w:val="00691AEF"/>
    <w:rsid w:val="006A7DBC"/>
    <w:rsid w:val="006B0978"/>
    <w:rsid w:val="006D2DB3"/>
    <w:rsid w:val="006D35AA"/>
    <w:rsid w:val="006D5062"/>
    <w:rsid w:val="006F343B"/>
    <w:rsid w:val="006F6DDF"/>
    <w:rsid w:val="006F760F"/>
    <w:rsid w:val="006F7790"/>
    <w:rsid w:val="007129D6"/>
    <w:rsid w:val="007130D8"/>
    <w:rsid w:val="007278A5"/>
    <w:rsid w:val="00744D55"/>
    <w:rsid w:val="00754DED"/>
    <w:rsid w:val="007563D3"/>
    <w:rsid w:val="0079689D"/>
    <w:rsid w:val="007B67A7"/>
    <w:rsid w:val="007C4C1B"/>
    <w:rsid w:val="007D12DF"/>
    <w:rsid w:val="007E13DB"/>
    <w:rsid w:val="007E58C0"/>
    <w:rsid w:val="007F6701"/>
    <w:rsid w:val="00812D7E"/>
    <w:rsid w:val="00815034"/>
    <w:rsid w:val="008157F2"/>
    <w:rsid w:val="008265F9"/>
    <w:rsid w:val="00826623"/>
    <w:rsid w:val="008277D3"/>
    <w:rsid w:val="00843458"/>
    <w:rsid w:val="00853A80"/>
    <w:rsid w:val="00860E41"/>
    <w:rsid w:val="008627F5"/>
    <w:rsid w:val="00862B11"/>
    <w:rsid w:val="00870449"/>
    <w:rsid w:val="00873472"/>
    <w:rsid w:val="00875074"/>
    <w:rsid w:val="00881F40"/>
    <w:rsid w:val="008A09F7"/>
    <w:rsid w:val="008A17B9"/>
    <w:rsid w:val="008A422C"/>
    <w:rsid w:val="008B1F1A"/>
    <w:rsid w:val="008D5BD9"/>
    <w:rsid w:val="008E162B"/>
    <w:rsid w:val="008F23BE"/>
    <w:rsid w:val="00912643"/>
    <w:rsid w:val="00922043"/>
    <w:rsid w:val="00924499"/>
    <w:rsid w:val="009438C1"/>
    <w:rsid w:val="00963F41"/>
    <w:rsid w:val="00982B92"/>
    <w:rsid w:val="009A37E0"/>
    <w:rsid w:val="009A7E6A"/>
    <w:rsid w:val="009E1620"/>
    <w:rsid w:val="009E41AA"/>
    <w:rsid w:val="009E6098"/>
    <w:rsid w:val="009F36F4"/>
    <w:rsid w:val="00A05CDC"/>
    <w:rsid w:val="00A12E31"/>
    <w:rsid w:val="00A25F57"/>
    <w:rsid w:val="00A359DB"/>
    <w:rsid w:val="00A37ED4"/>
    <w:rsid w:val="00A5137A"/>
    <w:rsid w:val="00A56652"/>
    <w:rsid w:val="00A577F2"/>
    <w:rsid w:val="00A622A1"/>
    <w:rsid w:val="00A631AC"/>
    <w:rsid w:val="00A706EF"/>
    <w:rsid w:val="00A73790"/>
    <w:rsid w:val="00A76081"/>
    <w:rsid w:val="00A8699C"/>
    <w:rsid w:val="00A91248"/>
    <w:rsid w:val="00A92167"/>
    <w:rsid w:val="00A92930"/>
    <w:rsid w:val="00AA2837"/>
    <w:rsid w:val="00AB015F"/>
    <w:rsid w:val="00AB1699"/>
    <w:rsid w:val="00AC058D"/>
    <w:rsid w:val="00AC382B"/>
    <w:rsid w:val="00AD01B1"/>
    <w:rsid w:val="00AD09B0"/>
    <w:rsid w:val="00AF5EDB"/>
    <w:rsid w:val="00AF6812"/>
    <w:rsid w:val="00B01970"/>
    <w:rsid w:val="00B0237C"/>
    <w:rsid w:val="00B10CAC"/>
    <w:rsid w:val="00B1205B"/>
    <w:rsid w:val="00B12800"/>
    <w:rsid w:val="00B30367"/>
    <w:rsid w:val="00B32082"/>
    <w:rsid w:val="00B55421"/>
    <w:rsid w:val="00B67B60"/>
    <w:rsid w:val="00B7195A"/>
    <w:rsid w:val="00B74585"/>
    <w:rsid w:val="00B74B29"/>
    <w:rsid w:val="00B7729F"/>
    <w:rsid w:val="00B87C85"/>
    <w:rsid w:val="00BA0B7F"/>
    <w:rsid w:val="00BC1A32"/>
    <w:rsid w:val="00BF2DB8"/>
    <w:rsid w:val="00C008AF"/>
    <w:rsid w:val="00C034F0"/>
    <w:rsid w:val="00C06E60"/>
    <w:rsid w:val="00C348B3"/>
    <w:rsid w:val="00C654ED"/>
    <w:rsid w:val="00C73F41"/>
    <w:rsid w:val="00C80342"/>
    <w:rsid w:val="00C83A0D"/>
    <w:rsid w:val="00CC4F1A"/>
    <w:rsid w:val="00CE6E6A"/>
    <w:rsid w:val="00CF34CB"/>
    <w:rsid w:val="00D0778F"/>
    <w:rsid w:val="00D15901"/>
    <w:rsid w:val="00D15AC9"/>
    <w:rsid w:val="00D208BB"/>
    <w:rsid w:val="00D247AF"/>
    <w:rsid w:val="00D40179"/>
    <w:rsid w:val="00D57790"/>
    <w:rsid w:val="00D62622"/>
    <w:rsid w:val="00D66FF6"/>
    <w:rsid w:val="00D763F9"/>
    <w:rsid w:val="00D76E50"/>
    <w:rsid w:val="00D92581"/>
    <w:rsid w:val="00D97D1C"/>
    <w:rsid w:val="00DC11EC"/>
    <w:rsid w:val="00DD3720"/>
    <w:rsid w:val="00DD6FB9"/>
    <w:rsid w:val="00E26D04"/>
    <w:rsid w:val="00E64570"/>
    <w:rsid w:val="00E8213E"/>
    <w:rsid w:val="00E8334E"/>
    <w:rsid w:val="00EA40B8"/>
    <w:rsid w:val="00EC1618"/>
    <w:rsid w:val="00EE12F2"/>
    <w:rsid w:val="00EE6858"/>
    <w:rsid w:val="00EE7733"/>
    <w:rsid w:val="00EF034D"/>
    <w:rsid w:val="00EF76ED"/>
    <w:rsid w:val="00F25A30"/>
    <w:rsid w:val="00F32533"/>
    <w:rsid w:val="00F3394A"/>
    <w:rsid w:val="00F37631"/>
    <w:rsid w:val="00F74C0B"/>
    <w:rsid w:val="00F86537"/>
    <w:rsid w:val="00F879A0"/>
    <w:rsid w:val="00F91573"/>
    <w:rsid w:val="00F93E45"/>
    <w:rsid w:val="00FB2B53"/>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9774</TotalTime>
  <Pages>1</Pages>
  <Words>885</Words>
  <Characters>5047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703</cp:revision>
  <dcterms:created xsi:type="dcterms:W3CDTF">2018-10-03T04:42:00Z</dcterms:created>
  <dcterms:modified xsi:type="dcterms:W3CDTF">2020-12-13T14:39:00Z</dcterms:modified>
</cp:coreProperties>
</file>