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530E15"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تخالف الحجج</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Pr="00396D57" w:rsidRDefault="00044969" w:rsidP="000B38D8">
      <w:pPr>
        <w:bidi/>
        <w:jc w:val="lowKashida"/>
        <w:rPr>
          <w:rFonts w:cs="B Titr"/>
          <w:b/>
          <w:bCs/>
          <w:color w:val="000000" w:themeColor="text1"/>
          <w:sz w:val="28"/>
          <w:szCs w:val="28"/>
          <w:rtl/>
          <w:lang w:bidi="fa-IR"/>
        </w:rPr>
      </w:pPr>
      <w:r w:rsidRPr="00396D57">
        <w:rPr>
          <w:rFonts w:cs="B Titr" w:hint="cs"/>
          <w:b/>
          <w:bCs/>
          <w:color w:val="000000" w:themeColor="text1"/>
          <w:sz w:val="28"/>
          <w:szCs w:val="28"/>
          <w:rtl/>
          <w:lang w:bidi="fa-IR"/>
        </w:rPr>
        <w:t xml:space="preserve">جلسه </w:t>
      </w:r>
      <w:r w:rsidR="000B38D8">
        <w:rPr>
          <w:rFonts w:cs="B Titr" w:hint="cs"/>
          <w:b/>
          <w:bCs/>
          <w:color w:val="000000" w:themeColor="text1"/>
          <w:sz w:val="28"/>
          <w:szCs w:val="28"/>
          <w:rtl/>
          <w:lang w:bidi="fa-IR"/>
        </w:rPr>
        <w:t>یاز</w:t>
      </w:r>
      <w:r w:rsidR="00811426">
        <w:rPr>
          <w:rFonts w:cs="B Titr" w:hint="cs"/>
          <w:b/>
          <w:bCs/>
          <w:color w:val="000000" w:themeColor="text1"/>
          <w:sz w:val="28"/>
          <w:szCs w:val="28"/>
          <w:rtl/>
          <w:lang w:bidi="fa-IR"/>
        </w:rPr>
        <w:t>ده</w:t>
      </w:r>
      <w:r w:rsidR="00F40C24" w:rsidRPr="00396D57">
        <w:rPr>
          <w:rFonts w:cs="B Titr" w:hint="cs"/>
          <w:b/>
          <w:bCs/>
          <w:color w:val="000000" w:themeColor="text1"/>
          <w:sz w:val="28"/>
          <w:szCs w:val="28"/>
          <w:rtl/>
          <w:lang w:bidi="fa-IR"/>
        </w:rPr>
        <w:t>م</w:t>
      </w:r>
      <w:r w:rsidR="004C04F9" w:rsidRPr="00396D57">
        <w:rPr>
          <w:rFonts w:cs="B Titr" w:hint="cs"/>
          <w:b/>
          <w:bCs/>
          <w:color w:val="000000" w:themeColor="text1"/>
          <w:sz w:val="28"/>
          <w:szCs w:val="28"/>
          <w:rtl/>
          <w:lang w:bidi="fa-IR"/>
        </w:rPr>
        <w:t>_</w:t>
      </w:r>
      <w:r w:rsidR="00811426">
        <w:rPr>
          <w:rFonts w:cs="B Titr" w:hint="cs"/>
          <w:b/>
          <w:bCs/>
          <w:color w:val="000000" w:themeColor="text1"/>
          <w:sz w:val="28"/>
          <w:szCs w:val="28"/>
          <w:rtl/>
          <w:lang w:bidi="fa-IR"/>
        </w:rPr>
        <w:t>2</w:t>
      </w:r>
      <w:r w:rsidR="000B38D8">
        <w:rPr>
          <w:rFonts w:cs="B Titr" w:hint="cs"/>
          <w:b/>
          <w:bCs/>
          <w:color w:val="000000" w:themeColor="text1"/>
          <w:sz w:val="28"/>
          <w:szCs w:val="28"/>
          <w:rtl/>
          <w:lang w:bidi="fa-IR"/>
        </w:rPr>
        <w:t>8</w:t>
      </w:r>
      <w:r w:rsidR="009E546D" w:rsidRPr="00396D57">
        <w:rPr>
          <w:rFonts w:cs="B Titr" w:hint="cs"/>
          <w:b/>
          <w:bCs/>
          <w:color w:val="000000" w:themeColor="text1"/>
          <w:sz w:val="28"/>
          <w:szCs w:val="28"/>
          <w:rtl/>
          <w:lang w:bidi="fa-IR"/>
        </w:rPr>
        <w:t xml:space="preserve"> </w:t>
      </w:r>
      <w:r w:rsidR="00E42B0B" w:rsidRPr="00396D57">
        <w:rPr>
          <w:rFonts w:cs="B Titr" w:hint="cs"/>
          <w:b/>
          <w:bCs/>
          <w:color w:val="000000" w:themeColor="text1"/>
          <w:sz w:val="28"/>
          <w:szCs w:val="28"/>
          <w:rtl/>
          <w:lang w:bidi="fa-IR"/>
        </w:rPr>
        <w:t>مهر</w:t>
      </w:r>
      <w:r w:rsidR="004C04F9" w:rsidRPr="00396D57">
        <w:rPr>
          <w:rFonts w:cs="B Titr" w:hint="cs"/>
          <w:b/>
          <w:bCs/>
          <w:color w:val="000000" w:themeColor="text1"/>
          <w:sz w:val="28"/>
          <w:szCs w:val="28"/>
          <w:rtl/>
          <w:lang w:bidi="fa-IR"/>
        </w:rPr>
        <w:t xml:space="preserve"> </w:t>
      </w:r>
      <w:r w:rsidR="007E1E6A" w:rsidRPr="00396D57">
        <w:rPr>
          <w:rFonts w:cs="B Titr"/>
          <w:b/>
          <w:bCs/>
          <w:color w:val="000000" w:themeColor="text1"/>
          <w:sz w:val="28"/>
          <w:szCs w:val="28"/>
          <w:lang w:bidi="fa-IR"/>
        </w:rPr>
        <w:t>1399</w:t>
      </w:r>
    </w:p>
    <w:p w:rsidR="00490760" w:rsidRPr="00490760" w:rsidRDefault="00490760" w:rsidP="00EB299F">
      <w:pPr>
        <w:pStyle w:val="NormalWeb"/>
        <w:bidi/>
        <w:jc w:val="lowKashida"/>
        <w:rPr>
          <w:rFonts w:asciiTheme="minorHAnsi" w:eastAsiaTheme="minorHAnsi" w:hAnsiTheme="minorHAnsi" w:cs="B Titr"/>
          <w:sz w:val="28"/>
          <w:szCs w:val="28"/>
          <w:rtl/>
          <w:lang w:bidi="fa-IR"/>
        </w:rPr>
      </w:pPr>
      <w:r w:rsidRPr="00490760">
        <w:rPr>
          <w:rFonts w:asciiTheme="minorHAnsi" w:eastAsiaTheme="minorHAnsi" w:hAnsiTheme="minorHAnsi" w:cs="B Titr" w:hint="cs"/>
          <w:sz w:val="28"/>
          <w:szCs w:val="28"/>
          <w:rtl/>
          <w:lang w:bidi="fa-IR"/>
        </w:rPr>
        <w:t>[ادامۀ توضیح فرمایش آیت الله سیستانی]</w:t>
      </w:r>
    </w:p>
    <w:p w:rsidR="00490760" w:rsidRDefault="004065C0" w:rsidP="0049076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تقریرات حضرت آقای سیستانی، دامت برکاته برای این که اثبات کند، تمام موارد عام و خاص چه عام و خاص من وجه، چه عام و خاص مطلق داخل بحث تعارض است، بلکه به تعبیر ایشان از اهم مباحث تعارض هست، هم تحلیل فرمود، عام و خاص من وجه را که دیروز گفتیم، هم در صورت دوم قصه تحلیل می کند، عام و خاص مطلق را، می گوید چون در عام و خاص مطلق امر ما بین سلب کلی و ایجاب جزئی یا ایجاب کلی و سلب جزئی است و بین </w:t>
      </w:r>
      <w:r w:rsidR="00EB299F">
        <w:rPr>
          <w:rFonts w:asciiTheme="minorHAnsi" w:eastAsiaTheme="minorHAnsi" w:hAnsiTheme="minorHAnsi" w:cs="B Badr" w:hint="cs"/>
          <w:sz w:val="28"/>
          <w:szCs w:val="28"/>
          <w:rtl/>
          <w:lang w:bidi="fa-IR"/>
        </w:rPr>
        <w:t>این ها تناقض هست، استنادا به این</w:t>
      </w:r>
      <w:r>
        <w:rPr>
          <w:rFonts w:asciiTheme="minorHAnsi" w:eastAsiaTheme="minorHAnsi" w:hAnsiTheme="minorHAnsi" w:cs="B Badr" w:hint="cs"/>
          <w:sz w:val="28"/>
          <w:szCs w:val="28"/>
          <w:rtl/>
          <w:lang w:bidi="fa-IR"/>
        </w:rPr>
        <w:t xml:space="preserve"> قضیۀ بینه</w:t>
      </w:r>
      <w:r w:rsidR="0049076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یعنی تعارض بین ایجاب جزئی</w:t>
      </w:r>
      <w:r w:rsidR="00EB299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سلب کلی، ایجاب کلی و سلب جزئی می گوییم تعارض بین العام و الخاص برقرار است، استنادا به این قضیۀ بینه. ب</w:t>
      </w:r>
      <w:r w:rsidR="00EB299F">
        <w:rPr>
          <w:rFonts w:asciiTheme="minorHAnsi" w:eastAsiaTheme="minorHAnsi" w:hAnsiTheme="minorHAnsi" w:cs="B Badr" w:hint="cs"/>
          <w:sz w:val="28"/>
          <w:szCs w:val="28"/>
          <w:rtl/>
          <w:lang w:bidi="fa-IR"/>
        </w:rPr>
        <w:t>له این تعارض محتاج است به معالج</w:t>
      </w:r>
      <w:r>
        <w:rPr>
          <w:rFonts w:asciiTheme="minorHAnsi" w:eastAsiaTheme="minorHAnsi" w:hAnsiTheme="minorHAnsi" w:cs="B Badr" w:hint="cs"/>
          <w:sz w:val="28"/>
          <w:szCs w:val="28"/>
          <w:rtl/>
          <w:lang w:bidi="fa-IR"/>
        </w:rPr>
        <w:t xml:space="preserve">ه و چنان که خواهیم گفت، تخصیص یکی از راه های معالجه است نه تنها راه. نهایتا ارجح در مواردی تخصیص باشد ولی این تخصیص بی قاعده و بی ضابطه نیست که هر جا شما عام و خاصی را دیدید، فوری رو به تخصیص بیاورید، أسس و قواعد عقلائیه ایی باید تطبیق شود، بحث های فنی باید صورت بگیرید تا ببینیم تخصیص جا دارد یا ندارد. </w:t>
      </w:r>
    </w:p>
    <w:p w:rsidR="00490760" w:rsidRDefault="004065C0" w:rsidP="0049076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فعلا علی الحساب، همین که اولا یک عامی را گفته است، با این که وقت عمل به خاص رسیده است، آن را بیان نکرده است، تأخّر خاص از وقت عمل به عام رسیده است، خب اینجا چه باید گفت؟ مثلا اگر یک روایت فرمود، یستحب اکرام العلماء. این دلیل عام. بعد از اینکه امروز من باید به این عام عمل کنم، 50 سال دیگر به من گفته شود، اکرم العالمَ العادل که ظهور اکرم در وجوب است، خب اینجا چه باید کرد؟ بالاخره اکرام عالم عادل، مستحبٌ ام واجب؟ </w:t>
      </w:r>
    </w:p>
    <w:p w:rsidR="00866068" w:rsidRPr="00866068" w:rsidRDefault="00866068" w:rsidP="00866068">
      <w:pPr>
        <w:pStyle w:val="NormalWeb"/>
        <w:bidi/>
        <w:jc w:val="lowKashida"/>
        <w:rPr>
          <w:rFonts w:asciiTheme="minorHAnsi" w:eastAsiaTheme="minorHAnsi" w:hAnsiTheme="minorHAnsi" w:cs="B Titr"/>
          <w:sz w:val="28"/>
          <w:szCs w:val="28"/>
          <w:rtl/>
          <w:lang w:bidi="fa-IR"/>
        </w:rPr>
      </w:pPr>
      <w:r w:rsidRPr="00866068">
        <w:rPr>
          <w:rFonts w:asciiTheme="minorHAnsi" w:eastAsiaTheme="minorHAnsi" w:hAnsiTheme="minorHAnsi" w:cs="B Titr" w:hint="cs"/>
          <w:sz w:val="28"/>
          <w:szCs w:val="28"/>
          <w:rtl/>
          <w:lang w:bidi="fa-IR"/>
        </w:rPr>
        <w:t>[پنج راه حل]</w:t>
      </w:r>
    </w:p>
    <w:p w:rsidR="00490760" w:rsidRDefault="004065C0" w:rsidP="0049076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اینجا 5 راه حل ممکن است ارائه شود</w:t>
      </w:r>
      <w:r w:rsidR="0049076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490760" w:rsidRDefault="004065C0" w:rsidP="00490760">
      <w:pPr>
        <w:pStyle w:val="NormalWeb"/>
        <w:numPr>
          <w:ilvl w:val="0"/>
          <w:numId w:val="3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راه حل اول خودمان را راحت کنیم و بگوئیم قانون اولیه در تعارض تساقط است، تعارض بین الادلة که رخ داد، تساقط. </w:t>
      </w:r>
    </w:p>
    <w:p w:rsidR="00490760" w:rsidRDefault="004065C0" w:rsidP="00490760">
      <w:pPr>
        <w:pStyle w:val="NormalWeb"/>
        <w:numPr>
          <w:ilvl w:val="0"/>
          <w:numId w:val="30"/>
        </w:numPr>
        <w:bidi/>
        <w:jc w:val="lowKashida"/>
        <w:rPr>
          <w:rFonts w:asciiTheme="minorHAnsi" w:eastAsiaTheme="minorHAnsi" w:hAnsiTheme="minorHAnsi" w:cs="B Badr"/>
          <w:sz w:val="28"/>
          <w:szCs w:val="28"/>
          <w:lang w:bidi="fa-IR"/>
        </w:rPr>
      </w:pPr>
      <w:r w:rsidRPr="00490760">
        <w:rPr>
          <w:rFonts w:asciiTheme="minorHAnsi" w:eastAsiaTheme="minorHAnsi" w:hAnsiTheme="minorHAnsi" w:cs="B Badr" w:hint="cs"/>
          <w:sz w:val="28"/>
          <w:szCs w:val="28"/>
          <w:rtl/>
          <w:lang w:bidi="fa-IR"/>
        </w:rPr>
        <w:lastRenderedPageBreak/>
        <w:t>دوم این خاصی که پس از 50 سال آمده است، ناسخ عام قرار بدهیم؛ چون از وقت عمل به عام تأخیر افتاده است و اساسا امتیاز نسخ از تخصیص این است که عامی را گفته، زمان عمل به عام نرسیده است، خاصی را بگوید، این می شود تخصیص. اما اگر عامی را گفت وقت عمل به عام رسید، بعد از گذشتن مدت ها خاص را بگوید، این از مصادیق نسخ است، قانون نسخ را باید پیاده کنیم، خب وقتی که نسخ شد، فقط شما وجوب اکرام عالم عادل را دارید، دیگر حکمی به نام استحباب اکرام علماء به صورت عام را نداریم، این هم دو راه حل. یکی تساقط و دیگری نسخ.</w:t>
      </w:r>
    </w:p>
    <w:p w:rsidR="00490760" w:rsidRDefault="004065C0" w:rsidP="00490760">
      <w:pPr>
        <w:pStyle w:val="NormalWeb"/>
        <w:numPr>
          <w:ilvl w:val="0"/>
          <w:numId w:val="30"/>
        </w:numPr>
        <w:bidi/>
        <w:jc w:val="lowKashida"/>
        <w:rPr>
          <w:rFonts w:asciiTheme="minorHAnsi" w:eastAsiaTheme="minorHAnsi" w:hAnsiTheme="minorHAnsi" w:cs="B Badr"/>
          <w:sz w:val="28"/>
          <w:szCs w:val="28"/>
          <w:lang w:bidi="fa-IR"/>
        </w:rPr>
      </w:pPr>
      <w:r w:rsidRPr="00490760">
        <w:rPr>
          <w:rFonts w:asciiTheme="minorHAnsi" w:eastAsiaTheme="minorHAnsi" w:hAnsiTheme="minorHAnsi" w:cs="B Badr" w:hint="cs"/>
          <w:sz w:val="28"/>
          <w:szCs w:val="28"/>
          <w:rtl/>
          <w:lang w:bidi="fa-IR"/>
        </w:rPr>
        <w:t>راه حل سوم این که بیاییم خاص را توجیه و تأویل کنیم، به قرینۀ یستحب إکرام العلماء که در عام است، بگوییم أکرم العالم العادل ظهور در وجوب دیگر ندارد. در عالم عادل هم استحباب است. نهایتا افضل افراد الاستحباب.</w:t>
      </w:r>
      <w:r w:rsidR="00366CC7" w:rsidRPr="00490760">
        <w:rPr>
          <w:rFonts w:asciiTheme="minorHAnsi" w:eastAsiaTheme="minorHAnsi" w:hAnsiTheme="minorHAnsi" w:cs="B Badr" w:hint="cs"/>
          <w:sz w:val="28"/>
          <w:szCs w:val="28"/>
          <w:rtl/>
          <w:lang w:bidi="fa-IR"/>
        </w:rPr>
        <w:t xml:space="preserve"> زود سراغ تخصیص نمی توانید بروید، چون بالاخره اگر سراغ تخصیص بروید در این 50 سالی که من واجب بود عالم عادل را اکرام بکنم و اکرام نکرده ام، مصلحت ملزمه ایی از من فوت شده است، اینجا استحباب بگوییم تا ان مشکل به وجود نیاید. </w:t>
      </w:r>
    </w:p>
    <w:p w:rsidR="00490760" w:rsidRDefault="00366CC7" w:rsidP="00490760">
      <w:pPr>
        <w:pStyle w:val="NormalWeb"/>
        <w:bidi/>
        <w:ind w:left="720"/>
        <w:jc w:val="lowKashida"/>
        <w:rPr>
          <w:rFonts w:asciiTheme="minorHAnsi" w:eastAsiaTheme="minorHAnsi" w:hAnsiTheme="minorHAnsi" w:cs="B Badr"/>
          <w:sz w:val="28"/>
          <w:szCs w:val="28"/>
          <w:rtl/>
          <w:lang w:bidi="fa-IR"/>
        </w:rPr>
      </w:pPr>
      <w:r w:rsidRPr="00490760">
        <w:rPr>
          <w:rFonts w:asciiTheme="minorHAnsi" w:eastAsiaTheme="minorHAnsi" w:hAnsiTheme="minorHAnsi" w:cs="B Badr" w:hint="cs"/>
          <w:sz w:val="28"/>
          <w:szCs w:val="28"/>
          <w:rtl/>
          <w:lang w:bidi="fa-IR"/>
        </w:rPr>
        <w:t>حال چرا در دلیل دوم باز نگفت یستحب الاکرام العالم العادل؟ گفت اکرم؟ که ظهور در وجوب داشته باشد؟ می گوید این به جهاتی است که بعدا بررسی می کنیم:</w:t>
      </w:r>
    </w:p>
    <w:p w:rsidR="00490760" w:rsidRDefault="00366CC7" w:rsidP="00490760">
      <w:pPr>
        <w:pStyle w:val="NormalWeb"/>
        <w:numPr>
          <w:ilvl w:val="1"/>
          <w:numId w:val="30"/>
        </w:numPr>
        <w:bidi/>
        <w:jc w:val="lowKashida"/>
        <w:rPr>
          <w:rFonts w:asciiTheme="minorHAnsi" w:eastAsiaTheme="minorHAnsi" w:hAnsiTheme="minorHAnsi" w:cs="B Badr" w:hint="cs"/>
          <w:sz w:val="28"/>
          <w:szCs w:val="28"/>
          <w:lang w:bidi="fa-IR"/>
        </w:rPr>
      </w:pPr>
      <w:r w:rsidRPr="00490760">
        <w:rPr>
          <w:rFonts w:asciiTheme="minorHAnsi" w:eastAsiaTheme="minorHAnsi" w:hAnsiTheme="minorHAnsi" w:cs="B Badr" w:hint="cs"/>
          <w:b/>
          <w:bCs/>
          <w:sz w:val="28"/>
          <w:szCs w:val="28"/>
          <w:rtl/>
          <w:lang w:bidi="fa-IR"/>
        </w:rPr>
        <w:t>السوق للکمال</w:t>
      </w:r>
      <w:r>
        <w:rPr>
          <w:rFonts w:asciiTheme="minorHAnsi" w:eastAsiaTheme="minorHAnsi" w:hAnsiTheme="minorHAnsi" w:cs="B Badr" w:hint="cs"/>
          <w:sz w:val="28"/>
          <w:szCs w:val="28"/>
          <w:rtl/>
          <w:lang w:bidi="fa-IR"/>
        </w:rPr>
        <w:t xml:space="preserve">، اگر بفهمد مستحب است نمی رود سراغ اکرام عالم عادل. می خواهم برود از این </w:t>
      </w:r>
      <w:r w:rsidR="00490760">
        <w:rPr>
          <w:rFonts w:asciiTheme="minorHAnsi" w:eastAsiaTheme="minorHAnsi" w:hAnsiTheme="minorHAnsi" w:cs="B Badr" w:hint="cs"/>
          <w:sz w:val="28"/>
          <w:szCs w:val="28"/>
          <w:rtl/>
          <w:lang w:bidi="fa-IR"/>
        </w:rPr>
        <w:t>فیض عقب نماند</w:t>
      </w:r>
    </w:p>
    <w:p w:rsidR="00490760" w:rsidRDefault="00490760" w:rsidP="00490760">
      <w:pPr>
        <w:pStyle w:val="NormalWeb"/>
        <w:numPr>
          <w:ilvl w:val="1"/>
          <w:numId w:val="3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b/>
          <w:bCs/>
          <w:sz w:val="28"/>
          <w:szCs w:val="28"/>
          <w:rtl/>
          <w:lang w:bidi="fa-IR"/>
        </w:rPr>
        <w:t xml:space="preserve">القاء خلاف بین شیعه </w:t>
      </w:r>
      <w:r w:rsidRPr="00490760">
        <w:rPr>
          <w:rFonts w:asciiTheme="minorHAnsi" w:eastAsiaTheme="minorHAnsi" w:hAnsiTheme="minorHAnsi" w:cs="B Badr" w:hint="cs"/>
          <w:sz w:val="28"/>
          <w:szCs w:val="28"/>
          <w:rtl/>
          <w:lang w:bidi="fa-IR"/>
        </w:rPr>
        <w:t>کما این که در روایات هست،</w:t>
      </w:r>
      <w:r w:rsidR="00366CC7" w:rsidRPr="00490760">
        <w:rPr>
          <w:rFonts w:asciiTheme="minorHAnsi" w:eastAsiaTheme="minorHAnsi" w:hAnsiTheme="minorHAnsi" w:cs="B Badr" w:hint="cs"/>
          <w:sz w:val="28"/>
          <w:szCs w:val="28"/>
          <w:rtl/>
          <w:lang w:bidi="fa-IR"/>
        </w:rPr>
        <w:t xml:space="preserve"> ما</w:t>
      </w:r>
      <w:r w:rsidRPr="00490760">
        <w:rPr>
          <w:rFonts w:asciiTheme="minorHAnsi" w:eastAsiaTheme="minorHAnsi" w:hAnsiTheme="minorHAnsi" w:cs="B Badr" w:hint="cs"/>
          <w:sz w:val="28"/>
          <w:szCs w:val="28"/>
          <w:rtl/>
          <w:lang w:bidi="fa-IR"/>
        </w:rPr>
        <w:t xml:space="preserve"> گاهی</w:t>
      </w:r>
      <w:r w:rsidR="00366CC7">
        <w:rPr>
          <w:rFonts w:asciiTheme="minorHAnsi" w:eastAsiaTheme="minorHAnsi" w:hAnsiTheme="minorHAnsi" w:cs="B Badr" w:hint="cs"/>
          <w:sz w:val="28"/>
          <w:szCs w:val="28"/>
          <w:rtl/>
          <w:lang w:bidi="fa-IR"/>
        </w:rPr>
        <w:t xml:space="preserve"> بین شیعه </w:t>
      </w:r>
      <w:r>
        <w:rPr>
          <w:rFonts w:asciiTheme="minorHAnsi" w:eastAsiaTheme="minorHAnsi" w:hAnsiTheme="minorHAnsi" w:cs="B Badr" w:hint="cs"/>
          <w:sz w:val="28"/>
          <w:szCs w:val="28"/>
          <w:rtl/>
          <w:lang w:bidi="fa-IR"/>
        </w:rPr>
        <w:t>خودمان اختلاف می اندازیم،</w:t>
      </w:r>
      <w:r w:rsidR="00366CC7">
        <w:rPr>
          <w:rFonts w:asciiTheme="minorHAnsi" w:eastAsiaTheme="minorHAnsi" w:hAnsiTheme="minorHAnsi" w:cs="B Badr" w:hint="cs"/>
          <w:sz w:val="28"/>
          <w:szCs w:val="28"/>
          <w:rtl/>
          <w:lang w:bidi="fa-IR"/>
        </w:rPr>
        <w:t xml:space="preserve"> حفظا لدمائهم</w:t>
      </w:r>
      <w:r>
        <w:rPr>
          <w:rFonts w:asciiTheme="minorHAnsi" w:eastAsiaTheme="minorHAnsi" w:hAnsiTheme="minorHAnsi" w:cs="B Badr" w:hint="cs"/>
          <w:sz w:val="28"/>
          <w:szCs w:val="28"/>
          <w:rtl/>
          <w:lang w:bidi="fa-IR"/>
        </w:rPr>
        <w:t>.</w:t>
      </w:r>
    </w:p>
    <w:p w:rsidR="00366CC7" w:rsidRDefault="00366CC7" w:rsidP="00490760">
      <w:pPr>
        <w:pStyle w:val="NormalWeb"/>
        <w:numPr>
          <w:ilvl w:val="1"/>
          <w:numId w:val="30"/>
        </w:numPr>
        <w:bidi/>
        <w:jc w:val="lowKashida"/>
        <w:rPr>
          <w:rFonts w:asciiTheme="minorHAnsi" w:eastAsiaTheme="minorHAnsi" w:hAnsiTheme="minorHAnsi" w:cs="B Badr" w:hint="cs"/>
          <w:sz w:val="28"/>
          <w:szCs w:val="28"/>
          <w:lang w:bidi="fa-IR"/>
        </w:rPr>
      </w:pPr>
      <w:r w:rsidRPr="00490760">
        <w:rPr>
          <w:rFonts w:asciiTheme="minorHAnsi" w:eastAsiaTheme="minorHAnsi" w:hAnsiTheme="minorHAnsi" w:cs="B Badr" w:hint="cs"/>
          <w:sz w:val="28"/>
          <w:szCs w:val="28"/>
          <w:rtl/>
          <w:lang w:bidi="fa-IR"/>
        </w:rPr>
        <w:t>حکم به وجوب مشهور ب</w:t>
      </w:r>
      <w:r w:rsidR="00490760">
        <w:rPr>
          <w:rFonts w:asciiTheme="minorHAnsi" w:eastAsiaTheme="minorHAnsi" w:hAnsiTheme="minorHAnsi" w:cs="B Badr" w:hint="cs"/>
          <w:sz w:val="28"/>
          <w:szCs w:val="28"/>
          <w:rtl/>
          <w:lang w:bidi="fa-IR"/>
        </w:rPr>
        <w:t>و</w:t>
      </w:r>
      <w:r w:rsidRPr="00490760">
        <w:rPr>
          <w:rFonts w:asciiTheme="minorHAnsi" w:eastAsiaTheme="minorHAnsi" w:hAnsiTheme="minorHAnsi" w:cs="B Badr" w:hint="cs"/>
          <w:sz w:val="28"/>
          <w:szCs w:val="28"/>
          <w:rtl/>
          <w:lang w:bidi="fa-IR"/>
        </w:rPr>
        <w:t>ده است بین مردم به صورتی که نمی</w:t>
      </w:r>
      <w:r w:rsidR="00490760">
        <w:rPr>
          <w:rFonts w:asciiTheme="minorHAnsi" w:eastAsiaTheme="minorHAnsi" w:hAnsiTheme="minorHAnsi" w:cs="B Badr" w:hint="cs"/>
          <w:sz w:val="28"/>
          <w:szCs w:val="28"/>
          <w:rtl/>
          <w:lang w:bidi="fa-IR"/>
        </w:rPr>
        <w:t xml:space="preserve"> شود امام صریحا بگوید یستحب بای</w:t>
      </w:r>
      <w:r w:rsidRPr="00490760">
        <w:rPr>
          <w:rFonts w:asciiTheme="minorHAnsi" w:eastAsiaTheme="minorHAnsi" w:hAnsiTheme="minorHAnsi" w:cs="B Badr" w:hint="cs"/>
          <w:sz w:val="28"/>
          <w:szCs w:val="28"/>
          <w:rtl/>
          <w:lang w:bidi="fa-IR"/>
        </w:rPr>
        <w:t>د</w:t>
      </w:r>
      <w:r w:rsidR="00490760">
        <w:rPr>
          <w:rFonts w:asciiTheme="minorHAnsi" w:eastAsiaTheme="minorHAnsi" w:hAnsiTheme="minorHAnsi" w:cs="B Badr" w:hint="cs"/>
          <w:sz w:val="28"/>
          <w:szCs w:val="28"/>
          <w:rtl/>
          <w:lang w:bidi="fa-IR"/>
        </w:rPr>
        <w:t xml:space="preserve"> </w:t>
      </w:r>
      <w:r w:rsidRPr="00490760">
        <w:rPr>
          <w:rFonts w:asciiTheme="minorHAnsi" w:eastAsiaTheme="minorHAnsi" w:hAnsiTheme="minorHAnsi" w:cs="B Badr" w:hint="cs"/>
          <w:sz w:val="28"/>
          <w:szCs w:val="28"/>
          <w:rtl/>
          <w:lang w:bidi="fa-IR"/>
        </w:rPr>
        <w:t>از صیغه امر استفاده کن</w:t>
      </w:r>
      <w:r w:rsidR="00490760">
        <w:rPr>
          <w:rFonts w:asciiTheme="minorHAnsi" w:eastAsiaTheme="minorHAnsi" w:hAnsiTheme="minorHAnsi" w:cs="B Badr" w:hint="cs"/>
          <w:sz w:val="28"/>
          <w:szCs w:val="28"/>
          <w:rtl/>
          <w:lang w:bidi="fa-IR"/>
        </w:rPr>
        <w:t>د.</w:t>
      </w:r>
    </w:p>
    <w:p w:rsidR="00366CC7" w:rsidRDefault="00490760" w:rsidP="00490760">
      <w:pPr>
        <w:pStyle w:val="NormalWeb"/>
        <w:bidi/>
        <w:ind w:left="144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سائر العلل. نهایتش ما نمی دانیم چرا گفت اکرم نگفت یستحب. ولی زود سراغ تخصیص نمی</w:t>
      </w:r>
      <w:r w:rsidR="00366CC7">
        <w:rPr>
          <w:rFonts w:asciiTheme="minorHAnsi" w:eastAsiaTheme="minorHAnsi" w:hAnsiTheme="minorHAnsi" w:cs="B Badr" w:hint="cs"/>
          <w:sz w:val="28"/>
          <w:szCs w:val="28"/>
          <w:rtl/>
          <w:lang w:bidi="fa-IR"/>
        </w:rPr>
        <w:t xml:space="preserve"> رویم، چون مشکل تخصیص و حکم به وجوب اکرام عالم عادل یعنی 50 سال تفویت مصلحت ملزمه</w:t>
      </w:r>
      <w:r>
        <w:rPr>
          <w:rFonts w:asciiTheme="minorHAnsi" w:eastAsiaTheme="minorHAnsi" w:hAnsiTheme="minorHAnsi" w:cs="B Badr" w:hint="cs"/>
          <w:sz w:val="28"/>
          <w:szCs w:val="28"/>
          <w:rtl/>
          <w:lang w:bidi="fa-IR"/>
        </w:rPr>
        <w:t>.</w:t>
      </w:r>
    </w:p>
    <w:p w:rsidR="00366CC7" w:rsidRDefault="00366CC7" w:rsidP="00490760">
      <w:pPr>
        <w:pStyle w:val="NormalWeb"/>
        <w:bidi/>
        <w:ind w:firstLine="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 حالا شد سه راه</w:t>
      </w:r>
      <w:r w:rsidR="00490760">
        <w:rPr>
          <w:rFonts w:asciiTheme="minorHAnsi" w:eastAsiaTheme="minorHAnsi" w:hAnsiTheme="minorHAnsi" w:cs="B Badr" w:hint="cs"/>
          <w:sz w:val="28"/>
          <w:szCs w:val="28"/>
          <w:rtl/>
          <w:lang w:bidi="fa-IR"/>
        </w:rPr>
        <w:t>.</w:t>
      </w:r>
    </w:p>
    <w:p w:rsidR="00366CC7" w:rsidRDefault="00366CC7" w:rsidP="00866068">
      <w:pPr>
        <w:pStyle w:val="NormalWeb"/>
        <w:numPr>
          <w:ilvl w:val="0"/>
          <w:numId w:val="30"/>
        </w:numPr>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راه چهارم؛ عام را بر خاص ترجیح بدهیم. چرا شما همیشه خاص را می خواهید بر عام ترجیح بدهید. مرجحاتی هم ممکن ا</w:t>
      </w:r>
      <w:r w:rsidR="00866068">
        <w:rPr>
          <w:rFonts w:asciiTheme="minorHAnsi" w:eastAsiaTheme="minorHAnsi" w:hAnsiTheme="minorHAnsi" w:cs="B Badr" w:hint="cs"/>
          <w:sz w:val="28"/>
          <w:szCs w:val="28"/>
          <w:rtl/>
          <w:lang w:bidi="fa-IR"/>
        </w:rPr>
        <w:t>ست برایش ذکر کنیم، بگوییم به این دلیل و به این دلیل در "یستحب اکرام العلماء" ترجیحاتی است که در "اکرم العالم العادل</w:t>
      </w:r>
      <w:r w:rsidR="00866068">
        <w:rPr>
          <w:rFonts w:asciiTheme="minorHAnsi" w:eastAsiaTheme="minorHAnsi" w:hAnsiTheme="minorHAnsi" w:cs="Cambria" w:hint="cs"/>
          <w:sz w:val="28"/>
          <w:szCs w:val="28"/>
          <w:rtl/>
          <w:lang w:bidi="fa-IR"/>
        </w:rPr>
        <w:t>"</w:t>
      </w:r>
      <w:r w:rsidR="00866068">
        <w:rPr>
          <w:rFonts w:asciiTheme="minorHAnsi" w:eastAsiaTheme="minorHAnsi" w:hAnsiTheme="minorHAnsi" w:cs="B Badr" w:hint="cs"/>
          <w:sz w:val="28"/>
          <w:szCs w:val="28"/>
          <w:rtl/>
          <w:lang w:bidi="fa-IR"/>
        </w:rPr>
        <w:t xml:space="preserve"> نیست و </w:t>
      </w:r>
      <w:r w:rsidR="00866068">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یستحب</w:t>
      </w:r>
      <w:r w:rsidR="00866068">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بر </w:t>
      </w:r>
      <w:r w:rsidR="00866068">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اکرم</w:t>
      </w:r>
      <w:r w:rsidR="00866068">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مقدم است، ترجیح را بیاییم انجا قرار بد</w:t>
      </w:r>
      <w:r w:rsidR="00866068">
        <w:rPr>
          <w:rFonts w:asciiTheme="minorHAnsi" w:eastAsiaTheme="minorHAnsi" w:hAnsiTheme="minorHAnsi" w:cs="B Badr" w:hint="cs"/>
          <w:sz w:val="28"/>
          <w:szCs w:val="28"/>
          <w:rtl/>
          <w:lang w:bidi="fa-IR"/>
        </w:rPr>
        <w:t>هیم، انجا هایی که عام یک مزایای</w:t>
      </w:r>
      <w:r>
        <w:rPr>
          <w:rFonts w:asciiTheme="minorHAnsi" w:eastAsiaTheme="minorHAnsi" w:hAnsiTheme="minorHAnsi" w:cs="B Badr" w:hint="cs"/>
          <w:sz w:val="28"/>
          <w:szCs w:val="28"/>
          <w:rtl/>
          <w:lang w:bidi="fa-IR"/>
        </w:rPr>
        <w:t>ی دارد.</w:t>
      </w:r>
    </w:p>
    <w:p w:rsidR="00366CC7" w:rsidRDefault="00366CC7" w:rsidP="00866068">
      <w:pPr>
        <w:pStyle w:val="NormalWeb"/>
        <w:numPr>
          <w:ilvl w:val="0"/>
          <w:numId w:val="30"/>
        </w:numPr>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همان تخصیص که خاص را بر عام مقدم کنیم.</w:t>
      </w:r>
    </w:p>
    <w:p w:rsidR="00866068" w:rsidRDefault="00366CC7" w:rsidP="008660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پس ببیند عملیات ت</w:t>
      </w:r>
      <w:r w:rsidR="00866068">
        <w:rPr>
          <w:rFonts w:asciiTheme="minorHAnsi" w:eastAsiaTheme="minorHAnsi" w:hAnsiTheme="minorHAnsi" w:cs="B Badr" w:hint="cs"/>
          <w:sz w:val="28"/>
          <w:szCs w:val="28"/>
          <w:rtl/>
          <w:lang w:bidi="fa-IR"/>
        </w:rPr>
        <w:t>خ</w:t>
      </w:r>
      <w:r>
        <w:rPr>
          <w:rFonts w:asciiTheme="minorHAnsi" w:eastAsiaTheme="minorHAnsi" w:hAnsiTheme="minorHAnsi" w:cs="B Badr" w:hint="cs"/>
          <w:sz w:val="28"/>
          <w:szCs w:val="28"/>
          <w:rtl/>
          <w:lang w:bidi="fa-IR"/>
        </w:rPr>
        <w:t>صیص منحصر به فرد نیست که بگویید فقط تخصیص.</w:t>
      </w:r>
      <w:r w:rsidR="00866068">
        <w:rPr>
          <w:rFonts w:asciiTheme="minorHAnsi" w:eastAsiaTheme="minorHAnsi" w:hAnsiTheme="minorHAnsi" w:cs="B Badr" w:hint="cs"/>
          <w:sz w:val="28"/>
          <w:szCs w:val="28"/>
          <w:rtl/>
          <w:lang w:bidi="fa-IR"/>
        </w:rPr>
        <w:t xml:space="preserve"> تساقط هست، نسخ هست، استحباب هست، </w:t>
      </w:r>
      <w:r>
        <w:rPr>
          <w:rFonts w:asciiTheme="minorHAnsi" w:eastAsiaTheme="minorHAnsi" w:hAnsiTheme="minorHAnsi" w:cs="B Badr" w:hint="cs"/>
          <w:sz w:val="28"/>
          <w:szCs w:val="28"/>
          <w:rtl/>
          <w:lang w:bidi="fa-IR"/>
        </w:rPr>
        <w:t>تقدیم عام هم هست. شما چرا از بین این 5 راه فقط راه پنجم را بر می گزینید؟ باید درست بشود و ان 4 راه مسدود</w:t>
      </w:r>
      <w:r w:rsidR="00866068">
        <w:rPr>
          <w:rFonts w:asciiTheme="minorHAnsi" w:eastAsiaTheme="minorHAnsi" w:hAnsiTheme="minorHAnsi" w:cs="B Badr" w:hint="cs"/>
          <w:sz w:val="28"/>
          <w:szCs w:val="28"/>
          <w:rtl/>
          <w:lang w:bidi="fa-IR"/>
        </w:rPr>
        <w:t xml:space="preserve"> بشود تا نوبت به راه پنجم برسد.</w:t>
      </w:r>
    </w:p>
    <w:p w:rsidR="00366CC7" w:rsidRDefault="00366CC7" w:rsidP="008660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پس معلوم می </w:t>
      </w:r>
      <w:r w:rsidR="00866068">
        <w:rPr>
          <w:rFonts w:asciiTheme="minorHAnsi" w:eastAsiaTheme="minorHAnsi" w:hAnsiTheme="minorHAnsi" w:cs="B Badr" w:hint="cs"/>
          <w:sz w:val="28"/>
          <w:szCs w:val="28"/>
          <w:rtl/>
          <w:lang w:bidi="fa-IR"/>
        </w:rPr>
        <w:t>شو</w:t>
      </w:r>
      <w:r>
        <w:rPr>
          <w:rFonts w:asciiTheme="minorHAnsi" w:eastAsiaTheme="minorHAnsi" w:hAnsiTheme="minorHAnsi" w:cs="B Badr" w:hint="cs"/>
          <w:sz w:val="28"/>
          <w:szCs w:val="28"/>
          <w:rtl/>
          <w:lang w:bidi="fa-IR"/>
        </w:rPr>
        <w:t xml:space="preserve">د که یک تعارضی هست. این جور نیست که زود به نگاه اول بگوییم این ها عام و خاص هستند و تعارض مستقری ندارند بلکه همین عرف گاهی یکی از ان چهار راه گذشته را بر تخصیص که راه پنجم بود، ترجیح می دهد و تخصیص را استنکار می کند. چون می گوید در تخصیص فوات مصلحة ملزم هاست. ما نمی گویی متخصیص محال است، ممکن است ولی باید ان چهار راه را از دور خارج کنید و این محتاج بحث و تامل است، بله چه بسا تخصیص را بعدش بگذیریم. </w:t>
      </w:r>
    </w:p>
    <w:p w:rsidR="00866068" w:rsidRPr="00F92C4D" w:rsidRDefault="00866068" w:rsidP="00366CC7">
      <w:pPr>
        <w:pStyle w:val="NormalWeb"/>
        <w:bidi/>
        <w:jc w:val="lowKashida"/>
        <w:rPr>
          <w:rFonts w:asciiTheme="minorHAnsi" w:eastAsiaTheme="minorHAnsi" w:hAnsiTheme="minorHAnsi" w:cs="B Titr"/>
          <w:sz w:val="28"/>
          <w:szCs w:val="28"/>
          <w:rtl/>
          <w:lang w:bidi="fa-IR"/>
        </w:rPr>
      </w:pPr>
      <w:r w:rsidRPr="00F92C4D">
        <w:rPr>
          <w:rFonts w:asciiTheme="minorHAnsi" w:eastAsiaTheme="minorHAnsi" w:hAnsiTheme="minorHAnsi" w:cs="B Titr" w:hint="cs"/>
          <w:sz w:val="28"/>
          <w:szCs w:val="28"/>
          <w:rtl/>
          <w:lang w:bidi="fa-IR"/>
        </w:rPr>
        <w:t xml:space="preserve">[برگزیدن تخصیص پس از گذشت </w:t>
      </w:r>
      <w:r w:rsidR="00F92C4D" w:rsidRPr="00F92C4D">
        <w:rPr>
          <w:rFonts w:asciiTheme="minorHAnsi" w:eastAsiaTheme="minorHAnsi" w:hAnsiTheme="minorHAnsi" w:cs="B Titr" w:hint="cs"/>
          <w:sz w:val="28"/>
          <w:szCs w:val="28"/>
          <w:rtl/>
          <w:lang w:bidi="fa-IR"/>
        </w:rPr>
        <w:t>از سه مرحله</w:t>
      </w:r>
      <w:r w:rsidRPr="00F92C4D">
        <w:rPr>
          <w:rFonts w:asciiTheme="minorHAnsi" w:eastAsiaTheme="minorHAnsi" w:hAnsiTheme="minorHAnsi" w:cs="B Titr" w:hint="cs"/>
          <w:sz w:val="28"/>
          <w:szCs w:val="28"/>
          <w:rtl/>
          <w:lang w:bidi="fa-IR"/>
        </w:rPr>
        <w:t>]</w:t>
      </w:r>
    </w:p>
    <w:p w:rsidR="00366CC7" w:rsidRDefault="00366CC7" w:rsidP="008660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عبارت دیگر اگر بخواهیم بین آن 5 راه تخصیص را برگزینیم، سه مرحله را باید طی کنیم:</w:t>
      </w:r>
    </w:p>
    <w:p w:rsidR="00366CC7" w:rsidRDefault="00366CC7" w:rsidP="00F92C4D">
      <w:pPr>
        <w:pStyle w:val="NormalWeb"/>
        <w:numPr>
          <w:ilvl w:val="0"/>
          <w:numId w:val="2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بگوییم تفویت مصلحة ملزمه، کتمان و اخفاء مضر نیست، مبرر و توجیه گر تخصیص می خواهد. بگوییم درست است تفویتی صورت گرفته است منتهی این تفویت</w:t>
      </w:r>
      <w:r w:rsidR="00F92C4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ان کتمان حکم واقعی </w:t>
      </w:r>
      <w:r w:rsidR="00F92C4D">
        <w:rPr>
          <w:rFonts w:asciiTheme="minorHAnsi" w:eastAsiaTheme="minorHAnsi" w:hAnsiTheme="minorHAnsi" w:cs="B Badr" w:hint="cs"/>
          <w:sz w:val="28"/>
          <w:szCs w:val="28"/>
          <w:rtl/>
          <w:lang w:bidi="fa-IR"/>
        </w:rPr>
        <w:t xml:space="preserve">که مذموم است، نیست، یک حکمت و علی بوده است، </w:t>
      </w:r>
      <w:r>
        <w:rPr>
          <w:rFonts w:asciiTheme="minorHAnsi" w:eastAsiaTheme="minorHAnsi" w:hAnsiTheme="minorHAnsi" w:cs="B Badr" w:hint="cs"/>
          <w:sz w:val="28"/>
          <w:szCs w:val="28"/>
          <w:rtl/>
          <w:lang w:bidi="fa-IR"/>
        </w:rPr>
        <w:t xml:space="preserve"> این را بگردیم و تا ان جا که ممکن </w:t>
      </w:r>
      <w:r w:rsidR="00F92C4D">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xml:space="preserve"> پیدایش کنیم.</w:t>
      </w:r>
    </w:p>
    <w:p w:rsidR="00366CC7" w:rsidRDefault="00366CC7" w:rsidP="00F92C4D">
      <w:pPr>
        <w:pStyle w:val="NormalWeb"/>
        <w:numPr>
          <w:ilvl w:val="0"/>
          <w:numId w:val="2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بگوییم چرا اساسا خاص بر عام مقدم است. ان شاء الله بعدا در تقریرات شیخنا الاستاد دامت برکاته خواهید بعضی خاص را بر عام از راه اظهریت و نصویت مقدم می کننند. گاهی عده ایی از باب قرینیت جلو می ایند. عده ایی از راه حکومت</w:t>
      </w:r>
      <w:r w:rsidR="00F92C4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ورود پیش می آیند. مرحوم آقا ضیاء نسبت عام و خاص را تزاحم می داند نه تعارض</w:t>
      </w:r>
      <w:r w:rsidR="00F92C4D">
        <w:rPr>
          <w:rFonts w:asciiTheme="minorHAnsi" w:eastAsiaTheme="minorHAnsi" w:hAnsiTheme="minorHAnsi" w:cs="B Badr" w:hint="cs"/>
          <w:sz w:val="28"/>
          <w:szCs w:val="28"/>
          <w:rtl/>
          <w:lang w:bidi="fa-IR"/>
        </w:rPr>
        <w:t>.  خب همه این</w:t>
      </w:r>
      <w:r>
        <w:rPr>
          <w:rFonts w:asciiTheme="minorHAnsi" w:eastAsiaTheme="minorHAnsi" w:hAnsiTheme="minorHAnsi" w:cs="B Badr" w:hint="cs"/>
          <w:sz w:val="28"/>
          <w:szCs w:val="28"/>
          <w:rtl/>
          <w:lang w:bidi="fa-IR"/>
        </w:rPr>
        <w:t xml:space="preserve"> ها باید بررسی شود که شما می خواهید چطور خاص را بر عام مقدم کنید. شما باید ثابت کنید که تمرکز بر خاص خیلی خاص است و این وجه تقدیمش هست. باید ثابت کنید که ارادۀ جدیه به عام بما هو عام تعلق نگرفته </w:t>
      </w:r>
      <w:r w:rsidR="00F92C4D">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 این قابل قبول به عنوان یک ام</w:t>
      </w:r>
      <w:r w:rsidR="00F92C4D">
        <w:rPr>
          <w:rFonts w:asciiTheme="minorHAnsi" w:eastAsiaTheme="minorHAnsi" w:hAnsiTheme="minorHAnsi" w:cs="B Badr" w:hint="cs"/>
          <w:sz w:val="28"/>
          <w:szCs w:val="28"/>
          <w:rtl/>
          <w:lang w:bidi="fa-IR"/>
        </w:rPr>
        <w:t>ر بدیهی نیست. معمولا ما می گویی</w:t>
      </w:r>
      <w:r>
        <w:rPr>
          <w:rFonts w:asciiTheme="minorHAnsi" w:eastAsiaTheme="minorHAnsi" w:hAnsiTheme="minorHAnsi" w:cs="B Badr" w:hint="cs"/>
          <w:sz w:val="28"/>
          <w:szCs w:val="28"/>
          <w:rtl/>
          <w:lang w:bidi="fa-IR"/>
        </w:rPr>
        <w:t>م</w:t>
      </w:r>
      <w:r w:rsidR="00F92C4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باید تطابق باشد بین مدلول استعمالی و جدی. چرا این ها را در عام جدا می کنید.</w:t>
      </w:r>
    </w:p>
    <w:p w:rsidR="00F92C4D" w:rsidRDefault="00366CC7" w:rsidP="00F92C4D">
      <w:pPr>
        <w:pStyle w:val="NormalWeb"/>
        <w:numPr>
          <w:ilvl w:val="0"/>
          <w:numId w:val="2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چرا تساقط را نمی گویید، ثابت کنید. چرا ناسخ بودن و استحباب را نمی گویید، چرا عام را بر خاص مقدم </w:t>
      </w:r>
      <w:r w:rsidR="00F92C4D">
        <w:rPr>
          <w:rFonts w:asciiTheme="minorHAnsi" w:eastAsiaTheme="minorHAnsi" w:hAnsiTheme="minorHAnsi" w:cs="B Badr" w:hint="cs"/>
          <w:sz w:val="28"/>
          <w:szCs w:val="28"/>
          <w:rtl/>
          <w:lang w:bidi="fa-IR"/>
        </w:rPr>
        <w:t>نمی</w:t>
      </w:r>
      <w:r>
        <w:rPr>
          <w:rFonts w:asciiTheme="minorHAnsi" w:eastAsiaTheme="minorHAnsi" w:hAnsiTheme="minorHAnsi" w:cs="B Badr" w:hint="cs"/>
          <w:sz w:val="28"/>
          <w:szCs w:val="28"/>
          <w:rtl/>
          <w:lang w:bidi="fa-IR"/>
        </w:rPr>
        <w:t xml:space="preserve"> کنید؟ </w:t>
      </w:r>
      <w:r w:rsidR="00F92C4D">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ها همه اش باید مرحله به مرحله بحث و ثابت بشود.</w:t>
      </w:r>
    </w:p>
    <w:p w:rsidR="00366CC7" w:rsidRPr="00F92C4D" w:rsidRDefault="003131DD" w:rsidP="00F92C4D">
      <w:pPr>
        <w:pStyle w:val="NormalWeb"/>
        <w:bidi/>
        <w:jc w:val="lowKashida"/>
        <w:rPr>
          <w:rFonts w:asciiTheme="minorHAnsi" w:eastAsiaTheme="minorHAnsi" w:hAnsiTheme="minorHAnsi" w:cs="B Badr"/>
          <w:sz w:val="28"/>
          <w:szCs w:val="28"/>
          <w:rtl/>
          <w:lang w:bidi="fa-IR"/>
        </w:rPr>
      </w:pPr>
      <w:r w:rsidRPr="00F92C4D">
        <w:rPr>
          <w:rFonts w:asciiTheme="minorHAnsi" w:eastAsiaTheme="minorHAnsi" w:hAnsiTheme="minorHAnsi" w:cs="B Badr" w:hint="cs"/>
          <w:sz w:val="28"/>
          <w:szCs w:val="28"/>
          <w:rtl/>
          <w:lang w:bidi="fa-IR"/>
        </w:rPr>
        <w:t>نمی گوییم این ها شدنی نیست، نمی گویی</w:t>
      </w:r>
      <w:r w:rsidR="00F92C4D" w:rsidRPr="00F92C4D">
        <w:rPr>
          <w:rFonts w:asciiTheme="minorHAnsi" w:eastAsiaTheme="minorHAnsi" w:hAnsiTheme="minorHAnsi" w:cs="B Badr" w:hint="cs"/>
          <w:sz w:val="28"/>
          <w:szCs w:val="28"/>
          <w:rtl/>
          <w:lang w:bidi="fa-IR"/>
        </w:rPr>
        <w:t xml:space="preserve">م </w:t>
      </w:r>
      <w:r w:rsidRPr="00F92C4D">
        <w:rPr>
          <w:rFonts w:asciiTheme="minorHAnsi" w:eastAsiaTheme="minorHAnsi" w:hAnsiTheme="minorHAnsi" w:cs="B Badr" w:hint="cs"/>
          <w:sz w:val="28"/>
          <w:szCs w:val="28"/>
          <w:rtl/>
          <w:lang w:bidi="fa-IR"/>
        </w:rPr>
        <w:t xml:space="preserve">تخصیص ممکن نیست، می گوییم تخصیص به سهل و اسانی که تصور می کنیم، نیست، اگر ثابت کنیم، اظهریت خاص را از عام، و اگر ثابت کنیم که در عام دلالت جدیه نیست، خب دیگر طبیعتا تساقط می رود کنار، چون دیگر تکافئی </w:t>
      </w:r>
      <w:r w:rsidR="00F92C4D" w:rsidRPr="00F92C4D">
        <w:rPr>
          <w:rFonts w:asciiTheme="minorHAnsi" w:eastAsiaTheme="minorHAnsi" w:hAnsiTheme="minorHAnsi" w:cs="B Badr" w:hint="cs"/>
          <w:sz w:val="28"/>
          <w:szCs w:val="28"/>
          <w:rtl/>
          <w:lang w:bidi="fa-IR"/>
        </w:rPr>
        <w:t>نیست، عام را هم بر خاص نمی</w:t>
      </w:r>
      <w:r w:rsidRPr="00F92C4D">
        <w:rPr>
          <w:rFonts w:asciiTheme="minorHAnsi" w:eastAsiaTheme="minorHAnsi" w:hAnsiTheme="minorHAnsi" w:cs="B Badr" w:hint="cs"/>
          <w:sz w:val="28"/>
          <w:szCs w:val="28"/>
          <w:rtl/>
          <w:lang w:bidi="fa-IR"/>
        </w:rPr>
        <w:t xml:space="preserve"> توانیم مقدم کنیم چون اقوی ظهورا نیست، خاص اقوی ظهورا هست. اما احتمالا نسخ را چگونه باید از دور خارج کرد؟ و آن این است که تخصیص گاهی تاخیر می افتد از وقت عمل به عام، تخصیص است ولی در عین </w:t>
      </w:r>
      <w:r w:rsidR="00F92C4D" w:rsidRPr="00F92C4D">
        <w:rPr>
          <w:rFonts w:asciiTheme="minorHAnsi" w:eastAsiaTheme="minorHAnsi" w:hAnsiTheme="minorHAnsi" w:cs="B Badr" w:hint="cs"/>
          <w:sz w:val="28"/>
          <w:szCs w:val="28"/>
          <w:rtl/>
          <w:lang w:bidi="fa-IR"/>
        </w:rPr>
        <w:lastRenderedPageBreak/>
        <w:t xml:space="preserve">حال تاخیر می </w:t>
      </w:r>
      <w:r w:rsidRPr="00F92C4D">
        <w:rPr>
          <w:rFonts w:asciiTheme="minorHAnsi" w:eastAsiaTheme="minorHAnsi" w:hAnsiTheme="minorHAnsi" w:cs="B Badr" w:hint="cs"/>
          <w:sz w:val="28"/>
          <w:szCs w:val="28"/>
          <w:rtl/>
          <w:lang w:bidi="fa-IR"/>
        </w:rPr>
        <w:t>ا</w:t>
      </w:r>
      <w:r w:rsidR="00F92C4D" w:rsidRPr="00F92C4D">
        <w:rPr>
          <w:rFonts w:asciiTheme="minorHAnsi" w:eastAsiaTheme="minorHAnsi" w:hAnsiTheme="minorHAnsi" w:cs="B Badr" w:hint="cs"/>
          <w:sz w:val="28"/>
          <w:szCs w:val="28"/>
          <w:rtl/>
          <w:lang w:bidi="fa-IR"/>
        </w:rPr>
        <w:t>ف</w:t>
      </w:r>
      <w:r w:rsidRPr="00F92C4D">
        <w:rPr>
          <w:rFonts w:asciiTheme="minorHAnsi" w:eastAsiaTheme="minorHAnsi" w:hAnsiTheme="minorHAnsi" w:cs="B Badr" w:hint="cs"/>
          <w:sz w:val="28"/>
          <w:szCs w:val="28"/>
          <w:rtl/>
          <w:lang w:bidi="fa-IR"/>
        </w:rPr>
        <w:t>تد این نیست که هر تاخیری از وقت عمل به عام بشود نسخ. حال باید ببینم این تاخیر شد از مصادیق نسخ یا شد از مصادیق تخصیص.</w:t>
      </w:r>
    </w:p>
    <w:p w:rsidR="003131DD" w:rsidRDefault="003131DD" w:rsidP="003131D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این که حمل بر استحباب نمی کنیم باز خودش یک بحث مستقلی می طلبد به این که اثبات کنیم تخصیص عام اولی است از تاویل خاص.</w:t>
      </w:r>
    </w:p>
    <w:p w:rsidR="00306D97" w:rsidRPr="00306D97" w:rsidRDefault="00306D97" w:rsidP="003131DD">
      <w:pPr>
        <w:pStyle w:val="NormalWeb"/>
        <w:bidi/>
        <w:jc w:val="lowKashida"/>
        <w:rPr>
          <w:rFonts w:asciiTheme="minorHAnsi" w:eastAsiaTheme="minorHAnsi" w:hAnsiTheme="minorHAnsi" w:cs="B Titr"/>
          <w:sz w:val="28"/>
          <w:szCs w:val="28"/>
          <w:rtl/>
          <w:lang w:bidi="fa-IR"/>
        </w:rPr>
      </w:pPr>
      <w:r w:rsidRPr="00306D97">
        <w:rPr>
          <w:rFonts w:asciiTheme="minorHAnsi" w:eastAsiaTheme="minorHAnsi" w:hAnsiTheme="minorHAnsi" w:cs="B Titr" w:hint="cs"/>
          <w:sz w:val="28"/>
          <w:szCs w:val="28"/>
          <w:rtl/>
          <w:lang w:bidi="fa-IR"/>
        </w:rPr>
        <w:t>[نتیجۀ بحث تاکنون]</w:t>
      </w:r>
    </w:p>
    <w:p w:rsidR="003131DD" w:rsidRDefault="003131DD" w:rsidP="00306D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فتحصل مما ذکرنا که ما نمی گوییم تخصیص نزنید عام را. نه این یک امر عرفی است و عام گاهی تخصیص می خورد ولی با نگاه</w:t>
      </w:r>
      <w:r w:rsidR="00F92C4D">
        <w:rPr>
          <w:rFonts w:asciiTheme="minorHAnsi" w:eastAsiaTheme="minorHAnsi" w:hAnsiTheme="minorHAnsi" w:cs="B Badr" w:hint="cs"/>
          <w:sz w:val="28"/>
          <w:szCs w:val="28"/>
          <w:rtl/>
          <w:lang w:bidi="fa-IR"/>
        </w:rPr>
        <w:t xml:space="preserve"> عرفی هم نمی شود اولین، تنهاترین</w:t>
      </w:r>
      <w:r>
        <w:rPr>
          <w:rFonts w:asciiTheme="minorHAnsi" w:eastAsiaTheme="minorHAnsi" w:hAnsiTheme="minorHAnsi" w:cs="B Badr" w:hint="cs"/>
          <w:sz w:val="28"/>
          <w:szCs w:val="28"/>
          <w:rtl/>
          <w:lang w:bidi="fa-IR"/>
        </w:rPr>
        <w:t xml:space="preserve"> راه را تخصیص دانست، شما باید مشکلات و موانعی را از سر راه بر دارید، اثبات کنید، در تخصیص کتمان و اخفاء مضری رخ نداده است، مبرری برای این کتمان بیان کنید، شما وقتی می توانید تخصیص بزنید که از نظر فنی وجه تقدیم خاص بر عام را تبیین کرده باشید، چند نظریه است در اینجا، شما وقتی می توانید تخصیص بزنید که بگویید تساقط نه، نسخ نه. حمل به استحباب نه. ترجیح عام بر خاص هم نه، همه را با دلیل. بلکه تنها راه ترجیح خاص بر عام است. </w:t>
      </w:r>
    </w:p>
    <w:p w:rsidR="003131DD" w:rsidRDefault="003131DD" w:rsidP="00306D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دیدید که این مباحث از بحث تعارض خارج ن</w:t>
      </w:r>
      <w:r w:rsidR="00306D97">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ست و این مباحث باید در اصول بحث شود و ان مقدارش هم که تطبیقی ب</w:t>
      </w:r>
      <w:r w:rsidR="00306D97">
        <w:rPr>
          <w:rFonts w:asciiTheme="minorHAnsi" w:eastAsiaTheme="minorHAnsi" w:hAnsiTheme="minorHAnsi" w:cs="B Badr" w:hint="cs"/>
          <w:sz w:val="28"/>
          <w:szCs w:val="28"/>
          <w:rtl/>
          <w:lang w:bidi="fa-IR"/>
        </w:rPr>
        <w:t>اید باشد در علم فقه بحث شود.</w:t>
      </w:r>
    </w:p>
    <w:p w:rsidR="003131DD" w:rsidRDefault="003131DD" w:rsidP="003131D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فظهر مما ذکرنا که بحث عام و خاص داخل بحث تعارض است، اما ا</w:t>
      </w:r>
      <w:r w:rsidR="00306D97">
        <w:rPr>
          <w:rFonts w:asciiTheme="minorHAnsi" w:eastAsiaTheme="minorHAnsi" w:hAnsiTheme="minorHAnsi" w:cs="B Badr" w:hint="cs"/>
          <w:sz w:val="28"/>
          <w:szCs w:val="28"/>
          <w:rtl/>
          <w:lang w:bidi="fa-IR"/>
        </w:rPr>
        <w:t>گر امدیم اینجا هم قواعد باب تعار</w:t>
      </w:r>
      <w:r>
        <w:rPr>
          <w:rFonts w:asciiTheme="minorHAnsi" w:eastAsiaTheme="minorHAnsi" w:hAnsiTheme="minorHAnsi" w:cs="B Badr" w:hint="cs"/>
          <w:sz w:val="28"/>
          <w:szCs w:val="28"/>
          <w:rtl/>
          <w:lang w:bidi="fa-IR"/>
        </w:rPr>
        <w:t>ض را پیاده کردیم، بعید نیست مگر این که با ان مقدمات سر از تخصیص عام به خاص در بیاوریم. این بحث ایشان.</w:t>
      </w:r>
    </w:p>
    <w:p w:rsidR="00306D97" w:rsidRPr="00306D97" w:rsidRDefault="00306D97" w:rsidP="00306D97">
      <w:pPr>
        <w:pStyle w:val="NormalWeb"/>
        <w:bidi/>
        <w:jc w:val="lowKashida"/>
        <w:rPr>
          <w:rFonts w:asciiTheme="minorHAnsi" w:eastAsiaTheme="minorHAnsi" w:hAnsiTheme="minorHAnsi" w:cs="B Titr"/>
          <w:sz w:val="28"/>
          <w:szCs w:val="28"/>
          <w:rtl/>
          <w:lang w:bidi="fa-IR"/>
        </w:rPr>
      </w:pPr>
      <w:r w:rsidRPr="00306D97">
        <w:rPr>
          <w:rFonts w:asciiTheme="minorHAnsi" w:eastAsiaTheme="minorHAnsi" w:hAnsiTheme="minorHAnsi" w:cs="B Titr" w:hint="cs"/>
          <w:sz w:val="28"/>
          <w:szCs w:val="28"/>
          <w:rtl/>
          <w:lang w:bidi="fa-IR"/>
        </w:rPr>
        <w:t>[بررسی فرمایش محقق نائینی در مسأله]</w:t>
      </w:r>
    </w:p>
    <w:p w:rsidR="00306D97" w:rsidRDefault="003131DD" w:rsidP="00306D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 فرمایشی را در تقریرات محقق نائینی رضوان الله تعالی علیه داریم که باید بررسی کنیم، یک فرمایشی را در تقریرات آقای خوی، مصباح الاصول دا</w:t>
      </w:r>
      <w:r w:rsidR="00306D9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w:t>
      </w:r>
      <w:r w:rsidR="00306D9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306D97" w:rsidRDefault="003131DD" w:rsidP="00306D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در فرمایشی که در تقریرات حضرت اقای نائینی در اجود التقریرات است، این است که </w:t>
      </w:r>
      <w:r w:rsidRPr="00306D97">
        <w:rPr>
          <w:rFonts w:asciiTheme="minorHAnsi" w:eastAsiaTheme="minorHAnsi" w:hAnsiTheme="minorHAnsi" w:cs="B Badr" w:hint="cs"/>
          <w:b/>
          <w:bCs/>
          <w:sz w:val="28"/>
          <w:szCs w:val="28"/>
          <w:rtl/>
          <w:lang w:bidi="fa-IR"/>
        </w:rPr>
        <w:t>ان الخاص مقدم علی العام مطلقا</w:t>
      </w:r>
      <w:r>
        <w:rPr>
          <w:rFonts w:asciiTheme="minorHAnsi" w:eastAsiaTheme="minorHAnsi" w:hAnsiTheme="minorHAnsi" w:cs="B Badr" w:hint="cs"/>
          <w:sz w:val="28"/>
          <w:szCs w:val="28"/>
          <w:rtl/>
          <w:lang w:bidi="fa-IR"/>
        </w:rPr>
        <w:t>.</w:t>
      </w:r>
      <w:r w:rsidR="000E579C">
        <w:rPr>
          <w:rFonts w:asciiTheme="minorHAnsi" w:eastAsiaTheme="minorHAnsi" w:hAnsiTheme="minorHAnsi" w:cs="B Badr" w:hint="cs"/>
          <w:sz w:val="28"/>
          <w:szCs w:val="28"/>
          <w:rtl/>
          <w:lang w:bidi="fa-IR"/>
        </w:rPr>
        <w:t>چرا؟ به این اعتبار که خاص همواره قرینۀ بر مراد از عام دارد. آقای نائینی بزرگوار معیار قرینیتی که بیان م</w:t>
      </w:r>
      <w:r w:rsidR="00306D97">
        <w:rPr>
          <w:rFonts w:asciiTheme="minorHAnsi" w:eastAsiaTheme="minorHAnsi" w:hAnsiTheme="minorHAnsi" w:cs="B Badr" w:hint="cs"/>
          <w:sz w:val="28"/>
          <w:szCs w:val="28"/>
          <w:rtl/>
          <w:lang w:bidi="fa-IR"/>
        </w:rPr>
        <w:t xml:space="preserve">ی کنید چیست؟ می گوید شارحیت مراد. </w:t>
      </w:r>
      <w:r w:rsidR="00306D97" w:rsidRPr="00306D97">
        <w:rPr>
          <w:rFonts w:asciiTheme="minorHAnsi" w:eastAsiaTheme="minorHAnsi" w:hAnsiTheme="minorHAnsi" w:cs="B Badr" w:hint="cs"/>
          <w:b/>
          <w:bCs/>
          <w:sz w:val="28"/>
          <w:szCs w:val="28"/>
          <w:rtl/>
          <w:lang w:bidi="fa-IR"/>
        </w:rPr>
        <w:t>علی تقدیر اتصالهما فی الکلام عرفا.</w:t>
      </w:r>
      <w:r w:rsidR="000E579C">
        <w:rPr>
          <w:rFonts w:asciiTheme="minorHAnsi" w:eastAsiaTheme="minorHAnsi" w:hAnsiTheme="minorHAnsi" w:cs="B Badr" w:hint="cs"/>
          <w:sz w:val="28"/>
          <w:szCs w:val="28"/>
          <w:rtl/>
          <w:lang w:bidi="fa-IR"/>
        </w:rPr>
        <w:t xml:space="preserve"> </w:t>
      </w:r>
    </w:p>
    <w:p w:rsidR="003131DD" w:rsidRDefault="000E579C" w:rsidP="00712C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شما گفتید </w:t>
      </w:r>
      <w:r w:rsidR="00306D9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اکرم العلماء</w:t>
      </w:r>
      <w:r w:rsidR="00306D97">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بلا فاصله گفتید </w:t>
      </w:r>
      <w:r w:rsidR="00712CDA">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الا الفساق منهم</w:t>
      </w:r>
      <w:r w:rsidR="00712CDA">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 xml:space="preserve">. خب انجا عرف هیچ گیری ندارد اگر هم جداگانه بگویید </w:t>
      </w:r>
      <w:r w:rsidR="00306D97">
        <w:rPr>
          <w:rFonts w:asciiTheme="minorHAnsi" w:eastAsiaTheme="minorHAnsi" w:hAnsiTheme="minorHAnsi" w:cs="B Badr" w:hint="cs"/>
          <w:sz w:val="28"/>
          <w:szCs w:val="28"/>
          <w:rtl/>
          <w:lang w:bidi="fa-IR"/>
        </w:rPr>
        <w:t>:لا ت</w:t>
      </w:r>
      <w:r>
        <w:rPr>
          <w:rFonts w:asciiTheme="minorHAnsi" w:eastAsiaTheme="minorHAnsi" w:hAnsiTheme="minorHAnsi" w:cs="B Badr" w:hint="cs"/>
          <w:sz w:val="28"/>
          <w:szCs w:val="28"/>
          <w:rtl/>
          <w:lang w:bidi="fa-IR"/>
        </w:rPr>
        <w:t>کرم الفساق من العلماء</w:t>
      </w:r>
      <w:r w:rsidR="00306D9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این هم شارح است چون اگر این را متصل  بگیرید شارح </w:t>
      </w:r>
      <w:r w:rsidR="00306D97">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xml:space="preserve">، حال هم که منفصل است شارح </w:t>
      </w:r>
      <w:r w:rsidR="00306D97">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xml:space="preserve"> و قرینه. و ظهور خا</w:t>
      </w:r>
      <w:r w:rsidR="002B32DC">
        <w:rPr>
          <w:rFonts w:asciiTheme="minorHAnsi" w:eastAsiaTheme="minorHAnsi" w:hAnsiTheme="minorHAnsi" w:cs="B Badr" w:hint="cs"/>
          <w:sz w:val="28"/>
          <w:szCs w:val="28"/>
          <w:rtl/>
          <w:lang w:bidi="fa-IR"/>
        </w:rPr>
        <w:t>ص بر ظ</w:t>
      </w:r>
      <w:r w:rsidR="00306D97">
        <w:rPr>
          <w:rFonts w:asciiTheme="minorHAnsi" w:eastAsiaTheme="minorHAnsi" w:hAnsiTheme="minorHAnsi" w:cs="B Badr" w:hint="cs"/>
          <w:sz w:val="28"/>
          <w:szCs w:val="28"/>
          <w:rtl/>
          <w:lang w:bidi="fa-IR"/>
        </w:rPr>
        <w:t>ه</w:t>
      </w:r>
      <w:r w:rsidR="002B32DC">
        <w:rPr>
          <w:rFonts w:asciiTheme="minorHAnsi" w:eastAsiaTheme="minorHAnsi" w:hAnsiTheme="minorHAnsi" w:cs="B Badr" w:hint="cs"/>
          <w:sz w:val="28"/>
          <w:szCs w:val="28"/>
          <w:rtl/>
          <w:lang w:bidi="fa-IR"/>
        </w:rPr>
        <w:t>ور عام مقدم می شود مطلقا. چون خاص قرینه است، عام ذو القرینه.</w:t>
      </w:r>
    </w:p>
    <w:p w:rsidR="00712CDA" w:rsidRPr="00712CDA" w:rsidRDefault="00712CDA" w:rsidP="00306D97">
      <w:pPr>
        <w:pStyle w:val="NormalWeb"/>
        <w:bidi/>
        <w:jc w:val="lowKashida"/>
        <w:rPr>
          <w:rFonts w:asciiTheme="minorHAnsi" w:eastAsiaTheme="minorHAnsi" w:hAnsiTheme="minorHAnsi" w:cs="B Titr"/>
          <w:sz w:val="28"/>
          <w:szCs w:val="28"/>
          <w:rtl/>
          <w:lang w:bidi="fa-IR"/>
        </w:rPr>
      </w:pPr>
      <w:r w:rsidRPr="00712CDA">
        <w:rPr>
          <w:rFonts w:asciiTheme="minorHAnsi" w:eastAsiaTheme="minorHAnsi" w:hAnsiTheme="minorHAnsi" w:cs="B Titr" w:hint="cs"/>
          <w:sz w:val="28"/>
          <w:szCs w:val="28"/>
          <w:rtl/>
          <w:lang w:bidi="fa-IR"/>
        </w:rPr>
        <w:t>[تامل آیت الله سیستانی در کلام مرحوم نائینی]</w:t>
      </w:r>
    </w:p>
    <w:p w:rsidR="00712CDA" w:rsidRDefault="00306D97" w:rsidP="00712CD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آقای سیستانی به مرحو</w:t>
      </w:r>
      <w:r w:rsidR="002B32DC">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2B32DC">
        <w:rPr>
          <w:rFonts w:asciiTheme="minorHAnsi" w:eastAsiaTheme="minorHAnsi" w:hAnsiTheme="minorHAnsi" w:cs="B Badr" w:hint="cs"/>
          <w:sz w:val="28"/>
          <w:szCs w:val="28"/>
          <w:rtl/>
          <w:lang w:bidi="fa-IR"/>
        </w:rPr>
        <w:t>نائینی اشکال می کند و می گوید اتفاقا ما دا</w:t>
      </w:r>
      <w:r>
        <w:rPr>
          <w:rFonts w:asciiTheme="minorHAnsi" w:eastAsiaTheme="minorHAnsi" w:hAnsiTheme="minorHAnsi" w:cs="B Badr" w:hint="cs"/>
          <w:sz w:val="28"/>
          <w:szCs w:val="28"/>
          <w:rtl/>
          <w:lang w:bidi="fa-IR"/>
        </w:rPr>
        <w:t>ر</w:t>
      </w:r>
      <w:r w:rsidR="002B32DC">
        <w:rPr>
          <w:rFonts w:asciiTheme="minorHAnsi" w:eastAsiaTheme="minorHAnsi" w:hAnsiTheme="minorHAnsi" w:cs="B Badr" w:hint="cs"/>
          <w:sz w:val="28"/>
          <w:szCs w:val="28"/>
          <w:rtl/>
          <w:lang w:bidi="fa-IR"/>
        </w:rPr>
        <w:t>یم مواردی که یک امری اگر متصل باشد، قرینه است اما اگر منفصل شد،</w:t>
      </w:r>
      <w:r>
        <w:rPr>
          <w:rFonts w:asciiTheme="minorHAnsi" w:eastAsiaTheme="minorHAnsi" w:hAnsiTheme="minorHAnsi" w:cs="B Badr" w:hint="cs"/>
          <w:sz w:val="28"/>
          <w:szCs w:val="28"/>
          <w:rtl/>
          <w:lang w:bidi="fa-IR"/>
        </w:rPr>
        <w:t xml:space="preserve"> </w:t>
      </w:r>
      <w:r w:rsidR="002B32DC">
        <w:rPr>
          <w:rFonts w:asciiTheme="minorHAnsi" w:eastAsiaTheme="minorHAnsi" w:hAnsiTheme="minorHAnsi" w:cs="B Badr" w:hint="cs"/>
          <w:sz w:val="28"/>
          <w:szCs w:val="28"/>
          <w:rtl/>
          <w:lang w:bidi="fa-IR"/>
        </w:rPr>
        <w:t>از قرینیت می افتد؛ چرا چون در قرینۀ متصله شما دو چیز دارید با هم</w:t>
      </w:r>
      <w:r w:rsidR="00A71CFE">
        <w:rPr>
          <w:rFonts w:asciiTheme="minorHAnsi" w:eastAsiaTheme="minorHAnsi" w:hAnsiTheme="minorHAnsi" w:cs="B Badr" w:hint="cs"/>
          <w:sz w:val="28"/>
          <w:szCs w:val="28"/>
          <w:rtl/>
          <w:lang w:bidi="fa-IR"/>
        </w:rPr>
        <w:t xml:space="preserve">، قرینه ذو القرینه، دیگر این ها ظهورشان مستقل از یکدیگر نیست. </w:t>
      </w:r>
      <w:r>
        <w:rPr>
          <w:rFonts w:asciiTheme="minorHAnsi" w:eastAsiaTheme="minorHAnsi" w:hAnsiTheme="minorHAnsi" w:cs="Cambria" w:hint="cs"/>
          <w:sz w:val="28"/>
          <w:szCs w:val="28"/>
          <w:rtl/>
          <w:lang w:bidi="fa-IR"/>
        </w:rPr>
        <w:t>"</w:t>
      </w:r>
      <w:r w:rsidR="00A71CFE">
        <w:rPr>
          <w:rFonts w:asciiTheme="minorHAnsi" w:eastAsiaTheme="minorHAnsi" w:hAnsiTheme="minorHAnsi" w:cs="B Badr" w:hint="cs"/>
          <w:sz w:val="28"/>
          <w:szCs w:val="28"/>
          <w:rtl/>
          <w:lang w:bidi="fa-IR"/>
        </w:rPr>
        <w:t>اکر</w:t>
      </w:r>
      <w:r>
        <w:rPr>
          <w:rFonts w:asciiTheme="minorHAnsi" w:eastAsiaTheme="minorHAnsi" w:hAnsiTheme="minorHAnsi" w:cs="B Badr" w:hint="cs"/>
          <w:sz w:val="28"/>
          <w:szCs w:val="28"/>
          <w:rtl/>
          <w:lang w:bidi="fa-IR"/>
        </w:rPr>
        <w:t>م</w:t>
      </w:r>
      <w:r w:rsidR="00A71CFE">
        <w:rPr>
          <w:rFonts w:asciiTheme="minorHAnsi" w:eastAsiaTheme="minorHAnsi" w:hAnsiTheme="minorHAnsi" w:cs="B Badr" w:hint="cs"/>
          <w:sz w:val="28"/>
          <w:szCs w:val="28"/>
          <w:rtl/>
          <w:lang w:bidi="fa-IR"/>
        </w:rPr>
        <w:t xml:space="preserve"> العلماء الا الفساق منهم</w:t>
      </w:r>
      <w:r>
        <w:rPr>
          <w:rFonts w:asciiTheme="minorHAnsi" w:eastAsiaTheme="minorHAnsi" w:hAnsiTheme="minorHAnsi" w:cs="Cambria" w:hint="cs"/>
          <w:sz w:val="28"/>
          <w:szCs w:val="28"/>
          <w:rtl/>
          <w:lang w:bidi="fa-IR"/>
        </w:rPr>
        <w:t>"</w:t>
      </w:r>
      <w:r w:rsidR="00A71CFE">
        <w:rPr>
          <w:rFonts w:asciiTheme="minorHAnsi" w:eastAsiaTheme="minorHAnsi" w:hAnsiTheme="minorHAnsi" w:cs="B Badr" w:hint="cs"/>
          <w:sz w:val="28"/>
          <w:szCs w:val="28"/>
          <w:rtl/>
          <w:lang w:bidi="fa-IR"/>
        </w:rPr>
        <w:t>، این این طور نیست که اکر</w:t>
      </w:r>
      <w:r>
        <w:rPr>
          <w:rFonts w:asciiTheme="minorHAnsi" w:eastAsiaTheme="minorHAnsi" w:hAnsiTheme="minorHAnsi" w:cs="B Badr" w:hint="cs"/>
          <w:sz w:val="28"/>
          <w:szCs w:val="28"/>
          <w:rtl/>
          <w:lang w:bidi="fa-IR"/>
        </w:rPr>
        <w:t>م</w:t>
      </w:r>
      <w:r w:rsidR="00A71CFE">
        <w:rPr>
          <w:rFonts w:asciiTheme="minorHAnsi" w:eastAsiaTheme="minorHAnsi" w:hAnsiTheme="minorHAnsi" w:cs="B Badr" w:hint="cs"/>
          <w:sz w:val="28"/>
          <w:szCs w:val="28"/>
          <w:rtl/>
          <w:lang w:bidi="fa-IR"/>
        </w:rPr>
        <w:t xml:space="preserve"> العلماء جدا گانه و الا ال</w:t>
      </w:r>
      <w:r>
        <w:rPr>
          <w:rFonts w:asciiTheme="minorHAnsi" w:eastAsiaTheme="minorHAnsi" w:hAnsiTheme="minorHAnsi" w:cs="B Badr" w:hint="cs"/>
          <w:sz w:val="28"/>
          <w:szCs w:val="28"/>
          <w:rtl/>
          <w:lang w:bidi="fa-IR"/>
        </w:rPr>
        <w:t>فساق جداگانه باشد. نه با هم هست</w:t>
      </w:r>
      <w:r w:rsidR="00A71CFE">
        <w:rPr>
          <w:rFonts w:asciiTheme="minorHAnsi" w:eastAsiaTheme="minorHAnsi" w:hAnsiTheme="minorHAnsi" w:cs="B Badr" w:hint="cs"/>
          <w:sz w:val="28"/>
          <w:szCs w:val="28"/>
          <w:rtl/>
          <w:lang w:bidi="fa-IR"/>
        </w:rPr>
        <w:t xml:space="preserve">. برای یکی ظهور مستقلی </w:t>
      </w:r>
      <w:r>
        <w:rPr>
          <w:rFonts w:asciiTheme="minorHAnsi" w:eastAsiaTheme="minorHAnsi" w:hAnsiTheme="minorHAnsi" w:cs="B Badr" w:hint="cs"/>
          <w:sz w:val="28"/>
          <w:szCs w:val="28"/>
          <w:rtl/>
          <w:lang w:bidi="fa-IR"/>
        </w:rPr>
        <w:t>نی</w:t>
      </w:r>
      <w:r w:rsidR="00A71CFE">
        <w:rPr>
          <w:rFonts w:asciiTheme="minorHAnsi" w:eastAsiaTheme="minorHAnsi" w:hAnsiTheme="minorHAnsi" w:cs="B Badr" w:hint="cs"/>
          <w:sz w:val="28"/>
          <w:szCs w:val="28"/>
          <w:rtl/>
          <w:lang w:bidi="fa-IR"/>
        </w:rPr>
        <w:t>ست اما در قرینۀ منفصله هر کدام ظهور مستقلی دارند، فیتحقق التعارض بینهما</w:t>
      </w:r>
      <w:r w:rsidR="00712CDA">
        <w:rPr>
          <w:rFonts w:asciiTheme="minorHAnsi" w:eastAsiaTheme="minorHAnsi" w:hAnsiTheme="minorHAnsi" w:cs="B Badr" w:hint="cs"/>
          <w:sz w:val="28"/>
          <w:szCs w:val="28"/>
          <w:rtl/>
          <w:lang w:bidi="fa-IR"/>
        </w:rPr>
        <w:t xml:space="preserve">. </w:t>
      </w:r>
    </w:p>
    <w:p w:rsidR="002B32DC" w:rsidRDefault="00712CDA" w:rsidP="00712C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خاص منفصل مقدم است بر</w:t>
      </w:r>
      <w:r w:rsidR="00A71CFE">
        <w:rPr>
          <w:rFonts w:asciiTheme="minorHAnsi" w:eastAsiaTheme="minorHAnsi" w:hAnsiTheme="minorHAnsi" w:cs="B Badr" w:hint="cs"/>
          <w:sz w:val="28"/>
          <w:szCs w:val="28"/>
          <w:rtl/>
          <w:lang w:bidi="fa-IR"/>
        </w:rPr>
        <w:t xml:space="preserve"> عام </w:t>
      </w:r>
      <w:r>
        <w:rPr>
          <w:rFonts w:asciiTheme="minorHAnsi" w:eastAsiaTheme="minorHAnsi" w:hAnsiTheme="minorHAnsi" w:cs="B Badr" w:hint="cs"/>
          <w:sz w:val="28"/>
          <w:szCs w:val="28"/>
          <w:rtl/>
          <w:lang w:bidi="fa-IR"/>
        </w:rPr>
        <w:t>من</w:t>
      </w:r>
      <w:r w:rsidR="00A71CFE">
        <w:rPr>
          <w:rFonts w:asciiTheme="minorHAnsi" w:eastAsiaTheme="minorHAnsi" w:hAnsiTheme="minorHAnsi" w:cs="B Badr" w:hint="cs"/>
          <w:sz w:val="28"/>
          <w:szCs w:val="28"/>
          <w:rtl/>
          <w:lang w:bidi="fa-IR"/>
        </w:rPr>
        <w:t xml:space="preserve">فصل است، </w:t>
      </w:r>
      <w:r w:rsidR="00A71CFE" w:rsidRPr="00712CDA">
        <w:rPr>
          <w:rFonts w:asciiTheme="minorHAnsi" w:eastAsiaTheme="minorHAnsi" w:hAnsiTheme="minorHAnsi" w:cs="B Badr" w:hint="cs"/>
          <w:b/>
          <w:bCs/>
          <w:sz w:val="28"/>
          <w:szCs w:val="28"/>
          <w:rtl/>
          <w:lang w:bidi="fa-IR"/>
        </w:rPr>
        <w:t>تقدم القرینه علی ذی القرینه</w:t>
      </w:r>
      <w:r w:rsidR="00A71CFE">
        <w:rPr>
          <w:rFonts w:asciiTheme="minorHAnsi" w:eastAsiaTheme="minorHAnsi" w:hAnsiTheme="minorHAnsi" w:cs="B Badr" w:hint="cs"/>
          <w:sz w:val="28"/>
          <w:szCs w:val="28"/>
          <w:rtl/>
          <w:lang w:bidi="fa-IR"/>
        </w:rPr>
        <w:t>، مثل آنجا که قرینه و ذئ القرینه با هم و متصل بیایند، آقای سیستانی می فرماید شما چطور صورت انفصال قرینه را با صورت اتصال قرینه یکسان می گیرید، در اتصال قرینه شما با یک جمله روبرو هستید و قرینه  و ذو القرینه با هم هستند، دو جمله و دو ظهور نیستتند تا تعارض معنا پیدا نکند اما در عام و خاص منفصل شمائید و دو جمله، شمائید و دو دلا</w:t>
      </w:r>
      <w:r>
        <w:rPr>
          <w:rFonts w:asciiTheme="minorHAnsi" w:eastAsiaTheme="minorHAnsi" w:hAnsiTheme="minorHAnsi" w:cs="B Badr" w:hint="cs"/>
          <w:sz w:val="28"/>
          <w:szCs w:val="28"/>
          <w:rtl/>
          <w:lang w:bidi="fa-IR"/>
        </w:rPr>
        <w:t>ل</w:t>
      </w:r>
      <w:r w:rsidR="00A71CFE">
        <w:rPr>
          <w:rFonts w:asciiTheme="minorHAnsi" w:eastAsiaTheme="minorHAnsi" w:hAnsiTheme="minorHAnsi" w:cs="B Badr" w:hint="cs"/>
          <w:sz w:val="28"/>
          <w:szCs w:val="28"/>
          <w:rtl/>
          <w:lang w:bidi="fa-IR"/>
        </w:rPr>
        <w:t>ت تصدیقیه اولی. بین این ها تعارض برقرار است، شاید ما بیاییم سراغ نسخ بعدا و بگوییم این دومی نسخ است</w:t>
      </w:r>
      <w:r>
        <w:rPr>
          <w:rFonts w:asciiTheme="minorHAnsi" w:eastAsiaTheme="minorHAnsi" w:hAnsiTheme="minorHAnsi" w:cs="B Badr" w:hint="cs"/>
          <w:sz w:val="28"/>
          <w:szCs w:val="28"/>
          <w:rtl/>
          <w:lang w:bidi="fa-IR"/>
        </w:rPr>
        <w:t>.</w:t>
      </w:r>
      <w:r w:rsidR="00A71CFE">
        <w:rPr>
          <w:rFonts w:asciiTheme="minorHAnsi" w:eastAsiaTheme="minorHAnsi" w:hAnsiTheme="minorHAnsi" w:cs="B Badr" w:hint="cs"/>
          <w:sz w:val="28"/>
          <w:szCs w:val="28"/>
          <w:rtl/>
          <w:lang w:bidi="fa-IR"/>
        </w:rPr>
        <w:t xml:space="preserve"> شما چرا می آیید زود</w:t>
      </w:r>
      <w:r>
        <w:rPr>
          <w:rFonts w:asciiTheme="minorHAnsi" w:eastAsiaTheme="minorHAnsi" w:hAnsiTheme="minorHAnsi" w:cs="B Badr" w:hint="cs"/>
          <w:sz w:val="28"/>
          <w:szCs w:val="28"/>
          <w:rtl/>
          <w:lang w:bidi="fa-IR"/>
        </w:rPr>
        <w:t xml:space="preserve"> می گویید این مثل اتصال است، کجا قرینۀ منفصله همه احکام قرینۀ متصله </w:t>
      </w:r>
      <w:r w:rsidR="00A71CFE">
        <w:rPr>
          <w:rFonts w:asciiTheme="minorHAnsi" w:eastAsiaTheme="minorHAnsi" w:hAnsiTheme="minorHAnsi" w:cs="B Badr" w:hint="cs"/>
          <w:sz w:val="28"/>
          <w:szCs w:val="28"/>
          <w:rtl/>
          <w:lang w:bidi="fa-IR"/>
        </w:rPr>
        <w:t xml:space="preserve">را دارد؟ </w:t>
      </w:r>
    </w:p>
    <w:p w:rsidR="00A71CFE" w:rsidRDefault="00A71CFE" w:rsidP="00A71C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فرمایش محقق نائین.</w:t>
      </w:r>
    </w:p>
    <w:p w:rsidR="00712CDA" w:rsidRDefault="00712CDA" w:rsidP="00712C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فرمایش آقای خویی، در صفحۀ 29 تقریرات آقای سیستانی و اشکالات ایشان را نگاه کنید</w:t>
      </w:r>
      <w:r w:rsidR="00A71CFE">
        <w:rPr>
          <w:rFonts w:asciiTheme="minorHAnsi" w:eastAsiaTheme="minorHAnsi" w:hAnsiTheme="minorHAnsi" w:cs="B Badr" w:hint="cs"/>
          <w:sz w:val="28"/>
          <w:szCs w:val="28"/>
          <w:rtl/>
          <w:lang w:bidi="fa-IR"/>
        </w:rPr>
        <w:t xml:space="preserve"> و مراجعه به خود مصباح الاصول تا ببینم در نتیجه و جمع بندی بحث خودمان چه باید بگوییم. تا اینجا نتیجه این شد که از نظر مبارک یشان نمی گوییم تخصیص لا</w:t>
      </w:r>
      <w:r>
        <w:rPr>
          <w:rFonts w:asciiTheme="minorHAnsi" w:eastAsiaTheme="minorHAnsi" w:hAnsiTheme="minorHAnsi" w:cs="B Badr" w:hint="cs"/>
          <w:sz w:val="28"/>
          <w:szCs w:val="28"/>
          <w:rtl/>
          <w:lang w:bidi="fa-IR"/>
        </w:rPr>
        <w:t>،</w:t>
      </w:r>
      <w:r w:rsidR="00A71CFE">
        <w:rPr>
          <w:rFonts w:asciiTheme="minorHAnsi" w:eastAsiaTheme="minorHAnsi" w:hAnsiTheme="minorHAnsi" w:cs="B Badr" w:hint="cs"/>
          <w:sz w:val="28"/>
          <w:szCs w:val="28"/>
          <w:rtl/>
          <w:lang w:bidi="fa-IR"/>
        </w:rPr>
        <w:t xml:space="preserve"> قطعا، نمی گوییم هم که</w:t>
      </w:r>
      <w:r>
        <w:rPr>
          <w:rFonts w:asciiTheme="minorHAnsi" w:eastAsiaTheme="minorHAnsi" w:hAnsiTheme="minorHAnsi" w:cs="B Badr" w:hint="cs"/>
          <w:sz w:val="28"/>
          <w:szCs w:val="28"/>
          <w:rtl/>
          <w:lang w:bidi="fa-IR"/>
        </w:rPr>
        <w:t xml:space="preserve"> قطعا</w:t>
      </w:r>
      <w:r w:rsidR="00A71CFE">
        <w:rPr>
          <w:rFonts w:asciiTheme="minorHAnsi" w:eastAsiaTheme="minorHAnsi" w:hAnsiTheme="minorHAnsi" w:cs="B Badr" w:hint="cs"/>
          <w:sz w:val="28"/>
          <w:szCs w:val="28"/>
          <w:rtl/>
          <w:lang w:bidi="fa-IR"/>
        </w:rPr>
        <w:t xml:space="preserve"> تخصیص سهل است</w:t>
      </w:r>
      <w:r>
        <w:rPr>
          <w:rFonts w:asciiTheme="minorHAnsi" w:eastAsiaTheme="minorHAnsi" w:hAnsiTheme="minorHAnsi" w:cs="B Badr" w:hint="cs"/>
          <w:sz w:val="28"/>
          <w:szCs w:val="28"/>
          <w:rtl/>
          <w:lang w:bidi="fa-IR"/>
        </w:rPr>
        <w:t xml:space="preserve"> </w:t>
      </w:r>
      <w:r w:rsidR="00A71CFE">
        <w:rPr>
          <w:rFonts w:asciiTheme="minorHAnsi" w:eastAsiaTheme="minorHAnsi" w:hAnsiTheme="minorHAnsi" w:cs="B Badr" w:hint="cs"/>
          <w:sz w:val="28"/>
          <w:szCs w:val="28"/>
          <w:rtl/>
          <w:lang w:bidi="fa-IR"/>
        </w:rPr>
        <w:t>، باید این تعارض را دید و باید تعارض را حل کرد در عام و خاص .و حل تعارض هم این است که ثابت کنیم نسخی در کار نیست، تساقطی در کار نیست، استحبابی در خاص در کارن</w:t>
      </w:r>
      <w:r>
        <w:rPr>
          <w:rFonts w:asciiTheme="minorHAnsi" w:eastAsiaTheme="minorHAnsi" w:hAnsiTheme="minorHAnsi" w:cs="B Badr" w:hint="cs"/>
          <w:sz w:val="28"/>
          <w:szCs w:val="28"/>
          <w:rtl/>
          <w:lang w:bidi="fa-IR"/>
        </w:rPr>
        <w:t>یست</w:t>
      </w:r>
      <w:r w:rsidR="00A71CFE">
        <w:rPr>
          <w:rFonts w:asciiTheme="minorHAnsi" w:eastAsiaTheme="minorHAnsi" w:hAnsiTheme="minorHAnsi" w:cs="B Badr" w:hint="cs"/>
          <w:sz w:val="28"/>
          <w:szCs w:val="28"/>
          <w:rtl/>
          <w:lang w:bidi="fa-IR"/>
        </w:rPr>
        <w:t>، تقدیم عام بر خاص هم نه. فقط تقدیم خاص بر عام و این را اثبات کنید که قرینۀ متصله با قرینه منفصله لا اقل در اینجا فرقی نمی کند والا فرق بینی است بین قرینۀ متصله و قرینۀ منفصله.</w:t>
      </w:r>
    </w:p>
    <w:p w:rsidR="00A71CFE" w:rsidRDefault="00A71CFE" w:rsidP="00712CDA">
      <w:pPr>
        <w:pStyle w:val="NormalWeb"/>
        <w:bidi/>
        <w:jc w:val="lowKashida"/>
        <w:rPr>
          <w:rFonts w:asciiTheme="minorHAnsi" w:eastAsiaTheme="minorHAnsi" w:hAnsiTheme="minorHAnsi" w:cs="B Badr"/>
          <w:sz w:val="28"/>
          <w:szCs w:val="28"/>
          <w:rtl/>
          <w:lang w:bidi="fa-IR"/>
        </w:rPr>
      </w:pPr>
      <w:bookmarkStart w:id="0" w:name="_GoBack"/>
      <w:bookmarkEnd w:id="0"/>
      <w:r>
        <w:rPr>
          <w:rFonts w:asciiTheme="minorHAnsi" w:eastAsiaTheme="minorHAnsi" w:hAnsiTheme="minorHAnsi" w:cs="B Badr" w:hint="cs"/>
          <w:sz w:val="28"/>
          <w:szCs w:val="28"/>
          <w:rtl/>
          <w:lang w:bidi="fa-IR"/>
        </w:rPr>
        <w:t xml:space="preserve"> </w:t>
      </w:r>
      <w:r w:rsidR="00712CDA">
        <w:rPr>
          <w:rFonts w:asciiTheme="minorHAnsi" w:eastAsiaTheme="minorHAnsi" w:hAnsiTheme="minorHAnsi" w:cs="B Badr" w:hint="cs"/>
          <w:sz w:val="28"/>
          <w:szCs w:val="28"/>
          <w:rtl/>
          <w:lang w:bidi="fa-IR"/>
        </w:rPr>
        <w:t xml:space="preserve">این بحث ان </w:t>
      </w:r>
      <w:r>
        <w:rPr>
          <w:rFonts w:asciiTheme="minorHAnsi" w:eastAsiaTheme="minorHAnsi" w:hAnsiTheme="minorHAnsi" w:cs="B Badr" w:hint="cs"/>
          <w:sz w:val="28"/>
          <w:szCs w:val="28"/>
          <w:rtl/>
          <w:lang w:bidi="fa-IR"/>
        </w:rPr>
        <w:t>ش</w:t>
      </w:r>
      <w:r w:rsidR="00712CDA">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ء الله ادامه دارد به امید خدا فردا.</w:t>
      </w:r>
    </w:p>
    <w:p w:rsidR="007513B9" w:rsidRPr="007513B9" w:rsidRDefault="007513B9" w:rsidP="004065C0">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67A" w:rsidRDefault="0058767A" w:rsidP="00C44E32">
      <w:pPr>
        <w:spacing w:after="0" w:line="240" w:lineRule="auto"/>
      </w:pPr>
      <w:r>
        <w:separator/>
      </w:r>
    </w:p>
  </w:endnote>
  <w:endnote w:type="continuationSeparator" w:id="0">
    <w:p w:rsidR="0058767A" w:rsidRDefault="0058767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67A" w:rsidRDefault="0058767A" w:rsidP="00C44E32">
      <w:pPr>
        <w:spacing w:after="0" w:line="240" w:lineRule="auto"/>
      </w:pPr>
      <w:r>
        <w:separator/>
      </w:r>
    </w:p>
  </w:footnote>
  <w:footnote w:type="continuationSeparator" w:id="0">
    <w:p w:rsidR="0058767A" w:rsidRDefault="0058767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trPr>
        <w:trHeight w:hRule="exact" w:val="115"/>
        <w:jc w:val="center"/>
      </w:trPr>
      <w:tc>
        <w:tcPr>
          <w:tcW w:w="4686" w:type="dxa"/>
          <w:shd w:val="clear" w:color="auto" w:fill="0F6FC6" w:themeFill="accent1"/>
          <w:tcMar>
            <w:top w:w="0" w:type="dxa"/>
            <w:bottom w:w="0" w:type="dxa"/>
          </w:tcMar>
        </w:tcPr>
        <w:p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23"/>
  </w:num>
  <w:num w:numId="4">
    <w:abstractNumId w:val="13"/>
  </w:num>
  <w:num w:numId="5">
    <w:abstractNumId w:val="1"/>
  </w:num>
  <w:num w:numId="6">
    <w:abstractNumId w:val="16"/>
  </w:num>
  <w:num w:numId="7">
    <w:abstractNumId w:val="28"/>
  </w:num>
  <w:num w:numId="8">
    <w:abstractNumId w:val="21"/>
  </w:num>
  <w:num w:numId="9">
    <w:abstractNumId w:val="17"/>
  </w:num>
  <w:num w:numId="10">
    <w:abstractNumId w:val="19"/>
  </w:num>
  <w:num w:numId="11">
    <w:abstractNumId w:val="25"/>
  </w:num>
  <w:num w:numId="12">
    <w:abstractNumId w:val="5"/>
  </w:num>
  <w:num w:numId="13">
    <w:abstractNumId w:val="20"/>
  </w:num>
  <w:num w:numId="14">
    <w:abstractNumId w:val="15"/>
  </w:num>
  <w:num w:numId="15">
    <w:abstractNumId w:val="0"/>
  </w:num>
  <w:num w:numId="16">
    <w:abstractNumId w:val="8"/>
  </w:num>
  <w:num w:numId="17">
    <w:abstractNumId w:val="10"/>
  </w:num>
  <w:num w:numId="18">
    <w:abstractNumId w:val="3"/>
  </w:num>
  <w:num w:numId="19">
    <w:abstractNumId w:val="7"/>
  </w:num>
  <w:num w:numId="20">
    <w:abstractNumId w:val="26"/>
  </w:num>
  <w:num w:numId="21">
    <w:abstractNumId w:val="24"/>
  </w:num>
  <w:num w:numId="22">
    <w:abstractNumId w:val="6"/>
  </w:num>
  <w:num w:numId="23">
    <w:abstractNumId w:val="22"/>
  </w:num>
  <w:num w:numId="24">
    <w:abstractNumId w:val="2"/>
  </w:num>
  <w:num w:numId="25">
    <w:abstractNumId w:val="29"/>
  </w:num>
  <w:num w:numId="26">
    <w:abstractNumId w:val="11"/>
  </w:num>
  <w:num w:numId="27">
    <w:abstractNumId w:val="27"/>
  </w:num>
  <w:num w:numId="28">
    <w:abstractNumId w:val="18"/>
  </w:num>
  <w:num w:numId="29">
    <w:abstractNumId w:val="12"/>
  </w:num>
  <w:num w:numId="3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0336"/>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38D8"/>
    <w:rsid w:val="000B76AB"/>
    <w:rsid w:val="000C0FB9"/>
    <w:rsid w:val="000C1475"/>
    <w:rsid w:val="000C1EB1"/>
    <w:rsid w:val="000C29BB"/>
    <w:rsid w:val="000C2C45"/>
    <w:rsid w:val="000C2F9E"/>
    <w:rsid w:val="000C3DCF"/>
    <w:rsid w:val="000C46F6"/>
    <w:rsid w:val="000C4B8F"/>
    <w:rsid w:val="000C4F47"/>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4BF3"/>
    <w:rsid w:val="001A08E3"/>
    <w:rsid w:val="001A1081"/>
    <w:rsid w:val="001A1F10"/>
    <w:rsid w:val="001B4394"/>
    <w:rsid w:val="001B478C"/>
    <w:rsid w:val="001B576D"/>
    <w:rsid w:val="001B674C"/>
    <w:rsid w:val="001C3156"/>
    <w:rsid w:val="001C5C55"/>
    <w:rsid w:val="001C671C"/>
    <w:rsid w:val="001C703B"/>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3380"/>
    <w:rsid w:val="00235301"/>
    <w:rsid w:val="002422C6"/>
    <w:rsid w:val="00242607"/>
    <w:rsid w:val="00243D7E"/>
    <w:rsid w:val="002463A3"/>
    <w:rsid w:val="00254667"/>
    <w:rsid w:val="00257B9A"/>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32DC"/>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06D97"/>
    <w:rsid w:val="00312A6C"/>
    <w:rsid w:val="00312B3A"/>
    <w:rsid w:val="003131DD"/>
    <w:rsid w:val="00317DDB"/>
    <w:rsid w:val="003216E7"/>
    <w:rsid w:val="003224D7"/>
    <w:rsid w:val="0033695C"/>
    <w:rsid w:val="00337446"/>
    <w:rsid w:val="00341B7F"/>
    <w:rsid w:val="00342DBC"/>
    <w:rsid w:val="00344292"/>
    <w:rsid w:val="0034543F"/>
    <w:rsid w:val="0036023A"/>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422C"/>
    <w:rsid w:val="003D63E7"/>
    <w:rsid w:val="003E016A"/>
    <w:rsid w:val="003F350C"/>
    <w:rsid w:val="0040151B"/>
    <w:rsid w:val="0040262A"/>
    <w:rsid w:val="00402A54"/>
    <w:rsid w:val="00402C00"/>
    <w:rsid w:val="0040401F"/>
    <w:rsid w:val="004065C0"/>
    <w:rsid w:val="00410722"/>
    <w:rsid w:val="00415BC2"/>
    <w:rsid w:val="00423171"/>
    <w:rsid w:val="004232C5"/>
    <w:rsid w:val="00423CE1"/>
    <w:rsid w:val="00425F41"/>
    <w:rsid w:val="00426254"/>
    <w:rsid w:val="00430F88"/>
    <w:rsid w:val="0043159D"/>
    <w:rsid w:val="0043180C"/>
    <w:rsid w:val="004320A7"/>
    <w:rsid w:val="00432101"/>
    <w:rsid w:val="00432682"/>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22C9"/>
    <w:rsid w:val="00563DEC"/>
    <w:rsid w:val="00567E74"/>
    <w:rsid w:val="005743C9"/>
    <w:rsid w:val="005758EC"/>
    <w:rsid w:val="005770C1"/>
    <w:rsid w:val="0058106B"/>
    <w:rsid w:val="00582381"/>
    <w:rsid w:val="005868CA"/>
    <w:rsid w:val="0058767A"/>
    <w:rsid w:val="0059383A"/>
    <w:rsid w:val="00594DA4"/>
    <w:rsid w:val="005A0A79"/>
    <w:rsid w:val="005A1976"/>
    <w:rsid w:val="005A5785"/>
    <w:rsid w:val="005B0AAF"/>
    <w:rsid w:val="005B0E3E"/>
    <w:rsid w:val="005B14F9"/>
    <w:rsid w:val="005B45D7"/>
    <w:rsid w:val="005C1C93"/>
    <w:rsid w:val="005C2084"/>
    <w:rsid w:val="005C4633"/>
    <w:rsid w:val="005C6E3B"/>
    <w:rsid w:val="005D00C5"/>
    <w:rsid w:val="005D1010"/>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4DDD"/>
    <w:rsid w:val="006F1616"/>
    <w:rsid w:val="006F657F"/>
    <w:rsid w:val="006F68A0"/>
    <w:rsid w:val="006F7ABA"/>
    <w:rsid w:val="00707A33"/>
    <w:rsid w:val="00707D50"/>
    <w:rsid w:val="00712CDA"/>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2191"/>
    <w:rsid w:val="00796F47"/>
    <w:rsid w:val="007A037A"/>
    <w:rsid w:val="007A071A"/>
    <w:rsid w:val="007A18B0"/>
    <w:rsid w:val="007A7E1C"/>
    <w:rsid w:val="007B0E50"/>
    <w:rsid w:val="007B2C57"/>
    <w:rsid w:val="007B50E4"/>
    <w:rsid w:val="007C26E1"/>
    <w:rsid w:val="007C314D"/>
    <w:rsid w:val="007C4CC6"/>
    <w:rsid w:val="007E1E6A"/>
    <w:rsid w:val="007E23C3"/>
    <w:rsid w:val="007E2DAB"/>
    <w:rsid w:val="007E6961"/>
    <w:rsid w:val="007F1B97"/>
    <w:rsid w:val="007F7E55"/>
    <w:rsid w:val="008024DF"/>
    <w:rsid w:val="00803691"/>
    <w:rsid w:val="00811426"/>
    <w:rsid w:val="00815A7D"/>
    <w:rsid w:val="00815CD0"/>
    <w:rsid w:val="00815FF2"/>
    <w:rsid w:val="00824B53"/>
    <w:rsid w:val="0082512F"/>
    <w:rsid w:val="00831CB7"/>
    <w:rsid w:val="00834B83"/>
    <w:rsid w:val="0084092D"/>
    <w:rsid w:val="008419FE"/>
    <w:rsid w:val="00844EA2"/>
    <w:rsid w:val="00850187"/>
    <w:rsid w:val="0085133A"/>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C8"/>
    <w:rsid w:val="00A544E8"/>
    <w:rsid w:val="00A57F55"/>
    <w:rsid w:val="00A617B4"/>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61B"/>
    <w:rsid w:val="00B37A46"/>
    <w:rsid w:val="00B4168D"/>
    <w:rsid w:val="00B430BE"/>
    <w:rsid w:val="00B45AD2"/>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93405"/>
    <w:rsid w:val="00C94614"/>
    <w:rsid w:val="00CA3099"/>
    <w:rsid w:val="00CA30B6"/>
    <w:rsid w:val="00CA5953"/>
    <w:rsid w:val="00CB0091"/>
    <w:rsid w:val="00CB037A"/>
    <w:rsid w:val="00CB28A0"/>
    <w:rsid w:val="00CB66D6"/>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1090"/>
    <w:rsid w:val="00E42B0B"/>
    <w:rsid w:val="00E4329B"/>
    <w:rsid w:val="00E436B3"/>
    <w:rsid w:val="00E54B14"/>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AE1"/>
    <w:rsid w:val="00E84C02"/>
    <w:rsid w:val="00E85A07"/>
    <w:rsid w:val="00E86903"/>
    <w:rsid w:val="00E87ABF"/>
    <w:rsid w:val="00EA0463"/>
    <w:rsid w:val="00EA0C7E"/>
    <w:rsid w:val="00EA17F7"/>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2C4D"/>
    <w:rsid w:val="00F93A59"/>
    <w:rsid w:val="00F97C91"/>
    <w:rsid w:val="00FA09C6"/>
    <w:rsid w:val="00FA115B"/>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25C16"/>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5697"/>
    <w:rsid w:val="003747F9"/>
    <w:rsid w:val="003854BC"/>
    <w:rsid w:val="003B6690"/>
    <w:rsid w:val="003C013B"/>
    <w:rsid w:val="003C79E1"/>
    <w:rsid w:val="003D47A4"/>
    <w:rsid w:val="003F16A8"/>
    <w:rsid w:val="004128A1"/>
    <w:rsid w:val="004135C6"/>
    <w:rsid w:val="004168F2"/>
    <w:rsid w:val="0043102A"/>
    <w:rsid w:val="00445CDC"/>
    <w:rsid w:val="00452CE7"/>
    <w:rsid w:val="00475844"/>
    <w:rsid w:val="004911A0"/>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C058D"/>
    <w:rsid w:val="00AC382B"/>
    <w:rsid w:val="00AF5EDB"/>
    <w:rsid w:val="00B01970"/>
    <w:rsid w:val="00B0237C"/>
    <w:rsid w:val="00B10CAC"/>
    <w:rsid w:val="00B1205B"/>
    <w:rsid w:val="00B12800"/>
    <w:rsid w:val="00B30367"/>
    <w:rsid w:val="00B55421"/>
    <w:rsid w:val="00B67B60"/>
    <w:rsid w:val="00B7195A"/>
    <w:rsid w:val="00B74B29"/>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09DC81-563D-438A-AC80-95CAD951B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6272</TotalTime>
  <Pages>5</Pages>
  <Words>1428</Words>
  <Characters>8144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544</cp:revision>
  <dcterms:created xsi:type="dcterms:W3CDTF">2018-10-03T04:42:00Z</dcterms:created>
  <dcterms:modified xsi:type="dcterms:W3CDTF">2020-10-19T18:18:00Z</dcterms:modified>
</cp:coreProperties>
</file>