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92" w:rsidRPr="00CD0435" w:rsidRDefault="00D83F92" w:rsidP="00D83F92">
      <w:pPr>
        <w:jc w:val="center"/>
        <w:rPr>
          <w:rFonts w:asciiTheme="majorHAnsi" w:hAnsiTheme="majorHAnsi" w:cstheme="majorBidi"/>
          <w:color w:val="000000" w:themeColor="text1"/>
          <w:sz w:val="18"/>
          <w:rtl/>
        </w:rPr>
      </w:pPr>
      <w:r w:rsidRPr="00CD0435">
        <w:rPr>
          <w:rFonts w:asciiTheme="majorHAnsi" w:hAnsiTheme="majorHAnsi" w:cstheme="majorBidi"/>
          <w:color w:val="000000" w:themeColor="text1"/>
          <w:sz w:val="18"/>
          <w:rtl/>
        </w:rPr>
        <w:t>بسم الله الرحمن الرحیم</w:t>
      </w:r>
    </w:p>
    <w:p w:rsidR="00D83F92" w:rsidRPr="00CD0435" w:rsidRDefault="00D83F92" w:rsidP="00D83F92">
      <w:pPr>
        <w:jc w:val="center"/>
        <w:rPr>
          <w:rFonts w:asciiTheme="majorHAnsi" w:hAnsiTheme="majorHAnsi" w:cstheme="majorBidi"/>
          <w:color w:val="000000" w:themeColor="text1"/>
          <w:sz w:val="18"/>
          <w:rtl/>
        </w:rPr>
      </w:pPr>
    </w:p>
    <w:p w:rsidR="00D83F92" w:rsidRPr="00CD0435" w:rsidRDefault="00D83F92" w:rsidP="00D83F92">
      <w:pPr>
        <w:jc w:val="center"/>
        <w:rPr>
          <w:rFonts w:asciiTheme="majorHAnsi" w:hAnsiTheme="majorHAnsi" w:cstheme="majorBidi"/>
          <w:color w:val="000000" w:themeColor="text1"/>
          <w:sz w:val="18"/>
        </w:rPr>
      </w:pPr>
    </w:p>
    <w:p w:rsidR="00D83F92" w:rsidRPr="00CD0435" w:rsidRDefault="00D83F92" w:rsidP="00D83F92">
      <w:pPr>
        <w:pStyle w:val="ListParagraph"/>
        <w:numPr>
          <w:ilvl w:val="0"/>
          <w:numId w:val="1"/>
        </w:numPr>
        <w:tabs>
          <w:tab w:val="left" w:pos="2141"/>
          <w:tab w:val="center" w:pos="4513"/>
        </w:tabs>
        <w:rPr>
          <w:rFonts w:asciiTheme="majorHAnsi" w:hAnsiTheme="majorHAnsi" w:cstheme="majorBidi"/>
          <w:color w:val="000000" w:themeColor="text1"/>
          <w:sz w:val="18"/>
        </w:rPr>
      </w:pPr>
      <w:r w:rsidRPr="00CD0435">
        <w:rPr>
          <w:rFonts w:asciiTheme="majorHAnsi" w:hAnsiTheme="majorHAnsi" w:cstheme="majorBidi"/>
          <w:color w:val="000000" w:themeColor="text1"/>
          <w:sz w:val="18"/>
          <w:rtl/>
        </w:rPr>
        <w:t>عنوان آزمایش</w:t>
      </w:r>
      <w:r w:rsidRPr="00CD0435">
        <w:rPr>
          <w:rFonts w:asciiTheme="majorHAnsi" w:hAnsiTheme="majorHAnsi" w:cstheme="majorBidi" w:hint="cs"/>
          <w:color w:val="000000" w:themeColor="text1"/>
          <w:sz w:val="18"/>
          <w:rtl/>
        </w:rPr>
        <w:t>:</w:t>
      </w:r>
      <w:r w:rsidRPr="00CD0435">
        <w:rPr>
          <w:rFonts w:asciiTheme="majorHAnsi" w:eastAsiaTheme="minorEastAsia" w:hAnsiTheme="majorHAnsi" w:cstheme="majorBidi"/>
          <w:color w:val="000000" w:themeColor="text1"/>
          <w:sz w:val="18"/>
          <w:u w:color="000000" w:themeColor="text1"/>
          <w:rtl/>
        </w:rPr>
        <w:t xml:space="preserve"> </w:t>
      </w:r>
      <w:r>
        <w:rPr>
          <w:rFonts w:asciiTheme="majorHAnsi" w:eastAsiaTheme="minorEastAsia" w:hAnsiTheme="majorHAnsi" w:cstheme="majorBidi" w:hint="cs"/>
          <w:color w:val="000000" w:themeColor="text1"/>
          <w:sz w:val="18"/>
          <w:u w:color="000000" w:themeColor="text1"/>
          <w:rtl/>
        </w:rPr>
        <w:t>تعیین گرمای ویژه مایع ویژه به روش سرد کردن</w:t>
      </w:r>
    </w:p>
    <w:p w:rsidR="00D83F92" w:rsidRPr="00CD0435" w:rsidRDefault="00D83F92" w:rsidP="00D83F92">
      <w:pPr>
        <w:pStyle w:val="ListParagraph"/>
        <w:tabs>
          <w:tab w:val="left" w:pos="2141"/>
          <w:tab w:val="center" w:pos="4513"/>
        </w:tabs>
        <w:ind w:left="3600"/>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jc w:val="center"/>
        <w:rPr>
          <w:rFonts w:asciiTheme="majorHAnsi" w:hAnsiTheme="majorHAnsi" w:cstheme="majorBidi"/>
          <w:color w:val="000000" w:themeColor="text1"/>
          <w:sz w:val="18"/>
          <w:rtl/>
        </w:rPr>
      </w:pPr>
    </w:p>
    <w:p w:rsidR="00D83F92" w:rsidRPr="00CD0435" w:rsidRDefault="00D83F92" w:rsidP="00A66861">
      <w:pPr>
        <w:pStyle w:val="ListParagraph"/>
        <w:numPr>
          <w:ilvl w:val="0"/>
          <w:numId w:val="1"/>
        </w:numPr>
        <w:tabs>
          <w:tab w:val="left" w:pos="2141"/>
          <w:tab w:val="center" w:pos="4513"/>
        </w:tabs>
        <w:rPr>
          <w:rFonts w:asciiTheme="majorHAnsi" w:hAnsiTheme="majorHAnsi" w:cstheme="majorBidi"/>
          <w:color w:val="000000" w:themeColor="text1"/>
          <w:sz w:val="18"/>
          <w:rtl/>
        </w:rPr>
      </w:pPr>
      <w:r w:rsidRPr="00CD0435">
        <w:rPr>
          <w:rFonts w:asciiTheme="majorHAnsi" w:hAnsiTheme="majorHAnsi" w:cstheme="majorBidi"/>
          <w:color w:val="000000" w:themeColor="text1"/>
          <w:sz w:val="18"/>
          <w:rtl/>
        </w:rPr>
        <w:t xml:space="preserve">نام و نام خانوادگی: </w:t>
      </w:r>
    </w:p>
    <w:p w:rsidR="00D83F92" w:rsidRPr="00CD0435" w:rsidRDefault="00D83F92" w:rsidP="00D83F92">
      <w:pPr>
        <w:pStyle w:val="ListParagraph"/>
        <w:tabs>
          <w:tab w:val="left" w:pos="2141"/>
          <w:tab w:val="center" w:pos="4513"/>
        </w:tabs>
        <w:ind w:left="2487"/>
        <w:rPr>
          <w:rFonts w:asciiTheme="majorHAnsi" w:hAnsiTheme="majorHAnsi" w:cstheme="majorBidi"/>
          <w:color w:val="000000" w:themeColor="text1"/>
          <w:sz w:val="18"/>
          <w:rtl/>
        </w:rPr>
      </w:pPr>
    </w:p>
    <w:p w:rsidR="00D83F92" w:rsidRPr="00CD0435" w:rsidRDefault="00D83F92" w:rsidP="00D83F92">
      <w:pPr>
        <w:pStyle w:val="ListParagraph"/>
        <w:tabs>
          <w:tab w:val="left" w:pos="2141"/>
          <w:tab w:val="center" w:pos="4513"/>
        </w:tabs>
        <w:ind w:left="2487"/>
        <w:rPr>
          <w:rFonts w:asciiTheme="majorHAnsi" w:hAnsiTheme="majorHAnsi" w:cstheme="majorBidi"/>
          <w:color w:val="000000" w:themeColor="text1"/>
          <w:sz w:val="18"/>
          <w:rtl/>
        </w:rPr>
      </w:pPr>
    </w:p>
    <w:p w:rsidR="00D83F92" w:rsidRPr="00CD0435" w:rsidRDefault="00D83F92" w:rsidP="00D83F92">
      <w:pPr>
        <w:pStyle w:val="ListParagraph"/>
        <w:tabs>
          <w:tab w:val="left" w:pos="2141"/>
          <w:tab w:val="center" w:pos="4513"/>
        </w:tabs>
        <w:ind w:left="2670"/>
        <w:rPr>
          <w:rFonts w:asciiTheme="majorHAnsi" w:hAnsiTheme="majorHAnsi" w:cstheme="majorBidi"/>
          <w:color w:val="000000" w:themeColor="text1"/>
          <w:sz w:val="18"/>
        </w:rPr>
      </w:pPr>
    </w:p>
    <w:p w:rsidR="00A66861" w:rsidRPr="00CD0435" w:rsidRDefault="00D83F92" w:rsidP="00A66861">
      <w:pPr>
        <w:pStyle w:val="ListParagraph"/>
        <w:numPr>
          <w:ilvl w:val="0"/>
          <w:numId w:val="1"/>
        </w:numPr>
        <w:tabs>
          <w:tab w:val="left" w:pos="2141"/>
          <w:tab w:val="center" w:pos="4513"/>
        </w:tabs>
        <w:rPr>
          <w:rFonts w:asciiTheme="majorHAnsi" w:hAnsiTheme="majorHAnsi" w:cstheme="majorBidi"/>
          <w:color w:val="000000" w:themeColor="text1"/>
          <w:sz w:val="18"/>
        </w:rPr>
      </w:pPr>
      <w:r w:rsidRPr="00CD0435">
        <w:rPr>
          <w:rFonts w:asciiTheme="majorHAnsi" w:hAnsiTheme="majorHAnsi" w:cstheme="majorBidi"/>
          <w:color w:val="000000" w:themeColor="text1"/>
          <w:sz w:val="18"/>
          <w:rtl/>
        </w:rPr>
        <w:t>نام همکار</w:t>
      </w:r>
      <w:r w:rsidRPr="00CD0435">
        <w:rPr>
          <w:rFonts w:asciiTheme="majorHAnsi" w:hAnsiTheme="majorHAnsi" w:cstheme="majorBidi" w:hint="cs"/>
          <w:color w:val="000000" w:themeColor="text1"/>
          <w:sz w:val="18"/>
          <w:rtl/>
        </w:rPr>
        <w:t>ان</w:t>
      </w:r>
      <w:r w:rsidRPr="00CD0435">
        <w:rPr>
          <w:rFonts w:asciiTheme="majorHAnsi" w:hAnsiTheme="majorHAnsi" w:cstheme="majorBidi"/>
          <w:color w:val="000000" w:themeColor="text1"/>
          <w:sz w:val="18"/>
          <w:rtl/>
        </w:rPr>
        <w:t xml:space="preserve">: </w:t>
      </w:r>
    </w:p>
    <w:p w:rsidR="00D83F92" w:rsidRPr="00CD0435" w:rsidRDefault="00D83F92" w:rsidP="00D83F92">
      <w:pPr>
        <w:pStyle w:val="ListParagraph"/>
        <w:tabs>
          <w:tab w:val="left" w:pos="2141"/>
          <w:tab w:val="center" w:pos="4513"/>
        </w:tabs>
        <w:ind w:left="2487"/>
        <w:rPr>
          <w:rFonts w:asciiTheme="majorHAnsi" w:hAnsiTheme="majorHAnsi" w:cstheme="majorBidi"/>
          <w:color w:val="000000" w:themeColor="text1"/>
          <w:sz w:val="18"/>
          <w:rtl/>
        </w:rPr>
      </w:pPr>
    </w:p>
    <w:p w:rsidR="00D83F92" w:rsidRPr="00CD0435" w:rsidRDefault="00D83F92" w:rsidP="00D83F92">
      <w:pPr>
        <w:pStyle w:val="ListParagraph"/>
        <w:rPr>
          <w:rFonts w:asciiTheme="majorHAnsi" w:hAnsiTheme="majorHAnsi" w:cstheme="majorBidi"/>
          <w:color w:val="000000" w:themeColor="text1"/>
          <w:sz w:val="18"/>
          <w:rtl/>
        </w:rPr>
      </w:pPr>
    </w:p>
    <w:p w:rsidR="00D83F92" w:rsidRPr="00CD0435" w:rsidRDefault="00D83F92" w:rsidP="00D83F92">
      <w:pPr>
        <w:pStyle w:val="ListParagraph"/>
        <w:rPr>
          <w:rFonts w:asciiTheme="majorHAnsi" w:hAnsiTheme="majorHAnsi" w:cstheme="majorBidi"/>
          <w:color w:val="000000" w:themeColor="text1"/>
          <w:sz w:val="18"/>
        </w:rPr>
      </w:pPr>
    </w:p>
    <w:p w:rsidR="00D83F92" w:rsidRPr="00CD0435" w:rsidRDefault="00D83F92" w:rsidP="00A66861">
      <w:pPr>
        <w:pStyle w:val="ListParagraph"/>
        <w:numPr>
          <w:ilvl w:val="0"/>
          <w:numId w:val="1"/>
        </w:numPr>
        <w:tabs>
          <w:tab w:val="left" w:pos="2141"/>
          <w:tab w:val="center" w:pos="4513"/>
        </w:tabs>
        <w:rPr>
          <w:rFonts w:asciiTheme="majorHAnsi" w:hAnsiTheme="majorHAnsi" w:cstheme="majorBidi"/>
          <w:color w:val="000000" w:themeColor="text1"/>
          <w:sz w:val="18"/>
        </w:rPr>
      </w:pPr>
      <w:r w:rsidRPr="00CD0435">
        <w:rPr>
          <w:rFonts w:asciiTheme="majorHAnsi" w:hAnsiTheme="majorHAnsi" w:cstheme="majorBidi"/>
          <w:color w:val="000000" w:themeColor="text1"/>
          <w:sz w:val="18"/>
          <w:rtl/>
        </w:rPr>
        <w:t xml:space="preserve">گروه: </w:t>
      </w:r>
      <w:r w:rsidRPr="00CD0435">
        <w:rPr>
          <w:rFonts w:asciiTheme="majorHAnsi" w:hAnsiTheme="majorHAnsi" w:cstheme="majorBidi" w:hint="cs"/>
          <w:color w:val="000000" w:themeColor="text1"/>
          <w:sz w:val="18"/>
          <w:rtl/>
        </w:rPr>
        <w:t>-</w:t>
      </w:r>
    </w:p>
    <w:p w:rsidR="00D83F92" w:rsidRPr="00A66861" w:rsidRDefault="00D83F92" w:rsidP="00D83F92">
      <w:pPr>
        <w:rPr>
          <w:rFonts w:asciiTheme="majorHAnsi" w:hAnsiTheme="majorHAnsi" w:cstheme="majorBidi"/>
          <w:color w:val="000000" w:themeColor="text1"/>
          <w:sz w:val="18"/>
          <w:rtl/>
        </w:rPr>
      </w:pPr>
    </w:p>
    <w:p w:rsidR="00D83F92" w:rsidRPr="00CD0435" w:rsidRDefault="00D83F92" w:rsidP="00D83F92">
      <w:pPr>
        <w:pStyle w:val="ListParagraph"/>
        <w:rPr>
          <w:rFonts w:asciiTheme="majorHAnsi" w:hAnsiTheme="majorHAnsi" w:cstheme="majorBidi"/>
          <w:color w:val="000000" w:themeColor="text1"/>
          <w:sz w:val="18"/>
          <w:rtl/>
        </w:rPr>
      </w:pPr>
    </w:p>
    <w:p w:rsidR="00D83F92" w:rsidRPr="00CD0435" w:rsidRDefault="00D83F92" w:rsidP="00D83F92">
      <w:pPr>
        <w:pStyle w:val="ListParagraph"/>
        <w:rPr>
          <w:rFonts w:asciiTheme="majorHAnsi" w:hAnsiTheme="majorHAnsi" w:cstheme="majorBidi"/>
          <w:color w:val="000000" w:themeColor="text1"/>
          <w:sz w:val="18"/>
          <w:rtl/>
        </w:rPr>
      </w:pPr>
    </w:p>
    <w:p w:rsidR="00D83F92" w:rsidRPr="00CD0435" w:rsidRDefault="00D83F92" w:rsidP="00D83F92">
      <w:pPr>
        <w:pStyle w:val="ListParagraph"/>
        <w:rPr>
          <w:rFonts w:asciiTheme="majorHAnsi" w:hAnsiTheme="majorHAnsi" w:cstheme="majorBidi"/>
          <w:color w:val="000000" w:themeColor="text1"/>
          <w:sz w:val="18"/>
        </w:rPr>
      </w:pPr>
    </w:p>
    <w:p w:rsidR="00D83F92" w:rsidRPr="00CD0435" w:rsidRDefault="00A66861" w:rsidP="00A66861">
      <w:pPr>
        <w:tabs>
          <w:tab w:val="left" w:pos="1391"/>
          <w:tab w:val="center" w:pos="4513"/>
        </w:tabs>
        <w:ind w:left="2126"/>
        <w:rPr>
          <w:rFonts w:asciiTheme="majorHAnsi" w:hAnsiTheme="majorHAnsi" w:cstheme="majorBidi"/>
          <w:color w:val="000000" w:themeColor="text1"/>
          <w:sz w:val="18"/>
          <w:rtl/>
        </w:rPr>
      </w:pPr>
      <w:r>
        <w:rPr>
          <w:rFonts w:asciiTheme="majorHAnsi" w:hAnsiTheme="majorHAnsi" w:cstheme="majorBidi"/>
          <w:color w:val="000000" w:themeColor="text1"/>
          <w:sz w:val="18"/>
        </w:rPr>
        <w:t>5</w:t>
      </w:r>
      <w:r w:rsidR="00D83F92" w:rsidRPr="00CD0435">
        <w:rPr>
          <w:rFonts w:asciiTheme="majorHAnsi" w:hAnsiTheme="majorHAnsi" w:cstheme="majorBidi" w:hint="cs"/>
          <w:color w:val="000000" w:themeColor="text1"/>
          <w:sz w:val="18"/>
          <w:rtl/>
        </w:rPr>
        <w:t>-</w:t>
      </w:r>
      <w:r w:rsidR="00D83F92" w:rsidRPr="00CD0435">
        <w:rPr>
          <w:rFonts w:asciiTheme="majorHAnsi" w:hAnsiTheme="majorHAnsi" w:cstheme="majorBidi"/>
          <w:color w:val="000000" w:themeColor="text1"/>
          <w:sz w:val="18"/>
          <w:rtl/>
        </w:rPr>
        <w:t>تاریخ انجام آزمایش</w:t>
      </w:r>
    </w:p>
    <w:p w:rsidR="00D83F92" w:rsidRPr="00CD0435" w:rsidRDefault="00D83F92" w:rsidP="00D83F92">
      <w:pPr>
        <w:tabs>
          <w:tab w:val="left" w:pos="1391"/>
          <w:tab w:val="center" w:pos="4513"/>
        </w:tabs>
        <w:ind w:left="2126"/>
        <w:rPr>
          <w:rFonts w:asciiTheme="majorHAnsi" w:hAnsiTheme="majorHAnsi" w:cstheme="majorBidi"/>
          <w:color w:val="000000" w:themeColor="text1"/>
          <w:sz w:val="18"/>
        </w:rPr>
      </w:pPr>
    </w:p>
    <w:p w:rsidR="00D83F92" w:rsidRPr="00CD0435" w:rsidRDefault="00D83F92" w:rsidP="00D83F92">
      <w:pPr>
        <w:pStyle w:val="ListParagraph"/>
        <w:tabs>
          <w:tab w:val="left" w:pos="1391"/>
          <w:tab w:val="center" w:pos="4513"/>
        </w:tabs>
        <w:ind w:left="2487"/>
        <w:rPr>
          <w:rFonts w:asciiTheme="majorHAnsi" w:hAnsiTheme="majorHAnsi" w:cstheme="majorBidi"/>
          <w:color w:val="000000" w:themeColor="text1"/>
          <w:sz w:val="18"/>
          <w:rtl/>
        </w:rPr>
      </w:pPr>
    </w:p>
    <w:p w:rsidR="00D83F92" w:rsidRPr="00CD0435" w:rsidRDefault="00D83F92" w:rsidP="00D83F92">
      <w:pPr>
        <w:pStyle w:val="ListParagraph"/>
        <w:ind w:left="2487"/>
        <w:rPr>
          <w:rFonts w:asciiTheme="majorHAnsi" w:hAnsiTheme="majorHAnsi" w:cstheme="majorBidi"/>
          <w:color w:val="000000" w:themeColor="text1"/>
          <w:sz w:val="18"/>
          <w:rtl/>
        </w:rPr>
      </w:pPr>
    </w:p>
    <w:p w:rsidR="00D83F92" w:rsidRPr="00CD0435" w:rsidRDefault="00D83F92" w:rsidP="00D83F92">
      <w:pPr>
        <w:pStyle w:val="ListParagraph"/>
        <w:ind w:left="2487"/>
        <w:rPr>
          <w:rFonts w:asciiTheme="majorHAnsi" w:hAnsiTheme="majorHAnsi" w:cstheme="majorBidi"/>
          <w:color w:val="000000" w:themeColor="text1"/>
          <w:sz w:val="18"/>
          <w:rtl/>
        </w:rPr>
      </w:pPr>
    </w:p>
    <w:p w:rsidR="00D83F92" w:rsidRPr="00CD0435" w:rsidRDefault="00A66861" w:rsidP="00A66861">
      <w:pPr>
        <w:tabs>
          <w:tab w:val="left" w:pos="1961"/>
          <w:tab w:val="center" w:pos="4513"/>
        </w:tabs>
        <w:ind w:left="2126"/>
        <w:rPr>
          <w:rFonts w:asciiTheme="majorHAnsi" w:hAnsiTheme="majorHAnsi" w:cstheme="majorBidi"/>
          <w:color w:val="000000" w:themeColor="text1"/>
          <w:sz w:val="18"/>
        </w:rPr>
      </w:pPr>
      <w:r>
        <w:rPr>
          <w:rFonts w:asciiTheme="majorHAnsi" w:hAnsiTheme="majorHAnsi" w:cstheme="majorBidi"/>
          <w:color w:val="000000" w:themeColor="text1"/>
          <w:sz w:val="18"/>
        </w:rPr>
        <w:t>6</w:t>
      </w:r>
      <w:r w:rsidR="00D83F92" w:rsidRPr="00CD0435">
        <w:rPr>
          <w:rFonts w:asciiTheme="majorHAnsi" w:hAnsiTheme="majorHAnsi" w:cstheme="majorBidi" w:hint="cs"/>
          <w:color w:val="000000" w:themeColor="text1"/>
          <w:sz w:val="18"/>
          <w:rtl/>
        </w:rPr>
        <w:t>-</w:t>
      </w:r>
      <w:r w:rsidR="00D83F92" w:rsidRPr="00CD0435">
        <w:rPr>
          <w:rFonts w:asciiTheme="majorHAnsi" w:hAnsiTheme="majorHAnsi" w:cstheme="majorBidi"/>
          <w:color w:val="000000" w:themeColor="text1"/>
          <w:sz w:val="18"/>
          <w:rtl/>
        </w:rPr>
        <w:t xml:space="preserve">تاریخ تحویل گزارش کار: </w:t>
      </w:r>
    </w:p>
    <w:p w:rsidR="00D83F92" w:rsidRPr="00CD0435" w:rsidRDefault="00D83F92" w:rsidP="00D83F92">
      <w:pPr>
        <w:tabs>
          <w:tab w:val="left" w:pos="1961"/>
          <w:tab w:val="center" w:pos="4513"/>
        </w:tabs>
        <w:rPr>
          <w:rFonts w:asciiTheme="majorHAnsi" w:hAnsiTheme="majorHAnsi" w:cstheme="majorBidi"/>
          <w:color w:val="000000" w:themeColor="text1"/>
          <w:sz w:val="18"/>
          <w:rtl/>
        </w:rPr>
      </w:pPr>
    </w:p>
    <w:p w:rsidR="00D83F92" w:rsidRPr="00CD0435" w:rsidRDefault="00D83F92" w:rsidP="00D83F92">
      <w:pPr>
        <w:tabs>
          <w:tab w:val="left" w:pos="1961"/>
          <w:tab w:val="center" w:pos="4513"/>
        </w:tabs>
        <w:rPr>
          <w:rFonts w:asciiTheme="majorHAnsi" w:hAnsiTheme="majorHAnsi" w:cstheme="majorBidi"/>
          <w:color w:val="000000" w:themeColor="text1"/>
          <w:sz w:val="18"/>
          <w:rtl/>
        </w:rPr>
      </w:pPr>
    </w:p>
    <w:p w:rsidR="00D83F92" w:rsidRPr="00CD0435" w:rsidRDefault="00D83F92" w:rsidP="00D83F92">
      <w:pPr>
        <w:tabs>
          <w:tab w:val="left" w:pos="1961"/>
          <w:tab w:val="center" w:pos="4513"/>
        </w:tabs>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r w:rsidRPr="00CD0435">
        <w:rPr>
          <w:rFonts w:asciiTheme="majorHAnsi" w:hAnsiTheme="majorHAnsi" w:cstheme="majorBidi" w:hint="cs"/>
          <w:color w:val="000000" w:themeColor="text1"/>
          <w:sz w:val="18"/>
          <w:rtl/>
        </w:rPr>
        <w:t xml:space="preserve">  </w:t>
      </w: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Pr="00CD0435" w:rsidRDefault="00D83F92" w:rsidP="00D83F92">
      <w:pPr>
        <w:rPr>
          <w:rFonts w:asciiTheme="majorHAnsi" w:hAnsiTheme="majorHAnsi" w:cstheme="majorBidi"/>
          <w:color w:val="000000" w:themeColor="text1"/>
          <w:sz w:val="18"/>
          <w:rtl/>
        </w:rPr>
      </w:pPr>
    </w:p>
    <w:p w:rsidR="00D83F92" w:rsidRDefault="00D83F92" w:rsidP="00D83F92">
      <w:pPr>
        <w:tabs>
          <w:tab w:val="left" w:pos="1961"/>
          <w:tab w:val="center" w:pos="4513"/>
        </w:tabs>
      </w:pPr>
      <w:r>
        <w:rPr>
          <w:rFonts w:hint="cs"/>
          <w:rtl/>
        </w:rPr>
        <w:t xml:space="preserve"> </w:t>
      </w:r>
    </w:p>
    <w:p w:rsidR="00A66861" w:rsidRDefault="00A66861" w:rsidP="00D83F92">
      <w:pPr>
        <w:tabs>
          <w:tab w:val="left" w:pos="1961"/>
          <w:tab w:val="center" w:pos="4513"/>
        </w:tabs>
      </w:pPr>
    </w:p>
    <w:p w:rsidR="00A66861" w:rsidRDefault="00A66861" w:rsidP="00D83F92">
      <w:pPr>
        <w:tabs>
          <w:tab w:val="left" w:pos="1961"/>
          <w:tab w:val="center" w:pos="4513"/>
        </w:tabs>
      </w:pPr>
    </w:p>
    <w:p w:rsidR="00A66861" w:rsidRPr="00CD0435" w:rsidRDefault="00A66861" w:rsidP="00D83F92">
      <w:pPr>
        <w:tabs>
          <w:tab w:val="left" w:pos="1961"/>
          <w:tab w:val="center" w:pos="4513"/>
        </w:tabs>
        <w:rPr>
          <w:rFonts w:asciiTheme="majorHAnsi" w:hAnsiTheme="majorHAnsi" w:cstheme="majorBidi"/>
          <w:color w:val="000000" w:themeColor="text1"/>
          <w:sz w:val="18"/>
          <w:u w:color="000000" w:themeColor="text1"/>
          <w:rtl/>
        </w:rPr>
      </w:pPr>
    </w:p>
    <w:p w:rsidR="00D83F92" w:rsidRDefault="00D83F92" w:rsidP="00D83F92">
      <w:pPr>
        <w:spacing w:line="360" w:lineRule="auto"/>
        <w:rPr>
          <w:rFonts w:asciiTheme="minorBidi" w:hAnsiTheme="minorBidi"/>
          <w:sz w:val="32"/>
          <w:szCs w:val="32"/>
          <w:lang w:bidi="fa-IR"/>
        </w:rPr>
      </w:pPr>
      <w:r w:rsidRPr="00CD0435">
        <w:rPr>
          <w:rFonts w:asciiTheme="majorHAnsi" w:hAnsiTheme="majorHAnsi" w:cstheme="majorBidi" w:hint="cs"/>
          <w:color w:val="000000" w:themeColor="text1"/>
          <w:sz w:val="18"/>
          <w:u w:color="000000" w:themeColor="text1"/>
          <w:rtl/>
        </w:rPr>
        <w:lastRenderedPageBreak/>
        <w:t xml:space="preserve">1 ) هدف آزمایش </w:t>
      </w:r>
      <w:r w:rsidRPr="00CD0435">
        <w:rPr>
          <w:rFonts w:asciiTheme="majorHAnsi" w:hAnsiTheme="majorHAnsi" w:cstheme="majorBidi"/>
          <w:color w:val="000000" w:themeColor="text1"/>
          <w:kern w:val="36"/>
          <w:sz w:val="18"/>
          <w:u w:color="000000" w:themeColor="text1"/>
          <w:rtl/>
        </w:rPr>
        <w:t>:</w:t>
      </w:r>
      <w:r>
        <w:rPr>
          <w:rFonts w:hint="cs"/>
          <w:rtl/>
        </w:rPr>
        <w:t xml:space="preserve"> </w:t>
      </w:r>
      <w:r>
        <w:rPr>
          <w:rFonts w:asciiTheme="minorBidi" w:hAnsiTheme="minorBidi"/>
          <w:sz w:val="32"/>
          <w:szCs w:val="32"/>
          <w:rtl/>
          <w:lang w:bidi="fa-IR"/>
        </w:rPr>
        <w:t>تعیین گرمای ویژه یک مایع به روش سرد کردن با استفاده از قانون نیوتن و با مقایسه با مایعی که گرمای ویژه ی آن معلوم است</w:t>
      </w:r>
    </w:p>
    <w:p w:rsidR="00D83F92" w:rsidRPr="00CD0435" w:rsidRDefault="00D83F92" w:rsidP="00D83F92">
      <w:pPr>
        <w:rPr>
          <w:rFonts w:asciiTheme="majorHAnsi" w:hAnsiTheme="majorHAnsi" w:cstheme="majorBidi"/>
          <w:color w:val="000000" w:themeColor="text1"/>
          <w:sz w:val="18"/>
          <w:rtl/>
        </w:rPr>
      </w:pPr>
      <w:r>
        <w:rPr>
          <w:rFonts w:hint="cs"/>
          <w:rtl/>
        </w:rPr>
        <w:t xml:space="preserve"> </w:t>
      </w:r>
      <w:r w:rsidRPr="00CD0435">
        <w:rPr>
          <w:rFonts w:asciiTheme="majorHAnsi" w:hAnsiTheme="majorHAnsi" w:cstheme="majorBidi" w:hint="cs"/>
          <w:color w:val="000000" w:themeColor="text1"/>
          <w:sz w:val="18"/>
          <w:u w:color="000000" w:themeColor="text1"/>
          <w:rtl/>
        </w:rPr>
        <w:t xml:space="preserve">2 ) وسایل آزمایش </w:t>
      </w:r>
      <w:r w:rsidRPr="00CD0435">
        <w:rPr>
          <w:rFonts w:asciiTheme="majorHAnsi" w:hAnsiTheme="majorHAnsi" w:cstheme="majorBidi"/>
          <w:color w:val="000000" w:themeColor="text1"/>
          <w:kern w:val="36"/>
          <w:sz w:val="18"/>
          <w:u w:color="000000" w:themeColor="text1"/>
          <w:rtl/>
        </w:rPr>
        <w:t>:</w:t>
      </w:r>
      <w:r w:rsidRPr="00CD0435">
        <w:rPr>
          <w:rFonts w:asciiTheme="majorHAnsi" w:hAnsiTheme="majorHAnsi" w:cstheme="majorBidi" w:hint="cs"/>
          <w:color w:val="000000" w:themeColor="text1"/>
          <w:sz w:val="18"/>
          <w:rtl/>
        </w:rPr>
        <w:t xml:space="preserve"> </w:t>
      </w:r>
    </w:p>
    <w:p w:rsidR="00750303" w:rsidRDefault="005A7F2A" w:rsidP="00D83F92">
      <w:pPr>
        <w:rPr>
          <w:rFonts w:asciiTheme="minorBidi" w:hAnsiTheme="minorBidi"/>
          <w:sz w:val="32"/>
          <w:szCs w:val="32"/>
          <w:rtl/>
        </w:rPr>
      </w:pPr>
      <w:r>
        <w:rPr>
          <w:rFonts w:asciiTheme="minorBidi" w:hAnsiTheme="minorBidi" w:hint="cs"/>
          <w:sz w:val="32"/>
          <w:szCs w:val="32"/>
          <w:rtl/>
        </w:rPr>
        <w:t xml:space="preserve">دو لوله آزمایش مشابه-بشر-دو دماسنج مشابه-گیره-پایه-چراغ گاز-سه پایه </w:t>
      </w:r>
      <w:r>
        <w:rPr>
          <w:rFonts w:asciiTheme="minorBidi" w:hAnsiTheme="minorBidi"/>
          <w:sz w:val="32"/>
          <w:szCs w:val="32"/>
          <w:rtl/>
        </w:rPr>
        <w:t>–</w:t>
      </w:r>
      <w:r>
        <w:rPr>
          <w:rFonts w:asciiTheme="minorBidi" w:hAnsiTheme="minorBidi" w:hint="cs"/>
          <w:sz w:val="32"/>
          <w:szCs w:val="32"/>
          <w:rtl/>
        </w:rPr>
        <w:t xml:space="preserve">تورسیمی-ترازو جعبه سنگ </w:t>
      </w:r>
      <w:r>
        <w:rPr>
          <w:rFonts w:asciiTheme="minorBidi" w:hAnsiTheme="minorBidi"/>
          <w:sz w:val="32"/>
          <w:szCs w:val="32"/>
          <w:rtl/>
        </w:rPr>
        <w:t>–</w:t>
      </w:r>
      <w:r>
        <w:rPr>
          <w:rFonts w:asciiTheme="minorBidi" w:hAnsiTheme="minorBidi" w:hint="cs"/>
          <w:sz w:val="32"/>
          <w:szCs w:val="32"/>
          <w:rtl/>
        </w:rPr>
        <w:t>مایع مورد آزمایش</w:t>
      </w:r>
    </w:p>
    <w:p w:rsidR="005A7F2A" w:rsidRDefault="005A7F2A" w:rsidP="00D83F92">
      <w:pPr>
        <w:rPr>
          <w:rtl/>
        </w:rPr>
      </w:pPr>
    </w:p>
    <w:p w:rsidR="005A7F2A" w:rsidRPr="00CD0435" w:rsidRDefault="005A7F2A" w:rsidP="005A7F2A">
      <w:pPr>
        <w:rPr>
          <w:rFonts w:asciiTheme="majorHAnsi" w:hAnsiTheme="majorHAnsi" w:cstheme="majorBidi"/>
          <w:color w:val="000000" w:themeColor="text1"/>
          <w:sz w:val="18"/>
          <w:rtl/>
        </w:rPr>
      </w:pPr>
    </w:p>
    <w:p w:rsidR="005A7F2A" w:rsidRDefault="005A7F2A" w:rsidP="005A7F2A">
      <w:pPr>
        <w:rPr>
          <w:rtl/>
        </w:rPr>
      </w:pPr>
      <w:r w:rsidRPr="00CD0435">
        <w:rPr>
          <w:rFonts w:asciiTheme="majorHAnsi" w:hAnsiTheme="majorHAnsi" w:cstheme="majorBidi" w:hint="cs"/>
          <w:color w:val="000000" w:themeColor="text1"/>
          <w:sz w:val="18"/>
          <w:u w:color="000000" w:themeColor="text1"/>
          <w:rtl/>
        </w:rPr>
        <w:t>3) مقدمه :</w:t>
      </w:r>
      <w:r>
        <w:rPr>
          <w:rFonts w:hint="cs"/>
          <w:rtl/>
        </w:rPr>
        <w:t xml:space="preserve"> </w:t>
      </w:r>
    </w:p>
    <w:p w:rsidR="005A7F2A" w:rsidRDefault="005A7F2A" w:rsidP="005A7F2A">
      <w:pPr>
        <w:spacing w:line="360" w:lineRule="auto"/>
        <w:rPr>
          <w:sz w:val="32"/>
          <w:szCs w:val="32"/>
          <w:lang w:bidi="fa-IR"/>
        </w:rPr>
      </w:pPr>
      <w:r>
        <w:rPr>
          <w:sz w:val="32"/>
          <w:szCs w:val="32"/>
          <w:rtl/>
          <w:lang w:bidi="fa-IR"/>
        </w:rPr>
        <w:t>طبق قانون نیوتن، میزان اتلاف حرارت در یک جسم متناسب است با تفاوت دمای جسم و همچنین این اتلاف حرارت به سطح جسم بستگی دارد، قانون نیوتن را با فرمول زیر می توان نشان داد:</w:t>
      </w:r>
    </w:p>
    <w:p w:rsidR="005A7F2A" w:rsidRDefault="005A7F2A" w:rsidP="005A7F2A">
      <w:pPr>
        <w:bidi w:val="0"/>
        <w:spacing w:line="360" w:lineRule="auto"/>
        <w:rPr>
          <w:rFonts w:eastAsiaTheme="minorEastAsia"/>
          <w:i/>
          <w:sz w:val="32"/>
          <w:szCs w:val="32"/>
          <w:rtl/>
          <w:lang w:bidi="fa-IR"/>
        </w:rPr>
      </w:pPr>
      <m:oMathPara>
        <m:oMathParaPr>
          <m:jc m:val="left"/>
        </m:oMathParaPr>
        <m:oMath>
          <m:r>
            <m:rPr>
              <m:sty m:val="p"/>
            </m:rPr>
            <w:rPr>
              <w:rFonts w:ascii="Cambria Math" w:hAnsi="Cambria Math"/>
              <w:sz w:val="32"/>
              <w:szCs w:val="32"/>
              <w:lang w:bidi="fa-IR"/>
            </w:rPr>
            <m:t>-</m:t>
          </m:r>
          <m:f>
            <m:fPr>
              <m:ctrlPr>
                <w:rPr>
                  <w:rFonts w:ascii="Cambria Math" w:hAnsi="Cambria Math"/>
                  <w:sz w:val="32"/>
                  <w:szCs w:val="32"/>
                </w:rPr>
              </m:ctrlPr>
            </m:fPr>
            <m:num>
              <m:r>
                <w:rPr>
                  <w:rFonts w:ascii="Cambria Math" w:hAnsi="Cambria Math"/>
                  <w:sz w:val="32"/>
                  <w:szCs w:val="32"/>
                  <w:lang w:bidi="fa-IR"/>
                </w:rPr>
                <m:t>dθ</m:t>
              </m:r>
            </m:num>
            <m:den>
              <m:r>
                <w:rPr>
                  <w:rFonts w:ascii="Cambria Math" w:hAnsi="Cambria Math"/>
                  <w:sz w:val="32"/>
                  <w:szCs w:val="32"/>
                  <w:lang w:bidi="fa-IR"/>
                </w:rPr>
                <m:t>dt</m:t>
              </m:r>
            </m:den>
          </m:f>
          <m:r>
            <w:rPr>
              <w:rFonts w:ascii="Cambria Math" w:hAnsi="Cambria Math"/>
              <w:sz w:val="32"/>
              <w:szCs w:val="32"/>
              <w:lang w:bidi="fa-IR"/>
            </w:rPr>
            <m:t>=</m:t>
          </m:r>
          <m:r>
            <w:rPr>
              <w:rFonts w:ascii="Cambria Math" w:eastAsiaTheme="minorEastAsia" w:hAnsi="Cambria Math"/>
              <w:sz w:val="32"/>
              <w:szCs w:val="32"/>
              <w:lang w:bidi="fa-IR"/>
            </w:rPr>
            <m:t>kθ</m:t>
          </m:r>
        </m:oMath>
      </m:oMathPara>
    </w:p>
    <w:p w:rsidR="005A7F2A" w:rsidRDefault="005A7F2A" w:rsidP="002E5B75">
      <w:pPr>
        <w:spacing w:line="360" w:lineRule="auto"/>
        <w:rPr>
          <w:rFonts w:eastAsiaTheme="minorHAnsi"/>
          <w:i/>
          <w:sz w:val="32"/>
          <w:szCs w:val="32"/>
          <w:lang w:bidi="fa-IR"/>
        </w:rPr>
      </w:pPr>
      <w:r>
        <w:rPr>
          <w:i/>
          <w:sz w:val="32"/>
          <w:szCs w:val="32"/>
          <w:rtl/>
          <w:lang w:bidi="fa-IR"/>
        </w:rPr>
        <w:t xml:space="preserve">که در آن </w:t>
      </w:r>
      <m:oMath>
        <m:r>
          <w:rPr>
            <w:rFonts w:ascii="Cambria Math" w:eastAsiaTheme="minorEastAsia" w:hAnsi="Cambria Math"/>
            <w:sz w:val="32"/>
            <w:szCs w:val="32"/>
            <w:lang w:bidi="fa-IR"/>
          </w:rPr>
          <m:t xml:space="preserve">θ </m:t>
        </m:r>
      </m:oMath>
      <w:r>
        <w:rPr>
          <w:i/>
          <w:sz w:val="32"/>
          <w:szCs w:val="32"/>
          <w:rtl/>
          <w:lang w:bidi="fa-IR"/>
        </w:rPr>
        <w:t>اختلاف دمای جسم و محیط است.</w:t>
      </w:r>
    </w:p>
    <w:p w:rsidR="005A7F2A" w:rsidRDefault="005A7F2A" w:rsidP="005A7F2A">
      <w:pPr>
        <w:spacing w:line="360" w:lineRule="auto"/>
        <w:rPr>
          <w:i/>
          <w:sz w:val="32"/>
          <w:szCs w:val="32"/>
          <w:rtl/>
          <w:lang w:bidi="fa-IR"/>
        </w:rPr>
      </w:pPr>
      <w:r>
        <w:rPr>
          <w:i/>
          <w:sz w:val="32"/>
          <w:szCs w:val="32"/>
          <w:rtl/>
          <w:lang w:bidi="fa-IR"/>
        </w:rPr>
        <w:t>رابطه ی مزبور را می توان به صورت زیر نوشت:</w:t>
      </w:r>
    </w:p>
    <w:p w:rsidR="005A7F2A" w:rsidRDefault="00E83942" w:rsidP="005A7F2A">
      <w:pPr>
        <w:bidi w:val="0"/>
        <w:spacing w:line="360" w:lineRule="auto"/>
        <w:rPr>
          <w:rFonts w:eastAsiaTheme="minorEastAsia"/>
          <w:i/>
          <w:sz w:val="32"/>
          <w:szCs w:val="32"/>
          <w:rtl/>
          <w:lang w:bidi="fa-IR"/>
        </w:rPr>
      </w:pPr>
      <m:oMathPara>
        <m:oMathParaPr>
          <m:jc m:val="left"/>
        </m:oMathParaPr>
        <m:oMath>
          <m:f>
            <m:fPr>
              <m:ctrlPr>
                <w:rPr>
                  <w:rFonts w:ascii="Cambria Math" w:hAnsi="Cambria Math"/>
                  <w:sz w:val="32"/>
                  <w:szCs w:val="32"/>
                </w:rPr>
              </m:ctrlPr>
            </m:fPr>
            <m:num>
              <m:r>
                <w:rPr>
                  <w:rFonts w:ascii="Cambria Math" w:hAnsi="Cambria Math"/>
                  <w:sz w:val="32"/>
                  <w:szCs w:val="32"/>
                  <w:lang w:bidi="fa-IR"/>
                </w:rPr>
                <m:t>dθ</m:t>
              </m:r>
            </m:num>
            <m:den>
              <m:r>
                <w:rPr>
                  <w:rFonts w:ascii="Cambria Math" w:hAnsi="Cambria Math"/>
                  <w:sz w:val="32"/>
                  <w:szCs w:val="32"/>
                  <w:lang w:bidi="fa-IR"/>
                </w:rPr>
                <m:t>θ</m:t>
              </m:r>
            </m:den>
          </m:f>
          <m:r>
            <m:rPr>
              <m:sty m:val="p"/>
            </m:rPr>
            <w:rPr>
              <w:rFonts w:ascii="Cambria Math" w:hAnsi="Cambria Math"/>
              <w:sz w:val="32"/>
              <w:szCs w:val="32"/>
              <w:lang w:bidi="fa-IR"/>
            </w:rPr>
            <m:t>=</m:t>
          </m:r>
          <m:r>
            <w:rPr>
              <w:rFonts w:ascii="Cambria Math" w:hAnsi="Cambria Math"/>
              <w:sz w:val="32"/>
              <w:szCs w:val="32"/>
              <w:lang w:bidi="fa-IR"/>
            </w:rPr>
            <m:t>-kdt</m:t>
          </m:r>
        </m:oMath>
      </m:oMathPara>
    </w:p>
    <w:p w:rsidR="005A7F2A" w:rsidRDefault="005A7F2A" w:rsidP="005A7F2A">
      <w:pPr>
        <w:spacing w:line="360" w:lineRule="auto"/>
        <w:rPr>
          <w:rFonts w:eastAsiaTheme="minorEastAsia"/>
          <w:i/>
          <w:sz w:val="32"/>
          <w:szCs w:val="32"/>
          <w:lang w:bidi="fa-IR"/>
        </w:rPr>
      </w:pPr>
      <w:r>
        <w:rPr>
          <w:rFonts w:eastAsiaTheme="minorEastAsia"/>
          <w:i/>
          <w:sz w:val="32"/>
          <w:szCs w:val="32"/>
          <w:rtl/>
          <w:lang w:bidi="fa-IR"/>
        </w:rPr>
        <w:t>با انتگرال گیری از طرفین داریم:</w:t>
      </w:r>
    </w:p>
    <w:p w:rsidR="005A7F2A" w:rsidRDefault="00E83942" w:rsidP="005A7F2A">
      <w:pPr>
        <w:bidi w:val="0"/>
        <w:spacing w:line="360" w:lineRule="auto"/>
        <w:rPr>
          <w:rFonts w:eastAsiaTheme="minorEastAsia"/>
          <w:i/>
          <w:sz w:val="32"/>
          <w:szCs w:val="32"/>
          <w:rtl/>
          <w:lang w:bidi="fa-IR"/>
        </w:rPr>
      </w:pPr>
      <m:oMathPara>
        <m:oMathParaPr>
          <m:jc m:val="left"/>
        </m:oMathParaPr>
        <m:oMath>
          <m:func>
            <m:funcPr>
              <m:ctrlPr>
                <w:rPr>
                  <w:rFonts w:ascii="Cambria Math" w:hAnsi="Cambria Math"/>
                  <w:sz w:val="32"/>
                  <w:szCs w:val="32"/>
                </w:rPr>
              </m:ctrlPr>
            </m:funcPr>
            <m:fName>
              <m:r>
                <m:rPr>
                  <m:sty m:val="p"/>
                </m:rPr>
                <w:rPr>
                  <w:rFonts w:ascii="Cambria Math" w:hAnsi="Cambria Math"/>
                  <w:sz w:val="32"/>
                  <w:szCs w:val="32"/>
                  <w:lang w:bidi="fa-IR"/>
                </w:rPr>
                <m:t xml:space="preserve">ln </m:t>
              </m:r>
            </m:fName>
            <m:e>
              <m:sSubSup>
                <m:sSubSupPr>
                  <m:ctrlPr>
                    <w:rPr>
                      <w:rFonts w:ascii="Cambria Math" w:hAnsi="Cambria Math"/>
                      <w:i/>
                      <w:sz w:val="32"/>
                      <w:szCs w:val="32"/>
                    </w:rPr>
                  </m:ctrlPr>
                </m:sSubSupPr>
                <m:e>
                  <m:d>
                    <m:dPr>
                      <m:begChr m:val=""/>
                      <m:endChr m:val="|"/>
                      <m:ctrlPr>
                        <w:rPr>
                          <w:rFonts w:ascii="Cambria Math" w:hAnsi="Cambria Math"/>
                          <w:i/>
                          <w:sz w:val="32"/>
                          <w:szCs w:val="32"/>
                        </w:rPr>
                      </m:ctrlPr>
                    </m:dPr>
                    <m:e>
                      <m:r>
                        <w:rPr>
                          <w:rFonts w:ascii="Cambria Math" w:hAnsi="Cambria Math"/>
                          <w:sz w:val="32"/>
                          <w:szCs w:val="32"/>
                          <w:lang w:bidi="fa-IR"/>
                        </w:rPr>
                        <m:t>θ</m:t>
                      </m:r>
                    </m:e>
                  </m:d>
                </m:e>
                <m:sub>
                  <m:sSub>
                    <m:sSubPr>
                      <m:ctrlPr>
                        <w:rPr>
                          <w:rFonts w:ascii="Cambria Math" w:hAnsi="Cambria Math"/>
                          <w:i/>
                          <w:sz w:val="32"/>
                          <w:szCs w:val="32"/>
                        </w:rPr>
                      </m:ctrlPr>
                    </m:sSubPr>
                    <m:e>
                      <m:r>
                        <w:rPr>
                          <w:rFonts w:ascii="Cambria Math" w:hAnsi="Cambria Math"/>
                          <w:sz w:val="32"/>
                          <w:szCs w:val="32"/>
                          <w:lang w:bidi="fa-IR"/>
                        </w:rPr>
                        <m:t>θ</m:t>
                      </m:r>
                    </m:e>
                    <m:sub>
                      <m:r>
                        <w:rPr>
                          <w:rFonts w:ascii="Cambria Math" w:hAnsi="Cambria Math"/>
                          <w:sz w:val="32"/>
                          <w:szCs w:val="32"/>
                          <w:lang w:bidi="fa-IR"/>
                        </w:rPr>
                        <m:t>0</m:t>
                      </m:r>
                    </m:sub>
                  </m:sSub>
                </m:sub>
                <m:sup>
                  <m:r>
                    <w:rPr>
                      <w:rFonts w:ascii="Cambria Math" w:hAnsi="Cambria Math"/>
                      <w:sz w:val="32"/>
                      <w:szCs w:val="32"/>
                      <w:lang w:bidi="fa-IR"/>
                    </w:rPr>
                    <m:t>θ</m:t>
                  </m:r>
                </m:sup>
              </m:sSubSup>
            </m:e>
          </m:func>
          <m:r>
            <w:rPr>
              <w:rFonts w:ascii="Cambria Math" w:eastAsiaTheme="minorEastAsia" w:hAnsi="Cambria Math"/>
              <w:sz w:val="32"/>
              <w:szCs w:val="32"/>
              <w:lang w:bidi="fa-IR"/>
            </w:rPr>
            <m:t>=-k</m:t>
          </m:r>
          <m:sSubSup>
            <m:sSubSupPr>
              <m:ctrlPr>
                <w:rPr>
                  <w:rFonts w:ascii="Cambria Math" w:eastAsiaTheme="minorEastAsia" w:hAnsi="Cambria Math"/>
                  <w:i/>
                  <w:sz w:val="32"/>
                  <w:szCs w:val="32"/>
                </w:rPr>
              </m:ctrlPr>
            </m:sSubSupPr>
            <m:e>
              <m:d>
                <m:dPr>
                  <m:begChr m:val=""/>
                  <m:endChr m:val="|"/>
                  <m:ctrlPr>
                    <w:rPr>
                      <w:rFonts w:ascii="Cambria Math" w:eastAsiaTheme="minorEastAsia" w:hAnsi="Cambria Math"/>
                      <w:i/>
                      <w:sz w:val="32"/>
                      <w:szCs w:val="32"/>
                    </w:rPr>
                  </m:ctrlPr>
                </m:dPr>
                <m:e>
                  <m:r>
                    <w:rPr>
                      <w:rFonts w:ascii="Cambria Math" w:eastAsiaTheme="minorEastAsia" w:hAnsi="Cambria Math"/>
                      <w:sz w:val="32"/>
                      <w:szCs w:val="32"/>
                      <w:lang w:bidi="fa-IR"/>
                    </w:rPr>
                    <m:t>t</m:t>
                  </m:r>
                </m:e>
              </m:d>
            </m:e>
            <m:sub>
              <m:r>
                <w:rPr>
                  <w:rFonts w:ascii="Cambria Math" w:eastAsiaTheme="minorEastAsia" w:hAnsi="Cambria Math"/>
                  <w:sz w:val="32"/>
                  <w:szCs w:val="32"/>
                  <w:lang w:bidi="fa-IR"/>
                </w:rPr>
                <m:t>0</m:t>
              </m:r>
            </m:sub>
            <m:sup>
              <m:r>
                <w:rPr>
                  <w:rFonts w:ascii="Cambria Math" w:eastAsiaTheme="minorEastAsia" w:hAnsi="Cambria Math"/>
                  <w:sz w:val="32"/>
                  <w:szCs w:val="32"/>
                  <w:lang w:bidi="fa-IR"/>
                </w:rPr>
                <m:t>t</m:t>
              </m:r>
            </m:sup>
          </m:sSubSup>
          <m:r>
            <w:rPr>
              <w:rFonts w:ascii="Cambria Math" w:eastAsiaTheme="minorEastAsia" w:hAnsi="Cambria Math"/>
              <w:sz w:val="32"/>
              <w:szCs w:val="32"/>
              <w:lang w:bidi="fa-IR"/>
            </w:rPr>
            <m:t>+c</m:t>
          </m:r>
        </m:oMath>
      </m:oMathPara>
    </w:p>
    <w:p w:rsidR="005A7F2A" w:rsidRDefault="005A7F2A" w:rsidP="005A7F2A">
      <w:pPr>
        <w:spacing w:line="360" w:lineRule="auto"/>
        <w:rPr>
          <w:rFonts w:eastAsiaTheme="minorEastAsia"/>
          <w:i/>
          <w:sz w:val="32"/>
          <w:szCs w:val="32"/>
          <w:lang w:bidi="fa-IR"/>
        </w:rPr>
      </w:pPr>
      <w:r>
        <w:rPr>
          <w:rFonts w:eastAsiaTheme="minorEastAsia"/>
          <w:i/>
          <w:sz w:val="32"/>
          <w:szCs w:val="32"/>
          <w:rtl/>
          <w:lang w:bidi="fa-IR"/>
        </w:rPr>
        <w:t xml:space="preserve">اگر در لحظه ی </w:t>
      </w:r>
      <w:r>
        <w:rPr>
          <w:rFonts w:eastAsiaTheme="minorEastAsia"/>
          <w:i/>
          <w:sz w:val="32"/>
          <w:szCs w:val="32"/>
          <w:lang w:bidi="fa-IR"/>
        </w:rPr>
        <w:t>t=0</w:t>
      </w:r>
      <w:r>
        <w:rPr>
          <w:rFonts w:eastAsiaTheme="minorEastAsia"/>
          <w:i/>
          <w:sz w:val="32"/>
          <w:szCs w:val="32"/>
          <w:rtl/>
          <w:lang w:bidi="fa-IR"/>
        </w:rPr>
        <w:t xml:space="preserve"> اختلاف درجه ی حرارت را </w:t>
      </w:r>
      <m:oMath>
        <m:sSub>
          <m:sSubPr>
            <m:ctrlPr>
              <w:rPr>
                <w:rFonts w:ascii="Cambria Math" w:eastAsiaTheme="minorEastAsia" w:hAnsi="Cambria Math"/>
                <w:sz w:val="32"/>
                <w:szCs w:val="32"/>
              </w:rPr>
            </m:ctrlPr>
          </m:sSubPr>
          <m:e>
            <m:r>
              <w:rPr>
                <w:rFonts w:ascii="Cambria Math" w:eastAsiaTheme="minorEastAsia" w:hAnsi="Cambria Math"/>
                <w:sz w:val="32"/>
                <w:szCs w:val="32"/>
                <w:lang w:bidi="fa-IR"/>
              </w:rPr>
              <m:t>θ</m:t>
            </m:r>
          </m:e>
          <m:sub>
            <m:r>
              <w:rPr>
                <w:rFonts w:ascii="Cambria Math" w:eastAsiaTheme="minorEastAsia" w:hAnsi="Cambria Math"/>
                <w:sz w:val="32"/>
                <w:szCs w:val="32"/>
                <w:lang w:bidi="fa-IR"/>
              </w:rPr>
              <m:t>0</m:t>
            </m:r>
          </m:sub>
        </m:sSub>
      </m:oMath>
      <w:r>
        <w:rPr>
          <w:rFonts w:eastAsiaTheme="minorEastAsia"/>
          <w:i/>
          <w:sz w:val="32"/>
          <w:szCs w:val="32"/>
          <w:rtl/>
          <w:lang w:bidi="fa-IR"/>
        </w:rPr>
        <w:t xml:space="preserve"> فرض کنیم، مقدار ثابت رابطه ی فوق مساوی </w:t>
      </w:r>
      <m:oMath>
        <m:func>
          <m:funcPr>
            <m:ctrlPr>
              <w:rPr>
                <w:rFonts w:ascii="Cambria Math" w:eastAsiaTheme="minorEastAsia" w:hAnsi="Cambria Math"/>
                <w:i/>
                <w:sz w:val="32"/>
                <w:szCs w:val="32"/>
              </w:rPr>
            </m:ctrlPr>
          </m:funcPr>
          <m:fName>
            <m:r>
              <m:rPr>
                <m:sty m:val="p"/>
              </m:rPr>
              <w:rPr>
                <w:rFonts w:ascii="Cambria Math" w:hAnsi="Cambria Math"/>
                <w:sz w:val="32"/>
                <w:szCs w:val="32"/>
                <w:lang w:bidi="fa-IR"/>
              </w:rPr>
              <m:t>ln</m:t>
            </m:r>
          </m:fName>
          <m:e>
            <m:sSub>
              <m:sSubPr>
                <m:ctrlPr>
                  <w:rPr>
                    <w:rFonts w:ascii="Cambria Math" w:eastAsiaTheme="minorEastAsia" w:hAnsi="Cambria Math"/>
                    <w:i/>
                    <w:sz w:val="32"/>
                    <w:szCs w:val="32"/>
                  </w:rPr>
                </m:ctrlPr>
              </m:sSubPr>
              <m:e>
                <m:r>
                  <w:rPr>
                    <w:rFonts w:ascii="Cambria Math" w:eastAsiaTheme="minorEastAsia" w:hAnsi="Cambria Math"/>
                    <w:sz w:val="32"/>
                    <w:szCs w:val="32"/>
                    <w:lang w:bidi="fa-IR"/>
                  </w:rPr>
                  <m:t>θ</m:t>
                </m:r>
              </m:e>
              <m:sub>
                <m:r>
                  <w:rPr>
                    <w:rFonts w:ascii="Cambria Math" w:eastAsiaTheme="minorEastAsia" w:hAnsi="Cambria Math"/>
                    <w:sz w:val="32"/>
                    <w:szCs w:val="32"/>
                    <w:lang w:bidi="fa-IR"/>
                  </w:rPr>
                  <m:t>0</m:t>
                </m:r>
              </m:sub>
            </m:sSub>
          </m:e>
        </m:func>
      </m:oMath>
      <w:r>
        <w:rPr>
          <w:rFonts w:eastAsiaTheme="minorEastAsia"/>
          <w:i/>
          <w:sz w:val="32"/>
          <w:szCs w:val="32"/>
          <w:rtl/>
          <w:lang w:bidi="fa-IR"/>
        </w:rPr>
        <w:t xml:space="preserve"> می شود و  داریم:</w:t>
      </w:r>
    </w:p>
    <w:p w:rsidR="005A7F2A" w:rsidRDefault="00E83942" w:rsidP="005A7F2A">
      <w:pPr>
        <w:bidi w:val="0"/>
        <w:spacing w:line="360" w:lineRule="auto"/>
        <w:rPr>
          <w:rFonts w:eastAsiaTheme="minorEastAsia"/>
          <w:i/>
          <w:sz w:val="32"/>
          <w:szCs w:val="32"/>
          <w:rtl/>
          <w:lang w:bidi="fa-IR"/>
        </w:rPr>
      </w:pPr>
      <m:oMathPara>
        <m:oMathParaPr>
          <m:jc m:val="left"/>
        </m:oMathParaPr>
        <m:oMath>
          <m:func>
            <m:funcPr>
              <m:ctrlPr>
                <w:rPr>
                  <w:rFonts w:ascii="Cambria Math" w:hAnsi="Cambria Math"/>
                  <w:i/>
                  <w:sz w:val="32"/>
                  <w:szCs w:val="32"/>
                </w:rPr>
              </m:ctrlPr>
            </m:funcPr>
            <m:fName>
              <m:r>
                <m:rPr>
                  <m:sty m:val="p"/>
                </m:rPr>
                <w:rPr>
                  <w:rFonts w:ascii="Cambria Math" w:hAnsi="Cambria Math"/>
                  <w:sz w:val="32"/>
                  <w:szCs w:val="32"/>
                  <w:lang w:bidi="fa-IR"/>
                </w:rPr>
                <m:t>ln</m:t>
              </m:r>
            </m:fName>
            <m:e>
              <m:r>
                <w:rPr>
                  <w:rFonts w:ascii="Cambria Math" w:hAnsi="Cambria Math"/>
                  <w:sz w:val="32"/>
                  <w:szCs w:val="32"/>
                  <w:lang w:bidi="fa-IR"/>
                </w:rPr>
                <m:t>θ</m:t>
              </m:r>
            </m:e>
          </m:func>
          <m:r>
            <w:rPr>
              <w:rFonts w:ascii="Cambria Math" w:hAnsi="Cambria Math"/>
              <w:sz w:val="32"/>
              <w:szCs w:val="32"/>
              <w:lang w:bidi="fa-IR"/>
            </w:rPr>
            <m:t>-</m:t>
          </m:r>
          <m:func>
            <m:funcPr>
              <m:ctrlPr>
                <w:rPr>
                  <w:rFonts w:ascii="Cambria Math" w:hAnsi="Cambria Math"/>
                  <w:i/>
                  <w:sz w:val="32"/>
                  <w:szCs w:val="32"/>
                </w:rPr>
              </m:ctrlPr>
            </m:funcPr>
            <m:fName>
              <m:r>
                <m:rPr>
                  <m:sty m:val="p"/>
                </m:rPr>
                <w:rPr>
                  <w:rFonts w:ascii="Cambria Math" w:hAnsi="Cambria Math"/>
                  <w:sz w:val="32"/>
                  <w:szCs w:val="32"/>
                  <w:lang w:bidi="fa-IR"/>
                </w:rPr>
                <m:t>ln</m:t>
              </m:r>
            </m:fName>
            <m:e>
              <m:sSub>
                <m:sSubPr>
                  <m:ctrlPr>
                    <w:rPr>
                      <w:rFonts w:ascii="Cambria Math" w:hAnsi="Cambria Math"/>
                      <w:i/>
                      <w:sz w:val="32"/>
                      <w:szCs w:val="32"/>
                    </w:rPr>
                  </m:ctrlPr>
                </m:sSubPr>
                <m:e>
                  <m:r>
                    <w:rPr>
                      <w:rFonts w:ascii="Cambria Math" w:hAnsi="Cambria Math"/>
                      <w:sz w:val="32"/>
                      <w:szCs w:val="32"/>
                      <w:lang w:bidi="fa-IR"/>
                    </w:rPr>
                    <m:t>θ</m:t>
                  </m:r>
                </m:e>
                <m:sub>
                  <m:r>
                    <w:rPr>
                      <w:rFonts w:ascii="Cambria Math" w:hAnsi="Cambria Math"/>
                      <w:sz w:val="32"/>
                      <w:szCs w:val="32"/>
                      <w:lang w:bidi="fa-IR"/>
                    </w:rPr>
                    <m:t>0</m:t>
                  </m:r>
                </m:sub>
              </m:sSub>
            </m:e>
          </m:func>
          <m:r>
            <w:rPr>
              <w:rFonts w:ascii="Cambria Math" w:hAnsi="Cambria Math"/>
              <w:sz w:val="32"/>
              <w:szCs w:val="32"/>
              <w:lang w:bidi="fa-IR"/>
            </w:rPr>
            <m:t>=-kt → θ=</m:t>
          </m:r>
          <m:sSub>
            <m:sSubPr>
              <m:ctrlPr>
                <w:rPr>
                  <w:rFonts w:ascii="Cambria Math" w:hAnsi="Cambria Math"/>
                  <w:i/>
                  <w:sz w:val="32"/>
                  <w:szCs w:val="32"/>
                </w:rPr>
              </m:ctrlPr>
            </m:sSubPr>
            <m:e>
              <m:r>
                <w:rPr>
                  <w:rFonts w:ascii="Cambria Math" w:hAnsi="Cambria Math"/>
                  <w:sz w:val="32"/>
                  <w:szCs w:val="32"/>
                  <w:lang w:bidi="fa-IR"/>
                </w:rPr>
                <m:t>θ</m:t>
              </m:r>
            </m:e>
            <m:sub>
              <m:r>
                <w:rPr>
                  <w:rFonts w:ascii="Cambria Math" w:hAnsi="Cambria Math"/>
                  <w:sz w:val="32"/>
                  <w:szCs w:val="32"/>
                  <w:lang w:bidi="fa-IR"/>
                </w:rPr>
                <m:t>0</m:t>
              </m:r>
            </m:sub>
          </m:sSub>
          <m:sSup>
            <m:sSupPr>
              <m:ctrlPr>
                <w:rPr>
                  <w:rFonts w:ascii="Cambria Math" w:hAnsi="Cambria Math"/>
                  <w:i/>
                  <w:sz w:val="32"/>
                  <w:szCs w:val="32"/>
                </w:rPr>
              </m:ctrlPr>
            </m:sSupPr>
            <m:e>
              <m:r>
                <w:rPr>
                  <w:rFonts w:ascii="Cambria Math" w:hAnsi="Cambria Math"/>
                  <w:sz w:val="32"/>
                  <w:szCs w:val="32"/>
                  <w:lang w:bidi="fa-IR"/>
                </w:rPr>
                <m:t>e</m:t>
              </m:r>
            </m:e>
            <m:sup>
              <m:r>
                <w:rPr>
                  <w:rFonts w:ascii="Cambria Math" w:hAnsi="Cambria Math"/>
                  <w:sz w:val="32"/>
                  <w:szCs w:val="32"/>
                  <w:lang w:bidi="fa-IR"/>
                </w:rPr>
                <m:t>-kt</m:t>
              </m:r>
            </m:sup>
          </m:sSup>
        </m:oMath>
      </m:oMathPara>
    </w:p>
    <w:p w:rsidR="005A7F2A" w:rsidRDefault="005A7F2A" w:rsidP="005A7F2A">
      <w:pPr>
        <w:spacing w:line="360" w:lineRule="auto"/>
        <w:rPr>
          <w:rFonts w:eastAsiaTheme="minorEastAsia"/>
          <w:i/>
          <w:sz w:val="32"/>
          <w:szCs w:val="32"/>
          <w:lang w:bidi="fa-IR"/>
        </w:rPr>
      </w:pPr>
      <w:r>
        <w:rPr>
          <w:rFonts w:eastAsiaTheme="minorEastAsia"/>
          <w:i/>
          <w:sz w:val="32"/>
          <w:szCs w:val="32"/>
          <w:rtl/>
          <w:lang w:bidi="fa-IR"/>
        </w:rPr>
        <w:t>ملاحظه می شود که تغییرات درجه حرارت جسم یا به عبارت دیگر اتلاف حرارت در یک جسم نسبت به زمان، تابعی لگاریتمی است. می توان بوسیله ی آزمایش، منحنی فوق را برای یک جسم پیدا کرد. برای تعیین گرمای ویژه یک مایع به روش سرد کردن به دو طریق می توان عمل نمود:</w:t>
      </w:r>
    </w:p>
    <w:p w:rsidR="005A7F2A" w:rsidRDefault="005A7F2A" w:rsidP="002E5B75">
      <w:pPr>
        <w:spacing w:line="360" w:lineRule="auto"/>
        <w:rPr>
          <w:rFonts w:ascii="Calibri" w:eastAsiaTheme="minorEastAsia" w:hAnsi="Calibri" w:cs="Arial"/>
          <w:i/>
          <w:sz w:val="32"/>
          <w:szCs w:val="32"/>
          <w:rtl/>
          <w:lang w:bidi="fa-IR"/>
        </w:rPr>
      </w:pPr>
      <w:r>
        <w:rPr>
          <w:rFonts w:eastAsiaTheme="minorEastAsia"/>
          <w:i/>
          <w:sz w:val="32"/>
          <w:szCs w:val="32"/>
          <w:rtl/>
          <w:lang w:bidi="fa-IR"/>
        </w:rPr>
        <w:t xml:space="preserve">الف) </w:t>
      </w:r>
      <w:r w:rsidR="002E5B75">
        <w:rPr>
          <w:rFonts w:eastAsiaTheme="minorEastAsia" w:hint="cs"/>
          <w:i/>
          <w:sz w:val="32"/>
          <w:szCs w:val="32"/>
          <w:rtl/>
          <w:lang w:bidi="fa-IR"/>
        </w:rPr>
        <w:t xml:space="preserve">اگر </w:t>
      </w:r>
      <w:r>
        <w:rPr>
          <w:rFonts w:eastAsiaTheme="minorEastAsia"/>
          <w:i/>
          <w:sz w:val="32"/>
          <w:szCs w:val="32"/>
          <w:rtl/>
          <w:lang w:bidi="fa-IR"/>
        </w:rPr>
        <w:t xml:space="preserve">جرم دو مایع </w:t>
      </w:r>
      <m:oMath>
        <m:sSub>
          <m:sSubPr>
            <m:ctrlPr>
              <w:rPr>
                <w:rFonts w:ascii="Cambria Math" w:eastAsiaTheme="minorEastAsia" w:hAnsi="Cambria Math"/>
                <w:i/>
                <w:sz w:val="32"/>
                <w:szCs w:val="32"/>
              </w:rPr>
            </m:ctrlPr>
          </m:sSubPr>
          <m:e>
            <m:r>
              <w:rPr>
                <w:rFonts w:ascii="Cambria Math" w:eastAsiaTheme="minorEastAsia" w:hAnsi="Cambria Math"/>
                <w:sz w:val="32"/>
                <w:szCs w:val="32"/>
                <w:lang w:bidi="fa-IR"/>
              </w:rPr>
              <m:t>m</m:t>
            </m:r>
          </m:e>
          <m:sub>
            <m:r>
              <w:rPr>
                <w:rFonts w:ascii="Cambria Math" w:eastAsiaTheme="minorEastAsia" w:hAnsi="Cambria Math"/>
                <w:sz w:val="32"/>
                <w:szCs w:val="32"/>
                <w:lang w:bidi="fa-IR"/>
              </w:rPr>
              <m:t>1</m:t>
            </m:r>
          </m:sub>
        </m:sSub>
      </m:oMath>
      <w:r>
        <w:rPr>
          <w:rFonts w:eastAsiaTheme="minorEastAsia"/>
          <w:i/>
          <w:sz w:val="32"/>
          <w:szCs w:val="32"/>
          <w:rtl/>
          <w:lang w:bidi="fa-IR"/>
        </w:rPr>
        <w:t xml:space="preserve"> و </w:t>
      </w:r>
      <m:oMath>
        <m:sSub>
          <m:sSubPr>
            <m:ctrlPr>
              <w:rPr>
                <w:rFonts w:ascii="Cambria Math" w:eastAsiaTheme="minorEastAsia" w:hAnsi="Cambria Math"/>
                <w:sz w:val="32"/>
                <w:szCs w:val="32"/>
              </w:rPr>
            </m:ctrlPr>
          </m:sSubPr>
          <m:e>
            <m:r>
              <w:rPr>
                <w:rFonts w:ascii="Cambria Math" w:eastAsiaTheme="minorEastAsia" w:hAnsi="Cambria Math"/>
                <w:sz w:val="32"/>
                <w:szCs w:val="32"/>
                <w:lang w:bidi="fa-IR"/>
              </w:rPr>
              <m:t>m</m:t>
            </m:r>
          </m:e>
          <m:sub>
            <m:r>
              <w:rPr>
                <w:rFonts w:ascii="Cambria Math" w:eastAsiaTheme="minorEastAsia" w:hAnsi="Cambria Math"/>
                <w:sz w:val="32"/>
                <w:szCs w:val="32"/>
                <w:lang w:bidi="fa-IR"/>
              </w:rPr>
              <m:t>2</m:t>
            </m:r>
          </m:sub>
        </m:sSub>
      </m:oMath>
      <w:r>
        <w:rPr>
          <w:rFonts w:eastAsiaTheme="minorEastAsia"/>
          <w:i/>
          <w:sz w:val="32"/>
          <w:szCs w:val="32"/>
          <w:rtl/>
          <w:lang w:bidi="fa-IR"/>
        </w:rPr>
        <w:t xml:space="preserve"> گرمای ویژه ی آن ها </w:t>
      </w:r>
      <m:oMath>
        <m:sSub>
          <m:sSubPr>
            <m:ctrlPr>
              <w:rPr>
                <w:rFonts w:ascii="Cambria Math" w:eastAsiaTheme="minorEastAsia" w:hAnsi="Cambria Math"/>
                <w:sz w:val="32"/>
                <w:szCs w:val="32"/>
              </w:rPr>
            </m:ctrlPr>
          </m:sSubPr>
          <m:e>
            <m:r>
              <w:rPr>
                <w:rFonts w:ascii="Cambria Math" w:eastAsiaTheme="minorEastAsia" w:hAnsi="Cambria Math"/>
                <w:sz w:val="32"/>
                <w:szCs w:val="32"/>
                <w:lang w:bidi="fa-IR"/>
              </w:rPr>
              <m:t>C</m:t>
            </m:r>
          </m:e>
          <m:sub>
            <m:r>
              <w:rPr>
                <w:rFonts w:ascii="Cambria Math" w:eastAsiaTheme="minorEastAsia" w:hAnsi="Cambria Math"/>
                <w:sz w:val="32"/>
                <w:szCs w:val="32"/>
                <w:lang w:bidi="fa-IR"/>
              </w:rPr>
              <m:t>1</m:t>
            </m:r>
          </m:sub>
        </m:sSub>
      </m:oMath>
      <w:r>
        <w:rPr>
          <w:rFonts w:eastAsiaTheme="minorEastAsia"/>
          <w:i/>
          <w:sz w:val="32"/>
          <w:szCs w:val="32"/>
          <w:rtl/>
          <w:lang w:bidi="fa-IR"/>
        </w:rPr>
        <w:t xml:space="preserve"> و </w:t>
      </w:r>
      <m:oMath>
        <m:sSub>
          <m:sSubPr>
            <m:ctrlPr>
              <w:rPr>
                <w:rFonts w:ascii="Cambria Math" w:eastAsiaTheme="minorEastAsia" w:hAnsi="Cambria Math"/>
                <w:sz w:val="32"/>
                <w:szCs w:val="32"/>
              </w:rPr>
            </m:ctrlPr>
          </m:sSubPr>
          <m:e>
            <m:r>
              <w:rPr>
                <w:rFonts w:ascii="Cambria Math" w:eastAsiaTheme="minorEastAsia" w:hAnsi="Cambria Math"/>
                <w:sz w:val="32"/>
                <w:szCs w:val="32"/>
                <w:lang w:bidi="fa-IR"/>
              </w:rPr>
              <m:t>C</m:t>
            </m:r>
          </m:e>
          <m:sub>
            <m:r>
              <w:rPr>
                <w:rFonts w:ascii="Cambria Math" w:eastAsiaTheme="minorEastAsia" w:hAnsi="Cambria Math"/>
                <w:sz w:val="32"/>
                <w:szCs w:val="32"/>
                <w:lang w:bidi="fa-IR"/>
              </w:rPr>
              <m:t>2</m:t>
            </m:r>
          </m:sub>
        </m:sSub>
      </m:oMath>
      <w:r>
        <w:rPr>
          <w:rFonts w:eastAsiaTheme="minorEastAsia"/>
          <w:i/>
          <w:sz w:val="32"/>
          <w:szCs w:val="32"/>
          <w:rtl/>
          <w:lang w:bidi="fa-IR"/>
        </w:rPr>
        <w:t xml:space="preserve"> باشد برای این که</w:t>
      </w:r>
      <w:r>
        <w:rPr>
          <w:rFonts w:eastAsiaTheme="minorEastAsia" w:hint="cs"/>
          <w:i/>
          <w:sz w:val="32"/>
          <w:szCs w:val="32"/>
          <w:lang w:bidi="fa-IR"/>
        </w:rPr>
        <w:t xml:space="preserve"> </w:t>
      </w:r>
      <w:r>
        <w:rPr>
          <w:rFonts w:eastAsiaTheme="minorEastAsia"/>
          <w:i/>
          <w:sz w:val="32"/>
          <w:szCs w:val="32"/>
          <w:rtl/>
          <w:lang w:bidi="fa-IR"/>
        </w:rPr>
        <w:t xml:space="preserve">گرمای دو ظرف از درجه حرارت </w:t>
      </w:r>
      <w:r>
        <w:rPr>
          <w:rFonts w:ascii="Calibri" w:eastAsiaTheme="minorEastAsia" w:hAnsi="Calibri" w:cs="Calibri" w:hint="cs"/>
          <w:i/>
          <w:sz w:val="32"/>
          <w:szCs w:val="32"/>
          <w:lang w:bidi="fa-IR"/>
        </w:rPr>
        <w:t>θ</w:t>
      </w:r>
      <w:r>
        <w:rPr>
          <w:rFonts w:eastAsiaTheme="minorEastAsia"/>
          <w:i/>
          <w:sz w:val="32"/>
          <w:szCs w:val="32"/>
          <w:rtl/>
          <w:lang w:bidi="fa-IR"/>
        </w:rPr>
        <w:t xml:space="preserve"> به </w:t>
      </w:r>
      <m:oMath>
        <m:r>
          <m:rPr>
            <m:sty m:val="p"/>
          </m:rPr>
          <w:rPr>
            <w:rFonts w:ascii="Cambria Math" w:eastAsiaTheme="minorEastAsia" w:hAnsi="Cambria Math"/>
            <w:sz w:val="32"/>
            <w:szCs w:val="32"/>
            <w:rtl/>
            <w:lang w:bidi="fa-IR"/>
          </w:rPr>
          <m:t>ʹ</m:t>
        </m:r>
        <m:r>
          <m:rPr>
            <m:sty m:val="p"/>
          </m:rPr>
          <w:rPr>
            <w:rFonts w:ascii="Cambria Math" w:eastAsiaTheme="minorEastAsia" w:hAnsi="Cambria Math"/>
            <w:sz w:val="32"/>
            <w:szCs w:val="32"/>
            <w:lang w:bidi="fa-IR"/>
          </w:rPr>
          <m:t>θ</m:t>
        </m:r>
      </m:oMath>
      <w:r>
        <w:rPr>
          <w:rFonts w:eastAsiaTheme="minorEastAsia"/>
          <w:i/>
          <w:sz w:val="32"/>
          <w:szCs w:val="32"/>
          <w:rtl/>
          <w:lang w:bidi="fa-IR"/>
        </w:rPr>
        <w:t xml:space="preserve"> برسد هر یک به ترتیب </w:t>
      </w:r>
      <m:oMath>
        <m:sSub>
          <m:sSubPr>
            <m:ctrlPr>
              <w:rPr>
                <w:rFonts w:ascii="Cambria Math" w:eastAsiaTheme="minorEastAsia" w:hAnsi="Cambria Math"/>
                <w:sz w:val="32"/>
                <w:szCs w:val="32"/>
              </w:rPr>
            </m:ctrlPr>
          </m:sSubPr>
          <m:e>
            <m:r>
              <w:rPr>
                <w:rFonts w:ascii="Cambria Math" w:eastAsiaTheme="minorEastAsia" w:hAnsi="Cambria Math"/>
                <w:sz w:val="32"/>
                <w:szCs w:val="32"/>
                <w:lang w:bidi="fa-IR"/>
              </w:rPr>
              <m:t>m</m:t>
            </m:r>
          </m:e>
          <m:sub>
            <m:r>
              <w:rPr>
                <w:rFonts w:ascii="Cambria Math" w:eastAsiaTheme="minorEastAsia" w:hAnsi="Cambria Math"/>
                <w:sz w:val="32"/>
                <w:szCs w:val="32"/>
                <w:lang w:bidi="fa-IR"/>
              </w:rPr>
              <m:t>1</m:t>
            </m:r>
          </m:sub>
        </m:sSub>
        <m:sSub>
          <m:sSubPr>
            <m:ctrlPr>
              <w:rPr>
                <w:rFonts w:ascii="Cambria Math" w:eastAsiaTheme="minorEastAsia" w:hAnsi="Cambria Math"/>
                <w:sz w:val="32"/>
                <w:szCs w:val="32"/>
              </w:rPr>
            </m:ctrlPr>
          </m:sSubPr>
          <m:e>
            <m:r>
              <w:rPr>
                <w:rFonts w:ascii="Cambria Math" w:eastAsiaTheme="minorEastAsia" w:hAnsi="Cambria Math"/>
                <w:sz w:val="32"/>
                <w:szCs w:val="32"/>
                <w:lang w:bidi="fa-IR"/>
              </w:rPr>
              <m:t>C</m:t>
            </m:r>
          </m:e>
          <m:sub>
            <m:r>
              <w:rPr>
                <w:rFonts w:ascii="Cambria Math" w:eastAsiaTheme="minorEastAsia" w:hAnsi="Cambria Math"/>
                <w:sz w:val="32"/>
                <w:szCs w:val="32"/>
                <w:lang w:bidi="fa-IR"/>
              </w:rPr>
              <m:t>1</m:t>
            </m:r>
          </m:sub>
        </m:sSub>
        <m:d>
          <m:dPr>
            <m:ctrlPr>
              <w:rPr>
                <w:rFonts w:ascii="Cambria Math" w:eastAsiaTheme="minorEastAsia" w:hAnsi="Cambria Math"/>
                <w:i/>
                <w:sz w:val="32"/>
                <w:szCs w:val="32"/>
              </w:rPr>
            </m:ctrlPr>
          </m:dPr>
          <m:e>
            <m:r>
              <w:rPr>
                <w:rFonts w:ascii="Cambria Math" w:eastAsiaTheme="minorEastAsia" w:hAnsi="Cambria Math"/>
                <w:sz w:val="32"/>
                <w:szCs w:val="32"/>
                <w:lang w:bidi="fa-IR"/>
              </w:rPr>
              <m:t>θ-θʹ</m:t>
            </m:r>
          </m:e>
        </m:d>
      </m:oMath>
      <w:r>
        <w:rPr>
          <w:rFonts w:eastAsiaTheme="minorEastAsia"/>
          <w:i/>
          <w:sz w:val="32"/>
          <w:szCs w:val="32"/>
          <w:rtl/>
          <w:lang w:bidi="fa-IR"/>
        </w:rPr>
        <w:t xml:space="preserve"> و </w:t>
      </w:r>
      <m:oMath>
        <m:sSub>
          <m:sSubPr>
            <m:ctrlPr>
              <w:rPr>
                <w:rFonts w:ascii="Cambria Math" w:eastAsiaTheme="minorEastAsia" w:hAnsi="Cambria Math"/>
                <w:i/>
                <w:sz w:val="32"/>
                <w:szCs w:val="32"/>
              </w:rPr>
            </m:ctrlPr>
          </m:sSubPr>
          <m:e>
            <m:r>
              <w:rPr>
                <w:rFonts w:ascii="Cambria Math" w:eastAsiaTheme="minorEastAsia" w:hAnsi="Cambria Math"/>
                <w:sz w:val="32"/>
                <w:szCs w:val="32"/>
                <w:lang w:bidi="fa-IR"/>
              </w:rPr>
              <m:t>m</m:t>
            </m:r>
          </m:e>
          <m:sub>
            <m:r>
              <w:rPr>
                <w:rFonts w:ascii="Cambria Math" w:eastAsiaTheme="minorEastAsia" w:hAnsi="Cambria Math"/>
                <w:sz w:val="32"/>
                <w:szCs w:val="32"/>
                <w:lang w:bidi="fa-IR"/>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lang w:bidi="fa-IR"/>
              </w:rPr>
              <m:t>C</m:t>
            </m:r>
          </m:e>
          <m:sub>
            <m:r>
              <w:rPr>
                <w:rFonts w:ascii="Cambria Math" w:eastAsiaTheme="minorEastAsia" w:hAnsi="Cambria Math"/>
                <w:sz w:val="32"/>
                <w:szCs w:val="32"/>
                <w:lang w:bidi="fa-IR"/>
              </w:rPr>
              <m:t>2</m:t>
            </m:r>
          </m:sub>
        </m:sSub>
        <m:d>
          <m:dPr>
            <m:ctrlPr>
              <w:rPr>
                <w:rFonts w:ascii="Cambria Math" w:eastAsiaTheme="minorEastAsia" w:hAnsi="Cambria Math"/>
                <w:i/>
                <w:sz w:val="32"/>
                <w:szCs w:val="32"/>
              </w:rPr>
            </m:ctrlPr>
          </m:dPr>
          <m:e>
            <m:r>
              <w:rPr>
                <w:rFonts w:ascii="Cambria Math" w:eastAsiaTheme="minorEastAsia" w:hAnsi="Cambria Math"/>
                <w:sz w:val="32"/>
                <w:szCs w:val="32"/>
                <w:lang w:bidi="fa-IR"/>
              </w:rPr>
              <m:t>θ-θʹ</m:t>
            </m:r>
          </m:e>
        </m:d>
      </m:oMath>
      <w:r>
        <w:rPr>
          <w:rFonts w:eastAsiaTheme="minorEastAsia"/>
          <w:i/>
          <w:sz w:val="32"/>
          <w:szCs w:val="32"/>
          <w:rtl/>
          <w:lang w:bidi="fa-IR"/>
        </w:rPr>
        <w:t xml:space="preserve"> گرما از دست می دهند و اگر </w:t>
      </w:r>
      <m:oMath>
        <m:sSub>
          <m:sSubPr>
            <m:ctrlPr>
              <w:rPr>
                <w:rFonts w:ascii="Cambria Math" w:eastAsiaTheme="minorEastAsia" w:hAnsi="Cambria Math"/>
                <w:sz w:val="32"/>
                <w:szCs w:val="32"/>
              </w:rPr>
            </m:ctrlPr>
          </m:sSubPr>
          <m:e>
            <m:r>
              <w:rPr>
                <w:rFonts w:ascii="Cambria Math" w:eastAsiaTheme="minorEastAsia" w:hAnsi="Cambria Math"/>
                <w:sz w:val="32"/>
                <w:szCs w:val="32"/>
                <w:lang w:bidi="fa-IR"/>
              </w:rPr>
              <m:t>t</m:t>
            </m:r>
          </m:e>
          <m:sub>
            <m:r>
              <w:rPr>
                <w:rFonts w:ascii="Cambria Math" w:eastAsiaTheme="minorEastAsia" w:hAnsi="Cambria Math"/>
                <w:sz w:val="32"/>
                <w:szCs w:val="32"/>
                <w:lang w:bidi="fa-IR"/>
              </w:rPr>
              <m:t>1</m:t>
            </m:r>
          </m:sub>
        </m:sSub>
      </m:oMath>
      <w:r>
        <w:rPr>
          <w:rFonts w:eastAsiaTheme="minorEastAsia"/>
          <w:i/>
          <w:sz w:val="32"/>
          <w:szCs w:val="32"/>
          <w:rtl/>
          <w:lang w:bidi="fa-IR"/>
        </w:rPr>
        <w:t xml:space="preserve"> و </w:t>
      </w:r>
      <m:oMath>
        <m:sSub>
          <m:sSubPr>
            <m:ctrlPr>
              <w:rPr>
                <w:rFonts w:ascii="Cambria Math" w:eastAsiaTheme="minorEastAsia" w:hAnsi="Cambria Math"/>
                <w:sz w:val="32"/>
                <w:szCs w:val="32"/>
              </w:rPr>
            </m:ctrlPr>
          </m:sSubPr>
          <m:e>
            <m:r>
              <w:rPr>
                <w:rFonts w:ascii="Cambria Math" w:eastAsiaTheme="minorEastAsia" w:hAnsi="Cambria Math"/>
                <w:sz w:val="32"/>
                <w:szCs w:val="32"/>
                <w:lang w:bidi="fa-IR"/>
              </w:rPr>
              <m:t>t</m:t>
            </m:r>
          </m:e>
          <m:sub>
            <m:r>
              <w:rPr>
                <w:rFonts w:ascii="Cambria Math" w:eastAsiaTheme="minorEastAsia" w:hAnsi="Cambria Math"/>
                <w:sz w:val="32"/>
                <w:szCs w:val="32"/>
                <w:lang w:bidi="fa-IR"/>
              </w:rPr>
              <m:t>2</m:t>
            </m:r>
          </m:sub>
        </m:sSub>
      </m:oMath>
      <w:r>
        <w:rPr>
          <w:rFonts w:eastAsiaTheme="minorEastAsia"/>
          <w:i/>
          <w:sz w:val="32"/>
          <w:szCs w:val="32"/>
          <w:rtl/>
          <w:lang w:bidi="fa-IR"/>
        </w:rPr>
        <w:t xml:space="preserve"> زمانی باشد که در طول آن به ترتیب مایع اولی و دومی هر دو از دمای </w:t>
      </w:r>
      <w:r>
        <w:rPr>
          <w:rFonts w:ascii="Calibri" w:eastAsiaTheme="minorEastAsia" w:hAnsi="Calibri" w:cs="Calibri" w:hint="cs"/>
          <w:i/>
          <w:sz w:val="32"/>
          <w:szCs w:val="32"/>
          <w:lang w:bidi="fa-IR"/>
        </w:rPr>
        <w:t>θ</w:t>
      </w:r>
      <w:r>
        <w:rPr>
          <w:rFonts w:eastAsiaTheme="minorEastAsia"/>
          <w:i/>
          <w:sz w:val="32"/>
          <w:szCs w:val="32"/>
          <w:rtl/>
          <w:lang w:bidi="fa-IR"/>
        </w:rPr>
        <w:t xml:space="preserve"> به </w:t>
      </w:r>
      <w:r>
        <w:rPr>
          <w:rFonts w:ascii="Calibri" w:eastAsiaTheme="minorEastAsia" w:hAnsi="Calibri" w:hint="cs"/>
          <w:i/>
          <w:sz w:val="32"/>
          <w:szCs w:val="32"/>
          <w:rtl/>
          <w:lang w:bidi="fa-IR"/>
        </w:rPr>
        <w:t>ʹ</w:t>
      </w:r>
      <w:r>
        <w:rPr>
          <w:rFonts w:ascii="Calibri" w:eastAsiaTheme="minorEastAsia" w:hAnsi="Calibri" w:cs="Calibri" w:hint="cs"/>
          <w:i/>
          <w:sz w:val="32"/>
          <w:szCs w:val="32"/>
          <w:lang w:bidi="fa-IR"/>
        </w:rPr>
        <w:t>θ</w:t>
      </w:r>
      <w:r>
        <w:rPr>
          <w:rFonts w:ascii="Calibri" w:eastAsiaTheme="minorEastAsia" w:hAnsi="Calibri"/>
          <w:i/>
          <w:sz w:val="32"/>
          <w:szCs w:val="32"/>
          <w:rtl/>
          <w:lang w:bidi="fa-IR"/>
        </w:rPr>
        <w:t xml:space="preserve"> برسد رابطه ی </w:t>
      </w:r>
      <w:r>
        <w:rPr>
          <w:rFonts w:ascii="Calibri" w:eastAsiaTheme="minorEastAsia" w:hAnsi="Calibri" w:cs="Arial"/>
          <w:i/>
          <w:sz w:val="32"/>
          <w:szCs w:val="32"/>
          <w:rtl/>
          <w:lang w:bidi="fa-IR"/>
        </w:rPr>
        <w:t>زیر برقرار است:</w:t>
      </w:r>
    </w:p>
    <w:p w:rsidR="005A7F2A" w:rsidRDefault="00E83942" w:rsidP="005A7F2A">
      <w:pPr>
        <w:bidi w:val="0"/>
        <w:spacing w:line="360" w:lineRule="auto"/>
        <w:rPr>
          <w:rFonts w:asciiTheme="minorHAnsi" w:eastAsiaTheme="minorEastAsia" w:hAnsiTheme="minorHAnsi" w:cs="Arial"/>
          <w:i/>
          <w:sz w:val="32"/>
          <w:szCs w:val="32"/>
          <w:lang w:bidi="fa-IR"/>
        </w:rPr>
      </w:pPr>
      <m:oMath>
        <m:f>
          <m:fPr>
            <m:ctrlPr>
              <w:rPr>
                <w:rFonts w:ascii="Cambria Math" w:eastAsiaTheme="minorEastAsia" w:hAnsi="Cambria Math" w:cs="Arial"/>
                <w:i/>
                <w:sz w:val="32"/>
                <w:szCs w:val="32"/>
              </w:rPr>
            </m:ctrlPr>
          </m:fPr>
          <m:num>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m</m:t>
                </m:r>
              </m:e>
              <m:sub>
                <m:r>
                  <w:rPr>
                    <w:rFonts w:ascii="Cambria Math" w:eastAsiaTheme="minorEastAsia" w:hAnsi="Cambria Math" w:cs="Arial"/>
                    <w:sz w:val="32"/>
                    <w:szCs w:val="32"/>
                    <w:lang w:bidi="fa-IR"/>
                  </w:rPr>
                  <m:t>2</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C</m:t>
                </m:r>
              </m:e>
              <m:sub>
                <m:r>
                  <w:rPr>
                    <w:rFonts w:ascii="Cambria Math" w:eastAsiaTheme="minorEastAsia" w:hAnsi="Cambria Math" w:cs="Arial"/>
                    <w:sz w:val="32"/>
                    <w:szCs w:val="32"/>
                    <w:lang w:bidi="fa-IR"/>
                  </w:rPr>
                  <m:t>2</m:t>
                </m:r>
              </m:sub>
            </m:sSub>
            <m:d>
              <m:dPr>
                <m:ctrlPr>
                  <w:rPr>
                    <w:rFonts w:ascii="Cambria Math" w:eastAsiaTheme="minorEastAsia" w:hAnsi="Cambria Math" w:cs="Arial"/>
                    <w:i/>
                    <w:sz w:val="32"/>
                    <w:szCs w:val="32"/>
                  </w:rPr>
                </m:ctrlPr>
              </m:dPr>
              <m:e>
                <m:r>
                  <w:rPr>
                    <w:rFonts w:ascii="Cambria Math" w:eastAsiaTheme="minorEastAsia" w:hAnsi="Cambria Math" w:cs="Arial"/>
                    <w:sz w:val="32"/>
                    <w:szCs w:val="32"/>
                    <w:lang w:bidi="fa-IR"/>
                  </w:rPr>
                  <m:t>θ-θʹ</m:t>
                </m:r>
              </m:e>
            </m:d>
          </m:num>
          <m:den>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t</m:t>
                </m:r>
              </m:e>
              <m:sub>
                <m:r>
                  <w:rPr>
                    <w:rFonts w:ascii="Cambria Math" w:eastAsiaTheme="minorEastAsia" w:hAnsi="Cambria Math" w:cs="Arial"/>
                    <w:sz w:val="32"/>
                    <w:szCs w:val="32"/>
                    <w:lang w:bidi="fa-IR"/>
                  </w:rPr>
                  <m:t>2</m:t>
                </m:r>
              </m:sub>
            </m:sSub>
          </m:den>
        </m:f>
        <m:r>
          <w:rPr>
            <w:rFonts w:ascii="Cambria Math" w:eastAsiaTheme="minorEastAsia" w:hAnsi="Cambria Math" w:cs="Arial"/>
            <w:sz w:val="32"/>
            <w:szCs w:val="32"/>
            <w:lang w:bidi="fa-IR"/>
          </w:rPr>
          <m:t>=</m:t>
        </m:r>
        <m:f>
          <m:fPr>
            <m:ctrlPr>
              <w:rPr>
                <w:rFonts w:ascii="Cambria Math" w:eastAsiaTheme="minorEastAsia" w:hAnsi="Cambria Math" w:cs="Arial"/>
                <w:i/>
                <w:sz w:val="32"/>
                <w:szCs w:val="32"/>
              </w:rPr>
            </m:ctrlPr>
          </m:fPr>
          <m:num>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m</m:t>
                </m:r>
              </m:e>
              <m:sub>
                <m:r>
                  <w:rPr>
                    <w:rFonts w:ascii="Cambria Math" w:eastAsiaTheme="minorEastAsia" w:hAnsi="Cambria Math" w:cs="Arial"/>
                    <w:sz w:val="32"/>
                    <w:szCs w:val="32"/>
                    <w:lang w:bidi="fa-IR"/>
                  </w:rPr>
                  <m:t>1</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C</m:t>
                </m:r>
              </m:e>
              <m:sub>
                <m:r>
                  <w:rPr>
                    <w:rFonts w:ascii="Cambria Math" w:eastAsiaTheme="minorEastAsia" w:hAnsi="Cambria Math" w:cs="Arial"/>
                    <w:sz w:val="32"/>
                    <w:szCs w:val="32"/>
                    <w:lang w:bidi="fa-IR"/>
                  </w:rPr>
                  <m:t>1</m:t>
                </m:r>
              </m:sub>
            </m:sSub>
            <m:d>
              <m:dPr>
                <m:ctrlPr>
                  <w:rPr>
                    <w:rFonts w:ascii="Cambria Math" w:eastAsiaTheme="minorEastAsia" w:hAnsi="Cambria Math" w:cs="Arial"/>
                    <w:i/>
                    <w:sz w:val="32"/>
                    <w:szCs w:val="32"/>
                  </w:rPr>
                </m:ctrlPr>
              </m:dPr>
              <m:e>
                <m:r>
                  <w:rPr>
                    <w:rFonts w:ascii="Cambria Math" w:eastAsiaTheme="minorEastAsia" w:hAnsi="Cambria Math" w:cs="Arial"/>
                    <w:sz w:val="32"/>
                    <w:szCs w:val="32"/>
                    <w:lang w:bidi="fa-IR"/>
                  </w:rPr>
                  <m:t>θ-θʹ</m:t>
                </m:r>
              </m:e>
            </m:d>
          </m:num>
          <m:den>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t</m:t>
                </m:r>
              </m:e>
              <m:sub>
                <m:r>
                  <w:rPr>
                    <w:rFonts w:ascii="Cambria Math" w:eastAsiaTheme="minorEastAsia" w:hAnsi="Cambria Math" w:cs="Arial"/>
                    <w:sz w:val="32"/>
                    <w:szCs w:val="32"/>
                    <w:lang w:bidi="fa-IR"/>
                  </w:rPr>
                  <m:t>1</m:t>
                </m:r>
              </m:sub>
            </m:sSub>
          </m:den>
        </m:f>
        <m:r>
          <w:rPr>
            <w:rFonts w:ascii="Cambria Math" w:eastAsiaTheme="minorEastAsia" w:hAnsi="Cambria Math" w:cs="Arial"/>
            <w:sz w:val="32"/>
            <w:szCs w:val="32"/>
            <w:lang w:bidi="fa-IR"/>
          </w:rPr>
          <m:t xml:space="preserve"> → </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C</m:t>
            </m:r>
          </m:e>
          <m:sub>
            <m:r>
              <w:rPr>
                <w:rFonts w:ascii="Cambria Math" w:eastAsiaTheme="minorEastAsia" w:hAnsi="Cambria Math" w:cs="Arial"/>
                <w:sz w:val="32"/>
                <w:szCs w:val="32"/>
                <w:lang w:bidi="fa-IR"/>
              </w:rPr>
              <m:t>2</m:t>
            </m:r>
          </m:sub>
        </m:sSub>
        <m:r>
          <w:rPr>
            <w:rFonts w:ascii="Cambria Math" w:eastAsiaTheme="minorEastAsia" w:hAnsi="Cambria Math" w:cs="Arial"/>
            <w:sz w:val="32"/>
            <w:szCs w:val="32"/>
            <w:lang w:bidi="fa-IR"/>
          </w:rPr>
          <m:t>=</m:t>
        </m:r>
        <m:f>
          <m:fPr>
            <m:ctrlPr>
              <w:rPr>
                <w:rFonts w:ascii="Cambria Math" w:eastAsiaTheme="minorEastAsia" w:hAnsi="Cambria Math" w:cs="Arial"/>
                <w:i/>
                <w:sz w:val="32"/>
                <w:szCs w:val="32"/>
              </w:rPr>
            </m:ctrlPr>
          </m:fPr>
          <m:num>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t</m:t>
                </m:r>
              </m:e>
              <m:sub>
                <m:r>
                  <w:rPr>
                    <w:rFonts w:ascii="Cambria Math" w:eastAsiaTheme="minorEastAsia" w:hAnsi="Cambria Math" w:cs="Arial"/>
                    <w:sz w:val="32"/>
                    <w:szCs w:val="32"/>
                    <w:lang w:bidi="fa-IR"/>
                  </w:rPr>
                  <m:t>2</m:t>
                </m:r>
              </m:sub>
            </m:sSub>
          </m:num>
          <m:den>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t</m:t>
                </m:r>
              </m:e>
              <m:sub>
                <m:r>
                  <w:rPr>
                    <w:rFonts w:ascii="Cambria Math" w:eastAsiaTheme="minorEastAsia" w:hAnsi="Cambria Math" w:cs="Arial"/>
                    <w:sz w:val="32"/>
                    <w:szCs w:val="32"/>
                    <w:lang w:bidi="fa-IR"/>
                  </w:rPr>
                  <m:t>1</m:t>
                </m:r>
              </m:sub>
            </m:sSub>
          </m:den>
        </m:f>
        <m:f>
          <m:fPr>
            <m:ctrlPr>
              <w:rPr>
                <w:rFonts w:ascii="Cambria Math" w:eastAsiaTheme="minorEastAsia" w:hAnsi="Cambria Math" w:cs="Arial"/>
                <w:i/>
                <w:sz w:val="32"/>
                <w:szCs w:val="32"/>
              </w:rPr>
            </m:ctrlPr>
          </m:fPr>
          <m:num>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m</m:t>
                </m:r>
              </m:e>
              <m:sub>
                <m:r>
                  <w:rPr>
                    <w:rFonts w:ascii="Cambria Math" w:eastAsiaTheme="minorEastAsia" w:hAnsi="Cambria Math" w:cs="Arial"/>
                    <w:sz w:val="32"/>
                    <w:szCs w:val="32"/>
                    <w:lang w:bidi="fa-IR"/>
                  </w:rPr>
                  <m:t>1</m:t>
                </m:r>
              </m:sub>
            </m:sSub>
          </m:num>
          <m:den>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m</m:t>
                </m:r>
              </m:e>
              <m:sub>
                <m:r>
                  <w:rPr>
                    <w:rFonts w:ascii="Cambria Math" w:eastAsiaTheme="minorEastAsia" w:hAnsi="Cambria Math" w:cs="Arial"/>
                    <w:sz w:val="32"/>
                    <w:szCs w:val="32"/>
                    <w:lang w:bidi="fa-IR"/>
                  </w:rPr>
                  <m:t>2</m:t>
                </m:r>
              </m:sub>
            </m:sSub>
          </m:den>
        </m:f>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C</m:t>
            </m:r>
          </m:e>
          <m:sub>
            <m:r>
              <w:rPr>
                <w:rFonts w:ascii="Cambria Math" w:eastAsiaTheme="minorEastAsia" w:hAnsi="Cambria Math" w:cs="Arial"/>
                <w:sz w:val="32"/>
                <w:szCs w:val="32"/>
                <w:lang w:bidi="fa-IR"/>
              </w:rPr>
              <m:t>1</m:t>
            </m:r>
          </m:sub>
        </m:sSub>
      </m:oMath>
      <w:r w:rsidR="005A7F2A">
        <w:rPr>
          <w:rFonts w:eastAsiaTheme="minorEastAsia" w:cs="Arial"/>
          <w:i/>
          <w:sz w:val="32"/>
          <w:szCs w:val="32"/>
          <w:rtl/>
          <w:lang w:bidi="fa-IR"/>
        </w:rPr>
        <w:tab/>
      </w:r>
      <w:r w:rsidR="005A7F2A">
        <w:rPr>
          <w:rFonts w:eastAsiaTheme="minorEastAsia" w:cs="Arial"/>
          <w:i/>
          <w:sz w:val="32"/>
          <w:szCs w:val="32"/>
          <w:rtl/>
          <w:lang w:bidi="fa-IR"/>
        </w:rPr>
        <w:tab/>
      </w:r>
      <w:r w:rsidR="005A7F2A">
        <w:rPr>
          <w:rFonts w:eastAsiaTheme="minorEastAsia" w:cs="Arial"/>
          <w:i/>
          <w:sz w:val="32"/>
          <w:szCs w:val="32"/>
          <w:rtl/>
          <w:lang w:bidi="fa-IR"/>
        </w:rPr>
        <w:tab/>
        <w:t>رابطه 1</w:t>
      </w:r>
    </w:p>
    <w:p w:rsidR="005A7F2A" w:rsidRDefault="005A7F2A" w:rsidP="005A7F2A">
      <w:pPr>
        <w:spacing w:line="360" w:lineRule="auto"/>
        <w:rPr>
          <w:rFonts w:eastAsiaTheme="minorEastAsia" w:cs="Arial"/>
          <w:i/>
          <w:sz w:val="32"/>
          <w:szCs w:val="32"/>
          <w:lang w:bidi="fa-IR"/>
        </w:rPr>
      </w:pPr>
      <w:r>
        <w:rPr>
          <w:rFonts w:eastAsiaTheme="minorEastAsia" w:cs="Arial"/>
          <w:i/>
          <w:sz w:val="32"/>
          <w:szCs w:val="32"/>
          <w:lang w:bidi="fa-IR"/>
        </w:rPr>
        <w:t xml:space="preserve"> </w:t>
      </w:r>
      <w:r>
        <w:rPr>
          <w:rFonts w:eastAsiaTheme="minorEastAsia" w:cs="Arial"/>
          <w:i/>
          <w:sz w:val="32"/>
          <w:szCs w:val="32"/>
          <w:rtl/>
          <w:lang w:bidi="fa-IR"/>
        </w:rPr>
        <w:t xml:space="preserve">ب) هر گاه منحنی سرد شدن دو مایع را به وسیله ی آزمایش رسم کنیم و در یک درجه ی حرارت معین </w:t>
      </w:r>
      <m:oMath>
        <m:sSub>
          <m:sSubPr>
            <m:ctrlPr>
              <w:rPr>
                <w:rFonts w:ascii="Cambria Math" w:eastAsiaTheme="minorEastAsia" w:hAnsi="Cambria Math" w:cs="Arial"/>
                <w:sz w:val="32"/>
                <w:szCs w:val="32"/>
              </w:rPr>
            </m:ctrlPr>
          </m:sSubPr>
          <m:e>
            <m:r>
              <w:rPr>
                <w:rFonts w:ascii="Cambria Math" w:eastAsiaTheme="minorEastAsia" w:hAnsi="Cambria Math" w:cs="Arial"/>
                <w:sz w:val="32"/>
                <w:szCs w:val="32"/>
                <w:lang w:bidi="fa-IR"/>
              </w:rPr>
              <m:t>θ</m:t>
            </m:r>
          </m:e>
          <m:sub>
            <m:r>
              <w:rPr>
                <w:rFonts w:ascii="Cambria Math" w:eastAsiaTheme="minorEastAsia" w:hAnsi="Cambria Math" w:cs="Arial"/>
                <w:sz w:val="32"/>
                <w:szCs w:val="32"/>
                <w:lang w:bidi="fa-IR"/>
              </w:rPr>
              <m:t>1</m:t>
            </m:r>
          </m:sub>
        </m:sSub>
      </m:oMath>
      <w:r>
        <w:rPr>
          <w:rFonts w:eastAsiaTheme="minorEastAsia" w:cs="Arial"/>
          <w:i/>
          <w:sz w:val="32"/>
          <w:szCs w:val="32"/>
          <w:rtl/>
          <w:lang w:bidi="fa-IR"/>
        </w:rPr>
        <w:t xml:space="preserve"> خطی به موازات محور زمان رسم نماییم تا منحنی ها را در نقاط </w:t>
      </w:r>
      <w:r>
        <w:rPr>
          <w:rFonts w:eastAsiaTheme="minorEastAsia" w:cs="Arial"/>
          <w:i/>
          <w:sz w:val="32"/>
          <w:szCs w:val="32"/>
          <w:lang w:bidi="fa-IR"/>
        </w:rPr>
        <w:t>P</w:t>
      </w:r>
      <w:r>
        <w:rPr>
          <w:rFonts w:eastAsiaTheme="minorEastAsia" w:cs="Arial"/>
          <w:i/>
          <w:sz w:val="32"/>
          <w:szCs w:val="32"/>
          <w:rtl/>
          <w:lang w:bidi="fa-IR"/>
        </w:rPr>
        <w:t xml:space="preserve"> و </w:t>
      </w:r>
      <w:r>
        <w:rPr>
          <w:rFonts w:eastAsiaTheme="minorEastAsia" w:cs="Arial"/>
          <w:i/>
          <w:sz w:val="32"/>
          <w:szCs w:val="32"/>
          <w:lang w:bidi="fa-IR"/>
        </w:rPr>
        <w:t>Q</w:t>
      </w:r>
      <w:r>
        <w:rPr>
          <w:rFonts w:eastAsiaTheme="minorEastAsia" w:cs="Arial"/>
          <w:i/>
          <w:sz w:val="32"/>
          <w:szCs w:val="32"/>
          <w:rtl/>
          <w:lang w:bidi="fa-IR"/>
        </w:rPr>
        <w:t xml:space="preserve"> قطع کند. گرمای ویژه از رابطه ی زیر بدست می آید:</w:t>
      </w:r>
    </w:p>
    <w:p w:rsidR="005A7F2A" w:rsidRDefault="00E83942" w:rsidP="005A7F2A">
      <w:pPr>
        <w:bidi w:val="0"/>
        <w:spacing w:line="360" w:lineRule="auto"/>
        <w:rPr>
          <w:rFonts w:eastAsiaTheme="minorEastAsia" w:cs="Arial"/>
          <w:i/>
          <w:sz w:val="32"/>
          <w:szCs w:val="32"/>
          <w:rtl/>
          <w:lang w:bidi="fa-IR"/>
        </w:rPr>
      </w:pP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m</m:t>
            </m:r>
          </m:e>
          <m:sub>
            <m:r>
              <w:rPr>
                <w:rFonts w:ascii="Cambria Math" w:eastAsiaTheme="minorEastAsia" w:hAnsi="Cambria Math" w:cs="Arial"/>
                <w:sz w:val="32"/>
                <w:szCs w:val="32"/>
                <w:lang w:bidi="fa-IR"/>
              </w:rPr>
              <m:t>1</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C</m:t>
            </m:r>
          </m:e>
          <m:sub>
            <m:r>
              <w:rPr>
                <w:rFonts w:ascii="Cambria Math" w:eastAsiaTheme="minorEastAsia" w:hAnsi="Cambria Math" w:cs="Arial"/>
                <w:sz w:val="32"/>
                <w:szCs w:val="32"/>
                <w:lang w:bidi="fa-IR"/>
              </w:rPr>
              <m:t>1</m:t>
            </m:r>
          </m:sub>
        </m:sSub>
        <m:sSub>
          <m:sSubPr>
            <m:ctrlPr>
              <w:rPr>
                <w:rFonts w:ascii="Cambria Math" w:eastAsiaTheme="minorEastAsia" w:hAnsi="Cambria Math" w:cs="Arial"/>
                <w:i/>
                <w:sz w:val="32"/>
                <w:szCs w:val="32"/>
              </w:rPr>
            </m:ctrlPr>
          </m:sSubPr>
          <m:e>
            <m:d>
              <m:dPr>
                <m:ctrlPr>
                  <w:rPr>
                    <w:rFonts w:ascii="Cambria Math" w:eastAsiaTheme="minorEastAsia" w:hAnsi="Cambria Math" w:cs="Arial"/>
                    <w:i/>
                    <w:sz w:val="32"/>
                    <w:szCs w:val="32"/>
                  </w:rPr>
                </m:ctrlPr>
              </m:dPr>
              <m:e>
                <m:f>
                  <m:fPr>
                    <m:ctrlPr>
                      <w:rPr>
                        <w:rFonts w:ascii="Cambria Math" w:eastAsiaTheme="minorEastAsia" w:hAnsi="Cambria Math" w:cs="Arial"/>
                        <w:i/>
                        <w:sz w:val="32"/>
                        <w:szCs w:val="32"/>
                      </w:rPr>
                    </m:ctrlPr>
                  </m:fPr>
                  <m:num>
                    <m:r>
                      <w:rPr>
                        <w:rFonts w:ascii="Cambria Math" w:eastAsiaTheme="minorEastAsia" w:hAnsi="Cambria Math" w:cs="Arial"/>
                        <w:sz w:val="32"/>
                        <w:szCs w:val="32"/>
                        <w:lang w:bidi="fa-IR"/>
                      </w:rPr>
                      <m:t>dθ</m:t>
                    </m:r>
                  </m:num>
                  <m:den>
                    <m:r>
                      <w:rPr>
                        <w:rFonts w:ascii="Cambria Math" w:eastAsiaTheme="minorEastAsia" w:hAnsi="Cambria Math" w:cs="Arial"/>
                        <w:sz w:val="32"/>
                        <w:szCs w:val="32"/>
                        <w:lang w:bidi="fa-IR"/>
                      </w:rPr>
                      <m:t>dt</m:t>
                    </m:r>
                  </m:den>
                </m:f>
              </m:e>
            </m:d>
          </m:e>
          <m:sub>
            <m:r>
              <w:rPr>
                <w:rFonts w:ascii="Cambria Math" w:eastAsiaTheme="minorEastAsia" w:hAnsi="Cambria Math" w:cs="Arial"/>
                <w:sz w:val="32"/>
                <w:szCs w:val="32"/>
                <w:lang w:bidi="fa-IR"/>
              </w:rPr>
              <m:t>P</m:t>
            </m:r>
          </m:sub>
        </m:sSub>
        <m:r>
          <w:rPr>
            <w:rFonts w:ascii="Cambria Math" w:eastAsiaTheme="minorEastAsia" w:hAnsi="Cambria Math" w:cs="Arial"/>
            <w:sz w:val="32"/>
            <w:szCs w:val="32"/>
            <w:lang w:bidi="fa-IR"/>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m</m:t>
            </m:r>
          </m:e>
          <m:sub>
            <m:r>
              <w:rPr>
                <w:rFonts w:ascii="Cambria Math" w:eastAsiaTheme="minorEastAsia" w:hAnsi="Cambria Math" w:cs="Arial"/>
                <w:sz w:val="32"/>
                <w:szCs w:val="32"/>
                <w:lang w:bidi="fa-IR"/>
              </w:rPr>
              <m:t>2</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C</m:t>
            </m:r>
          </m:e>
          <m:sub>
            <m:r>
              <w:rPr>
                <w:rFonts w:ascii="Cambria Math" w:eastAsiaTheme="minorEastAsia" w:hAnsi="Cambria Math" w:cs="Arial"/>
                <w:sz w:val="32"/>
                <w:szCs w:val="32"/>
                <w:lang w:bidi="fa-IR"/>
              </w:rPr>
              <m:t>2</m:t>
            </m:r>
          </m:sub>
        </m:sSub>
        <m:sSub>
          <m:sSubPr>
            <m:ctrlPr>
              <w:rPr>
                <w:rFonts w:ascii="Cambria Math" w:eastAsiaTheme="minorEastAsia" w:hAnsi="Cambria Math" w:cs="Arial"/>
                <w:i/>
                <w:sz w:val="32"/>
                <w:szCs w:val="32"/>
              </w:rPr>
            </m:ctrlPr>
          </m:sSubPr>
          <m:e>
            <m:d>
              <m:dPr>
                <m:ctrlPr>
                  <w:rPr>
                    <w:rFonts w:ascii="Cambria Math" w:eastAsiaTheme="minorEastAsia" w:hAnsi="Cambria Math" w:cs="Arial"/>
                    <w:i/>
                    <w:sz w:val="32"/>
                    <w:szCs w:val="32"/>
                  </w:rPr>
                </m:ctrlPr>
              </m:dPr>
              <m:e>
                <m:f>
                  <m:fPr>
                    <m:ctrlPr>
                      <w:rPr>
                        <w:rFonts w:ascii="Cambria Math" w:eastAsiaTheme="minorEastAsia" w:hAnsi="Cambria Math" w:cs="Arial"/>
                        <w:i/>
                        <w:sz w:val="32"/>
                        <w:szCs w:val="32"/>
                      </w:rPr>
                    </m:ctrlPr>
                  </m:fPr>
                  <m:num>
                    <m:r>
                      <w:rPr>
                        <w:rFonts w:ascii="Cambria Math" w:eastAsiaTheme="minorEastAsia" w:hAnsi="Cambria Math" w:cs="Arial"/>
                        <w:sz w:val="32"/>
                        <w:szCs w:val="32"/>
                        <w:lang w:bidi="fa-IR"/>
                      </w:rPr>
                      <m:t>dθ</m:t>
                    </m:r>
                  </m:num>
                  <m:den>
                    <m:r>
                      <w:rPr>
                        <w:rFonts w:ascii="Cambria Math" w:eastAsiaTheme="minorEastAsia" w:hAnsi="Cambria Math" w:cs="Arial"/>
                        <w:sz w:val="32"/>
                        <w:szCs w:val="32"/>
                        <w:lang w:bidi="fa-IR"/>
                      </w:rPr>
                      <m:t>dt</m:t>
                    </m:r>
                  </m:den>
                </m:f>
              </m:e>
            </m:d>
          </m:e>
          <m:sub>
            <m:r>
              <w:rPr>
                <w:rFonts w:ascii="Cambria Math" w:eastAsiaTheme="minorEastAsia" w:hAnsi="Cambria Math" w:cs="Arial"/>
                <w:sz w:val="32"/>
                <w:szCs w:val="32"/>
                <w:lang w:bidi="fa-IR"/>
              </w:rPr>
              <m:t>Q</m:t>
            </m:r>
          </m:sub>
        </m:sSub>
      </m:oMath>
      <w:r w:rsidR="005A7F2A">
        <w:rPr>
          <w:rFonts w:eastAsiaTheme="minorEastAsia" w:cs="Arial"/>
          <w:i/>
          <w:sz w:val="32"/>
          <w:szCs w:val="32"/>
          <w:rtl/>
          <w:lang w:bidi="fa-IR"/>
        </w:rPr>
        <w:tab/>
      </w:r>
      <w:r w:rsidR="005A7F2A">
        <w:rPr>
          <w:rFonts w:eastAsiaTheme="minorEastAsia" w:cs="Arial"/>
          <w:i/>
          <w:sz w:val="32"/>
          <w:szCs w:val="32"/>
          <w:rtl/>
          <w:lang w:bidi="fa-IR"/>
        </w:rPr>
        <w:tab/>
      </w:r>
      <w:r w:rsidR="005A7F2A">
        <w:rPr>
          <w:rFonts w:eastAsiaTheme="minorEastAsia" w:cs="Arial"/>
          <w:i/>
          <w:sz w:val="32"/>
          <w:szCs w:val="32"/>
          <w:rtl/>
          <w:lang w:bidi="fa-IR"/>
        </w:rPr>
        <w:tab/>
      </w:r>
      <w:r w:rsidR="005A7F2A">
        <w:rPr>
          <w:rFonts w:eastAsiaTheme="minorEastAsia" w:cs="Arial"/>
          <w:i/>
          <w:sz w:val="32"/>
          <w:szCs w:val="32"/>
          <w:rtl/>
          <w:lang w:bidi="fa-IR"/>
        </w:rPr>
        <w:tab/>
      </w:r>
      <w:r w:rsidR="005A7F2A">
        <w:rPr>
          <w:rFonts w:eastAsiaTheme="minorEastAsia" w:cs="Arial"/>
          <w:i/>
          <w:sz w:val="32"/>
          <w:szCs w:val="32"/>
          <w:rtl/>
          <w:lang w:bidi="fa-IR"/>
        </w:rPr>
        <w:tab/>
      </w:r>
      <w:r w:rsidR="005A7F2A">
        <w:rPr>
          <w:rFonts w:eastAsiaTheme="minorEastAsia" w:cs="Arial"/>
          <w:i/>
          <w:sz w:val="32"/>
          <w:szCs w:val="32"/>
          <w:rtl/>
          <w:lang w:bidi="fa-IR"/>
        </w:rPr>
        <w:tab/>
        <w:t>رابطه 2</w:t>
      </w:r>
    </w:p>
    <w:p w:rsidR="005A7F2A" w:rsidRDefault="005A7F2A" w:rsidP="005A7F2A">
      <w:pPr>
        <w:spacing w:line="360" w:lineRule="auto"/>
        <w:rPr>
          <w:rFonts w:eastAsiaTheme="minorEastAsia" w:cs="Arial"/>
          <w:i/>
          <w:sz w:val="32"/>
          <w:szCs w:val="32"/>
          <w:lang w:bidi="fa-IR"/>
        </w:rPr>
      </w:pPr>
      <w:r>
        <w:rPr>
          <w:rFonts w:eastAsiaTheme="minorEastAsia" w:cs="Arial"/>
          <w:i/>
          <w:sz w:val="32"/>
          <w:szCs w:val="32"/>
          <w:rtl/>
          <w:lang w:bidi="fa-IR"/>
        </w:rPr>
        <w:t xml:space="preserve">که </w:t>
      </w:r>
      <m:oMath>
        <m:sSub>
          <m:sSubPr>
            <m:ctrlPr>
              <w:rPr>
                <w:rFonts w:ascii="Cambria Math" w:eastAsiaTheme="minorEastAsia" w:hAnsi="Cambria Math" w:cs="Arial"/>
                <w:sz w:val="32"/>
                <w:szCs w:val="32"/>
              </w:rPr>
            </m:ctrlPr>
          </m:sSubPr>
          <m:e>
            <m:d>
              <m:dPr>
                <m:ctrlPr>
                  <w:rPr>
                    <w:rFonts w:ascii="Cambria Math" w:eastAsiaTheme="minorEastAsia" w:hAnsi="Cambria Math" w:cs="Arial"/>
                    <w:i/>
                    <w:sz w:val="32"/>
                    <w:szCs w:val="32"/>
                  </w:rPr>
                </m:ctrlPr>
              </m:dPr>
              <m:e>
                <m:f>
                  <m:fPr>
                    <m:ctrlPr>
                      <w:rPr>
                        <w:rFonts w:ascii="Cambria Math" w:eastAsiaTheme="minorEastAsia" w:hAnsi="Cambria Math" w:cs="Arial"/>
                        <w:i/>
                        <w:sz w:val="32"/>
                        <w:szCs w:val="32"/>
                      </w:rPr>
                    </m:ctrlPr>
                  </m:fPr>
                  <m:num>
                    <m:r>
                      <w:rPr>
                        <w:rFonts w:ascii="Cambria Math" w:eastAsiaTheme="minorEastAsia" w:hAnsi="Cambria Math" w:cs="Arial"/>
                        <w:sz w:val="32"/>
                        <w:szCs w:val="32"/>
                        <w:lang w:bidi="fa-IR"/>
                      </w:rPr>
                      <m:t>dθ</m:t>
                    </m:r>
                  </m:num>
                  <m:den>
                    <m:r>
                      <w:rPr>
                        <w:rFonts w:ascii="Cambria Math" w:eastAsiaTheme="minorEastAsia" w:hAnsi="Cambria Math" w:cs="Arial"/>
                        <w:sz w:val="32"/>
                        <w:szCs w:val="32"/>
                        <w:lang w:bidi="fa-IR"/>
                      </w:rPr>
                      <m:t>dt</m:t>
                    </m:r>
                  </m:den>
                </m:f>
              </m:e>
            </m:d>
          </m:e>
          <m:sub>
            <m:r>
              <w:rPr>
                <w:rFonts w:ascii="Cambria Math" w:eastAsiaTheme="minorEastAsia" w:hAnsi="Cambria Math" w:cs="Arial"/>
                <w:sz w:val="32"/>
                <w:szCs w:val="32"/>
                <w:lang w:bidi="fa-IR"/>
              </w:rPr>
              <m:t>P</m:t>
            </m:r>
          </m:sub>
        </m:sSub>
      </m:oMath>
      <w:r>
        <w:rPr>
          <w:rFonts w:eastAsiaTheme="minorEastAsia" w:cs="Arial"/>
          <w:i/>
          <w:sz w:val="32"/>
          <w:szCs w:val="32"/>
          <w:rtl/>
          <w:lang w:bidi="fa-IR"/>
        </w:rPr>
        <w:t xml:space="preserve"> و </w:t>
      </w:r>
      <m:oMath>
        <m:sSub>
          <m:sSubPr>
            <m:ctrlPr>
              <w:rPr>
                <w:rFonts w:ascii="Cambria Math" w:eastAsiaTheme="minorEastAsia" w:hAnsi="Cambria Math" w:cs="Arial"/>
                <w:sz w:val="32"/>
                <w:szCs w:val="32"/>
              </w:rPr>
            </m:ctrlPr>
          </m:sSubPr>
          <m:e>
            <m:d>
              <m:dPr>
                <m:ctrlPr>
                  <w:rPr>
                    <w:rFonts w:ascii="Cambria Math" w:eastAsiaTheme="minorEastAsia" w:hAnsi="Cambria Math" w:cs="Arial"/>
                    <w:i/>
                    <w:sz w:val="32"/>
                    <w:szCs w:val="32"/>
                  </w:rPr>
                </m:ctrlPr>
              </m:dPr>
              <m:e>
                <m:f>
                  <m:fPr>
                    <m:ctrlPr>
                      <w:rPr>
                        <w:rFonts w:ascii="Cambria Math" w:eastAsiaTheme="minorEastAsia" w:hAnsi="Cambria Math" w:cs="Arial"/>
                        <w:i/>
                        <w:sz w:val="32"/>
                        <w:szCs w:val="32"/>
                      </w:rPr>
                    </m:ctrlPr>
                  </m:fPr>
                  <m:num>
                    <m:r>
                      <w:rPr>
                        <w:rFonts w:ascii="Cambria Math" w:eastAsiaTheme="minorEastAsia" w:hAnsi="Cambria Math" w:cs="Arial"/>
                        <w:sz w:val="32"/>
                        <w:szCs w:val="32"/>
                        <w:lang w:bidi="fa-IR"/>
                      </w:rPr>
                      <m:t>dθ</m:t>
                    </m:r>
                  </m:num>
                  <m:den>
                    <m:r>
                      <w:rPr>
                        <w:rFonts w:ascii="Cambria Math" w:eastAsiaTheme="minorEastAsia" w:hAnsi="Cambria Math" w:cs="Arial"/>
                        <w:sz w:val="32"/>
                        <w:szCs w:val="32"/>
                        <w:lang w:bidi="fa-IR"/>
                      </w:rPr>
                      <m:t>dt</m:t>
                    </m:r>
                  </m:den>
                </m:f>
              </m:e>
            </m:d>
          </m:e>
          <m:sub>
            <m:r>
              <w:rPr>
                <w:rFonts w:ascii="Cambria Math" w:eastAsiaTheme="minorEastAsia" w:hAnsi="Cambria Math" w:cs="Arial"/>
                <w:sz w:val="32"/>
                <w:szCs w:val="32"/>
                <w:lang w:bidi="fa-IR"/>
              </w:rPr>
              <m:t>Q</m:t>
            </m:r>
          </m:sub>
        </m:sSub>
      </m:oMath>
      <w:r>
        <w:rPr>
          <w:rFonts w:eastAsiaTheme="minorEastAsia" w:cs="Arial"/>
          <w:i/>
          <w:sz w:val="32"/>
          <w:szCs w:val="32"/>
          <w:rtl/>
          <w:lang w:bidi="fa-IR"/>
        </w:rPr>
        <w:t xml:space="preserve"> به ترتیب ضریب زاویه های خطوط مماس بر منحنی در نقاط </w:t>
      </w:r>
      <w:r>
        <w:rPr>
          <w:rFonts w:eastAsiaTheme="minorEastAsia" w:cs="Arial"/>
          <w:i/>
          <w:sz w:val="32"/>
          <w:szCs w:val="32"/>
          <w:lang w:bidi="fa-IR"/>
        </w:rPr>
        <w:t>P</w:t>
      </w:r>
      <w:r>
        <w:rPr>
          <w:rFonts w:eastAsiaTheme="minorEastAsia" w:cs="Arial"/>
          <w:i/>
          <w:sz w:val="32"/>
          <w:szCs w:val="32"/>
          <w:rtl/>
          <w:lang w:bidi="fa-IR"/>
        </w:rPr>
        <w:t xml:space="preserve"> و </w:t>
      </w:r>
      <w:r>
        <w:rPr>
          <w:rFonts w:eastAsiaTheme="minorEastAsia" w:cs="Arial"/>
          <w:i/>
          <w:sz w:val="32"/>
          <w:szCs w:val="32"/>
          <w:lang w:bidi="fa-IR"/>
        </w:rPr>
        <w:t>Q</w:t>
      </w:r>
      <w:r>
        <w:rPr>
          <w:rFonts w:eastAsiaTheme="minorEastAsia" w:cs="Arial"/>
          <w:i/>
          <w:sz w:val="32"/>
          <w:szCs w:val="32"/>
          <w:rtl/>
          <w:lang w:bidi="fa-IR"/>
        </w:rPr>
        <w:t xml:space="preserve"> هستند.</w:t>
      </w:r>
    </w:p>
    <w:p w:rsidR="005A7F2A" w:rsidRDefault="005A7F2A" w:rsidP="005A7F2A">
      <w:pPr>
        <w:spacing w:line="360" w:lineRule="auto"/>
        <w:rPr>
          <w:rFonts w:eastAsiaTheme="minorEastAsia" w:cs="Arial"/>
          <w:i/>
          <w:sz w:val="32"/>
          <w:szCs w:val="32"/>
          <w:rtl/>
          <w:lang w:bidi="fa-IR"/>
        </w:rPr>
      </w:pPr>
      <w:r>
        <w:rPr>
          <w:rFonts w:eastAsiaTheme="minorEastAsia" w:cs="Arial"/>
          <w:i/>
          <w:sz w:val="32"/>
          <w:szCs w:val="32"/>
          <w:rtl/>
          <w:lang w:bidi="fa-IR"/>
        </w:rPr>
        <w:t xml:space="preserve">اگر یکی از دو مایع آب باشد، </w:t>
      </w:r>
      <m:oMath>
        <m:r>
          <w:rPr>
            <w:rFonts w:ascii="Cambria Math" w:eastAsiaTheme="minorEastAsia" w:hAnsi="Cambria Math" w:cs="Arial"/>
            <w:sz w:val="32"/>
            <w:szCs w:val="32"/>
            <w:lang w:bidi="fa-IR"/>
          </w:rPr>
          <m:t>C=1</m:t>
        </m:r>
        <m:f>
          <m:fPr>
            <m:type m:val="skw"/>
            <m:ctrlPr>
              <w:rPr>
                <w:rFonts w:ascii="Cambria Math" w:eastAsiaTheme="minorEastAsia" w:hAnsi="Cambria Math" w:cs="Arial"/>
                <w:i/>
                <w:sz w:val="32"/>
                <w:szCs w:val="32"/>
              </w:rPr>
            </m:ctrlPr>
          </m:fPr>
          <m:num>
            <m:r>
              <w:rPr>
                <w:rFonts w:ascii="Cambria Math" w:eastAsiaTheme="minorEastAsia" w:hAnsi="Cambria Math" w:cs="Arial"/>
                <w:sz w:val="32"/>
                <w:szCs w:val="32"/>
                <w:lang w:bidi="fa-IR"/>
              </w:rPr>
              <m:t>cal</m:t>
            </m:r>
          </m:num>
          <m:den>
            <m:r>
              <w:rPr>
                <w:rFonts w:ascii="Cambria Math" w:eastAsiaTheme="minorEastAsia" w:hAnsi="Cambria Math" w:cs="Arial"/>
                <w:sz w:val="32"/>
                <w:szCs w:val="32"/>
                <w:lang w:bidi="fa-IR"/>
              </w:rPr>
              <m:t>g°C</m:t>
            </m:r>
          </m:den>
        </m:f>
      </m:oMath>
      <w:r>
        <w:rPr>
          <w:rFonts w:eastAsiaTheme="minorEastAsia" w:cs="Arial"/>
          <w:i/>
          <w:sz w:val="32"/>
          <w:szCs w:val="32"/>
          <w:rtl/>
          <w:lang w:bidi="fa-IR"/>
        </w:rPr>
        <w:t xml:space="preserve"> بوده و به سادگی می توان </w:t>
      </w:r>
      <m:oMath>
        <m:sSub>
          <m:sSubPr>
            <m:ctrlPr>
              <w:rPr>
                <w:rFonts w:ascii="Cambria Math" w:eastAsiaTheme="minorEastAsia" w:hAnsi="Cambria Math" w:cs="Arial"/>
                <w:sz w:val="32"/>
                <w:szCs w:val="32"/>
              </w:rPr>
            </m:ctrlPr>
          </m:sSubPr>
          <m:e>
            <m:r>
              <w:rPr>
                <w:rFonts w:ascii="Cambria Math" w:eastAsiaTheme="minorEastAsia" w:hAnsi="Cambria Math" w:cs="Arial"/>
                <w:sz w:val="32"/>
                <w:szCs w:val="32"/>
                <w:lang w:bidi="fa-IR"/>
              </w:rPr>
              <m:t>C</m:t>
            </m:r>
          </m:e>
          <m:sub>
            <m:r>
              <w:rPr>
                <w:rFonts w:ascii="Cambria Math" w:eastAsiaTheme="minorEastAsia" w:hAnsi="Cambria Math" w:cs="Arial"/>
                <w:sz w:val="32"/>
                <w:szCs w:val="32"/>
                <w:lang w:bidi="fa-IR"/>
              </w:rPr>
              <m:t>2</m:t>
            </m:r>
          </m:sub>
        </m:sSub>
      </m:oMath>
      <w:r>
        <w:rPr>
          <w:rFonts w:eastAsiaTheme="minorEastAsia" w:cs="Arial"/>
          <w:i/>
          <w:sz w:val="32"/>
          <w:szCs w:val="32"/>
          <w:rtl/>
          <w:lang w:bidi="fa-IR"/>
        </w:rPr>
        <w:t xml:space="preserve"> را محاسبه کرد.</w:t>
      </w:r>
    </w:p>
    <w:p w:rsidR="005A7F2A" w:rsidRDefault="005A7F2A" w:rsidP="005A7F2A">
      <w:pPr>
        <w:spacing w:line="360" w:lineRule="auto"/>
        <w:jc w:val="center"/>
        <w:rPr>
          <w:rFonts w:eastAsiaTheme="minorEastAsia" w:cs="Arial"/>
          <w:i/>
          <w:sz w:val="32"/>
          <w:szCs w:val="32"/>
          <w:lang w:bidi="fa-IR"/>
        </w:rPr>
      </w:pPr>
      <w:r>
        <w:rPr>
          <w:rFonts w:eastAsiaTheme="minorEastAsia" w:cs="Arial"/>
          <w:i/>
          <w:noProof/>
          <w:sz w:val="32"/>
          <w:szCs w:val="32"/>
        </w:rPr>
        <w:drawing>
          <wp:inline distT="0" distB="0" distL="0" distR="0">
            <wp:extent cx="4295775" cy="2847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5775" cy="2847975"/>
                    </a:xfrm>
                    <a:prstGeom prst="rect">
                      <a:avLst/>
                    </a:prstGeom>
                    <a:noFill/>
                    <a:ln>
                      <a:noFill/>
                    </a:ln>
                  </pic:spPr>
                </pic:pic>
              </a:graphicData>
            </a:graphic>
          </wp:inline>
        </w:drawing>
      </w:r>
    </w:p>
    <w:p w:rsidR="005A7F2A" w:rsidRDefault="005A7F2A" w:rsidP="005A7F2A">
      <w:pPr>
        <w:spacing w:line="360" w:lineRule="auto"/>
        <w:rPr>
          <w:rFonts w:eastAsiaTheme="minorEastAsia" w:cs="Arial"/>
          <w:i/>
          <w:sz w:val="32"/>
          <w:szCs w:val="32"/>
          <w:lang w:bidi="fa-IR"/>
        </w:rPr>
      </w:pPr>
      <w:r>
        <w:rPr>
          <w:rFonts w:eastAsiaTheme="minorEastAsia" w:cs="Arial"/>
          <w:i/>
          <w:sz w:val="32"/>
          <w:szCs w:val="32"/>
          <w:rtl/>
          <w:lang w:bidi="fa-IR"/>
        </w:rPr>
        <w:t xml:space="preserve">حال اگر از نقاط </w:t>
      </w:r>
      <w:r>
        <w:rPr>
          <w:rFonts w:eastAsiaTheme="minorEastAsia" w:cs="Arial"/>
          <w:i/>
          <w:sz w:val="32"/>
          <w:szCs w:val="32"/>
          <w:lang w:bidi="fa-IR"/>
        </w:rPr>
        <w:t>P</w:t>
      </w:r>
      <w:r>
        <w:rPr>
          <w:rFonts w:eastAsiaTheme="minorEastAsia" w:cs="Arial"/>
          <w:i/>
          <w:sz w:val="32"/>
          <w:szCs w:val="32"/>
          <w:rtl/>
          <w:lang w:bidi="fa-IR"/>
        </w:rPr>
        <w:t xml:space="preserve"> و </w:t>
      </w:r>
      <w:r>
        <w:rPr>
          <w:rFonts w:eastAsiaTheme="minorEastAsia" w:cs="Arial"/>
          <w:i/>
          <w:sz w:val="32"/>
          <w:szCs w:val="32"/>
          <w:lang w:bidi="fa-IR"/>
        </w:rPr>
        <w:t>Q</w:t>
      </w:r>
      <w:r>
        <w:rPr>
          <w:rFonts w:eastAsiaTheme="minorEastAsia" w:cs="Arial"/>
          <w:i/>
          <w:sz w:val="32"/>
          <w:szCs w:val="32"/>
          <w:rtl/>
          <w:lang w:bidi="fa-IR"/>
        </w:rPr>
        <w:t xml:space="preserve"> دو خط به موازات محور دما رسم کنیم تا محور زمان را در زمان های </w:t>
      </w:r>
      <m:oMath>
        <m:sSub>
          <m:sSubPr>
            <m:ctrlPr>
              <w:rPr>
                <w:rFonts w:ascii="Cambria Math" w:eastAsiaTheme="minorEastAsia" w:hAnsi="Cambria Math" w:cs="Arial"/>
                <w:sz w:val="32"/>
                <w:szCs w:val="32"/>
              </w:rPr>
            </m:ctrlPr>
          </m:sSubPr>
          <m:e>
            <m:r>
              <w:rPr>
                <w:rFonts w:ascii="Cambria Math" w:eastAsiaTheme="minorEastAsia" w:hAnsi="Cambria Math" w:cs="Arial"/>
                <w:sz w:val="32"/>
                <w:szCs w:val="32"/>
                <w:lang w:bidi="fa-IR"/>
              </w:rPr>
              <m:t>t</m:t>
            </m:r>
          </m:e>
          <m:sub>
            <m:r>
              <w:rPr>
                <w:rFonts w:ascii="Cambria Math" w:eastAsiaTheme="minorEastAsia" w:hAnsi="Cambria Math" w:cs="Arial"/>
                <w:sz w:val="32"/>
                <w:szCs w:val="32"/>
                <w:lang w:bidi="fa-IR"/>
              </w:rPr>
              <m:t>1</m:t>
            </m:r>
          </m:sub>
        </m:sSub>
      </m:oMath>
      <w:r>
        <w:rPr>
          <w:rFonts w:eastAsiaTheme="minorEastAsia" w:cs="Arial"/>
          <w:i/>
          <w:sz w:val="32"/>
          <w:szCs w:val="32"/>
          <w:rtl/>
          <w:lang w:bidi="fa-IR"/>
        </w:rPr>
        <w:t xml:space="preserve"> و </w:t>
      </w:r>
      <m:oMath>
        <m:sSub>
          <m:sSubPr>
            <m:ctrlPr>
              <w:rPr>
                <w:rFonts w:ascii="Cambria Math" w:eastAsiaTheme="minorEastAsia" w:hAnsi="Cambria Math" w:cs="Arial"/>
                <w:sz w:val="32"/>
                <w:szCs w:val="32"/>
              </w:rPr>
            </m:ctrlPr>
          </m:sSubPr>
          <m:e>
            <m:r>
              <w:rPr>
                <w:rFonts w:ascii="Cambria Math" w:eastAsiaTheme="minorEastAsia" w:hAnsi="Cambria Math" w:cs="Arial"/>
                <w:sz w:val="32"/>
                <w:szCs w:val="32"/>
                <w:lang w:bidi="fa-IR"/>
              </w:rPr>
              <m:t>t</m:t>
            </m:r>
          </m:e>
          <m:sub>
            <m:r>
              <w:rPr>
                <w:rFonts w:ascii="Cambria Math" w:eastAsiaTheme="minorEastAsia" w:hAnsi="Cambria Math" w:cs="Arial"/>
                <w:sz w:val="32"/>
                <w:szCs w:val="32"/>
                <w:lang w:bidi="fa-IR"/>
              </w:rPr>
              <m:t>2</m:t>
            </m:r>
          </m:sub>
        </m:sSub>
      </m:oMath>
      <w:r>
        <w:rPr>
          <w:rFonts w:eastAsiaTheme="minorEastAsia" w:cs="Arial"/>
          <w:i/>
          <w:sz w:val="32"/>
          <w:szCs w:val="32"/>
          <w:rtl/>
          <w:lang w:bidi="fa-IR"/>
        </w:rPr>
        <w:t xml:space="preserve"> قطع نماید با معلوم بودن </w:t>
      </w:r>
      <m:oMath>
        <m:sSub>
          <m:sSubPr>
            <m:ctrlPr>
              <w:rPr>
                <w:rFonts w:ascii="Cambria Math" w:eastAsiaTheme="minorEastAsia" w:hAnsi="Cambria Math" w:cs="Arial"/>
                <w:sz w:val="32"/>
                <w:szCs w:val="32"/>
              </w:rPr>
            </m:ctrlPr>
          </m:sSubPr>
          <m:e>
            <m:r>
              <w:rPr>
                <w:rFonts w:ascii="Cambria Math" w:eastAsiaTheme="minorEastAsia" w:hAnsi="Cambria Math" w:cs="Arial"/>
                <w:sz w:val="32"/>
                <w:szCs w:val="32"/>
                <w:lang w:bidi="fa-IR"/>
              </w:rPr>
              <m:t>C</m:t>
            </m:r>
          </m:e>
          <m:sub>
            <m:r>
              <w:rPr>
                <w:rFonts w:ascii="Cambria Math" w:eastAsiaTheme="minorEastAsia" w:hAnsi="Cambria Math" w:cs="Arial"/>
                <w:sz w:val="32"/>
                <w:szCs w:val="32"/>
                <w:lang w:bidi="fa-IR"/>
              </w:rPr>
              <m:t>1</m:t>
            </m:r>
          </m:sub>
        </m:sSub>
      </m:oMath>
      <w:r>
        <w:rPr>
          <w:rFonts w:eastAsiaTheme="minorEastAsia" w:cs="Arial"/>
          <w:i/>
          <w:sz w:val="32"/>
          <w:szCs w:val="32"/>
          <w:rtl/>
          <w:lang w:bidi="fa-IR"/>
        </w:rPr>
        <w:t xml:space="preserve"> به کمک رابطه ی </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C</m:t>
            </m:r>
          </m:e>
          <m:sub>
            <m:r>
              <w:rPr>
                <w:rFonts w:ascii="Cambria Math" w:eastAsiaTheme="minorEastAsia" w:hAnsi="Cambria Math" w:cs="Arial"/>
                <w:sz w:val="32"/>
                <w:szCs w:val="32"/>
                <w:lang w:bidi="fa-IR"/>
              </w:rPr>
              <m:t>2</m:t>
            </m:r>
          </m:sub>
        </m:sSub>
        <m:r>
          <w:rPr>
            <w:rFonts w:ascii="Cambria Math" w:eastAsiaTheme="minorEastAsia" w:hAnsi="Cambria Math" w:cs="Arial"/>
            <w:sz w:val="32"/>
            <w:szCs w:val="32"/>
            <w:lang w:bidi="fa-IR"/>
          </w:rPr>
          <m:t>=</m:t>
        </m:r>
        <m:f>
          <m:fPr>
            <m:ctrlPr>
              <w:rPr>
                <w:rFonts w:ascii="Cambria Math" w:eastAsiaTheme="minorEastAsia" w:hAnsi="Cambria Math" w:cs="Arial"/>
                <w:i/>
                <w:sz w:val="32"/>
                <w:szCs w:val="32"/>
              </w:rPr>
            </m:ctrlPr>
          </m:fPr>
          <m:num>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t</m:t>
                </m:r>
              </m:e>
              <m:sub>
                <m:r>
                  <w:rPr>
                    <w:rFonts w:ascii="Cambria Math" w:eastAsiaTheme="minorEastAsia" w:hAnsi="Cambria Math" w:cs="Arial"/>
                    <w:sz w:val="32"/>
                    <w:szCs w:val="32"/>
                    <w:lang w:bidi="fa-IR"/>
                  </w:rPr>
                  <m:t>2</m:t>
                </m:r>
              </m:sub>
            </m:sSub>
          </m:num>
          <m:den>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t</m:t>
                </m:r>
              </m:e>
              <m:sub>
                <m:r>
                  <w:rPr>
                    <w:rFonts w:ascii="Cambria Math" w:eastAsiaTheme="minorEastAsia" w:hAnsi="Cambria Math" w:cs="Arial"/>
                    <w:sz w:val="32"/>
                    <w:szCs w:val="32"/>
                    <w:lang w:bidi="fa-IR"/>
                  </w:rPr>
                  <m:t>1</m:t>
                </m:r>
              </m:sub>
            </m:sSub>
          </m:den>
        </m:f>
        <m:f>
          <m:fPr>
            <m:ctrlPr>
              <w:rPr>
                <w:rFonts w:ascii="Cambria Math" w:eastAsiaTheme="minorEastAsia" w:hAnsi="Cambria Math" w:cs="Arial"/>
                <w:i/>
                <w:sz w:val="32"/>
                <w:szCs w:val="32"/>
              </w:rPr>
            </m:ctrlPr>
          </m:fPr>
          <m:num>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m</m:t>
                </m:r>
              </m:e>
              <m:sub>
                <m:r>
                  <w:rPr>
                    <w:rFonts w:ascii="Cambria Math" w:eastAsiaTheme="minorEastAsia" w:hAnsi="Cambria Math" w:cs="Arial"/>
                    <w:sz w:val="32"/>
                    <w:szCs w:val="32"/>
                    <w:lang w:bidi="fa-IR"/>
                  </w:rPr>
                  <m:t>1</m:t>
                </m:r>
              </m:sub>
            </m:sSub>
          </m:num>
          <m:den>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m</m:t>
                </m:r>
              </m:e>
              <m:sub>
                <m:r>
                  <w:rPr>
                    <w:rFonts w:ascii="Cambria Math" w:eastAsiaTheme="minorEastAsia" w:hAnsi="Cambria Math" w:cs="Arial"/>
                    <w:sz w:val="32"/>
                    <w:szCs w:val="32"/>
                    <w:lang w:bidi="fa-IR"/>
                  </w:rPr>
                  <m:t>2</m:t>
                </m:r>
              </m:sub>
            </m:sSub>
          </m:den>
        </m:f>
        <m:sSub>
          <m:sSubPr>
            <m:ctrlPr>
              <w:rPr>
                <w:rFonts w:ascii="Cambria Math" w:eastAsiaTheme="minorEastAsia" w:hAnsi="Cambria Math" w:cs="Arial"/>
                <w:i/>
                <w:sz w:val="32"/>
                <w:szCs w:val="32"/>
              </w:rPr>
            </m:ctrlPr>
          </m:sSubPr>
          <m:e>
            <m:r>
              <w:rPr>
                <w:rFonts w:ascii="Cambria Math" w:eastAsiaTheme="minorEastAsia" w:hAnsi="Cambria Math" w:cs="Arial"/>
                <w:sz w:val="32"/>
                <w:szCs w:val="32"/>
                <w:lang w:bidi="fa-IR"/>
              </w:rPr>
              <m:t>C</m:t>
            </m:r>
          </m:e>
          <m:sub>
            <m:r>
              <w:rPr>
                <w:rFonts w:ascii="Cambria Math" w:eastAsiaTheme="minorEastAsia" w:hAnsi="Cambria Math" w:cs="Arial"/>
                <w:sz w:val="32"/>
                <w:szCs w:val="32"/>
                <w:lang w:bidi="fa-IR"/>
              </w:rPr>
              <m:t>1</m:t>
            </m:r>
          </m:sub>
        </m:sSub>
      </m:oMath>
      <w:r>
        <w:rPr>
          <w:rFonts w:eastAsiaTheme="minorEastAsia" w:cs="Arial"/>
          <w:i/>
          <w:sz w:val="32"/>
          <w:szCs w:val="32"/>
          <w:rtl/>
          <w:lang w:bidi="fa-IR"/>
        </w:rPr>
        <w:t xml:space="preserve"> می </w:t>
      </w:r>
      <w:r>
        <w:rPr>
          <w:rFonts w:eastAsiaTheme="minorEastAsia" w:cs="Arial"/>
          <w:i/>
          <w:sz w:val="32"/>
          <w:szCs w:val="32"/>
          <w:rtl/>
          <w:lang w:bidi="fa-IR"/>
        </w:rPr>
        <w:lastRenderedPageBreak/>
        <w:t xml:space="preserve">توان </w:t>
      </w:r>
      <m:oMath>
        <m:sSub>
          <m:sSubPr>
            <m:ctrlPr>
              <w:rPr>
                <w:rFonts w:ascii="Cambria Math" w:eastAsiaTheme="minorEastAsia" w:hAnsi="Cambria Math" w:cs="Arial"/>
                <w:sz w:val="32"/>
                <w:szCs w:val="32"/>
              </w:rPr>
            </m:ctrlPr>
          </m:sSubPr>
          <m:e>
            <m:r>
              <w:rPr>
                <w:rFonts w:ascii="Cambria Math" w:eastAsiaTheme="minorEastAsia" w:hAnsi="Cambria Math" w:cs="Arial"/>
                <w:sz w:val="32"/>
                <w:szCs w:val="32"/>
                <w:lang w:bidi="fa-IR"/>
              </w:rPr>
              <m:t>C</m:t>
            </m:r>
          </m:e>
          <m:sub>
            <m:r>
              <w:rPr>
                <w:rFonts w:ascii="Cambria Math" w:eastAsiaTheme="minorEastAsia" w:hAnsi="Cambria Math" w:cs="Arial"/>
                <w:sz w:val="32"/>
                <w:szCs w:val="32"/>
                <w:lang w:bidi="fa-IR"/>
              </w:rPr>
              <m:t>2</m:t>
            </m:r>
          </m:sub>
        </m:sSub>
      </m:oMath>
      <w:r>
        <w:rPr>
          <w:rFonts w:eastAsiaTheme="minorEastAsia" w:cs="Arial"/>
          <w:i/>
          <w:sz w:val="32"/>
          <w:szCs w:val="32"/>
          <w:rtl/>
          <w:lang w:bidi="fa-IR"/>
        </w:rPr>
        <w:t xml:space="preserve"> را به سادگی بدست آورد. عدد بدست آمده را با نتیجه ای که به طریق قبل گفته شده مقایسه کنید.</w:t>
      </w:r>
    </w:p>
    <w:p w:rsidR="002E5B75" w:rsidRPr="00CD0435" w:rsidRDefault="005A7F2A" w:rsidP="002E5B75">
      <w:pPr>
        <w:rPr>
          <w:rFonts w:asciiTheme="majorHAnsi" w:hAnsiTheme="majorHAnsi" w:cstheme="majorBidi"/>
          <w:color w:val="000000" w:themeColor="text1"/>
          <w:sz w:val="18"/>
          <w:rtl/>
        </w:rPr>
      </w:pPr>
      <w:r>
        <w:rPr>
          <w:rFonts w:hint="cs"/>
          <w:rtl/>
        </w:rPr>
        <w:t xml:space="preserve"> </w:t>
      </w:r>
    </w:p>
    <w:p w:rsidR="002E5B75" w:rsidRPr="00CD0435" w:rsidRDefault="002E5B75" w:rsidP="002E5B75">
      <w:pPr>
        <w:rPr>
          <w:rFonts w:asciiTheme="majorHAnsi" w:hAnsiTheme="majorHAnsi" w:cstheme="majorBidi"/>
          <w:color w:val="000000" w:themeColor="text1"/>
          <w:sz w:val="18"/>
          <w:rtl/>
        </w:rPr>
      </w:pPr>
      <w:r w:rsidRPr="00CD0435">
        <w:rPr>
          <w:rFonts w:asciiTheme="majorHAnsi" w:hAnsiTheme="majorHAnsi" w:cstheme="majorBidi" w:hint="cs"/>
          <w:color w:val="000000" w:themeColor="text1"/>
          <w:sz w:val="18"/>
          <w:rtl/>
        </w:rPr>
        <w:t xml:space="preserve"> </w:t>
      </w:r>
      <w:r w:rsidRPr="00CD0435">
        <w:rPr>
          <w:rFonts w:asciiTheme="majorHAnsi" w:hAnsiTheme="majorHAnsi" w:cstheme="majorBidi" w:hint="cs"/>
          <w:color w:val="000000" w:themeColor="text1"/>
          <w:kern w:val="36"/>
          <w:sz w:val="18"/>
          <w:u w:color="000000" w:themeColor="text1"/>
          <w:rtl/>
          <w:lang w:bidi="fa-IR"/>
        </w:rPr>
        <w:t xml:space="preserve"> 4 ) </w:t>
      </w:r>
      <w:r w:rsidRPr="00CD0435">
        <w:rPr>
          <w:rFonts w:asciiTheme="majorHAnsi" w:hAnsiTheme="majorHAnsi" w:cstheme="majorBidi" w:hint="cs"/>
          <w:color w:val="000000" w:themeColor="text1"/>
          <w:sz w:val="18"/>
          <w:u w:color="000000" w:themeColor="text1"/>
          <w:rtl/>
        </w:rPr>
        <w:t>شرح آزمایش و روش انجام :</w:t>
      </w:r>
      <w:r w:rsidRPr="00CD0435">
        <w:rPr>
          <w:rFonts w:asciiTheme="majorHAnsi" w:hAnsiTheme="majorHAnsi" w:cstheme="majorBidi" w:hint="cs"/>
          <w:color w:val="000000" w:themeColor="text1"/>
          <w:sz w:val="18"/>
          <w:rtl/>
        </w:rPr>
        <w:t xml:space="preserve"> </w:t>
      </w:r>
    </w:p>
    <w:p w:rsidR="002E5B75" w:rsidRDefault="002E5B75" w:rsidP="002E5B75">
      <w:pPr>
        <w:spacing w:after="160" w:line="360" w:lineRule="auto"/>
        <w:rPr>
          <w:i/>
          <w:sz w:val="32"/>
          <w:szCs w:val="32"/>
          <w:rtl/>
          <w:lang w:bidi="fa-IR"/>
        </w:rPr>
      </w:pPr>
      <w:r>
        <w:rPr>
          <w:rFonts w:hint="cs"/>
          <w:rtl/>
        </w:rPr>
        <w:t xml:space="preserve"> </w:t>
      </w:r>
      <w:r w:rsidRPr="00CD0435">
        <w:rPr>
          <w:rFonts w:asciiTheme="majorHAnsi" w:eastAsiaTheme="minorEastAsia" w:hAnsiTheme="majorHAnsi" w:cstheme="majorBidi"/>
          <w:color w:val="000000" w:themeColor="text1"/>
          <w:sz w:val="18"/>
          <w:u w:color="000000" w:themeColor="text1"/>
          <w:rtl/>
        </w:rPr>
        <w:t>ᴵ</w:t>
      </w:r>
      <w:r>
        <w:rPr>
          <w:rFonts w:hint="cs"/>
          <w:i/>
          <w:sz w:val="32"/>
          <w:szCs w:val="32"/>
          <w:rtl/>
          <w:lang w:bidi="fa-IR"/>
        </w:rPr>
        <w:t xml:space="preserve"> ) </w:t>
      </w:r>
      <w:r w:rsidRPr="002E5B75">
        <w:rPr>
          <w:i/>
          <w:sz w:val="32"/>
          <w:szCs w:val="32"/>
          <w:rtl/>
          <w:lang w:bidi="fa-IR"/>
        </w:rPr>
        <w:t xml:space="preserve">لوله های آزمایش را با الکل شسته و در مسیر جریان هوا قرار داده تا خشک شوند. هر یک را جداگانه وزن می کنیم. </w:t>
      </w:r>
    </w:p>
    <w:p w:rsidR="002E5B75" w:rsidRPr="002E5B75" w:rsidRDefault="002E5B75" w:rsidP="002E5B75">
      <w:pPr>
        <w:spacing w:after="160" w:line="360" w:lineRule="auto"/>
        <w:rPr>
          <w:i/>
          <w:sz w:val="32"/>
          <w:szCs w:val="32"/>
          <w:lang w:bidi="fa-IR"/>
        </w:rPr>
      </w:pPr>
      <w:r w:rsidRPr="00CD0435">
        <w:rPr>
          <w:rFonts w:asciiTheme="majorHAnsi" w:eastAsiaTheme="minorEastAsia" w:hAnsiTheme="majorHAnsi" w:cstheme="majorBidi"/>
          <w:color w:val="000000" w:themeColor="text1"/>
          <w:sz w:val="18"/>
          <w:u w:color="000000" w:themeColor="text1"/>
          <w:rtl/>
        </w:rPr>
        <w:t>ᴵᴵ</w:t>
      </w:r>
      <w:r>
        <w:rPr>
          <w:rFonts w:hint="cs"/>
          <w:i/>
          <w:sz w:val="32"/>
          <w:szCs w:val="32"/>
          <w:rtl/>
          <w:lang w:bidi="fa-IR"/>
        </w:rPr>
        <w:t xml:space="preserve"> ) </w:t>
      </w:r>
      <w:r w:rsidRPr="002E5B75">
        <w:rPr>
          <w:i/>
          <w:sz w:val="32"/>
          <w:szCs w:val="32"/>
          <w:rtl/>
          <w:lang w:bidi="fa-IR"/>
        </w:rPr>
        <w:t>در یکی از لوله ها آب و در دیگری الکل به ارتفاع های مساوی ریخته و سپس آن ها را وزن می</w:t>
      </w:r>
      <w:r>
        <w:rPr>
          <w:i/>
          <w:sz w:val="32"/>
          <w:szCs w:val="32"/>
          <w:rtl/>
          <w:lang w:bidi="fa-IR"/>
        </w:rPr>
        <w:t>کنیم تا وزن آب و الکل بدست آید.</w:t>
      </w:r>
    </w:p>
    <w:p w:rsidR="002E5B75" w:rsidRPr="002E5B75" w:rsidRDefault="002E5B75" w:rsidP="002E5B75">
      <w:pPr>
        <w:spacing w:after="160" w:line="360" w:lineRule="auto"/>
        <w:rPr>
          <w:i/>
          <w:sz w:val="32"/>
          <w:szCs w:val="32"/>
          <w:rtl/>
          <w:lang w:bidi="fa-IR"/>
        </w:rPr>
      </w:pPr>
      <w:r w:rsidRPr="00CD0435">
        <w:rPr>
          <w:rFonts w:asciiTheme="majorHAnsi" w:eastAsiaTheme="minorEastAsia" w:hAnsiTheme="majorHAnsi" w:cstheme="majorBidi"/>
          <w:color w:val="000000" w:themeColor="text1"/>
          <w:sz w:val="18"/>
          <w:u w:color="000000" w:themeColor="text1"/>
          <w:rtl/>
        </w:rPr>
        <w:t>ᴵᴵᴵ</w:t>
      </w:r>
      <w:r>
        <w:rPr>
          <w:rFonts w:hint="cs"/>
          <w:i/>
          <w:sz w:val="32"/>
          <w:szCs w:val="32"/>
          <w:rtl/>
          <w:lang w:bidi="fa-IR"/>
        </w:rPr>
        <w:t xml:space="preserve"> ) </w:t>
      </w:r>
      <w:r w:rsidRPr="002E5B75">
        <w:rPr>
          <w:i/>
          <w:sz w:val="32"/>
          <w:szCs w:val="32"/>
          <w:rtl/>
          <w:lang w:bidi="fa-IR"/>
        </w:rPr>
        <w:t>سپس دو لوله را مطابق شکل ذیل داخل آکواریوم سیرکولاتور قرار داده و توسط گیره به پایه محکم می کنیم. سپس در هر لوله یک دماسنج قرار می دهیم بطوریکه با بدنه لوله آزمایش تماس نداشته باشد. آن گاه آن ها را در آکواریوم سیرکولاتور قرار می دهیم بطوریکه هر دو مایع کاملاً در آب داخل سیرکولاتور قرار گرفته باشد.</w:t>
      </w:r>
    </w:p>
    <w:p w:rsidR="002E5B75" w:rsidRPr="002E5B75" w:rsidRDefault="002E5B75" w:rsidP="002E5B75">
      <w:pPr>
        <w:spacing w:after="160" w:line="360" w:lineRule="auto"/>
        <w:rPr>
          <w:rFonts w:eastAsiaTheme="minorEastAsia"/>
          <w:i/>
          <w:sz w:val="32"/>
          <w:szCs w:val="32"/>
          <w:rtl/>
          <w:lang w:bidi="fa-IR"/>
        </w:rPr>
      </w:pPr>
      <w:r w:rsidRPr="00CD0435">
        <w:rPr>
          <w:rFonts w:asciiTheme="majorHAnsi" w:eastAsiaTheme="minorEastAsia" w:hAnsiTheme="majorHAnsi" w:cstheme="majorBidi"/>
          <w:color w:val="000000" w:themeColor="text1"/>
          <w:sz w:val="18"/>
          <w:u w:color="000000" w:themeColor="text1"/>
          <w:rtl/>
        </w:rPr>
        <w:t>ᴵᴵᴵᴵ</w:t>
      </w:r>
      <w:r>
        <w:rPr>
          <w:rFonts w:hint="cs"/>
          <w:i/>
          <w:sz w:val="32"/>
          <w:szCs w:val="32"/>
          <w:rtl/>
          <w:lang w:bidi="fa-IR"/>
        </w:rPr>
        <w:t xml:space="preserve"> ) </w:t>
      </w:r>
      <w:r w:rsidRPr="002E5B75">
        <w:rPr>
          <w:i/>
          <w:sz w:val="32"/>
          <w:szCs w:val="32"/>
          <w:rtl/>
          <w:lang w:bidi="fa-IR"/>
        </w:rPr>
        <w:t xml:space="preserve">سپس سیرکولاتور را روشن کرده و منتظر میمانیم تا دمای آن به حداکثر </w:t>
      </w:r>
      <m:oMath>
        <m:r>
          <w:rPr>
            <w:rFonts w:ascii="Cambria Math" w:hAnsi="Cambria Math"/>
            <w:sz w:val="32"/>
            <w:szCs w:val="32"/>
            <w:lang w:bidi="fa-IR"/>
          </w:rPr>
          <m:t>46°C</m:t>
        </m:r>
      </m:oMath>
      <w:r>
        <w:rPr>
          <w:rFonts w:eastAsiaTheme="minorEastAsia"/>
          <w:i/>
          <w:sz w:val="32"/>
          <w:szCs w:val="32"/>
          <w:rtl/>
          <w:lang w:bidi="fa-IR"/>
        </w:rPr>
        <w:t xml:space="preserve"> برسد.</w:t>
      </w:r>
    </w:p>
    <w:p w:rsidR="005A7F2A" w:rsidRDefault="002E5B75" w:rsidP="002E5B75">
      <w:pPr>
        <w:rPr>
          <w:rtl/>
        </w:rPr>
      </w:pPr>
      <w:r w:rsidRPr="00CD0435">
        <w:rPr>
          <w:rFonts w:asciiTheme="majorHAnsi" w:eastAsiaTheme="minorEastAsia" w:hAnsiTheme="majorHAnsi" w:cstheme="majorBidi"/>
          <w:color w:val="000000" w:themeColor="text1"/>
          <w:sz w:val="18"/>
          <w:u w:color="000000" w:themeColor="text1"/>
          <w:rtl/>
        </w:rPr>
        <w:t>ᴵᴵᴵᴵᴵ</w:t>
      </w:r>
      <w:r>
        <w:rPr>
          <w:rFonts w:eastAsiaTheme="minorEastAsia" w:hint="cs"/>
          <w:i/>
          <w:sz w:val="32"/>
          <w:szCs w:val="32"/>
          <w:rtl/>
          <w:lang w:bidi="fa-IR"/>
        </w:rPr>
        <w:t xml:space="preserve"> ) </w:t>
      </w:r>
      <w:r>
        <w:rPr>
          <w:rFonts w:eastAsiaTheme="minorEastAsia"/>
          <w:i/>
          <w:sz w:val="32"/>
          <w:szCs w:val="32"/>
          <w:rtl/>
          <w:lang w:bidi="fa-IR"/>
        </w:rPr>
        <w:t>در این موقع پایه ی نگهدارنده لوله های آزمایش را از آکواریوم خارج کرده و در همین لحظه کرنومتر را به کار انداخته و دقیقه به دقیقه دمای دو مایع را می نویسیم.</w:t>
      </w:r>
    </w:p>
    <w:p w:rsidR="002E5B75" w:rsidRDefault="002E5B75" w:rsidP="002E5B75">
      <w:pPr>
        <w:rPr>
          <w:rtl/>
        </w:rPr>
      </w:pPr>
    </w:p>
    <w:p w:rsidR="002E5B75" w:rsidRDefault="002E5B75" w:rsidP="002E5B75">
      <w:pPr>
        <w:rPr>
          <w:rtl/>
        </w:rPr>
      </w:pPr>
    </w:p>
    <w:p w:rsidR="002E5B75" w:rsidRPr="00CD0435" w:rsidRDefault="002E5B75" w:rsidP="002E5B75">
      <w:pPr>
        <w:rPr>
          <w:rFonts w:asciiTheme="majorHAnsi" w:hAnsiTheme="majorHAnsi" w:cstheme="majorBidi"/>
          <w:color w:val="000000" w:themeColor="text1"/>
          <w:sz w:val="18"/>
          <w:u w:color="000000" w:themeColor="text1"/>
          <w:rtl/>
        </w:rPr>
      </w:pPr>
    </w:p>
    <w:p w:rsidR="002E5B75" w:rsidRDefault="002E5B75" w:rsidP="002E5B75">
      <w:pPr>
        <w:rPr>
          <w:rtl/>
        </w:rPr>
      </w:pPr>
      <w:r w:rsidRPr="00CD0435">
        <w:rPr>
          <w:rFonts w:asciiTheme="majorHAnsi" w:hAnsiTheme="majorHAnsi" w:cstheme="majorBidi" w:hint="cs"/>
          <w:color w:val="000000" w:themeColor="text1"/>
          <w:sz w:val="18"/>
          <w:u w:color="000000" w:themeColor="text1"/>
          <w:rtl/>
        </w:rPr>
        <w:t>5) محاسبات:</w:t>
      </w:r>
      <w:r>
        <w:rPr>
          <w:rFonts w:hint="cs"/>
          <w:rtl/>
        </w:rPr>
        <w:t xml:space="preserve"> </w:t>
      </w:r>
    </w:p>
    <w:p w:rsidR="002E5B75" w:rsidRDefault="002E5B75" w:rsidP="002E5B75">
      <w:pPr>
        <w:rPr>
          <w:rtl/>
        </w:rPr>
      </w:pPr>
      <w:r>
        <w:rPr>
          <w:rFonts w:hint="cs"/>
          <w:rtl/>
        </w:rPr>
        <w:t xml:space="preserve">جرم بشر=179.49 </w:t>
      </w:r>
    </w:p>
    <w:p w:rsidR="002E5B75" w:rsidRDefault="00377A70" w:rsidP="002E5B75">
      <w:pPr>
        <w:rPr>
          <w:rtl/>
        </w:rPr>
      </w:pPr>
      <w:r>
        <w:rPr>
          <w:rFonts w:hint="cs"/>
          <w:rtl/>
        </w:rPr>
        <w:t xml:space="preserve">جرم </w:t>
      </w:r>
      <w:r w:rsidR="002E5B75">
        <w:rPr>
          <w:rFonts w:hint="cs"/>
          <w:rtl/>
        </w:rPr>
        <w:t xml:space="preserve"> لوله خالی شماره یک =41.85</w:t>
      </w:r>
    </w:p>
    <w:p w:rsidR="002E5B75" w:rsidRDefault="00377A70" w:rsidP="002E5B75">
      <w:pPr>
        <w:rPr>
          <w:rtl/>
        </w:rPr>
      </w:pPr>
      <w:r>
        <w:rPr>
          <w:rFonts w:hint="cs"/>
          <w:rtl/>
        </w:rPr>
        <w:t xml:space="preserve">جرم </w:t>
      </w:r>
      <w:r w:rsidR="002E5B75">
        <w:rPr>
          <w:rFonts w:hint="cs"/>
          <w:rtl/>
        </w:rPr>
        <w:t xml:space="preserve"> لوله همراه آب=268.88</w:t>
      </w:r>
    </w:p>
    <w:p w:rsidR="002E5B75" w:rsidRDefault="00377A70" w:rsidP="002E5B75">
      <w:pPr>
        <w:rPr>
          <w:rtl/>
        </w:rPr>
      </w:pPr>
      <w:r>
        <w:rPr>
          <w:rFonts w:hint="cs"/>
          <w:rtl/>
        </w:rPr>
        <w:t xml:space="preserve">جرم </w:t>
      </w:r>
      <w:r w:rsidR="002E5B75">
        <w:rPr>
          <w:rFonts w:hint="cs"/>
          <w:rtl/>
        </w:rPr>
        <w:t xml:space="preserve"> آب=227.03</w:t>
      </w:r>
    </w:p>
    <w:p w:rsidR="002E5B75" w:rsidRDefault="00377A70" w:rsidP="002E5B75">
      <w:pPr>
        <w:rPr>
          <w:rtl/>
        </w:rPr>
      </w:pPr>
      <w:r>
        <w:rPr>
          <w:rFonts w:hint="cs"/>
          <w:rtl/>
        </w:rPr>
        <w:t xml:space="preserve">جرم </w:t>
      </w:r>
      <w:r w:rsidR="002E5B75">
        <w:rPr>
          <w:rFonts w:hint="cs"/>
          <w:rtl/>
        </w:rPr>
        <w:t xml:space="preserve"> لوله خالی شماره دو=42.22</w:t>
      </w:r>
    </w:p>
    <w:p w:rsidR="002E5B75" w:rsidRDefault="00377A70" w:rsidP="002E5B75">
      <w:pPr>
        <w:rPr>
          <w:rtl/>
        </w:rPr>
      </w:pPr>
      <w:r>
        <w:rPr>
          <w:rFonts w:hint="cs"/>
          <w:rtl/>
        </w:rPr>
        <w:t xml:space="preserve">جرم </w:t>
      </w:r>
      <w:r w:rsidR="00E64722">
        <w:rPr>
          <w:rFonts w:hint="cs"/>
          <w:rtl/>
        </w:rPr>
        <w:t xml:space="preserve"> لوله به همراه الکل=264.34</w:t>
      </w:r>
    </w:p>
    <w:p w:rsidR="00E64722" w:rsidRDefault="00377A70" w:rsidP="00377A70">
      <w:pPr>
        <w:rPr>
          <w:rtl/>
        </w:rPr>
      </w:pPr>
      <w:r>
        <w:rPr>
          <w:rFonts w:hint="cs"/>
          <w:rtl/>
        </w:rPr>
        <w:t xml:space="preserve">جرم </w:t>
      </w:r>
      <w:r w:rsidR="00E64722">
        <w:rPr>
          <w:rFonts w:hint="cs"/>
          <w:rtl/>
        </w:rPr>
        <w:t xml:space="preserve"> الکل=222.12</w:t>
      </w:r>
    </w:p>
    <w:p w:rsidR="00E64722" w:rsidRDefault="00E64722" w:rsidP="002E5B75">
      <w:pPr>
        <w:rPr>
          <w:rtl/>
        </w:rPr>
      </w:pPr>
    </w:p>
    <w:p w:rsidR="00E64722" w:rsidRDefault="00E64722" w:rsidP="002E5B75">
      <w:pPr>
        <w:rPr>
          <w:rtl/>
        </w:rPr>
      </w:pPr>
    </w:p>
    <w:p w:rsidR="00E64722" w:rsidRDefault="00E64722" w:rsidP="002E5B75">
      <w:pPr>
        <w:rPr>
          <w:rtl/>
        </w:rPr>
      </w:pPr>
    </w:p>
    <w:p w:rsidR="00E64722" w:rsidRDefault="00E64722" w:rsidP="002E5B75">
      <w:pPr>
        <w:rPr>
          <w:rtl/>
        </w:rPr>
      </w:pPr>
    </w:p>
    <w:p w:rsidR="00E64722" w:rsidRDefault="00E64722" w:rsidP="002E5B75">
      <w:pPr>
        <w:rPr>
          <w:rtl/>
        </w:rPr>
      </w:pPr>
    </w:p>
    <w:p w:rsidR="00E64722" w:rsidRDefault="00E64722" w:rsidP="002E5B75">
      <w:pPr>
        <w:rPr>
          <w:rtl/>
        </w:rPr>
      </w:pPr>
    </w:p>
    <w:p w:rsidR="00E64722" w:rsidRDefault="00E64722" w:rsidP="002E5B75">
      <w:pPr>
        <w:rPr>
          <w:rtl/>
        </w:rPr>
      </w:pPr>
    </w:p>
    <w:p w:rsidR="00E64722" w:rsidRDefault="00E64722" w:rsidP="002E5B75">
      <w:pPr>
        <w:rPr>
          <w:rtl/>
        </w:rPr>
      </w:pPr>
    </w:p>
    <w:p w:rsidR="00E64722" w:rsidRDefault="00E64722" w:rsidP="002E5B75">
      <w:pPr>
        <w:rPr>
          <w:rtl/>
        </w:rPr>
      </w:pPr>
    </w:p>
    <w:tbl>
      <w:tblPr>
        <w:tblStyle w:val="TableGrid"/>
        <w:bidiVisual/>
        <w:tblW w:w="0" w:type="auto"/>
        <w:tblLook w:val="04A0"/>
      </w:tblPr>
      <w:tblGrid>
        <w:gridCol w:w="1540"/>
        <w:gridCol w:w="1540"/>
        <w:gridCol w:w="1540"/>
        <w:gridCol w:w="1540"/>
        <w:gridCol w:w="1541"/>
        <w:gridCol w:w="1541"/>
      </w:tblGrid>
      <w:tr w:rsidR="00E64722" w:rsidTr="00E64722">
        <w:tc>
          <w:tcPr>
            <w:tcW w:w="1540" w:type="dxa"/>
          </w:tcPr>
          <w:p w:rsidR="00E64722" w:rsidRDefault="00E64722" w:rsidP="002E5B75">
            <w:pPr>
              <w:rPr>
                <w:lang w:bidi="fa-IR"/>
              </w:rPr>
            </w:pPr>
            <w:r>
              <w:rPr>
                <w:rFonts w:hint="cs"/>
                <w:rtl/>
                <w:lang w:bidi="fa-IR"/>
              </w:rPr>
              <w:t xml:space="preserve">الکل </w:t>
            </w:r>
            <w:r>
              <w:rPr>
                <w:lang w:bidi="fa-IR"/>
              </w:rPr>
              <w:t>c</w:t>
            </w:r>
          </w:p>
        </w:tc>
        <w:tc>
          <w:tcPr>
            <w:tcW w:w="1540" w:type="dxa"/>
          </w:tcPr>
          <w:p w:rsidR="00E64722" w:rsidRDefault="00E64722" w:rsidP="002E5B75">
            <w:pPr>
              <w:rPr>
                <w:rtl/>
                <w:lang w:bidi="fa-IR"/>
              </w:rPr>
            </w:pPr>
            <w:r>
              <w:rPr>
                <w:rFonts w:hint="cs"/>
                <w:rtl/>
                <w:lang w:bidi="fa-IR"/>
              </w:rPr>
              <w:t>جرم الکل</w:t>
            </w:r>
          </w:p>
        </w:tc>
        <w:tc>
          <w:tcPr>
            <w:tcW w:w="1540" w:type="dxa"/>
          </w:tcPr>
          <w:p w:rsidR="00E64722" w:rsidRDefault="00E64722" w:rsidP="002E5B75">
            <w:pPr>
              <w:rPr>
                <w:rtl/>
                <w:lang w:bidi="fa-IR"/>
              </w:rPr>
            </w:pPr>
            <w:r>
              <w:rPr>
                <w:rFonts w:hint="cs"/>
                <w:rtl/>
                <w:lang w:bidi="fa-IR"/>
              </w:rPr>
              <w:t>جرم آب</w:t>
            </w:r>
          </w:p>
        </w:tc>
        <w:tc>
          <w:tcPr>
            <w:tcW w:w="1540" w:type="dxa"/>
          </w:tcPr>
          <w:p w:rsidR="00E64722" w:rsidRDefault="00E83942" w:rsidP="002E5B75">
            <w:pPr>
              <w:rPr>
                <w:rtl/>
                <w:lang w:bidi="fa-IR"/>
              </w:rPr>
            </w:pPr>
            <m:oMath>
              <m:sSub>
                <m:sSubPr>
                  <m:ctrlPr>
                    <w:rPr>
                      <w:rFonts w:ascii="Cambria Math" w:hAnsi="Cambria Math"/>
                      <w:i/>
                      <w:sz w:val="32"/>
                      <w:szCs w:val="32"/>
                    </w:rPr>
                  </m:ctrlPr>
                </m:sSubPr>
                <m:e>
                  <m:r>
                    <w:rPr>
                      <w:rFonts w:ascii="Cambria Math" w:hAnsi="Cambria Math"/>
                      <w:sz w:val="32"/>
                      <w:szCs w:val="32"/>
                      <w:lang w:bidi="fa-IR"/>
                    </w:rPr>
                    <m:t>θ</m:t>
                  </m:r>
                </m:e>
                <m:sub>
                  <m:r>
                    <w:rPr>
                      <w:rFonts w:ascii="Cambria Math" w:hAnsi="Cambria Math"/>
                      <w:sz w:val="32"/>
                      <w:szCs w:val="32"/>
                      <w:lang w:bidi="fa-IR"/>
                    </w:rPr>
                    <m:t>2</m:t>
                  </m:r>
                </m:sub>
              </m:sSub>
              <m:r>
                <w:rPr>
                  <w:rFonts w:ascii="Cambria Math" w:hAnsi="Cambria Math"/>
                  <w:sz w:val="32"/>
                  <w:szCs w:val="32"/>
                  <w:lang w:bidi="fa-IR"/>
                </w:rPr>
                <m:t>(°C)</m:t>
              </m:r>
            </m:oMath>
            <w:r w:rsidR="00E64722">
              <w:rPr>
                <w:rFonts w:hint="cs"/>
                <w:rtl/>
                <w:lang w:bidi="fa-IR"/>
              </w:rPr>
              <w:t xml:space="preserve"> </w:t>
            </w:r>
          </w:p>
        </w:tc>
        <w:tc>
          <w:tcPr>
            <w:tcW w:w="1541" w:type="dxa"/>
          </w:tcPr>
          <w:p w:rsidR="00E64722" w:rsidRDefault="00E83942" w:rsidP="00235939">
            <w:pPr>
              <w:rPr>
                <w:rtl/>
                <w:lang w:bidi="fa-IR"/>
              </w:rPr>
            </w:pPr>
            <m:oMath>
              <m:sSub>
                <m:sSubPr>
                  <m:ctrlPr>
                    <w:rPr>
                      <w:rFonts w:ascii="Cambria Math" w:hAnsi="Cambria Math"/>
                      <w:i/>
                      <w:sz w:val="32"/>
                      <w:szCs w:val="32"/>
                    </w:rPr>
                  </m:ctrlPr>
                </m:sSubPr>
                <m:e>
                  <m:r>
                    <w:rPr>
                      <w:rFonts w:ascii="Cambria Math" w:hAnsi="Cambria Math"/>
                      <w:sz w:val="32"/>
                      <w:szCs w:val="32"/>
                      <w:lang w:bidi="fa-IR"/>
                    </w:rPr>
                    <m:t>θ</m:t>
                  </m:r>
                </m:e>
                <m:sub>
                  <m:r>
                    <w:rPr>
                      <w:rFonts w:ascii="Cambria Math" w:hAnsi="Cambria Math"/>
                      <w:sz w:val="32"/>
                      <w:szCs w:val="32"/>
                      <w:lang w:bidi="fa-IR"/>
                    </w:rPr>
                    <m:t>1</m:t>
                  </m:r>
                </m:sub>
              </m:sSub>
              <m:r>
                <w:rPr>
                  <w:rFonts w:ascii="Cambria Math" w:hAnsi="Cambria Math"/>
                  <w:sz w:val="32"/>
                  <w:szCs w:val="32"/>
                  <w:lang w:bidi="fa-IR"/>
                </w:rPr>
                <m:t>(°C)</m:t>
              </m:r>
            </m:oMath>
            <w:r w:rsidR="00E64722">
              <w:rPr>
                <w:rFonts w:hint="cs"/>
                <w:rtl/>
                <w:lang w:bidi="fa-IR"/>
              </w:rPr>
              <w:t xml:space="preserve"> </w:t>
            </w:r>
          </w:p>
        </w:tc>
        <w:tc>
          <w:tcPr>
            <w:tcW w:w="1541" w:type="dxa"/>
          </w:tcPr>
          <w:p w:rsidR="00E64722" w:rsidRDefault="00E64722" w:rsidP="002E5B75">
            <w:pPr>
              <w:rPr>
                <w:rtl/>
                <w:lang w:bidi="fa-IR"/>
              </w:rPr>
            </w:pPr>
            <w:r>
              <w:rPr>
                <w:sz w:val="32"/>
                <w:szCs w:val="32"/>
                <w:lang w:bidi="fa-IR"/>
              </w:rPr>
              <w:t>T (min)</w:t>
            </w:r>
            <w:r>
              <w:rPr>
                <w:rFonts w:hint="cs"/>
                <w:rtl/>
                <w:lang w:bidi="fa-IR"/>
              </w:rPr>
              <w:t xml:space="preserve"> </w:t>
            </w:r>
          </w:p>
        </w:tc>
      </w:tr>
      <w:tr w:rsidR="00E64722" w:rsidTr="00E64722">
        <w:tc>
          <w:tcPr>
            <w:tcW w:w="1540" w:type="dxa"/>
          </w:tcPr>
          <w:p w:rsidR="00E64722" w:rsidRDefault="00CE5917" w:rsidP="002E5B75">
            <w:pPr>
              <w:rPr>
                <w:rtl/>
                <w:lang w:bidi="fa-IR"/>
              </w:rPr>
            </w:pPr>
            <w:r>
              <w:rPr>
                <w:rFonts w:hint="cs"/>
                <w:rtl/>
                <w:lang w:bidi="fa-IR"/>
              </w:rPr>
              <w:t>0</w:t>
            </w:r>
          </w:p>
        </w:tc>
        <w:tc>
          <w:tcPr>
            <w:tcW w:w="1540" w:type="dxa"/>
          </w:tcPr>
          <w:p w:rsidR="00E64722" w:rsidRDefault="00377A70" w:rsidP="002E5B75">
            <w:pPr>
              <w:rPr>
                <w:rtl/>
                <w:lang w:bidi="fa-IR"/>
              </w:rPr>
            </w:pPr>
            <w:r>
              <w:rPr>
                <w:rFonts w:hint="cs"/>
                <w:rtl/>
              </w:rPr>
              <w:t>222.12</w:t>
            </w:r>
          </w:p>
        </w:tc>
        <w:tc>
          <w:tcPr>
            <w:tcW w:w="1540" w:type="dxa"/>
          </w:tcPr>
          <w:p w:rsidR="00E64722" w:rsidRDefault="00377A70" w:rsidP="002E5B75">
            <w:pPr>
              <w:rPr>
                <w:rtl/>
                <w:lang w:bidi="fa-IR"/>
              </w:rPr>
            </w:pPr>
            <w:r>
              <w:rPr>
                <w:rFonts w:hint="cs"/>
                <w:rtl/>
              </w:rPr>
              <w:t>227.03</w:t>
            </w:r>
            <w:r>
              <w:rPr>
                <w:rFonts w:hint="cs"/>
                <w:rtl/>
                <w:lang w:bidi="fa-IR"/>
              </w:rPr>
              <w:t xml:space="preserve"> </w:t>
            </w:r>
          </w:p>
        </w:tc>
        <w:tc>
          <w:tcPr>
            <w:tcW w:w="1540" w:type="dxa"/>
          </w:tcPr>
          <w:p w:rsidR="00E64722" w:rsidRDefault="00E64722" w:rsidP="002E5B75">
            <w:pPr>
              <w:rPr>
                <w:rtl/>
                <w:lang w:bidi="fa-IR"/>
              </w:rPr>
            </w:pPr>
            <w:r>
              <w:rPr>
                <w:rFonts w:hint="cs"/>
                <w:rtl/>
                <w:lang w:bidi="fa-IR"/>
              </w:rPr>
              <w:t>43</w:t>
            </w:r>
          </w:p>
        </w:tc>
        <w:tc>
          <w:tcPr>
            <w:tcW w:w="1541" w:type="dxa"/>
          </w:tcPr>
          <w:p w:rsidR="00E64722" w:rsidRDefault="00E64722" w:rsidP="002E5B75">
            <w:pPr>
              <w:rPr>
                <w:rtl/>
                <w:lang w:bidi="fa-IR"/>
              </w:rPr>
            </w:pPr>
            <w:r>
              <w:rPr>
                <w:rFonts w:hint="cs"/>
                <w:rtl/>
                <w:lang w:bidi="fa-IR"/>
              </w:rPr>
              <w:t>43</w:t>
            </w:r>
          </w:p>
        </w:tc>
        <w:tc>
          <w:tcPr>
            <w:tcW w:w="1541" w:type="dxa"/>
          </w:tcPr>
          <w:p w:rsidR="00E64722" w:rsidRDefault="00E64722" w:rsidP="002E5B75">
            <w:pPr>
              <w:rPr>
                <w:rtl/>
                <w:lang w:bidi="fa-IR"/>
              </w:rPr>
            </w:pPr>
            <w:r>
              <w:rPr>
                <w:rFonts w:hint="cs"/>
                <w:rtl/>
                <w:lang w:bidi="fa-IR"/>
              </w:rPr>
              <w:t>0</w:t>
            </w:r>
          </w:p>
        </w:tc>
      </w:tr>
      <w:tr w:rsidR="00E64722" w:rsidTr="00E64722">
        <w:tc>
          <w:tcPr>
            <w:tcW w:w="1540" w:type="dxa"/>
          </w:tcPr>
          <w:p w:rsidR="00E64722" w:rsidRDefault="00CE5917" w:rsidP="002E5B75">
            <w:pPr>
              <w:rPr>
                <w:rtl/>
                <w:lang w:bidi="fa-IR"/>
              </w:rPr>
            </w:pPr>
            <w:r>
              <w:rPr>
                <w:rFonts w:hint="cs"/>
                <w:rtl/>
                <w:lang w:bidi="fa-IR"/>
              </w:rPr>
              <w:t>مبهم</w:t>
            </w:r>
          </w:p>
        </w:tc>
        <w:tc>
          <w:tcPr>
            <w:tcW w:w="1540" w:type="dxa"/>
          </w:tcPr>
          <w:p w:rsidR="00E64722" w:rsidRDefault="00377A70" w:rsidP="002E5B75">
            <w:pPr>
              <w:rPr>
                <w:rtl/>
                <w:lang w:bidi="fa-IR"/>
              </w:rPr>
            </w:pPr>
            <w:r>
              <w:rPr>
                <w:rFonts w:hint="cs"/>
                <w:rtl/>
              </w:rPr>
              <w:t>222.12</w:t>
            </w:r>
          </w:p>
        </w:tc>
        <w:tc>
          <w:tcPr>
            <w:tcW w:w="1540" w:type="dxa"/>
          </w:tcPr>
          <w:p w:rsidR="00E64722" w:rsidRDefault="00377A70" w:rsidP="002E5B75">
            <w:pPr>
              <w:rPr>
                <w:rtl/>
                <w:lang w:bidi="fa-IR"/>
              </w:rPr>
            </w:pPr>
            <w:r>
              <w:rPr>
                <w:rFonts w:hint="cs"/>
                <w:rtl/>
              </w:rPr>
              <w:t>227.03</w:t>
            </w:r>
          </w:p>
        </w:tc>
        <w:tc>
          <w:tcPr>
            <w:tcW w:w="1540" w:type="dxa"/>
          </w:tcPr>
          <w:p w:rsidR="00E64722" w:rsidRDefault="00E64722" w:rsidP="00377A70">
            <w:pPr>
              <w:rPr>
                <w:rtl/>
                <w:lang w:bidi="fa-IR"/>
              </w:rPr>
            </w:pPr>
            <w:r>
              <w:rPr>
                <w:rFonts w:hint="cs"/>
                <w:rtl/>
                <w:lang w:bidi="fa-IR"/>
              </w:rPr>
              <w:t>4</w:t>
            </w:r>
            <w:r w:rsidR="00377A70">
              <w:rPr>
                <w:rFonts w:hint="cs"/>
                <w:rtl/>
                <w:lang w:bidi="fa-IR"/>
              </w:rPr>
              <w:t>0</w:t>
            </w:r>
          </w:p>
        </w:tc>
        <w:tc>
          <w:tcPr>
            <w:tcW w:w="1541" w:type="dxa"/>
          </w:tcPr>
          <w:p w:rsidR="00E64722" w:rsidRDefault="00E64722" w:rsidP="00E64722">
            <w:pPr>
              <w:rPr>
                <w:rtl/>
                <w:lang w:bidi="fa-IR"/>
              </w:rPr>
            </w:pPr>
            <w:r>
              <w:rPr>
                <w:rFonts w:hint="cs"/>
                <w:rtl/>
                <w:lang w:bidi="fa-IR"/>
              </w:rPr>
              <w:t>41</w:t>
            </w:r>
          </w:p>
        </w:tc>
        <w:tc>
          <w:tcPr>
            <w:tcW w:w="1541" w:type="dxa"/>
          </w:tcPr>
          <w:p w:rsidR="00E64722" w:rsidRDefault="00E64722" w:rsidP="002E5B75">
            <w:pPr>
              <w:rPr>
                <w:rtl/>
                <w:lang w:bidi="fa-IR"/>
              </w:rPr>
            </w:pPr>
            <w:r>
              <w:rPr>
                <w:rFonts w:hint="cs"/>
                <w:rtl/>
                <w:lang w:bidi="fa-IR"/>
              </w:rPr>
              <w:t>1</w:t>
            </w:r>
          </w:p>
        </w:tc>
      </w:tr>
      <w:tr w:rsidR="00E64722" w:rsidTr="00E64722">
        <w:tc>
          <w:tcPr>
            <w:tcW w:w="1540" w:type="dxa"/>
          </w:tcPr>
          <w:p w:rsidR="00E64722" w:rsidRDefault="00235939" w:rsidP="002E5B75">
            <w:pPr>
              <w:rPr>
                <w:rtl/>
                <w:lang w:bidi="fa-IR"/>
              </w:rPr>
            </w:pPr>
            <w:r>
              <w:rPr>
                <w:rFonts w:hint="cs"/>
                <w:rtl/>
                <w:lang w:bidi="fa-IR"/>
              </w:rPr>
              <w:t>2.044</w:t>
            </w:r>
          </w:p>
        </w:tc>
        <w:tc>
          <w:tcPr>
            <w:tcW w:w="1540" w:type="dxa"/>
          </w:tcPr>
          <w:p w:rsidR="00E64722" w:rsidRDefault="00377A70" w:rsidP="002E5B75">
            <w:pPr>
              <w:rPr>
                <w:rtl/>
                <w:lang w:bidi="fa-IR"/>
              </w:rPr>
            </w:pPr>
            <w:r>
              <w:rPr>
                <w:rFonts w:hint="cs"/>
                <w:rtl/>
              </w:rPr>
              <w:t>222.12</w:t>
            </w:r>
          </w:p>
        </w:tc>
        <w:tc>
          <w:tcPr>
            <w:tcW w:w="1540" w:type="dxa"/>
          </w:tcPr>
          <w:p w:rsidR="00E64722" w:rsidRDefault="00377A70" w:rsidP="002E5B75">
            <w:pPr>
              <w:rPr>
                <w:rtl/>
                <w:lang w:bidi="fa-IR"/>
              </w:rPr>
            </w:pPr>
            <w:r>
              <w:rPr>
                <w:rFonts w:hint="cs"/>
                <w:rtl/>
              </w:rPr>
              <w:t>227.03</w:t>
            </w:r>
          </w:p>
        </w:tc>
        <w:tc>
          <w:tcPr>
            <w:tcW w:w="1540" w:type="dxa"/>
          </w:tcPr>
          <w:p w:rsidR="00E64722" w:rsidRDefault="00377A70" w:rsidP="00377A70">
            <w:pPr>
              <w:rPr>
                <w:rtl/>
                <w:lang w:bidi="fa-IR"/>
              </w:rPr>
            </w:pPr>
            <w:r>
              <w:rPr>
                <w:rFonts w:hint="cs"/>
                <w:rtl/>
                <w:lang w:bidi="fa-IR"/>
              </w:rPr>
              <w:t>38</w:t>
            </w:r>
          </w:p>
        </w:tc>
        <w:tc>
          <w:tcPr>
            <w:tcW w:w="1541" w:type="dxa"/>
          </w:tcPr>
          <w:p w:rsidR="00E64722" w:rsidRDefault="00377A70" w:rsidP="002E5B75">
            <w:pPr>
              <w:rPr>
                <w:rtl/>
                <w:lang w:bidi="fa-IR"/>
              </w:rPr>
            </w:pPr>
            <w:r>
              <w:rPr>
                <w:rFonts w:hint="cs"/>
                <w:rtl/>
                <w:lang w:bidi="fa-IR"/>
              </w:rPr>
              <w:t>39</w:t>
            </w:r>
          </w:p>
        </w:tc>
        <w:tc>
          <w:tcPr>
            <w:tcW w:w="1541" w:type="dxa"/>
          </w:tcPr>
          <w:p w:rsidR="00E64722" w:rsidRDefault="00E64722" w:rsidP="002E5B75">
            <w:pPr>
              <w:rPr>
                <w:rtl/>
                <w:lang w:bidi="fa-IR"/>
              </w:rPr>
            </w:pPr>
            <w:r>
              <w:rPr>
                <w:rFonts w:hint="cs"/>
                <w:rtl/>
                <w:lang w:bidi="fa-IR"/>
              </w:rPr>
              <w:t>2</w:t>
            </w:r>
          </w:p>
        </w:tc>
      </w:tr>
      <w:tr w:rsidR="00E64722" w:rsidTr="00E64722">
        <w:tc>
          <w:tcPr>
            <w:tcW w:w="1540" w:type="dxa"/>
          </w:tcPr>
          <w:p w:rsidR="00E64722" w:rsidRDefault="00235939" w:rsidP="002E5B75">
            <w:pPr>
              <w:rPr>
                <w:rtl/>
                <w:lang w:bidi="fa-IR"/>
              </w:rPr>
            </w:pPr>
            <w:r>
              <w:rPr>
                <w:rFonts w:hint="cs"/>
                <w:rtl/>
                <w:lang w:bidi="fa-IR"/>
              </w:rPr>
              <w:t>1.53</w:t>
            </w:r>
          </w:p>
        </w:tc>
        <w:tc>
          <w:tcPr>
            <w:tcW w:w="1540" w:type="dxa"/>
          </w:tcPr>
          <w:p w:rsidR="00E64722" w:rsidRDefault="00377A70" w:rsidP="002E5B75">
            <w:pPr>
              <w:rPr>
                <w:rtl/>
                <w:lang w:bidi="fa-IR"/>
              </w:rPr>
            </w:pPr>
            <w:r>
              <w:rPr>
                <w:rFonts w:hint="cs"/>
                <w:rtl/>
              </w:rPr>
              <w:t>222.12</w:t>
            </w:r>
          </w:p>
        </w:tc>
        <w:tc>
          <w:tcPr>
            <w:tcW w:w="1540" w:type="dxa"/>
          </w:tcPr>
          <w:p w:rsidR="00E64722" w:rsidRDefault="00377A70" w:rsidP="002E5B75">
            <w:pPr>
              <w:rPr>
                <w:rtl/>
                <w:lang w:bidi="fa-IR"/>
              </w:rPr>
            </w:pPr>
            <w:r>
              <w:rPr>
                <w:rFonts w:hint="cs"/>
                <w:rtl/>
              </w:rPr>
              <w:t>227.03</w:t>
            </w:r>
          </w:p>
        </w:tc>
        <w:tc>
          <w:tcPr>
            <w:tcW w:w="1540" w:type="dxa"/>
          </w:tcPr>
          <w:p w:rsidR="00E64722" w:rsidRDefault="00377A70" w:rsidP="002E5B75">
            <w:pPr>
              <w:rPr>
                <w:rtl/>
                <w:lang w:bidi="fa-IR"/>
              </w:rPr>
            </w:pPr>
            <w:r>
              <w:rPr>
                <w:rFonts w:hint="cs"/>
                <w:rtl/>
                <w:lang w:bidi="fa-IR"/>
              </w:rPr>
              <w:t>37</w:t>
            </w:r>
          </w:p>
        </w:tc>
        <w:tc>
          <w:tcPr>
            <w:tcW w:w="1541" w:type="dxa"/>
          </w:tcPr>
          <w:p w:rsidR="00E64722" w:rsidRDefault="00377A70" w:rsidP="002E5B75">
            <w:pPr>
              <w:rPr>
                <w:rtl/>
                <w:lang w:bidi="fa-IR"/>
              </w:rPr>
            </w:pPr>
            <w:r>
              <w:rPr>
                <w:rFonts w:hint="cs"/>
                <w:rtl/>
                <w:lang w:bidi="fa-IR"/>
              </w:rPr>
              <w:t>38</w:t>
            </w:r>
          </w:p>
        </w:tc>
        <w:tc>
          <w:tcPr>
            <w:tcW w:w="1541" w:type="dxa"/>
          </w:tcPr>
          <w:p w:rsidR="00E64722" w:rsidRDefault="00E64722" w:rsidP="002E5B75">
            <w:pPr>
              <w:rPr>
                <w:rtl/>
                <w:lang w:bidi="fa-IR"/>
              </w:rPr>
            </w:pPr>
            <w:r>
              <w:rPr>
                <w:rFonts w:hint="cs"/>
                <w:rtl/>
                <w:lang w:bidi="fa-IR"/>
              </w:rPr>
              <w:t>3</w:t>
            </w:r>
          </w:p>
        </w:tc>
      </w:tr>
      <w:tr w:rsidR="00E64722" w:rsidTr="00E64722">
        <w:tc>
          <w:tcPr>
            <w:tcW w:w="1540" w:type="dxa"/>
          </w:tcPr>
          <w:p w:rsidR="00E64722" w:rsidRDefault="00235939" w:rsidP="002E5B75">
            <w:pPr>
              <w:rPr>
                <w:rtl/>
                <w:lang w:bidi="fa-IR"/>
              </w:rPr>
            </w:pPr>
            <w:r>
              <w:rPr>
                <w:rFonts w:hint="cs"/>
                <w:rtl/>
                <w:lang w:bidi="fa-IR"/>
              </w:rPr>
              <w:t>1.36</w:t>
            </w:r>
          </w:p>
        </w:tc>
        <w:tc>
          <w:tcPr>
            <w:tcW w:w="1540" w:type="dxa"/>
          </w:tcPr>
          <w:p w:rsidR="00E64722" w:rsidRDefault="00377A70" w:rsidP="002E5B75">
            <w:pPr>
              <w:rPr>
                <w:rtl/>
                <w:lang w:bidi="fa-IR"/>
              </w:rPr>
            </w:pPr>
            <w:r>
              <w:rPr>
                <w:rFonts w:hint="cs"/>
                <w:rtl/>
              </w:rPr>
              <w:t>222.12</w:t>
            </w:r>
          </w:p>
        </w:tc>
        <w:tc>
          <w:tcPr>
            <w:tcW w:w="1540" w:type="dxa"/>
          </w:tcPr>
          <w:p w:rsidR="00E64722" w:rsidRDefault="00377A70" w:rsidP="002E5B75">
            <w:pPr>
              <w:rPr>
                <w:rtl/>
                <w:lang w:bidi="fa-IR"/>
              </w:rPr>
            </w:pPr>
            <w:r>
              <w:rPr>
                <w:rFonts w:hint="cs"/>
                <w:rtl/>
              </w:rPr>
              <w:t>227.03</w:t>
            </w:r>
          </w:p>
        </w:tc>
        <w:tc>
          <w:tcPr>
            <w:tcW w:w="1540" w:type="dxa"/>
          </w:tcPr>
          <w:p w:rsidR="00E64722" w:rsidRDefault="00377A70" w:rsidP="002E5B75">
            <w:pPr>
              <w:rPr>
                <w:rtl/>
                <w:lang w:bidi="fa-IR"/>
              </w:rPr>
            </w:pPr>
            <w:r>
              <w:rPr>
                <w:rFonts w:hint="cs"/>
                <w:rtl/>
                <w:lang w:bidi="fa-IR"/>
              </w:rPr>
              <w:t>35</w:t>
            </w:r>
          </w:p>
        </w:tc>
        <w:tc>
          <w:tcPr>
            <w:tcW w:w="1541" w:type="dxa"/>
          </w:tcPr>
          <w:p w:rsidR="00E64722" w:rsidRDefault="00377A70" w:rsidP="00377A70">
            <w:pPr>
              <w:rPr>
                <w:rtl/>
                <w:lang w:bidi="fa-IR"/>
              </w:rPr>
            </w:pPr>
            <w:r>
              <w:rPr>
                <w:rFonts w:hint="cs"/>
                <w:rtl/>
                <w:lang w:bidi="fa-IR"/>
              </w:rPr>
              <w:t>36</w:t>
            </w:r>
          </w:p>
        </w:tc>
        <w:tc>
          <w:tcPr>
            <w:tcW w:w="1541" w:type="dxa"/>
          </w:tcPr>
          <w:p w:rsidR="00E64722" w:rsidRDefault="00E64722" w:rsidP="002E5B75">
            <w:pPr>
              <w:rPr>
                <w:rtl/>
                <w:lang w:bidi="fa-IR"/>
              </w:rPr>
            </w:pPr>
            <w:r>
              <w:rPr>
                <w:rFonts w:hint="cs"/>
                <w:rtl/>
                <w:lang w:bidi="fa-IR"/>
              </w:rPr>
              <w:t>4</w:t>
            </w:r>
          </w:p>
        </w:tc>
      </w:tr>
      <w:tr w:rsidR="00E64722" w:rsidTr="00E64722">
        <w:tc>
          <w:tcPr>
            <w:tcW w:w="1540" w:type="dxa"/>
          </w:tcPr>
          <w:p w:rsidR="00E64722" w:rsidRDefault="00235939" w:rsidP="002E5B75">
            <w:pPr>
              <w:rPr>
                <w:rtl/>
                <w:lang w:bidi="fa-IR"/>
              </w:rPr>
            </w:pPr>
            <w:r>
              <w:rPr>
                <w:rFonts w:hint="cs"/>
                <w:rtl/>
                <w:lang w:bidi="fa-IR"/>
              </w:rPr>
              <w:t>1.27</w:t>
            </w:r>
          </w:p>
        </w:tc>
        <w:tc>
          <w:tcPr>
            <w:tcW w:w="1540" w:type="dxa"/>
          </w:tcPr>
          <w:p w:rsidR="00E64722" w:rsidRDefault="00377A70" w:rsidP="002E5B75">
            <w:pPr>
              <w:rPr>
                <w:rtl/>
                <w:lang w:bidi="fa-IR"/>
              </w:rPr>
            </w:pPr>
            <w:r>
              <w:rPr>
                <w:rFonts w:hint="cs"/>
                <w:rtl/>
              </w:rPr>
              <w:t>222.12</w:t>
            </w:r>
          </w:p>
        </w:tc>
        <w:tc>
          <w:tcPr>
            <w:tcW w:w="1540" w:type="dxa"/>
          </w:tcPr>
          <w:p w:rsidR="00E64722" w:rsidRDefault="00377A70" w:rsidP="002E5B75">
            <w:pPr>
              <w:rPr>
                <w:rtl/>
                <w:lang w:bidi="fa-IR"/>
              </w:rPr>
            </w:pPr>
            <w:r>
              <w:rPr>
                <w:rFonts w:hint="cs"/>
                <w:rtl/>
              </w:rPr>
              <w:t>227.03</w:t>
            </w:r>
          </w:p>
        </w:tc>
        <w:tc>
          <w:tcPr>
            <w:tcW w:w="1540" w:type="dxa"/>
          </w:tcPr>
          <w:p w:rsidR="00E64722" w:rsidRDefault="00377A70" w:rsidP="002E5B75">
            <w:pPr>
              <w:rPr>
                <w:rtl/>
                <w:lang w:bidi="fa-IR"/>
              </w:rPr>
            </w:pPr>
            <w:r>
              <w:rPr>
                <w:rFonts w:hint="cs"/>
                <w:rtl/>
                <w:lang w:bidi="fa-IR"/>
              </w:rPr>
              <w:t>33</w:t>
            </w:r>
          </w:p>
        </w:tc>
        <w:tc>
          <w:tcPr>
            <w:tcW w:w="1541" w:type="dxa"/>
          </w:tcPr>
          <w:p w:rsidR="00E64722" w:rsidRDefault="00377A70" w:rsidP="002E5B75">
            <w:pPr>
              <w:rPr>
                <w:rtl/>
                <w:lang w:bidi="fa-IR"/>
              </w:rPr>
            </w:pPr>
            <w:r>
              <w:rPr>
                <w:rFonts w:hint="cs"/>
                <w:rtl/>
                <w:lang w:bidi="fa-IR"/>
              </w:rPr>
              <w:t>35</w:t>
            </w:r>
          </w:p>
        </w:tc>
        <w:tc>
          <w:tcPr>
            <w:tcW w:w="1541" w:type="dxa"/>
          </w:tcPr>
          <w:p w:rsidR="00E64722" w:rsidRDefault="00E64722" w:rsidP="002E5B75">
            <w:pPr>
              <w:rPr>
                <w:rtl/>
                <w:lang w:bidi="fa-IR"/>
              </w:rPr>
            </w:pPr>
            <w:r>
              <w:rPr>
                <w:rFonts w:hint="cs"/>
                <w:rtl/>
                <w:lang w:bidi="fa-IR"/>
              </w:rPr>
              <w:t>5</w:t>
            </w:r>
          </w:p>
        </w:tc>
      </w:tr>
      <w:tr w:rsidR="00E64722" w:rsidTr="00E64722">
        <w:tc>
          <w:tcPr>
            <w:tcW w:w="1540" w:type="dxa"/>
          </w:tcPr>
          <w:p w:rsidR="00E64722" w:rsidRDefault="00235939" w:rsidP="002E5B75">
            <w:pPr>
              <w:rPr>
                <w:rtl/>
                <w:lang w:bidi="fa-IR"/>
              </w:rPr>
            </w:pPr>
            <w:r>
              <w:rPr>
                <w:rFonts w:hint="cs"/>
                <w:rtl/>
                <w:lang w:bidi="fa-IR"/>
              </w:rPr>
              <w:t>1.22</w:t>
            </w:r>
          </w:p>
        </w:tc>
        <w:tc>
          <w:tcPr>
            <w:tcW w:w="1540" w:type="dxa"/>
          </w:tcPr>
          <w:p w:rsidR="00377A70" w:rsidRDefault="00377A70" w:rsidP="00377A70">
            <w:pPr>
              <w:rPr>
                <w:rtl/>
                <w:lang w:bidi="fa-IR"/>
              </w:rPr>
            </w:pPr>
            <w:r>
              <w:rPr>
                <w:rFonts w:hint="cs"/>
                <w:rtl/>
              </w:rPr>
              <w:t>222.12</w:t>
            </w:r>
            <w:r>
              <w:rPr>
                <w:rFonts w:hint="cs"/>
                <w:rtl/>
                <w:lang w:bidi="fa-IR"/>
              </w:rPr>
              <w:t xml:space="preserve"> </w:t>
            </w:r>
          </w:p>
        </w:tc>
        <w:tc>
          <w:tcPr>
            <w:tcW w:w="1540" w:type="dxa"/>
          </w:tcPr>
          <w:p w:rsidR="00E64722" w:rsidRDefault="00377A70" w:rsidP="002E5B75">
            <w:pPr>
              <w:rPr>
                <w:rtl/>
                <w:lang w:bidi="fa-IR"/>
              </w:rPr>
            </w:pPr>
            <w:r>
              <w:rPr>
                <w:rFonts w:hint="cs"/>
                <w:rtl/>
              </w:rPr>
              <w:t>227.03</w:t>
            </w:r>
            <w:r>
              <w:rPr>
                <w:rFonts w:hint="cs"/>
                <w:rtl/>
                <w:lang w:bidi="fa-IR"/>
              </w:rPr>
              <w:t xml:space="preserve"> </w:t>
            </w:r>
          </w:p>
        </w:tc>
        <w:tc>
          <w:tcPr>
            <w:tcW w:w="1540" w:type="dxa"/>
          </w:tcPr>
          <w:p w:rsidR="00E64722" w:rsidRDefault="00377A70" w:rsidP="002E5B75">
            <w:pPr>
              <w:rPr>
                <w:rtl/>
                <w:lang w:bidi="fa-IR"/>
              </w:rPr>
            </w:pPr>
            <w:r>
              <w:rPr>
                <w:rFonts w:hint="cs"/>
                <w:rtl/>
                <w:lang w:bidi="fa-IR"/>
              </w:rPr>
              <w:t>33</w:t>
            </w:r>
          </w:p>
        </w:tc>
        <w:tc>
          <w:tcPr>
            <w:tcW w:w="1541" w:type="dxa"/>
          </w:tcPr>
          <w:p w:rsidR="00E64722" w:rsidRDefault="00377A70" w:rsidP="002E5B75">
            <w:pPr>
              <w:rPr>
                <w:rtl/>
                <w:lang w:bidi="fa-IR"/>
              </w:rPr>
            </w:pPr>
            <w:r>
              <w:rPr>
                <w:rFonts w:hint="cs"/>
                <w:rtl/>
                <w:lang w:bidi="fa-IR"/>
              </w:rPr>
              <w:t>35</w:t>
            </w:r>
          </w:p>
        </w:tc>
        <w:tc>
          <w:tcPr>
            <w:tcW w:w="1541" w:type="dxa"/>
          </w:tcPr>
          <w:p w:rsidR="00E64722" w:rsidRDefault="00E64722" w:rsidP="002E5B75">
            <w:pPr>
              <w:rPr>
                <w:rtl/>
                <w:lang w:bidi="fa-IR"/>
              </w:rPr>
            </w:pPr>
            <w:r>
              <w:rPr>
                <w:rFonts w:hint="cs"/>
                <w:rtl/>
                <w:lang w:bidi="fa-IR"/>
              </w:rPr>
              <w:t>6</w:t>
            </w:r>
          </w:p>
        </w:tc>
      </w:tr>
    </w:tbl>
    <w:p w:rsidR="00E64722" w:rsidRDefault="00E64722" w:rsidP="002E5B75">
      <w:pPr>
        <w:rPr>
          <w:rtl/>
          <w:lang w:bidi="fa-IR"/>
        </w:rPr>
      </w:pPr>
    </w:p>
    <w:p w:rsidR="00E64722" w:rsidRDefault="00E64722" w:rsidP="002E5B75">
      <w:pPr>
        <w:rPr>
          <w:rtl/>
        </w:rPr>
      </w:pPr>
    </w:p>
    <w:p w:rsidR="00E64722" w:rsidRDefault="00E64722" w:rsidP="002E5B75">
      <w:pPr>
        <w:rPr>
          <w:rtl/>
          <w:lang w:bidi="fa-IR"/>
        </w:rPr>
      </w:pPr>
    </w:p>
    <w:p w:rsidR="00E64722" w:rsidRDefault="00E64722" w:rsidP="002E5B75">
      <w:pPr>
        <w:rPr>
          <w:rtl/>
        </w:rPr>
      </w:pPr>
    </w:p>
    <w:p w:rsidR="00E64722" w:rsidRPr="00D34B1E" w:rsidRDefault="00E83942" w:rsidP="00377A70">
      <w:pPr>
        <w:rPr>
          <w:i/>
          <w:lang w:bidi="fa-IR"/>
        </w:rPr>
      </w:pPr>
      <m:oMathPara>
        <m:oMath>
          <m:sSub>
            <m:sSubPr>
              <m:ctrlPr>
                <w:rPr>
                  <w:rFonts w:ascii="Cambria Math" w:eastAsiaTheme="minorEastAsia" w:hAnsi="Cambria Math"/>
                  <w:i/>
                  <w:sz w:val="32"/>
                  <w:szCs w:val="32"/>
                </w:rPr>
              </m:ctrlPr>
            </m:sSubPr>
            <m:e>
              <m:r>
                <w:rPr>
                  <w:rFonts w:ascii="Cambria Math" w:eastAsiaTheme="minorEastAsia" w:hAnsi="Cambria Math"/>
                  <w:sz w:val="32"/>
                  <w:szCs w:val="32"/>
                  <w:lang w:bidi="fa-IR"/>
                </w:rPr>
                <m:t>C</m:t>
              </m:r>
            </m:e>
            <m:sub>
              <m:r>
                <w:rPr>
                  <w:rFonts w:ascii="Cambria Math" w:eastAsiaTheme="minorEastAsia" w:hAnsi="Cambria Math"/>
                  <w:sz w:val="32"/>
                  <w:szCs w:val="32"/>
                  <w:lang w:bidi="fa-IR"/>
                </w:rPr>
                <m:t>2</m:t>
              </m:r>
            </m:sub>
          </m:sSub>
          <m:r>
            <w:rPr>
              <w:rFonts w:ascii="Cambria Math" w:eastAsiaTheme="minorEastAsia" w:hAnsi="Cambria Math"/>
              <w:sz w:val="32"/>
              <w:szCs w:val="32"/>
              <w:lang w:bidi="fa-IR"/>
            </w:rPr>
            <m:t>=</m:t>
          </m:r>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lang w:bidi="fa-IR"/>
                    </w:rPr>
                    <m:t>t</m:t>
                  </m:r>
                </m:e>
                <m:sub>
                  <m:r>
                    <w:rPr>
                      <w:rFonts w:ascii="Cambria Math" w:eastAsiaTheme="minorEastAsia" w:hAnsi="Cambria Math"/>
                      <w:sz w:val="32"/>
                      <w:szCs w:val="32"/>
                      <w:lang w:bidi="fa-IR"/>
                    </w:rPr>
                    <m:t>2</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lang w:bidi="fa-IR"/>
                    </w:rPr>
                    <m:t>t</m:t>
                  </m:r>
                </m:e>
                <m:sub>
                  <m:r>
                    <w:rPr>
                      <w:rFonts w:ascii="Cambria Math" w:eastAsiaTheme="minorEastAsia" w:hAnsi="Cambria Math"/>
                      <w:sz w:val="32"/>
                      <w:szCs w:val="32"/>
                      <w:lang w:bidi="fa-IR"/>
                    </w:rPr>
                    <m:t>1</m:t>
                  </m:r>
                </m:sub>
              </m:sSub>
            </m:den>
          </m:f>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lang w:bidi="fa-IR"/>
                    </w:rPr>
                    <m:t>m</m:t>
                  </m:r>
                </m:e>
                <m:sub>
                  <m:r>
                    <w:rPr>
                      <w:rFonts w:ascii="Cambria Math" w:eastAsiaTheme="minorEastAsia" w:hAnsi="Cambria Math"/>
                      <w:sz w:val="32"/>
                      <w:szCs w:val="32"/>
                      <w:lang w:bidi="fa-IR"/>
                    </w:rPr>
                    <m:t>1</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lang w:bidi="fa-IR"/>
                    </w:rPr>
                    <m:t>m</m:t>
                  </m:r>
                </m:e>
                <m:sub>
                  <m:r>
                    <w:rPr>
                      <w:rFonts w:ascii="Cambria Math" w:eastAsiaTheme="minorEastAsia" w:hAnsi="Cambria Math"/>
                      <w:sz w:val="32"/>
                      <w:szCs w:val="32"/>
                      <w:lang w:bidi="fa-IR"/>
                    </w:rPr>
                    <m:t>2</m:t>
                  </m:r>
                </m:sub>
              </m:sSub>
            </m:den>
          </m:f>
          <m:sSub>
            <m:sSubPr>
              <m:ctrlPr>
                <w:rPr>
                  <w:rFonts w:ascii="Cambria Math" w:eastAsiaTheme="minorEastAsia" w:hAnsi="Cambria Math"/>
                  <w:i/>
                  <w:sz w:val="32"/>
                  <w:szCs w:val="32"/>
                </w:rPr>
              </m:ctrlPr>
            </m:sSubPr>
            <m:e>
              <m:r>
                <w:rPr>
                  <w:rFonts w:ascii="Cambria Math" w:eastAsiaTheme="minorEastAsia" w:hAnsi="Cambria Math"/>
                  <w:sz w:val="32"/>
                  <w:szCs w:val="32"/>
                  <w:lang w:bidi="fa-IR"/>
                </w:rPr>
                <m:t>C</m:t>
              </m:r>
            </m:e>
            <m:sub>
              <m:r>
                <w:rPr>
                  <w:rFonts w:ascii="Cambria Math" w:eastAsiaTheme="minorEastAsia" w:hAnsi="Cambria Math"/>
                  <w:sz w:val="32"/>
                  <w:szCs w:val="32"/>
                  <w:lang w:bidi="fa-IR"/>
                </w:rPr>
                <m:t>1</m:t>
              </m:r>
            </m:sub>
          </m:sSub>
          <m:r>
            <w:rPr>
              <w:rFonts w:ascii="Cambria Math" w:eastAsiaTheme="minorEastAsia" w:hAnsi="Cambria Math"/>
              <w:sz w:val="32"/>
              <w:szCs w:val="32"/>
              <w:lang w:bidi="fa-IR"/>
            </w:rPr>
            <m:t>=</m:t>
          </m:r>
          <m:f>
            <m:fPr>
              <m:ctrlPr>
                <w:rPr>
                  <w:rFonts w:ascii="Cambria Math" w:eastAsiaTheme="minorEastAsia" w:hAnsi="Cambria Math"/>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5</m:t>
              </m:r>
            </m:den>
          </m:f>
          <m:r>
            <m:rPr>
              <m:sty m:val="p"/>
            </m:rPr>
            <w:rPr>
              <w:rFonts w:ascii="Cambria Math" w:hAnsi="Cambria Math"/>
            </w:rPr>
            <m:t>×</m:t>
          </m:r>
          <m:f>
            <m:fPr>
              <m:ctrlPr>
                <w:rPr>
                  <w:rFonts w:ascii="Cambria Math" w:hAnsi="Cambria Math"/>
                </w:rPr>
              </m:ctrlPr>
            </m:fPr>
            <m:num>
              <m:r>
                <m:rPr>
                  <m:sty m:val="p"/>
                </m:rPr>
                <w:rPr>
                  <w:rFonts w:ascii="Cambria Math" w:hAnsi="Cambria Math"/>
                  <w:lang w:bidi="fa-IR"/>
                </w:rPr>
                <m:t>227.03</m:t>
              </m:r>
            </m:num>
            <m:den>
              <m:r>
                <w:rPr>
                  <w:rFonts w:ascii="Cambria Math" w:hAnsi="Cambria Math"/>
                </w:rPr>
                <m:t>222.12</m:t>
              </m:r>
            </m:den>
          </m:f>
          <m:r>
            <m:rPr>
              <m:sty m:val="p"/>
            </m:rPr>
            <w:rPr>
              <w:rFonts w:ascii="Cambria Math" w:hAnsi="Cambria Math"/>
            </w:rPr>
            <m:t xml:space="preserve"> </m:t>
          </m:r>
          <m:r>
            <m:rPr>
              <m:sty m:val="p"/>
            </m:rPr>
            <w:rPr>
              <w:rFonts w:ascii="Cambria Math" w:hAnsi="Cambria Math"/>
              <w:rtl/>
              <w:lang w:bidi="fa-IR"/>
            </w:rPr>
            <m:t>×</m:t>
          </m:r>
          <m:r>
            <m:rPr>
              <m:sty m:val="p"/>
            </m:rPr>
            <w:rPr>
              <w:rFonts w:ascii="Cambria Math" w:hAnsi="Cambria Math"/>
              <w:lang w:bidi="fa-IR"/>
            </w:rPr>
            <m:t>1</m:t>
          </m:r>
          <m:r>
            <w:rPr>
              <w:rFonts w:ascii="Cambria Math" w:hAnsi="Cambria Math"/>
              <w:lang w:bidi="fa-IR"/>
            </w:rPr>
            <m:t>=1.22</m:t>
          </m:r>
        </m:oMath>
      </m:oMathPara>
    </w:p>
    <w:p w:rsidR="00E64722" w:rsidRDefault="00E64722" w:rsidP="002E5B75">
      <w:pPr>
        <w:rPr>
          <w:rtl/>
        </w:rPr>
      </w:pPr>
    </w:p>
    <w:p w:rsidR="006E12A9" w:rsidRDefault="006E12A9" w:rsidP="002E5B75">
      <w:pPr>
        <w:rPr>
          <w:rtl/>
        </w:rPr>
      </w:pPr>
    </w:p>
    <w:p w:rsidR="006E12A9" w:rsidRDefault="006E12A9" w:rsidP="002E5B75">
      <w:pPr>
        <w:rPr>
          <w:rtl/>
        </w:rPr>
      </w:pPr>
      <w:r>
        <w:rPr>
          <w:rFonts w:hint="cs"/>
          <w:rtl/>
        </w:rPr>
        <w:t>نمودار :</w:t>
      </w:r>
    </w:p>
    <w:p w:rsidR="006E12A9" w:rsidRDefault="006E12A9" w:rsidP="002E5B75">
      <w:pPr>
        <w:rPr>
          <w:rtl/>
        </w:rPr>
      </w:pPr>
    </w:p>
    <w:p w:rsidR="00E64722" w:rsidRDefault="00D34B1E" w:rsidP="002E5B75">
      <w:pPr>
        <w:rPr>
          <w:rtl/>
          <w:lang w:bidi="fa-IR"/>
        </w:rPr>
      </w:pPr>
      <w:bookmarkStart w:id="0" w:name="_GoBack"/>
      <w:r>
        <w:rPr>
          <w:noProof/>
        </w:rPr>
        <w:drawing>
          <wp:inline distT="0" distB="0" distL="0" distR="0">
            <wp:extent cx="5734050" cy="49625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r>
        <w:rPr>
          <w:rFonts w:hint="cs"/>
          <w:rtl/>
        </w:rPr>
        <w:t xml:space="preserve"> </w:t>
      </w:r>
    </w:p>
    <w:p w:rsidR="00D34B1E" w:rsidRDefault="00D34B1E" w:rsidP="002E5B75">
      <w:pPr>
        <w:rPr>
          <w:rtl/>
        </w:rPr>
      </w:pPr>
    </w:p>
    <w:p w:rsidR="006E12A9" w:rsidRDefault="006E12A9" w:rsidP="002E5B75">
      <w:pPr>
        <w:rPr>
          <w:rtl/>
        </w:rPr>
      </w:pPr>
    </w:p>
    <w:p w:rsidR="006E12A9" w:rsidRDefault="006E12A9" w:rsidP="002E5B75">
      <w:pPr>
        <w:rPr>
          <w:rtl/>
        </w:rPr>
      </w:pPr>
    </w:p>
    <w:p w:rsidR="006E12A9" w:rsidRDefault="006E12A9" w:rsidP="002E5B75">
      <w:pPr>
        <w:rPr>
          <w:rtl/>
        </w:rPr>
      </w:pPr>
    </w:p>
    <w:p w:rsidR="006E12A9" w:rsidRDefault="006E12A9" w:rsidP="002E5B75">
      <w:pPr>
        <w:rPr>
          <w:rtl/>
          <w:lang w:bidi="fa-IR"/>
        </w:rPr>
      </w:pPr>
    </w:p>
    <w:p w:rsidR="006E12A9" w:rsidRDefault="006E12A9" w:rsidP="002E5B75">
      <w:pPr>
        <w:rPr>
          <w:rtl/>
        </w:rPr>
      </w:pPr>
    </w:p>
    <w:p w:rsidR="006E12A9" w:rsidRDefault="006E12A9" w:rsidP="002E5B75">
      <w:pPr>
        <w:rPr>
          <w:rtl/>
          <w:lang w:bidi="fa-IR"/>
        </w:rPr>
      </w:pPr>
    </w:p>
    <w:p w:rsidR="00B00D74" w:rsidRDefault="00B00D74" w:rsidP="002E5B75">
      <w:pPr>
        <w:rPr>
          <w:rtl/>
          <w:lang w:bidi="fa-IR"/>
        </w:rPr>
      </w:pPr>
    </w:p>
    <w:p w:rsidR="00B00D74" w:rsidRDefault="00B00D74" w:rsidP="002E5B75">
      <w:pPr>
        <w:rPr>
          <w:rtl/>
          <w:lang w:bidi="fa-IR"/>
        </w:rPr>
      </w:pPr>
    </w:p>
    <w:p w:rsidR="00B00D74" w:rsidRDefault="00B00D74" w:rsidP="002E5B75">
      <w:pPr>
        <w:rPr>
          <w:rtl/>
          <w:lang w:bidi="fa-IR"/>
        </w:rPr>
      </w:pPr>
      <w:r>
        <w:rPr>
          <w:rFonts w:hint="cs"/>
          <w:rtl/>
          <w:lang w:bidi="fa-IR"/>
        </w:rPr>
        <w:t>خطای نسبی :</w:t>
      </w:r>
    </w:p>
    <w:p w:rsidR="00B00D74" w:rsidRDefault="00B00D74" w:rsidP="002E5B75">
      <w:pPr>
        <w:rPr>
          <w:rtl/>
          <w:lang w:bidi="fa-IR"/>
        </w:rPr>
      </w:pPr>
    </w:p>
    <w:p w:rsidR="00B95843" w:rsidRDefault="00B95843" w:rsidP="002E5B75">
      <w:pPr>
        <w:rPr>
          <w:rtl/>
          <w:lang w:bidi="fa-IR"/>
        </w:rPr>
      </w:pPr>
    </w:p>
    <w:p w:rsidR="00B95843" w:rsidRPr="00B95843" w:rsidRDefault="00E83942" w:rsidP="00B95843">
      <w:pPr>
        <w:rPr>
          <w:rtl/>
          <w:lang w:bidi="fa-IR"/>
        </w:rPr>
      </w:pPr>
      <m:oMathPara>
        <m:oMath>
          <m:sSub>
            <m:sSubPr>
              <m:ctrlPr>
                <w:rPr>
                  <w:rFonts w:ascii="Cambria Math" w:hAnsi="Cambria Math"/>
                  <w:lang w:bidi="fa-IR"/>
                </w:rPr>
              </m:ctrlPr>
            </m:sSubPr>
            <m:e>
              <m:r>
                <w:rPr>
                  <w:rFonts w:ascii="Cambria Math" w:hAnsi="Cambria Math"/>
                  <w:lang w:bidi="fa-IR"/>
                </w:rPr>
                <m:t>LN C</m:t>
              </m:r>
            </m:e>
            <m:sub>
              <m:r>
                <w:rPr>
                  <w:rFonts w:ascii="Cambria Math" w:hAnsi="Cambria Math"/>
                  <w:lang w:bidi="fa-IR"/>
                </w:rPr>
                <m:t>2</m:t>
              </m:r>
            </m:sub>
          </m:sSub>
          <m:r>
            <w:rPr>
              <w:rFonts w:ascii="Cambria Math" w:hAnsi="Cambria Math"/>
              <w:lang w:bidi="fa-IR"/>
            </w:rPr>
            <m:t xml:space="preserve">=LN </m:t>
          </m:r>
          <m:sSub>
            <m:sSubPr>
              <m:ctrlPr>
                <w:rPr>
                  <w:rFonts w:ascii="Cambria Math" w:hAnsi="Cambria Math"/>
                  <w:i/>
                  <w:lang w:bidi="fa-IR"/>
                </w:rPr>
              </m:ctrlPr>
            </m:sSubPr>
            <m:e>
              <m:r>
                <w:rPr>
                  <w:rFonts w:ascii="Cambria Math" w:hAnsi="Cambria Math"/>
                  <w:lang w:bidi="fa-IR"/>
                </w:rPr>
                <m:t>t</m:t>
              </m:r>
            </m:e>
            <m:sub>
              <m:r>
                <w:rPr>
                  <w:rFonts w:ascii="Cambria Math" w:hAnsi="Cambria Math"/>
                  <w:lang w:bidi="fa-IR"/>
                </w:rPr>
                <m:t>2</m:t>
              </m:r>
            </m:sub>
          </m:sSub>
          <m:r>
            <w:rPr>
              <w:rFonts w:ascii="Cambria Math" w:hAnsi="Cambria Math"/>
              <w:lang w:bidi="fa-IR"/>
            </w:rPr>
            <m:t xml:space="preserve">-LN </m:t>
          </m:r>
          <m:sSub>
            <m:sSubPr>
              <m:ctrlPr>
                <w:rPr>
                  <w:rFonts w:ascii="Cambria Math" w:hAnsi="Cambria Math"/>
                  <w:i/>
                  <w:lang w:bidi="fa-IR"/>
                </w:rPr>
              </m:ctrlPr>
            </m:sSubPr>
            <m:e>
              <m:r>
                <w:rPr>
                  <w:rFonts w:ascii="Cambria Math" w:hAnsi="Cambria Math"/>
                  <w:lang w:bidi="fa-IR"/>
                </w:rPr>
                <m:t>t</m:t>
              </m:r>
            </m:e>
            <m:sub>
              <m:r>
                <w:rPr>
                  <w:rFonts w:ascii="Cambria Math" w:hAnsi="Cambria Math"/>
                  <w:lang w:bidi="fa-IR"/>
                </w:rPr>
                <m:t>1</m:t>
              </m:r>
            </m:sub>
          </m:sSub>
          <m:r>
            <w:rPr>
              <w:rFonts w:ascii="Cambria Math" w:hAnsi="Cambria Math"/>
              <w:lang w:bidi="fa-IR"/>
            </w:rPr>
            <m:t xml:space="preserve">+LN  </m:t>
          </m:r>
          <m:sSub>
            <m:sSubPr>
              <m:ctrlPr>
                <w:rPr>
                  <w:rFonts w:ascii="Cambria Math" w:hAnsi="Cambria Math"/>
                  <w:i/>
                  <w:lang w:bidi="fa-IR"/>
                </w:rPr>
              </m:ctrlPr>
            </m:sSubPr>
            <m:e>
              <m:r>
                <w:rPr>
                  <w:rFonts w:ascii="Cambria Math" w:hAnsi="Cambria Math"/>
                  <w:lang w:bidi="fa-IR"/>
                </w:rPr>
                <m:t>m</m:t>
              </m:r>
            </m:e>
            <m:sub>
              <m:r>
                <w:rPr>
                  <w:rFonts w:ascii="Cambria Math" w:hAnsi="Cambria Math"/>
                  <w:lang w:bidi="fa-IR"/>
                </w:rPr>
                <m:t>1</m:t>
              </m:r>
            </m:sub>
          </m:sSub>
          <m:r>
            <w:rPr>
              <w:rFonts w:ascii="Cambria Math" w:hAnsi="Cambria Math"/>
              <w:lang w:bidi="fa-IR"/>
            </w:rPr>
            <m:t xml:space="preserve">-LN  </m:t>
          </m:r>
          <m:sSub>
            <m:sSubPr>
              <m:ctrlPr>
                <w:rPr>
                  <w:rFonts w:ascii="Cambria Math" w:hAnsi="Cambria Math"/>
                  <w:i/>
                  <w:lang w:bidi="fa-IR"/>
                </w:rPr>
              </m:ctrlPr>
            </m:sSubPr>
            <m:e>
              <m:r>
                <w:rPr>
                  <w:rFonts w:ascii="Cambria Math" w:hAnsi="Cambria Math"/>
                  <w:lang w:bidi="fa-IR"/>
                </w:rPr>
                <m:t>m</m:t>
              </m:r>
            </m:e>
            <m:sub>
              <m:r>
                <w:rPr>
                  <w:rFonts w:ascii="Cambria Math" w:hAnsi="Cambria Math"/>
                  <w:lang w:bidi="fa-IR"/>
                </w:rPr>
                <m:t>2</m:t>
              </m:r>
            </m:sub>
          </m:sSub>
          <m:r>
            <w:rPr>
              <w:rFonts w:ascii="Cambria Math" w:hAnsi="Cambria Math"/>
              <w:lang w:bidi="fa-IR"/>
            </w:rPr>
            <m:t xml:space="preserve">+LN  </m:t>
          </m:r>
          <m:sSub>
            <m:sSubPr>
              <m:ctrlPr>
                <w:rPr>
                  <w:rFonts w:ascii="Cambria Math" w:hAnsi="Cambria Math"/>
                  <w:i/>
                  <w:lang w:bidi="fa-IR"/>
                </w:rPr>
              </m:ctrlPr>
            </m:sSubPr>
            <m:e>
              <m:r>
                <w:rPr>
                  <w:rFonts w:ascii="Cambria Math" w:hAnsi="Cambria Math"/>
                  <w:lang w:bidi="fa-IR"/>
                </w:rPr>
                <m:t>C</m:t>
              </m:r>
            </m:e>
            <m:sub>
              <m:r>
                <w:rPr>
                  <w:rFonts w:ascii="Cambria Math" w:hAnsi="Cambria Math"/>
                  <w:lang w:bidi="fa-IR"/>
                </w:rPr>
                <m:t>1</m:t>
              </m:r>
            </m:sub>
          </m:sSub>
        </m:oMath>
      </m:oMathPara>
    </w:p>
    <w:p w:rsidR="00B95843" w:rsidRDefault="00B95843" w:rsidP="00B95843">
      <w:pPr>
        <w:rPr>
          <w:rtl/>
          <w:lang w:bidi="fa-IR"/>
        </w:rPr>
      </w:pPr>
    </w:p>
    <w:p w:rsidR="00B95843" w:rsidRDefault="00B95843" w:rsidP="00B95843">
      <w:pPr>
        <w:rPr>
          <w:rtl/>
          <w:lang w:bidi="fa-IR"/>
        </w:rPr>
      </w:pPr>
    </w:p>
    <w:p w:rsidR="00B95843" w:rsidRPr="00B95843" w:rsidRDefault="00E83942" w:rsidP="00B95843">
      <w:pPr>
        <w:rPr>
          <w:rtl/>
          <w:lang w:bidi="fa-IR"/>
        </w:rPr>
      </w:pPr>
      <m:oMathPara>
        <m:oMath>
          <m:f>
            <m:fPr>
              <m:ctrlPr>
                <w:rPr>
                  <w:rFonts w:ascii="Cambria Math" w:hAnsi="Cambria Math"/>
                  <w:lang w:bidi="fa-IR"/>
                </w:rPr>
              </m:ctrlPr>
            </m:fPr>
            <m:num>
              <m:r>
                <w:rPr>
                  <w:rFonts w:ascii="Cambria Math" w:hAnsi="Cambria Math"/>
                  <w:lang w:bidi="fa-IR"/>
                </w:rPr>
                <m:t>d</m:t>
              </m:r>
              <m:sSub>
                <m:sSubPr>
                  <m:ctrlPr>
                    <w:rPr>
                      <w:rFonts w:ascii="Cambria Math" w:hAnsi="Cambria Math"/>
                      <w:lang w:bidi="fa-IR"/>
                    </w:rPr>
                  </m:ctrlPr>
                </m:sSubPr>
                <m:e>
                  <m:r>
                    <w:rPr>
                      <w:rFonts w:ascii="Cambria Math" w:hAnsi="Cambria Math"/>
                      <w:lang w:bidi="fa-IR"/>
                    </w:rPr>
                    <m:t xml:space="preserve"> C</m:t>
                  </m:r>
                </m:e>
                <m:sub>
                  <m:r>
                    <w:rPr>
                      <w:rFonts w:ascii="Cambria Math" w:hAnsi="Cambria Math"/>
                      <w:lang w:bidi="fa-IR"/>
                    </w:rPr>
                    <m:t>2</m:t>
                  </m:r>
                </m:sub>
              </m:sSub>
            </m:num>
            <m:den>
              <m:sSub>
                <m:sSubPr>
                  <m:ctrlPr>
                    <w:rPr>
                      <w:rFonts w:ascii="Cambria Math" w:hAnsi="Cambria Math"/>
                      <w:lang w:bidi="fa-IR"/>
                    </w:rPr>
                  </m:ctrlPr>
                </m:sSubPr>
                <m:e>
                  <m:r>
                    <w:rPr>
                      <w:rFonts w:ascii="Cambria Math" w:hAnsi="Cambria Math"/>
                      <w:lang w:bidi="fa-IR"/>
                    </w:rPr>
                    <m:t xml:space="preserve"> C</m:t>
                  </m:r>
                </m:e>
                <m:sub>
                  <m:r>
                    <w:rPr>
                      <w:rFonts w:ascii="Cambria Math" w:hAnsi="Cambria Math"/>
                      <w:lang w:bidi="fa-IR"/>
                    </w:rPr>
                    <m:t>2</m:t>
                  </m:r>
                </m:sub>
              </m:sSub>
            </m:den>
          </m:f>
          <m:r>
            <w:rPr>
              <w:rFonts w:ascii="Cambria Math" w:hAnsi="Cambria Math"/>
              <w:lang w:bidi="fa-IR"/>
            </w:rPr>
            <m:t>=</m:t>
          </m:r>
          <m:f>
            <m:fPr>
              <m:ctrlPr>
                <w:rPr>
                  <w:rFonts w:ascii="Cambria Math" w:hAnsi="Cambria Math"/>
                  <w:i/>
                  <w:lang w:bidi="fa-IR"/>
                </w:rPr>
              </m:ctrlPr>
            </m:fPr>
            <m:num>
              <m:r>
                <w:rPr>
                  <w:rFonts w:ascii="Cambria Math" w:hAnsi="Cambria Math"/>
                  <w:lang w:bidi="fa-IR"/>
                </w:rPr>
                <m:t>d</m:t>
              </m:r>
              <m:sSub>
                <m:sSubPr>
                  <m:ctrlPr>
                    <w:rPr>
                      <w:rFonts w:ascii="Cambria Math" w:hAnsi="Cambria Math"/>
                      <w:i/>
                      <w:lang w:bidi="fa-IR"/>
                    </w:rPr>
                  </m:ctrlPr>
                </m:sSubPr>
                <m:e>
                  <m:r>
                    <w:rPr>
                      <w:rFonts w:ascii="Cambria Math" w:hAnsi="Cambria Math"/>
                      <w:lang w:bidi="fa-IR"/>
                    </w:rPr>
                    <m:t>t</m:t>
                  </m:r>
                </m:e>
                <m:sub>
                  <m:r>
                    <w:rPr>
                      <w:rFonts w:ascii="Cambria Math" w:hAnsi="Cambria Math"/>
                      <w:lang w:bidi="fa-IR"/>
                    </w:rPr>
                    <m:t>2</m:t>
                  </m:r>
                </m:sub>
              </m:sSub>
              <m:r>
                <w:rPr>
                  <w:rFonts w:ascii="Cambria Math" w:hAnsi="Cambria Math"/>
                  <w:lang w:bidi="fa-IR"/>
                </w:rPr>
                <m:t xml:space="preserve"> </m:t>
              </m:r>
            </m:num>
            <m:den>
              <m:sSub>
                <m:sSubPr>
                  <m:ctrlPr>
                    <w:rPr>
                      <w:rFonts w:ascii="Cambria Math" w:hAnsi="Cambria Math"/>
                      <w:i/>
                      <w:lang w:bidi="fa-IR"/>
                    </w:rPr>
                  </m:ctrlPr>
                </m:sSubPr>
                <m:e>
                  <m:r>
                    <w:rPr>
                      <w:rFonts w:ascii="Cambria Math" w:hAnsi="Cambria Math"/>
                      <w:lang w:bidi="fa-IR"/>
                    </w:rPr>
                    <m:t>t</m:t>
                  </m:r>
                </m:e>
                <m:sub>
                  <m:r>
                    <w:rPr>
                      <w:rFonts w:ascii="Cambria Math" w:hAnsi="Cambria Math"/>
                      <w:lang w:bidi="fa-IR"/>
                    </w:rPr>
                    <m:t>2</m:t>
                  </m:r>
                </m:sub>
              </m:sSub>
              <m:r>
                <w:rPr>
                  <w:rFonts w:ascii="Cambria Math" w:hAnsi="Cambria Math"/>
                  <w:lang w:bidi="fa-IR"/>
                </w:rPr>
                <m:t xml:space="preserve"> </m:t>
              </m:r>
            </m:den>
          </m:f>
          <m:r>
            <w:rPr>
              <w:rFonts w:ascii="Cambria Math" w:hAnsi="Cambria Math"/>
              <w:lang w:bidi="fa-IR"/>
            </w:rPr>
            <m:t>-</m:t>
          </m:r>
          <m:f>
            <m:fPr>
              <m:ctrlPr>
                <w:rPr>
                  <w:rFonts w:ascii="Cambria Math" w:hAnsi="Cambria Math"/>
                  <w:i/>
                  <w:lang w:bidi="fa-IR"/>
                </w:rPr>
              </m:ctrlPr>
            </m:fPr>
            <m:num>
              <m:r>
                <w:rPr>
                  <w:rFonts w:ascii="Cambria Math" w:hAnsi="Cambria Math"/>
                  <w:lang w:bidi="fa-IR"/>
                </w:rPr>
                <m:t>d</m:t>
              </m:r>
              <m:sSub>
                <m:sSubPr>
                  <m:ctrlPr>
                    <w:rPr>
                      <w:rFonts w:ascii="Cambria Math" w:hAnsi="Cambria Math"/>
                      <w:i/>
                      <w:lang w:bidi="fa-IR"/>
                    </w:rPr>
                  </m:ctrlPr>
                </m:sSubPr>
                <m:e>
                  <m:r>
                    <w:rPr>
                      <w:rFonts w:ascii="Cambria Math" w:hAnsi="Cambria Math"/>
                      <w:lang w:bidi="fa-IR"/>
                    </w:rPr>
                    <m:t>t</m:t>
                  </m:r>
                </m:e>
                <m:sub>
                  <m:r>
                    <w:rPr>
                      <w:rFonts w:ascii="Cambria Math" w:hAnsi="Cambria Math"/>
                      <w:lang w:bidi="fa-IR"/>
                    </w:rPr>
                    <m:t>1</m:t>
                  </m:r>
                </m:sub>
              </m:sSub>
            </m:num>
            <m:den>
              <m:sSub>
                <m:sSubPr>
                  <m:ctrlPr>
                    <w:rPr>
                      <w:rFonts w:ascii="Cambria Math" w:hAnsi="Cambria Math"/>
                      <w:i/>
                      <w:lang w:bidi="fa-IR"/>
                    </w:rPr>
                  </m:ctrlPr>
                </m:sSubPr>
                <m:e>
                  <m:r>
                    <w:rPr>
                      <w:rFonts w:ascii="Cambria Math" w:hAnsi="Cambria Math"/>
                      <w:lang w:bidi="fa-IR"/>
                    </w:rPr>
                    <m:t>t</m:t>
                  </m:r>
                </m:e>
                <m:sub>
                  <m:r>
                    <w:rPr>
                      <w:rFonts w:ascii="Cambria Math" w:hAnsi="Cambria Math"/>
                      <w:lang w:bidi="fa-IR"/>
                    </w:rPr>
                    <m:t>1</m:t>
                  </m:r>
                </m:sub>
              </m:sSub>
              <m:r>
                <w:rPr>
                  <w:rFonts w:ascii="Cambria Math" w:hAnsi="Cambria Math"/>
                  <w:lang w:bidi="fa-IR"/>
                </w:rPr>
                <m:t xml:space="preserve"> </m:t>
              </m:r>
            </m:den>
          </m:f>
          <m:r>
            <w:rPr>
              <w:rFonts w:ascii="Cambria Math" w:hAnsi="Cambria Math"/>
              <w:lang w:bidi="fa-IR"/>
            </w:rPr>
            <m:t xml:space="preserve">+ </m:t>
          </m:r>
          <m:f>
            <m:fPr>
              <m:ctrlPr>
                <w:rPr>
                  <w:rFonts w:ascii="Cambria Math" w:hAnsi="Cambria Math"/>
                  <w:i/>
                  <w:lang w:bidi="fa-IR"/>
                </w:rPr>
              </m:ctrlPr>
            </m:fPr>
            <m:num>
              <m:r>
                <w:rPr>
                  <w:rFonts w:ascii="Cambria Math" w:hAnsi="Cambria Math"/>
                  <w:lang w:bidi="fa-IR"/>
                </w:rPr>
                <m:t>d</m:t>
              </m:r>
              <m:sSub>
                <m:sSubPr>
                  <m:ctrlPr>
                    <w:rPr>
                      <w:rFonts w:ascii="Cambria Math" w:hAnsi="Cambria Math"/>
                      <w:i/>
                      <w:lang w:bidi="fa-IR"/>
                    </w:rPr>
                  </m:ctrlPr>
                </m:sSubPr>
                <m:e>
                  <m:r>
                    <w:rPr>
                      <w:rFonts w:ascii="Cambria Math" w:hAnsi="Cambria Math"/>
                      <w:lang w:bidi="fa-IR"/>
                    </w:rPr>
                    <m:t>m</m:t>
                  </m:r>
                </m:e>
                <m:sub>
                  <m:r>
                    <w:rPr>
                      <w:rFonts w:ascii="Cambria Math" w:hAnsi="Cambria Math"/>
                      <w:lang w:bidi="fa-IR"/>
                    </w:rPr>
                    <m:t>1</m:t>
                  </m:r>
                </m:sub>
              </m:sSub>
              <m:r>
                <w:rPr>
                  <w:rFonts w:ascii="Cambria Math" w:hAnsi="Cambria Math"/>
                  <w:lang w:bidi="fa-IR"/>
                </w:rPr>
                <m:t xml:space="preserve"> </m:t>
              </m:r>
            </m:num>
            <m:den>
              <m:sSub>
                <m:sSubPr>
                  <m:ctrlPr>
                    <w:rPr>
                      <w:rFonts w:ascii="Cambria Math" w:hAnsi="Cambria Math"/>
                      <w:i/>
                      <w:lang w:bidi="fa-IR"/>
                    </w:rPr>
                  </m:ctrlPr>
                </m:sSubPr>
                <m:e>
                  <m:r>
                    <w:rPr>
                      <w:rFonts w:ascii="Cambria Math" w:hAnsi="Cambria Math"/>
                      <w:lang w:bidi="fa-IR"/>
                    </w:rPr>
                    <m:t>m</m:t>
                  </m:r>
                </m:e>
                <m:sub>
                  <m:r>
                    <w:rPr>
                      <w:rFonts w:ascii="Cambria Math" w:hAnsi="Cambria Math"/>
                      <w:lang w:bidi="fa-IR"/>
                    </w:rPr>
                    <m:t>1</m:t>
                  </m:r>
                </m:sub>
              </m:sSub>
              <m:r>
                <w:rPr>
                  <w:rFonts w:ascii="Cambria Math" w:hAnsi="Cambria Math"/>
                  <w:lang w:bidi="fa-IR"/>
                </w:rPr>
                <m:t xml:space="preserve"> </m:t>
              </m:r>
            </m:den>
          </m:f>
          <m:r>
            <w:rPr>
              <w:rFonts w:ascii="Cambria Math" w:hAnsi="Cambria Math"/>
              <w:lang w:bidi="fa-IR"/>
            </w:rPr>
            <m:t>-</m:t>
          </m:r>
          <m:f>
            <m:fPr>
              <m:ctrlPr>
                <w:rPr>
                  <w:rFonts w:ascii="Cambria Math" w:hAnsi="Cambria Math"/>
                  <w:i/>
                  <w:lang w:bidi="fa-IR"/>
                </w:rPr>
              </m:ctrlPr>
            </m:fPr>
            <m:num>
              <m:r>
                <w:rPr>
                  <w:rFonts w:ascii="Cambria Math" w:hAnsi="Cambria Math"/>
                  <w:lang w:bidi="fa-IR"/>
                </w:rPr>
                <m:t>d</m:t>
              </m:r>
              <m:sSub>
                <m:sSubPr>
                  <m:ctrlPr>
                    <w:rPr>
                      <w:rFonts w:ascii="Cambria Math" w:hAnsi="Cambria Math"/>
                      <w:i/>
                      <w:lang w:bidi="fa-IR"/>
                    </w:rPr>
                  </m:ctrlPr>
                </m:sSubPr>
                <m:e>
                  <m:r>
                    <w:rPr>
                      <w:rFonts w:ascii="Cambria Math" w:hAnsi="Cambria Math"/>
                      <w:lang w:bidi="fa-IR"/>
                    </w:rPr>
                    <m:t>m</m:t>
                  </m:r>
                </m:e>
                <m:sub>
                  <m:r>
                    <w:rPr>
                      <w:rFonts w:ascii="Cambria Math" w:hAnsi="Cambria Math"/>
                      <w:lang w:bidi="fa-IR"/>
                    </w:rPr>
                    <m:t>2</m:t>
                  </m:r>
                </m:sub>
              </m:sSub>
              <m:r>
                <w:rPr>
                  <w:rFonts w:ascii="Cambria Math" w:hAnsi="Cambria Math"/>
                  <w:lang w:bidi="fa-IR"/>
                </w:rPr>
                <m:t xml:space="preserve"> </m:t>
              </m:r>
            </m:num>
            <m:den>
              <m:sSub>
                <m:sSubPr>
                  <m:ctrlPr>
                    <w:rPr>
                      <w:rFonts w:ascii="Cambria Math" w:hAnsi="Cambria Math"/>
                      <w:i/>
                      <w:lang w:bidi="fa-IR"/>
                    </w:rPr>
                  </m:ctrlPr>
                </m:sSubPr>
                <m:e>
                  <m:r>
                    <w:rPr>
                      <w:rFonts w:ascii="Cambria Math" w:hAnsi="Cambria Math"/>
                      <w:lang w:bidi="fa-IR"/>
                    </w:rPr>
                    <m:t>m</m:t>
                  </m:r>
                </m:e>
                <m:sub>
                  <m:r>
                    <w:rPr>
                      <w:rFonts w:ascii="Cambria Math" w:hAnsi="Cambria Math"/>
                      <w:lang w:bidi="fa-IR"/>
                    </w:rPr>
                    <m:t>2</m:t>
                  </m:r>
                </m:sub>
              </m:sSub>
              <m:r>
                <w:rPr>
                  <w:rFonts w:ascii="Cambria Math" w:hAnsi="Cambria Math"/>
                  <w:lang w:bidi="fa-IR"/>
                </w:rPr>
                <m:t xml:space="preserve"> </m:t>
              </m:r>
            </m:den>
          </m:f>
          <m:r>
            <w:rPr>
              <w:rFonts w:ascii="Cambria Math" w:hAnsi="Cambria Math"/>
              <w:lang w:bidi="fa-IR"/>
            </w:rPr>
            <m:t xml:space="preserve">+ </m:t>
          </m:r>
          <m:f>
            <m:fPr>
              <m:ctrlPr>
                <w:rPr>
                  <w:rFonts w:ascii="Cambria Math" w:hAnsi="Cambria Math"/>
                  <w:i/>
                  <w:lang w:bidi="fa-IR"/>
                </w:rPr>
              </m:ctrlPr>
            </m:fPr>
            <m:num>
              <m:r>
                <w:rPr>
                  <w:rFonts w:ascii="Cambria Math" w:hAnsi="Cambria Math"/>
                  <w:lang w:bidi="fa-IR"/>
                </w:rPr>
                <m:t>d</m:t>
              </m:r>
              <m:sSub>
                <m:sSubPr>
                  <m:ctrlPr>
                    <w:rPr>
                      <w:rFonts w:ascii="Cambria Math" w:hAnsi="Cambria Math"/>
                      <w:i/>
                      <w:lang w:bidi="fa-IR"/>
                    </w:rPr>
                  </m:ctrlPr>
                </m:sSubPr>
                <m:e>
                  <m:r>
                    <w:rPr>
                      <w:rFonts w:ascii="Cambria Math" w:hAnsi="Cambria Math"/>
                      <w:lang w:bidi="fa-IR"/>
                    </w:rPr>
                    <m:t>C</m:t>
                  </m:r>
                </m:e>
                <m:sub>
                  <m:r>
                    <w:rPr>
                      <w:rFonts w:ascii="Cambria Math" w:hAnsi="Cambria Math"/>
                      <w:lang w:bidi="fa-IR"/>
                    </w:rPr>
                    <m:t>1</m:t>
                  </m:r>
                </m:sub>
              </m:sSub>
              <m:r>
                <w:rPr>
                  <w:rFonts w:ascii="Cambria Math" w:hAnsi="Cambria Math"/>
                  <w:lang w:bidi="fa-IR"/>
                </w:rPr>
                <m:t xml:space="preserve"> </m:t>
              </m:r>
            </m:num>
            <m:den>
              <m:sSub>
                <m:sSubPr>
                  <m:ctrlPr>
                    <w:rPr>
                      <w:rFonts w:ascii="Cambria Math" w:hAnsi="Cambria Math"/>
                      <w:i/>
                      <w:lang w:bidi="fa-IR"/>
                    </w:rPr>
                  </m:ctrlPr>
                </m:sSubPr>
                <m:e>
                  <m:r>
                    <w:rPr>
                      <w:rFonts w:ascii="Cambria Math" w:hAnsi="Cambria Math"/>
                      <w:lang w:bidi="fa-IR"/>
                    </w:rPr>
                    <m:t>C</m:t>
                  </m:r>
                </m:e>
                <m:sub>
                  <m:r>
                    <w:rPr>
                      <w:rFonts w:ascii="Cambria Math" w:hAnsi="Cambria Math"/>
                      <w:lang w:bidi="fa-IR"/>
                    </w:rPr>
                    <m:t>1</m:t>
                  </m:r>
                </m:sub>
              </m:sSub>
              <m:r>
                <w:rPr>
                  <w:rFonts w:ascii="Cambria Math" w:hAnsi="Cambria Math"/>
                  <w:lang w:bidi="fa-IR"/>
                </w:rPr>
                <m:t xml:space="preserve"> </m:t>
              </m:r>
            </m:den>
          </m:f>
        </m:oMath>
      </m:oMathPara>
    </w:p>
    <w:p w:rsidR="00B95843" w:rsidRDefault="00B95843" w:rsidP="00B95843">
      <w:pPr>
        <w:rPr>
          <w:rtl/>
          <w:lang w:bidi="fa-IR"/>
        </w:rPr>
      </w:pPr>
    </w:p>
    <w:p w:rsidR="00B95843" w:rsidRPr="00B95843" w:rsidRDefault="00E83942" w:rsidP="00B95843">
      <w:pPr>
        <w:rPr>
          <w:rtl/>
          <w:lang w:bidi="fa-IR"/>
        </w:rPr>
      </w:pPr>
      <m:oMathPara>
        <m:oMath>
          <m:f>
            <m:fPr>
              <m:ctrlPr>
                <w:rPr>
                  <w:rFonts w:ascii="Cambria Math" w:hAnsi="Cambria Math"/>
                  <w:lang w:bidi="fa-IR"/>
                </w:rPr>
              </m:ctrlPr>
            </m:fPr>
            <m:num>
              <m:r>
                <w:rPr>
                  <w:rFonts w:ascii="Cambria Math" w:hAnsi="Cambria Math"/>
                  <w:lang w:bidi="fa-IR"/>
                </w:rPr>
                <m:t>∆</m:t>
              </m:r>
              <m:sSub>
                <m:sSubPr>
                  <m:ctrlPr>
                    <w:rPr>
                      <w:rFonts w:ascii="Cambria Math" w:hAnsi="Cambria Math"/>
                      <w:lang w:bidi="fa-IR"/>
                    </w:rPr>
                  </m:ctrlPr>
                </m:sSubPr>
                <m:e>
                  <m:r>
                    <w:rPr>
                      <w:rFonts w:ascii="Cambria Math" w:hAnsi="Cambria Math"/>
                      <w:lang w:bidi="fa-IR"/>
                    </w:rPr>
                    <m:t xml:space="preserve"> C</m:t>
                  </m:r>
                </m:e>
                <m:sub>
                  <m:r>
                    <w:rPr>
                      <w:rFonts w:ascii="Cambria Math" w:hAnsi="Cambria Math"/>
                      <w:lang w:bidi="fa-IR"/>
                    </w:rPr>
                    <m:t>2</m:t>
                  </m:r>
                </m:sub>
              </m:sSub>
              <m:r>
                <w:rPr>
                  <w:rFonts w:ascii="Cambria Math" w:hAnsi="Cambria Math"/>
                  <w:lang w:bidi="fa-IR"/>
                </w:rPr>
                <m:t xml:space="preserve"> </m:t>
              </m:r>
            </m:num>
            <m:den>
              <m:sSub>
                <m:sSubPr>
                  <m:ctrlPr>
                    <w:rPr>
                      <w:rFonts w:ascii="Cambria Math" w:hAnsi="Cambria Math"/>
                      <w:lang w:bidi="fa-IR"/>
                    </w:rPr>
                  </m:ctrlPr>
                </m:sSubPr>
                <m:e>
                  <m:r>
                    <w:rPr>
                      <w:rFonts w:ascii="Cambria Math" w:hAnsi="Cambria Math"/>
                      <w:lang w:bidi="fa-IR"/>
                    </w:rPr>
                    <m:t xml:space="preserve"> C</m:t>
                  </m:r>
                </m:e>
                <m:sub>
                  <m:r>
                    <w:rPr>
                      <w:rFonts w:ascii="Cambria Math" w:hAnsi="Cambria Math"/>
                      <w:lang w:bidi="fa-IR"/>
                    </w:rPr>
                    <m:t>2</m:t>
                  </m:r>
                </m:sub>
              </m:sSub>
              <m:r>
                <w:rPr>
                  <w:rFonts w:ascii="Cambria Math" w:hAnsi="Cambria Math"/>
                  <w:lang w:bidi="fa-IR"/>
                </w:rPr>
                <m:t xml:space="preserve"> </m:t>
              </m:r>
            </m:den>
          </m:f>
          <m:r>
            <w:rPr>
              <w:rFonts w:ascii="Cambria Math" w:hAnsi="Cambria Math"/>
              <w:lang w:bidi="fa-IR"/>
            </w:rPr>
            <m:t xml:space="preserve">= </m:t>
          </m:r>
          <m:f>
            <m:fPr>
              <m:ctrlPr>
                <w:rPr>
                  <w:rFonts w:ascii="Cambria Math" w:hAnsi="Cambria Math"/>
                  <w:lang w:bidi="fa-IR"/>
                </w:rPr>
              </m:ctrlPr>
            </m:fPr>
            <m:num>
              <m:r>
                <w:rPr>
                  <w:rFonts w:ascii="Cambria Math" w:hAnsi="Cambria Math"/>
                  <w:lang w:bidi="fa-IR"/>
                </w:rPr>
                <m:t>∆</m:t>
              </m:r>
              <m:sSub>
                <m:sSubPr>
                  <m:ctrlPr>
                    <w:rPr>
                      <w:rFonts w:ascii="Cambria Math" w:hAnsi="Cambria Math"/>
                      <w:i/>
                      <w:lang w:bidi="fa-IR"/>
                    </w:rPr>
                  </m:ctrlPr>
                </m:sSubPr>
                <m:e>
                  <m:r>
                    <w:rPr>
                      <w:rFonts w:ascii="Cambria Math" w:hAnsi="Cambria Math"/>
                      <w:lang w:bidi="fa-IR"/>
                    </w:rPr>
                    <m:t>t</m:t>
                  </m:r>
                </m:e>
                <m:sub>
                  <m:r>
                    <w:rPr>
                      <w:rFonts w:ascii="Cambria Math" w:hAnsi="Cambria Math"/>
                      <w:lang w:bidi="fa-IR"/>
                    </w:rPr>
                    <m:t>2</m:t>
                  </m:r>
                </m:sub>
              </m:sSub>
              <m:r>
                <w:rPr>
                  <w:rFonts w:ascii="Cambria Math" w:hAnsi="Cambria Math"/>
                  <w:lang w:bidi="fa-IR"/>
                </w:rPr>
                <m:t xml:space="preserve"> </m:t>
              </m:r>
            </m:num>
            <m:den>
              <m:sSub>
                <m:sSubPr>
                  <m:ctrlPr>
                    <w:rPr>
                      <w:rFonts w:ascii="Cambria Math" w:hAnsi="Cambria Math"/>
                      <w:i/>
                      <w:lang w:bidi="fa-IR"/>
                    </w:rPr>
                  </m:ctrlPr>
                </m:sSubPr>
                <m:e>
                  <m:r>
                    <w:rPr>
                      <w:rFonts w:ascii="Cambria Math" w:hAnsi="Cambria Math"/>
                      <w:lang w:bidi="fa-IR"/>
                    </w:rPr>
                    <m:t>t</m:t>
                  </m:r>
                </m:e>
                <m:sub>
                  <m:r>
                    <w:rPr>
                      <w:rFonts w:ascii="Cambria Math" w:hAnsi="Cambria Math"/>
                      <w:lang w:bidi="fa-IR"/>
                    </w:rPr>
                    <m:t>2</m:t>
                  </m:r>
                </m:sub>
              </m:sSub>
              <m:r>
                <w:rPr>
                  <w:rFonts w:ascii="Cambria Math" w:hAnsi="Cambria Math"/>
                  <w:lang w:bidi="fa-IR"/>
                </w:rPr>
                <m:t xml:space="preserve"> </m:t>
              </m:r>
            </m:den>
          </m:f>
          <m:r>
            <w:rPr>
              <w:rFonts w:ascii="Cambria Math" w:hAnsi="Cambria Math"/>
              <w:lang w:bidi="fa-IR"/>
            </w:rPr>
            <m:t>+</m:t>
          </m:r>
          <m:f>
            <m:fPr>
              <m:ctrlPr>
                <w:rPr>
                  <w:rFonts w:ascii="Cambria Math" w:hAnsi="Cambria Math"/>
                  <w:lang w:bidi="fa-IR"/>
                </w:rPr>
              </m:ctrlPr>
            </m:fPr>
            <m:num>
              <m:r>
                <w:rPr>
                  <w:rFonts w:ascii="Cambria Math" w:hAnsi="Cambria Math"/>
                  <w:lang w:bidi="fa-IR"/>
                </w:rPr>
                <m:t>∆</m:t>
              </m:r>
              <m:sSub>
                <m:sSubPr>
                  <m:ctrlPr>
                    <w:rPr>
                      <w:rFonts w:ascii="Cambria Math" w:hAnsi="Cambria Math"/>
                      <w:i/>
                      <w:lang w:bidi="fa-IR"/>
                    </w:rPr>
                  </m:ctrlPr>
                </m:sSubPr>
                <m:e>
                  <m:r>
                    <w:rPr>
                      <w:rFonts w:ascii="Cambria Math" w:hAnsi="Cambria Math"/>
                      <w:lang w:bidi="fa-IR"/>
                    </w:rPr>
                    <m:t>t</m:t>
                  </m:r>
                </m:e>
                <m:sub>
                  <m:r>
                    <w:rPr>
                      <w:rFonts w:ascii="Cambria Math" w:hAnsi="Cambria Math"/>
                      <w:lang w:bidi="fa-IR"/>
                    </w:rPr>
                    <m:t>1</m:t>
                  </m:r>
                </m:sub>
              </m:sSub>
            </m:num>
            <m:den>
              <m:sSub>
                <m:sSubPr>
                  <m:ctrlPr>
                    <w:rPr>
                      <w:rFonts w:ascii="Cambria Math" w:hAnsi="Cambria Math"/>
                      <w:i/>
                      <w:lang w:bidi="fa-IR"/>
                    </w:rPr>
                  </m:ctrlPr>
                </m:sSubPr>
                <m:e>
                  <m:r>
                    <w:rPr>
                      <w:rFonts w:ascii="Cambria Math" w:hAnsi="Cambria Math"/>
                      <w:lang w:bidi="fa-IR"/>
                    </w:rPr>
                    <m:t>t</m:t>
                  </m:r>
                </m:e>
                <m:sub>
                  <m:r>
                    <w:rPr>
                      <w:rFonts w:ascii="Cambria Math" w:hAnsi="Cambria Math"/>
                      <w:lang w:bidi="fa-IR"/>
                    </w:rPr>
                    <m:t>1</m:t>
                  </m:r>
                </m:sub>
              </m:sSub>
              <m:r>
                <w:rPr>
                  <w:rFonts w:ascii="Cambria Math" w:hAnsi="Cambria Math"/>
                  <w:lang w:bidi="fa-IR"/>
                </w:rPr>
                <m:t xml:space="preserve"> </m:t>
              </m:r>
            </m:den>
          </m:f>
          <m:r>
            <w:rPr>
              <w:rFonts w:ascii="Cambria Math" w:hAnsi="Cambria Math"/>
              <w:lang w:bidi="fa-IR"/>
            </w:rPr>
            <m:t>+</m:t>
          </m:r>
          <m:f>
            <m:fPr>
              <m:ctrlPr>
                <w:rPr>
                  <w:rFonts w:ascii="Cambria Math" w:hAnsi="Cambria Math"/>
                  <w:lang w:bidi="fa-IR"/>
                </w:rPr>
              </m:ctrlPr>
            </m:fPr>
            <m:num>
              <m:r>
                <w:rPr>
                  <w:rFonts w:ascii="Cambria Math" w:hAnsi="Cambria Math"/>
                  <w:lang w:bidi="fa-IR"/>
                </w:rPr>
                <m:t>∆</m:t>
              </m:r>
              <m:sSub>
                <m:sSubPr>
                  <m:ctrlPr>
                    <w:rPr>
                      <w:rFonts w:ascii="Cambria Math" w:hAnsi="Cambria Math"/>
                      <w:i/>
                      <w:lang w:bidi="fa-IR"/>
                    </w:rPr>
                  </m:ctrlPr>
                </m:sSubPr>
                <m:e>
                  <m:r>
                    <w:rPr>
                      <w:rFonts w:ascii="Cambria Math" w:hAnsi="Cambria Math"/>
                      <w:lang w:bidi="fa-IR"/>
                    </w:rPr>
                    <m:t>m</m:t>
                  </m:r>
                </m:e>
                <m:sub>
                  <m:r>
                    <w:rPr>
                      <w:rFonts w:ascii="Cambria Math" w:hAnsi="Cambria Math"/>
                      <w:lang w:bidi="fa-IR"/>
                    </w:rPr>
                    <m:t>1</m:t>
                  </m:r>
                </m:sub>
              </m:sSub>
            </m:num>
            <m:den>
              <m:sSub>
                <m:sSubPr>
                  <m:ctrlPr>
                    <w:rPr>
                      <w:rFonts w:ascii="Cambria Math" w:hAnsi="Cambria Math"/>
                      <w:i/>
                      <w:lang w:bidi="fa-IR"/>
                    </w:rPr>
                  </m:ctrlPr>
                </m:sSubPr>
                <m:e>
                  <m:r>
                    <w:rPr>
                      <w:rFonts w:ascii="Cambria Math" w:hAnsi="Cambria Math"/>
                      <w:lang w:bidi="fa-IR"/>
                    </w:rPr>
                    <m:t>m</m:t>
                  </m:r>
                </m:e>
                <m:sub>
                  <m:r>
                    <w:rPr>
                      <w:rFonts w:ascii="Cambria Math" w:hAnsi="Cambria Math"/>
                      <w:lang w:bidi="fa-IR"/>
                    </w:rPr>
                    <m:t>1</m:t>
                  </m:r>
                </m:sub>
              </m:sSub>
              <m:r>
                <w:rPr>
                  <w:rFonts w:ascii="Cambria Math" w:hAnsi="Cambria Math"/>
                  <w:lang w:bidi="fa-IR"/>
                </w:rPr>
                <m:t xml:space="preserve"> </m:t>
              </m:r>
            </m:den>
          </m:f>
          <m:r>
            <w:rPr>
              <w:rFonts w:ascii="Cambria Math" w:hAnsi="Cambria Math"/>
              <w:lang w:bidi="fa-IR"/>
            </w:rPr>
            <m:t>+</m:t>
          </m:r>
          <m:f>
            <m:fPr>
              <m:ctrlPr>
                <w:rPr>
                  <w:rFonts w:ascii="Cambria Math" w:hAnsi="Cambria Math"/>
                  <w:lang w:bidi="fa-IR"/>
                </w:rPr>
              </m:ctrlPr>
            </m:fPr>
            <m:num>
              <m:r>
                <w:rPr>
                  <w:rFonts w:ascii="Cambria Math" w:hAnsi="Cambria Math"/>
                  <w:lang w:bidi="fa-IR"/>
                </w:rPr>
                <m:t>∆</m:t>
              </m:r>
              <m:sSub>
                <m:sSubPr>
                  <m:ctrlPr>
                    <w:rPr>
                      <w:rFonts w:ascii="Cambria Math" w:hAnsi="Cambria Math"/>
                      <w:i/>
                      <w:lang w:bidi="fa-IR"/>
                    </w:rPr>
                  </m:ctrlPr>
                </m:sSubPr>
                <m:e>
                  <m:r>
                    <w:rPr>
                      <w:rFonts w:ascii="Cambria Math" w:hAnsi="Cambria Math"/>
                      <w:lang w:bidi="fa-IR"/>
                    </w:rPr>
                    <m:t>m</m:t>
                  </m:r>
                </m:e>
                <m:sub>
                  <m:r>
                    <w:rPr>
                      <w:rFonts w:ascii="Cambria Math" w:hAnsi="Cambria Math"/>
                      <w:lang w:bidi="fa-IR"/>
                    </w:rPr>
                    <m:t>2</m:t>
                  </m:r>
                </m:sub>
              </m:sSub>
            </m:num>
            <m:den>
              <m:sSub>
                <m:sSubPr>
                  <m:ctrlPr>
                    <w:rPr>
                      <w:rFonts w:ascii="Cambria Math" w:hAnsi="Cambria Math"/>
                      <w:i/>
                      <w:lang w:bidi="fa-IR"/>
                    </w:rPr>
                  </m:ctrlPr>
                </m:sSubPr>
                <m:e>
                  <m:r>
                    <w:rPr>
                      <w:rFonts w:ascii="Cambria Math" w:hAnsi="Cambria Math"/>
                      <w:lang w:bidi="fa-IR"/>
                    </w:rPr>
                    <m:t>m</m:t>
                  </m:r>
                </m:e>
                <m:sub>
                  <m:r>
                    <w:rPr>
                      <w:rFonts w:ascii="Cambria Math" w:hAnsi="Cambria Math"/>
                      <w:lang w:bidi="fa-IR"/>
                    </w:rPr>
                    <m:t>2</m:t>
                  </m:r>
                </m:sub>
              </m:sSub>
              <m:r>
                <w:rPr>
                  <w:rFonts w:ascii="Cambria Math" w:hAnsi="Cambria Math"/>
                  <w:lang w:bidi="fa-IR"/>
                </w:rPr>
                <m:t xml:space="preserve"> </m:t>
              </m:r>
            </m:den>
          </m:f>
          <m:r>
            <w:rPr>
              <w:rFonts w:ascii="Cambria Math" w:hAnsi="Cambria Math"/>
              <w:lang w:bidi="fa-IR"/>
            </w:rPr>
            <m:t>+</m:t>
          </m:r>
          <m:f>
            <m:fPr>
              <m:ctrlPr>
                <w:rPr>
                  <w:rFonts w:ascii="Cambria Math" w:hAnsi="Cambria Math"/>
                  <w:lang w:bidi="fa-IR"/>
                </w:rPr>
              </m:ctrlPr>
            </m:fPr>
            <m:num>
              <m:r>
                <w:rPr>
                  <w:rFonts w:ascii="Cambria Math" w:hAnsi="Cambria Math"/>
                  <w:lang w:bidi="fa-IR"/>
                </w:rPr>
                <m:t>∆</m:t>
              </m:r>
              <m:sSub>
                <m:sSubPr>
                  <m:ctrlPr>
                    <w:rPr>
                      <w:rFonts w:ascii="Cambria Math" w:hAnsi="Cambria Math"/>
                      <w:i/>
                      <w:lang w:bidi="fa-IR"/>
                    </w:rPr>
                  </m:ctrlPr>
                </m:sSubPr>
                <m:e>
                  <m:r>
                    <w:rPr>
                      <w:rFonts w:ascii="Cambria Math" w:hAnsi="Cambria Math"/>
                      <w:lang w:bidi="fa-IR"/>
                    </w:rPr>
                    <m:t>C</m:t>
                  </m:r>
                </m:e>
                <m:sub>
                  <m:r>
                    <w:rPr>
                      <w:rFonts w:ascii="Cambria Math" w:hAnsi="Cambria Math"/>
                      <w:lang w:bidi="fa-IR"/>
                    </w:rPr>
                    <m:t>1</m:t>
                  </m:r>
                </m:sub>
              </m:sSub>
            </m:num>
            <m:den>
              <m:sSub>
                <m:sSubPr>
                  <m:ctrlPr>
                    <w:rPr>
                      <w:rFonts w:ascii="Cambria Math" w:hAnsi="Cambria Math"/>
                      <w:i/>
                      <w:lang w:bidi="fa-IR"/>
                    </w:rPr>
                  </m:ctrlPr>
                </m:sSubPr>
                <m:e>
                  <m:r>
                    <w:rPr>
                      <w:rFonts w:ascii="Cambria Math" w:hAnsi="Cambria Math"/>
                      <w:lang w:bidi="fa-IR"/>
                    </w:rPr>
                    <m:t>C</m:t>
                  </m:r>
                </m:e>
                <m:sub>
                  <m:r>
                    <w:rPr>
                      <w:rFonts w:ascii="Cambria Math" w:hAnsi="Cambria Math"/>
                      <w:lang w:bidi="fa-IR"/>
                    </w:rPr>
                    <m:t>1</m:t>
                  </m:r>
                </m:sub>
              </m:sSub>
              <m:r>
                <w:rPr>
                  <w:rFonts w:ascii="Cambria Math" w:hAnsi="Cambria Math"/>
                  <w:lang w:bidi="fa-IR"/>
                </w:rPr>
                <m:t xml:space="preserve"> </m:t>
              </m:r>
            </m:den>
          </m:f>
        </m:oMath>
      </m:oMathPara>
    </w:p>
    <w:p w:rsidR="00B95843" w:rsidRDefault="00B95843" w:rsidP="00235939">
      <w:pPr>
        <w:rPr>
          <w:rtl/>
          <w:lang w:bidi="fa-IR"/>
        </w:rPr>
      </w:pPr>
    </w:p>
    <w:p w:rsidR="00235939" w:rsidRPr="00235939" w:rsidRDefault="00E83942" w:rsidP="00235939">
      <w:pPr>
        <w:rPr>
          <w:i/>
          <w:rtl/>
          <w:lang w:bidi="fa-IR"/>
        </w:rPr>
      </w:pPr>
      <m:oMathPara>
        <m:oMath>
          <m:f>
            <m:fPr>
              <m:ctrlPr>
                <w:rPr>
                  <w:rFonts w:ascii="Cambria Math" w:hAnsi="Cambria Math"/>
                  <w:lang w:bidi="fa-IR"/>
                </w:rPr>
              </m:ctrlPr>
            </m:fPr>
            <m:num>
              <m:r>
                <w:rPr>
                  <w:rFonts w:ascii="Cambria Math" w:hAnsi="Cambria Math"/>
                  <w:lang w:bidi="fa-IR"/>
                </w:rPr>
                <m:t>∆</m:t>
              </m:r>
              <m:sSub>
                <m:sSubPr>
                  <m:ctrlPr>
                    <w:rPr>
                      <w:rFonts w:ascii="Cambria Math" w:hAnsi="Cambria Math"/>
                      <w:lang w:bidi="fa-IR"/>
                    </w:rPr>
                  </m:ctrlPr>
                </m:sSubPr>
                <m:e>
                  <m:r>
                    <w:rPr>
                      <w:rFonts w:ascii="Cambria Math" w:hAnsi="Cambria Math"/>
                      <w:lang w:bidi="fa-IR"/>
                    </w:rPr>
                    <m:t xml:space="preserve"> C</m:t>
                  </m:r>
                </m:e>
                <m:sub>
                  <m:r>
                    <w:rPr>
                      <w:rFonts w:ascii="Cambria Math" w:hAnsi="Cambria Math"/>
                      <w:lang w:bidi="fa-IR"/>
                    </w:rPr>
                    <m:t>2</m:t>
                  </m:r>
                </m:sub>
              </m:sSub>
              <m:r>
                <w:rPr>
                  <w:rFonts w:ascii="Cambria Math" w:hAnsi="Cambria Math"/>
                  <w:lang w:bidi="fa-IR"/>
                </w:rPr>
                <m:t xml:space="preserve"> </m:t>
              </m:r>
            </m:num>
            <m:den>
              <m:sSub>
                <m:sSubPr>
                  <m:ctrlPr>
                    <w:rPr>
                      <w:rFonts w:ascii="Cambria Math" w:hAnsi="Cambria Math"/>
                      <w:lang w:bidi="fa-IR"/>
                    </w:rPr>
                  </m:ctrlPr>
                </m:sSubPr>
                <m:e>
                  <m:r>
                    <w:rPr>
                      <w:rFonts w:ascii="Cambria Math" w:hAnsi="Cambria Math"/>
                      <w:lang w:bidi="fa-IR"/>
                    </w:rPr>
                    <m:t xml:space="preserve"> C</m:t>
                  </m:r>
                </m:e>
                <m:sub>
                  <m:r>
                    <w:rPr>
                      <w:rFonts w:ascii="Cambria Math" w:hAnsi="Cambria Math"/>
                      <w:lang w:bidi="fa-IR"/>
                    </w:rPr>
                    <m:t>2</m:t>
                  </m:r>
                </m:sub>
              </m:sSub>
              <m:r>
                <w:rPr>
                  <w:rFonts w:ascii="Cambria Math" w:hAnsi="Cambria Math"/>
                  <w:lang w:bidi="fa-IR"/>
                </w:rPr>
                <m:t xml:space="preserve"> </m:t>
              </m:r>
            </m:den>
          </m:f>
          <m:r>
            <m:rPr>
              <m:sty m:val="p"/>
            </m:rPr>
            <w:rPr>
              <w:rFonts w:ascii="Cambria Math" w:hAnsi="Cambria Math"/>
              <w:lang w:bidi="fa-IR"/>
            </w:rPr>
            <m:t>=</m:t>
          </m:r>
          <m:r>
            <w:rPr>
              <w:rFonts w:ascii="Cambria Math" w:hAnsi="Cambria Math"/>
              <w:lang w:bidi="fa-IR"/>
            </w:rPr>
            <m:t xml:space="preserve"> </m:t>
          </m:r>
          <m:f>
            <m:fPr>
              <m:ctrlPr>
                <w:rPr>
                  <w:rFonts w:ascii="Cambria Math" w:hAnsi="Cambria Math"/>
                  <w:i/>
                  <w:lang w:bidi="fa-IR"/>
                </w:rPr>
              </m:ctrlPr>
            </m:fPr>
            <m:num>
              <m:r>
                <w:rPr>
                  <w:rFonts w:ascii="Cambria Math" w:hAnsi="Cambria Math"/>
                  <w:lang w:bidi="fa-IR"/>
                </w:rPr>
                <m:t>1</m:t>
              </m:r>
            </m:num>
            <m:den>
              <m:r>
                <w:rPr>
                  <w:rFonts w:ascii="Cambria Math" w:hAnsi="Cambria Math"/>
                  <w:lang w:bidi="fa-IR"/>
                </w:rPr>
                <m:t>43</m:t>
              </m:r>
            </m:den>
          </m:f>
          <m:r>
            <w:rPr>
              <w:rFonts w:ascii="Cambria Math" w:hAnsi="Cambria Math"/>
              <w:lang w:bidi="fa-IR"/>
            </w:rPr>
            <m:t>+</m:t>
          </m:r>
          <m:f>
            <m:fPr>
              <m:ctrlPr>
                <w:rPr>
                  <w:rFonts w:ascii="Cambria Math" w:hAnsi="Cambria Math"/>
                  <w:i/>
                  <w:lang w:bidi="fa-IR"/>
                </w:rPr>
              </m:ctrlPr>
            </m:fPr>
            <m:num>
              <m:r>
                <w:rPr>
                  <w:rFonts w:ascii="Cambria Math" w:hAnsi="Cambria Math"/>
                  <w:lang w:bidi="fa-IR"/>
                </w:rPr>
                <m:t>1</m:t>
              </m:r>
            </m:num>
            <m:den>
              <m:r>
                <w:rPr>
                  <w:rFonts w:ascii="Cambria Math" w:hAnsi="Cambria Math"/>
                  <w:lang w:bidi="fa-IR"/>
                </w:rPr>
                <m:t>43</m:t>
              </m:r>
            </m:den>
          </m:f>
          <m:r>
            <w:rPr>
              <w:rFonts w:ascii="Cambria Math" w:hAnsi="Cambria Math"/>
              <w:lang w:bidi="fa-IR"/>
            </w:rPr>
            <m:t>+</m:t>
          </m:r>
          <m:f>
            <m:fPr>
              <m:ctrlPr>
                <w:rPr>
                  <w:rFonts w:ascii="Cambria Math" w:hAnsi="Cambria Math"/>
                  <w:i/>
                  <w:lang w:bidi="fa-IR"/>
                </w:rPr>
              </m:ctrlPr>
            </m:fPr>
            <m:num>
              <m:r>
                <w:rPr>
                  <w:rFonts w:ascii="Cambria Math" w:hAnsi="Cambria Math"/>
                  <w:lang w:bidi="fa-IR"/>
                </w:rPr>
                <m:t>0.01</m:t>
              </m:r>
            </m:num>
            <m:den>
              <m:r>
                <w:rPr>
                  <w:rFonts w:ascii="Cambria Math" w:hAnsi="Cambria Math"/>
                  <w:lang w:bidi="fa-IR"/>
                </w:rPr>
                <m:t>227.03</m:t>
              </m:r>
            </m:den>
          </m:f>
          <m:r>
            <w:rPr>
              <w:rFonts w:ascii="Cambria Math" w:hAnsi="Cambria Math"/>
              <w:lang w:bidi="fa-IR"/>
            </w:rPr>
            <m:t>+</m:t>
          </m:r>
          <m:f>
            <m:fPr>
              <m:ctrlPr>
                <w:rPr>
                  <w:rFonts w:ascii="Cambria Math" w:hAnsi="Cambria Math"/>
                  <w:i/>
                  <w:lang w:bidi="fa-IR"/>
                </w:rPr>
              </m:ctrlPr>
            </m:fPr>
            <m:num>
              <m:r>
                <w:rPr>
                  <w:rFonts w:ascii="Cambria Math" w:hAnsi="Cambria Math"/>
                  <w:lang w:bidi="fa-IR"/>
                </w:rPr>
                <m:t>0.01</m:t>
              </m:r>
            </m:num>
            <m:den>
              <m:r>
                <w:rPr>
                  <w:rFonts w:ascii="Cambria Math" w:hAnsi="Cambria Math"/>
                  <w:lang w:bidi="fa-IR"/>
                </w:rPr>
                <m:t>222.12</m:t>
              </m:r>
            </m:den>
          </m:f>
          <m:r>
            <w:rPr>
              <w:rFonts w:ascii="Cambria Math" w:hAnsi="Cambria Math"/>
              <w:lang w:bidi="fa-IR"/>
            </w:rPr>
            <m:t>=0.02+0.02+0.0000440+0.0000450=0.04</m:t>
          </m:r>
        </m:oMath>
      </m:oMathPara>
    </w:p>
    <w:p w:rsidR="00235939" w:rsidRDefault="00235939" w:rsidP="00235939">
      <w:pPr>
        <w:rPr>
          <w:i/>
          <w:rtl/>
          <w:lang w:bidi="fa-IR"/>
        </w:rPr>
      </w:pPr>
    </w:p>
    <w:p w:rsidR="00235939" w:rsidRDefault="00235939" w:rsidP="00235939">
      <w:pPr>
        <w:rPr>
          <w:i/>
          <w:rtl/>
          <w:lang w:bidi="fa-IR"/>
        </w:rPr>
      </w:pPr>
    </w:p>
    <w:p w:rsidR="00235939" w:rsidRDefault="00235939" w:rsidP="00235939">
      <w:pPr>
        <w:rPr>
          <w:i/>
          <w:rtl/>
          <w:lang w:bidi="fa-IR"/>
        </w:rPr>
      </w:pPr>
    </w:p>
    <w:p w:rsidR="00CE5917" w:rsidRDefault="00CE5917" w:rsidP="00235939">
      <w:pPr>
        <w:rPr>
          <w:i/>
          <w:rtl/>
          <w:lang w:bidi="fa-IR"/>
        </w:rPr>
      </w:pPr>
    </w:p>
    <w:p w:rsidR="00CE5917" w:rsidRDefault="00CE5917" w:rsidP="00235939">
      <w:pPr>
        <w:rPr>
          <w:i/>
          <w:rtl/>
          <w:lang w:bidi="fa-IR"/>
        </w:rPr>
      </w:pPr>
      <w:r>
        <w:rPr>
          <w:rFonts w:hint="cs"/>
          <w:i/>
          <w:rtl/>
          <w:lang w:bidi="fa-IR"/>
        </w:rPr>
        <w:t>خطای مطلق:</w:t>
      </w:r>
    </w:p>
    <w:p w:rsidR="00CE5917" w:rsidRDefault="00CE5917" w:rsidP="00235939">
      <w:pPr>
        <w:rPr>
          <w:i/>
          <w:rtl/>
          <w:lang w:bidi="fa-IR"/>
        </w:rPr>
      </w:pPr>
    </w:p>
    <w:p w:rsidR="00235939" w:rsidRDefault="00235939" w:rsidP="00235939">
      <w:pPr>
        <w:rPr>
          <w:i/>
          <w:lang w:bidi="fa-IR"/>
        </w:rPr>
      </w:pPr>
      <w:r>
        <w:rPr>
          <w:i/>
          <w:lang w:bidi="fa-IR"/>
        </w:rPr>
        <w:t xml:space="preserve">   </w:t>
      </w:r>
    </w:p>
    <w:p w:rsidR="00235939" w:rsidRPr="00235939" w:rsidRDefault="00235939" w:rsidP="00235939">
      <w:pPr>
        <w:rPr>
          <w:i/>
          <w:rtl/>
          <w:lang w:bidi="fa-IR"/>
        </w:rPr>
      </w:pPr>
      <m:oMathPara>
        <m:oMath>
          <m:r>
            <w:rPr>
              <w:rFonts w:ascii="Cambria Math" w:hAnsi="Cambria Math"/>
              <w:lang w:bidi="fa-IR"/>
            </w:rPr>
            <m:t xml:space="preserve"> </m:t>
          </m:r>
          <m:r>
            <m:rPr>
              <m:sty m:val="p"/>
            </m:rPr>
            <w:rPr>
              <w:rFonts w:ascii="Cambria Math" w:hAnsi="Cambria Math"/>
              <w:rtl/>
              <w:lang w:bidi="fa-IR"/>
            </w:rPr>
            <m:t>میانگین</m:t>
          </m:r>
          <m:sSub>
            <m:sSubPr>
              <m:ctrlPr>
                <w:rPr>
                  <w:rFonts w:ascii="Cambria Math" w:hAnsi="Cambria Math"/>
                  <w:lang w:bidi="fa-IR"/>
                </w:rPr>
              </m:ctrlPr>
            </m:sSubPr>
            <m:e>
              <m:r>
                <w:rPr>
                  <w:rFonts w:ascii="Cambria Math" w:hAnsi="Cambria Math"/>
                  <w:lang w:bidi="fa-IR"/>
                </w:rPr>
                <m:t xml:space="preserve"> C</m:t>
              </m:r>
            </m:e>
            <m:sub>
              <m:r>
                <w:rPr>
                  <w:rFonts w:ascii="Cambria Math" w:hAnsi="Cambria Math"/>
                  <w:lang w:bidi="fa-IR"/>
                </w:rPr>
                <m:t>2</m:t>
              </m:r>
            </m:sub>
          </m:sSub>
          <m:r>
            <m:rPr>
              <m:sty m:val="p"/>
            </m:rPr>
            <w:rPr>
              <w:rFonts w:ascii="Cambria Math" w:hAnsi="Cambria Math"/>
              <w:lang w:bidi="fa-IR"/>
            </w:rPr>
            <m:t>=</m:t>
          </m:r>
          <m:r>
            <w:rPr>
              <w:rFonts w:ascii="Cambria Math" w:hAnsi="Cambria Math"/>
              <w:lang w:bidi="fa-IR"/>
            </w:rPr>
            <m:t>1.48</m:t>
          </m:r>
        </m:oMath>
      </m:oMathPara>
    </w:p>
    <w:p w:rsidR="00235939" w:rsidRDefault="00235939" w:rsidP="00235939">
      <w:pPr>
        <w:rPr>
          <w:i/>
          <w:rtl/>
          <w:lang w:bidi="fa-IR"/>
        </w:rPr>
      </w:pPr>
    </w:p>
    <w:p w:rsidR="00235939" w:rsidRPr="00CE5917" w:rsidRDefault="00E83942" w:rsidP="00CE5917">
      <w:pPr>
        <w:rPr>
          <w:i/>
          <w:rtl/>
          <w:lang w:bidi="fa-IR"/>
        </w:rPr>
      </w:pPr>
      <m:oMathPara>
        <m:oMath>
          <m:f>
            <m:fPr>
              <m:ctrlPr>
                <w:rPr>
                  <w:rFonts w:ascii="Cambria Math" w:hAnsi="Cambria Math"/>
                  <w:lang w:bidi="fa-IR"/>
                </w:rPr>
              </m:ctrlPr>
            </m:fPr>
            <m:num>
              <m:r>
                <w:rPr>
                  <w:rFonts w:ascii="Cambria Math" w:hAnsi="Cambria Math"/>
                  <w:lang w:bidi="fa-IR"/>
                </w:rPr>
                <m:t>∆</m:t>
              </m:r>
              <m:sSub>
                <m:sSubPr>
                  <m:ctrlPr>
                    <w:rPr>
                      <w:rFonts w:ascii="Cambria Math" w:hAnsi="Cambria Math"/>
                      <w:lang w:bidi="fa-IR"/>
                    </w:rPr>
                  </m:ctrlPr>
                </m:sSubPr>
                <m:e>
                  <m:r>
                    <w:rPr>
                      <w:rFonts w:ascii="Cambria Math" w:hAnsi="Cambria Math"/>
                      <w:lang w:bidi="fa-IR"/>
                    </w:rPr>
                    <m:t xml:space="preserve"> C</m:t>
                  </m:r>
                </m:e>
                <m:sub>
                  <m:r>
                    <w:rPr>
                      <w:rFonts w:ascii="Cambria Math" w:hAnsi="Cambria Math"/>
                      <w:lang w:bidi="fa-IR"/>
                    </w:rPr>
                    <m:t>2</m:t>
                  </m:r>
                </m:sub>
              </m:sSub>
              <m:r>
                <w:rPr>
                  <w:rFonts w:ascii="Cambria Math" w:hAnsi="Cambria Math"/>
                  <w:lang w:bidi="fa-IR"/>
                </w:rPr>
                <m:t xml:space="preserve"> </m:t>
              </m:r>
            </m:num>
            <m:den>
              <m:sSub>
                <m:sSubPr>
                  <m:ctrlPr>
                    <w:rPr>
                      <w:rFonts w:ascii="Cambria Math" w:hAnsi="Cambria Math"/>
                      <w:lang w:bidi="fa-IR"/>
                    </w:rPr>
                  </m:ctrlPr>
                </m:sSubPr>
                <m:e>
                  <m:r>
                    <w:rPr>
                      <w:rFonts w:ascii="Cambria Math" w:hAnsi="Cambria Math"/>
                      <w:lang w:bidi="fa-IR"/>
                    </w:rPr>
                    <m:t xml:space="preserve"> C</m:t>
                  </m:r>
                </m:e>
                <m:sub>
                  <m:r>
                    <w:rPr>
                      <w:rFonts w:ascii="Cambria Math" w:hAnsi="Cambria Math"/>
                      <w:lang w:bidi="fa-IR"/>
                    </w:rPr>
                    <m:t>2</m:t>
                  </m:r>
                </m:sub>
              </m:sSub>
              <m:r>
                <w:rPr>
                  <w:rFonts w:ascii="Cambria Math" w:hAnsi="Cambria Math"/>
                  <w:lang w:bidi="fa-IR"/>
                </w:rPr>
                <m:t xml:space="preserve"> </m:t>
              </m:r>
            </m:den>
          </m:f>
          <m:r>
            <m:rPr>
              <m:sty m:val="p"/>
            </m:rPr>
            <w:rPr>
              <w:rFonts w:ascii="Cambria Math" w:hAnsi="Cambria Math"/>
              <w:lang w:bidi="fa-IR"/>
            </w:rPr>
            <m:t xml:space="preserve"> ×</m:t>
          </m:r>
          <m:r>
            <w:rPr>
              <w:rFonts w:ascii="Cambria Math" w:hAnsi="Cambria Math"/>
              <w:lang w:bidi="fa-IR"/>
            </w:rPr>
            <m:t xml:space="preserve"> </m:t>
          </m:r>
          <m:sSub>
            <m:sSubPr>
              <m:ctrlPr>
                <w:rPr>
                  <w:rFonts w:ascii="Cambria Math" w:hAnsi="Cambria Math"/>
                  <w:lang w:bidi="fa-IR"/>
                </w:rPr>
              </m:ctrlPr>
            </m:sSubPr>
            <m:e>
              <m:r>
                <w:rPr>
                  <w:rFonts w:ascii="Cambria Math" w:hAnsi="Cambria Math"/>
                  <w:lang w:bidi="fa-IR"/>
                </w:rPr>
                <m:t xml:space="preserve"> C</m:t>
              </m:r>
            </m:e>
            <m:sub>
              <m:r>
                <w:rPr>
                  <w:rFonts w:ascii="Cambria Math" w:hAnsi="Cambria Math"/>
                  <w:lang w:bidi="fa-IR"/>
                </w:rPr>
                <m:t>2</m:t>
              </m:r>
            </m:sub>
          </m:sSub>
          <m:r>
            <m:rPr>
              <m:sty m:val="p"/>
            </m:rPr>
            <w:rPr>
              <w:rFonts w:ascii="Cambria Math" w:hAnsi="Cambria Math"/>
              <w:lang w:bidi="fa-IR"/>
            </w:rPr>
            <m:t xml:space="preserve">=0.04 ×1.48=0.059 </m:t>
          </m:r>
        </m:oMath>
      </m:oMathPara>
    </w:p>
    <w:p w:rsidR="00CE5917" w:rsidRDefault="00CE5917" w:rsidP="00CE5917">
      <w:pPr>
        <w:rPr>
          <w:i/>
          <w:rtl/>
          <w:lang w:bidi="fa-IR"/>
        </w:rPr>
      </w:pPr>
    </w:p>
    <w:p w:rsidR="00CE5917" w:rsidRDefault="00CE5917" w:rsidP="00CE5917">
      <w:pPr>
        <w:rPr>
          <w:i/>
          <w:rtl/>
          <w:lang w:bidi="fa-IR"/>
        </w:rPr>
      </w:pPr>
    </w:p>
    <w:p w:rsidR="00CE5917" w:rsidRPr="00235939" w:rsidRDefault="00CE5917" w:rsidP="00CE5917">
      <w:pPr>
        <w:rPr>
          <w:i/>
          <w:rtl/>
          <w:lang w:bidi="fa-IR"/>
        </w:rPr>
      </w:pPr>
      <w:r>
        <w:rPr>
          <w:rFonts w:hint="cs"/>
          <w:i/>
          <w:rtl/>
          <w:lang w:bidi="fa-IR"/>
        </w:rPr>
        <w:t>6) منابع:جزوه دستور کار</w:t>
      </w:r>
    </w:p>
    <w:sectPr w:rsidR="00CE5917" w:rsidRPr="00235939" w:rsidSect="00D83F92">
      <w:footerReference w:type="default" r:id="rId1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F32" w:rsidRDefault="00C46F32" w:rsidP="00CE5917">
      <w:r>
        <w:separator/>
      </w:r>
    </w:p>
  </w:endnote>
  <w:endnote w:type="continuationSeparator" w:id="0">
    <w:p w:rsidR="00C46F32" w:rsidRDefault="00C46F32" w:rsidP="00CE5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32896092"/>
      <w:docPartObj>
        <w:docPartGallery w:val="Page Numbers (Bottom of Page)"/>
        <w:docPartUnique/>
      </w:docPartObj>
    </w:sdtPr>
    <w:sdtContent>
      <w:p w:rsidR="00CE5917" w:rsidRDefault="00E83942">
        <w:pPr>
          <w:pStyle w:val="Footer"/>
          <w:jc w:val="center"/>
        </w:pPr>
        <w:r>
          <w:fldChar w:fldCharType="begin"/>
        </w:r>
        <w:r w:rsidR="00CE5917">
          <w:instrText xml:space="preserve"> PAGE   \* MERGEFORMAT </w:instrText>
        </w:r>
        <w:r>
          <w:fldChar w:fldCharType="separate"/>
        </w:r>
        <w:r w:rsidR="00A66861">
          <w:rPr>
            <w:noProof/>
            <w:rtl/>
          </w:rPr>
          <w:t>6</w:t>
        </w:r>
        <w:r>
          <w:rPr>
            <w:noProof/>
          </w:rPr>
          <w:fldChar w:fldCharType="end"/>
        </w:r>
      </w:p>
    </w:sdtContent>
  </w:sdt>
  <w:p w:rsidR="00CE5917" w:rsidRDefault="00CE59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F32" w:rsidRDefault="00C46F32" w:rsidP="00CE5917">
      <w:r>
        <w:separator/>
      </w:r>
    </w:p>
  </w:footnote>
  <w:footnote w:type="continuationSeparator" w:id="0">
    <w:p w:rsidR="00C46F32" w:rsidRDefault="00C46F32" w:rsidP="00CE5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6468A"/>
    <w:multiLevelType w:val="hybridMultilevel"/>
    <w:tmpl w:val="D83ADC6C"/>
    <w:lvl w:ilvl="0" w:tplc="DEB0BAB4">
      <w:start w:val="1"/>
      <w:numFmt w:val="decimal"/>
      <w:lvlText w:val="%1-"/>
      <w:lvlJc w:val="left"/>
      <w:pPr>
        <w:ind w:left="2486" w:hanging="360"/>
      </w:pPr>
      <w:rPr>
        <w:color w:val="000000" w:themeColor="text1"/>
        <w:sz w:val="32"/>
      </w:rPr>
    </w:lvl>
    <w:lvl w:ilvl="1" w:tplc="04090019">
      <w:start w:val="1"/>
      <w:numFmt w:val="lowerLetter"/>
      <w:lvlText w:val="%2."/>
      <w:lvlJc w:val="left"/>
      <w:pPr>
        <w:ind w:left="3390" w:hanging="360"/>
      </w:pPr>
    </w:lvl>
    <w:lvl w:ilvl="2" w:tplc="0409001B">
      <w:start w:val="1"/>
      <w:numFmt w:val="lowerRoman"/>
      <w:lvlText w:val="%3."/>
      <w:lvlJc w:val="right"/>
      <w:pPr>
        <w:ind w:left="4110" w:hanging="180"/>
      </w:pPr>
    </w:lvl>
    <w:lvl w:ilvl="3" w:tplc="0409000F">
      <w:start w:val="1"/>
      <w:numFmt w:val="decimal"/>
      <w:lvlText w:val="%4."/>
      <w:lvlJc w:val="left"/>
      <w:pPr>
        <w:ind w:left="4830" w:hanging="360"/>
      </w:pPr>
    </w:lvl>
    <w:lvl w:ilvl="4" w:tplc="04090019">
      <w:start w:val="1"/>
      <w:numFmt w:val="lowerLetter"/>
      <w:lvlText w:val="%5."/>
      <w:lvlJc w:val="left"/>
      <w:pPr>
        <w:ind w:left="5550" w:hanging="360"/>
      </w:pPr>
    </w:lvl>
    <w:lvl w:ilvl="5" w:tplc="0409001B">
      <w:start w:val="1"/>
      <w:numFmt w:val="lowerRoman"/>
      <w:lvlText w:val="%6."/>
      <w:lvlJc w:val="right"/>
      <w:pPr>
        <w:ind w:left="6270" w:hanging="180"/>
      </w:pPr>
    </w:lvl>
    <w:lvl w:ilvl="6" w:tplc="0409000F">
      <w:start w:val="1"/>
      <w:numFmt w:val="decimal"/>
      <w:lvlText w:val="%7."/>
      <w:lvlJc w:val="left"/>
      <w:pPr>
        <w:ind w:left="6990" w:hanging="360"/>
      </w:pPr>
    </w:lvl>
    <w:lvl w:ilvl="7" w:tplc="04090019">
      <w:start w:val="1"/>
      <w:numFmt w:val="lowerLetter"/>
      <w:lvlText w:val="%8."/>
      <w:lvlJc w:val="left"/>
      <w:pPr>
        <w:ind w:left="7710" w:hanging="360"/>
      </w:pPr>
    </w:lvl>
    <w:lvl w:ilvl="8" w:tplc="0409001B">
      <w:start w:val="1"/>
      <w:numFmt w:val="lowerRoman"/>
      <w:lvlText w:val="%9."/>
      <w:lvlJc w:val="right"/>
      <w:pPr>
        <w:ind w:left="8430" w:hanging="180"/>
      </w:pPr>
    </w:lvl>
  </w:abstractNum>
  <w:abstractNum w:abstractNumId="1">
    <w:nsid w:val="7E4852C2"/>
    <w:multiLevelType w:val="hybridMultilevel"/>
    <w:tmpl w:val="D196E33A"/>
    <w:lvl w:ilvl="0" w:tplc="46FE13CC">
      <w:start w:val="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83F92"/>
    <w:rsid w:val="00235939"/>
    <w:rsid w:val="002E5B75"/>
    <w:rsid w:val="00377A70"/>
    <w:rsid w:val="00412A34"/>
    <w:rsid w:val="005A7F2A"/>
    <w:rsid w:val="006E12A9"/>
    <w:rsid w:val="00750303"/>
    <w:rsid w:val="00752AA0"/>
    <w:rsid w:val="00A66861"/>
    <w:rsid w:val="00B00D74"/>
    <w:rsid w:val="00B95843"/>
    <w:rsid w:val="00C46F32"/>
    <w:rsid w:val="00CE5917"/>
    <w:rsid w:val="00D34B1E"/>
    <w:rsid w:val="00D83F92"/>
    <w:rsid w:val="00E64722"/>
    <w:rsid w:val="00E839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2"/>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F92"/>
    <w:pPr>
      <w:ind w:left="720"/>
      <w:contextualSpacing/>
    </w:pPr>
  </w:style>
  <w:style w:type="paragraph" w:styleId="BalloonText">
    <w:name w:val="Balloon Text"/>
    <w:basedOn w:val="Normal"/>
    <w:link w:val="BalloonTextChar"/>
    <w:uiPriority w:val="99"/>
    <w:semiHidden/>
    <w:unhideWhenUsed/>
    <w:rsid w:val="005A7F2A"/>
    <w:rPr>
      <w:rFonts w:ascii="Tahoma" w:hAnsi="Tahoma" w:cs="Tahoma"/>
      <w:sz w:val="16"/>
      <w:szCs w:val="16"/>
    </w:rPr>
  </w:style>
  <w:style w:type="character" w:customStyle="1" w:styleId="BalloonTextChar">
    <w:name w:val="Balloon Text Char"/>
    <w:basedOn w:val="DefaultParagraphFont"/>
    <w:link w:val="BalloonText"/>
    <w:uiPriority w:val="99"/>
    <w:semiHidden/>
    <w:rsid w:val="005A7F2A"/>
    <w:rPr>
      <w:rFonts w:ascii="Tahoma" w:eastAsia="Times New Roman" w:hAnsi="Tahoma" w:cs="Tahoma"/>
      <w:sz w:val="16"/>
      <w:szCs w:val="16"/>
      <w:lang w:bidi="ar-SA"/>
    </w:rPr>
  </w:style>
  <w:style w:type="table" w:styleId="TableGrid">
    <w:name w:val="Table Grid"/>
    <w:basedOn w:val="TableNormal"/>
    <w:uiPriority w:val="59"/>
    <w:rsid w:val="00E64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95843"/>
    <w:rPr>
      <w:color w:val="808080"/>
    </w:rPr>
  </w:style>
  <w:style w:type="paragraph" w:styleId="Header">
    <w:name w:val="header"/>
    <w:basedOn w:val="Normal"/>
    <w:link w:val="HeaderChar"/>
    <w:uiPriority w:val="99"/>
    <w:unhideWhenUsed/>
    <w:rsid w:val="00CE5917"/>
    <w:pPr>
      <w:tabs>
        <w:tab w:val="center" w:pos="4513"/>
        <w:tab w:val="right" w:pos="9026"/>
      </w:tabs>
    </w:pPr>
  </w:style>
  <w:style w:type="character" w:customStyle="1" w:styleId="HeaderChar">
    <w:name w:val="Header Char"/>
    <w:basedOn w:val="DefaultParagraphFont"/>
    <w:link w:val="Header"/>
    <w:uiPriority w:val="99"/>
    <w:rsid w:val="00CE5917"/>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E5917"/>
    <w:pPr>
      <w:tabs>
        <w:tab w:val="center" w:pos="4513"/>
        <w:tab w:val="right" w:pos="9026"/>
      </w:tabs>
    </w:pPr>
  </w:style>
  <w:style w:type="character" w:customStyle="1" w:styleId="FooterChar">
    <w:name w:val="Footer Char"/>
    <w:basedOn w:val="DefaultParagraphFont"/>
    <w:link w:val="Footer"/>
    <w:uiPriority w:val="99"/>
    <w:rsid w:val="00CE5917"/>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2"/>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F92"/>
    <w:pPr>
      <w:ind w:left="720"/>
      <w:contextualSpacing/>
    </w:pPr>
  </w:style>
  <w:style w:type="paragraph" w:styleId="BalloonText">
    <w:name w:val="Balloon Text"/>
    <w:basedOn w:val="Normal"/>
    <w:link w:val="BalloonTextChar"/>
    <w:uiPriority w:val="99"/>
    <w:semiHidden/>
    <w:unhideWhenUsed/>
    <w:rsid w:val="005A7F2A"/>
    <w:rPr>
      <w:rFonts w:ascii="Tahoma" w:hAnsi="Tahoma" w:cs="Tahoma"/>
      <w:sz w:val="16"/>
      <w:szCs w:val="16"/>
    </w:rPr>
  </w:style>
  <w:style w:type="character" w:customStyle="1" w:styleId="BalloonTextChar">
    <w:name w:val="Balloon Text Char"/>
    <w:basedOn w:val="DefaultParagraphFont"/>
    <w:link w:val="BalloonText"/>
    <w:uiPriority w:val="99"/>
    <w:semiHidden/>
    <w:rsid w:val="005A7F2A"/>
    <w:rPr>
      <w:rFonts w:ascii="Tahoma" w:eastAsia="Times New Roman" w:hAnsi="Tahoma" w:cs="Tahoma"/>
      <w:sz w:val="16"/>
      <w:szCs w:val="16"/>
      <w:lang w:bidi="ar-SA"/>
    </w:rPr>
  </w:style>
  <w:style w:type="table" w:styleId="TableGrid">
    <w:name w:val="Table Grid"/>
    <w:basedOn w:val="TableNormal"/>
    <w:uiPriority w:val="59"/>
    <w:rsid w:val="00E64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95843"/>
    <w:rPr>
      <w:color w:val="808080"/>
    </w:rPr>
  </w:style>
  <w:style w:type="paragraph" w:styleId="Header">
    <w:name w:val="header"/>
    <w:basedOn w:val="Normal"/>
    <w:link w:val="HeaderChar"/>
    <w:uiPriority w:val="99"/>
    <w:unhideWhenUsed/>
    <w:rsid w:val="00CE5917"/>
    <w:pPr>
      <w:tabs>
        <w:tab w:val="center" w:pos="4513"/>
        <w:tab w:val="right" w:pos="9026"/>
      </w:tabs>
    </w:pPr>
  </w:style>
  <w:style w:type="character" w:customStyle="1" w:styleId="HeaderChar">
    <w:name w:val="Header Char"/>
    <w:basedOn w:val="DefaultParagraphFont"/>
    <w:link w:val="Header"/>
    <w:uiPriority w:val="99"/>
    <w:rsid w:val="00CE5917"/>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E5917"/>
    <w:pPr>
      <w:tabs>
        <w:tab w:val="center" w:pos="4513"/>
        <w:tab w:val="right" w:pos="9026"/>
      </w:tabs>
    </w:pPr>
  </w:style>
  <w:style w:type="character" w:customStyle="1" w:styleId="FooterChar">
    <w:name w:val="Footer Char"/>
    <w:basedOn w:val="DefaultParagraphFont"/>
    <w:link w:val="Footer"/>
    <w:uiPriority w:val="99"/>
    <w:rsid w:val="00CE5917"/>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25709551">
      <w:bodyDiv w:val="1"/>
      <w:marLeft w:val="0"/>
      <w:marRight w:val="0"/>
      <w:marTop w:val="0"/>
      <w:marBottom w:val="0"/>
      <w:divBdr>
        <w:top w:val="none" w:sz="0" w:space="0" w:color="auto"/>
        <w:left w:val="none" w:sz="0" w:space="0" w:color="auto"/>
        <w:bottom w:val="none" w:sz="0" w:space="0" w:color="auto"/>
        <w:right w:val="none" w:sz="0" w:space="0" w:color="auto"/>
      </w:divBdr>
    </w:div>
    <w:div w:id="908344685">
      <w:bodyDiv w:val="1"/>
      <w:marLeft w:val="0"/>
      <w:marRight w:val="0"/>
      <w:marTop w:val="0"/>
      <w:marBottom w:val="0"/>
      <w:divBdr>
        <w:top w:val="none" w:sz="0" w:space="0" w:color="auto"/>
        <w:left w:val="none" w:sz="0" w:space="0" w:color="auto"/>
        <w:bottom w:val="none" w:sz="0" w:space="0" w:color="auto"/>
        <w:right w:val="none" w:sz="0" w:space="0" w:color="auto"/>
      </w:divBdr>
    </w:div>
    <w:div w:id="13201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fa-IR"/>
              <a:t>نمودار</a:t>
            </a:r>
            <a:r>
              <a:rPr lang="fa-IR" baseline="0"/>
              <a:t> سرد شدن دو مایع</a:t>
            </a:r>
            <a:endParaRPr lang="en-US"/>
          </a:p>
        </c:rich>
      </c:tx>
      <c:layout>
        <c:manualLayout>
          <c:xMode val="edge"/>
          <c:yMode val="edge"/>
          <c:x val="0.26146179401993358"/>
          <c:y val="4.4313146233382582E-2"/>
        </c:manualLayout>
      </c:layout>
    </c:title>
    <c:plotArea>
      <c:layout/>
      <c:scatterChart>
        <c:scatterStyle val="lineMarker"/>
        <c:ser>
          <c:idx val="0"/>
          <c:order val="0"/>
          <c:trendline>
            <c:trendlineType val="linear"/>
            <c:dispRSqr val="1"/>
            <c:dispEq val="1"/>
            <c:trendlineLbl>
              <c:layout>
                <c:manualLayout>
                  <c:x val="0.7890743550834598"/>
                  <c:y val="-8.5846821230679562E-2"/>
                </c:manualLayout>
              </c:layout>
              <c:numFmt formatCode="General" sourceLinked="0"/>
            </c:trendlineLbl>
          </c:trendline>
          <c:xVal>
            <c:numRef>
              <c:f>Sheet1!$A$1:$A$7</c:f>
              <c:numCache>
                <c:formatCode>General</c:formatCode>
                <c:ptCount val="7"/>
                <c:pt idx="0">
                  <c:v>0</c:v>
                </c:pt>
                <c:pt idx="1">
                  <c:v>1</c:v>
                </c:pt>
                <c:pt idx="2">
                  <c:v>2</c:v>
                </c:pt>
                <c:pt idx="3">
                  <c:v>3</c:v>
                </c:pt>
                <c:pt idx="4">
                  <c:v>4</c:v>
                </c:pt>
                <c:pt idx="5">
                  <c:v>5</c:v>
                </c:pt>
                <c:pt idx="6">
                  <c:v>6</c:v>
                </c:pt>
              </c:numCache>
            </c:numRef>
          </c:xVal>
          <c:yVal>
            <c:numRef>
              <c:f>Sheet1!$B$1:$B$7</c:f>
              <c:numCache>
                <c:formatCode>General</c:formatCode>
                <c:ptCount val="7"/>
                <c:pt idx="0">
                  <c:v>43</c:v>
                </c:pt>
                <c:pt idx="1">
                  <c:v>41</c:v>
                </c:pt>
                <c:pt idx="2">
                  <c:v>39</c:v>
                </c:pt>
                <c:pt idx="3">
                  <c:v>38</c:v>
                </c:pt>
                <c:pt idx="4">
                  <c:v>36</c:v>
                </c:pt>
                <c:pt idx="5">
                  <c:v>35</c:v>
                </c:pt>
                <c:pt idx="6">
                  <c:v>35</c:v>
                </c:pt>
              </c:numCache>
            </c:numRef>
          </c:yVal>
        </c:ser>
        <c:ser>
          <c:idx val="1"/>
          <c:order val="1"/>
          <c:trendline>
            <c:trendlineType val="linear"/>
            <c:dispRSqr val="1"/>
            <c:dispEq val="1"/>
            <c:trendlineLbl>
              <c:layout>
                <c:manualLayout>
                  <c:x val="0.78098128477491147"/>
                  <c:y val="-0.26239720034995639"/>
                </c:manualLayout>
              </c:layout>
              <c:numFmt formatCode="General" sourceLinked="0"/>
            </c:trendlineLbl>
          </c:trendline>
          <c:xVal>
            <c:numRef>
              <c:f>Sheet1!$A$1:$A$7</c:f>
              <c:numCache>
                <c:formatCode>General</c:formatCode>
                <c:ptCount val="7"/>
                <c:pt idx="0">
                  <c:v>0</c:v>
                </c:pt>
                <c:pt idx="1">
                  <c:v>1</c:v>
                </c:pt>
                <c:pt idx="2">
                  <c:v>2</c:v>
                </c:pt>
                <c:pt idx="3">
                  <c:v>3</c:v>
                </c:pt>
                <c:pt idx="4">
                  <c:v>4</c:v>
                </c:pt>
                <c:pt idx="5">
                  <c:v>5</c:v>
                </c:pt>
                <c:pt idx="6">
                  <c:v>6</c:v>
                </c:pt>
              </c:numCache>
            </c:numRef>
          </c:xVal>
          <c:yVal>
            <c:numRef>
              <c:f>Sheet1!$C$1:$C$7</c:f>
              <c:numCache>
                <c:formatCode>General</c:formatCode>
                <c:ptCount val="7"/>
                <c:pt idx="0">
                  <c:v>43</c:v>
                </c:pt>
                <c:pt idx="1">
                  <c:v>40</c:v>
                </c:pt>
                <c:pt idx="2">
                  <c:v>38</c:v>
                </c:pt>
                <c:pt idx="3">
                  <c:v>37</c:v>
                </c:pt>
                <c:pt idx="4">
                  <c:v>35</c:v>
                </c:pt>
                <c:pt idx="5">
                  <c:v>33</c:v>
                </c:pt>
                <c:pt idx="6">
                  <c:v>33</c:v>
                </c:pt>
              </c:numCache>
            </c:numRef>
          </c:yVal>
        </c:ser>
        <c:axId val="79005184"/>
        <c:axId val="79007104"/>
      </c:scatterChart>
      <c:valAx>
        <c:axId val="79005184"/>
        <c:scaling>
          <c:orientation val="maxMin"/>
        </c:scaling>
        <c:axPos val="b"/>
        <c:title>
          <c:tx>
            <c:rich>
              <a:bodyPr/>
              <a:lstStyle/>
              <a:p>
                <a:pPr>
                  <a:defRPr/>
                </a:pPr>
                <a:r>
                  <a:rPr lang="en-US"/>
                  <a:t>min</a:t>
                </a:r>
              </a:p>
            </c:rich>
          </c:tx>
          <c:layout>
            <c:manualLayout>
              <c:xMode val="edge"/>
              <c:yMode val="edge"/>
              <c:x val="0.28259537325276224"/>
              <c:y val="0.90304638341920707"/>
            </c:manualLayout>
          </c:layout>
        </c:title>
        <c:numFmt formatCode="General" sourceLinked="1"/>
        <c:tickLblPos val="nextTo"/>
        <c:crossAx val="79007104"/>
        <c:crosses val="autoZero"/>
        <c:crossBetween val="midCat"/>
      </c:valAx>
      <c:valAx>
        <c:axId val="79007104"/>
        <c:scaling>
          <c:orientation val="minMax"/>
        </c:scaling>
        <c:axPos val="r"/>
        <c:majorGridlines/>
        <c:minorGridlines/>
        <c:numFmt formatCode="General" sourceLinked="1"/>
        <c:tickLblPos val="nextTo"/>
        <c:crossAx val="79005184"/>
        <c:crosses val="autoZero"/>
        <c:crossBetween val="midCat"/>
      </c:valAx>
    </c:plotArea>
    <c:legend>
      <c:legendPos val="r"/>
      <c:layout>
        <c:manualLayout>
          <c:xMode val="edge"/>
          <c:yMode val="edge"/>
          <c:x val="0.7948385521577247"/>
          <c:y val="0.42354761046302003"/>
          <c:w val="0.20516144784227563"/>
          <c:h val="0.26715292167426452"/>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59452-B080-41C0-825B-EE2D54CD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site11</cp:lastModifiedBy>
  <cp:revision>5</cp:revision>
  <dcterms:created xsi:type="dcterms:W3CDTF">2015-05-04T13:57:00Z</dcterms:created>
  <dcterms:modified xsi:type="dcterms:W3CDTF">2015-05-17T05:16:00Z</dcterms:modified>
</cp:coreProperties>
</file>