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94" w:rsidRPr="003E44BB" w:rsidRDefault="00821F94" w:rsidP="00A10D07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>بسم الله الرحمن الرحیم</w:t>
      </w:r>
    </w:p>
    <w:p w:rsidR="00821F94" w:rsidRPr="003E44BB" w:rsidRDefault="00A04D2C" w:rsidP="00190377">
      <w:pPr>
        <w:bidi/>
        <w:spacing w:line="276" w:lineRule="auto"/>
        <w:ind w:firstLine="288"/>
        <w:jc w:val="both"/>
        <w:rPr>
          <w:rFonts w:cs="B Nazanin"/>
          <w:sz w:val="28"/>
          <w:szCs w:val="28"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79303A" w:rsidRPr="003E44BB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190377">
        <w:rPr>
          <w:rFonts w:cs="B Nazanin" w:hint="cs"/>
          <w:sz w:val="28"/>
          <w:szCs w:val="28"/>
          <w:rtl/>
          <w:lang w:bidi="fa-IR"/>
        </w:rPr>
        <w:t>25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E44EE7" w:rsidRPr="003E44BB">
        <w:rPr>
          <w:rFonts w:cs="B Nazanin" w:hint="cs"/>
          <w:sz w:val="28"/>
          <w:szCs w:val="28"/>
          <w:rtl/>
          <w:lang w:bidi="fa-IR"/>
        </w:rPr>
        <w:t>02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CF4847" w:rsidRPr="003E44BB">
        <w:rPr>
          <w:rFonts w:cs="B Nazanin" w:hint="cs"/>
          <w:sz w:val="28"/>
          <w:szCs w:val="28"/>
          <w:rtl/>
          <w:lang w:bidi="fa-IR"/>
        </w:rPr>
        <w:t>1395</w:t>
      </w:r>
    </w:p>
    <w:p w:rsidR="003E44BB" w:rsidRPr="003E44BB" w:rsidRDefault="00D55A0B" w:rsidP="003E44BB">
      <w:pPr>
        <w:bidi/>
        <w:ind w:firstLine="288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فهرست مطالب جریان اصل عملی</w:t>
      </w:r>
    </w:p>
    <w:p w:rsidR="00190377" w:rsidRDefault="003D4916" w:rsidP="009F370F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بحث ما در باب</w:t>
      </w:r>
      <w:r w:rsidR="00190377">
        <w:rPr>
          <w:rFonts w:cs="B Nazanin" w:hint="cs"/>
          <w:sz w:val="28"/>
          <w:szCs w:val="28"/>
          <w:rtl/>
        </w:rPr>
        <w:t xml:space="preserve"> اجزاء مامور به اضطراری از مامور به اختیاری بود</w:t>
      </w:r>
      <w:r w:rsidR="000F0882">
        <w:rPr>
          <w:rFonts w:cs="B Nazanin" w:hint="cs"/>
          <w:sz w:val="28"/>
          <w:szCs w:val="28"/>
          <w:rtl/>
        </w:rPr>
        <w:t>،</w:t>
      </w:r>
      <w:r w:rsidR="00190377">
        <w:rPr>
          <w:rFonts w:cs="B Nazanin" w:hint="cs"/>
          <w:sz w:val="28"/>
          <w:szCs w:val="28"/>
          <w:rtl/>
        </w:rPr>
        <w:t xml:space="preserve"> در حالی که ع</w:t>
      </w:r>
      <w:r>
        <w:rPr>
          <w:rFonts w:cs="B Nazanin" w:hint="cs"/>
          <w:sz w:val="28"/>
          <w:szCs w:val="28"/>
          <w:rtl/>
        </w:rPr>
        <w:t>جز از اختیاری در بخشی از وقت باشد</w:t>
      </w:r>
      <w:r w:rsidR="000F0882">
        <w:rPr>
          <w:rFonts w:cs="B Nazanin" w:hint="cs"/>
          <w:sz w:val="28"/>
          <w:szCs w:val="28"/>
          <w:rtl/>
        </w:rPr>
        <w:t>.</w:t>
      </w:r>
      <w:r w:rsidR="00190377">
        <w:rPr>
          <w:rFonts w:cs="B Nazanin" w:hint="cs"/>
          <w:sz w:val="28"/>
          <w:szCs w:val="28"/>
          <w:rtl/>
        </w:rPr>
        <w:t xml:space="preserve"> گفتیم ک</w:t>
      </w:r>
      <w:r w:rsidR="000F0882">
        <w:rPr>
          <w:rFonts w:cs="B Nazanin" w:hint="cs"/>
          <w:sz w:val="28"/>
          <w:szCs w:val="28"/>
          <w:rtl/>
        </w:rPr>
        <w:t>ه بحث اجزاء تابع دلالت ادله است.</w:t>
      </w:r>
      <w:r w:rsidR="00190377">
        <w:rPr>
          <w:rFonts w:cs="B Nazanin" w:hint="cs"/>
          <w:sz w:val="28"/>
          <w:szCs w:val="28"/>
          <w:rtl/>
        </w:rPr>
        <w:t xml:space="preserve"> اگر در دلیل اضطرار</w:t>
      </w:r>
      <w:r w:rsidR="000F0882">
        <w:rPr>
          <w:rFonts w:cs="B Nazanin" w:hint="cs"/>
          <w:sz w:val="28"/>
          <w:szCs w:val="28"/>
          <w:rtl/>
        </w:rPr>
        <w:t>،</w:t>
      </w:r>
      <w:r w:rsidR="00190377">
        <w:rPr>
          <w:rFonts w:cs="B Nazanin" w:hint="cs"/>
          <w:sz w:val="28"/>
          <w:szCs w:val="28"/>
          <w:rtl/>
        </w:rPr>
        <w:t xml:space="preserve"> اضطرارِ در تمام وقت موضوع باشد یا اینکه دلیل چنین ظهوری داشته باشد در این صورت اجزاء نداریم زیرا در ما </w:t>
      </w:r>
      <w:r>
        <w:rPr>
          <w:rFonts w:cs="B Nazanin" w:hint="cs"/>
          <w:sz w:val="28"/>
          <w:szCs w:val="28"/>
          <w:rtl/>
        </w:rPr>
        <w:t>نحن فیه اضطرار مستوعب وجود ندارد.اگر دلیل ظهوری نداشته باشد،</w:t>
      </w:r>
      <w:r w:rsidR="00190377">
        <w:rPr>
          <w:rFonts w:cs="B Nazanin" w:hint="cs"/>
          <w:sz w:val="28"/>
          <w:szCs w:val="28"/>
          <w:rtl/>
        </w:rPr>
        <w:t xml:space="preserve"> قاعده این </w:t>
      </w:r>
      <w:r>
        <w:rPr>
          <w:rFonts w:cs="B Nazanin" w:hint="cs"/>
          <w:sz w:val="28"/>
          <w:szCs w:val="28"/>
          <w:rtl/>
        </w:rPr>
        <w:t>است که موضوع اضطرار مستوعب باشد.لذا مطابق قاعده،</w:t>
      </w:r>
      <w:r w:rsidR="009F370F">
        <w:rPr>
          <w:rFonts w:cs="B Nazanin" w:hint="cs"/>
          <w:sz w:val="28"/>
          <w:szCs w:val="28"/>
          <w:rtl/>
        </w:rPr>
        <w:t xml:space="preserve"> اجزاء در کار نیست و </w:t>
      </w:r>
      <w:r>
        <w:rPr>
          <w:rFonts w:cs="B Nazanin" w:hint="cs"/>
          <w:sz w:val="28"/>
          <w:szCs w:val="28"/>
          <w:rtl/>
        </w:rPr>
        <w:t>اگر عملی را انجام بدهد باطل است.</w:t>
      </w:r>
      <w:r w:rsidR="009F370F">
        <w:rPr>
          <w:rFonts w:cs="B Nazanin" w:hint="cs"/>
          <w:sz w:val="28"/>
          <w:szCs w:val="28"/>
          <w:rtl/>
        </w:rPr>
        <w:t>ولی اگر از ظاهر دلیل استظهار نمودیم که موضوع اضطرار مستو</w:t>
      </w:r>
      <w:r>
        <w:rPr>
          <w:rFonts w:cs="B Nazanin" w:hint="cs"/>
          <w:sz w:val="28"/>
          <w:szCs w:val="28"/>
          <w:rtl/>
        </w:rPr>
        <w:t>عب نیست، مانند آیه تیمم،</w:t>
      </w:r>
      <w:r w:rsidR="009F370F">
        <w:rPr>
          <w:rFonts w:cs="B Nazanin" w:hint="cs"/>
          <w:sz w:val="28"/>
          <w:szCs w:val="28"/>
          <w:rtl/>
        </w:rPr>
        <w:t xml:space="preserve"> «فلم تجدوا مائا» ظهور در عدم وجدان در تمام وقت ندارد بلکه ظهور دارد در عدم وجدان در زمانی که «اذا قمتم الی الصلاه»</w:t>
      </w:r>
      <w:r w:rsidR="00E34BBD">
        <w:rPr>
          <w:rStyle w:val="FootnoteReference"/>
          <w:rFonts w:cs="B Nazanin"/>
          <w:sz w:val="28"/>
          <w:szCs w:val="28"/>
          <w:rtl/>
        </w:rPr>
        <w:footnoteReference w:id="1"/>
      </w:r>
      <w:r w:rsidR="009F370F">
        <w:rPr>
          <w:rFonts w:cs="B Nazanin" w:hint="cs"/>
          <w:sz w:val="28"/>
          <w:szCs w:val="28"/>
          <w:rtl/>
        </w:rPr>
        <w:t xml:space="preserve"> در </w:t>
      </w:r>
      <w:r w:rsidR="002D5910">
        <w:rPr>
          <w:rFonts w:cs="B Nazanin" w:hint="cs"/>
          <w:sz w:val="28"/>
          <w:szCs w:val="28"/>
          <w:rtl/>
        </w:rPr>
        <w:t>این صورت مانند نماز مسافر</w:t>
      </w:r>
      <w:r w:rsidR="009F370F">
        <w:rPr>
          <w:rFonts w:cs="B Nazanin" w:hint="cs"/>
          <w:sz w:val="28"/>
          <w:szCs w:val="28"/>
          <w:rtl/>
        </w:rPr>
        <w:t xml:space="preserve"> که انسان در بخشی از وقت مسافر بود و نمازش را شکسته خواند و در </w:t>
      </w:r>
      <w:r w:rsidR="002D5910">
        <w:rPr>
          <w:rFonts w:cs="B Nazanin" w:hint="cs"/>
          <w:sz w:val="28"/>
          <w:szCs w:val="28"/>
          <w:rtl/>
        </w:rPr>
        <w:t>بخش دیگر از وقت به وطنش بازگشت،یقینا مقتضی القاعده اجزاء است.مراد صاحب کفایه از اطلاق،</w:t>
      </w:r>
      <w:r w:rsidR="009F370F">
        <w:rPr>
          <w:rFonts w:cs="B Nazanin" w:hint="cs"/>
          <w:sz w:val="28"/>
          <w:szCs w:val="28"/>
          <w:rtl/>
        </w:rPr>
        <w:t xml:space="preserve"> همین است.</w:t>
      </w:r>
    </w:p>
    <w:p w:rsidR="009F370F" w:rsidRDefault="009F370F" w:rsidP="00200927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حالا بحث بر سر این است که اگر شک کردیم</w:t>
      </w:r>
      <w:r w:rsidR="002D5910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مقتضای اصل عملی چیست؟ مرجع این بحث به دوران بین تعیین و تخی</w:t>
      </w:r>
      <w:r w:rsidR="002D5910">
        <w:rPr>
          <w:rFonts w:cs="B Nazanin" w:hint="cs"/>
          <w:sz w:val="28"/>
          <w:szCs w:val="28"/>
          <w:rtl/>
        </w:rPr>
        <w:t>یر است زیرا اضطراری که موضوع</w:t>
      </w:r>
      <w:r>
        <w:rPr>
          <w:rFonts w:cs="B Nazanin" w:hint="cs"/>
          <w:sz w:val="28"/>
          <w:szCs w:val="28"/>
          <w:rtl/>
        </w:rPr>
        <w:t xml:space="preserve"> برای تکلیف اضطراری</w:t>
      </w:r>
      <w:r w:rsidR="002D5910">
        <w:rPr>
          <w:rFonts w:cs="B Nazanin" w:hint="cs"/>
          <w:sz w:val="28"/>
          <w:szCs w:val="28"/>
          <w:rtl/>
        </w:rPr>
        <w:t xml:space="preserve"> است</w:t>
      </w:r>
      <w:r>
        <w:rPr>
          <w:rFonts w:cs="B Nazanin" w:hint="cs"/>
          <w:sz w:val="28"/>
          <w:szCs w:val="28"/>
          <w:rtl/>
        </w:rPr>
        <w:t xml:space="preserve"> مانند نماز با تیمم یا نماز با وضوی جبیره</w:t>
      </w:r>
      <w:r w:rsidR="00C210F5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</w:t>
      </w:r>
      <w:r w:rsidR="00666085">
        <w:rPr>
          <w:rFonts w:cs="B Nazanin" w:hint="cs"/>
          <w:sz w:val="28"/>
          <w:szCs w:val="28"/>
          <w:rtl/>
        </w:rPr>
        <w:t>یا</w:t>
      </w:r>
      <w:r>
        <w:rPr>
          <w:rFonts w:cs="B Nazanin" w:hint="cs"/>
          <w:sz w:val="28"/>
          <w:szCs w:val="28"/>
          <w:rtl/>
        </w:rPr>
        <w:t xml:space="preserve"> اضطرار مستوعب است</w:t>
      </w:r>
      <w:r w:rsidR="00666085">
        <w:rPr>
          <w:rFonts w:cs="B Nazanin" w:hint="cs"/>
          <w:sz w:val="28"/>
          <w:szCs w:val="28"/>
          <w:rtl/>
        </w:rPr>
        <w:t xml:space="preserve"> و باید در تمام وقت عاجز باشد تا بتواند به تکلیف اضطراری عمل بکند،</w:t>
      </w:r>
      <w:r>
        <w:rPr>
          <w:rFonts w:cs="B Nazanin" w:hint="cs"/>
          <w:sz w:val="28"/>
          <w:szCs w:val="28"/>
          <w:rtl/>
        </w:rPr>
        <w:t xml:space="preserve"> یا اضطرار حین العمل و غیر مستوعب</w:t>
      </w:r>
      <w:r w:rsidR="00200927">
        <w:rPr>
          <w:rFonts w:cs="B Nazanin" w:hint="cs"/>
          <w:sz w:val="28"/>
          <w:szCs w:val="28"/>
          <w:rtl/>
        </w:rPr>
        <w:t xml:space="preserve"> م</w:t>
      </w:r>
      <w:r w:rsidR="001D48BF">
        <w:rPr>
          <w:rFonts w:cs="B Nazanin" w:hint="cs"/>
          <w:sz w:val="28"/>
          <w:szCs w:val="28"/>
          <w:rtl/>
        </w:rPr>
        <w:t>وضوع است و بدار هم جایز است.</w:t>
      </w:r>
      <w:r w:rsidR="00200927">
        <w:rPr>
          <w:rFonts w:cs="B Nazanin" w:hint="cs"/>
          <w:sz w:val="28"/>
          <w:szCs w:val="28"/>
          <w:rtl/>
        </w:rPr>
        <w:t xml:space="preserve">در این صورت </w:t>
      </w:r>
      <w:r w:rsidR="002D5910">
        <w:rPr>
          <w:rFonts w:cs="B Nazanin" w:hint="cs"/>
          <w:sz w:val="28"/>
          <w:szCs w:val="28"/>
          <w:rtl/>
        </w:rPr>
        <w:t xml:space="preserve">این عملی که انجام داده صحیح است و </w:t>
      </w:r>
      <w:r w:rsidR="00200927">
        <w:rPr>
          <w:rFonts w:cs="B Nazanin" w:hint="cs"/>
          <w:sz w:val="28"/>
          <w:szCs w:val="28"/>
          <w:rtl/>
        </w:rPr>
        <w:t>ما هم می دانیم که شارع دو نماز از مکلّف نمی خواهد</w:t>
      </w:r>
      <w:r w:rsidR="002D5910">
        <w:rPr>
          <w:rFonts w:cs="B Nazanin" w:hint="cs"/>
          <w:sz w:val="28"/>
          <w:szCs w:val="28"/>
          <w:rtl/>
        </w:rPr>
        <w:t>،</w:t>
      </w:r>
      <w:r w:rsidR="00200927">
        <w:rPr>
          <w:rFonts w:cs="B Nazanin" w:hint="cs"/>
          <w:sz w:val="28"/>
          <w:szCs w:val="28"/>
          <w:rtl/>
        </w:rPr>
        <w:t xml:space="preserve"> بنابر</w:t>
      </w:r>
      <w:r w:rsidR="002D5910">
        <w:rPr>
          <w:rFonts w:cs="B Nazanin" w:hint="cs"/>
          <w:sz w:val="28"/>
          <w:szCs w:val="28"/>
          <w:rtl/>
        </w:rPr>
        <w:t xml:space="preserve"> </w:t>
      </w:r>
      <w:r w:rsidR="00200927">
        <w:rPr>
          <w:rFonts w:cs="B Nazanin" w:hint="cs"/>
          <w:sz w:val="28"/>
          <w:szCs w:val="28"/>
          <w:rtl/>
        </w:rPr>
        <w:t>این در این حالت</w:t>
      </w:r>
      <w:r w:rsidR="002D5910">
        <w:rPr>
          <w:rFonts w:cs="B Nazanin" w:hint="cs"/>
          <w:sz w:val="28"/>
          <w:szCs w:val="28"/>
          <w:rtl/>
        </w:rPr>
        <w:t xml:space="preserve">، اجزاء نمازِ اضطراری قطعی است.اما اگر شک </w:t>
      </w:r>
      <w:r w:rsidR="00200927">
        <w:rPr>
          <w:rFonts w:cs="B Nazanin" w:hint="cs"/>
          <w:sz w:val="28"/>
          <w:szCs w:val="28"/>
          <w:rtl/>
        </w:rPr>
        <w:t>کنیم که موضوعِ دلیل اضطراری کدام است مرجع دوران بین التعیین و التخییر است.</w:t>
      </w:r>
    </w:p>
    <w:p w:rsidR="00200927" w:rsidRDefault="00200927" w:rsidP="00200927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یعنی اگر موضوع صلاه اضطراری</w:t>
      </w:r>
      <w:r w:rsidR="002D5910">
        <w:rPr>
          <w:rFonts w:cs="B Nazanin" w:hint="cs"/>
          <w:sz w:val="28"/>
          <w:szCs w:val="28"/>
          <w:rtl/>
        </w:rPr>
        <w:t>،</w:t>
      </w:r>
      <w:r w:rsidR="0016745C">
        <w:rPr>
          <w:rFonts w:cs="B Nazanin" w:hint="cs"/>
          <w:sz w:val="28"/>
          <w:szCs w:val="28"/>
          <w:rtl/>
        </w:rPr>
        <w:t>عجز</w:t>
      </w:r>
      <w:r>
        <w:rPr>
          <w:rFonts w:cs="B Nazanin" w:hint="cs"/>
          <w:sz w:val="28"/>
          <w:szCs w:val="28"/>
          <w:rtl/>
        </w:rPr>
        <w:t xml:space="preserve"> مستوعب باشد نماز با تیمم باطل است و تکلیفش متعیّن می شود </w:t>
      </w:r>
      <w:r w:rsidR="002D5910">
        <w:rPr>
          <w:rFonts w:cs="B Nazanin" w:hint="cs"/>
          <w:sz w:val="28"/>
          <w:szCs w:val="28"/>
          <w:rtl/>
        </w:rPr>
        <w:t>در نماز اختیاری بعد از زوال عذر.</w:t>
      </w:r>
      <w:r>
        <w:rPr>
          <w:rFonts w:cs="B Nazanin" w:hint="cs"/>
          <w:sz w:val="28"/>
          <w:szCs w:val="28"/>
          <w:rtl/>
        </w:rPr>
        <w:t>اگر موضوع</w:t>
      </w:r>
      <w:r w:rsidR="0016745C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عجز غیر مستوعب باشد مکلّف مخیّر است و هم می تواند نماز با تیمم بخواند، هم می تواند صبر بکند تا عذرش زائل شده و نماز با وضو بخو</w:t>
      </w:r>
      <w:r w:rsidR="0016745C">
        <w:rPr>
          <w:rFonts w:cs="B Nazanin" w:hint="cs"/>
          <w:sz w:val="28"/>
          <w:szCs w:val="28"/>
          <w:rtl/>
        </w:rPr>
        <w:t>اند.پس یا نماز با وضو متعیّن است و یا عِدل تخییر.</w:t>
      </w:r>
      <w:r>
        <w:rPr>
          <w:rFonts w:cs="B Nazanin" w:hint="cs"/>
          <w:sz w:val="28"/>
          <w:szCs w:val="28"/>
          <w:rtl/>
        </w:rPr>
        <w:t>د</w:t>
      </w:r>
      <w:r w:rsidR="0016745C">
        <w:rPr>
          <w:rFonts w:cs="B Nazanin" w:hint="cs"/>
          <w:sz w:val="28"/>
          <w:szCs w:val="28"/>
          <w:rtl/>
        </w:rPr>
        <w:t>ر دوران بین التعیین و التخییر،</w:t>
      </w:r>
      <w:r>
        <w:rPr>
          <w:rFonts w:cs="B Nazanin" w:hint="cs"/>
          <w:sz w:val="28"/>
          <w:szCs w:val="28"/>
          <w:rtl/>
        </w:rPr>
        <w:t xml:space="preserve"> قول مشهور</w:t>
      </w:r>
      <w:r w:rsidR="001D48BF">
        <w:rPr>
          <w:rFonts w:cs="B Nazanin" w:hint="cs"/>
          <w:sz w:val="28"/>
          <w:szCs w:val="28"/>
          <w:rtl/>
        </w:rPr>
        <w:t xml:space="preserve">، اصاله التعیین است و </w:t>
      </w:r>
      <w:r>
        <w:rPr>
          <w:rFonts w:cs="B Nazanin" w:hint="cs"/>
          <w:sz w:val="28"/>
          <w:szCs w:val="28"/>
          <w:rtl/>
        </w:rPr>
        <w:t>مکلف باید احتیاط بکند.</w:t>
      </w:r>
    </w:p>
    <w:p w:rsidR="00200927" w:rsidRDefault="00200927" w:rsidP="001D48BF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محقق خوئی در دوران بین التعیین و التخییر </w:t>
      </w:r>
      <w:r w:rsidR="001D48BF" w:rsidRPr="001D48BF">
        <w:rPr>
          <w:rFonts w:cs="B Nazanin" w:hint="cs"/>
          <w:sz w:val="28"/>
          <w:szCs w:val="28"/>
          <w:rtl/>
        </w:rPr>
        <w:t>به</w:t>
      </w:r>
      <w:r w:rsidR="001D48BF" w:rsidRPr="001D48BF">
        <w:rPr>
          <w:rFonts w:cs="B Nazanin"/>
          <w:sz w:val="28"/>
          <w:szCs w:val="28"/>
          <w:rtl/>
        </w:rPr>
        <w:t xml:space="preserve"> </w:t>
      </w:r>
      <w:r w:rsidR="001D48BF" w:rsidRPr="001D48BF">
        <w:rPr>
          <w:rFonts w:cs="B Nazanin" w:hint="cs"/>
          <w:sz w:val="28"/>
          <w:szCs w:val="28"/>
          <w:rtl/>
        </w:rPr>
        <w:t>دلیل</w:t>
      </w:r>
      <w:r w:rsidR="001D48BF" w:rsidRPr="001D48BF">
        <w:rPr>
          <w:rFonts w:cs="B Nazanin"/>
          <w:sz w:val="28"/>
          <w:szCs w:val="28"/>
          <w:rtl/>
        </w:rPr>
        <w:t xml:space="preserve"> </w:t>
      </w:r>
      <w:r w:rsidR="001D48BF" w:rsidRPr="001D48BF">
        <w:rPr>
          <w:rFonts w:cs="B Nazanin" w:hint="cs"/>
          <w:sz w:val="28"/>
          <w:szCs w:val="28"/>
          <w:rtl/>
        </w:rPr>
        <w:t>جریان</w:t>
      </w:r>
      <w:r w:rsidR="001D48BF" w:rsidRPr="001D48BF">
        <w:rPr>
          <w:rFonts w:cs="B Nazanin"/>
          <w:sz w:val="28"/>
          <w:szCs w:val="28"/>
          <w:rtl/>
        </w:rPr>
        <w:t xml:space="preserve"> </w:t>
      </w:r>
      <w:r w:rsidR="001D48BF" w:rsidRPr="001D48BF">
        <w:rPr>
          <w:rFonts w:cs="B Nazanin" w:hint="cs"/>
          <w:sz w:val="28"/>
          <w:szCs w:val="28"/>
          <w:rtl/>
        </w:rPr>
        <w:t>اصاله</w:t>
      </w:r>
      <w:r w:rsidR="001D48BF" w:rsidRPr="001D48BF">
        <w:rPr>
          <w:rFonts w:cs="B Nazanin"/>
          <w:sz w:val="28"/>
          <w:szCs w:val="28"/>
          <w:rtl/>
        </w:rPr>
        <w:t xml:space="preserve"> </w:t>
      </w:r>
      <w:r w:rsidR="001D48BF" w:rsidRPr="001D48BF">
        <w:rPr>
          <w:rFonts w:cs="B Nazanin" w:hint="cs"/>
          <w:sz w:val="28"/>
          <w:szCs w:val="28"/>
          <w:rtl/>
        </w:rPr>
        <w:t>البرائه</w:t>
      </w:r>
      <w:r w:rsidR="001D48BF" w:rsidRPr="001D48BF">
        <w:rPr>
          <w:rFonts w:cs="B Nazanin"/>
          <w:sz w:val="28"/>
          <w:szCs w:val="28"/>
          <w:rtl/>
        </w:rPr>
        <w:t xml:space="preserve"> </w:t>
      </w:r>
      <w:r w:rsidR="001D48BF" w:rsidRPr="001D48BF">
        <w:rPr>
          <w:rFonts w:cs="B Nazanin" w:hint="cs"/>
          <w:sz w:val="28"/>
          <w:szCs w:val="28"/>
          <w:rtl/>
        </w:rPr>
        <w:t>از</w:t>
      </w:r>
      <w:r w:rsidR="001D48BF" w:rsidRPr="001D48BF">
        <w:rPr>
          <w:rFonts w:cs="B Nazanin"/>
          <w:sz w:val="28"/>
          <w:szCs w:val="28"/>
          <w:rtl/>
        </w:rPr>
        <w:t xml:space="preserve"> </w:t>
      </w:r>
      <w:r w:rsidR="001D48BF" w:rsidRPr="001D48BF">
        <w:rPr>
          <w:rFonts w:cs="B Nazanin" w:hint="cs"/>
          <w:sz w:val="28"/>
          <w:szCs w:val="28"/>
          <w:rtl/>
        </w:rPr>
        <w:t>قید</w:t>
      </w:r>
      <w:r w:rsidR="001D48BF" w:rsidRPr="001D48BF">
        <w:rPr>
          <w:rFonts w:cs="B Nazanin"/>
          <w:sz w:val="28"/>
          <w:szCs w:val="28"/>
          <w:rtl/>
        </w:rPr>
        <w:t xml:space="preserve"> </w:t>
      </w:r>
      <w:r w:rsidR="001D48BF" w:rsidRPr="001D48BF">
        <w:rPr>
          <w:rFonts w:cs="B Nazanin" w:hint="cs"/>
          <w:sz w:val="28"/>
          <w:szCs w:val="28"/>
          <w:rtl/>
        </w:rPr>
        <w:t>تعیینیّت</w:t>
      </w:r>
      <w:r w:rsidR="001D48BF">
        <w:rPr>
          <w:rFonts w:cs="B Nazanin" w:hint="cs"/>
          <w:sz w:val="28"/>
          <w:szCs w:val="28"/>
          <w:rtl/>
        </w:rPr>
        <w:t>،</w:t>
      </w:r>
      <w:r w:rsidR="001D48BF" w:rsidRPr="001D48B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قائل به تخییر شده اند</w:t>
      </w:r>
      <w:r w:rsidR="0052669E">
        <w:rPr>
          <w:rFonts w:cs="B Nazanin" w:hint="cs"/>
          <w:sz w:val="28"/>
          <w:szCs w:val="28"/>
          <w:rtl/>
        </w:rPr>
        <w:t>.</w:t>
      </w:r>
      <w:r w:rsidR="00D55A0B">
        <w:rPr>
          <w:rFonts w:cs="B Nazanin" w:hint="cs"/>
          <w:sz w:val="28"/>
          <w:szCs w:val="28"/>
          <w:rtl/>
        </w:rPr>
        <w:t>پس این بحث تابع این است که ببینیم در بح</w:t>
      </w:r>
      <w:r w:rsidR="0052669E">
        <w:rPr>
          <w:rFonts w:cs="B Nazanin" w:hint="cs"/>
          <w:sz w:val="28"/>
          <w:szCs w:val="28"/>
          <w:rtl/>
        </w:rPr>
        <w:t xml:space="preserve">ث اقل و اکثر قائل به چه مبنایی می </w:t>
      </w:r>
      <w:r w:rsidR="00D55A0B">
        <w:rPr>
          <w:rFonts w:cs="B Nazanin" w:hint="cs"/>
          <w:sz w:val="28"/>
          <w:szCs w:val="28"/>
          <w:rtl/>
        </w:rPr>
        <w:t>شویم.</w:t>
      </w:r>
    </w:p>
    <w:p w:rsidR="00D55A0B" w:rsidRPr="00D55A0B" w:rsidRDefault="00D55A0B" w:rsidP="00D55A0B">
      <w:pPr>
        <w:bidi/>
        <w:ind w:firstLine="288"/>
        <w:jc w:val="both"/>
        <w:rPr>
          <w:rFonts w:cs="B Titr"/>
          <w:sz w:val="28"/>
          <w:szCs w:val="28"/>
          <w:rtl/>
        </w:rPr>
      </w:pPr>
      <w:r w:rsidRPr="00D55A0B">
        <w:rPr>
          <w:rFonts w:cs="B Titr" w:hint="cs"/>
          <w:sz w:val="28"/>
          <w:szCs w:val="28"/>
          <w:rtl/>
        </w:rPr>
        <w:lastRenderedPageBreak/>
        <w:t>مقام سوم</w:t>
      </w:r>
    </w:p>
    <w:p w:rsidR="00D55A0B" w:rsidRPr="00D55A0B" w:rsidRDefault="00D55A0B" w:rsidP="00D55A0B">
      <w:pPr>
        <w:bidi/>
        <w:ind w:firstLine="288"/>
        <w:jc w:val="both"/>
        <w:rPr>
          <w:rFonts w:cs="B Titr"/>
          <w:sz w:val="28"/>
          <w:szCs w:val="28"/>
          <w:rtl/>
        </w:rPr>
      </w:pPr>
      <w:r w:rsidRPr="00D55A0B">
        <w:rPr>
          <w:rFonts w:cs="B Titr" w:hint="cs"/>
          <w:sz w:val="28"/>
          <w:szCs w:val="28"/>
          <w:rtl/>
        </w:rPr>
        <w:t>اجزاء اتیان به مامور به ظاهری از واقعی</w:t>
      </w:r>
    </w:p>
    <w:p w:rsidR="00D55A0B" w:rsidRDefault="0052669E" w:rsidP="00D55A0B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بحث بعد از انکشاف خلاف است.</w:t>
      </w:r>
      <w:r w:rsidR="00D55A0B">
        <w:rPr>
          <w:rFonts w:cs="B Nazanin" w:hint="cs"/>
          <w:sz w:val="28"/>
          <w:szCs w:val="28"/>
          <w:rtl/>
        </w:rPr>
        <w:t>ما از واقع اطلاعی نداریم و وقتی به مامور به ظاهری عمل م</w:t>
      </w:r>
      <w:r w:rsidR="001D48BF">
        <w:rPr>
          <w:rFonts w:cs="B Nazanin" w:hint="cs"/>
          <w:sz w:val="28"/>
          <w:szCs w:val="28"/>
          <w:rtl/>
        </w:rPr>
        <w:t>ی کنیم به تکلیفمان عمل کرده ایم.</w:t>
      </w:r>
      <w:r w:rsidR="00D55A0B">
        <w:rPr>
          <w:rFonts w:cs="B Nazanin" w:hint="cs"/>
          <w:sz w:val="28"/>
          <w:szCs w:val="28"/>
          <w:rtl/>
        </w:rPr>
        <w:t xml:space="preserve"> اما اگر انکشاف واقع شد و معلوم شد واقع چیز دیگری بوده</w:t>
      </w:r>
      <w:r w:rsidR="00D3105E">
        <w:rPr>
          <w:rFonts w:cs="B Nazanin" w:hint="cs"/>
          <w:sz w:val="28"/>
          <w:szCs w:val="28"/>
          <w:rtl/>
        </w:rPr>
        <w:t xml:space="preserve"> است،</w:t>
      </w:r>
      <w:r w:rsidR="00D55A0B">
        <w:rPr>
          <w:rFonts w:cs="B Nazanin" w:hint="cs"/>
          <w:sz w:val="28"/>
          <w:szCs w:val="28"/>
          <w:rtl/>
        </w:rPr>
        <w:t xml:space="preserve"> آیا آن عملِ ظاهر</w:t>
      </w:r>
      <w:r w:rsidR="000E2A03">
        <w:rPr>
          <w:rFonts w:cs="B Nazanin" w:hint="cs"/>
          <w:sz w:val="28"/>
          <w:szCs w:val="28"/>
          <w:rtl/>
        </w:rPr>
        <w:t>ی</w:t>
      </w:r>
      <w:r w:rsidR="00D55A0B">
        <w:rPr>
          <w:rFonts w:cs="B Nazanin" w:hint="cs"/>
          <w:sz w:val="28"/>
          <w:szCs w:val="28"/>
          <w:rtl/>
        </w:rPr>
        <w:t xml:space="preserve"> که انجام داده ایم مُجزی از واقع هست یا خیر؟ بحث بر سر این است.</w:t>
      </w:r>
    </w:p>
    <w:p w:rsidR="00102D3D" w:rsidRPr="00102D3D" w:rsidRDefault="00102D3D" w:rsidP="00102D3D">
      <w:pPr>
        <w:bidi/>
        <w:ind w:firstLine="288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مقدمه اول: فقط امارات ظاهری صحیح داخل بحث هستند</w:t>
      </w:r>
    </w:p>
    <w:p w:rsidR="00D55A0B" w:rsidRDefault="00D55A0B" w:rsidP="00102D3D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از باب مقدمه این را باید بگوییم که</w:t>
      </w:r>
      <w:r w:rsidR="000E2A03">
        <w:rPr>
          <w:rFonts w:cs="B Nazanin" w:hint="cs"/>
          <w:sz w:val="28"/>
          <w:szCs w:val="28"/>
          <w:rtl/>
        </w:rPr>
        <w:t xml:space="preserve"> بحث در جایی است که </w:t>
      </w:r>
      <w:r w:rsidR="001D457D">
        <w:rPr>
          <w:rFonts w:cs="B Nazanin" w:hint="cs"/>
          <w:sz w:val="28"/>
          <w:szCs w:val="28"/>
          <w:rtl/>
        </w:rPr>
        <w:t>این حکم ظاهری</w:t>
      </w:r>
      <w:r>
        <w:rPr>
          <w:rFonts w:cs="B Nazanin" w:hint="cs"/>
          <w:sz w:val="28"/>
          <w:szCs w:val="28"/>
          <w:rtl/>
        </w:rPr>
        <w:t xml:space="preserve"> را که به دست آورده ایم ارکانش تمام </w:t>
      </w:r>
      <w:r w:rsidR="000E2A03">
        <w:rPr>
          <w:rFonts w:cs="B Nazanin" w:hint="cs"/>
          <w:sz w:val="28"/>
          <w:szCs w:val="28"/>
          <w:rtl/>
        </w:rPr>
        <w:t>باشد</w:t>
      </w:r>
      <w:r w:rsidR="001D457D">
        <w:rPr>
          <w:rFonts w:cs="B Nazanin" w:hint="cs"/>
          <w:sz w:val="28"/>
          <w:szCs w:val="28"/>
          <w:rtl/>
        </w:rPr>
        <w:t xml:space="preserve"> و خدشه ای در آن</w:t>
      </w:r>
      <w:r>
        <w:rPr>
          <w:rFonts w:cs="B Nazanin" w:hint="cs"/>
          <w:sz w:val="28"/>
          <w:szCs w:val="28"/>
          <w:rtl/>
        </w:rPr>
        <w:t xml:space="preserve"> </w:t>
      </w:r>
      <w:r w:rsidR="000E2A03">
        <w:rPr>
          <w:rFonts w:cs="B Nazanin" w:hint="cs"/>
          <w:sz w:val="28"/>
          <w:szCs w:val="28"/>
          <w:rtl/>
        </w:rPr>
        <w:t>نباشد</w:t>
      </w:r>
      <w:r w:rsidR="001D457D">
        <w:rPr>
          <w:rFonts w:cs="B Nazanin" w:hint="cs"/>
          <w:sz w:val="28"/>
          <w:szCs w:val="28"/>
          <w:rtl/>
        </w:rPr>
        <w:t xml:space="preserve"> و</w:t>
      </w:r>
      <w:r>
        <w:rPr>
          <w:rFonts w:cs="B Nazanin" w:hint="cs"/>
          <w:sz w:val="28"/>
          <w:szCs w:val="28"/>
          <w:rtl/>
        </w:rPr>
        <w:t xml:space="preserve"> فقط معلوم شده</w:t>
      </w:r>
      <w:r w:rsidR="001D457D">
        <w:rPr>
          <w:rFonts w:cs="B Nazanin" w:hint="cs"/>
          <w:sz w:val="28"/>
          <w:szCs w:val="28"/>
          <w:rtl/>
        </w:rPr>
        <w:t xml:space="preserve"> باشد که خلاف واقع است.</w:t>
      </w:r>
      <w:r>
        <w:rPr>
          <w:rFonts w:cs="B Nazanin" w:hint="cs"/>
          <w:sz w:val="28"/>
          <w:szCs w:val="28"/>
          <w:rtl/>
        </w:rPr>
        <w:t xml:space="preserve"> مثلا استصحاب نمودیم و ارکان استصحاب هم کامل بوده</w:t>
      </w:r>
      <w:r w:rsidR="00186A25">
        <w:rPr>
          <w:rFonts w:cs="B Nazanin" w:hint="cs"/>
          <w:sz w:val="28"/>
          <w:szCs w:val="28"/>
          <w:rtl/>
        </w:rPr>
        <w:t xml:space="preserve"> است</w:t>
      </w:r>
      <w:r>
        <w:rPr>
          <w:rFonts w:cs="B Nazanin" w:hint="cs"/>
          <w:sz w:val="28"/>
          <w:szCs w:val="28"/>
          <w:rtl/>
        </w:rPr>
        <w:t xml:space="preserve"> اما بعد از عمل به آن فهمیدیم واقع مطابق یقین سابق ما </w:t>
      </w:r>
      <w:r w:rsidR="001D457D">
        <w:rPr>
          <w:rFonts w:cs="B Nazanin" w:hint="cs"/>
          <w:sz w:val="28"/>
          <w:szCs w:val="28"/>
          <w:rtl/>
        </w:rPr>
        <w:t>نبوده است، بحث در چنین جایی است.</w:t>
      </w:r>
      <w:r>
        <w:rPr>
          <w:rFonts w:cs="B Nazanin" w:hint="cs"/>
          <w:sz w:val="28"/>
          <w:szCs w:val="28"/>
          <w:rtl/>
        </w:rPr>
        <w:t xml:space="preserve"> ولی اگر </w:t>
      </w:r>
      <w:r w:rsidR="004905E9">
        <w:rPr>
          <w:rFonts w:cs="B Nazanin" w:hint="cs"/>
          <w:sz w:val="28"/>
          <w:szCs w:val="28"/>
          <w:rtl/>
        </w:rPr>
        <w:t>یک اصل عملی جاری کردیم و بعد فهمیدیم خودِ این اصل</w:t>
      </w:r>
      <w:r w:rsidR="001D457D">
        <w:rPr>
          <w:rFonts w:cs="B Nazanin" w:hint="cs"/>
          <w:sz w:val="28"/>
          <w:szCs w:val="28"/>
          <w:rtl/>
        </w:rPr>
        <w:t>،</w:t>
      </w:r>
      <w:r w:rsidR="004905E9">
        <w:rPr>
          <w:rFonts w:cs="B Nazanin" w:hint="cs"/>
          <w:sz w:val="28"/>
          <w:szCs w:val="28"/>
          <w:rtl/>
        </w:rPr>
        <w:t xml:space="preserve"> غلط بوده</w:t>
      </w:r>
      <w:r w:rsidR="001D457D">
        <w:rPr>
          <w:rFonts w:cs="B Nazanin" w:hint="cs"/>
          <w:sz w:val="28"/>
          <w:szCs w:val="28"/>
          <w:rtl/>
        </w:rPr>
        <w:t xml:space="preserve"> است،</w:t>
      </w:r>
      <w:r w:rsidR="004905E9">
        <w:rPr>
          <w:rFonts w:cs="B Nazanin" w:hint="cs"/>
          <w:sz w:val="28"/>
          <w:szCs w:val="28"/>
          <w:rtl/>
        </w:rPr>
        <w:t xml:space="preserve"> </w:t>
      </w:r>
      <w:r w:rsidR="001D457D">
        <w:rPr>
          <w:rFonts w:cs="B Nazanin" w:hint="cs"/>
          <w:sz w:val="28"/>
          <w:szCs w:val="28"/>
          <w:rtl/>
        </w:rPr>
        <w:t>این</w:t>
      </w:r>
      <w:r w:rsidR="00186A25">
        <w:rPr>
          <w:rFonts w:cs="B Nazanin" w:hint="cs"/>
          <w:sz w:val="28"/>
          <w:szCs w:val="28"/>
          <w:rtl/>
        </w:rPr>
        <w:t xml:space="preserve"> حالت</w:t>
      </w:r>
      <w:r w:rsidR="001D457D">
        <w:rPr>
          <w:rFonts w:cs="B Nazanin" w:hint="cs"/>
          <w:sz w:val="28"/>
          <w:szCs w:val="28"/>
          <w:rtl/>
        </w:rPr>
        <w:t xml:space="preserve"> از محط بحث </w:t>
      </w:r>
      <w:r w:rsidR="00102D3D">
        <w:rPr>
          <w:rFonts w:cs="B Nazanin" w:hint="cs"/>
          <w:sz w:val="28"/>
          <w:szCs w:val="28"/>
          <w:rtl/>
        </w:rPr>
        <w:t>خارج است</w:t>
      </w:r>
      <w:r w:rsidR="001D457D">
        <w:rPr>
          <w:rFonts w:cs="B Nazanin" w:hint="cs"/>
          <w:sz w:val="28"/>
          <w:szCs w:val="28"/>
          <w:rtl/>
        </w:rPr>
        <w:t>.</w:t>
      </w:r>
      <w:r w:rsidR="004905E9">
        <w:rPr>
          <w:rFonts w:cs="B Nazanin" w:hint="cs"/>
          <w:sz w:val="28"/>
          <w:szCs w:val="28"/>
          <w:rtl/>
        </w:rPr>
        <w:t xml:space="preserve"> مثلا در حالی که اجتهادمان این بوده که استصحاب تعلیقی صحیح است</w:t>
      </w:r>
      <w:r w:rsidR="00186A25">
        <w:rPr>
          <w:rFonts w:cs="B Nazanin" w:hint="cs"/>
          <w:sz w:val="28"/>
          <w:szCs w:val="28"/>
          <w:rtl/>
        </w:rPr>
        <w:t>،</w:t>
      </w:r>
      <w:r w:rsidR="004E22CC" w:rsidRPr="004E22CC">
        <w:rPr>
          <w:rFonts w:cs="B Nazanin" w:hint="cs"/>
          <w:sz w:val="28"/>
          <w:szCs w:val="28"/>
          <w:rtl/>
        </w:rPr>
        <w:t xml:space="preserve"> </w:t>
      </w:r>
      <w:r w:rsidR="004E22CC">
        <w:rPr>
          <w:rFonts w:cs="B Nazanin" w:hint="cs"/>
          <w:sz w:val="28"/>
          <w:szCs w:val="28"/>
          <w:rtl/>
        </w:rPr>
        <w:t>استصحاب تعلیقی جاری نمودیم</w:t>
      </w:r>
      <w:r w:rsidR="004905E9">
        <w:rPr>
          <w:rFonts w:cs="B Nazanin" w:hint="cs"/>
          <w:sz w:val="28"/>
          <w:szCs w:val="28"/>
          <w:rtl/>
        </w:rPr>
        <w:t>، ولی بعد فهمیدیم که استصحاب تعلیقی اصلا ارکانش تمام ن</w:t>
      </w:r>
      <w:r w:rsidR="001D457D">
        <w:rPr>
          <w:rFonts w:cs="B Nazanin" w:hint="cs"/>
          <w:sz w:val="28"/>
          <w:szCs w:val="28"/>
          <w:rtl/>
        </w:rPr>
        <w:t>یست و غلط است، این محل بحث نیست.</w:t>
      </w:r>
      <w:r w:rsidR="004905E9">
        <w:rPr>
          <w:rFonts w:cs="B Nazanin" w:hint="cs"/>
          <w:sz w:val="28"/>
          <w:szCs w:val="28"/>
          <w:rtl/>
        </w:rPr>
        <w:t xml:space="preserve"> محل بحث در جایی است </w:t>
      </w:r>
      <w:r w:rsidR="00C771B0">
        <w:rPr>
          <w:rFonts w:cs="B Nazanin" w:hint="cs"/>
          <w:sz w:val="28"/>
          <w:szCs w:val="28"/>
          <w:rtl/>
        </w:rPr>
        <w:t>که ارکان حکم ظاهری ما تمام باشد</w:t>
      </w:r>
      <w:r w:rsidR="004905E9">
        <w:rPr>
          <w:rFonts w:cs="B Nazanin" w:hint="cs"/>
          <w:sz w:val="28"/>
          <w:szCs w:val="28"/>
          <w:rtl/>
        </w:rPr>
        <w:t xml:space="preserve"> نه اینکه اصل</w:t>
      </w:r>
      <w:r w:rsidR="001D457D">
        <w:rPr>
          <w:rFonts w:cs="B Nazanin" w:hint="cs"/>
          <w:sz w:val="28"/>
          <w:szCs w:val="28"/>
          <w:rtl/>
        </w:rPr>
        <w:t>ا حکم ظاهر</w:t>
      </w:r>
      <w:r w:rsidR="004E22CC">
        <w:rPr>
          <w:rFonts w:cs="B Nazanin" w:hint="cs"/>
          <w:sz w:val="28"/>
          <w:szCs w:val="28"/>
          <w:rtl/>
        </w:rPr>
        <w:t>ی وجود نداشته باشد</w:t>
      </w:r>
      <w:r w:rsidR="001D457D">
        <w:rPr>
          <w:rFonts w:cs="B Nazanin" w:hint="cs"/>
          <w:sz w:val="28"/>
          <w:szCs w:val="28"/>
          <w:rtl/>
        </w:rPr>
        <w:t>.</w:t>
      </w:r>
      <w:r w:rsidR="00347F5E">
        <w:rPr>
          <w:rFonts w:cs="B Nazanin" w:hint="cs"/>
          <w:sz w:val="28"/>
          <w:szCs w:val="28"/>
          <w:rtl/>
        </w:rPr>
        <w:t xml:space="preserve"> فرق</w:t>
      </w:r>
      <w:r w:rsidR="00102D3D">
        <w:rPr>
          <w:rFonts w:cs="B Nazanin" w:hint="cs"/>
          <w:sz w:val="28"/>
          <w:szCs w:val="28"/>
          <w:rtl/>
        </w:rPr>
        <w:t xml:space="preserve"> ا</w:t>
      </w:r>
      <w:r w:rsidR="00347F5E">
        <w:rPr>
          <w:rFonts w:cs="B Nazanin" w:hint="cs"/>
          <w:sz w:val="28"/>
          <w:szCs w:val="28"/>
          <w:rtl/>
        </w:rPr>
        <w:t>ست میان اینکه حکم ظا</w:t>
      </w:r>
      <w:r w:rsidR="001D457D">
        <w:rPr>
          <w:rFonts w:cs="B Nazanin" w:hint="cs"/>
          <w:sz w:val="28"/>
          <w:szCs w:val="28"/>
          <w:rtl/>
        </w:rPr>
        <w:t>هری مجتهد مخالف واقع باشد و</w:t>
      </w:r>
      <w:r w:rsidR="00347F5E">
        <w:rPr>
          <w:rFonts w:cs="B Nazanin" w:hint="cs"/>
          <w:sz w:val="28"/>
          <w:szCs w:val="28"/>
          <w:rtl/>
        </w:rPr>
        <w:t xml:space="preserve"> اینکه اصلا حکم ظاهری نداشته باشد</w:t>
      </w:r>
      <w:r w:rsidR="001D457D">
        <w:rPr>
          <w:rFonts w:cs="B Nazanin" w:hint="cs"/>
          <w:sz w:val="28"/>
          <w:szCs w:val="28"/>
          <w:rtl/>
        </w:rPr>
        <w:t>.</w:t>
      </w:r>
    </w:p>
    <w:p w:rsidR="004E22CC" w:rsidRDefault="004E22CC" w:rsidP="004E22CC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البته درست است که</w:t>
      </w:r>
      <w:r w:rsidR="001D457D">
        <w:rPr>
          <w:rFonts w:cs="B Nazanin" w:hint="cs"/>
          <w:sz w:val="28"/>
          <w:szCs w:val="28"/>
          <w:rtl/>
        </w:rPr>
        <w:t xml:space="preserve"> [حالت اخیر]</w:t>
      </w:r>
      <w:r>
        <w:rPr>
          <w:rFonts w:cs="B Nazanin" w:hint="cs"/>
          <w:sz w:val="28"/>
          <w:szCs w:val="28"/>
          <w:rtl/>
        </w:rPr>
        <w:t xml:space="preserve"> برای مجتهد</w:t>
      </w:r>
      <w:r w:rsidR="001D48BF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داخل در بحث اجزاء نیست ا</w:t>
      </w:r>
      <w:r w:rsidR="00186A25">
        <w:rPr>
          <w:rFonts w:cs="B Nazanin" w:hint="cs"/>
          <w:sz w:val="28"/>
          <w:szCs w:val="28"/>
          <w:rtl/>
        </w:rPr>
        <w:t>ما برای مقلدینش داخل در بحث هست.</w:t>
      </w:r>
      <w:r>
        <w:rPr>
          <w:rFonts w:cs="B Nazanin" w:hint="cs"/>
          <w:sz w:val="28"/>
          <w:szCs w:val="28"/>
          <w:rtl/>
        </w:rPr>
        <w:t>زیرا به هر حال</w:t>
      </w:r>
      <w:r w:rsidR="001D48BF">
        <w:rPr>
          <w:rFonts w:cs="B Nazanin" w:hint="cs"/>
          <w:sz w:val="28"/>
          <w:szCs w:val="28"/>
          <w:rtl/>
        </w:rPr>
        <w:t>،</w:t>
      </w:r>
      <w:r w:rsidR="001D457D">
        <w:rPr>
          <w:rFonts w:cs="B Nazanin" w:hint="cs"/>
          <w:sz w:val="28"/>
          <w:szCs w:val="28"/>
          <w:rtl/>
        </w:rPr>
        <w:t xml:space="preserve"> او مجتهد،</w:t>
      </w:r>
      <w:r>
        <w:rPr>
          <w:rFonts w:cs="B Nazanin" w:hint="cs"/>
          <w:sz w:val="28"/>
          <w:szCs w:val="28"/>
          <w:rtl/>
        </w:rPr>
        <w:t xml:space="preserve"> </w:t>
      </w:r>
      <w:r w:rsidR="001D457D">
        <w:rPr>
          <w:rFonts w:cs="B Nazanin" w:hint="cs"/>
          <w:sz w:val="28"/>
          <w:szCs w:val="28"/>
          <w:rtl/>
        </w:rPr>
        <w:t>عادل و جایز التقلید بوده است و این ف</w:t>
      </w:r>
      <w:r>
        <w:rPr>
          <w:rFonts w:cs="B Nazanin" w:hint="cs"/>
          <w:sz w:val="28"/>
          <w:szCs w:val="28"/>
          <w:rtl/>
        </w:rPr>
        <w:t>توای مجتهد بود</w:t>
      </w:r>
      <w:r w:rsidR="001D457D">
        <w:rPr>
          <w:rFonts w:cs="B Nazanin" w:hint="cs"/>
          <w:sz w:val="28"/>
          <w:szCs w:val="28"/>
          <w:rtl/>
        </w:rPr>
        <w:t>ه</w:t>
      </w:r>
      <w:r>
        <w:rPr>
          <w:rFonts w:cs="B Nazanin" w:hint="cs"/>
          <w:sz w:val="28"/>
          <w:szCs w:val="28"/>
          <w:rtl/>
        </w:rPr>
        <w:t xml:space="preserve"> که برای مقلّد اماریّت داشته است، پس مقلّد</w:t>
      </w:r>
      <w:r w:rsidR="001D457D">
        <w:rPr>
          <w:rFonts w:cs="B Nazanin" w:hint="cs"/>
          <w:sz w:val="28"/>
          <w:szCs w:val="28"/>
          <w:rtl/>
        </w:rPr>
        <w:t>ین</w:t>
      </w:r>
      <w:r>
        <w:rPr>
          <w:rFonts w:cs="B Nazanin" w:hint="cs"/>
          <w:sz w:val="28"/>
          <w:szCs w:val="28"/>
          <w:rtl/>
        </w:rPr>
        <w:t xml:space="preserve"> اماره</w:t>
      </w:r>
      <w:r w:rsidR="00186A25">
        <w:rPr>
          <w:rFonts w:cs="B Nazanin" w:hint="cs"/>
          <w:sz w:val="28"/>
          <w:szCs w:val="28"/>
          <w:rtl/>
        </w:rPr>
        <w:t xml:space="preserve"> ی</w:t>
      </w:r>
      <w:r>
        <w:rPr>
          <w:rFonts w:cs="B Nazanin" w:hint="cs"/>
          <w:sz w:val="28"/>
          <w:szCs w:val="28"/>
          <w:rtl/>
        </w:rPr>
        <w:t xml:space="preserve"> معتبری داشته اند که مطابق آن عمل کرده اند</w:t>
      </w:r>
      <w:r w:rsidR="001D457D">
        <w:rPr>
          <w:rFonts w:cs="B Nazanin" w:hint="cs"/>
          <w:sz w:val="28"/>
          <w:szCs w:val="28"/>
          <w:rtl/>
        </w:rPr>
        <w:t>.</w:t>
      </w:r>
      <w:r w:rsidR="00102D3D">
        <w:rPr>
          <w:rFonts w:cs="B Nazanin" w:hint="cs"/>
          <w:sz w:val="28"/>
          <w:szCs w:val="28"/>
          <w:rtl/>
        </w:rPr>
        <w:t>بنا</w:t>
      </w:r>
      <w:r>
        <w:rPr>
          <w:rFonts w:cs="B Nazanin" w:hint="cs"/>
          <w:sz w:val="28"/>
          <w:szCs w:val="28"/>
          <w:rtl/>
        </w:rPr>
        <w:t>براین مجتهد هر چه عمل کرده</w:t>
      </w:r>
      <w:r w:rsidR="00186A25">
        <w:rPr>
          <w:rFonts w:cs="B Nazanin" w:hint="cs"/>
          <w:sz w:val="28"/>
          <w:szCs w:val="28"/>
          <w:rtl/>
        </w:rPr>
        <w:t xml:space="preserve"> است</w:t>
      </w:r>
      <w:r>
        <w:rPr>
          <w:rFonts w:cs="B Nazanin" w:hint="cs"/>
          <w:sz w:val="28"/>
          <w:szCs w:val="28"/>
          <w:rtl/>
        </w:rPr>
        <w:t xml:space="preserve"> باید اعاده بکند اما فتوای او چون برای مقلدین</w:t>
      </w:r>
      <w:r w:rsidR="001D457D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اماره</w:t>
      </w:r>
      <w:r w:rsidR="00186A25">
        <w:rPr>
          <w:rFonts w:cs="B Nazanin" w:hint="cs"/>
          <w:sz w:val="28"/>
          <w:szCs w:val="28"/>
          <w:rtl/>
        </w:rPr>
        <w:t xml:space="preserve"> ی</w:t>
      </w:r>
      <w:r>
        <w:rPr>
          <w:rFonts w:cs="B Nazanin" w:hint="cs"/>
          <w:sz w:val="28"/>
          <w:szCs w:val="28"/>
          <w:rtl/>
        </w:rPr>
        <w:t xml:space="preserve"> معتب</w:t>
      </w:r>
      <w:r w:rsidR="00102D3D">
        <w:rPr>
          <w:rFonts w:cs="B Nazanin" w:hint="cs"/>
          <w:sz w:val="28"/>
          <w:szCs w:val="28"/>
          <w:rtl/>
        </w:rPr>
        <w:t>ر</w:t>
      </w:r>
      <w:r>
        <w:rPr>
          <w:rFonts w:cs="B Nazanin" w:hint="cs"/>
          <w:sz w:val="28"/>
          <w:szCs w:val="28"/>
          <w:rtl/>
        </w:rPr>
        <w:t>ه است داخل در بحث اجزاء می شود.</w:t>
      </w:r>
    </w:p>
    <w:p w:rsidR="00102D3D" w:rsidRPr="00102D3D" w:rsidRDefault="00102D3D" w:rsidP="00102D3D">
      <w:pPr>
        <w:bidi/>
        <w:ind w:firstLine="288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مقدمه دوم: فقط امارات قائم بر احکام کلیّه داخل بحث هستند نه امارات قائم بر موضوعات</w:t>
      </w:r>
    </w:p>
    <w:p w:rsidR="00347F5E" w:rsidRDefault="00347F5E" w:rsidP="00102D3D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محقق خوئی در محاضرات</w:t>
      </w:r>
      <w:r w:rsidR="00186A25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در مورد امارات فرموده اند ام</w:t>
      </w:r>
      <w:r w:rsidR="008B2EB3">
        <w:rPr>
          <w:rFonts w:cs="B Nazanin" w:hint="cs"/>
          <w:sz w:val="28"/>
          <w:szCs w:val="28"/>
          <w:rtl/>
        </w:rPr>
        <w:t>اراتی که قائم بر احکام کلی باشند</w:t>
      </w:r>
      <w:r>
        <w:rPr>
          <w:rFonts w:cs="B Nazanin" w:hint="cs"/>
          <w:sz w:val="28"/>
          <w:szCs w:val="28"/>
          <w:rtl/>
        </w:rPr>
        <w:t xml:space="preserve"> محل </w:t>
      </w:r>
      <w:r w:rsidR="00102D3D">
        <w:rPr>
          <w:rFonts w:cs="B Nazanin" w:hint="cs"/>
          <w:sz w:val="28"/>
          <w:szCs w:val="28"/>
          <w:rtl/>
        </w:rPr>
        <w:t>نزاع هستند و امارات قائم</w:t>
      </w:r>
      <w:r>
        <w:rPr>
          <w:rFonts w:cs="B Nazanin" w:hint="cs"/>
          <w:sz w:val="28"/>
          <w:szCs w:val="28"/>
          <w:rtl/>
        </w:rPr>
        <w:t xml:space="preserve"> بر موض</w:t>
      </w:r>
      <w:r w:rsidR="008B2EB3">
        <w:rPr>
          <w:rFonts w:cs="B Nazanin" w:hint="cs"/>
          <w:sz w:val="28"/>
          <w:szCs w:val="28"/>
          <w:rtl/>
        </w:rPr>
        <w:t>وعات</w:t>
      </w:r>
      <w:r w:rsidR="00186A25">
        <w:rPr>
          <w:rFonts w:cs="B Nazanin" w:hint="cs"/>
          <w:sz w:val="28"/>
          <w:szCs w:val="28"/>
          <w:rtl/>
        </w:rPr>
        <w:t>،</w:t>
      </w:r>
      <w:r w:rsidR="008B2EB3">
        <w:rPr>
          <w:rFonts w:cs="B Nazanin" w:hint="cs"/>
          <w:sz w:val="28"/>
          <w:szCs w:val="28"/>
          <w:rtl/>
        </w:rPr>
        <w:t xml:space="preserve"> خارج از محل بحث هستند،</w:t>
      </w:r>
      <w:r>
        <w:rPr>
          <w:rFonts w:cs="B Nazanin" w:hint="cs"/>
          <w:sz w:val="28"/>
          <w:szCs w:val="28"/>
          <w:rtl/>
        </w:rPr>
        <w:t xml:space="preserve"> زیرا منشا</w:t>
      </w:r>
      <w:r w:rsidR="008B2EB3">
        <w:rPr>
          <w:rFonts w:cs="B Nazanin" w:hint="cs"/>
          <w:sz w:val="28"/>
          <w:szCs w:val="28"/>
          <w:rtl/>
        </w:rPr>
        <w:t>ء</w:t>
      </w:r>
      <w:r>
        <w:rPr>
          <w:rFonts w:cs="B Nazanin" w:hint="cs"/>
          <w:sz w:val="28"/>
          <w:szCs w:val="28"/>
          <w:rtl/>
        </w:rPr>
        <w:t xml:space="preserve"> حکم به اجزاء</w:t>
      </w:r>
      <w:r w:rsidR="008B2EB3">
        <w:rPr>
          <w:rFonts w:cs="B Nazanin" w:hint="cs"/>
          <w:sz w:val="28"/>
          <w:szCs w:val="28"/>
          <w:rtl/>
        </w:rPr>
        <w:t>، احتمال سببیت است. احتمال سببیت</w:t>
      </w:r>
      <w:r>
        <w:rPr>
          <w:rFonts w:cs="B Nazanin" w:hint="cs"/>
          <w:sz w:val="28"/>
          <w:szCs w:val="28"/>
          <w:rtl/>
        </w:rPr>
        <w:t xml:space="preserve"> </w:t>
      </w:r>
      <w:r w:rsidR="008B2EB3">
        <w:rPr>
          <w:rFonts w:cs="B Nazanin" w:hint="cs"/>
          <w:sz w:val="28"/>
          <w:szCs w:val="28"/>
          <w:rtl/>
        </w:rPr>
        <w:t>فقط در امارات قائمه بر احکام وجود دارد</w:t>
      </w:r>
      <w:r>
        <w:rPr>
          <w:rFonts w:cs="B Nazanin" w:hint="cs"/>
          <w:sz w:val="28"/>
          <w:szCs w:val="28"/>
          <w:rtl/>
        </w:rPr>
        <w:t xml:space="preserve"> و هیچ کس در امارات قائمه بر موضوعات احتمال سببیت نداده است.</w:t>
      </w:r>
    </w:p>
    <w:p w:rsidR="00347F5E" w:rsidRDefault="008B2EB3" w:rsidP="00186A25">
      <w:pPr>
        <w:bidi/>
        <w:ind w:firstLine="28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مثال امارات قائم بر احکام،</w:t>
      </w:r>
      <w:r w:rsidR="00347F5E">
        <w:rPr>
          <w:rFonts w:cs="B Nazanin" w:hint="cs"/>
          <w:sz w:val="28"/>
          <w:szCs w:val="28"/>
          <w:rtl/>
        </w:rPr>
        <w:t xml:space="preserve"> رو</w:t>
      </w:r>
      <w:r>
        <w:rPr>
          <w:rFonts w:cs="B Nazanin" w:hint="cs"/>
          <w:sz w:val="28"/>
          <w:szCs w:val="28"/>
          <w:rtl/>
        </w:rPr>
        <w:t>ایات اهل بیت «علیهم السلام» هستند، مانند</w:t>
      </w:r>
      <w:r w:rsidR="00347F5E">
        <w:rPr>
          <w:rFonts w:cs="B Nazanin" w:hint="cs"/>
          <w:sz w:val="28"/>
          <w:szCs w:val="28"/>
          <w:rtl/>
        </w:rPr>
        <w:t xml:space="preserve"> خبر واحدی که بر حک</w:t>
      </w:r>
      <w:r w:rsidR="00CC6E2A">
        <w:rPr>
          <w:rFonts w:cs="B Nazanin" w:hint="cs"/>
          <w:sz w:val="28"/>
          <w:szCs w:val="28"/>
          <w:rtl/>
        </w:rPr>
        <w:t xml:space="preserve">می اقامه بشود، مثلا شیخ طوسی به اسنادش از محمد بن یعقوب </w:t>
      </w:r>
      <w:r>
        <w:rPr>
          <w:rFonts w:cs="B Nazanin" w:hint="cs"/>
          <w:sz w:val="28"/>
          <w:szCs w:val="28"/>
          <w:rtl/>
        </w:rPr>
        <w:t>(شیخ</w:t>
      </w:r>
      <w:r w:rsidR="00CC6E2A">
        <w:rPr>
          <w:rFonts w:cs="B Nazanin" w:hint="cs"/>
          <w:sz w:val="28"/>
          <w:szCs w:val="28"/>
          <w:rtl/>
        </w:rPr>
        <w:t xml:space="preserve"> کلینی</w:t>
      </w:r>
      <w:r>
        <w:rPr>
          <w:rFonts w:cs="B Nazanin" w:hint="cs"/>
          <w:sz w:val="28"/>
          <w:szCs w:val="28"/>
          <w:rtl/>
        </w:rPr>
        <w:t>)</w:t>
      </w:r>
      <w:r w:rsidR="00CC6E2A">
        <w:rPr>
          <w:rFonts w:cs="B Nazanin" w:hint="cs"/>
          <w:sz w:val="28"/>
          <w:szCs w:val="28"/>
          <w:rtl/>
        </w:rPr>
        <w:t>، ایشان از محمد بن یحیی عن احمد بن محمد، عن حسن بن محبوب، عن یونس بن عبد الرحمن او هم از آقا امام کاظم یا امام رضا</w:t>
      </w:r>
      <w:r w:rsidR="006E5B61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«</w:t>
      </w:r>
      <w:r w:rsidR="006E5B61">
        <w:rPr>
          <w:rFonts w:cs="B Nazanin" w:hint="cs"/>
          <w:sz w:val="28"/>
          <w:szCs w:val="28"/>
          <w:rtl/>
        </w:rPr>
        <w:t>علیهما السلام</w:t>
      </w:r>
      <w:r>
        <w:rPr>
          <w:rFonts w:cs="B Nazanin" w:hint="cs"/>
          <w:sz w:val="28"/>
          <w:szCs w:val="28"/>
          <w:rtl/>
        </w:rPr>
        <w:t>» روایتی را نقل نموده اند که</w:t>
      </w:r>
      <w:r w:rsidR="00CC6E2A">
        <w:rPr>
          <w:rFonts w:cs="B Nazanin" w:hint="cs"/>
          <w:sz w:val="28"/>
          <w:szCs w:val="28"/>
          <w:rtl/>
        </w:rPr>
        <w:t xml:space="preserve"> این روایت در مورد یک حکم کلی بیان شده است</w:t>
      </w:r>
      <w:r>
        <w:rPr>
          <w:rFonts w:cs="B Nazanin" w:hint="cs"/>
          <w:sz w:val="28"/>
          <w:szCs w:val="28"/>
          <w:rtl/>
        </w:rPr>
        <w:t>.</w:t>
      </w:r>
      <w:r w:rsidR="00CC6E2A">
        <w:rPr>
          <w:rFonts w:cs="B Nazanin" w:hint="cs"/>
          <w:sz w:val="28"/>
          <w:szCs w:val="28"/>
          <w:rtl/>
        </w:rPr>
        <w:t xml:space="preserve">این بحث پیش می آید که قیام اماره آیا </w:t>
      </w:r>
      <w:r w:rsidR="006E5B61">
        <w:rPr>
          <w:rFonts w:cs="B Nazanin" w:hint="cs"/>
          <w:sz w:val="28"/>
          <w:szCs w:val="28"/>
          <w:rtl/>
        </w:rPr>
        <w:t>صرف طریقیّت است یا مستلزم سببیّت است؟ اگر مستلزم سببیت باشد یعنی نفس قیام اماره</w:t>
      </w:r>
      <w:r>
        <w:rPr>
          <w:rFonts w:cs="B Nazanin" w:hint="cs"/>
          <w:sz w:val="28"/>
          <w:szCs w:val="28"/>
          <w:rtl/>
        </w:rPr>
        <w:t xml:space="preserve"> موجب حدوث یک مصلحت جدیدی در مُؤ</w:t>
      </w:r>
      <w:r w:rsidR="006E5B61">
        <w:rPr>
          <w:rFonts w:cs="B Nazanin" w:hint="cs"/>
          <w:sz w:val="28"/>
          <w:szCs w:val="28"/>
          <w:rtl/>
        </w:rPr>
        <w:t>دّ</w:t>
      </w:r>
      <w:r>
        <w:rPr>
          <w:rFonts w:cs="B Nazanin" w:hint="cs"/>
          <w:sz w:val="28"/>
          <w:szCs w:val="28"/>
          <w:rtl/>
        </w:rPr>
        <w:t>ا</w:t>
      </w:r>
      <w:r w:rsidR="006E5B61">
        <w:rPr>
          <w:rFonts w:cs="B Nazanin" w:hint="cs"/>
          <w:sz w:val="28"/>
          <w:szCs w:val="28"/>
          <w:rtl/>
        </w:rPr>
        <w:t xml:space="preserve"> است</w:t>
      </w:r>
      <w:r>
        <w:rPr>
          <w:rFonts w:cs="B Nazanin" w:hint="cs"/>
          <w:sz w:val="28"/>
          <w:szCs w:val="28"/>
          <w:rtl/>
        </w:rPr>
        <w:t>. حال</w:t>
      </w:r>
      <w:r w:rsidR="006E5B61">
        <w:rPr>
          <w:rFonts w:cs="B Nazanin" w:hint="cs"/>
          <w:sz w:val="28"/>
          <w:szCs w:val="28"/>
          <w:rtl/>
        </w:rPr>
        <w:t xml:space="preserve"> اگر اماره مخالف واقع باشد این مص</w:t>
      </w:r>
      <w:r>
        <w:rPr>
          <w:rFonts w:cs="B Nazanin" w:hint="cs"/>
          <w:sz w:val="28"/>
          <w:szCs w:val="28"/>
          <w:rtl/>
        </w:rPr>
        <w:t>لحت، مصلحت واقع را تدارک می کند.</w:t>
      </w:r>
      <w:r w:rsidR="006E5B61">
        <w:rPr>
          <w:rFonts w:cs="B Nazanin" w:hint="cs"/>
          <w:sz w:val="28"/>
          <w:szCs w:val="28"/>
          <w:rtl/>
        </w:rPr>
        <w:t>قائلین به سببیت به دلیل همین تدارک</w:t>
      </w:r>
      <w:r w:rsidR="001D48BF">
        <w:rPr>
          <w:rFonts w:cs="B Nazanin" w:hint="cs"/>
          <w:sz w:val="28"/>
          <w:szCs w:val="28"/>
          <w:rtl/>
        </w:rPr>
        <w:t>،</w:t>
      </w:r>
      <w:r w:rsidR="006E5B61">
        <w:rPr>
          <w:rFonts w:cs="B Nazanin" w:hint="cs"/>
          <w:sz w:val="28"/>
          <w:szCs w:val="28"/>
          <w:rtl/>
        </w:rPr>
        <w:t xml:space="preserve"> قائل به اجزاء حکم ظاهری از واقعی هستند، اما قائلین به طریقیّت می گویند اماره فقط طریق الی الواقع است </w:t>
      </w:r>
      <w:r>
        <w:rPr>
          <w:rFonts w:cs="B Nazanin" w:hint="cs"/>
          <w:sz w:val="28"/>
          <w:szCs w:val="28"/>
          <w:rtl/>
        </w:rPr>
        <w:t>و</w:t>
      </w:r>
      <w:r w:rsidR="00186A25" w:rsidRPr="00186A25">
        <w:rPr>
          <w:rFonts w:hint="cs"/>
          <w:rtl/>
        </w:rPr>
        <w:t xml:space="preserve"> </w:t>
      </w:r>
      <w:r w:rsidR="00186A25" w:rsidRPr="00186A25">
        <w:rPr>
          <w:rFonts w:cs="B Nazanin" w:hint="cs"/>
          <w:sz w:val="28"/>
          <w:szCs w:val="28"/>
          <w:rtl/>
        </w:rPr>
        <w:t>در</w:t>
      </w:r>
      <w:r w:rsidR="00186A25" w:rsidRPr="00186A25">
        <w:rPr>
          <w:rFonts w:cs="B Nazanin"/>
          <w:sz w:val="28"/>
          <w:szCs w:val="28"/>
          <w:rtl/>
        </w:rPr>
        <w:t xml:space="preserve"> </w:t>
      </w:r>
      <w:r w:rsidR="00186A25" w:rsidRPr="00186A25">
        <w:rPr>
          <w:rFonts w:cs="B Nazanin" w:hint="cs"/>
          <w:sz w:val="28"/>
          <w:szCs w:val="28"/>
          <w:rtl/>
        </w:rPr>
        <w:t>مُؤدّای</w:t>
      </w:r>
      <w:r w:rsidR="00186A25" w:rsidRPr="00186A25">
        <w:rPr>
          <w:rFonts w:cs="B Nazanin"/>
          <w:sz w:val="28"/>
          <w:szCs w:val="28"/>
          <w:rtl/>
        </w:rPr>
        <w:t xml:space="preserve"> </w:t>
      </w:r>
      <w:r w:rsidR="00186A25" w:rsidRPr="00186A25">
        <w:rPr>
          <w:rFonts w:cs="B Nazanin" w:hint="cs"/>
          <w:sz w:val="28"/>
          <w:szCs w:val="28"/>
          <w:rtl/>
        </w:rPr>
        <w:t>اماره</w:t>
      </w:r>
      <w:r w:rsidR="00186A25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مصلحتی به جز مصلحت واقع </w:t>
      </w:r>
      <w:r w:rsidR="00186A25">
        <w:rPr>
          <w:rFonts w:cs="B Nazanin" w:hint="cs"/>
          <w:sz w:val="28"/>
          <w:szCs w:val="28"/>
          <w:rtl/>
        </w:rPr>
        <w:t>نیست و</w:t>
      </w:r>
      <w:r w:rsidR="006E5B61">
        <w:rPr>
          <w:rFonts w:cs="B Nazanin" w:hint="cs"/>
          <w:sz w:val="28"/>
          <w:szCs w:val="28"/>
          <w:rtl/>
        </w:rPr>
        <w:t xml:space="preserve"> به تبع</w:t>
      </w:r>
      <w:r w:rsidR="00186A25">
        <w:rPr>
          <w:rFonts w:cs="B Nazanin" w:hint="cs"/>
          <w:sz w:val="28"/>
          <w:szCs w:val="28"/>
          <w:rtl/>
        </w:rPr>
        <w:t>،</w:t>
      </w:r>
      <w:r w:rsidR="006E5B61">
        <w:rPr>
          <w:rFonts w:cs="B Nazanin" w:hint="cs"/>
          <w:sz w:val="28"/>
          <w:szCs w:val="28"/>
          <w:rtl/>
        </w:rPr>
        <w:t xml:space="preserve"> قائل به اجزاء هم نیستند.</w:t>
      </w:r>
    </w:p>
    <w:p w:rsidR="006E5B61" w:rsidRPr="003E44BB" w:rsidRDefault="006E5B61" w:rsidP="006E5B61">
      <w:pPr>
        <w:bidi/>
        <w:ind w:firstLine="288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 </w:t>
      </w:r>
      <w:r w:rsidR="000E2A03">
        <w:rPr>
          <w:rFonts w:cs="B Nazanin" w:hint="cs"/>
          <w:sz w:val="28"/>
          <w:szCs w:val="28"/>
          <w:rtl/>
        </w:rPr>
        <w:t>همین</w:t>
      </w:r>
      <w:r>
        <w:rPr>
          <w:rFonts w:cs="B Nazanin" w:hint="cs"/>
          <w:sz w:val="28"/>
          <w:szCs w:val="28"/>
          <w:rtl/>
        </w:rPr>
        <w:t>جا محقق خوئی می فرمایند احتمال سببیّت</w:t>
      </w:r>
      <w:r w:rsidR="00186A25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در امارات قائمه بر</w:t>
      </w:r>
      <w:r w:rsidR="000E2A03">
        <w:rPr>
          <w:rFonts w:cs="B Nazanin" w:hint="cs"/>
          <w:sz w:val="28"/>
          <w:szCs w:val="28"/>
          <w:rtl/>
        </w:rPr>
        <w:t xml:space="preserve"> ا</w:t>
      </w:r>
      <w:r>
        <w:rPr>
          <w:rFonts w:cs="B Nazanin" w:hint="cs"/>
          <w:sz w:val="28"/>
          <w:szCs w:val="28"/>
          <w:rtl/>
        </w:rPr>
        <w:t xml:space="preserve">حکلم کلیه است، اما </w:t>
      </w:r>
      <w:r w:rsidR="000E2A03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امارات قائمه بر موضوعات خارجیّه</w:t>
      </w:r>
      <w:r w:rsidR="00186A25">
        <w:rPr>
          <w:rFonts w:cs="B Nazanin" w:hint="cs"/>
          <w:sz w:val="28"/>
          <w:szCs w:val="28"/>
          <w:rtl/>
        </w:rPr>
        <w:t xml:space="preserve"> کسی احتمال سببیت نداده است.</w:t>
      </w:r>
      <w:r w:rsidR="000E2A03">
        <w:rPr>
          <w:rFonts w:cs="B Nazanin" w:hint="cs"/>
          <w:sz w:val="28"/>
          <w:szCs w:val="28"/>
          <w:rtl/>
        </w:rPr>
        <w:t xml:space="preserve"> مانند اینکه اماره ای قائم بشود بر طهارت لباسی و مکلّف در آن لباس</w:t>
      </w:r>
      <w:bookmarkStart w:id="0" w:name="_GoBack"/>
      <w:bookmarkEnd w:id="0"/>
      <w:r w:rsidR="000E2A03">
        <w:rPr>
          <w:rFonts w:cs="B Nazanin" w:hint="cs"/>
          <w:sz w:val="28"/>
          <w:szCs w:val="28"/>
          <w:rtl/>
        </w:rPr>
        <w:t xml:space="preserve"> نماز بخواند و بعد منکشف بشود که لباس نجس بوده است، این</w:t>
      </w:r>
      <w:r w:rsidR="00186A25">
        <w:rPr>
          <w:rFonts w:cs="B Nazanin" w:hint="cs"/>
          <w:sz w:val="28"/>
          <w:szCs w:val="28"/>
          <w:rtl/>
        </w:rPr>
        <w:t xml:space="preserve"> یک موضوع خارجیه است نه حکم کلی.</w:t>
      </w:r>
      <w:r w:rsidR="000E2A03">
        <w:rPr>
          <w:rFonts w:cs="B Nazanin" w:hint="cs"/>
          <w:sz w:val="28"/>
          <w:szCs w:val="28"/>
          <w:rtl/>
        </w:rPr>
        <w:t xml:space="preserve"> محقق خوئی این موارد را خارج از محل بحث می داند زیرا احدی در این موارد قائل به سببیّت نشده اند و بالتبع از بحث اجزاء هم خارج هستند.</w:t>
      </w:r>
      <w:r w:rsidR="00707D5B">
        <w:rPr>
          <w:rStyle w:val="FootnoteReference"/>
          <w:rFonts w:cs="B Nazanin"/>
          <w:sz w:val="28"/>
          <w:szCs w:val="28"/>
        </w:rPr>
        <w:footnoteReference w:id="2"/>
      </w:r>
    </w:p>
    <w:sectPr w:rsidR="006E5B61" w:rsidRPr="003E44BB" w:rsidSect="001903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2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EC5" w:rsidRDefault="00DD1EC5" w:rsidP="00821F94">
      <w:pPr>
        <w:spacing w:after="0" w:line="240" w:lineRule="auto"/>
      </w:pPr>
      <w:r>
        <w:separator/>
      </w:r>
    </w:p>
  </w:endnote>
  <w:endnote w:type="continuationSeparator" w:id="0">
    <w:p w:rsidR="00DD1EC5" w:rsidRDefault="00DD1EC5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836810"/>
      <w:docPartObj>
        <w:docPartGallery w:val="Page Numbers (Bottom of Page)"/>
        <w:docPartUnique/>
      </w:docPartObj>
    </w:sdtPr>
    <w:sdtEndPr/>
    <w:sdtContent>
      <w:p w:rsidR="00821F94" w:rsidRDefault="00821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8BF">
          <w:rPr>
            <w:noProof/>
          </w:rPr>
          <w:t>240</w:t>
        </w:r>
        <w:r>
          <w:rPr>
            <w:noProof/>
          </w:rPr>
          <w:fldChar w:fldCharType="end"/>
        </w:r>
      </w:p>
    </w:sdtContent>
  </w:sdt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EC5" w:rsidRDefault="00DD1EC5" w:rsidP="00821F94">
      <w:pPr>
        <w:spacing w:after="0" w:line="240" w:lineRule="auto"/>
      </w:pPr>
      <w:r>
        <w:separator/>
      </w:r>
    </w:p>
  </w:footnote>
  <w:footnote w:type="continuationSeparator" w:id="0">
    <w:p w:rsidR="00DD1EC5" w:rsidRDefault="00DD1EC5" w:rsidP="00821F94">
      <w:pPr>
        <w:spacing w:after="0" w:line="240" w:lineRule="auto"/>
      </w:pPr>
      <w:r>
        <w:continuationSeparator/>
      </w:r>
    </w:p>
  </w:footnote>
  <w:footnote w:id="1">
    <w:p w:rsidR="00E34BBD" w:rsidRPr="00E34BBD" w:rsidRDefault="00E34BBD" w:rsidP="00E34BBD">
      <w:pPr>
        <w:pStyle w:val="FootnoteText"/>
        <w:bidi/>
        <w:rPr>
          <w:rFonts w:cs="B Nazanin"/>
          <w:rtl/>
          <w:lang w:bidi="fa-IR"/>
        </w:rPr>
      </w:pPr>
      <w:r w:rsidRPr="00E34BBD">
        <w:rPr>
          <w:rStyle w:val="FootnoteReference"/>
          <w:rFonts w:cs="B Nazanin"/>
        </w:rPr>
        <w:footnoteRef/>
      </w:r>
      <w:r w:rsidRPr="00E34BBD">
        <w:rPr>
          <w:rFonts w:cs="B Nazanin"/>
        </w:rPr>
        <w:t xml:space="preserve"> </w:t>
      </w:r>
      <w:r w:rsidRPr="00E34BBD">
        <w:rPr>
          <w:rFonts w:cs="B Nazanin" w:hint="cs"/>
          <w:rtl/>
          <w:lang w:bidi="fa-IR"/>
        </w:rPr>
        <w:t xml:space="preserve"> سوره مائده، آیه 6.</w:t>
      </w:r>
    </w:p>
  </w:footnote>
  <w:footnote w:id="2">
    <w:p w:rsidR="00707D5B" w:rsidRPr="003C0722" w:rsidRDefault="00707D5B" w:rsidP="00707D5B">
      <w:pPr>
        <w:pStyle w:val="FootnoteText"/>
        <w:bidi/>
        <w:rPr>
          <w:rFonts w:cs="B Nazanin"/>
          <w:rtl/>
          <w:lang w:bidi="fa-IR"/>
        </w:rPr>
      </w:pPr>
      <w:r w:rsidRPr="003C0722">
        <w:rPr>
          <w:rStyle w:val="FootnoteReference"/>
          <w:rFonts w:cs="B Nazanin"/>
        </w:rPr>
        <w:footnoteRef/>
      </w:r>
      <w:r w:rsidRPr="003C0722">
        <w:rPr>
          <w:rFonts w:cs="B Nazanin"/>
        </w:rPr>
        <w:t xml:space="preserve"> </w:t>
      </w:r>
      <w:r w:rsidR="003C0722" w:rsidRPr="003C0722">
        <w:rPr>
          <w:rFonts w:cs="B Nazanin" w:hint="cs"/>
          <w:rtl/>
          <w:lang w:bidi="fa-IR"/>
        </w:rPr>
        <w:t xml:space="preserve"> </w:t>
      </w:r>
      <w:hyperlink r:id="rId1" w:history="1">
        <w:r w:rsidR="003C0722" w:rsidRPr="003C0722">
          <w:rPr>
            <w:rStyle w:val="Hyperlink"/>
            <w:rFonts w:cs="B Nazanin" w:hint="cs"/>
            <w:rtl/>
            <w:lang w:bidi="fa-IR"/>
          </w:rPr>
          <w:t>محاضرات فی الاصول، سید ابوالقاسم خوئی، ج2، ص251.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94" w:rsidRPr="00821F94" w:rsidRDefault="00825D9C" w:rsidP="000E2A03">
    <w:pPr>
      <w:pStyle w:val="Header"/>
      <w:bidi/>
      <w:rPr>
        <w:rFonts w:cs="B Nazanin"/>
        <w:lang w:bidi="fa-IR"/>
      </w:rPr>
    </w:pPr>
    <w:r>
      <w:rPr>
        <w:rFonts w:ascii="Times New Roman" w:hAnsi="Times New Roman" w:cs="B Nazanin" w:hint="cs"/>
        <w:rtl/>
        <w:lang w:bidi="fa-IR"/>
      </w:rPr>
      <w:t>الاجزاء</w:t>
    </w:r>
    <w:r w:rsidR="00C62E8D">
      <w:rPr>
        <w:rFonts w:ascii="Times New Roman" w:hAnsi="Times New Roman" w:cs="B Nazanin" w:hint="cs"/>
        <w:rtl/>
        <w:lang w:bidi="fa-IR"/>
      </w:rPr>
      <w:t xml:space="preserve">/ </w:t>
    </w:r>
    <w:r w:rsidR="00682CC8">
      <w:rPr>
        <w:rFonts w:ascii="Times New Roman" w:hAnsi="Times New Roman" w:cs="B Nazanin" w:hint="cs"/>
        <w:rtl/>
        <w:lang w:bidi="fa-IR"/>
      </w:rPr>
      <w:t xml:space="preserve">مقام </w:t>
    </w:r>
    <w:r w:rsidR="00D55A0B">
      <w:rPr>
        <w:rFonts w:ascii="Times New Roman" w:hAnsi="Times New Roman" w:cs="B Nazanin" w:hint="cs"/>
        <w:rtl/>
        <w:lang w:bidi="fa-IR"/>
      </w:rPr>
      <w:t>سوم</w:t>
    </w:r>
    <w:r w:rsidR="00213EDB">
      <w:rPr>
        <w:rFonts w:ascii="Times New Roman" w:hAnsi="Times New Roman" w:cs="B Nazanin" w:hint="cs"/>
        <w:rtl/>
        <w:lang w:bidi="fa-IR"/>
      </w:rPr>
      <w:t>/</w:t>
    </w:r>
    <w:r w:rsidR="000E2A03">
      <w:rPr>
        <w:rFonts w:ascii="Times New Roman" w:hAnsi="Times New Roman" w:cs="B Nazanin" w:hint="cs"/>
        <w:rtl/>
        <w:lang w:bidi="fa-IR"/>
      </w:rPr>
      <w:t xml:space="preserve"> اجزاء اتیان به مامور به ظاهری از واقعی </w:t>
    </w:r>
    <w:r w:rsidR="006E33A6">
      <w:rPr>
        <w:rFonts w:ascii="Times New Roman" w:hAnsi="Times New Roman" w:cs="B Nazanin" w:hint="cs"/>
        <w:rtl/>
        <w:lang w:bidi="fa-IR"/>
      </w:rPr>
      <w:t>...........................................</w:t>
    </w:r>
    <w:r w:rsidR="00C14B3A">
      <w:rPr>
        <w:rFonts w:ascii="Times New Roman" w:hAnsi="Times New Roman" w:cs="B Nazanin" w:hint="cs"/>
        <w:rtl/>
        <w:lang w:bidi="fa-IR"/>
      </w:rPr>
      <w:t>.........</w:t>
    </w:r>
    <w:r w:rsidR="006E33A6">
      <w:rPr>
        <w:rFonts w:ascii="Times New Roman" w:hAnsi="Times New Roman" w:cs="B Nazanin" w:hint="cs"/>
        <w:rtl/>
        <w:lang w:bidi="fa-IR"/>
      </w:rPr>
      <w:t>.......</w:t>
    </w:r>
    <w:r w:rsidR="00060CCF">
      <w:rPr>
        <w:rFonts w:ascii="Times New Roman" w:hAnsi="Times New Roman" w:cs="B Nazanin" w:hint="cs"/>
        <w:rtl/>
        <w:lang w:bidi="fa-IR"/>
      </w:rPr>
      <w:t>.........</w:t>
    </w:r>
    <w:r w:rsidR="009618E4">
      <w:rPr>
        <w:rFonts w:ascii="Times New Roman" w:hAnsi="Times New Roman" w:cs="B Nazanin" w:hint="cs"/>
        <w:rtl/>
        <w:lang w:bidi="fa-IR"/>
      </w:rPr>
      <w:t>............</w:t>
    </w:r>
    <w:r w:rsidR="00E75C46">
      <w:rPr>
        <w:rFonts w:ascii="Times New Roman" w:hAnsi="Times New Roman" w:cs="B Nazanin" w:hint="cs"/>
        <w:rtl/>
        <w:lang w:bidi="fa-IR"/>
      </w:rPr>
      <w:t>.....</w:t>
    </w:r>
    <w:r w:rsidR="00821F94">
      <w:rPr>
        <w:rFonts w:ascii="Times New Roman" w:hAnsi="Times New Roman" w:cs="B Nazanin" w:hint="cs"/>
        <w:rtl/>
        <w:lang w:bidi="fa-IR"/>
      </w:rPr>
      <w:t>.....</w:t>
    </w:r>
    <w:r w:rsidR="00A04D2C">
      <w:rPr>
        <w:rFonts w:cs="B Nazanin" w:hint="cs"/>
        <w:rtl/>
        <w:lang w:bidi="fa-IR"/>
      </w:rPr>
      <w:t xml:space="preserve">.خارج اصول، </w:t>
    </w:r>
    <w:r w:rsidR="00821F94">
      <w:rPr>
        <w:rFonts w:cs="B Nazanin" w:hint="cs"/>
        <w:rtl/>
        <w:lang w:bidi="fa-IR"/>
      </w:rPr>
      <w:t xml:space="preserve">شنبه </w:t>
    </w:r>
    <w:r w:rsidR="00190377">
      <w:rPr>
        <w:rFonts w:cs="B Nazanin" w:hint="cs"/>
        <w:rtl/>
        <w:lang w:bidi="fa-IR"/>
      </w:rPr>
      <w:t>25</w:t>
    </w:r>
    <w:r w:rsidR="00CF4847">
      <w:rPr>
        <w:rFonts w:cs="B Nazanin" w:hint="cs"/>
        <w:rtl/>
        <w:lang w:bidi="fa-IR"/>
      </w:rPr>
      <w:t>/</w:t>
    </w:r>
    <w:r w:rsidR="00E44EE7">
      <w:rPr>
        <w:rFonts w:cs="B Nazanin" w:hint="cs"/>
        <w:rtl/>
        <w:lang w:bidi="fa-IR"/>
      </w:rPr>
      <w:t>02</w:t>
    </w:r>
    <w:r w:rsidR="00CF4847">
      <w:rPr>
        <w:rFonts w:cs="B Nazanin" w:hint="cs"/>
        <w:rtl/>
        <w:lang w:bidi="fa-IR"/>
      </w:rPr>
      <w:t>/1395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7616"/>
    <w:multiLevelType w:val="hybridMultilevel"/>
    <w:tmpl w:val="B2AC1488"/>
    <w:lvl w:ilvl="0" w:tplc="44968F66">
      <w:numFmt w:val="bullet"/>
      <w:lvlText w:val="-"/>
      <w:lvlJc w:val="left"/>
      <w:pPr>
        <w:ind w:left="648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06667"/>
    <w:rsid w:val="0001222E"/>
    <w:rsid w:val="0002395D"/>
    <w:rsid w:val="00025470"/>
    <w:rsid w:val="00032733"/>
    <w:rsid w:val="00037A90"/>
    <w:rsid w:val="000418CF"/>
    <w:rsid w:val="00044CA9"/>
    <w:rsid w:val="000459D7"/>
    <w:rsid w:val="000514F3"/>
    <w:rsid w:val="00053E82"/>
    <w:rsid w:val="00055EF6"/>
    <w:rsid w:val="00056EA9"/>
    <w:rsid w:val="00060899"/>
    <w:rsid w:val="00060CCF"/>
    <w:rsid w:val="00062F93"/>
    <w:rsid w:val="00064E52"/>
    <w:rsid w:val="00066B55"/>
    <w:rsid w:val="00070005"/>
    <w:rsid w:val="00083D21"/>
    <w:rsid w:val="000845E8"/>
    <w:rsid w:val="00084E31"/>
    <w:rsid w:val="0009543C"/>
    <w:rsid w:val="000978DA"/>
    <w:rsid w:val="00097E43"/>
    <w:rsid w:val="000A27EC"/>
    <w:rsid w:val="000A3049"/>
    <w:rsid w:val="000A3D39"/>
    <w:rsid w:val="000A5A26"/>
    <w:rsid w:val="000B4A8C"/>
    <w:rsid w:val="000B5FD7"/>
    <w:rsid w:val="000C2920"/>
    <w:rsid w:val="000C2E7F"/>
    <w:rsid w:val="000C30FF"/>
    <w:rsid w:val="000C315B"/>
    <w:rsid w:val="000C4F00"/>
    <w:rsid w:val="000C74E5"/>
    <w:rsid w:val="000D25A6"/>
    <w:rsid w:val="000D6DA8"/>
    <w:rsid w:val="000D78C2"/>
    <w:rsid w:val="000E2065"/>
    <w:rsid w:val="000E227B"/>
    <w:rsid w:val="000E2A03"/>
    <w:rsid w:val="000E2DA7"/>
    <w:rsid w:val="000E3770"/>
    <w:rsid w:val="000E7069"/>
    <w:rsid w:val="000F0882"/>
    <w:rsid w:val="000F1302"/>
    <w:rsid w:val="000F4A65"/>
    <w:rsid w:val="00102D3D"/>
    <w:rsid w:val="0010317B"/>
    <w:rsid w:val="00105659"/>
    <w:rsid w:val="0012027D"/>
    <w:rsid w:val="001205BF"/>
    <w:rsid w:val="00120730"/>
    <w:rsid w:val="00125AB3"/>
    <w:rsid w:val="00126CAE"/>
    <w:rsid w:val="00130A36"/>
    <w:rsid w:val="00133304"/>
    <w:rsid w:val="001344C8"/>
    <w:rsid w:val="00152670"/>
    <w:rsid w:val="0015442E"/>
    <w:rsid w:val="00160164"/>
    <w:rsid w:val="00165077"/>
    <w:rsid w:val="0016745C"/>
    <w:rsid w:val="0017098B"/>
    <w:rsid w:val="00171A6C"/>
    <w:rsid w:val="00173783"/>
    <w:rsid w:val="00173A4B"/>
    <w:rsid w:val="00176070"/>
    <w:rsid w:val="0017626D"/>
    <w:rsid w:val="001835B3"/>
    <w:rsid w:val="0018663A"/>
    <w:rsid w:val="00186A25"/>
    <w:rsid w:val="00190377"/>
    <w:rsid w:val="001A2149"/>
    <w:rsid w:val="001A338C"/>
    <w:rsid w:val="001B5E84"/>
    <w:rsid w:val="001C2A75"/>
    <w:rsid w:val="001C3E80"/>
    <w:rsid w:val="001C3FD6"/>
    <w:rsid w:val="001C5908"/>
    <w:rsid w:val="001D457D"/>
    <w:rsid w:val="001D48BF"/>
    <w:rsid w:val="001D586C"/>
    <w:rsid w:val="001D5B76"/>
    <w:rsid w:val="001E09F6"/>
    <w:rsid w:val="001E1D6B"/>
    <w:rsid w:val="001E53E0"/>
    <w:rsid w:val="001F3408"/>
    <w:rsid w:val="001F7151"/>
    <w:rsid w:val="00200927"/>
    <w:rsid w:val="00203D11"/>
    <w:rsid w:val="00204CA7"/>
    <w:rsid w:val="0021020D"/>
    <w:rsid w:val="00213EDB"/>
    <w:rsid w:val="00220407"/>
    <w:rsid w:val="002225D6"/>
    <w:rsid w:val="00225BB1"/>
    <w:rsid w:val="00226790"/>
    <w:rsid w:val="002339ED"/>
    <w:rsid w:val="00242BBE"/>
    <w:rsid w:val="00244AFB"/>
    <w:rsid w:val="00251578"/>
    <w:rsid w:val="00251E7F"/>
    <w:rsid w:val="0025449C"/>
    <w:rsid w:val="00254925"/>
    <w:rsid w:val="00257540"/>
    <w:rsid w:val="002628C9"/>
    <w:rsid w:val="002629AD"/>
    <w:rsid w:val="00262E0D"/>
    <w:rsid w:val="002643E1"/>
    <w:rsid w:val="0026761C"/>
    <w:rsid w:val="00267F3C"/>
    <w:rsid w:val="00271722"/>
    <w:rsid w:val="00272F12"/>
    <w:rsid w:val="00274FE3"/>
    <w:rsid w:val="00275D90"/>
    <w:rsid w:val="0027659E"/>
    <w:rsid w:val="00282091"/>
    <w:rsid w:val="00290E58"/>
    <w:rsid w:val="00291196"/>
    <w:rsid w:val="00291923"/>
    <w:rsid w:val="002A1AA6"/>
    <w:rsid w:val="002A2800"/>
    <w:rsid w:val="002A46F5"/>
    <w:rsid w:val="002A4897"/>
    <w:rsid w:val="002B0088"/>
    <w:rsid w:val="002B15BB"/>
    <w:rsid w:val="002B4ACC"/>
    <w:rsid w:val="002B6492"/>
    <w:rsid w:val="002B7210"/>
    <w:rsid w:val="002C1C0E"/>
    <w:rsid w:val="002C2CC9"/>
    <w:rsid w:val="002C4DE6"/>
    <w:rsid w:val="002C77D5"/>
    <w:rsid w:val="002D3F32"/>
    <w:rsid w:val="002D5910"/>
    <w:rsid w:val="002E569B"/>
    <w:rsid w:val="002F5163"/>
    <w:rsid w:val="002F6041"/>
    <w:rsid w:val="003004D4"/>
    <w:rsid w:val="00301B29"/>
    <w:rsid w:val="00303F55"/>
    <w:rsid w:val="0031263A"/>
    <w:rsid w:val="00314D86"/>
    <w:rsid w:val="00315268"/>
    <w:rsid w:val="00320827"/>
    <w:rsid w:val="00322309"/>
    <w:rsid w:val="00330092"/>
    <w:rsid w:val="00330643"/>
    <w:rsid w:val="00331103"/>
    <w:rsid w:val="0033556E"/>
    <w:rsid w:val="003375CF"/>
    <w:rsid w:val="00347F5E"/>
    <w:rsid w:val="003506E9"/>
    <w:rsid w:val="003506F4"/>
    <w:rsid w:val="00351443"/>
    <w:rsid w:val="003528B7"/>
    <w:rsid w:val="003640E5"/>
    <w:rsid w:val="0036465F"/>
    <w:rsid w:val="003658E6"/>
    <w:rsid w:val="00370E9B"/>
    <w:rsid w:val="00372CD6"/>
    <w:rsid w:val="003731A0"/>
    <w:rsid w:val="0037501E"/>
    <w:rsid w:val="0038337E"/>
    <w:rsid w:val="0038599A"/>
    <w:rsid w:val="00385B84"/>
    <w:rsid w:val="003860EC"/>
    <w:rsid w:val="00392419"/>
    <w:rsid w:val="0039386A"/>
    <w:rsid w:val="00395A8F"/>
    <w:rsid w:val="003B0882"/>
    <w:rsid w:val="003B0ED3"/>
    <w:rsid w:val="003B1467"/>
    <w:rsid w:val="003B4C05"/>
    <w:rsid w:val="003B5A07"/>
    <w:rsid w:val="003C0722"/>
    <w:rsid w:val="003C331E"/>
    <w:rsid w:val="003D0394"/>
    <w:rsid w:val="003D4916"/>
    <w:rsid w:val="003D5CF6"/>
    <w:rsid w:val="003D70BD"/>
    <w:rsid w:val="003E44BB"/>
    <w:rsid w:val="003E4EB2"/>
    <w:rsid w:val="003F1547"/>
    <w:rsid w:val="003F275F"/>
    <w:rsid w:val="003F5FC9"/>
    <w:rsid w:val="003F643E"/>
    <w:rsid w:val="0040002B"/>
    <w:rsid w:val="00402720"/>
    <w:rsid w:val="00414FD6"/>
    <w:rsid w:val="00423527"/>
    <w:rsid w:val="00424695"/>
    <w:rsid w:val="00424F44"/>
    <w:rsid w:val="0042575A"/>
    <w:rsid w:val="004354CC"/>
    <w:rsid w:val="00435C48"/>
    <w:rsid w:val="0043677F"/>
    <w:rsid w:val="00437CBC"/>
    <w:rsid w:val="00441A17"/>
    <w:rsid w:val="00443973"/>
    <w:rsid w:val="004443D6"/>
    <w:rsid w:val="004445DA"/>
    <w:rsid w:val="00445822"/>
    <w:rsid w:val="004475A2"/>
    <w:rsid w:val="00451E3B"/>
    <w:rsid w:val="00457589"/>
    <w:rsid w:val="0046167F"/>
    <w:rsid w:val="00462B6D"/>
    <w:rsid w:val="0046668E"/>
    <w:rsid w:val="0046777F"/>
    <w:rsid w:val="00471202"/>
    <w:rsid w:val="00474C7D"/>
    <w:rsid w:val="00484D89"/>
    <w:rsid w:val="0048674E"/>
    <w:rsid w:val="00487111"/>
    <w:rsid w:val="004905E9"/>
    <w:rsid w:val="004B0559"/>
    <w:rsid w:val="004B415B"/>
    <w:rsid w:val="004B4A04"/>
    <w:rsid w:val="004B4CC8"/>
    <w:rsid w:val="004B4F38"/>
    <w:rsid w:val="004B50C6"/>
    <w:rsid w:val="004B65C2"/>
    <w:rsid w:val="004C5FDD"/>
    <w:rsid w:val="004C627C"/>
    <w:rsid w:val="004C6682"/>
    <w:rsid w:val="004D2D7A"/>
    <w:rsid w:val="004D37D2"/>
    <w:rsid w:val="004D5792"/>
    <w:rsid w:val="004D770E"/>
    <w:rsid w:val="004E0809"/>
    <w:rsid w:val="004E22CC"/>
    <w:rsid w:val="004E3C15"/>
    <w:rsid w:val="004E45B3"/>
    <w:rsid w:val="004E53F6"/>
    <w:rsid w:val="004E6810"/>
    <w:rsid w:val="004F1B76"/>
    <w:rsid w:val="004F5122"/>
    <w:rsid w:val="00500069"/>
    <w:rsid w:val="00502DB6"/>
    <w:rsid w:val="0051302B"/>
    <w:rsid w:val="00515595"/>
    <w:rsid w:val="00523158"/>
    <w:rsid w:val="0052669E"/>
    <w:rsid w:val="005274FE"/>
    <w:rsid w:val="00530D88"/>
    <w:rsid w:val="00542886"/>
    <w:rsid w:val="00543824"/>
    <w:rsid w:val="00547512"/>
    <w:rsid w:val="005475F0"/>
    <w:rsid w:val="0055543A"/>
    <w:rsid w:val="005566FB"/>
    <w:rsid w:val="0056008E"/>
    <w:rsid w:val="0056279F"/>
    <w:rsid w:val="00563894"/>
    <w:rsid w:val="0056511A"/>
    <w:rsid w:val="00565A3C"/>
    <w:rsid w:val="005700F8"/>
    <w:rsid w:val="0057368C"/>
    <w:rsid w:val="0057575C"/>
    <w:rsid w:val="005803F6"/>
    <w:rsid w:val="00581301"/>
    <w:rsid w:val="005818FF"/>
    <w:rsid w:val="005828A7"/>
    <w:rsid w:val="00586713"/>
    <w:rsid w:val="005875A3"/>
    <w:rsid w:val="005A1759"/>
    <w:rsid w:val="005A1F62"/>
    <w:rsid w:val="005A21DF"/>
    <w:rsid w:val="005A34D8"/>
    <w:rsid w:val="005A61CD"/>
    <w:rsid w:val="005A77E1"/>
    <w:rsid w:val="005B4684"/>
    <w:rsid w:val="005B66AD"/>
    <w:rsid w:val="005C13DF"/>
    <w:rsid w:val="005C17AC"/>
    <w:rsid w:val="005C365F"/>
    <w:rsid w:val="005C38A8"/>
    <w:rsid w:val="005C41EB"/>
    <w:rsid w:val="005C65FD"/>
    <w:rsid w:val="005C669F"/>
    <w:rsid w:val="005D6D90"/>
    <w:rsid w:val="005D7458"/>
    <w:rsid w:val="005E1BCE"/>
    <w:rsid w:val="005E3100"/>
    <w:rsid w:val="005E7D90"/>
    <w:rsid w:val="005F0BA2"/>
    <w:rsid w:val="005F35DA"/>
    <w:rsid w:val="005F4DA1"/>
    <w:rsid w:val="005F551D"/>
    <w:rsid w:val="00600BFE"/>
    <w:rsid w:val="00600E39"/>
    <w:rsid w:val="006022C1"/>
    <w:rsid w:val="00605C0F"/>
    <w:rsid w:val="00606BD4"/>
    <w:rsid w:val="006113A8"/>
    <w:rsid w:val="00612C42"/>
    <w:rsid w:val="00612E57"/>
    <w:rsid w:val="00620971"/>
    <w:rsid w:val="006244BD"/>
    <w:rsid w:val="0062488E"/>
    <w:rsid w:val="00624B6C"/>
    <w:rsid w:val="00630C27"/>
    <w:rsid w:val="00633FDC"/>
    <w:rsid w:val="00643AD1"/>
    <w:rsid w:val="00644AAD"/>
    <w:rsid w:val="00647567"/>
    <w:rsid w:val="006518F5"/>
    <w:rsid w:val="00652B20"/>
    <w:rsid w:val="00653C38"/>
    <w:rsid w:val="00653EEB"/>
    <w:rsid w:val="00656851"/>
    <w:rsid w:val="00661468"/>
    <w:rsid w:val="00666085"/>
    <w:rsid w:val="00667F62"/>
    <w:rsid w:val="00670B39"/>
    <w:rsid w:val="006714EB"/>
    <w:rsid w:val="006717B9"/>
    <w:rsid w:val="0067473E"/>
    <w:rsid w:val="00674F44"/>
    <w:rsid w:val="00674F75"/>
    <w:rsid w:val="00676C15"/>
    <w:rsid w:val="00677091"/>
    <w:rsid w:val="00682CC8"/>
    <w:rsid w:val="006855EC"/>
    <w:rsid w:val="00690C84"/>
    <w:rsid w:val="006912F8"/>
    <w:rsid w:val="00691B4D"/>
    <w:rsid w:val="00693EEC"/>
    <w:rsid w:val="006A0C7D"/>
    <w:rsid w:val="006A4736"/>
    <w:rsid w:val="006A60B5"/>
    <w:rsid w:val="006A6DED"/>
    <w:rsid w:val="006B1D9E"/>
    <w:rsid w:val="006B3A01"/>
    <w:rsid w:val="006C169B"/>
    <w:rsid w:val="006C40DA"/>
    <w:rsid w:val="006C6BBE"/>
    <w:rsid w:val="006C73EE"/>
    <w:rsid w:val="006D027B"/>
    <w:rsid w:val="006D1108"/>
    <w:rsid w:val="006D27ED"/>
    <w:rsid w:val="006D418A"/>
    <w:rsid w:val="006E33A6"/>
    <w:rsid w:val="006E5318"/>
    <w:rsid w:val="006E5B61"/>
    <w:rsid w:val="006E6C17"/>
    <w:rsid w:val="006E7375"/>
    <w:rsid w:val="006F0107"/>
    <w:rsid w:val="006F0C2B"/>
    <w:rsid w:val="006F1BC7"/>
    <w:rsid w:val="006F6076"/>
    <w:rsid w:val="006F6CD1"/>
    <w:rsid w:val="006F6D30"/>
    <w:rsid w:val="006F75DF"/>
    <w:rsid w:val="0070496D"/>
    <w:rsid w:val="007054F4"/>
    <w:rsid w:val="00705A73"/>
    <w:rsid w:val="00706364"/>
    <w:rsid w:val="00707D5B"/>
    <w:rsid w:val="00712127"/>
    <w:rsid w:val="007125D0"/>
    <w:rsid w:val="0071546B"/>
    <w:rsid w:val="0071723B"/>
    <w:rsid w:val="007204D3"/>
    <w:rsid w:val="0072276A"/>
    <w:rsid w:val="00723A3C"/>
    <w:rsid w:val="007240CC"/>
    <w:rsid w:val="0073064B"/>
    <w:rsid w:val="00737A98"/>
    <w:rsid w:val="00741115"/>
    <w:rsid w:val="0074568F"/>
    <w:rsid w:val="00745B4C"/>
    <w:rsid w:val="0074640A"/>
    <w:rsid w:val="0075532D"/>
    <w:rsid w:val="007569B1"/>
    <w:rsid w:val="00756DD1"/>
    <w:rsid w:val="007576DE"/>
    <w:rsid w:val="00757D84"/>
    <w:rsid w:val="00766086"/>
    <w:rsid w:val="007660E3"/>
    <w:rsid w:val="0077080A"/>
    <w:rsid w:val="0077696D"/>
    <w:rsid w:val="00790A55"/>
    <w:rsid w:val="0079303A"/>
    <w:rsid w:val="0079611E"/>
    <w:rsid w:val="00797555"/>
    <w:rsid w:val="00797BDE"/>
    <w:rsid w:val="007A33FC"/>
    <w:rsid w:val="007B468D"/>
    <w:rsid w:val="007B653C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1AE1"/>
    <w:rsid w:val="007F29EA"/>
    <w:rsid w:val="007F2C45"/>
    <w:rsid w:val="00802B52"/>
    <w:rsid w:val="00806E51"/>
    <w:rsid w:val="00807BE3"/>
    <w:rsid w:val="008109F2"/>
    <w:rsid w:val="00812A76"/>
    <w:rsid w:val="00813CAD"/>
    <w:rsid w:val="008155A4"/>
    <w:rsid w:val="00817B35"/>
    <w:rsid w:val="00821F94"/>
    <w:rsid w:val="0082262E"/>
    <w:rsid w:val="00825D9C"/>
    <w:rsid w:val="00827816"/>
    <w:rsid w:val="008325BC"/>
    <w:rsid w:val="00835EC3"/>
    <w:rsid w:val="008377B6"/>
    <w:rsid w:val="00837A04"/>
    <w:rsid w:val="00840E1D"/>
    <w:rsid w:val="00843D24"/>
    <w:rsid w:val="0084443F"/>
    <w:rsid w:val="0084567E"/>
    <w:rsid w:val="008474CA"/>
    <w:rsid w:val="00851161"/>
    <w:rsid w:val="008532BF"/>
    <w:rsid w:val="008557AD"/>
    <w:rsid w:val="00855F5B"/>
    <w:rsid w:val="00861C3A"/>
    <w:rsid w:val="00863A9A"/>
    <w:rsid w:val="00865F7E"/>
    <w:rsid w:val="008710C1"/>
    <w:rsid w:val="00874584"/>
    <w:rsid w:val="00877A31"/>
    <w:rsid w:val="00880C56"/>
    <w:rsid w:val="00883CEC"/>
    <w:rsid w:val="008847F7"/>
    <w:rsid w:val="00887A66"/>
    <w:rsid w:val="008A03E3"/>
    <w:rsid w:val="008A3DD8"/>
    <w:rsid w:val="008A53CA"/>
    <w:rsid w:val="008B2EB3"/>
    <w:rsid w:val="008B4661"/>
    <w:rsid w:val="008B6116"/>
    <w:rsid w:val="008C0D6D"/>
    <w:rsid w:val="008C1868"/>
    <w:rsid w:val="008C31CF"/>
    <w:rsid w:val="008C5453"/>
    <w:rsid w:val="008D027E"/>
    <w:rsid w:val="008D22EF"/>
    <w:rsid w:val="008E0D46"/>
    <w:rsid w:val="008E12D4"/>
    <w:rsid w:val="008E2757"/>
    <w:rsid w:val="008E308A"/>
    <w:rsid w:val="008E3516"/>
    <w:rsid w:val="008E436B"/>
    <w:rsid w:val="008F3B49"/>
    <w:rsid w:val="009019F9"/>
    <w:rsid w:val="009027CC"/>
    <w:rsid w:val="009028FA"/>
    <w:rsid w:val="00905DCF"/>
    <w:rsid w:val="00912E76"/>
    <w:rsid w:val="00913214"/>
    <w:rsid w:val="00914B92"/>
    <w:rsid w:val="00914C26"/>
    <w:rsid w:val="009242B7"/>
    <w:rsid w:val="00924546"/>
    <w:rsid w:val="009271F0"/>
    <w:rsid w:val="0093096A"/>
    <w:rsid w:val="0093098B"/>
    <w:rsid w:val="009309CD"/>
    <w:rsid w:val="009341A1"/>
    <w:rsid w:val="00935A88"/>
    <w:rsid w:val="00936EDA"/>
    <w:rsid w:val="0094211C"/>
    <w:rsid w:val="00942833"/>
    <w:rsid w:val="00942911"/>
    <w:rsid w:val="00942A4B"/>
    <w:rsid w:val="00946FD7"/>
    <w:rsid w:val="0095262F"/>
    <w:rsid w:val="009530D4"/>
    <w:rsid w:val="0095621E"/>
    <w:rsid w:val="00956EB4"/>
    <w:rsid w:val="009618E4"/>
    <w:rsid w:val="00964044"/>
    <w:rsid w:val="009673E7"/>
    <w:rsid w:val="009871CD"/>
    <w:rsid w:val="00994EF5"/>
    <w:rsid w:val="00995BE8"/>
    <w:rsid w:val="009A027F"/>
    <w:rsid w:val="009A407B"/>
    <w:rsid w:val="009A5F4A"/>
    <w:rsid w:val="009B007F"/>
    <w:rsid w:val="009B0C8D"/>
    <w:rsid w:val="009C40BC"/>
    <w:rsid w:val="009D3342"/>
    <w:rsid w:val="009E0F2E"/>
    <w:rsid w:val="009E2004"/>
    <w:rsid w:val="009E5651"/>
    <w:rsid w:val="009F152B"/>
    <w:rsid w:val="009F30C6"/>
    <w:rsid w:val="009F370F"/>
    <w:rsid w:val="00A04D2C"/>
    <w:rsid w:val="00A06A65"/>
    <w:rsid w:val="00A06F1C"/>
    <w:rsid w:val="00A071A2"/>
    <w:rsid w:val="00A10D07"/>
    <w:rsid w:val="00A10FBF"/>
    <w:rsid w:val="00A117FE"/>
    <w:rsid w:val="00A1382B"/>
    <w:rsid w:val="00A214AC"/>
    <w:rsid w:val="00A24E44"/>
    <w:rsid w:val="00A33BB5"/>
    <w:rsid w:val="00A33DAA"/>
    <w:rsid w:val="00A37827"/>
    <w:rsid w:val="00A44D4A"/>
    <w:rsid w:val="00A45713"/>
    <w:rsid w:val="00A50D55"/>
    <w:rsid w:val="00A52A85"/>
    <w:rsid w:val="00A531F6"/>
    <w:rsid w:val="00A533E5"/>
    <w:rsid w:val="00A5494D"/>
    <w:rsid w:val="00A6032E"/>
    <w:rsid w:val="00A6258B"/>
    <w:rsid w:val="00A633B8"/>
    <w:rsid w:val="00A70A5B"/>
    <w:rsid w:val="00A736A8"/>
    <w:rsid w:val="00A75B1D"/>
    <w:rsid w:val="00A86836"/>
    <w:rsid w:val="00A90517"/>
    <w:rsid w:val="00A93CE7"/>
    <w:rsid w:val="00A94E9E"/>
    <w:rsid w:val="00A97DCC"/>
    <w:rsid w:val="00A97FC5"/>
    <w:rsid w:val="00AA0E4E"/>
    <w:rsid w:val="00AA3CEB"/>
    <w:rsid w:val="00AA5738"/>
    <w:rsid w:val="00AA669A"/>
    <w:rsid w:val="00AA7258"/>
    <w:rsid w:val="00AA72A1"/>
    <w:rsid w:val="00AB0918"/>
    <w:rsid w:val="00AB29AE"/>
    <w:rsid w:val="00AB4594"/>
    <w:rsid w:val="00AB5CE7"/>
    <w:rsid w:val="00AC0B4D"/>
    <w:rsid w:val="00AC0BBE"/>
    <w:rsid w:val="00AC48E9"/>
    <w:rsid w:val="00AC6404"/>
    <w:rsid w:val="00AD4097"/>
    <w:rsid w:val="00AD48A2"/>
    <w:rsid w:val="00AD4B60"/>
    <w:rsid w:val="00AE12B0"/>
    <w:rsid w:val="00AE26B4"/>
    <w:rsid w:val="00AE34AD"/>
    <w:rsid w:val="00AE3D67"/>
    <w:rsid w:val="00AE4670"/>
    <w:rsid w:val="00AF06EB"/>
    <w:rsid w:val="00AF123E"/>
    <w:rsid w:val="00AF282E"/>
    <w:rsid w:val="00AF3834"/>
    <w:rsid w:val="00B028E1"/>
    <w:rsid w:val="00B04776"/>
    <w:rsid w:val="00B113BB"/>
    <w:rsid w:val="00B211B6"/>
    <w:rsid w:val="00B247DA"/>
    <w:rsid w:val="00B2606B"/>
    <w:rsid w:val="00B264AA"/>
    <w:rsid w:val="00B26A0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567F7"/>
    <w:rsid w:val="00B56EC9"/>
    <w:rsid w:val="00B57408"/>
    <w:rsid w:val="00B66F5B"/>
    <w:rsid w:val="00B72004"/>
    <w:rsid w:val="00B7465C"/>
    <w:rsid w:val="00B74AEB"/>
    <w:rsid w:val="00B75C7B"/>
    <w:rsid w:val="00B82133"/>
    <w:rsid w:val="00B830D0"/>
    <w:rsid w:val="00B85BC6"/>
    <w:rsid w:val="00B864D3"/>
    <w:rsid w:val="00B86713"/>
    <w:rsid w:val="00B904F1"/>
    <w:rsid w:val="00B905A2"/>
    <w:rsid w:val="00B90C54"/>
    <w:rsid w:val="00B942FD"/>
    <w:rsid w:val="00B97ECC"/>
    <w:rsid w:val="00BA0815"/>
    <w:rsid w:val="00BA6763"/>
    <w:rsid w:val="00BB685C"/>
    <w:rsid w:val="00BB6B50"/>
    <w:rsid w:val="00BB7386"/>
    <w:rsid w:val="00BB7F9B"/>
    <w:rsid w:val="00BC1A1C"/>
    <w:rsid w:val="00BC7280"/>
    <w:rsid w:val="00BD2BB0"/>
    <w:rsid w:val="00BD2FFF"/>
    <w:rsid w:val="00BE3412"/>
    <w:rsid w:val="00BE36D8"/>
    <w:rsid w:val="00BE483E"/>
    <w:rsid w:val="00BE7414"/>
    <w:rsid w:val="00BF3044"/>
    <w:rsid w:val="00BF69CA"/>
    <w:rsid w:val="00C043A1"/>
    <w:rsid w:val="00C0468B"/>
    <w:rsid w:val="00C048E1"/>
    <w:rsid w:val="00C065A6"/>
    <w:rsid w:val="00C066AA"/>
    <w:rsid w:val="00C07DD1"/>
    <w:rsid w:val="00C12CD1"/>
    <w:rsid w:val="00C13133"/>
    <w:rsid w:val="00C14B3A"/>
    <w:rsid w:val="00C15C7D"/>
    <w:rsid w:val="00C162E4"/>
    <w:rsid w:val="00C16AE3"/>
    <w:rsid w:val="00C210F5"/>
    <w:rsid w:val="00C2216A"/>
    <w:rsid w:val="00C23578"/>
    <w:rsid w:val="00C23671"/>
    <w:rsid w:val="00C32907"/>
    <w:rsid w:val="00C37317"/>
    <w:rsid w:val="00C40260"/>
    <w:rsid w:val="00C47B96"/>
    <w:rsid w:val="00C51B33"/>
    <w:rsid w:val="00C5222E"/>
    <w:rsid w:val="00C53CBF"/>
    <w:rsid w:val="00C561D4"/>
    <w:rsid w:val="00C6137A"/>
    <w:rsid w:val="00C61FA6"/>
    <w:rsid w:val="00C62A60"/>
    <w:rsid w:val="00C62D87"/>
    <w:rsid w:val="00C62E8D"/>
    <w:rsid w:val="00C64201"/>
    <w:rsid w:val="00C662DB"/>
    <w:rsid w:val="00C70D3A"/>
    <w:rsid w:val="00C771B0"/>
    <w:rsid w:val="00C81739"/>
    <w:rsid w:val="00C837E6"/>
    <w:rsid w:val="00C83ACA"/>
    <w:rsid w:val="00C83FB9"/>
    <w:rsid w:val="00C91D40"/>
    <w:rsid w:val="00C9476B"/>
    <w:rsid w:val="00CA2DB7"/>
    <w:rsid w:val="00CB24E0"/>
    <w:rsid w:val="00CB3375"/>
    <w:rsid w:val="00CB62FF"/>
    <w:rsid w:val="00CB7C86"/>
    <w:rsid w:val="00CC6E2A"/>
    <w:rsid w:val="00CD1E9C"/>
    <w:rsid w:val="00CD77B1"/>
    <w:rsid w:val="00CD7AF4"/>
    <w:rsid w:val="00CE0048"/>
    <w:rsid w:val="00CE0100"/>
    <w:rsid w:val="00CE210A"/>
    <w:rsid w:val="00CE2CEE"/>
    <w:rsid w:val="00CE43F0"/>
    <w:rsid w:val="00CE7622"/>
    <w:rsid w:val="00CF1A65"/>
    <w:rsid w:val="00CF33D1"/>
    <w:rsid w:val="00CF3506"/>
    <w:rsid w:val="00CF476D"/>
    <w:rsid w:val="00CF4847"/>
    <w:rsid w:val="00CF5F6B"/>
    <w:rsid w:val="00CF741E"/>
    <w:rsid w:val="00D00CAA"/>
    <w:rsid w:val="00D031DA"/>
    <w:rsid w:val="00D0554F"/>
    <w:rsid w:val="00D1190A"/>
    <w:rsid w:val="00D12C93"/>
    <w:rsid w:val="00D15516"/>
    <w:rsid w:val="00D21A0E"/>
    <w:rsid w:val="00D26481"/>
    <w:rsid w:val="00D30892"/>
    <w:rsid w:val="00D3105E"/>
    <w:rsid w:val="00D314B7"/>
    <w:rsid w:val="00D37142"/>
    <w:rsid w:val="00D37373"/>
    <w:rsid w:val="00D5238D"/>
    <w:rsid w:val="00D53B0B"/>
    <w:rsid w:val="00D55A0B"/>
    <w:rsid w:val="00D55B19"/>
    <w:rsid w:val="00D60B40"/>
    <w:rsid w:val="00D6725D"/>
    <w:rsid w:val="00D71015"/>
    <w:rsid w:val="00D85054"/>
    <w:rsid w:val="00D86AD2"/>
    <w:rsid w:val="00D8721F"/>
    <w:rsid w:val="00D91972"/>
    <w:rsid w:val="00D94270"/>
    <w:rsid w:val="00D9662E"/>
    <w:rsid w:val="00D97FB4"/>
    <w:rsid w:val="00DA12EE"/>
    <w:rsid w:val="00DA2174"/>
    <w:rsid w:val="00DA2976"/>
    <w:rsid w:val="00DA3D74"/>
    <w:rsid w:val="00DA5501"/>
    <w:rsid w:val="00DA7C60"/>
    <w:rsid w:val="00DB001A"/>
    <w:rsid w:val="00DB2EE6"/>
    <w:rsid w:val="00DB5733"/>
    <w:rsid w:val="00DB6BFE"/>
    <w:rsid w:val="00DC37E5"/>
    <w:rsid w:val="00DC663F"/>
    <w:rsid w:val="00DC7C91"/>
    <w:rsid w:val="00DD1EC5"/>
    <w:rsid w:val="00DD348C"/>
    <w:rsid w:val="00DD504C"/>
    <w:rsid w:val="00DD6082"/>
    <w:rsid w:val="00DE004E"/>
    <w:rsid w:val="00DE0518"/>
    <w:rsid w:val="00DE5E70"/>
    <w:rsid w:val="00DE7D25"/>
    <w:rsid w:val="00DF397F"/>
    <w:rsid w:val="00DF3C7D"/>
    <w:rsid w:val="00DF5132"/>
    <w:rsid w:val="00DF534B"/>
    <w:rsid w:val="00E0047F"/>
    <w:rsid w:val="00E0324F"/>
    <w:rsid w:val="00E059C3"/>
    <w:rsid w:val="00E066FB"/>
    <w:rsid w:val="00E14F31"/>
    <w:rsid w:val="00E14FB3"/>
    <w:rsid w:val="00E15339"/>
    <w:rsid w:val="00E15525"/>
    <w:rsid w:val="00E206E5"/>
    <w:rsid w:val="00E20B82"/>
    <w:rsid w:val="00E253ED"/>
    <w:rsid w:val="00E25ECF"/>
    <w:rsid w:val="00E31637"/>
    <w:rsid w:val="00E34BBD"/>
    <w:rsid w:val="00E40F50"/>
    <w:rsid w:val="00E41338"/>
    <w:rsid w:val="00E44EE7"/>
    <w:rsid w:val="00E653FE"/>
    <w:rsid w:val="00E6650D"/>
    <w:rsid w:val="00E67282"/>
    <w:rsid w:val="00E67626"/>
    <w:rsid w:val="00E7404A"/>
    <w:rsid w:val="00E75C46"/>
    <w:rsid w:val="00E76354"/>
    <w:rsid w:val="00E823DA"/>
    <w:rsid w:val="00E82FB8"/>
    <w:rsid w:val="00E830F9"/>
    <w:rsid w:val="00E837D2"/>
    <w:rsid w:val="00E86813"/>
    <w:rsid w:val="00E9158F"/>
    <w:rsid w:val="00E9162E"/>
    <w:rsid w:val="00E923C6"/>
    <w:rsid w:val="00E97F72"/>
    <w:rsid w:val="00EA1CD7"/>
    <w:rsid w:val="00EA4EE8"/>
    <w:rsid w:val="00EB0ABD"/>
    <w:rsid w:val="00EB3418"/>
    <w:rsid w:val="00EB45D4"/>
    <w:rsid w:val="00EB4B27"/>
    <w:rsid w:val="00EB6161"/>
    <w:rsid w:val="00EB644D"/>
    <w:rsid w:val="00EB6D5B"/>
    <w:rsid w:val="00EB79AB"/>
    <w:rsid w:val="00EC2E2C"/>
    <w:rsid w:val="00EC33CD"/>
    <w:rsid w:val="00ED0159"/>
    <w:rsid w:val="00ED2C97"/>
    <w:rsid w:val="00ED330A"/>
    <w:rsid w:val="00EE07ED"/>
    <w:rsid w:val="00EE08B7"/>
    <w:rsid w:val="00EE75C1"/>
    <w:rsid w:val="00EF2C84"/>
    <w:rsid w:val="00EF5101"/>
    <w:rsid w:val="00F045A5"/>
    <w:rsid w:val="00F04FE2"/>
    <w:rsid w:val="00F052F2"/>
    <w:rsid w:val="00F103F5"/>
    <w:rsid w:val="00F10CFD"/>
    <w:rsid w:val="00F138C8"/>
    <w:rsid w:val="00F13D51"/>
    <w:rsid w:val="00F13FA2"/>
    <w:rsid w:val="00F15DB2"/>
    <w:rsid w:val="00F1793D"/>
    <w:rsid w:val="00F17D08"/>
    <w:rsid w:val="00F20FE4"/>
    <w:rsid w:val="00F21A13"/>
    <w:rsid w:val="00F22138"/>
    <w:rsid w:val="00F22403"/>
    <w:rsid w:val="00F2466D"/>
    <w:rsid w:val="00F2637E"/>
    <w:rsid w:val="00F31DB1"/>
    <w:rsid w:val="00F42442"/>
    <w:rsid w:val="00F4435B"/>
    <w:rsid w:val="00F52939"/>
    <w:rsid w:val="00F60AB8"/>
    <w:rsid w:val="00F61C89"/>
    <w:rsid w:val="00F64859"/>
    <w:rsid w:val="00F66220"/>
    <w:rsid w:val="00F73F87"/>
    <w:rsid w:val="00F74C72"/>
    <w:rsid w:val="00F77077"/>
    <w:rsid w:val="00F82CA8"/>
    <w:rsid w:val="00F84D0D"/>
    <w:rsid w:val="00F868D9"/>
    <w:rsid w:val="00F9305A"/>
    <w:rsid w:val="00F94E63"/>
    <w:rsid w:val="00F977C2"/>
    <w:rsid w:val="00FA3955"/>
    <w:rsid w:val="00FA3F9D"/>
    <w:rsid w:val="00FA5CCB"/>
    <w:rsid w:val="00FA78E0"/>
    <w:rsid w:val="00FB2707"/>
    <w:rsid w:val="00FB7495"/>
    <w:rsid w:val="00FB7B98"/>
    <w:rsid w:val="00FC3932"/>
    <w:rsid w:val="00FC6228"/>
    <w:rsid w:val="00FC69CE"/>
    <w:rsid w:val="00FC7194"/>
    <w:rsid w:val="00FC791D"/>
    <w:rsid w:val="00FD102D"/>
    <w:rsid w:val="00FD1585"/>
    <w:rsid w:val="00FD2180"/>
    <w:rsid w:val="00FD3C8D"/>
    <w:rsid w:val="00FD41A0"/>
    <w:rsid w:val="00FD56DE"/>
    <w:rsid w:val="00FD5A25"/>
    <w:rsid w:val="00FD70A3"/>
    <w:rsid w:val="00FE193F"/>
    <w:rsid w:val="00FE4843"/>
    <w:rsid w:val="00FE5F50"/>
    <w:rsid w:val="00FF0F9F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7678DC-0B87-40A1-B46C-83BD860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13106/2/251/&#1610;&#1606;&#1576;&#1594;&#161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762E-7753-433E-B72A-28F2A2A8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SEMSAR</cp:lastModifiedBy>
  <cp:revision>584</cp:revision>
  <cp:lastPrinted>2016-05-15T13:14:00Z</cp:lastPrinted>
  <dcterms:created xsi:type="dcterms:W3CDTF">2015-12-21T09:10:00Z</dcterms:created>
  <dcterms:modified xsi:type="dcterms:W3CDTF">2016-05-23T10:38:00Z</dcterms:modified>
</cp:coreProperties>
</file>