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501" w:rsidRDefault="00122501" w:rsidP="00122501">
      <w:pPr>
        <w:jc w:val="center"/>
        <w:rPr>
          <w:rtl/>
        </w:rPr>
      </w:pPr>
      <w:r>
        <w:rPr>
          <w:rFonts w:hint="cs"/>
          <w:rtl/>
        </w:rPr>
        <w:t>به نام خدا</w:t>
      </w:r>
    </w:p>
    <w:p w:rsidR="00122501" w:rsidRDefault="00122501" w:rsidP="00122501">
      <w:pPr>
        <w:jc w:val="center"/>
        <w:rPr>
          <w:rtl/>
        </w:rPr>
      </w:pPr>
    </w:p>
    <w:p w:rsidR="00122501" w:rsidRDefault="00122501" w:rsidP="001A493B">
      <w:pPr>
        <w:rPr>
          <w:rtl/>
        </w:rPr>
      </w:pPr>
      <w:r>
        <w:rPr>
          <w:rFonts w:hint="cs"/>
          <w:rtl/>
        </w:rPr>
        <w:t>صورتجلسه</w:t>
      </w:r>
      <w:r w:rsidR="001A493B">
        <w:rPr>
          <w:rFonts w:hint="cs"/>
          <w:rtl/>
        </w:rPr>
        <w:t xml:space="preserve"> دومین</w:t>
      </w:r>
      <w:r>
        <w:rPr>
          <w:rFonts w:hint="cs"/>
          <w:rtl/>
        </w:rPr>
        <w:t xml:space="preserve"> شورای</w:t>
      </w:r>
      <w:r w:rsidR="001A493B">
        <w:rPr>
          <w:rFonts w:hint="cs"/>
          <w:rtl/>
        </w:rPr>
        <w:t xml:space="preserve"> عمومی</w:t>
      </w:r>
      <w:r>
        <w:rPr>
          <w:rFonts w:hint="cs"/>
          <w:rtl/>
        </w:rPr>
        <w:t xml:space="preserve"> گروه ادبیات و زبانهای خارجی (دور سوم) دانشگاه پیام نور استان مرکزی مورخ 19/8/95</w:t>
      </w:r>
    </w:p>
    <w:p w:rsidR="00122501" w:rsidRDefault="00122501" w:rsidP="00122501">
      <w:pPr>
        <w:rPr>
          <w:rtl/>
        </w:rPr>
      </w:pPr>
    </w:p>
    <w:p w:rsidR="00122501" w:rsidRDefault="00840A47" w:rsidP="00840A47">
      <w:pPr>
        <w:rPr>
          <w:rtl/>
        </w:rPr>
      </w:pPr>
      <w:r>
        <w:rPr>
          <w:rFonts w:hint="cs"/>
          <w:rtl/>
        </w:rPr>
        <w:t xml:space="preserve">دومین </w:t>
      </w:r>
      <w:r w:rsidR="00122501">
        <w:rPr>
          <w:rFonts w:hint="cs"/>
          <w:rtl/>
        </w:rPr>
        <w:t xml:space="preserve">شورای </w:t>
      </w:r>
      <w:r>
        <w:rPr>
          <w:rFonts w:hint="cs"/>
          <w:rtl/>
        </w:rPr>
        <w:t xml:space="preserve">عمومی </w:t>
      </w:r>
      <w:r w:rsidR="00122501">
        <w:rPr>
          <w:rFonts w:hint="cs"/>
          <w:rtl/>
        </w:rPr>
        <w:t>گروه ادبیات و زبانهای خارجی دانشگاه پیام نور استان مرکزی در تاریخ چهارشنبه 19/8/95 در محل سالن جلسات دانشگاه پیام نور اراک در ساعت 13 الی 15 با حضور تمام اعضای گروه با طرح موارد ذیل تشکیل شد:</w:t>
      </w:r>
    </w:p>
    <w:p w:rsidR="00CF1094" w:rsidRDefault="00122501" w:rsidP="00CF1094">
      <w:pPr>
        <w:pStyle w:val="ListParagraph"/>
        <w:numPr>
          <w:ilvl w:val="0"/>
          <w:numId w:val="1"/>
        </w:numPr>
      </w:pPr>
      <w:r>
        <w:rPr>
          <w:rFonts w:hint="cs"/>
          <w:rtl/>
        </w:rPr>
        <w:t>در این جلسه مصوب گردید که اسامی دانشجو، استاد راهنما، و استاد مشاور</w:t>
      </w:r>
      <w:r w:rsidR="00CF1094">
        <w:rPr>
          <w:rFonts w:hint="cs"/>
          <w:rtl/>
        </w:rPr>
        <w:t>به ترتیب در مقالات مستخرج از تز ذکر گردند و پیگیری این موضوع با استاد راهنمای مربوطه باشد.</w:t>
      </w:r>
    </w:p>
    <w:p w:rsidR="00CF1094" w:rsidRDefault="00CF1094" w:rsidP="00DD173C">
      <w:pPr>
        <w:pStyle w:val="ListParagraph"/>
        <w:numPr>
          <w:ilvl w:val="0"/>
          <w:numId w:val="1"/>
        </w:numPr>
      </w:pPr>
      <w:r>
        <w:rPr>
          <w:rFonts w:hint="cs"/>
          <w:rtl/>
        </w:rPr>
        <w:t>با توجه به عدم صدور برگ ماموریت اداری و در اختیار قرار ندادن وسیله ایاب و ذهاب برای شرکت درجلسه تعدادی از اعضای محترم گروه از سوی بعضی از روسای مراکز</w:t>
      </w:r>
      <w:r w:rsidR="00DD173C">
        <w:rPr>
          <w:rFonts w:hint="cs"/>
          <w:rtl/>
        </w:rPr>
        <w:t>،</w:t>
      </w:r>
      <w:r>
        <w:rPr>
          <w:rFonts w:hint="cs"/>
          <w:rtl/>
        </w:rPr>
        <w:t xml:space="preserve"> اعضای محترم خواستار پیگیری موضوع و انجام این امر شدند.</w:t>
      </w:r>
    </w:p>
    <w:p w:rsidR="00122501" w:rsidRDefault="00122501" w:rsidP="00CF1094">
      <w:pPr>
        <w:pStyle w:val="ListParagraph"/>
        <w:numPr>
          <w:ilvl w:val="0"/>
          <w:numId w:val="1"/>
        </w:numPr>
      </w:pPr>
      <w:r>
        <w:rPr>
          <w:rFonts w:hint="cs"/>
          <w:rtl/>
        </w:rPr>
        <w:t xml:space="preserve">موضوع پیشنهادی پایان نامه  دانشجو خانم </w:t>
      </w:r>
      <w:r w:rsidR="00CF1094">
        <w:rPr>
          <w:rFonts w:hint="cs"/>
          <w:rtl/>
        </w:rPr>
        <w:t xml:space="preserve">فرناز خیر اندیش </w:t>
      </w:r>
      <w:r>
        <w:rPr>
          <w:rFonts w:hint="cs"/>
          <w:rtl/>
        </w:rPr>
        <w:t>با عنوان</w:t>
      </w:r>
    </w:p>
    <w:p w:rsidR="00CF1094" w:rsidRPr="00E546A9" w:rsidRDefault="00CF1094" w:rsidP="00192BE4">
      <w:pPr>
        <w:pStyle w:val="ListParagraph"/>
        <w:rPr>
          <w:b/>
          <w:bCs/>
        </w:rPr>
      </w:pPr>
      <w:r w:rsidRPr="00E546A9">
        <w:rPr>
          <w:b/>
          <w:bCs/>
        </w:rPr>
        <w:t>A Study o</w:t>
      </w:r>
      <w:r w:rsidR="00192BE4">
        <w:rPr>
          <w:b/>
          <w:bCs/>
        </w:rPr>
        <w:t>f</w:t>
      </w:r>
      <w:r w:rsidRPr="00E546A9">
        <w:rPr>
          <w:b/>
          <w:bCs/>
        </w:rPr>
        <w:t xml:space="preserve"> Postmodern Self and Identity in </w:t>
      </w:r>
      <w:r w:rsidRPr="00DD173C">
        <w:rPr>
          <w:b/>
          <w:bCs/>
          <w:i/>
          <w:iCs/>
        </w:rPr>
        <w:t xml:space="preserve">White Noise </w:t>
      </w:r>
      <w:r w:rsidRPr="00E546A9">
        <w:rPr>
          <w:b/>
          <w:bCs/>
        </w:rPr>
        <w:t xml:space="preserve">by Don </w:t>
      </w:r>
      <w:proofErr w:type="spellStart"/>
      <w:r w:rsidRPr="00E546A9">
        <w:rPr>
          <w:b/>
          <w:bCs/>
        </w:rPr>
        <w:t>Dellilo</w:t>
      </w:r>
      <w:proofErr w:type="spellEnd"/>
    </w:p>
    <w:p w:rsidR="00122501" w:rsidRDefault="00122501" w:rsidP="002F4597">
      <w:pPr>
        <w:pStyle w:val="ListParagraph"/>
        <w:rPr>
          <w:rtl/>
        </w:rPr>
      </w:pPr>
      <w:r>
        <w:rPr>
          <w:rFonts w:hint="cs"/>
          <w:rtl/>
        </w:rPr>
        <w:t xml:space="preserve">با راهنمایی </w:t>
      </w:r>
      <w:r w:rsidR="002F4597">
        <w:rPr>
          <w:rFonts w:hint="cs"/>
          <w:rtl/>
        </w:rPr>
        <w:t>جناب آقای دکتر علاالدینی و مشاوره سرکار خانم دکتر عیوضی پذیرفته شد.</w:t>
      </w:r>
    </w:p>
    <w:p w:rsidR="00122501" w:rsidRDefault="00122501" w:rsidP="00122501">
      <w:pPr>
        <w:pStyle w:val="ListParagraph"/>
        <w:rPr>
          <w:rtl/>
        </w:rPr>
      </w:pPr>
    </w:p>
    <w:p w:rsidR="00122501" w:rsidRDefault="00122501" w:rsidP="00E546A9">
      <w:pPr>
        <w:pStyle w:val="ListParagraph"/>
        <w:numPr>
          <w:ilvl w:val="0"/>
          <w:numId w:val="1"/>
        </w:numPr>
      </w:pPr>
      <w:r>
        <w:rPr>
          <w:rFonts w:hint="cs"/>
          <w:rtl/>
        </w:rPr>
        <w:t xml:space="preserve">موضوع پیشنهادی پایان نامه  دانشجو آقای </w:t>
      </w:r>
      <w:r w:rsidR="00E546A9">
        <w:rPr>
          <w:rFonts w:hint="cs"/>
          <w:rtl/>
        </w:rPr>
        <w:t xml:space="preserve">شهاب علیمردانی </w:t>
      </w:r>
      <w:r>
        <w:rPr>
          <w:rFonts w:hint="cs"/>
          <w:rtl/>
        </w:rPr>
        <w:t>با عنوان</w:t>
      </w:r>
    </w:p>
    <w:p w:rsidR="00E546A9" w:rsidRPr="00E546A9" w:rsidRDefault="00E546A9" w:rsidP="00E546A9">
      <w:pPr>
        <w:pStyle w:val="ListParagraph"/>
        <w:rPr>
          <w:b/>
          <w:bCs/>
        </w:rPr>
      </w:pPr>
      <w:r w:rsidRPr="00E546A9">
        <w:rPr>
          <w:rFonts w:hint="cs"/>
          <w:b/>
          <w:bCs/>
          <w:rtl/>
        </w:rPr>
        <w:t>تاثیر شاهنامه بر شعر شعرای دوره بازگشت</w:t>
      </w:r>
    </w:p>
    <w:p w:rsidR="00122501" w:rsidRDefault="00122501" w:rsidP="00E546A9">
      <w:pPr>
        <w:ind w:left="360"/>
        <w:rPr>
          <w:rtl/>
        </w:rPr>
      </w:pPr>
      <w:r>
        <w:rPr>
          <w:rFonts w:hint="cs"/>
          <w:rtl/>
        </w:rPr>
        <w:t xml:space="preserve">با راهنمایی سرکار خانم دکتر </w:t>
      </w:r>
      <w:r w:rsidR="00E546A9">
        <w:rPr>
          <w:rFonts w:hint="cs"/>
          <w:rtl/>
        </w:rPr>
        <w:t xml:space="preserve">سیما عباسی </w:t>
      </w:r>
      <w:r>
        <w:rPr>
          <w:rFonts w:hint="cs"/>
          <w:rtl/>
        </w:rPr>
        <w:t xml:space="preserve">و مشاوره جناب آقای دکتر </w:t>
      </w:r>
      <w:r w:rsidR="00E546A9">
        <w:rPr>
          <w:rFonts w:hint="cs"/>
          <w:rtl/>
        </w:rPr>
        <w:t>مهدی صفری پذیرفته شد</w:t>
      </w:r>
      <w:r>
        <w:t>.</w:t>
      </w:r>
      <w:r w:rsidRPr="00A22FEC">
        <w:t xml:space="preserve"> </w:t>
      </w:r>
    </w:p>
    <w:p w:rsidR="00122501" w:rsidRDefault="00122501" w:rsidP="00E546A9">
      <w:pPr>
        <w:pStyle w:val="ListParagraph"/>
        <w:numPr>
          <w:ilvl w:val="0"/>
          <w:numId w:val="1"/>
        </w:numPr>
      </w:pPr>
      <w:r>
        <w:rPr>
          <w:rFonts w:hint="cs"/>
          <w:rtl/>
        </w:rPr>
        <w:t xml:space="preserve">موضوع پیشنهادی پایان نامه  دانشجو خانم </w:t>
      </w:r>
      <w:r w:rsidR="00E546A9">
        <w:rPr>
          <w:rFonts w:hint="cs"/>
          <w:rtl/>
        </w:rPr>
        <w:t xml:space="preserve">شیرین پرچمی </w:t>
      </w:r>
      <w:r>
        <w:rPr>
          <w:rFonts w:hint="cs"/>
          <w:rtl/>
        </w:rPr>
        <w:t>با عنوان</w:t>
      </w:r>
    </w:p>
    <w:p w:rsidR="00E546A9" w:rsidRPr="00192BE4" w:rsidRDefault="00E546A9" w:rsidP="00E546A9">
      <w:pPr>
        <w:pStyle w:val="ListParagraph"/>
        <w:rPr>
          <w:b/>
          <w:bCs/>
        </w:rPr>
      </w:pPr>
      <w:r w:rsidRPr="00192BE4">
        <w:rPr>
          <w:b/>
          <w:bCs/>
        </w:rPr>
        <w:t xml:space="preserve">A </w:t>
      </w:r>
      <w:proofErr w:type="spellStart"/>
      <w:r w:rsidRPr="00192BE4">
        <w:rPr>
          <w:b/>
          <w:bCs/>
        </w:rPr>
        <w:t>Deleuzean</w:t>
      </w:r>
      <w:proofErr w:type="spellEnd"/>
      <w:r w:rsidRPr="00192BE4">
        <w:rPr>
          <w:b/>
          <w:bCs/>
        </w:rPr>
        <w:t xml:space="preserve"> Approach to the </w:t>
      </w:r>
      <w:r w:rsidRPr="00DD173C">
        <w:rPr>
          <w:b/>
          <w:bCs/>
          <w:i/>
          <w:iCs/>
        </w:rPr>
        <w:t xml:space="preserve">Handmaid’s Tale </w:t>
      </w:r>
      <w:r w:rsidRPr="00192BE4">
        <w:rPr>
          <w:b/>
          <w:bCs/>
        </w:rPr>
        <w:t>by</w:t>
      </w:r>
      <w:r w:rsidR="00192BE4" w:rsidRPr="00192BE4">
        <w:rPr>
          <w:b/>
          <w:bCs/>
        </w:rPr>
        <w:t xml:space="preserve"> </w:t>
      </w:r>
      <w:r w:rsidR="00192BE4" w:rsidRPr="00192BE4">
        <w:rPr>
          <w:rStyle w:val="st"/>
          <w:b/>
          <w:bCs/>
        </w:rPr>
        <w:t>Margaret Atwood</w:t>
      </w:r>
    </w:p>
    <w:p w:rsidR="00122501" w:rsidRDefault="00122501" w:rsidP="00192BE4">
      <w:pPr>
        <w:ind w:left="360"/>
        <w:rPr>
          <w:rtl/>
        </w:rPr>
      </w:pPr>
      <w:r>
        <w:rPr>
          <w:rFonts w:hint="cs"/>
          <w:rtl/>
        </w:rPr>
        <w:t>با راهنمایی سرکار خانم دکتر</w:t>
      </w:r>
      <w:r w:rsidR="00192BE4">
        <w:rPr>
          <w:rFonts w:hint="cs"/>
          <w:rtl/>
        </w:rPr>
        <w:t>عیوضی</w:t>
      </w:r>
      <w:r>
        <w:rPr>
          <w:rFonts w:hint="cs"/>
          <w:rtl/>
        </w:rPr>
        <w:t xml:space="preserve"> و مشاوره جناب آقای دکتر</w:t>
      </w:r>
      <w:r w:rsidR="00192BE4">
        <w:rPr>
          <w:rFonts w:hint="cs"/>
          <w:rtl/>
        </w:rPr>
        <w:t>شهرام افروغه پذیرفته</w:t>
      </w:r>
      <w:r>
        <w:rPr>
          <w:rFonts w:hint="cs"/>
          <w:rtl/>
        </w:rPr>
        <w:t xml:space="preserve"> شد.</w:t>
      </w:r>
    </w:p>
    <w:p w:rsidR="00122501" w:rsidRDefault="00122501" w:rsidP="00714BCA">
      <w:pPr>
        <w:pStyle w:val="ListParagraph"/>
        <w:numPr>
          <w:ilvl w:val="0"/>
          <w:numId w:val="1"/>
        </w:numPr>
      </w:pPr>
      <w:r>
        <w:rPr>
          <w:rFonts w:hint="cs"/>
          <w:rtl/>
        </w:rPr>
        <w:t xml:space="preserve">موضوع پیشنهادی پایان نامه  دانشجو آقای </w:t>
      </w:r>
      <w:r w:rsidR="00714BCA">
        <w:rPr>
          <w:rFonts w:hint="cs"/>
          <w:rtl/>
        </w:rPr>
        <w:t xml:space="preserve">علیرضا سرداری </w:t>
      </w:r>
      <w:r>
        <w:rPr>
          <w:rFonts w:hint="cs"/>
          <w:rtl/>
        </w:rPr>
        <w:t>با عنوان</w:t>
      </w:r>
    </w:p>
    <w:p w:rsidR="00714BCA" w:rsidRPr="00714BCA" w:rsidRDefault="00714BCA" w:rsidP="00714BCA">
      <w:pPr>
        <w:pStyle w:val="ListParagraph"/>
        <w:rPr>
          <w:b/>
          <w:bCs/>
        </w:rPr>
      </w:pPr>
      <w:r w:rsidRPr="00714BCA">
        <w:rPr>
          <w:b/>
          <w:bCs/>
        </w:rPr>
        <w:t xml:space="preserve">The Influences of Two World Wars on Samuel Beckett’s </w:t>
      </w:r>
      <w:r w:rsidRPr="00DD173C">
        <w:rPr>
          <w:b/>
          <w:bCs/>
          <w:i/>
          <w:iCs/>
        </w:rPr>
        <w:t xml:space="preserve">Waiting for </w:t>
      </w:r>
      <w:proofErr w:type="spellStart"/>
      <w:r w:rsidRPr="00DD173C">
        <w:rPr>
          <w:b/>
          <w:bCs/>
          <w:i/>
          <w:iCs/>
        </w:rPr>
        <w:t>Godot</w:t>
      </w:r>
      <w:proofErr w:type="spellEnd"/>
      <w:r w:rsidRPr="00DD173C">
        <w:rPr>
          <w:b/>
          <w:bCs/>
          <w:i/>
          <w:iCs/>
        </w:rPr>
        <w:t xml:space="preserve"> </w:t>
      </w:r>
      <w:r w:rsidRPr="00714BCA">
        <w:rPr>
          <w:b/>
          <w:bCs/>
        </w:rPr>
        <w:t xml:space="preserve">and </w:t>
      </w:r>
      <w:r w:rsidRPr="00DD173C">
        <w:rPr>
          <w:b/>
          <w:bCs/>
          <w:i/>
          <w:iCs/>
        </w:rPr>
        <w:t>Endgame</w:t>
      </w:r>
    </w:p>
    <w:p w:rsidR="00122501" w:rsidRDefault="00122501" w:rsidP="00714BCA">
      <w:pPr>
        <w:ind w:left="360"/>
        <w:rPr>
          <w:rtl/>
        </w:rPr>
      </w:pPr>
      <w:r>
        <w:rPr>
          <w:rFonts w:hint="cs"/>
          <w:rtl/>
        </w:rPr>
        <w:t>با راهنمایی سرکار خانم دکتر عیوضی و مشاوره</w:t>
      </w:r>
      <w:r w:rsidR="00714BCA">
        <w:rPr>
          <w:rFonts w:hint="cs"/>
          <w:rtl/>
        </w:rPr>
        <w:t xml:space="preserve"> جناب آقای دکتر علاالدینی پذیرفته</w:t>
      </w:r>
      <w:r>
        <w:rPr>
          <w:rFonts w:hint="cs"/>
          <w:rtl/>
        </w:rPr>
        <w:t xml:space="preserve"> شد</w:t>
      </w:r>
      <w:r>
        <w:t>.</w:t>
      </w:r>
      <w:r w:rsidRPr="00A22FEC">
        <w:t xml:space="preserve"> </w:t>
      </w:r>
    </w:p>
    <w:p w:rsidR="00122501" w:rsidRDefault="00122501" w:rsidP="00714BCA">
      <w:pPr>
        <w:pStyle w:val="ListParagraph"/>
        <w:numPr>
          <w:ilvl w:val="0"/>
          <w:numId w:val="1"/>
        </w:numPr>
      </w:pPr>
      <w:r>
        <w:rPr>
          <w:rFonts w:hint="cs"/>
          <w:rtl/>
        </w:rPr>
        <w:t xml:space="preserve">موضوع  پیشنهادی پایان نامه  دانشجو </w:t>
      </w:r>
      <w:r w:rsidR="00714BCA">
        <w:rPr>
          <w:rFonts w:hint="cs"/>
          <w:rtl/>
        </w:rPr>
        <w:t xml:space="preserve">آقای امیر حامد دولت آبادی </w:t>
      </w:r>
      <w:r>
        <w:rPr>
          <w:rFonts w:hint="cs"/>
          <w:rtl/>
        </w:rPr>
        <w:t>با عنوان</w:t>
      </w:r>
    </w:p>
    <w:p w:rsidR="00122501" w:rsidRPr="005E4E6E" w:rsidRDefault="00122501" w:rsidP="00714BCA">
      <w:pPr>
        <w:pStyle w:val="Default"/>
        <w:rPr>
          <w:sz w:val="23"/>
          <w:szCs w:val="23"/>
          <w:rtl/>
        </w:rPr>
      </w:pPr>
      <w:r>
        <w:t xml:space="preserve"> </w:t>
      </w:r>
      <w:r w:rsidR="00714BCA">
        <w:rPr>
          <w:b/>
          <w:bCs/>
          <w:sz w:val="23"/>
          <w:szCs w:val="23"/>
        </w:rPr>
        <w:t xml:space="preserve">A Comparative Study of </w:t>
      </w:r>
      <w:proofErr w:type="gramStart"/>
      <w:r w:rsidR="00714BCA" w:rsidRPr="00DD173C">
        <w:rPr>
          <w:b/>
          <w:bCs/>
          <w:i/>
          <w:iCs/>
          <w:sz w:val="23"/>
          <w:szCs w:val="23"/>
        </w:rPr>
        <w:t>From</w:t>
      </w:r>
      <w:proofErr w:type="gramEnd"/>
      <w:r w:rsidR="00714BCA" w:rsidRPr="00DD173C">
        <w:rPr>
          <w:b/>
          <w:bCs/>
          <w:i/>
          <w:iCs/>
          <w:sz w:val="23"/>
          <w:szCs w:val="23"/>
        </w:rPr>
        <w:t xml:space="preserve"> 7 O’clock to 9:30</w:t>
      </w:r>
      <w:r w:rsidR="00714BCA">
        <w:rPr>
          <w:b/>
          <w:bCs/>
          <w:sz w:val="23"/>
          <w:szCs w:val="23"/>
        </w:rPr>
        <w:t xml:space="preserve"> by </w:t>
      </w:r>
      <w:proofErr w:type="spellStart"/>
      <w:r w:rsidR="00714BCA">
        <w:rPr>
          <w:b/>
          <w:bCs/>
          <w:sz w:val="23"/>
          <w:szCs w:val="23"/>
        </w:rPr>
        <w:t>Abbas</w:t>
      </w:r>
      <w:proofErr w:type="spellEnd"/>
      <w:r w:rsidR="00714BCA">
        <w:rPr>
          <w:b/>
          <w:bCs/>
          <w:sz w:val="23"/>
          <w:szCs w:val="23"/>
        </w:rPr>
        <w:t xml:space="preserve"> Na</w:t>
      </w:r>
      <w:r w:rsidR="00DD173C">
        <w:rPr>
          <w:b/>
          <w:bCs/>
          <w:sz w:val="23"/>
          <w:szCs w:val="23"/>
        </w:rPr>
        <w:t>-</w:t>
      </w:r>
      <w:proofErr w:type="spellStart"/>
      <w:r w:rsidR="00DD173C">
        <w:rPr>
          <w:b/>
          <w:bCs/>
          <w:sz w:val="23"/>
          <w:szCs w:val="23"/>
        </w:rPr>
        <w:t>albandian</w:t>
      </w:r>
      <w:proofErr w:type="spellEnd"/>
      <w:r w:rsidR="00DD173C">
        <w:rPr>
          <w:b/>
          <w:bCs/>
          <w:sz w:val="23"/>
          <w:szCs w:val="23"/>
        </w:rPr>
        <w:t xml:space="preserve"> and </w:t>
      </w:r>
      <w:proofErr w:type="spellStart"/>
      <w:r w:rsidR="00DD173C" w:rsidRPr="00DD173C">
        <w:rPr>
          <w:b/>
          <w:bCs/>
          <w:i/>
          <w:iCs/>
          <w:sz w:val="23"/>
          <w:szCs w:val="23"/>
        </w:rPr>
        <w:t>Erostrat</w:t>
      </w:r>
      <w:proofErr w:type="spellEnd"/>
      <w:r w:rsidR="00DD173C">
        <w:rPr>
          <w:b/>
          <w:bCs/>
          <w:sz w:val="23"/>
          <w:szCs w:val="23"/>
        </w:rPr>
        <w:t xml:space="preserve"> by Jean Paul </w:t>
      </w:r>
      <w:proofErr w:type="spellStart"/>
      <w:r w:rsidR="00DD173C">
        <w:rPr>
          <w:b/>
          <w:bCs/>
          <w:sz w:val="23"/>
          <w:szCs w:val="23"/>
        </w:rPr>
        <w:t>Sarter</w:t>
      </w:r>
      <w:proofErr w:type="spellEnd"/>
    </w:p>
    <w:p w:rsidR="00122501" w:rsidRDefault="00DD173C" w:rsidP="00DD173C">
      <w:pPr>
        <w:pStyle w:val="ListParagraph"/>
        <w:rPr>
          <w:rtl/>
        </w:rPr>
      </w:pPr>
      <w:r>
        <w:rPr>
          <w:rFonts w:hint="cs"/>
          <w:rtl/>
        </w:rPr>
        <w:t xml:space="preserve">با راهنمایی </w:t>
      </w:r>
      <w:r>
        <w:t xml:space="preserve"> </w:t>
      </w:r>
      <w:r>
        <w:rPr>
          <w:rFonts w:hint="cs"/>
          <w:rtl/>
        </w:rPr>
        <w:t xml:space="preserve"> خانم دکتر عیوضی </w:t>
      </w:r>
      <w:r w:rsidR="00122501">
        <w:rPr>
          <w:rFonts w:hint="cs"/>
          <w:rtl/>
        </w:rPr>
        <w:t xml:space="preserve">و مشاوره </w:t>
      </w:r>
      <w:r>
        <w:rPr>
          <w:rFonts w:hint="cs"/>
          <w:rtl/>
        </w:rPr>
        <w:t xml:space="preserve">جناب آقای دکتر مومن پذیرفته </w:t>
      </w:r>
      <w:r w:rsidR="00122501">
        <w:rPr>
          <w:rFonts w:hint="cs"/>
          <w:rtl/>
        </w:rPr>
        <w:t>شد.</w:t>
      </w:r>
    </w:p>
    <w:p w:rsidR="00DD173C" w:rsidRDefault="00DD173C" w:rsidP="00DD173C">
      <w:pPr>
        <w:pStyle w:val="ListParagraph"/>
        <w:rPr>
          <w:rtl/>
        </w:rPr>
      </w:pPr>
    </w:p>
    <w:p w:rsidR="00122501" w:rsidRDefault="00122501" w:rsidP="00122501">
      <w:pPr>
        <w:rPr>
          <w:rtl/>
        </w:rPr>
      </w:pPr>
      <w:r>
        <w:rPr>
          <w:rFonts w:hint="cs"/>
          <w:rtl/>
        </w:rPr>
        <w:t>حاضران در جلسه</w:t>
      </w:r>
    </w:p>
    <w:p w:rsidR="00122501" w:rsidRDefault="00122501" w:rsidP="00122501">
      <w:pPr>
        <w:rPr>
          <w:rtl/>
        </w:rPr>
      </w:pPr>
      <w:r>
        <w:rPr>
          <w:rFonts w:hint="cs"/>
          <w:rtl/>
        </w:rPr>
        <w:t>جناب آقای دکتر مهدی صفری</w:t>
      </w:r>
    </w:p>
    <w:p w:rsidR="00122501" w:rsidRDefault="00122501" w:rsidP="00122501">
      <w:pPr>
        <w:rPr>
          <w:rtl/>
        </w:rPr>
      </w:pPr>
      <w:r>
        <w:rPr>
          <w:rFonts w:hint="cs"/>
          <w:rtl/>
        </w:rPr>
        <w:t xml:space="preserve">جناب آقای دکتر محسن مومن </w:t>
      </w:r>
    </w:p>
    <w:p w:rsidR="00122501" w:rsidRDefault="00122501" w:rsidP="00122501">
      <w:pPr>
        <w:rPr>
          <w:rtl/>
        </w:rPr>
      </w:pPr>
      <w:r>
        <w:rPr>
          <w:rFonts w:hint="cs"/>
          <w:rtl/>
        </w:rPr>
        <w:t>جناب آقای دکتر محمد علی علاالدینی</w:t>
      </w:r>
    </w:p>
    <w:p w:rsidR="00122501" w:rsidRDefault="00122501" w:rsidP="00122501">
      <w:pPr>
        <w:rPr>
          <w:rtl/>
        </w:rPr>
      </w:pPr>
      <w:r>
        <w:rPr>
          <w:rFonts w:hint="cs"/>
          <w:rtl/>
        </w:rPr>
        <w:t>سرکار خانم دکتر شیرین پور ابراهیم</w:t>
      </w:r>
    </w:p>
    <w:p w:rsidR="00122501" w:rsidRDefault="00122501" w:rsidP="00122501">
      <w:pPr>
        <w:rPr>
          <w:rtl/>
        </w:rPr>
      </w:pPr>
      <w:r>
        <w:rPr>
          <w:rFonts w:hint="cs"/>
          <w:rtl/>
        </w:rPr>
        <w:t>سرکارخانم دکتر سیما عباسی</w:t>
      </w:r>
    </w:p>
    <w:p w:rsidR="00122501" w:rsidRDefault="00122501" w:rsidP="00122501">
      <w:pPr>
        <w:rPr>
          <w:rtl/>
        </w:rPr>
      </w:pPr>
      <w:r>
        <w:rPr>
          <w:rFonts w:hint="cs"/>
          <w:rtl/>
        </w:rPr>
        <w:lastRenderedPageBreak/>
        <w:t>سرکار خانم دکتر مژگان عیوضی</w:t>
      </w:r>
    </w:p>
    <w:p w:rsidR="00122501" w:rsidRPr="0046044A" w:rsidRDefault="00122501" w:rsidP="00122501">
      <w:pPr>
        <w:rPr>
          <w:rtl/>
        </w:rPr>
      </w:pPr>
      <w:r w:rsidRPr="0098422F">
        <w:rPr>
          <w:rFonts w:cs="Arial" w:hint="cs"/>
          <w:noProof/>
          <w:rtl/>
        </w:rPr>
        <w:drawing>
          <wp:inline distT="0" distB="0" distL="0" distR="0">
            <wp:extent cx="1695450" cy="632775"/>
            <wp:effectExtent l="19050" t="0" r="0" b="0"/>
            <wp:docPr id="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63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noProof/>
          <w:rtl/>
        </w:rPr>
        <w:drawing>
          <wp:inline distT="0" distB="0" distL="0" distR="0">
            <wp:extent cx="1057275" cy="107632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noProof/>
          <w:rtl/>
        </w:rPr>
        <w:drawing>
          <wp:inline distT="0" distB="0" distL="0" distR="0">
            <wp:extent cx="1895475" cy="1181100"/>
            <wp:effectExtent l="1905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noProof/>
          <w:rtl/>
        </w:rPr>
        <w:drawing>
          <wp:inline distT="0" distB="0" distL="0" distR="0">
            <wp:extent cx="1476375" cy="1457325"/>
            <wp:effectExtent l="1905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noProof/>
          <w:rtl/>
        </w:rPr>
        <w:drawing>
          <wp:inline distT="0" distB="0" distL="0" distR="0">
            <wp:extent cx="1171575" cy="1095375"/>
            <wp:effectExtent l="1905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422F">
        <w:rPr>
          <w:rFonts w:cs="Arial" w:hint="cs"/>
          <w:noProof/>
          <w:rtl/>
        </w:rPr>
        <w:drawing>
          <wp:inline distT="0" distB="0" distL="0" distR="0">
            <wp:extent cx="1563421" cy="619125"/>
            <wp:effectExtent l="19050" t="0" r="0" b="0"/>
            <wp:docPr id="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3421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2501" w:rsidRDefault="00122501" w:rsidP="00122501">
      <w:pPr>
        <w:rPr>
          <w:rtl/>
        </w:rPr>
      </w:pPr>
    </w:p>
    <w:sectPr w:rsidR="00122501" w:rsidSect="001A4A05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BA4691"/>
    <w:multiLevelType w:val="hybridMultilevel"/>
    <w:tmpl w:val="BD922A8E"/>
    <w:lvl w:ilvl="0" w:tplc="E2DCAA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22501"/>
    <w:rsid w:val="00122501"/>
    <w:rsid w:val="00192BE4"/>
    <w:rsid w:val="001A493B"/>
    <w:rsid w:val="00285749"/>
    <w:rsid w:val="002F4597"/>
    <w:rsid w:val="00714BCA"/>
    <w:rsid w:val="007E2225"/>
    <w:rsid w:val="00840A47"/>
    <w:rsid w:val="00C6644A"/>
    <w:rsid w:val="00CA3AED"/>
    <w:rsid w:val="00CF1094"/>
    <w:rsid w:val="00DD173C"/>
    <w:rsid w:val="00E546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50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2501"/>
    <w:pPr>
      <w:ind w:left="720"/>
      <w:contextualSpacing/>
    </w:pPr>
  </w:style>
  <w:style w:type="paragraph" w:customStyle="1" w:styleId="Default">
    <w:name w:val="Default"/>
    <w:rsid w:val="001225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2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2501"/>
    <w:rPr>
      <w:rFonts w:ascii="Tahoma" w:hAnsi="Tahoma" w:cs="Tahoma"/>
      <w:sz w:val="16"/>
      <w:szCs w:val="16"/>
    </w:rPr>
  </w:style>
  <w:style w:type="character" w:customStyle="1" w:styleId="st">
    <w:name w:val="st"/>
    <w:basedOn w:val="DefaultParagraphFont"/>
    <w:rsid w:val="00192B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5</cp:revision>
  <dcterms:created xsi:type="dcterms:W3CDTF">2016-11-17T07:36:00Z</dcterms:created>
  <dcterms:modified xsi:type="dcterms:W3CDTF">2016-11-17T08:49:00Z</dcterms:modified>
</cp:coreProperties>
</file>