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D0664" w:rsidRPr="00AD196D" w:rsidRDefault="005D0664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r w:rsidRPr="00AD196D">
        <w:rPr>
          <w:rFonts w:ascii="Microsoft Sans Serif" w:hAnsi="Microsoft Sans Serif" w:cs="2  Badr"/>
          <w:sz w:val="29"/>
          <w:szCs w:val="29"/>
          <w:rtl/>
          <w:lang w:bidi="ar-SA"/>
        </w:rPr>
        <w:fldChar w:fldCharType="begin"/>
      </w:r>
      <w:r w:rsidRPr="00AD196D">
        <w:rPr>
          <w:rFonts w:ascii="Microsoft Sans Serif" w:hAnsi="Microsoft Sans Serif" w:cs="2  Badr"/>
          <w:sz w:val="29"/>
          <w:szCs w:val="29"/>
          <w:rtl/>
          <w:lang w:bidi="ar-SA"/>
        </w:rPr>
        <w:instrText xml:space="preserve"> </w:instrText>
      </w:r>
      <w:r w:rsidRPr="00AD196D">
        <w:rPr>
          <w:rFonts w:ascii="Microsoft Sans Serif" w:hAnsi="Microsoft Sans Serif" w:cs="2  Badr" w:hint="cs"/>
          <w:sz w:val="29"/>
          <w:szCs w:val="29"/>
          <w:lang w:bidi="ar-SA"/>
        </w:rPr>
        <w:instrText>TOC</w:instrText>
      </w:r>
      <w:r w:rsidRPr="00AD196D">
        <w:rPr>
          <w:rFonts w:ascii="Microsoft Sans Serif" w:hAnsi="Microsoft Sans Serif" w:cs="2  Badr" w:hint="cs"/>
          <w:sz w:val="29"/>
          <w:szCs w:val="29"/>
          <w:rtl/>
          <w:lang w:bidi="ar-SA"/>
        </w:rPr>
        <w:instrText xml:space="preserve"> \</w:instrText>
      </w:r>
      <w:r w:rsidRPr="00AD196D">
        <w:rPr>
          <w:rFonts w:ascii="Microsoft Sans Serif" w:hAnsi="Microsoft Sans Serif" w:cs="2  Badr" w:hint="cs"/>
          <w:sz w:val="29"/>
          <w:szCs w:val="29"/>
          <w:lang w:bidi="ar-SA"/>
        </w:rPr>
        <w:instrText>o \h \z \u</w:instrText>
      </w:r>
      <w:r w:rsidRPr="00AD196D">
        <w:rPr>
          <w:rFonts w:ascii="Microsoft Sans Serif" w:hAnsi="Microsoft Sans Serif" w:cs="2  Badr"/>
          <w:sz w:val="29"/>
          <w:szCs w:val="29"/>
          <w:rtl/>
          <w:lang w:bidi="ar-SA"/>
        </w:rPr>
        <w:instrText xml:space="preserve"> </w:instrText>
      </w:r>
      <w:r w:rsidRPr="00AD196D">
        <w:rPr>
          <w:rFonts w:ascii="Microsoft Sans Serif" w:hAnsi="Microsoft Sans Serif" w:cs="2  Badr"/>
          <w:sz w:val="29"/>
          <w:szCs w:val="29"/>
          <w:rtl/>
          <w:lang w:bidi="ar-SA"/>
        </w:rPr>
        <w:fldChar w:fldCharType="separate"/>
      </w:r>
      <w:hyperlink w:anchor="_Toc376771387" w:history="1">
        <w:r w:rsidRPr="00AD196D">
          <w:rPr>
            <w:rStyle w:val="Hyperlink"/>
            <w:rFonts w:hint="eastAsia"/>
            <w:noProof/>
            <w:sz w:val="32"/>
            <w:rtl/>
          </w:rPr>
          <w:t>مقدمه</w:t>
        </w:r>
        <w:r w:rsidRPr="00AD196D">
          <w:rPr>
            <w:noProof/>
            <w:webHidden/>
            <w:sz w:val="32"/>
            <w:rtl/>
          </w:rPr>
          <w:tab/>
        </w:r>
        <w:r w:rsidRPr="00AD196D">
          <w:rPr>
            <w:noProof/>
            <w:webHidden/>
            <w:sz w:val="32"/>
            <w:rtl/>
          </w:rPr>
          <w:fldChar w:fldCharType="begin"/>
        </w:r>
        <w:r w:rsidRPr="00AD196D">
          <w:rPr>
            <w:noProof/>
            <w:webHidden/>
            <w:sz w:val="32"/>
            <w:rtl/>
          </w:rPr>
          <w:instrText xml:space="preserve"> </w:instrText>
        </w:r>
        <w:r w:rsidRPr="00AD196D">
          <w:rPr>
            <w:noProof/>
            <w:webHidden/>
            <w:sz w:val="32"/>
          </w:rPr>
          <w:instrText>PAGEREF</w:instrText>
        </w:r>
        <w:r w:rsidRPr="00AD196D">
          <w:rPr>
            <w:noProof/>
            <w:webHidden/>
            <w:sz w:val="32"/>
            <w:rtl/>
          </w:rPr>
          <w:instrText xml:space="preserve"> _</w:instrText>
        </w:r>
        <w:r w:rsidRPr="00AD196D">
          <w:rPr>
            <w:noProof/>
            <w:webHidden/>
            <w:sz w:val="32"/>
          </w:rPr>
          <w:instrText>Toc376771387 \h</w:instrText>
        </w:r>
        <w:r w:rsidRPr="00AD196D">
          <w:rPr>
            <w:noProof/>
            <w:webHidden/>
            <w:sz w:val="32"/>
            <w:rtl/>
          </w:rPr>
          <w:instrText xml:space="preserve"> </w:instrText>
        </w:r>
        <w:r w:rsidRPr="00AD196D">
          <w:rPr>
            <w:noProof/>
            <w:webHidden/>
            <w:sz w:val="32"/>
            <w:rtl/>
          </w:rPr>
        </w:r>
        <w:r w:rsidRPr="00AD196D">
          <w:rPr>
            <w:noProof/>
            <w:webHidden/>
            <w:sz w:val="32"/>
            <w:rtl/>
          </w:rPr>
          <w:fldChar w:fldCharType="separate"/>
        </w:r>
        <w:r w:rsidRPr="00AD196D">
          <w:rPr>
            <w:noProof/>
            <w:webHidden/>
            <w:sz w:val="32"/>
            <w:rtl/>
          </w:rPr>
          <w:t>2</w:t>
        </w:r>
        <w:r w:rsidRPr="00AD196D">
          <w:rPr>
            <w:noProof/>
            <w:webHidden/>
            <w:sz w:val="32"/>
            <w:rtl/>
          </w:rPr>
          <w:fldChar w:fldCharType="end"/>
        </w:r>
      </w:hyperlink>
    </w:p>
    <w:p w:rsidR="005D0664" w:rsidRPr="00AD196D" w:rsidRDefault="00225026" w:rsidP="001D5B21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88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توض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ح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دل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ل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دوم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مرحوم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آخوند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خراسان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(</w:t>
        </w:r>
        <w:r w:rsidR="005D0664" w:rsidRPr="00AD196D">
          <w:rPr>
            <w:rStyle w:val="Hyperlink"/>
            <w:rFonts w:cs="2  Badr" w:hint="eastAsia"/>
            <w:noProof/>
            <w:sz w:val="16"/>
            <w:szCs w:val="16"/>
            <w:rtl/>
          </w:rPr>
          <w:t>رحمة</w:t>
        </w:r>
        <w:r w:rsidR="005D0664" w:rsidRPr="00AD196D">
          <w:rPr>
            <w:rStyle w:val="Hyperlink"/>
            <w:noProof/>
            <w:sz w:val="16"/>
            <w:szCs w:val="16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الله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عل</w:t>
        </w:r>
        <w:r w:rsidR="005D0664" w:rsidRPr="00AD196D">
          <w:rPr>
            <w:rStyle w:val="Hyperlink"/>
            <w:rFonts w:hint="cs"/>
            <w:noProof/>
            <w:sz w:val="16"/>
            <w:szCs w:val="16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)</w:t>
        </w:r>
        <w:r w:rsidR="005D0664" w:rsidRPr="00AD196D">
          <w:rPr>
            <w:rStyle w:val="Hyperlink"/>
            <w:noProof/>
            <w:sz w:val="32"/>
            <w:rtl/>
          </w:rPr>
          <w:t>:</w:t>
        </w:r>
        <w:r w:rsidR="005D0664" w:rsidRPr="00AD196D">
          <w:rPr>
            <w:noProof/>
            <w:webHidden/>
            <w:sz w:val="32"/>
            <w:rtl/>
          </w:rPr>
          <w:tab/>
        </w:r>
        <w:r w:rsidR="001D5B21" w:rsidRPr="00AD196D">
          <w:rPr>
            <w:rFonts w:hint="cs"/>
            <w:noProof/>
            <w:webHidden/>
            <w:sz w:val="32"/>
            <w:rtl/>
          </w:rPr>
          <w:t>2</w:t>
        </w:r>
      </w:hyperlink>
    </w:p>
    <w:p w:rsidR="005D0664" w:rsidRPr="00AD196D" w:rsidRDefault="00225026" w:rsidP="001D5B21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89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ب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ان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ق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اس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استثنا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یی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بحث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تعدد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عقاب</w:t>
        </w:r>
        <w:r w:rsidR="005D0664" w:rsidRPr="00AD196D">
          <w:rPr>
            <w:noProof/>
            <w:webHidden/>
            <w:sz w:val="32"/>
            <w:rtl/>
          </w:rPr>
          <w:tab/>
        </w:r>
        <w:r w:rsidR="001D5B21" w:rsidRPr="00AD196D">
          <w:rPr>
            <w:rFonts w:hint="cs"/>
            <w:noProof/>
            <w:webHidden/>
            <w:sz w:val="32"/>
            <w:rtl/>
          </w:rPr>
          <w:t>2</w:t>
        </w:r>
      </w:hyperlink>
    </w:p>
    <w:p w:rsidR="005D0664" w:rsidRPr="00AD196D" w:rsidRDefault="00225026" w:rsidP="001D5B21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0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اشکال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مرحوم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نائ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(</w:t>
        </w:r>
        <w:r w:rsidR="005D0664" w:rsidRPr="00AD196D">
          <w:rPr>
            <w:rStyle w:val="Hyperlink"/>
            <w:rFonts w:cs="2  Badr" w:hint="eastAsia"/>
            <w:noProof/>
            <w:sz w:val="16"/>
            <w:szCs w:val="16"/>
            <w:rtl/>
          </w:rPr>
          <w:t>رحمة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الله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softHyphen/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عل</w:t>
        </w:r>
        <w:r w:rsidR="005D0664" w:rsidRPr="00AD196D">
          <w:rPr>
            <w:rStyle w:val="Hyperlink"/>
            <w:rFonts w:hint="cs"/>
            <w:noProof/>
            <w:sz w:val="16"/>
            <w:szCs w:val="16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)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صاحب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کفا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ه</w:t>
        </w:r>
        <w:r w:rsidR="005D0664" w:rsidRPr="00AD196D">
          <w:rPr>
            <w:rStyle w:val="Hyperlink"/>
            <w:noProof/>
            <w:sz w:val="32"/>
            <w:rtl/>
          </w:rPr>
          <w:t>:</w:t>
        </w:r>
        <w:r w:rsidR="005D0664" w:rsidRPr="00AD196D">
          <w:rPr>
            <w:noProof/>
            <w:webHidden/>
            <w:sz w:val="32"/>
            <w:rtl/>
          </w:rPr>
          <w:tab/>
        </w:r>
        <w:r w:rsidR="001D5B21" w:rsidRPr="00AD196D">
          <w:rPr>
            <w:rFonts w:hint="cs"/>
            <w:noProof/>
            <w:webHidden/>
            <w:sz w:val="32"/>
            <w:rtl/>
          </w:rPr>
          <w:t>3</w:t>
        </w:r>
      </w:hyperlink>
    </w:p>
    <w:p w:rsidR="005D0664" w:rsidRPr="00AD196D" w:rsidRDefault="00225026" w:rsidP="001D5B21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1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صور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مطرح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تعدد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عقاب</w:t>
        </w:r>
        <w:r w:rsidR="005D0664" w:rsidRPr="00AD196D">
          <w:rPr>
            <w:noProof/>
            <w:webHidden/>
            <w:sz w:val="32"/>
            <w:rtl/>
          </w:rPr>
          <w:tab/>
        </w:r>
        <w:r w:rsidR="001D5B21" w:rsidRPr="00AD196D">
          <w:rPr>
            <w:rFonts w:hint="cs"/>
            <w:noProof/>
            <w:webHidden/>
            <w:sz w:val="32"/>
            <w:rtl/>
          </w:rPr>
          <w:t>3</w:t>
        </w:r>
      </w:hyperlink>
    </w:p>
    <w:p w:rsidR="005D0664" w:rsidRPr="00AD196D" w:rsidRDefault="00225026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2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صورت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اوّل</w:t>
        </w:r>
        <w:r w:rsidR="005D0664" w:rsidRPr="00AD196D">
          <w:rPr>
            <w:rStyle w:val="Hyperlink"/>
            <w:noProof/>
            <w:sz w:val="32"/>
            <w:rtl/>
          </w:rPr>
          <w:t xml:space="preserve">: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عقاب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ترک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جمع</w:t>
        </w:r>
        <w:r w:rsidR="005D0664" w:rsidRPr="00AD196D">
          <w:rPr>
            <w:noProof/>
            <w:webHidden/>
            <w:sz w:val="32"/>
            <w:rtl/>
          </w:rPr>
          <w:tab/>
        </w:r>
        <w:r w:rsidR="005D0664" w:rsidRPr="00AD196D">
          <w:rPr>
            <w:noProof/>
            <w:webHidden/>
            <w:sz w:val="32"/>
            <w:rtl/>
          </w:rPr>
          <w:fldChar w:fldCharType="begin"/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</w:rPr>
          <w:instrText>PAGEREF</w:instrText>
        </w:r>
        <w:r w:rsidR="005D0664" w:rsidRPr="00AD196D">
          <w:rPr>
            <w:noProof/>
            <w:webHidden/>
            <w:sz w:val="32"/>
            <w:rtl/>
          </w:rPr>
          <w:instrText xml:space="preserve"> _</w:instrText>
        </w:r>
        <w:r w:rsidR="005D0664" w:rsidRPr="00AD196D">
          <w:rPr>
            <w:noProof/>
            <w:webHidden/>
            <w:sz w:val="32"/>
          </w:rPr>
          <w:instrText>Toc376771392 \h</w:instrText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  <w:rtl/>
          </w:rPr>
        </w:r>
        <w:r w:rsidR="005D0664" w:rsidRPr="00AD196D">
          <w:rPr>
            <w:noProof/>
            <w:webHidden/>
            <w:sz w:val="32"/>
            <w:rtl/>
          </w:rPr>
          <w:fldChar w:fldCharType="separate"/>
        </w:r>
        <w:r w:rsidR="005D0664" w:rsidRPr="00AD196D">
          <w:rPr>
            <w:noProof/>
            <w:webHidden/>
            <w:sz w:val="32"/>
            <w:rtl/>
          </w:rPr>
          <w:t>4</w:t>
        </w:r>
        <w:r w:rsidR="005D0664" w:rsidRPr="00AD196D">
          <w:rPr>
            <w:noProof/>
            <w:webHidden/>
            <w:sz w:val="32"/>
            <w:rtl/>
          </w:rPr>
          <w:fldChar w:fldCharType="end"/>
        </w:r>
      </w:hyperlink>
    </w:p>
    <w:p w:rsidR="005D0664" w:rsidRPr="00AD196D" w:rsidRDefault="00225026" w:rsidP="0018056D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3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صورت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دوم</w:t>
        </w:r>
        <w:r w:rsidR="005D0664" w:rsidRPr="00AD196D">
          <w:rPr>
            <w:rStyle w:val="Hyperlink"/>
            <w:noProof/>
            <w:sz w:val="32"/>
            <w:rtl/>
          </w:rPr>
          <w:t xml:space="preserve">: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عقاب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جمع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ترک</w:t>
        </w:r>
        <w:r w:rsidR="005D0664" w:rsidRPr="00AD196D">
          <w:rPr>
            <w:noProof/>
            <w:webHidden/>
            <w:sz w:val="32"/>
            <w:rtl/>
          </w:rPr>
          <w:tab/>
        </w:r>
        <w:r w:rsidR="0018056D" w:rsidRPr="00AD196D">
          <w:rPr>
            <w:rFonts w:hint="cs"/>
            <w:noProof/>
            <w:webHidden/>
            <w:sz w:val="32"/>
            <w:rtl/>
          </w:rPr>
          <w:t>4</w:t>
        </w:r>
      </w:hyperlink>
    </w:p>
    <w:p w:rsidR="005D0664" w:rsidRPr="00AD196D" w:rsidRDefault="00225026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4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اشکال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آ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الله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وح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مرحوم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نائ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(</w:t>
        </w:r>
        <w:r w:rsidR="005D0664" w:rsidRPr="00AD196D">
          <w:rPr>
            <w:rStyle w:val="Hyperlink"/>
            <w:rFonts w:cs="2  Badr" w:hint="eastAsia"/>
            <w:noProof/>
            <w:sz w:val="16"/>
            <w:szCs w:val="16"/>
            <w:rtl/>
          </w:rPr>
          <w:t>رحمة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الله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softHyphen/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عل</w:t>
        </w:r>
        <w:r w:rsidR="005D0664" w:rsidRPr="00AD196D">
          <w:rPr>
            <w:rStyle w:val="Hyperlink"/>
            <w:rFonts w:hint="cs"/>
            <w:noProof/>
            <w:sz w:val="16"/>
            <w:szCs w:val="16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)</w:t>
        </w:r>
        <w:r w:rsidR="005D0664" w:rsidRPr="00AD196D">
          <w:rPr>
            <w:noProof/>
            <w:webHidden/>
            <w:sz w:val="32"/>
            <w:rtl/>
          </w:rPr>
          <w:tab/>
        </w:r>
        <w:r w:rsidR="005D0664" w:rsidRPr="00AD196D">
          <w:rPr>
            <w:noProof/>
            <w:webHidden/>
            <w:sz w:val="32"/>
            <w:rtl/>
          </w:rPr>
          <w:fldChar w:fldCharType="begin"/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</w:rPr>
          <w:instrText>PAGEREF</w:instrText>
        </w:r>
        <w:r w:rsidR="005D0664" w:rsidRPr="00AD196D">
          <w:rPr>
            <w:noProof/>
            <w:webHidden/>
            <w:sz w:val="32"/>
            <w:rtl/>
          </w:rPr>
          <w:instrText xml:space="preserve"> _</w:instrText>
        </w:r>
        <w:r w:rsidR="005D0664" w:rsidRPr="00AD196D">
          <w:rPr>
            <w:noProof/>
            <w:webHidden/>
            <w:sz w:val="32"/>
          </w:rPr>
          <w:instrText>Toc376771394 \h</w:instrText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  <w:rtl/>
          </w:rPr>
        </w:r>
        <w:r w:rsidR="005D0664" w:rsidRPr="00AD196D">
          <w:rPr>
            <w:noProof/>
            <w:webHidden/>
            <w:sz w:val="32"/>
            <w:rtl/>
          </w:rPr>
          <w:fldChar w:fldCharType="separate"/>
        </w:r>
        <w:r w:rsidR="005D0664" w:rsidRPr="00AD196D">
          <w:rPr>
            <w:noProof/>
            <w:webHidden/>
            <w:sz w:val="32"/>
            <w:rtl/>
          </w:rPr>
          <w:t>5</w:t>
        </w:r>
        <w:r w:rsidR="005D0664" w:rsidRPr="00AD196D">
          <w:rPr>
            <w:noProof/>
            <w:webHidden/>
            <w:sz w:val="32"/>
            <w:rtl/>
          </w:rPr>
          <w:fldChar w:fldCharType="end"/>
        </w:r>
      </w:hyperlink>
    </w:p>
    <w:p w:rsidR="005D0664" w:rsidRPr="00AD196D" w:rsidRDefault="00225026">
      <w:pPr>
        <w:pStyle w:val="TOC7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5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الف</w:t>
        </w:r>
        <w:r w:rsidR="005D0664" w:rsidRPr="00AD196D">
          <w:rPr>
            <w:rStyle w:val="Hyperlink"/>
            <w:noProof/>
            <w:sz w:val="32"/>
            <w:rtl/>
          </w:rPr>
          <w:t xml:space="preserve">: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پاسخ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حلّ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noProof/>
            <w:webHidden/>
            <w:sz w:val="32"/>
            <w:rtl/>
          </w:rPr>
          <w:tab/>
        </w:r>
        <w:r w:rsidR="005D0664" w:rsidRPr="00AD196D">
          <w:rPr>
            <w:noProof/>
            <w:webHidden/>
            <w:sz w:val="32"/>
            <w:rtl/>
          </w:rPr>
          <w:fldChar w:fldCharType="begin"/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</w:rPr>
          <w:instrText>PAGEREF</w:instrText>
        </w:r>
        <w:r w:rsidR="005D0664" w:rsidRPr="00AD196D">
          <w:rPr>
            <w:noProof/>
            <w:webHidden/>
            <w:sz w:val="32"/>
            <w:rtl/>
          </w:rPr>
          <w:instrText xml:space="preserve"> _</w:instrText>
        </w:r>
        <w:r w:rsidR="005D0664" w:rsidRPr="00AD196D">
          <w:rPr>
            <w:noProof/>
            <w:webHidden/>
            <w:sz w:val="32"/>
          </w:rPr>
          <w:instrText>Toc376771395 \h</w:instrText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  <w:rtl/>
          </w:rPr>
        </w:r>
        <w:r w:rsidR="005D0664" w:rsidRPr="00AD196D">
          <w:rPr>
            <w:noProof/>
            <w:webHidden/>
            <w:sz w:val="32"/>
            <w:rtl/>
          </w:rPr>
          <w:fldChar w:fldCharType="separate"/>
        </w:r>
        <w:r w:rsidR="005D0664" w:rsidRPr="00AD196D">
          <w:rPr>
            <w:noProof/>
            <w:webHidden/>
            <w:sz w:val="32"/>
            <w:rtl/>
          </w:rPr>
          <w:t>5</w:t>
        </w:r>
        <w:r w:rsidR="005D0664" w:rsidRPr="00AD196D">
          <w:rPr>
            <w:noProof/>
            <w:webHidden/>
            <w:sz w:val="32"/>
            <w:rtl/>
          </w:rPr>
          <w:fldChar w:fldCharType="end"/>
        </w:r>
      </w:hyperlink>
    </w:p>
    <w:p w:rsidR="005D0664" w:rsidRPr="00AD196D" w:rsidRDefault="00225026">
      <w:pPr>
        <w:pStyle w:val="TOC7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6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ب</w:t>
        </w:r>
        <w:r w:rsidR="005D0664" w:rsidRPr="00AD196D">
          <w:rPr>
            <w:rStyle w:val="Hyperlink"/>
            <w:noProof/>
            <w:sz w:val="32"/>
            <w:rtl/>
          </w:rPr>
          <w:t xml:space="preserve">)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پاسخ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نقض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noProof/>
            <w:webHidden/>
            <w:sz w:val="32"/>
            <w:rtl/>
          </w:rPr>
          <w:tab/>
        </w:r>
        <w:r w:rsidR="005D0664" w:rsidRPr="00AD196D">
          <w:rPr>
            <w:noProof/>
            <w:webHidden/>
            <w:sz w:val="32"/>
            <w:rtl/>
          </w:rPr>
          <w:fldChar w:fldCharType="begin"/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</w:rPr>
          <w:instrText>PAGEREF</w:instrText>
        </w:r>
        <w:r w:rsidR="005D0664" w:rsidRPr="00AD196D">
          <w:rPr>
            <w:noProof/>
            <w:webHidden/>
            <w:sz w:val="32"/>
            <w:rtl/>
          </w:rPr>
          <w:instrText xml:space="preserve"> _</w:instrText>
        </w:r>
        <w:r w:rsidR="005D0664" w:rsidRPr="00AD196D">
          <w:rPr>
            <w:noProof/>
            <w:webHidden/>
            <w:sz w:val="32"/>
          </w:rPr>
          <w:instrText>Toc376771396 \h</w:instrText>
        </w:r>
        <w:r w:rsidR="005D0664" w:rsidRPr="00AD196D">
          <w:rPr>
            <w:noProof/>
            <w:webHidden/>
            <w:sz w:val="32"/>
            <w:rtl/>
          </w:rPr>
          <w:instrText xml:space="preserve"> </w:instrText>
        </w:r>
        <w:r w:rsidR="005D0664" w:rsidRPr="00AD196D">
          <w:rPr>
            <w:noProof/>
            <w:webHidden/>
            <w:sz w:val="32"/>
            <w:rtl/>
          </w:rPr>
        </w:r>
        <w:r w:rsidR="005D0664" w:rsidRPr="00AD196D">
          <w:rPr>
            <w:noProof/>
            <w:webHidden/>
            <w:sz w:val="32"/>
            <w:rtl/>
          </w:rPr>
          <w:fldChar w:fldCharType="separate"/>
        </w:r>
        <w:r w:rsidR="005D0664" w:rsidRPr="00AD196D">
          <w:rPr>
            <w:noProof/>
            <w:webHidden/>
            <w:sz w:val="32"/>
            <w:rtl/>
          </w:rPr>
          <w:t>6</w:t>
        </w:r>
        <w:r w:rsidR="005D0664" w:rsidRPr="00AD196D">
          <w:rPr>
            <w:noProof/>
            <w:webHidden/>
            <w:sz w:val="32"/>
            <w:rtl/>
          </w:rPr>
          <w:fldChar w:fldCharType="end"/>
        </w:r>
      </w:hyperlink>
    </w:p>
    <w:p w:rsidR="005D0664" w:rsidRPr="00AD196D" w:rsidRDefault="00225026" w:rsidP="00711D9C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32"/>
          <w:rtl/>
          <w:lang w:bidi="ar-SA"/>
        </w:rPr>
      </w:pPr>
      <w:hyperlink w:anchor="_Toc376771397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پاسخ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مرحوم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نائ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(</w:t>
        </w:r>
        <w:r w:rsidR="005D0664" w:rsidRPr="00AD196D">
          <w:rPr>
            <w:rStyle w:val="Hyperlink"/>
            <w:rFonts w:cs="2  Badr" w:hint="eastAsia"/>
            <w:noProof/>
            <w:sz w:val="16"/>
            <w:szCs w:val="16"/>
            <w:rtl/>
          </w:rPr>
          <w:t>رحمة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الله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softHyphen/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عل</w:t>
        </w:r>
        <w:r w:rsidR="005D0664" w:rsidRPr="00AD196D">
          <w:rPr>
            <w:rStyle w:val="Hyperlink"/>
            <w:rFonts w:hint="cs"/>
            <w:noProof/>
            <w:sz w:val="16"/>
            <w:szCs w:val="16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16"/>
            <w:szCs w:val="16"/>
            <w:rtl/>
          </w:rPr>
          <w:t>ه</w:t>
        </w:r>
        <w:r w:rsidR="005D0664" w:rsidRPr="00AD196D">
          <w:rPr>
            <w:rStyle w:val="Hyperlink"/>
            <w:noProof/>
            <w:sz w:val="16"/>
            <w:szCs w:val="16"/>
            <w:rtl/>
          </w:rPr>
          <w:t>)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اشکال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آ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الله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وح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</w:t>
        </w:r>
        <w:r w:rsidR="005D0664" w:rsidRPr="00AD196D">
          <w:rPr>
            <w:noProof/>
            <w:webHidden/>
            <w:sz w:val="32"/>
            <w:rtl/>
          </w:rPr>
          <w:tab/>
        </w:r>
        <w:r w:rsidR="00711D9C" w:rsidRPr="00AD196D">
          <w:rPr>
            <w:rFonts w:hint="cs"/>
            <w:noProof/>
            <w:webHidden/>
            <w:sz w:val="32"/>
            <w:rtl/>
          </w:rPr>
          <w:t>6</w:t>
        </w:r>
      </w:hyperlink>
    </w:p>
    <w:p w:rsidR="005D0664" w:rsidRPr="00AD196D" w:rsidRDefault="00225026" w:rsidP="00711D9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ar-SA"/>
        </w:rPr>
      </w:pPr>
      <w:hyperlink w:anchor="_Toc376771398" w:history="1">
        <w:r w:rsidR="005D0664" w:rsidRPr="00AD196D">
          <w:rPr>
            <w:rStyle w:val="Hyperlink"/>
            <w:rFonts w:hint="eastAsia"/>
            <w:noProof/>
            <w:sz w:val="32"/>
            <w:rtl/>
          </w:rPr>
          <w:t>د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دگاه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نها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یی</w:t>
        </w:r>
        <w:r w:rsidR="005D0664" w:rsidRPr="00AD196D">
          <w:rPr>
            <w:rStyle w:val="Hyperlink"/>
            <w:noProof/>
            <w:sz w:val="32"/>
            <w:rtl/>
          </w:rPr>
          <w:t xml:space="preserve"> (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نظر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آ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الله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اعراف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noProof/>
            <w:sz w:val="32"/>
            <w:rtl/>
          </w:rPr>
          <w:t xml:space="preserve">):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امر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مول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معقول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به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تشک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ک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و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تابع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م</w:t>
        </w:r>
        <w:r w:rsidR="005D0664" w:rsidRPr="00AD196D">
          <w:rPr>
            <w:rStyle w:val="Hyperlink"/>
            <w:rFonts w:hint="cs"/>
            <w:noProof/>
            <w:sz w:val="32"/>
            <w:rtl/>
          </w:rPr>
          <w:t>ی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زان</w:t>
        </w:r>
        <w:r w:rsidR="005D0664" w:rsidRPr="00AD196D">
          <w:rPr>
            <w:rStyle w:val="Hyperlink"/>
            <w:noProof/>
            <w:sz w:val="32"/>
            <w:rtl/>
          </w:rPr>
          <w:t xml:space="preserve"> </w:t>
        </w:r>
        <w:r w:rsidR="005D0664" w:rsidRPr="00AD196D">
          <w:rPr>
            <w:rStyle w:val="Hyperlink"/>
            <w:rFonts w:hint="eastAsia"/>
            <w:noProof/>
            <w:sz w:val="32"/>
            <w:rtl/>
          </w:rPr>
          <w:t>قدرت</w:t>
        </w:r>
        <w:r w:rsidR="005D0664" w:rsidRPr="00AD196D">
          <w:rPr>
            <w:noProof/>
            <w:webHidden/>
            <w:sz w:val="32"/>
            <w:rtl/>
          </w:rPr>
          <w:tab/>
        </w:r>
        <w:r w:rsidR="00711D9C" w:rsidRPr="00AD196D">
          <w:rPr>
            <w:rFonts w:hint="cs"/>
            <w:noProof/>
            <w:webHidden/>
            <w:sz w:val="32"/>
            <w:rtl/>
          </w:rPr>
          <w:t>7</w:t>
        </w:r>
      </w:hyperlink>
    </w:p>
    <w:p w:rsidR="00203E1B" w:rsidRDefault="005D0664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AD196D">
        <w:rPr>
          <w:rFonts w:ascii="Microsoft Sans Serif" w:hAnsi="Microsoft Sans Serif" w:cs="2  Badr"/>
          <w:sz w:val="29"/>
          <w:szCs w:val="29"/>
          <w:rtl/>
          <w:lang w:bidi="ar-SA"/>
        </w:rPr>
        <w:fldChar w:fldCharType="end"/>
      </w: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203E1B" w:rsidRDefault="00203E1B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3924F4" w:rsidRDefault="00F31BA4" w:rsidP="005D0664">
      <w:pPr>
        <w:ind w:firstLine="0"/>
        <w:jc w:val="center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/>
          <w:sz w:val="29"/>
          <w:szCs w:val="29"/>
          <w:rtl/>
          <w:lang w:bidi="ar-SA"/>
        </w:rPr>
        <w:lastRenderedPageBreak/>
        <w:t>بسم الله الرحمن الرحیم</w:t>
      </w:r>
    </w:p>
    <w:p w:rsidR="00B76FC5" w:rsidRPr="00F31BA4" w:rsidRDefault="00B76FC5" w:rsidP="00330F82">
      <w:pPr>
        <w:pStyle w:val="Heading1"/>
        <w:rPr>
          <w:rtl/>
        </w:rPr>
      </w:pPr>
      <w:bookmarkStart w:id="1" w:name="_Toc376771387"/>
      <w:r w:rsidRPr="00F31BA4">
        <w:rPr>
          <w:rFonts w:hint="cs"/>
          <w:rtl/>
        </w:rPr>
        <w:t>مقدمه</w:t>
      </w:r>
      <w:bookmarkEnd w:id="1"/>
    </w:p>
    <w:p w:rsidR="00B76FC5" w:rsidRPr="006737BB" w:rsidRDefault="0017208D" w:rsidP="00AD196D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سخن در مبحث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ترتّب بود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، در گذشته دلایل مو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افقین و مخالفین قاعده ترتّب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2C79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بیان گردید، سپس دیدگاه مرحوم آخوند خراسانی</w:t>
      </w:r>
      <w:r w:rsidR="003924F4" w:rsidRPr="006737BB">
        <w:rPr>
          <w:rFonts w:ascii="Microsoft Sans Serif" w:hAnsi="Microsoft Sans Serif" w:cs="2  Badr"/>
          <w:sz w:val="16"/>
          <w:szCs w:val="16"/>
          <w:rtl/>
          <w:lang w:bidi="ar-SA"/>
        </w:rPr>
        <w:t>(رحمة الله علیه)</w:t>
      </w:r>
      <w:r w:rsidR="00672C79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AD196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-</w:t>
      </w:r>
      <w:r w:rsidR="00AD196D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2C79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که از مهم</w:t>
      </w:r>
      <w:r w:rsidR="00672C79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ترین مخالفین قاعده مذکور بودند- مورد 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بررسی قرار گرفت که</w:t>
      </w:r>
      <w:r w:rsidR="00E4472D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ایشان 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برای مخالفت خود به دو دلیل استناد کرده بودند که در جل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سات قبل دلیل اوّل به همراه اشکالاتی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 به دلیل مذکور وارد شده بود مورد نقد و بررسی قرار گرفت و گفته شد که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این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اشکال</w:t>
      </w:r>
      <w:r w:rsidR="00E4472D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softHyphen/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ها 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بر دلیل او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E4472D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ل وارد نیستند</w:t>
      </w:r>
      <w:r w:rsidR="00316851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دلیل دوم مرحوم صاحب کفایه</w:t>
      </w:r>
      <w:r w:rsidR="00316851" w:rsidRPr="006737BB">
        <w:rPr>
          <w:rFonts w:ascii="Microsoft Sans Serif" w:hAnsi="Microsoft Sans Serif" w:cs="2  Badr"/>
          <w:sz w:val="16"/>
          <w:szCs w:val="16"/>
          <w:rtl/>
          <w:lang w:bidi="ar-SA"/>
        </w:rPr>
        <w:t>(رحمة الله علیه)</w:t>
      </w:r>
      <w:r w:rsidR="00316851" w:rsidRPr="006737BB">
        <w:rPr>
          <w:rFonts w:ascii="Microsoft Sans Serif" w:hAnsi="Microsoft Sans Serif" w:cs="2  Badr" w:hint="cs"/>
          <w:sz w:val="16"/>
          <w:szCs w:val="16"/>
          <w:rtl/>
          <w:lang w:bidi="ar-SA"/>
        </w:rPr>
        <w:t xml:space="preserve">  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نیز این بود که </w:t>
      </w:r>
      <w:r w:rsidR="00316851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قول به تر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تّ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ب مستلزم تعدد عقاب هست،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درحال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که</w:t>
      </w:r>
      <w:r w:rsidR="00316851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تعدد عقاب قابل 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صحیح نیست. گرچه دلیل مذکور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قبلاً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مورد بررسی قرار گرفت، امّا بار دیگر برای واضح شدن مطلب به اختصار به توضیح آن می</w:t>
      </w:r>
      <w:r w:rsidR="00316851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پردازیم</w:t>
      </w:r>
      <w:r w:rsidR="00B76FC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. </w:t>
      </w:r>
    </w:p>
    <w:p w:rsidR="005A7818" w:rsidRPr="00330F82" w:rsidRDefault="00B76FC5" w:rsidP="00330F82">
      <w:pPr>
        <w:pStyle w:val="Heading1"/>
        <w:rPr>
          <w:rtl/>
        </w:rPr>
      </w:pPr>
      <w:bookmarkStart w:id="2" w:name="_Toc376771388"/>
      <w:r w:rsidRPr="00330F82">
        <w:rPr>
          <w:rFonts w:hint="cs"/>
          <w:rtl/>
        </w:rPr>
        <w:t>توضیح دلیل دوم مرحوم آخوند خراسانی</w:t>
      </w:r>
      <w:r w:rsidRPr="00330F82">
        <w:rPr>
          <w:sz w:val="16"/>
          <w:szCs w:val="16"/>
          <w:rtl/>
        </w:rPr>
        <w:t>(</w:t>
      </w:r>
      <w:r w:rsidRPr="001D5B21">
        <w:rPr>
          <w:rFonts w:cs="2  Badr"/>
          <w:sz w:val="16"/>
          <w:szCs w:val="16"/>
          <w:rtl/>
        </w:rPr>
        <w:t>رحمة</w:t>
      </w:r>
      <w:r w:rsidR="00B52EC9">
        <w:rPr>
          <w:sz w:val="16"/>
          <w:szCs w:val="16"/>
          <w:rtl/>
        </w:rPr>
        <w:t>الله</w:t>
      </w:r>
      <w:r w:rsidR="00B52EC9">
        <w:rPr>
          <w:rFonts w:hint="cs"/>
          <w:sz w:val="16"/>
          <w:szCs w:val="16"/>
          <w:rtl/>
        </w:rPr>
        <w:softHyphen/>
      </w:r>
      <w:r w:rsidRPr="00330F82">
        <w:rPr>
          <w:sz w:val="16"/>
          <w:szCs w:val="16"/>
          <w:rtl/>
        </w:rPr>
        <w:t>علیه)</w:t>
      </w:r>
      <w:r w:rsidRPr="00330F82">
        <w:rPr>
          <w:rFonts w:hint="cs"/>
          <w:rtl/>
        </w:rPr>
        <w:t>:</w:t>
      </w:r>
      <w:bookmarkEnd w:id="2"/>
      <w:r w:rsidR="00F31BA4" w:rsidRPr="00330F82">
        <w:rPr>
          <w:rtl/>
        </w:rPr>
        <w:tab/>
      </w:r>
    </w:p>
    <w:p w:rsidR="006737BB" w:rsidRDefault="00FA361F" w:rsidP="006737B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B76FC5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اگر </w:t>
      </w:r>
      <w:r w:rsidR="00B76FC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در یک زمان دو امر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در کنار هم قرار گیرند</w:t>
      </w:r>
      <w:r w:rsidR="005A7818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، در مثال غریق، به</w:t>
      </w:r>
      <w:r w:rsidR="00B76FC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این شکل که 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در </w:t>
      </w:r>
      <w:r w:rsidR="00B76FC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امر اوّل-به عنوان امر اهم-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مولی </w:t>
      </w:r>
      <w:r w:rsidR="005A7818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به مکلف 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دستور می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دهد</w:t>
      </w:r>
      <w:r w:rsidR="00B76FC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: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غریق مسلمان </w:t>
      </w:r>
      <w:r w:rsidR="00B76FC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را نجات بده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در امر دوم </w:t>
      </w:r>
      <w:r w:rsidRPr="006737BB">
        <w:rPr>
          <w:rFonts w:ascii="Times New Roman" w:hAnsi="Times New Roman" w:cs="Times New Roman" w:hint="cs"/>
          <w:sz w:val="29"/>
          <w:szCs w:val="29"/>
          <w:rtl/>
          <w:lang w:bidi="ar-SA"/>
        </w:rPr>
        <w:t>–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به عنوان امر مهم- مولی می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گوید: اگر امر </w:t>
      </w:r>
      <w:r w:rsidR="00363CE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مهم را 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انجام ندادی</w:t>
      </w:r>
      <w:r w:rsidR="00363CE0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موظف</w:t>
      </w:r>
      <w:r w:rsidR="00363CE0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5A7818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غ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رمسلمان</w:t>
      </w:r>
      <w:r w:rsidR="005A7818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را نجات دهی. </w:t>
      </w:r>
      <w:r w:rsidR="00097F1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در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 w:rsidR="00097F1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اگر فقط یک تکلیف (امر اهم) وجود داشت</w:t>
      </w:r>
      <w:r w:rsidR="00EA79D8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، در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صورت سرپیچی مکلف از دستور مولی</w:t>
      </w:r>
      <w:r w:rsidR="00EA79D8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، فقط یک عقاب متوجه حال او بود، امّا</w:t>
      </w:r>
      <w:r w:rsidR="00097F15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8C5312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حال که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دو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تکل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ف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(</w:t>
      </w:r>
      <w:r w:rsidR="008C5312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امر امهم و مهم) است عقاب ن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یز متعدد است و با سرپیچی از دو </w:t>
      </w:r>
      <w:r w:rsidR="008C5312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دستور دو عقاب شامل حال مکلف می</w:t>
      </w:r>
      <w:r w:rsidR="008C5312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شود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8C5312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یعنی حال</w:t>
      </w:r>
      <w:r w:rsidR="00363CE0">
        <w:rPr>
          <w:rFonts w:ascii="Microsoft Sans Serif" w:hAnsi="Microsoft Sans Serif" w:cs="2  Badr" w:hint="cs"/>
          <w:sz w:val="29"/>
          <w:szCs w:val="29"/>
          <w:rtl/>
          <w:lang w:bidi="ar-SA"/>
        </w:rPr>
        <w:t>ا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 به دستور مولی توجهی نکرد و با این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 که می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توانست یکی - یا امر اهم و یا امر مهم- را انجام دهد ولی هیچ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کدام را انجام نداد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که فرض هم این است که دو تکلیف است، لذا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دو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عقاب شامل حال او می</w:t>
      </w:r>
      <w:r w:rsid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شود. </w:t>
      </w:r>
    </w:p>
    <w:p w:rsidR="00B5750C" w:rsidRPr="00B5750C" w:rsidRDefault="00B5750C" w:rsidP="00B5750C">
      <w:pPr>
        <w:pStyle w:val="Heading2"/>
        <w:rPr>
          <w:rtl/>
        </w:rPr>
      </w:pPr>
      <w:bookmarkStart w:id="3" w:name="_Toc376771389"/>
      <w:r w:rsidRPr="00B5750C">
        <w:rPr>
          <w:rFonts w:hint="cs"/>
          <w:rtl/>
        </w:rPr>
        <w:t>بیان قیاس استثنایی در بحث تعدد عقاب</w:t>
      </w:r>
      <w:bookmarkEnd w:id="3"/>
    </w:p>
    <w:p w:rsidR="006B46C0" w:rsidRDefault="006737BB" w:rsidP="00B5750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نکته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ای که باید به آن توجه داشت این است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که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اگر کسی قا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ئل به دو تکلیف مترتّب و طولی شد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-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بر اساس نظریه ترتّب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-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فرض کردیم که مکلّف هر دو را کنار گذاشت،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با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کس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قائل به ترتّب نیست فرق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>کند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؛ کسی که قائل به ترتّب نیست، در صورت تخلف مکلّف، چون </w:t>
      </w:r>
      <w:r w:rsidR="007A229E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یک تکلیف بیشتر نبود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ه </w:t>
      </w:r>
      <w:r w:rsidR="007A229E">
        <w:rPr>
          <w:rFonts w:ascii="Times New Roman" w:hAnsi="Times New Roman" w:cs="Times New Roman" w:hint="cs"/>
          <w:sz w:val="29"/>
          <w:szCs w:val="29"/>
          <w:rtl/>
          <w:lang w:bidi="ar-SA"/>
        </w:rPr>
        <w:t>–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>که همان تکلیف</w:t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اهم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است- وی را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lastRenderedPageBreak/>
        <w:t>مستحق یک عقاب می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داند؛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زیرا مکلّف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یک تکلیف را عصیان کرده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</w:t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>،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امّا در دیدگاه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کسی که معتقد به دو تکلیف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طولی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>است،</w:t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برای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>مکلّفی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هر دو را ترک کرد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>ه است،</w:t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باید قائل به دو عقاب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شویم و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یک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ملازمه است،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یعنی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قول به ترتّ</w:t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>ب</w:t>
      </w:r>
      <w:r w:rsidR="00B5750C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7A229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ملازم است با قول به تعدد عقاب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>؛ به عبارت دیگر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قول به ترتّب تکلیفین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مستلزم تعدد عقاب در فرض ترک هر دو </w:t>
      </w:r>
      <w:r w:rsidR="007A229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تکلیف </w:t>
      </w:r>
      <w:r w:rsidR="00C70571">
        <w:rPr>
          <w:rFonts w:ascii="Microsoft Sans Serif" w:hAnsi="Microsoft Sans Serif" w:cs="2  Badr"/>
          <w:sz w:val="29"/>
          <w:szCs w:val="29"/>
          <w:rtl/>
          <w:lang w:bidi="ar-SA"/>
        </w:rPr>
        <w:t>است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C70571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>لذا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یک قیاس استثنایی درست می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شود، </w:t>
      </w:r>
      <w:r w:rsidR="003924F4" w:rsidRPr="00E11897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لو صحّت نظریة الترتّب لاستلزم تعدد</w:t>
      </w:r>
      <w:r w:rsidR="004C4E49" w:rsidRPr="00E11897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َ</w:t>
      </w:r>
      <w:r w:rsidR="003924F4" w:rsidRPr="00E11897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ا</w:t>
      </w:r>
      <w:r w:rsidR="004C4E49" w:rsidRPr="00E11897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ل</w:t>
      </w:r>
      <w:r w:rsidR="004C4E49" w:rsidRPr="00E11897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عقاب عند ترک التکلیفی</w:t>
      </w:r>
      <w:r w:rsidR="004C4E49" w:rsidRPr="00E11897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ن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</w:t>
      </w:r>
      <w:r w:rsidR="004C4E49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</w:t>
      </w:r>
      <w:r w:rsidR="004C4E49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ملازمه بیّن است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  <w:r w:rsidR="00B5750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امّا 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این فرضیه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تالی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فاسد دارد؟</w:t>
      </w:r>
      <w:r w:rsidR="004C4E49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یعنی چرا 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نمی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توانیم</w:t>
      </w:r>
      <w:r w:rsidR="004C4E49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قائل به تعدد عقاب شویم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؟</w:t>
      </w:r>
      <w:r w:rsidR="003924F4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چون مکلّفی که از دستور مولی سرپیچی کرده، یک قدرت بیشتر نداشته است، با این حال</w:t>
      </w:r>
      <w:r w:rsidR="00B5750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بگوییم که دو عقاب شامل حال وی می</w:t>
      </w:r>
      <w:r w:rsidR="00B5750C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>شود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>!</w:t>
      </w:r>
      <w:r w:rsidR="004C4E4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>مثلاً شخصی که کنار دریا نشسته و می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بیند که دو نفر در حال غرق شدن هستند، در این مدت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کوتاه (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پنج دقیقه) فقط توانایی بر نجات یک نفر را داشته است، حال که تخلّف </w:t>
      </w:r>
      <w:r w:rsidR="00B5750C">
        <w:rPr>
          <w:rFonts w:ascii="Microsoft Sans Serif" w:hAnsi="Microsoft Sans Serif" w:cs="2  Badr" w:hint="cs"/>
          <w:sz w:val="29"/>
          <w:szCs w:val="29"/>
          <w:rtl/>
          <w:lang w:bidi="ar-SA"/>
        </w:rPr>
        <w:t>کرده، بگوییم دو عقاب شامل حال او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شود! این را نمی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توان پذیرفت؛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برای این که عقاب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تابع قدرت است و 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دو عقاب در جایی است که دو تکلیف مقدور باشد، در صورتی که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یک تکلیف مقدور مکلّف بوده است. پس </w:t>
      </w:r>
      <w:r w:rsidR="00E11897" w:rsidRPr="00E11897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تالی فاسد فالمقدم مثله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بنابرا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</w:t>
      </w:r>
      <w:r w:rsidR="00E11897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قیاس استثنایی مسئله فوق به شکل زیر است:</w:t>
      </w:r>
    </w:p>
    <w:p w:rsidR="00B5750C" w:rsidRDefault="00E11897" w:rsidP="00D01667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946CBD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«</w:t>
      </w:r>
      <w:r w:rsidR="006737BB" w:rsidRPr="00946CBD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لو صحت نظریة الترتب لاستلزم تعدد العقاب عند ترک الاهم و الم</w:t>
      </w:r>
      <w:r w:rsidR="006D356A" w:rsidRPr="00946CBD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هم ولکن التالی یعنی تعدد العقاب</w:t>
      </w:r>
      <w:r w:rsidR="006737BB" w:rsidRPr="00946CBD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فاسد</w:t>
      </w:r>
      <w:r w:rsidR="006D356A" w:rsidRPr="00946CBD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،</w:t>
      </w:r>
      <w:r w:rsidR="006737BB" w:rsidRPr="00946CBD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لعدم القدرة </w:t>
      </w:r>
      <w:r w:rsidR="006D356A" w:rsidRPr="00946CBD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علی التکلیفین و لوجود قدرة واحد</w:t>
      </w:r>
      <w:r w:rsidR="006D356A" w:rsidRPr="00946CBD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ة،</w:t>
      </w:r>
      <w:r w:rsidR="006737BB" w:rsidRPr="00946CBD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فالمقدم مثله</w:t>
      </w:r>
      <w:r w:rsidR="006D356A" w:rsidRPr="00946CBD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»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پس ترتّب کنار</w:t>
      </w:r>
      <w:r w:rsidR="006D356A" w:rsidRPr="006D356A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06304A">
        <w:rPr>
          <w:rFonts w:ascii="Microsoft Sans Serif" w:hAnsi="Microsoft Sans Serif" w:cs="2  Badr"/>
          <w:sz w:val="29"/>
          <w:szCs w:val="29"/>
          <w:rtl/>
          <w:lang w:bidi="ar-SA"/>
        </w:rPr>
        <w:t>می رود</w:t>
      </w:r>
      <w:r w:rsidR="0006304A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بیان مرحوم صاحب کفایه</w:t>
      </w:r>
      <w:r w:rsidR="0006304A" w:rsidRPr="0006304A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="0006304A" w:rsidRPr="0006304A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="0006304A" w:rsidRPr="0006304A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06304A">
        <w:rPr>
          <w:rFonts w:ascii="Microsoft Sans Serif" w:hAnsi="Microsoft Sans Serif" w:cs="2  Badr" w:hint="cs"/>
          <w:sz w:val="29"/>
          <w:szCs w:val="29"/>
          <w:rtl/>
          <w:lang w:bidi="ar-SA"/>
        </w:rPr>
        <w:t>بود.</w:t>
      </w:r>
    </w:p>
    <w:p w:rsidR="00B5750C" w:rsidRDefault="00B5750C" w:rsidP="00D01667">
      <w:pPr>
        <w:pStyle w:val="Heading3"/>
        <w:rPr>
          <w:rtl/>
        </w:rPr>
      </w:pPr>
      <w:bookmarkStart w:id="4" w:name="_Toc376771390"/>
      <w:r w:rsidRPr="00B5750C">
        <w:rPr>
          <w:rFonts w:hint="cs"/>
          <w:rtl/>
        </w:rPr>
        <w:t>اشکال مرحوم نائینی</w:t>
      </w:r>
      <w:r w:rsidRPr="00B5750C">
        <w:rPr>
          <w:rFonts w:hint="cs"/>
          <w:sz w:val="16"/>
          <w:szCs w:val="16"/>
          <w:rtl/>
        </w:rPr>
        <w:t>(</w:t>
      </w:r>
      <w:r w:rsidRPr="001D5B21">
        <w:rPr>
          <w:rFonts w:cs="2  Badr" w:hint="cs"/>
          <w:sz w:val="16"/>
          <w:szCs w:val="16"/>
          <w:rtl/>
        </w:rPr>
        <w:t>رحمة</w:t>
      </w:r>
      <w:r w:rsidRPr="00B5750C">
        <w:rPr>
          <w:rFonts w:hint="cs"/>
          <w:sz w:val="16"/>
          <w:szCs w:val="16"/>
          <w:rtl/>
        </w:rPr>
        <w:softHyphen/>
        <w:t>الله</w:t>
      </w:r>
      <w:r w:rsidRPr="00B5750C">
        <w:rPr>
          <w:rFonts w:hint="cs"/>
          <w:sz w:val="16"/>
          <w:szCs w:val="16"/>
          <w:rtl/>
        </w:rPr>
        <w:softHyphen/>
        <w:t>علیه)</w:t>
      </w:r>
      <w:r w:rsidR="00101686">
        <w:rPr>
          <w:rFonts w:hint="cs"/>
          <w:sz w:val="16"/>
          <w:szCs w:val="16"/>
          <w:rtl/>
        </w:rPr>
        <w:t xml:space="preserve"> </w:t>
      </w:r>
      <w:r w:rsidR="00101686">
        <w:rPr>
          <w:rFonts w:hint="cs"/>
          <w:rtl/>
        </w:rPr>
        <w:t>بر صاحب کفایه:</w:t>
      </w:r>
      <w:bookmarkEnd w:id="4"/>
    </w:p>
    <w:p w:rsidR="00D01667" w:rsidRPr="00D01667" w:rsidRDefault="00D01667" w:rsidP="00D01667">
      <w:pPr>
        <w:rPr>
          <w:rtl/>
          <w:lang w:bidi="ar-SA"/>
        </w:rPr>
      </w:pPr>
    </w:p>
    <w:p w:rsidR="00B5750C" w:rsidRDefault="00B5750C" w:rsidP="00B5750C">
      <w:pPr>
        <w:pStyle w:val="Heading4"/>
        <w:ind w:firstLine="0"/>
        <w:rPr>
          <w:rtl/>
        </w:rPr>
      </w:pPr>
      <w:bookmarkStart w:id="5" w:name="_Toc376771391"/>
      <w:r w:rsidRPr="00B5750C">
        <w:rPr>
          <w:rFonts w:hint="cs"/>
          <w:rtl/>
        </w:rPr>
        <w:t>صور مطرح در تعدد عقاب</w:t>
      </w:r>
      <w:bookmarkEnd w:id="5"/>
    </w:p>
    <w:p w:rsidR="006B46C0" w:rsidRDefault="0006304A" w:rsidP="00C769D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پاسخی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مرحوم نائینی</w:t>
      </w:r>
      <w:r w:rsidRPr="0006304A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Pr="0006304A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Pr="0006304A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داد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ا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ند </w:t>
      </w:r>
      <w:r w:rsidR="00A9242E">
        <w:rPr>
          <w:rFonts w:ascii="Microsoft Sans Serif" w:hAnsi="Microsoft Sans Serif" w:cs="2  Badr" w:hint="cs"/>
          <w:sz w:val="29"/>
          <w:szCs w:val="29"/>
          <w:rtl/>
          <w:lang w:bidi="ar-SA"/>
        </w:rPr>
        <w:t>- و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بالطبع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ایشان</w:t>
      </w:r>
      <w:r w:rsidR="00A9242E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مرحوم آ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یت الله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خو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یی</w:t>
      </w:r>
      <w:r w:rsidR="00A9242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دیگران هم همان را </w:t>
      </w:r>
      <w:r w:rsidR="00A9242E">
        <w:rPr>
          <w:rFonts w:ascii="Microsoft Sans Serif" w:hAnsi="Microsoft Sans Serif" w:cs="2  Badr" w:hint="cs"/>
          <w:sz w:val="29"/>
          <w:szCs w:val="29"/>
          <w:rtl/>
          <w:lang w:bidi="ar-SA"/>
        </w:rPr>
        <w:t>تقریر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تحلیل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کرده‌اند</w:t>
      </w:r>
      <w:r w:rsidR="00A9242E">
        <w:rPr>
          <w:rFonts w:ascii="Microsoft Sans Serif" w:hAnsi="Microsoft Sans Serif" w:cs="2  Badr" w:hint="cs"/>
          <w:sz w:val="29"/>
          <w:szCs w:val="29"/>
          <w:rtl/>
          <w:lang w:bidi="ar-SA"/>
        </w:rPr>
        <w:t>-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بود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که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عقاب بر ترک اهم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C769DC" w:rsidRPr="006737BB">
        <w:rPr>
          <w:rFonts w:ascii="Microsoft Sans Serif" w:hAnsi="Microsoft Sans Serif" w:cs="2  Badr" w:hint="cs"/>
          <w:sz w:val="29"/>
          <w:szCs w:val="29"/>
          <w:rtl/>
          <w:lang w:bidi="ar-SA"/>
        </w:rPr>
        <w:t>-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تکلیفی منجز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و قطع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است-</w:t>
      </w:r>
      <w:r w:rsidR="006B46C0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روشن است</w:t>
      </w:r>
      <w:r w:rsidR="00B5750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باید دید،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عقاب دومی را که عده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ای به آن معتقدند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به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خاطر چیست؟! </w:t>
      </w:r>
    </w:p>
    <w:p w:rsidR="00BA0CBF" w:rsidRDefault="00101686" w:rsidP="006B46C0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دو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صورت برای علت تعدد عقا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>ب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 بیان کرد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>:</w:t>
      </w:r>
    </w:p>
    <w:p w:rsidR="00101686" w:rsidRPr="00101686" w:rsidRDefault="006B78C5" w:rsidP="00101686">
      <w:pPr>
        <w:pStyle w:val="Heading5"/>
        <w:rPr>
          <w:rtl/>
        </w:rPr>
      </w:pPr>
      <w:bookmarkStart w:id="6" w:name="_Toc376771392"/>
      <w:r w:rsidRPr="00101686">
        <w:rPr>
          <w:rFonts w:hint="cs"/>
          <w:rtl/>
        </w:rPr>
        <w:lastRenderedPageBreak/>
        <w:t>صورت اوّل:</w:t>
      </w:r>
      <w:r w:rsidR="00101686" w:rsidRPr="00101686">
        <w:rPr>
          <w:rFonts w:hint="cs"/>
          <w:rtl/>
        </w:rPr>
        <w:t xml:space="preserve"> عقاب بر ترک جمع</w:t>
      </w:r>
      <w:bookmarkEnd w:id="6"/>
    </w:p>
    <w:p w:rsidR="006B78C5" w:rsidRDefault="006B78C5" w:rsidP="006B78C5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B46C0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اگر عقاب دوم بر ترک جمع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>است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>یعنی مولی مکلّف را عقاب می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کند برای این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که چرا بین دو تکلیف جمع نکرده است، این</w:t>
      </w:r>
      <w:r w:rsidR="000B0E0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عقاب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بر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غ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رمقدور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بوده که قبیح است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؛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به عبارت دیگر </w:t>
      </w:r>
      <w:r w:rsidR="006B46C0">
        <w:rPr>
          <w:rFonts w:ascii="Microsoft Sans Serif" w:hAnsi="Microsoft Sans Serif" w:cs="2  Badr"/>
          <w:sz w:val="29"/>
          <w:szCs w:val="29"/>
          <w:rtl/>
          <w:lang w:bidi="ar-SA"/>
        </w:rPr>
        <w:t>اگر مولی بگوید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، مکلف باید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دو بار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عقاب شود،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عقاب اوّلش</w:t>
      </w:r>
      <w:r w:rsidR="006B46C0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برای این است که اهم را ترک کرد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>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عقاب دومش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نیز </w:t>
      </w:r>
      <w:r w:rsidR="000B0E0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برای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است که چرا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بین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دو تکل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ف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جمع نکرده و هر دو را ترک کرده است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که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مسلماً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درست نیست، چون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>مکلّف اصلا</w:t>
      </w:r>
      <w:r w:rsidR="000B0E0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ً قدرت ندارد که 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دو تکلیف را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باهم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جمع کند، لذا ما می</w:t>
      </w:r>
      <w:r w:rsidR="006B46C0">
        <w:rPr>
          <w:rFonts w:ascii="Microsoft Sans Serif" w:hAnsi="Microsoft Sans Serif" w:cs="Times New Roman" w:hint="cs"/>
          <w:sz w:val="29"/>
          <w:szCs w:val="29"/>
          <w:rtl/>
          <w:lang w:bidi="ar-SA"/>
        </w:rPr>
        <w:softHyphen/>
        <w:t>گوییم</w:t>
      </w:r>
      <w:r w:rsidR="006B46C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: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عقاب بر </w:t>
      </w:r>
      <w:r w:rsidR="006737BB" w:rsidRPr="006B5804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ترک الجمع بین التکلیفن 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به خاطر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غ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رمقدور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بودش صحیح نیست،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مثلاً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B580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مکلّف </w:t>
      </w:r>
      <w:r w:rsidR="006B5804">
        <w:rPr>
          <w:rFonts w:ascii="Microsoft Sans Serif" w:hAnsi="Microsoft Sans Serif" w:cs="2  Badr"/>
          <w:sz w:val="29"/>
          <w:szCs w:val="29"/>
          <w:rtl/>
          <w:lang w:bidi="ar-SA"/>
        </w:rPr>
        <w:t>نمی</w:t>
      </w:r>
      <w:r w:rsidR="006B580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واند</w:t>
      </w:r>
      <w:r w:rsidR="00BA0CB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در آن واحد هر دو غریق را نجات دهد و یا بین تطهیر مسجد و خواندن نماز جمع کند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. لذا اگر اشکال شمای صاحب کفایه این بود، استدلالتان صحیح </w:t>
      </w:r>
      <w:r w:rsidR="00101686">
        <w:rPr>
          <w:rFonts w:ascii="Microsoft Sans Serif" w:hAnsi="Microsoft Sans Serif" w:cs="2  Badr" w:hint="cs"/>
          <w:sz w:val="29"/>
          <w:szCs w:val="29"/>
          <w:rtl/>
          <w:lang w:bidi="ar-SA"/>
        </w:rPr>
        <w:t>می</w:t>
      </w:r>
      <w:r w:rsidR="00101686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بود. </w:t>
      </w:r>
    </w:p>
    <w:p w:rsidR="00101686" w:rsidRPr="00101686" w:rsidRDefault="006B78C5" w:rsidP="00101686">
      <w:pPr>
        <w:pStyle w:val="Heading5"/>
        <w:rPr>
          <w:rtl/>
        </w:rPr>
      </w:pPr>
      <w:bookmarkStart w:id="7" w:name="_Toc376771393"/>
      <w:r w:rsidRPr="00101686">
        <w:rPr>
          <w:rFonts w:hint="cs"/>
          <w:rtl/>
        </w:rPr>
        <w:t>صورت دوم:</w:t>
      </w:r>
      <w:r w:rsidR="00101686" w:rsidRPr="00101686">
        <w:rPr>
          <w:rFonts w:hint="cs"/>
          <w:rtl/>
        </w:rPr>
        <w:t xml:space="preserve"> عقاب بر جمع ترک</w:t>
      </w:r>
      <w:bookmarkEnd w:id="7"/>
    </w:p>
    <w:p w:rsidR="006737BB" w:rsidRPr="006737BB" w:rsidRDefault="006737BB" w:rsidP="003A754F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است که عقاب بر 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>جمع ترک نیست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بلکه بر جمع دو ترک است، 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مولی مکلّف را </w:t>
      </w:r>
      <w:r w:rsidR="006B78C5">
        <w:rPr>
          <w:rFonts w:ascii="Microsoft Sans Serif" w:hAnsi="Microsoft Sans Serif" w:cs="2  Badr"/>
          <w:sz w:val="29"/>
          <w:szCs w:val="29"/>
          <w:rtl/>
          <w:lang w:bidi="ar-SA"/>
        </w:rPr>
        <w:t>عقاب می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کند که چرا هر دو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تکل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ف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B78C5">
        <w:rPr>
          <w:rFonts w:ascii="Microsoft Sans Serif" w:hAnsi="Microsoft Sans Serif" w:cs="2  Badr"/>
          <w:sz w:val="29"/>
          <w:szCs w:val="29"/>
          <w:rtl/>
          <w:lang w:bidi="ar-SA"/>
        </w:rPr>
        <w:t>را ترک کرد</w:t>
      </w:r>
      <w:r w:rsidR="00101686">
        <w:rPr>
          <w:rFonts w:ascii="Microsoft Sans Serif" w:hAnsi="Microsoft Sans Serif" w:cs="2  Badr" w:hint="cs"/>
          <w:sz w:val="29"/>
          <w:szCs w:val="29"/>
          <w:rtl/>
          <w:lang w:bidi="ar-SA"/>
        </w:rPr>
        <w:t>ه است؛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مکلّف فقط باید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یکی 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از تکالیف </w:t>
      </w:r>
      <w:r w:rsidR="006B78C5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را ترک 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>می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کرد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،</w:t>
      </w:r>
      <w:r w:rsidR="006B78C5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یا 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تکلیف مهم را که 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این </w:t>
      </w:r>
      <w:r w:rsidR="006B78C5">
        <w:rPr>
          <w:rFonts w:ascii="Microsoft Sans Serif" w:hAnsi="Microsoft Sans Serif" w:cs="2  Badr" w:hint="cs"/>
          <w:sz w:val="29"/>
          <w:szCs w:val="29"/>
          <w:rtl/>
          <w:lang w:bidi="ar-SA"/>
        </w:rPr>
        <w:t>حالت ایدئال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 و یا در صورت سرپیچی، مکلّف فقط باید امر اهم را ترک می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کرد و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مهم را 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>انجام می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داد.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لذا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عقاب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مولی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بر این است که چرا 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مکلّف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هر دو 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امر را </w:t>
      </w:r>
      <w:r w:rsidR="00790B2A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ترک </w:t>
      </w:r>
      <w:r w:rsidR="00790B2A">
        <w:rPr>
          <w:rFonts w:ascii="Microsoft Sans Serif" w:hAnsi="Microsoft Sans Serif" w:cs="2  Badr"/>
          <w:sz w:val="29"/>
          <w:szCs w:val="29"/>
          <w:rtl/>
          <w:lang w:bidi="ar-SA"/>
        </w:rPr>
        <w:t>کرد</w:t>
      </w:r>
      <w:r w:rsidR="00790B2A">
        <w:rPr>
          <w:rFonts w:ascii="Microsoft Sans Serif" w:hAnsi="Microsoft Sans Serif" w:cs="2  Badr" w:hint="cs"/>
          <w:sz w:val="29"/>
          <w:szCs w:val="29"/>
          <w:rtl/>
          <w:lang w:bidi="ar-SA"/>
        </w:rPr>
        <w:t>ه است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پس </w:t>
      </w:r>
      <w:r w:rsidRPr="00410A57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لیس العقاب علی ترک الجمع حتی یستلزم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آن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محذور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را </w:t>
      </w:r>
      <w:r w:rsidRPr="00410A57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بل العقاب علی جمع الترک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، عقاب بر ترک جمع نیست</w:t>
      </w:r>
      <w:r w:rsidR="003A754F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بلکه عقاب بر جمع ترک است</w:t>
      </w:r>
      <w:r w:rsidR="003A754F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  <w:r w:rsidR="00ED1261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لذا مکلّف عقاب می</w:t>
      </w:r>
      <w:r w:rsidR="00ED1261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شود چون قادر بوده است که حداقل یکی را انجا</w:t>
      </w:r>
      <w:r w:rsidR="00BD503C">
        <w:rPr>
          <w:rFonts w:ascii="Microsoft Sans Serif" w:hAnsi="Microsoft Sans Serif" w:cs="2  Badr" w:hint="cs"/>
          <w:sz w:val="29"/>
          <w:szCs w:val="29"/>
          <w:rtl/>
          <w:lang w:bidi="ar-SA"/>
        </w:rPr>
        <w:t>م دهد، ولی این کار را نکرده است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D503C">
        <w:rPr>
          <w:rFonts w:ascii="Microsoft Sans Serif" w:hAnsi="Microsoft Sans Serif" w:cs="2  Badr" w:hint="cs"/>
          <w:sz w:val="29"/>
          <w:szCs w:val="29"/>
          <w:rtl/>
          <w:lang w:bidi="ar-SA"/>
        </w:rPr>
        <w:t>که در این صورت دیگر محذوری نیز در میان نخواهد بود.</w:t>
      </w:r>
    </w:p>
    <w:p w:rsidR="0073641F" w:rsidRDefault="00DA39C8" w:rsidP="0073641F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حاصل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سخن - که </w:t>
      </w:r>
      <w:r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>مرحوم نائینی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مرحوم آیت الله خویی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نیز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آن را مفصلاً مورد بررسی قرار داده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اند </w:t>
      </w:r>
      <w:r>
        <w:rPr>
          <w:rFonts w:ascii="Times New Roman" w:hAnsi="Times New Roman" w:cs="Times New Roman" w:hint="cs"/>
          <w:b/>
          <w:bCs/>
          <w:sz w:val="29"/>
          <w:szCs w:val="29"/>
          <w:rtl/>
          <w:lang w:bidi="ar-SA"/>
        </w:rPr>
        <w:t>–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این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که </w:t>
      </w:r>
      <w:r w:rsidR="00443C38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آیا عقاب 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دوم مال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ترک جمع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یا جمع ترک؟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اگر عقاب دوم بر ترک جمع باشد، این محال است، ام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ا اگر عقا</w:t>
      </w:r>
      <w:r w:rsidR="00443C38">
        <w:rPr>
          <w:rFonts w:ascii="Microsoft Sans Serif" w:hAnsi="Microsoft Sans Serif" w:cs="2  Badr"/>
          <w:sz w:val="29"/>
          <w:szCs w:val="29"/>
          <w:rtl/>
          <w:lang w:bidi="ar-SA"/>
        </w:rPr>
        <w:t>ب بر جمع ترک باشد این محال نیست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. این هم پاسخی بود که مورد قبول بسیاری از بزرگان قرار گرفته است و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غالباً</w:t>
      </w:r>
      <w:r w:rsidR="00443C38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>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باع مرحوم نائینی</w:t>
      </w:r>
      <w:r w:rsidR="00443C38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="00443C38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="00443C38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443C38"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>-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از شاگردان مستقیم و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غ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رمستق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م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443C38" w:rsidRPr="00443C38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443C38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ز قبیل مرحوم آ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یت الله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تبریزی و آ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یت الله</w:t>
      </w:r>
      <w:r w:rsidR="00443C38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خویی و امسال این بزرگواران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-</w:t>
      </w:r>
      <w:r w:rsidR="00443C38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هم این جواب را پذیرفته</w:t>
      </w:r>
      <w:r w:rsidR="00443C38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اند.</w:t>
      </w:r>
    </w:p>
    <w:p w:rsidR="0073641F" w:rsidRDefault="0073641F" w:rsidP="0073641F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73641F" w:rsidRDefault="0073641F" w:rsidP="00D80A02">
      <w:pPr>
        <w:pStyle w:val="Heading6"/>
        <w:rPr>
          <w:sz w:val="16"/>
          <w:szCs w:val="16"/>
          <w:rtl/>
        </w:rPr>
      </w:pPr>
      <w:bookmarkStart w:id="8" w:name="_Toc376771394"/>
      <w:r w:rsidRPr="0073641F">
        <w:rPr>
          <w:rFonts w:hint="cs"/>
          <w:rtl/>
        </w:rPr>
        <w:lastRenderedPageBreak/>
        <w:t>اشکال آیت الله وحید بر مرحوم نائینی</w:t>
      </w:r>
      <w:r w:rsidRPr="0073641F">
        <w:rPr>
          <w:rFonts w:hint="cs"/>
          <w:sz w:val="16"/>
          <w:szCs w:val="16"/>
          <w:rtl/>
        </w:rPr>
        <w:t>(</w:t>
      </w:r>
      <w:r w:rsidRPr="00711D9C">
        <w:rPr>
          <w:rFonts w:cs="2  Badr" w:hint="cs"/>
          <w:sz w:val="16"/>
          <w:szCs w:val="16"/>
          <w:rtl/>
        </w:rPr>
        <w:t>رحمة</w:t>
      </w:r>
      <w:r w:rsidRPr="00711D9C">
        <w:rPr>
          <w:rFonts w:cs="2  Badr" w:hint="cs"/>
          <w:sz w:val="16"/>
          <w:szCs w:val="16"/>
          <w:rtl/>
        </w:rPr>
        <w:softHyphen/>
      </w:r>
      <w:r w:rsidRPr="0073641F">
        <w:rPr>
          <w:rFonts w:hint="cs"/>
          <w:sz w:val="16"/>
          <w:szCs w:val="16"/>
          <w:rtl/>
        </w:rPr>
        <w:t>الله</w:t>
      </w:r>
      <w:r w:rsidRPr="0073641F">
        <w:rPr>
          <w:rFonts w:hint="cs"/>
          <w:sz w:val="16"/>
          <w:szCs w:val="16"/>
          <w:rtl/>
        </w:rPr>
        <w:softHyphen/>
        <w:t>علیه)</w:t>
      </w:r>
      <w:bookmarkEnd w:id="8"/>
    </w:p>
    <w:p w:rsidR="00964D81" w:rsidRPr="00964D81" w:rsidRDefault="00964D81" w:rsidP="00964D81">
      <w:pPr>
        <w:pStyle w:val="Heading7"/>
        <w:rPr>
          <w:rtl/>
        </w:rPr>
      </w:pPr>
      <w:bookmarkStart w:id="9" w:name="_Toc376771395"/>
      <w:r w:rsidRPr="00964D81">
        <w:rPr>
          <w:rFonts w:hint="cs"/>
          <w:rtl/>
        </w:rPr>
        <w:t>الف: پاسخ حلّی</w:t>
      </w:r>
      <w:bookmarkEnd w:id="9"/>
    </w:p>
    <w:p w:rsidR="002D6F8C" w:rsidRDefault="002556C8" w:rsidP="002D6F8C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/>
          <w:sz w:val="29"/>
          <w:szCs w:val="29"/>
          <w:rtl/>
          <w:lang w:bidi="ar-SA"/>
        </w:rPr>
        <w:t>حضرت آ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یت الله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وحید بر خلاف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نظر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غالب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، در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اشکالی را-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در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کتاب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تحقیق الاصول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،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جلد سوم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صفحه 240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مطرح کرده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اند</w:t>
      </w:r>
      <w:r w:rsidR="0073641F">
        <w:rPr>
          <w:rFonts w:ascii="Microsoft Sans Serif" w:hAnsi="Microsoft Sans Serif" w:cs="2  Badr" w:hint="cs"/>
          <w:sz w:val="29"/>
          <w:szCs w:val="29"/>
          <w:rtl/>
          <w:lang w:bidi="ar-SA"/>
        </w:rPr>
        <w:t>، به این صورت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پاسخ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مرحوم نائینی</w:t>
      </w:r>
      <w:r w:rsidR="0054711C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="0054711C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="0054711C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54711C"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و آقای خویی</w:t>
      </w:r>
      <w:r w:rsidR="0054711C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="0054711C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="0054711C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54711C"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و 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دیگر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بزرگان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ج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واب تامی نیست و علتش هم این است</w:t>
      </w:r>
      <w:r w:rsidR="0073641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در واجبات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عقاب بر ترک واجب است، منتها چون قدرت شرط است، عقاب بر ترک واجب مقدور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</w:t>
      </w:r>
      <w:r w:rsidR="0073641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. 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موضوع عقاب این است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>: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ترک واجب مقدور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73641F">
        <w:rPr>
          <w:rFonts w:ascii="Microsoft Sans Serif" w:hAnsi="Microsoft Sans Serif" w:cs="2  Badr"/>
          <w:sz w:val="29"/>
          <w:szCs w:val="29"/>
          <w:rtl/>
          <w:lang w:bidi="ar-SA"/>
        </w:rPr>
        <w:t>که مقدور صفت واجب است</w:t>
      </w:r>
      <w:r w:rsidR="0073641F">
        <w:rPr>
          <w:rFonts w:ascii="Microsoft Sans Serif" w:hAnsi="Microsoft Sans Serif" w:cs="2  Badr" w:hint="cs"/>
          <w:sz w:val="29"/>
          <w:szCs w:val="29"/>
          <w:rtl/>
          <w:lang w:bidi="ar-SA"/>
        </w:rPr>
        <w:t>؛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>به عنوان مثال،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اذان گفته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اند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، مکلف 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می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تواند نماز بخواند،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>ام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>ا سستی کرده و نمی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خواند،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لذا 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>عقاب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شود</w:t>
      </w:r>
      <w:r w:rsidR="0054711C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بر ترک این نماز</w:t>
      </w:r>
      <w:r w:rsidR="0054711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که برای او میسر بود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>ه ولی نخوانده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، پس در واجبات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عقاب بر ترک واجب مقدور است، موضوع عقاب باید ترک آن ام</w:t>
      </w:r>
      <w:r w:rsidR="000F6CDF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ر مقدور و متعلق تکلیف باشد،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لذا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شارع که تکلیفی را در غالب الزام و وجوب بر دوش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مکلّف </w:t>
      </w:r>
      <w:r w:rsidR="000F6CDF">
        <w:rPr>
          <w:rFonts w:ascii="Microsoft Sans Serif" w:hAnsi="Microsoft Sans Serif" w:cs="2  Badr"/>
          <w:sz w:val="29"/>
          <w:szCs w:val="29"/>
          <w:rtl/>
          <w:lang w:bidi="ar-SA"/>
        </w:rPr>
        <w:t>م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گذارد،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اگر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مکلّف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آن امر مقدور را انجام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دهد،</w:t>
      </w:r>
      <w:r w:rsidR="000F6CDF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ثواب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م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برد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امّا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اگر آن امر مقدور را ترک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کند</w:t>
      </w:r>
      <w:r w:rsidR="000F6CDF">
        <w:rPr>
          <w:rFonts w:ascii="Microsoft Sans Serif" w:hAnsi="Microsoft Sans Serif" w:cs="2  Badr"/>
          <w:sz w:val="29"/>
          <w:szCs w:val="29"/>
          <w:rtl/>
          <w:lang w:bidi="ar-SA"/>
        </w:rPr>
        <w:t>، ترک واجب مقدور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0F6CDF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مستلزم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ع</w:t>
      </w:r>
      <w:r w:rsidR="000F6CDF">
        <w:rPr>
          <w:rFonts w:ascii="Microsoft Sans Serif" w:hAnsi="Microsoft Sans Serif" w:cs="2  Badr"/>
          <w:sz w:val="29"/>
          <w:szCs w:val="29"/>
          <w:rtl/>
          <w:lang w:bidi="ar-SA"/>
        </w:rPr>
        <w:t>قاب است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آن وقت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بینیم،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عقابی</w:t>
      </w:r>
      <w:r w:rsidR="000F6CD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را که بزرگا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>ن مطرح می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کنند بر جمع ترک است!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2EC9">
        <w:rPr>
          <w:rFonts w:ascii="Microsoft Sans Serif" w:hAnsi="Microsoft Sans Serif" w:cs="2  Badr"/>
          <w:sz w:val="29"/>
          <w:szCs w:val="29"/>
          <w:rtl/>
          <w:lang w:bidi="ar-SA"/>
        </w:rPr>
        <w:t>درحال</w:t>
      </w:r>
      <w:r w:rsidR="00B52EC9">
        <w:rPr>
          <w:rFonts w:ascii="Microsoft Sans Serif" w:hAnsi="Microsoft Sans Serif" w:cs="2  Badr" w:hint="cs"/>
          <w:sz w:val="29"/>
          <w:szCs w:val="29"/>
          <w:rtl/>
          <w:lang w:bidi="ar-SA"/>
        </w:rPr>
        <w:t>ی‌</w:t>
      </w:r>
      <w:r w:rsidR="00B52EC9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که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جمع ترک</w:t>
      </w:r>
      <w:r w:rsidR="00137022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متعلق</w:t>
      </w:r>
      <w:r w:rsidR="0013702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خطاب نیست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1370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آنی که متعلق خطاب است،</w:t>
      </w:r>
      <w:r w:rsidR="001370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4B58C3">
        <w:rPr>
          <w:rFonts w:ascii="Microsoft Sans Serif" w:hAnsi="Microsoft Sans Serif" w:cs="2  Badr"/>
          <w:sz w:val="29"/>
          <w:szCs w:val="29"/>
          <w:rtl/>
          <w:lang w:bidi="ar-SA"/>
        </w:rPr>
        <w:t>تکلیف است</w:t>
      </w:r>
      <w:r w:rsidR="004B58C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آن تکلیف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4B58C3">
        <w:rPr>
          <w:rFonts w:ascii="Microsoft Sans Serif" w:hAnsi="Microsoft Sans Serif" w:cs="2  Badr"/>
          <w:sz w:val="29"/>
          <w:szCs w:val="29"/>
          <w:rtl/>
          <w:lang w:bidi="ar-SA"/>
        </w:rPr>
        <w:t>باید مقدور باشد</w:t>
      </w:r>
      <w:r w:rsidR="004B58C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ما در مثال غریق می</w:t>
      </w:r>
      <w:r w:rsidR="004B58C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بینیم که در آن زمان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کم (</w:t>
      </w:r>
      <w:r w:rsidR="004B58C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پنج دقیقه)، فقط یک تکلیف مقدور مکلّف است، 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لذا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عقاب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نیز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باید بر ترک واجب مقدور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تعلق بگیرد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،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این یک مطلب </w:t>
      </w:r>
      <w:r w:rsidR="009B05F3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وجدانی </w:t>
      </w:r>
      <w:r w:rsidR="009B05F3">
        <w:rPr>
          <w:rFonts w:ascii="Microsoft Sans Serif" w:hAnsi="Microsoft Sans Serif" w:cs="2  Badr"/>
          <w:sz w:val="29"/>
          <w:szCs w:val="29"/>
          <w:rtl/>
          <w:lang w:bidi="ar-SA"/>
        </w:rPr>
        <w:t>است</w:t>
      </w:r>
      <w:r w:rsidR="009B05F3">
        <w:rPr>
          <w:rFonts w:ascii="Microsoft Sans Serif" w:hAnsi="Microsoft Sans Serif" w:cs="2  Badr" w:hint="cs"/>
          <w:sz w:val="29"/>
          <w:szCs w:val="29"/>
          <w:rtl/>
          <w:lang w:bidi="ar-SA"/>
        </w:rPr>
        <w:t>؛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همان طور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 واجب مقدور یکی است، عقاب نیز باید یکی باشد.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بالأخره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آنچه در این زمان محدود واجب است نجات یکی از غریق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ها است. بلی، یک وقت مسئله تخییری است</w:t>
      </w:r>
      <w:r w:rsidR="002D6F8C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مثل</w:t>
      </w:r>
      <w:r w:rsidR="00EB0334">
        <w:rPr>
          <w:rFonts w:ascii="Microsoft Sans Serif" w:hAnsi="Microsoft Sans Serif" w:cs="2  Badr" w:hint="cs"/>
          <w:sz w:val="29"/>
          <w:szCs w:val="29"/>
          <w:vertAlign w:val="subscript"/>
          <w:rtl/>
          <w:lang w:bidi="ar-SA"/>
        </w:rPr>
        <w:t xml:space="preserve"> 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>این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که دو متزاحمین مساوی باشند،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مثلاً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دو غرق به لحاظ شخصیتی یکسان هستند، ام</w:t>
      </w:r>
      <w:r w:rsidR="002D6F8C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 در جایی که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یک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>ی اهم و دیگری مهم است و یا یکی مهم و دیگری اهمیتش کمتر است، اگر هم قائل به ترتّب شویم باز هم نمی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 گفت که عقاب دو تا است، برای این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که عقاب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 w:rsidR="00EB033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2D6F8C">
        <w:rPr>
          <w:rFonts w:ascii="Microsoft Sans Serif" w:hAnsi="Microsoft Sans Serif" w:cs="2  Badr" w:hint="cs"/>
          <w:sz w:val="29"/>
          <w:szCs w:val="29"/>
          <w:rtl/>
          <w:lang w:bidi="ar-SA"/>
        </w:rPr>
        <w:t>بر ترک امر مقدور است</w:t>
      </w:r>
      <w:r w:rsid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، لذا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باید خود </w:t>
      </w:r>
      <w:r w:rsid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>آن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عمل یک امر مقدوری باشد </w:t>
      </w:r>
      <w:r w:rsid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>که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ترکش </w:t>
      </w:r>
      <w:r w:rsidR="0078770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مستلزم عقاب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شود و ال</w:t>
      </w:r>
      <w:r w:rsid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 </w:t>
      </w:r>
      <w:r w:rsidR="006737BB" w:rsidRPr="0078770E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>الترک المقدور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که مقدور صفت ترک باشد، </w:t>
      </w:r>
      <w:r w:rsid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>آن</w:t>
      </w:r>
      <w:r w:rsidR="0078770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ملاک عقاب نیست</w:t>
      </w:r>
      <w:r w:rsid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. </w:t>
      </w:r>
    </w:p>
    <w:p w:rsidR="00F04645" w:rsidRDefault="0078770E" w:rsidP="00F04645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ممکن است بگویید: مکلّف یکی را ترک کرده،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درحال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که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هر دو مقدور وی بوده است؛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ما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گوییم: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نه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ملاک عقاب نیست،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بلکه </w:t>
      </w:r>
      <w:r w:rsidR="006737BB" w:rsidRPr="0078770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ملاک عقاب این است که </w:t>
      </w:r>
      <w:r w:rsidRP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مکلّف واجبی را ترک کند که مقدورش بوده و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 w:rsidRP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7B5200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واجب </w:t>
      </w:r>
      <w:r w:rsidRPr="007B5200">
        <w:rPr>
          <w:rFonts w:ascii="Microsoft Sans Serif" w:hAnsi="Microsoft Sans Serif" w:cs="2  Badr" w:hint="cs"/>
          <w:sz w:val="29"/>
          <w:szCs w:val="29"/>
          <w:rtl/>
          <w:lang w:bidi="ar-SA"/>
        </w:rPr>
        <w:t>مقدور</w:t>
      </w:r>
      <w:r w:rsidR="006737BB" w:rsidRPr="007B5200">
        <w:rPr>
          <w:rFonts w:ascii="Microsoft Sans Serif" w:hAnsi="Microsoft Sans Serif" w:cs="2  Badr"/>
          <w:sz w:val="29"/>
          <w:szCs w:val="29"/>
          <w:rtl/>
          <w:lang w:bidi="ar-SA"/>
        </w:rPr>
        <w:t>،</w:t>
      </w:r>
      <w:r w:rsidRPr="007B520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یکی بیشتر نیست و نمی</w:t>
      </w:r>
      <w:r w:rsidRPr="007B520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 گفت</w:t>
      </w:r>
      <w:r w:rsidRPr="0078770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 دو عقاب دارد؛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لذا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همان </w:t>
      </w:r>
      <w:r w:rsidR="007D7BE4">
        <w:rPr>
          <w:rFonts w:ascii="Microsoft Sans Serif" w:hAnsi="Microsoft Sans Serif" w:cs="2  Badr"/>
          <w:sz w:val="29"/>
          <w:szCs w:val="29"/>
          <w:rtl/>
          <w:lang w:bidi="ar-SA"/>
        </w:rPr>
        <w:t>فرمایش صاحب کفایه</w:t>
      </w:r>
      <w:r w:rsidR="002D6F8C" w:rsidRPr="002D6F8C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="002D6F8C" w:rsidRPr="002D6F8C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="002D6F8C" w:rsidRPr="002D6F8C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2D6F8C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2D6F8C">
        <w:rPr>
          <w:rFonts w:ascii="Microsoft Sans Serif" w:hAnsi="Microsoft Sans Serif" w:cs="2  Badr" w:hint="cs"/>
          <w:sz w:val="29"/>
          <w:szCs w:val="29"/>
          <w:rtl/>
          <w:lang w:bidi="ar-SA"/>
        </w:rPr>
        <w:t>صحیح</w:t>
      </w:r>
      <w:r w:rsidR="00964D81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است</w:t>
      </w:r>
      <w:r w:rsidR="00964D81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  <w:r w:rsidR="007D7BE4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شکل حلّی </w:t>
      </w:r>
      <w:r w:rsidR="00F04645">
        <w:rPr>
          <w:rFonts w:ascii="Microsoft Sans Serif" w:hAnsi="Microsoft Sans Serif" w:cs="2  Badr" w:hint="cs"/>
          <w:sz w:val="29"/>
          <w:szCs w:val="29"/>
          <w:rtl/>
          <w:lang w:bidi="ar-SA"/>
        </w:rPr>
        <w:t>پاسخ آیت الله وحید بود.</w:t>
      </w:r>
    </w:p>
    <w:p w:rsidR="00F04645" w:rsidRPr="00F04645" w:rsidRDefault="00F04645" w:rsidP="00F04645">
      <w:pPr>
        <w:pStyle w:val="Heading7"/>
        <w:rPr>
          <w:rtl/>
        </w:rPr>
      </w:pPr>
      <w:bookmarkStart w:id="10" w:name="_Toc376771396"/>
      <w:r w:rsidRPr="00F04645">
        <w:rPr>
          <w:rFonts w:hint="cs"/>
          <w:rtl/>
        </w:rPr>
        <w:lastRenderedPageBreak/>
        <w:t>ب) پاسخ نقضی</w:t>
      </w:r>
      <w:bookmarkEnd w:id="10"/>
    </w:p>
    <w:p w:rsidR="00F04645" w:rsidRDefault="007D7BE4" w:rsidP="00F04645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در ادامه حضرت استاد به صورت نقضی، مطلب را این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گونه بیان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کنند و آن این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که: اگر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حالت ترتّب را با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آنجا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ترتّبی در کار نیست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مقایسه کنیم،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بینیم که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دو تا تکلیف منج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ز است، اگر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کسی دو تکلیف دارد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از عهده هر دو تکلیف هم بر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آید،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مثلاً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نجات‌غر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ق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ماهری است که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تواند ظرف مدت چند دقیقه، هر دو غریق را نجات دهد،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اینجا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م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گو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م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این شخص دو تکلیف دارد و ا</w:t>
      </w:r>
      <w:r w:rsidR="006E206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گر هم ترک تکلیف کرد دو عقاب شامل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حال او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شود و دیگر برای وی تزاحمی در کار نیست و هر دو را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تواند </w:t>
      </w:r>
      <w:r w:rsidR="00F0464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نجات دهد.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 w:rsidR="006E206C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همه می</w:t>
      </w:r>
      <w:r w:rsidR="006E206C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گویند این شخص دو عقاب دارد. </w:t>
      </w:r>
    </w:p>
    <w:p w:rsidR="00F04645" w:rsidRPr="006737BB" w:rsidRDefault="006E206C" w:rsidP="00F04645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حال مسئله این است که شما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گویید دو عقاب شامل حال مکلّف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شود و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آن جا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 که مکلف ق</w:t>
      </w:r>
      <w:r w:rsidR="006A65D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درت بر جمع بر دو تکلیف را ندارد </w:t>
      </w:r>
      <w:r w:rsidR="00F0464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- </w:t>
      </w:r>
      <w:r w:rsidR="006A65DE">
        <w:rPr>
          <w:rFonts w:ascii="Microsoft Sans Serif" w:hAnsi="Microsoft Sans Serif" w:cs="2  Badr" w:hint="cs"/>
          <w:sz w:val="29"/>
          <w:szCs w:val="29"/>
          <w:rtl/>
          <w:lang w:bidi="ar-SA"/>
        </w:rPr>
        <w:t>و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تکلیف را اهم و مهم کردیم</w:t>
      </w:r>
      <w:r w:rsidR="006A65D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گفتیم </w:t>
      </w:r>
      <w:r w:rsidR="00F0464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مکلّف </w:t>
      </w:r>
      <w:r w:rsidR="006A65DE">
        <w:rPr>
          <w:rFonts w:ascii="Microsoft Sans Serif" w:hAnsi="Microsoft Sans Serif" w:cs="2  Badr" w:hint="cs"/>
          <w:sz w:val="29"/>
          <w:szCs w:val="29"/>
          <w:rtl/>
          <w:lang w:bidi="ar-SA"/>
        </w:rPr>
        <w:t>اوّل برود اهم را انجام دهد</w:t>
      </w:r>
      <w:r w:rsidR="00F04645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اگر نتوانست مهم را انجام دهد-</w:t>
      </w:r>
      <w:r w:rsidR="006A65D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آن جا ن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ز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گویید دو عقاب شامل حالش می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شود</w:t>
      </w:r>
      <w:r w:rsidR="00836983">
        <w:rPr>
          <w:rFonts w:ascii="Microsoft Sans Serif" w:hAnsi="Microsoft Sans Serif" w:cs="2  Badr" w:hint="cs"/>
          <w:sz w:val="29"/>
          <w:szCs w:val="29"/>
          <w:rtl/>
          <w:lang w:bidi="ar-SA"/>
        </w:rPr>
        <w:t>! این که خودش یک امر مستغربی است. این اشکال آیت الله وحید، اشکال نقض بسیار قویی است.</w:t>
      </w:r>
    </w:p>
    <w:p w:rsidR="00F04645" w:rsidRDefault="00F04645" w:rsidP="00F04645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F04645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سؤال: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83698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ممکن است کسی بپرسد، این فرض چه اشکالی دارد؟ </w:t>
      </w:r>
    </w:p>
    <w:p w:rsidR="00836983" w:rsidRDefault="00836983" w:rsidP="00F04645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در پاسخ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گوییم: عقل و وجدان انسان این مطلب را قبول نمی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کن</w:t>
      </w:r>
      <w:r w:rsidR="00543DBF">
        <w:rPr>
          <w:rFonts w:ascii="Microsoft Sans Serif" w:hAnsi="Microsoft Sans Serif" w:cs="2  Badr" w:hint="cs"/>
          <w:sz w:val="29"/>
          <w:szCs w:val="29"/>
          <w:rtl/>
          <w:lang w:bidi="ar-SA"/>
        </w:rPr>
        <w:t>د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، عقل آدمی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فهمد که بین این دو فرق است. </w:t>
      </w:r>
      <w:r w:rsidR="000159B0">
        <w:rPr>
          <w:rFonts w:ascii="Microsoft Sans Serif" w:hAnsi="Microsoft Sans Serif" w:cs="2  Badr" w:hint="cs"/>
          <w:sz w:val="29"/>
          <w:szCs w:val="29"/>
          <w:rtl/>
          <w:lang w:bidi="ar-SA"/>
        </w:rPr>
        <w:t>لذا آیت الله وحید می</w:t>
      </w:r>
      <w:r w:rsidR="000159B0">
        <w:rPr>
          <w:rFonts w:ascii="Microsoft Sans Serif" w:hAnsi="Microsoft Sans Serif" w:cs="2  Badr"/>
          <w:sz w:val="29"/>
          <w:szCs w:val="29"/>
          <w:rtl/>
          <w:lang w:bidi="ar-SA"/>
        </w:rPr>
        <w:softHyphen/>
      </w:r>
      <w:r w:rsidR="00543DBF">
        <w:rPr>
          <w:rFonts w:ascii="Microsoft Sans Serif" w:hAnsi="Microsoft Sans Serif" w:cs="2  Badr" w:hint="cs"/>
          <w:sz w:val="29"/>
          <w:szCs w:val="29"/>
          <w:rtl/>
          <w:lang w:bidi="ar-SA"/>
        </w:rPr>
        <w:t>فرمایند: باید</w:t>
      </w:r>
      <w:r w:rsidR="000159B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بین جایی که شخص</w:t>
      </w:r>
      <w:r w:rsidR="007F3931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تکلیفش مشخص است، دو تکلیف منجّز داشته و قدرت بر انجام هر دو را نیز دارد و حالا که هر دو را ترک کرده، عقل می</w:t>
      </w:r>
      <w:r w:rsidR="007F3931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گوید عقاب قطعی است و شخص مستحق دو عقاب </w:t>
      </w:r>
      <w:r w:rsidR="000159B0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است و بین جایی که مکلّف فقط </w:t>
      </w:r>
      <w:r w:rsidR="00543DBF">
        <w:rPr>
          <w:rFonts w:ascii="Microsoft Sans Serif" w:hAnsi="Microsoft Sans Serif" w:cs="2  Badr" w:hint="cs"/>
          <w:sz w:val="29"/>
          <w:szCs w:val="29"/>
          <w:rtl/>
          <w:lang w:bidi="ar-SA"/>
        </w:rPr>
        <w:t>قدرت بر انجام یک تکلیف را دارد فرق گذاشت.</w:t>
      </w:r>
    </w:p>
    <w:p w:rsidR="00D80A02" w:rsidRDefault="00D80A02" w:rsidP="00F04645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p w:rsidR="00D80A02" w:rsidRPr="00D80A02" w:rsidRDefault="00D80A02" w:rsidP="00D80A02">
      <w:pPr>
        <w:pStyle w:val="Heading6"/>
        <w:rPr>
          <w:rtl/>
        </w:rPr>
      </w:pPr>
      <w:bookmarkStart w:id="11" w:name="_Toc376771397"/>
      <w:r w:rsidRPr="00D80A02">
        <w:rPr>
          <w:rFonts w:hint="cs"/>
          <w:rtl/>
        </w:rPr>
        <w:t>پاسخ مرحوم نائینی</w:t>
      </w:r>
      <w:r w:rsidRPr="00D80A02">
        <w:rPr>
          <w:rFonts w:hint="cs"/>
          <w:sz w:val="16"/>
          <w:szCs w:val="16"/>
          <w:rtl/>
        </w:rPr>
        <w:t>(</w:t>
      </w:r>
      <w:r w:rsidRPr="00711D9C">
        <w:rPr>
          <w:rFonts w:cs="2  Badr" w:hint="cs"/>
          <w:sz w:val="16"/>
          <w:szCs w:val="16"/>
          <w:rtl/>
        </w:rPr>
        <w:t>رحمة</w:t>
      </w:r>
      <w:r w:rsidRPr="00711D9C">
        <w:rPr>
          <w:rFonts w:cs="2  Badr" w:hint="cs"/>
          <w:sz w:val="16"/>
          <w:szCs w:val="16"/>
          <w:rtl/>
        </w:rPr>
        <w:softHyphen/>
      </w:r>
      <w:r w:rsidRPr="00D80A02">
        <w:rPr>
          <w:rFonts w:hint="cs"/>
          <w:sz w:val="16"/>
          <w:szCs w:val="16"/>
          <w:rtl/>
        </w:rPr>
        <w:t>الله</w:t>
      </w:r>
      <w:r w:rsidRPr="00D80A02">
        <w:rPr>
          <w:rFonts w:hint="cs"/>
          <w:sz w:val="16"/>
          <w:szCs w:val="16"/>
          <w:rtl/>
        </w:rPr>
        <w:softHyphen/>
        <w:t>علیه)</w:t>
      </w:r>
      <w:r w:rsidRPr="00D80A02">
        <w:rPr>
          <w:rFonts w:hint="cs"/>
          <w:rtl/>
        </w:rPr>
        <w:t xml:space="preserve"> بر اشکال آیت الله وحید</w:t>
      </w:r>
      <w:bookmarkEnd w:id="11"/>
      <w:r w:rsidRPr="00D80A02">
        <w:rPr>
          <w:rFonts w:hint="cs"/>
          <w:rtl/>
        </w:rPr>
        <w:t xml:space="preserve"> </w:t>
      </w:r>
    </w:p>
    <w:p w:rsidR="00427CC9" w:rsidRDefault="008742E7" w:rsidP="00CE6CF9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/>
          <w:sz w:val="29"/>
          <w:szCs w:val="29"/>
          <w:rtl/>
          <w:lang w:bidi="ar-SA"/>
        </w:rPr>
        <w:t>حال ما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از طرف مرحوم نائینی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D80A02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آیت الله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خویی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D80A02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آیت الله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تبریزی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همه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پیروان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دیدگاه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مرحوم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نائینی</w:t>
      </w:r>
      <w:r w:rsidR="00D80A02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t>(رحمة</w:t>
      </w:r>
      <w:r w:rsidR="00D80A02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الله</w:t>
      </w:r>
      <w:r w:rsidR="00D80A02" w:rsidRPr="00443C38">
        <w:rPr>
          <w:rFonts w:ascii="Microsoft Sans Serif" w:hAnsi="Microsoft Sans Serif" w:cs="2  Badr" w:hint="cs"/>
          <w:sz w:val="16"/>
          <w:szCs w:val="16"/>
          <w:rtl/>
          <w:lang w:bidi="ar-SA"/>
        </w:rPr>
        <w:softHyphen/>
        <w:t>علیه)</w:t>
      </w:r>
      <w:r w:rsidR="00D80A02" w:rsidRPr="00DA39C8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، عرض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کنیم که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ما هم حرف شما را قبول داریم و عقل انسان این مقایسه را نمی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پسندد، امّا 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نجا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نقض</w:t>
      </w:r>
      <w:r w:rsidR="005A1F3F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بر شما وارد است و آن این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که </w:t>
      </w:r>
      <w:r w:rsidR="007358C0">
        <w:rPr>
          <w:rFonts w:ascii="Microsoft Sans Serif" w:hAnsi="Microsoft Sans Serif" w:cs="2  Badr" w:hint="cs"/>
          <w:sz w:val="29"/>
          <w:szCs w:val="29"/>
          <w:rtl/>
          <w:lang w:bidi="ar-SA"/>
        </w:rPr>
        <w:t>شما بین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کسی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قائل به تکلیف ترتّبی </w:t>
      </w:r>
      <w:r w:rsidR="007358C0">
        <w:rPr>
          <w:rFonts w:ascii="Microsoft Sans Serif" w:hAnsi="Microsoft Sans Serif" w:cs="2  Badr" w:hint="cs"/>
          <w:sz w:val="29"/>
          <w:szCs w:val="29"/>
          <w:rtl/>
          <w:lang w:bidi="ar-SA"/>
        </w:rPr>
        <w:t>است و کسی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قائل به تکلیف ترتّبی </w:t>
      </w:r>
      <w:r w:rsidR="007358C0">
        <w:rPr>
          <w:rFonts w:ascii="Microsoft Sans Serif" w:hAnsi="Microsoft Sans Serif" w:cs="2  Badr" w:hint="cs"/>
          <w:sz w:val="29"/>
          <w:szCs w:val="29"/>
          <w:rtl/>
          <w:lang w:bidi="ar-SA"/>
        </w:rPr>
        <w:t>نیست فرقی نمی</w:t>
      </w:r>
      <w:r w:rsidR="007358C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گذارید و می</w:t>
      </w:r>
      <w:r w:rsidR="007358C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گویید مثل هم هستند!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شما خودتان قائل </w:t>
      </w:r>
      <w:r w:rsidR="005A1F3F">
        <w:rPr>
          <w:rFonts w:ascii="Microsoft Sans Serif" w:hAnsi="Microsoft Sans Serif" w:cs="2  Badr" w:hint="cs"/>
          <w:sz w:val="29"/>
          <w:szCs w:val="29"/>
          <w:rtl/>
          <w:lang w:bidi="ar-SA"/>
        </w:rPr>
        <w:t>به ترتّب هستی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>د ولی قائل به تعدد عقاب نیستید و کسی هم که ترتّبی نیست می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گوید یک عقاب!</w:t>
      </w:r>
      <w:r w:rsidR="005A1F3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>دو را</w:t>
      </w:r>
      <w:r w:rsidR="005A1F3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نمی</w:t>
      </w:r>
      <w:r w:rsidR="005A1F3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>توان با یک دید نگاه کرد؛</w:t>
      </w:r>
      <w:r w:rsidR="004E717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به </w:t>
      </w:r>
      <w:r w:rsidR="004E7179">
        <w:rPr>
          <w:rFonts w:ascii="Microsoft Sans Serif" w:hAnsi="Microsoft Sans Serif" w:cs="2  Badr" w:hint="cs"/>
          <w:sz w:val="29"/>
          <w:szCs w:val="29"/>
          <w:rtl/>
          <w:lang w:bidi="ar-SA"/>
        </w:rPr>
        <w:lastRenderedPageBreak/>
        <w:t>عبارت دیگر، در مثال غریق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>، اینکه مکلّف دو تکلیف دارد -</w:t>
      </w:r>
      <w:r w:rsidR="004E7179">
        <w:rPr>
          <w:rFonts w:ascii="Microsoft Sans Serif" w:hAnsi="Microsoft Sans Serif" w:cs="2  Badr" w:hint="cs"/>
          <w:sz w:val="29"/>
          <w:szCs w:val="29"/>
          <w:rtl/>
          <w:lang w:bidi="ar-SA"/>
        </w:rPr>
        <w:t>یکی ا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هم و دیگری مهم- </w:t>
      </w:r>
      <w:r w:rsidR="004E717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منکر ترتّب </w:t>
      </w:r>
      <w:r w:rsidR="004E7179" w:rsidRPr="007B5200">
        <w:rPr>
          <w:rFonts w:ascii="Microsoft Sans Serif" w:hAnsi="Microsoft Sans Serif" w:cs="2  Badr"/>
          <w:sz w:val="29"/>
          <w:szCs w:val="29"/>
          <w:rtl/>
          <w:lang w:bidi="ar-SA"/>
        </w:rPr>
        <w:t>می</w:t>
      </w:r>
      <w:r w:rsidR="004E7179" w:rsidRPr="007B5200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7B5200">
        <w:rPr>
          <w:rFonts w:ascii="Microsoft Sans Serif" w:hAnsi="Microsoft Sans Serif" w:cs="2  Badr"/>
          <w:sz w:val="29"/>
          <w:szCs w:val="29"/>
          <w:rtl/>
          <w:lang w:bidi="ar-SA"/>
        </w:rPr>
        <w:t>گوید</w:t>
      </w:r>
      <w:r w:rsidR="004E7179" w:rsidRPr="007B5200">
        <w:rPr>
          <w:rFonts w:ascii="Microsoft Sans Serif" w:hAnsi="Microsoft Sans Serif" w:cs="2  Badr" w:hint="cs"/>
          <w:sz w:val="29"/>
          <w:szCs w:val="29"/>
          <w:rtl/>
          <w:lang w:bidi="ar-SA"/>
        </w:rPr>
        <w:t>:</w:t>
      </w:r>
      <w:r w:rsidR="006737BB" w:rsidRPr="007B5200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4E7179" w:rsidRPr="007B5200">
        <w:rPr>
          <w:rFonts w:ascii="Microsoft Sans Serif" w:hAnsi="Microsoft Sans Serif" w:cs="2  Badr" w:hint="cs"/>
          <w:sz w:val="29"/>
          <w:szCs w:val="29"/>
          <w:rtl/>
          <w:lang w:bidi="ar-SA"/>
        </w:rPr>
        <w:t>مکلّف یک عقاب دارد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>و در آ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نجایی هم که شخص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ه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چ‌کدام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را نجات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نداد، باز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هم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>یک عقاب دارد، چون یک تکلیف بیشتر ندارد.</w:t>
      </w:r>
      <w:r w:rsidR="004E717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>لذا منکر ترتّب اصلا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>ً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تکلیف دوم را نمی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پذیرد. شمایی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 که ترتّبی هستید، می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گویید: </w:t>
      </w:r>
      <w:r w:rsidR="00944154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این 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>مکلفی هم که دو تکلیف دارد که به صورت مترتّب است نیز یک عقاب دارد.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آیا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واقعاً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عقل 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این مطلب را </w:t>
      </w:r>
      <w:r w:rsidR="00944154">
        <w:rPr>
          <w:rFonts w:ascii="Microsoft Sans Serif" w:hAnsi="Microsoft Sans Serif" w:cs="2  Badr"/>
          <w:sz w:val="29"/>
          <w:szCs w:val="29"/>
          <w:rtl/>
          <w:lang w:bidi="ar-SA"/>
        </w:rPr>
        <w:t>می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پذیرد؟!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قطعاً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نمی</w:t>
      </w:r>
      <w:r w:rsidR="00944154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پذیرد. </w:t>
      </w:r>
    </w:p>
    <w:p w:rsidR="00CE6CF9" w:rsidRDefault="00CE6CF9" w:rsidP="00C769DC">
      <w:pPr>
        <w:pStyle w:val="Heading2"/>
        <w:rPr>
          <w:rtl/>
        </w:rPr>
      </w:pPr>
      <w:bookmarkStart w:id="12" w:name="_Toc376771398"/>
      <w:r>
        <w:rPr>
          <w:rFonts w:hint="cs"/>
          <w:rtl/>
        </w:rPr>
        <w:t xml:space="preserve">دیدگاه </w:t>
      </w:r>
      <w:r w:rsidR="00C769DC">
        <w:rPr>
          <w:rFonts w:hint="cs"/>
          <w:rtl/>
        </w:rPr>
        <w:t>استاد:</w:t>
      </w:r>
      <w:r>
        <w:rPr>
          <w:rFonts w:hint="cs"/>
          <w:rtl/>
        </w:rPr>
        <w:t xml:space="preserve"> امر مولی معقول به تشکیک و تابع میزان قدرت</w:t>
      </w:r>
      <w:bookmarkEnd w:id="12"/>
    </w:p>
    <w:p w:rsidR="009D7215" w:rsidRDefault="006737BB" w:rsidP="00D01667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در اینجا </w:t>
      </w:r>
      <w:r w:rsidR="00427CC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عرض ما </w:t>
      </w:r>
      <w:r w:rsidR="00720AB9">
        <w:rPr>
          <w:rFonts w:ascii="Microsoft Sans Serif" w:hAnsi="Microsoft Sans Serif" w:cs="2  Badr"/>
          <w:sz w:val="29"/>
          <w:szCs w:val="29"/>
          <w:rtl/>
          <w:lang w:bidi="ar-SA"/>
        </w:rPr>
        <w:t>این است که آن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مطلبی 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که وجدان آدم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CE6CF9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می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پذیرد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است که ما تعدد عقابی هستیم ولی عقاب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امر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معقول به تشکیک 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t>بوده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تاب</w:t>
      </w:r>
      <w:r w:rsidR="00720AB9">
        <w:rPr>
          <w:rFonts w:ascii="Microsoft Sans Serif" w:hAnsi="Microsoft Sans Serif" w:cs="2  Badr"/>
          <w:sz w:val="29"/>
          <w:szCs w:val="29"/>
          <w:rtl/>
          <w:lang w:bidi="ar-SA"/>
        </w:rPr>
        <w:t>ع میزان قدرت و کیفیت تکلیف است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t>. لذا به نظر می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ر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سد 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بهترین 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راه حل </w:t>
      </w:r>
      <w:r w:rsidR="00CE6CF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برای 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از بین برن این اختلاف،</w:t>
      </w:r>
      <w:r w:rsidR="00720AB9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قائل شدن به امر تشکیک است.</w:t>
      </w:r>
    </w:p>
    <w:p w:rsidR="00B4623D" w:rsidRDefault="00720AB9" w:rsidP="007B5200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در اینجا سه فرض مطرح است: </w:t>
      </w:r>
    </w:p>
    <w:p w:rsidR="00B4623D" w:rsidRDefault="00720AB9" w:rsidP="007B5200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ا-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جایی که دو تکلیف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غیر متزاحم است و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مکلّف</w:t>
      </w:r>
      <w:r w:rsidR="00B4623D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هر دو را ترک کرده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است؛ به عبارت دیگر، دو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تکلیف غیر متزاحم و منج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B4623D">
        <w:rPr>
          <w:rFonts w:ascii="Microsoft Sans Serif" w:hAnsi="Microsoft Sans Serif" w:cs="2  Badr"/>
          <w:sz w:val="29"/>
          <w:szCs w:val="29"/>
          <w:rtl/>
          <w:lang w:bidi="ar-SA"/>
        </w:rPr>
        <w:t>ز که ترک شده است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، در مثال غریق</w:t>
      </w:r>
      <w:r w:rsidR="00B4623D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می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B4623D">
        <w:rPr>
          <w:rFonts w:ascii="Microsoft Sans Serif" w:hAnsi="Microsoft Sans Serif" w:cs="2  Badr"/>
          <w:sz w:val="29"/>
          <w:szCs w:val="29"/>
          <w:rtl/>
          <w:lang w:bidi="ar-SA"/>
        </w:rPr>
        <w:t>توا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نست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هر دو را نجات دهد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لی</w:t>
      </w:r>
      <w:r w:rsidR="00B4623D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ه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چ‌کدام</w:t>
      </w:r>
      <w:r w:rsidR="00B4623D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را هم نجات 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نداده است.</w:t>
      </w:r>
    </w:p>
    <w:p w:rsidR="001F0F6E" w:rsidRDefault="007B5200" w:rsidP="001F0F6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ab/>
        <w:t>2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- در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جایی که دو تکلیف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اهم و مهم </w:t>
      </w:r>
      <w:r w:rsidR="00B4623D">
        <w:rPr>
          <w:rFonts w:ascii="Microsoft Sans Serif" w:hAnsi="Microsoft Sans Serif" w:cs="2  Badr" w:hint="cs"/>
          <w:sz w:val="29"/>
          <w:szCs w:val="29"/>
          <w:rtl/>
          <w:lang w:bidi="ar-SA"/>
        </w:rPr>
        <w:t>هستند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قائل به</w:t>
      </w:r>
      <w:r w:rsidR="0020202F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ترتّب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هستیم</w:t>
      </w:r>
      <w:r w:rsidR="000C7B79">
        <w:rPr>
          <w:rFonts w:ascii="Microsoft Sans Serif" w:hAnsi="Microsoft Sans Serif" w:cs="2  Badr"/>
          <w:sz w:val="29"/>
          <w:szCs w:val="29"/>
          <w:rtl/>
          <w:lang w:bidi="ar-SA"/>
        </w:rPr>
        <w:t>، یعنی یک تکلیف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نیست، 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بلکه </w:t>
      </w:r>
      <w:r w:rsidR="0020202F">
        <w:rPr>
          <w:rFonts w:ascii="Microsoft Sans Serif" w:hAnsi="Microsoft Sans Serif" w:cs="2  Badr"/>
          <w:sz w:val="29"/>
          <w:szCs w:val="29"/>
          <w:rtl/>
          <w:lang w:bidi="ar-SA"/>
        </w:rPr>
        <w:t>دو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تکلیف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است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منتها 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>می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گوید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اگر </w:t>
      </w:r>
      <w:r w:rsidR="007B7FB6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7B7FB6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ک</w:t>
      </w:r>
      <w:r w:rsidR="007B7FB6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(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اهم) را ترک کردی، 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>د</w:t>
      </w:r>
      <w:r w:rsidR="007B7FB6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7B7FB6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گر</w:t>
      </w:r>
      <w:r w:rsidR="007B7FB6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(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>مهم) را بیاور، قدرت مکلّف هم یکی است</w:t>
      </w:r>
      <w:r w:rsidR="001F0F6E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امّا تکلیف</w:t>
      </w:r>
      <w:r w:rsidR="000C7B79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ترتّبی است</w:t>
      </w:r>
      <w:r w:rsidR="001F0F6E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به گونه‌ا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20202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اگر مکلّف </w:t>
      </w:r>
      <w:r w:rsidR="001F0F6E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امر اوّل را </w:t>
      </w:r>
      <w:r w:rsidR="001F0F6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رها </w:t>
      </w:r>
      <w:r w:rsidR="001F0F6E">
        <w:rPr>
          <w:rFonts w:ascii="Microsoft Sans Serif" w:hAnsi="Microsoft Sans Serif" w:cs="2  Badr" w:hint="cs"/>
          <w:sz w:val="29"/>
          <w:szCs w:val="29"/>
          <w:rtl/>
          <w:lang w:bidi="ar-SA"/>
        </w:rPr>
        <w:t>کند، باز لازم است که امر دوم را بجا آورد.</w:t>
      </w:r>
    </w:p>
    <w:p w:rsidR="001F0F6E" w:rsidRDefault="007B5200" w:rsidP="001F0F6E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ab/>
        <w:t>3</w:t>
      </w:r>
      <w:r w:rsidR="001F0F6E">
        <w:rPr>
          <w:rFonts w:ascii="Microsoft Sans Serif" w:hAnsi="Microsoft Sans Serif" w:cs="2  Badr" w:hint="cs"/>
          <w:sz w:val="29"/>
          <w:szCs w:val="29"/>
          <w:rtl/>
          <w:lang w:bidi="ar-SA"/>
        </w:rPr>
        <w:t>-</w:t>
      </w:r>
      <w:r w:rsidR="000C7B79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جایی که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قائل به </w:t>
      </w:r>
      <w:r w:rsidR="000C7B79">
        <w:rPr>
          <w:rFonts w:ascii="Microsoft Sans Serif" w:hAnsi="Microsoft Sans Serif" w:cs="2  Badr"/>
          <w:sz w:val="29"/>
          <w:szCs w:val="29"/>
          <w:rtl/>
          <w:lang w:bidi="ar-SA"/>
        </w:rPr>
        <w:t>ترتّب نباش</w:t>
      </w:r>
      <w:r w:rsidR="000C7B79">
        <w:rPr>
          <w:rFonts w:ascii="Microsoft Sans Serif" w:hAnsi="Microsoft Sans Serif" w:cs="2  Badr" w:hint="cs"/>
          <w:sz w:val="29"/>
          <w:szCs w:val="29"/>
          <w:rtl/>
          <w:lang w:bidi="ar-SA"/>
        </w:rPr>
        <w:t>یم</w:t>
      </w:r>
      <w:r w:rsidR="001F0F6E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یا یک تکلیف باشد</w:t>
      </w:r>
      <w:r w:rsidR="001F0F6E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</w:p>
    <w:p w:rsidR="003A5A22" w:rsidRDefault="00B508EC" w:rsidP="003A5A22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حال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>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راه حلّی 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را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که ما پیشنهاد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کنیم این است که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ما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می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گوییم که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این سه مورد، در سه رتبه هستند، چون شما اگر بخواهید دومی را به دوتای دی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گر ملحق کنید، باز هم به مشکل بر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خورید، بنابراین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راه‌حلش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این است که بیاییم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و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بگوییم دو عقاب است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ولی دو عقاب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متفاوت با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یکدیگر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>یعنی یک عقاب کمتر و سبک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تر از آن عقابی باشد که شخص دو تکلیف منجّز داشته و ه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ر دو را نیز می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توانسته انجام دهد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ولی انجام ن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داده است. لذا بهتر این است که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590FD3">
        <w:rPr>
          <w:rFonts w:ascii="Microsoft Sans Serif" w:hAnsi="Microsoft Sans Serif" w:cs="2  Badr"/>
          <w:sz w:val="29"/>
          <w:szCs w:val="29"/>
          <w:rtl/>
          <w:lang w:bidi="ar-SA"/>
        </w:rPr>
        <w:t>بگوییم تعدد عقاب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است، منتها 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>یک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590FD3">
        <w:rPr>
          <w:rFonts w:ascii="Microsoft Sans Serif" w:hAnsi="Microsoft Sans Serif" w:cs="2  Badr"/>
          <w:sz w:val="29"/>
          <w:szCs w:val="29"/>
          <w:rtl/>
          <w:lang w:bidi="ar-SA"/>
        </w:rPr>
        <w:t>ضعیف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تر و پایین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تر از دیگری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است.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</w:p>
    <w:p w:rsidR="003A5A22" w:rsidRDefault="006737BB" w:rsidP="003A5A22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چرا عقاب هست؟ برای این که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مکلّف</w:t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بعد از این که اهم را ترک کرد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>، مولی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نمی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گوید 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t>عیب ندارد و دیگر تکلیفی نداری، بلکه مولی می</w:t>
      </w:r>
      <w:r w:rsidR="00590FD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گوید حال که یکی را ترک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کردی، حداقل دیگری را انجام بده.</w:t>
      </w:r>
    </w:p>
    <w:p w:rsidR="006737BB" w:rsidRPr="006737BB" w:rsidRDefault="00590FD3" w:rsidP="003A5A22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lastRenderedPageBreak/>
        <w:t xml:space="preserve"> حال چرا عذاب یکی به شدت دیگری نیست؟ برای اینکه مکلّف در آنِ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واحد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نم</w:t>
      </w:r>
      <w:r w:rsidR="007B7FB6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توانسته هر دو را نجات دهد و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عقاب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نیز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ب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ع تکلیف و میزان قدرتی است که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مکلّف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دارد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و در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صورت 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>ترتّب دو تکلیف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،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موجب این می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شود که ما قائل به تعدد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عقاب </w:t>
      </w:r>
      <w:r w:rsidR="00590412">
        <w:rPr>
          <w:rFonts w:ascii="Microsoft Sans Serif" w:hAnsi="Microsoft Sans Serif" w:cs="2  Badr"/>
          <w:sz w:val="29"/>
          <w:szCs w:val="29"/>
          <w:rtl/>
          <w:lang w:bidi="ar-SA"/>
        </w:rPr>
        <w:t>بشویم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59041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تا با </w:t>
      </w:r>
      <w:r w:rsidR="00590412">
        <w:rPr>
          <w:rFonts w:ascii="Microsoft Sans Serif" w:hAnsi="Microsoft Sans Serif" w:cs="2  Badr" w:hint="cs"/>
          <w:sz w:val="29"/>
          <w:szCs w:val="29"/>
          <w:rtl/>
          <w:lang w:bidi="ar-SA"/>
        </w:rPr>
        <w:t>آن صورت</w:t>
      </w:r>
      <w:r w:rsidR="0059041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یک تکلیفی</w:t>
      </w:r>
      <w:r w:rsidR="00590412">
        <w:rPr>
          <w:rFonts w:ascii="Microsoft Sans Serif" w:hAnsi="Microsoft Sans Serif" w:cs="2  Badr" w:hint="cs"/>
          <w:sz w:val="29"/>
          <w:szCs w:val="29"/>
          <w:rtl/>
          <w:lang w:bidi="ar-SA"/>
        </w:rPr>
        <w:t>ِ</w:t>
      </w:r>
      <w:r w:rsidR="0059041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بی</w:t>
      </w:r>
      <w:r w:rsidR="00590412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ترتّب فرق </w:t>
      </w:r>
      <w:r w:rsidR="00590412">
        <w:rPr>
          <w:rFonts w:ascii="Microsoft Sans Serif" w:hAnsi="Microsoft Sans Serif" w:cs="2  Badr" w:hint="cs"/>
          <w:sz w:val="29"/>
          <w:szCs w:val="29"/>
          <w:rtl/>
          <w:lang w:bidi="ar-SA"/>
        </w:rPr>
        <w:t>داشته باشد، امّا نمی</w:t>
      </w:r>
      <w:r w:rsidR="00590412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توان گفت که عقاب در هر دو یکی است.</w:t>
      </w:r>
    </w:p>
    <w:p w:rsidR="006737BB" w:rsidRPr="006737BB" w:rsidRDefault="00590412" w:rsidP="007B5200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/>
          <w:sz w:val="29"/>
          <w:szCs w:val="29"/>
          <w:rtl/>
          <w:lang w:bidi="ar-SA"/>
        </w:rPr>
        <w:t>حال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تحلیل مسئله هم این است که عقاب تابعی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است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از دو عنصر وحدت و تعدد تکلیف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و میزان قدرت 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>و</w:t>
      </w:r>
      <w:r w:rsidR="007B7FB6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توانا</w:t>
      </w:r>
      <w:r w:rsidR="007B7FB6">
        <w:rPr>
          <w:rFonts w:ascii="Microsoft Sans Serif" w:hAnsi="Microsoft Sans Serif" w:cs="2  Badr" w:hint="cs"/>
          <w:sz w:val="29"/>
          <w:szCs w:val="29"/>
          <w:rtl/>
          <w:lang w:bidi="ar-SA"/>
        </w:rPr>
        <w:t>یی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شخص داشته است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راه‌حل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 این است که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ما یک مرتبه متوسطه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ای از عقاب را قائل شویم و تفاوت عقاب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>ها در واجبا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ت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 محرمات و درجات عقاب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ها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هم که امر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قابل قبولی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است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،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حتی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در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آنجا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کسی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واجبی را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ترک می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کند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.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در مورد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ثواب‌ها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هم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هم</w:t>
      </w:r>
      <w:r w:rsidR="00B50BF3"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 w:rsidR="00B50BF3"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طور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است، اگر کسی در برابر تمای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لات شدید شیطانی مقاومت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کند و تکلیف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ش</w:t>
      </w:r>
      <w:r w:rsidR="003A5A22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را انجام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دهد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، این شخص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B50BF3">
        <w:rPr>
          <w:rFonts w:ascii="Microsoft Sans Serif" w:hAnsi="Microsoft Sans Serif" w:cs="2  Badr"/>
          <w:sz w:val="29"/>
          <w:szCs w:val="29"/>
          <w:rtl/>
          <w:lang w:bidi="ar-SA"/>
        </w:rPr>
        <w:t>حتماً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ثواب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ش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بالاتر 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از کسی است که این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گونه نیست، ا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گرچه ممکنه از حیث معرفت و بصیرت جبران بکند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.</w:t>
      </w:r>
    </w:p>
    <w:p w:rsidR="006737BB" w:rsidRPr="006737BB" w:rsidRDefault="00B50BF3" w:rsidP="00A070F3">
      <w:pPr>
        <w:autoSpaceDE w:val="0"/>
        <w:autoSpaceDN w:val="0"/>
        <w:adjustRightInd w:val="0"/>
        <w:spacing w:after="0"/>
        <w:ind w:firstLine="72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ن‌ها</w:t>
      </w:r>
      <w:r w:rsidR="00AB34C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همه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احکام عقل است، البته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ا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ی</w:t>
      </w:r>
      <w:r>
        <w:rPr>
          <w:rFonts w:ascii="Microsoft Sans Serif" w:hAnsi="Microsoft Sans Serif" w:cs="2  Badr" w:hint="eastAsia"/>
          <w:sz w:val="29"/>
          <w:szCs w:val="29"/>
          <w:rtl/>
          <w:lang w:bidi="ar-SA"/>
        </w:rPr>
        <w:t>ن‌ها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حکم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لفظ هم </w:t>
      </w:r>
      <w:r w:rsidR="00AB34CF">
        <w:rPr>
          <w:rFonts w:ascii="Microsoft Sans Serif" w:hAnsi="Microsoft Sans Serif" w:cs="2  Badr"/>
          <w:sz w:val="29"/>
          <w:szCs w:val="29"/>
          <w:rtl/>
          <w:lang w:bidi="ar-SA"/>
        </w:rPr>
        <w:t>دارد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، </w:t>
      </w:r>
      <w:r w:rsidR="00AB34CF" w:rsidRPr="00AB34CF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«</w:t>
      </w:r>
      <w:r w:rsidR="00AB34CF" w:rsidRPr="00AB34CF">
        <w:rPr>
          <w:rFonts w:ascii="Microsoft Sans Serif" w:hAnsi="Microsoft Sans Serif" w:cs="2  Badr" w:hint="eastAsia"/>
          <w:b/>
          <w:bCs/>
          <w:sz w:val="29"/>
          <w:szCs w:val="29"/>
          <w:rtl/>
          <w:lang w:bidi="ar-SA"/>
        </w:rPr>
        <w:t>فَلْيَحْذَرِ</w:t>
      </w:r>
      <w:r w:rsidR="00AB34CF" w:rsidRPr="00AB34CF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</w:t>
      </w:r>
      <w:r w:rsidR="00AB34CF" w:rsidRPr="00AB34CF">
        <w:rPr>
          <w:rFonts w:ascii="Microsoft Sans Serif" w:hAnsi="Microsoft Sans Serif" w:cs="2  Badr" w:hint="eastAsia"/>
          <w:b/>
          <w:bCs/>
          <w:sz w:val="29"/>
          <w:szCs w:val="29"/>
          <w:rtl/>
          <w:lang w:bidi="ar-SA"/>
        </w:rPr>
        <w:t>الَّذينَ</w:t>
      </w:r>
      <w:r w:rsidR="00AB34CF" w:rsidRPr="00AB34CF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</w:t>
      </w:r>
      <w:r w:rsidR="00AB34CF" w:rsidRPr="00AB34CF">
        <w:rPr>
          <w:rFonts w:ascii="Microsoft Sans Serif" w:hAnsi="Microsoft Sans Serif" w:cs="2  Badr" w:hint="eastAsia"/>
          <w:b/>
          <w:bCs/>
          <w:sz w:val="29"/>
          <w:szCs w:val="29"/>
          <w:rtl/>
          <w:lang w:bidi="ar-SA"/>
        </w:rPr>
        <w:t>يُخالِفُونَ</w:t>
      </w:r>
      <w:r w:rsidR="00AB34CF" w:rsidRPr="00AB34CF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</w:t>
      </w:r>
      <w:r w:rsidR="00AB34CF" w:rsidRPr="00AB34CF">
        <w:rPr>
          <w:rFonts w:ascii="Microsoft Sans Serif" w:hAnsi="Microsoft Sans Serif" w:cs="2  Badr" w:hint="eastAsia"/>
          <w:b/>
          <w:bCs/>
          <w:sz w:val="29"/>
          <w:szCs w:val="29"/>
          <w:rtl/>
          <w:lang w:bidi="ar-SA"/>
        </w:rPr>
        <w:t>عَنْ</w:t>
      </w:r>
      <w:r w:rsidR="00AB34CF" w:rsidRPr="00AB34CF">
        <w:rPr>
          <w:rFonts w:ascii="Microsoft Sans Serif" w:hAnsi="Microsoft Sans Serif" w:cs="2  Badr"/>
          <w:b/>
          <w:bCs/>
          <w:sz w:val="29"/>
          <w:szCs w:val="29"/>
          <w:rtl/>
          <w:lang w:bidi="ar-SA"/>
        </w:rPr>
        <w:t xml:space="preserve"> </w:t>
      </w:r>
      <w:r w:rsidR="00AB34CF" w:rsidRPr="00AB34CF">
        <w:rPr>
          <w:rFonts w:ascii="Microsoft Sans Serif" w:hAnsi="Microsoft Sans Serif" w:cs="2  Badr" w:hint="eastAsia"/>
          <w:b/>
          <w:bCs/>
          <w:sz w:val="29"/>
          <w:szCs w:val="29"/>
          <w:rtl/>
          <w:lang w:bidi="ar-SA"/>
        </w:rPr>
        <w:t>أَمْرِهِ</w:t>
      </w:r>
      <w:r w:rsidR="00AB34CF" w:rsidRPr="00AB34CF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>»</w:t>
      </w:r>
      <w:r w:rsidR="00AB34CF">
        <w:rPr>
          <w:rFonts w:ascii="Microsoft Sans Serif" w:hAnsi="Microsoft Sans Serif" w:cs="2  Badr" w:hint="cs"/>
          <w:b/>
          <w:bCs/>
          <w:sz w:val="29"/>
          <w:szCs w:val="29"/>
          <w:rtl/>
          <w:lang w:bidi="ar-SA"/>
        </w:rPr>
        <w:t xml:space="preserve"> </w:t>
      </w:r>
      <w:r w:rsidR="00AB34CF" w:rsidRPr="00AB34CF">
        <w:rPr>
          <w:rFonts w:ascii="Microsoft Sans Serif" w:hAnsi="Microsoft Sans Serif" w:cs="2  Badr" w:hint="cs"/>
          <w:sz w:val="20"/>
          <w:szCs w:val="20"/>
          <w:rtl/>
          <w:lang w:bidi="ar-SA"/>
        </w:rPr>
        <w:t>(نور/</w:t>
      </w:r>
      <w:r>
        <w:rPr>
          <w:rFonts w:ascii="Microsoft Sans Serif" w:hAnsi="Microsoft Sans Serif" w:cs="2  Badr"/>
          <w:sz w:val="20"/>
          <w:szCs w:val="20"/>
          <w:rtl/>
        </w:rPr>
        <w:t>۶۳</w:t>
      </w:r>
      <w:r w:rsidR="00AB34CF" w:rsidRPr="00AB34CF">
        <w:rPr>
          <w:rFonts w:ascii="Microsoft Sans Serif" w:hAnsi="Microsoft Sans Serif" w:cs="2  Badr" w:hint="cs"/>
          <w:sz w:val="20"/>
          <w:szCs w:val="20"/>
          <w:rtl/>
          <w:lang w:bidi="ar-SA"/>
        </w:rPr>
        <w:t>)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قرآن</w:t>
      </w:r>
      <w:r w:rsidR="00AB34CF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کریم می</w:t>
      </w:r>
      <w:r w:rsidR="00AB34C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 xml:space="preserve">فرماید 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>کسی</w:t>
      </w:r>
      <w:r w:rsidR="00AB34CF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که مخا</w:t>
      </w:r>
      <w:r w:rsidR="003A5A22">
        <w:rPr>
          <w:rFonts w:ascii="Microsoft Sans Serif" w:hAnsi="Microsoft Sans Serif" w:cs="2  Badr" w:hint="cs"/>
          <w:sz w:val="29"/>
          <w:szCs w:val="29"/>
          <w:rtl/>
          <w:lang w:bidi="ar-SA"/>
        </w:rPr>
        <w:t>ل</w:t>
      </w:r>
      <w:r w:rsidR="00AB34CF">
        <w:rPr>
          <w:rFonts w:ascii="Microsoft Sans Serif" w:hAnsi="Microsoft Sans Serif" w:cs="2  Badr"/>
          <w:sz w:val="29"/>
          <w:szCs w:val="29"/>
          <w:rtl/>
          <w:lang w:bidi="ar-SA"/>
        </w:rPr>
        <w:t>فت کرد، دچار عقاب می</w:t>
      </w:r>
      <w:r w:rsidR="00AB34CF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شود و باید </w:t>
      </w:r>
      <w:r w:rsidR="00AB34CF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از عقاب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بر حذر</w:t>
      </w:r>
      <w:r w:rsidR="006737BB"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باشد،</w:t>
      </w:r>
      <w:r w:rsid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</w:t>
      </w:r>
      <w:r w:rsidR="00A070F3" w:rsidRPr="00A070F3">
        <w:rPr>
          <w:rFonts w:ascii="Microsoft Sans Serif" w:hAnsi="Microsoft Sans Serif" w:cs="2  Badr"/>
          <w:sz w:val="29"/>
          <w:szCs w:val="29"/>
          <w:rtl/>
          <w:lang w:bidi="ar-SA"/>
        </w:rPr>
        <w:t>ام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t>ّ</w:t>
      </w:r>
      <w:r w:rsidR="00A070F3" w:rsidRPr="00A070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ا 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کاری که </w:t>
      </w:r>
      <w:r w:rsidR="00A070F3" w:rsidRPr="00A070F3">
        <w:rPr>
          <w:rFonts w:ascii="Microsoft Sans Serif" w:hAnsi="Microsoft Sans Serif" w:cs="2  Badr"/>
          <w:sz w:val="29"/>
          <w:szCs w:val="29"/>
          <w:rtl/>
          <w:lang w:bidi="ar-SA"/>
        </w:rPr>
        <w:t>عقل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می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کند این است که این عقاب را</w:t>
      </w:r>
      <w:r w:rsidR="00A070F3" w:rsidRPr="00A070F3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محدد </w:t>
      </w:r>
      <w:r>
        <w:rPr>
          <w:rFonts w:ascii="Microsoft Sans Serif" w:hAnsi="Microsoft Sans Serif" w:cs="2  Badr"/>
          <w:sz w:val="29"/>
          <w:szCs w:val="29"/>
          <w:rtl/>
          <w:lang w:bidi="ar-SA"/>
        </w:rPr>
        <w:t>م</w:t>
      </w:r>
      <w:r>
        <w:rPr>
          <w:rFonts w:ascii="Microsoft Sans Serif" w:hAnsi="Microsoft Sans Serif" w:cs="2  Badr" w:hint="cs"/>
          <w:sz w:val="29"/>
          <w:szCs w:val="29"/>
          <w:rtl/>
          <w:lang w:bidi="ar-SA"/>
        </w:rPr>
        <w:t>ی‌</w:t>
      </w:r>
      <w:r>
        <w:rPr>
          <w:rFonts w:ascii="Microsoft Sans Serif" w:hAnsi="Microsoft Sans Serif" w:cs="2  Badr" w:hint="eastAsia"/>
          <w:sz w:val="29"/>
          <w:szCs w:val="29"/>
          <w:rtl/>
          <w:lang w:bidi="ar-SA"/>
        </w:rPr>
        <w:t>کند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t xml:space="preserve"> و بین عقاب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ها تفاوت قائل می</w:t>
      </w:r>
      <w:r w:rsidR="00A070F3" w:rsidRPr="00A070F3">
        <w:rPr>
          <w:rFonts w:ascii="Microsoft Sans Serif" w:hAnsi="Microsoft Sans Serif" w:cs="2  Badr" w:hint="cs"/>
          <w:sz w:val="29"/>
          <w:szCs w:val="29"/>
          <w:rtl/>
          <w:lang w:bidi="ar-SA"/>
        </w:rPr>
        <w:softHyphen/>
        <w:t>شود</w:t>
      </w:r>
      <w:r w:rsidR="00A070F3">
        <w:rPr>
          <w:rFonts w:ascii="Microsoft Sans Serif" w:hAnsi="Microsoft Sans Serif" w:cs="Microsoft Sans Serif" w:hint="cs"/>
          <w:sz w:val="29"/>
          <w:szCs w:val="29"/>
          <w:rtl/>
          <w:lang w:bidi="ar-SA"/>
        </w:rPr>
        <w:t xml:space="preserve">. </w:t>
      </w:r>
    </w:p>
    <w:p w:rsidR="006737BB" w:rsidRPr="006737BB" w:rsidRDefault="006737BB" w:rsidP="00AB34CF">
      <w:pPr>
        <w:autoSpaceDE w:val="0"/>
        <w:autoSpaceDN w:val="0"/>
        <w:adjustRightInd w:val="0"/>
        <w:spacing w:after="0"/>
        <w:ind w:firstLine="0"/>
        <w:contextualSpacing w:val="0"/>
        <w:jc w:val="right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«وصلی الله علی سیدنا محمد و آله الطاهرین»   </w:t>
      </w:r>
    </w:p>
    <w:p w:rsidR="006737BB" w:rsidRPr="006737BB" w:rsidRDefault="006737BB" w:rsidP="006737BB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 w:cs="2  Badr"/>
          <w:sz w:val="29"/>
          <w:szCs w:val="29"/>
          <w:rtl/>
          <w:lang w:bidi="ar-SA"/>
        </w:rPr>
      </w:pPr>
      <w:r w:rsidRPr="006737BB">
        <w:rPr>
          <w:rFonts w:ascii="Microsoft Sans Serif" w:hAnsi="Microsoft Sans Serif" w:cs="2  Badr"/>
          <w:sz w:val="29"/>
          <w:szCs w:val="29"/>
          <w:rtl/>
          <w:lang w:bidi="ar-SA"/>
        </w:rPr>
        <w:t xml:space="preserve">    </w:t>
      </w:r>
    </w:p>
    <w:p w:rsidR="00144489" w:rsidRPr="006737BB" w:rsidRDefault="00144489" w:rsidP="006737BB">
      <w:pPr>
        <w:ind w:firstLine="0"/>
        <w:rPr>
          <w:rFonts w:ascii="Microsoft Sans Serif" w:hAnsi="Microsoft Sans Serif" w:cs="2  Badr"/>
          <w:sz w:val="29"/>
          <w:szCs w:val="29"/>
          <w:rtl/>
          <w:lang w:bidi="ar-SA"/>
        </w:rPr>
      </w:pPr>
    </w:p>
    <w:sectPr w:rsidR="00144489" w:rsidRPr="006737B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26" w:rsidRDefault="00225026">
      <w:r>
        <w:separator/>
      </w:r>
    </w:p>
    <w:p w:rsidR="00225026" w:rsidRDefault="00225026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24343B"/>
    <w:p w:rsidR="00225026" w:rsidRDefault="00225026" w:rsidP="0024343B"/>
    <w:p w:rsidR="00225026" w:rsidRDefault="00225026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/>
    <w:p w:rsidR="00225026" w:rsidRDefault="00225026" w:rsidP="00F77F5F"/>
    <w:p w:rsidR="00225026" w:rsidRDefault="00225026" w:rsidP="00F77F5F"/>
    <w:p w:rsidR="00225026" w:rsidRDefault="00225026" w:rsidP="00F77F5F"/>
    <w:p w:rsidR="00225026" w:rsidRDefault="00225026" w:rsidP="00053028"/>
    <w:p w:rsidR="00225026" w:rsidRDefault="00225026"/>
  </w:endnote>
  <w:endnote w:type="continuationSeparator" w:id="0">
    <w:p w:rsidR="00225026" w:rsidRDefault="00225026">
      <w:r>
        <w:continuationSeparator/>
      </w:r>
    </w:p>
    <w:p w:rsidR="00225026" w:rsidRDefault="00225026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24343B"/>
    <w:p w:rsidR="00225026" w:rsidRDefault="00225026" w:rsidP="0024343B"/>
    <w:p w:rsidR="00225026" w:rsidRDefault="00225026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/>
    <w:p w:rsidR="00225026" w:rsidRDefault="00225026" w:rsidP="00F77F5F"/>
    <w:p w:rsidR="00225026" w:rsidRDefault="00225026" w:rsidP="00F77F5F"/>
    <w:p w:rsidR="00225026" w:rsidRDefault="00225026" w:rsidP="00F77F5F"/>
    <w:p w:rsidR="00225026" w:rsidRDefault="00225026" w:rsidP="00053028"/>
    <w:p w:rsidR="00225026" w:rsidRDefault="00225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DE" w:rsidRDefault="006A65DE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6A65DE" w:rsidRDefault="006A65DE" w:rsidP="00E2365C">
    <w:pPr>
      <w:ind w:right="360"/>
    </w:pPr>
  </w:p>
  <w:p w:rsidR="006A65DE" w:rsidRDefault="006A65DE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24343B"/>
  <w:p w:rsidR="006A65DE" w:rsidRDefault="006A65DE" w:rsidP="0024343B"/>
  <w:p w:rsidR="006A65DE" w:rsidRDefault="006A65DE" w:rsidP="0024343B"/>
  <w:p w:rsidR="006A65DE" w:rsidRDefault="006A65DE" w:rsidP="003339DE"/>
  <w:p w:rsidR="006A65DE" w:rsidRDefault="006A65DE" w:rsidP="003339DE"/>
  <w:p w:rsidR="006A65DE" w:rsidRDefault="006A65DE" w:rsidP="003339DE"/>
  <w:p w:rsidR="006A65DE" w:rsidRDefault="006A65DE" w:rsidP="003339DE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F77F5F"/>
  <w:p w:rsidR="006A65DE" w:rsidRDefault="006A65DE" w:rsidP="00F77F5F"/>
  <w:p w:rsidR="006A65DE" w:rsidRDefault="006A65DE" w:rsidP="00F77F5F"/>
  <w:p w:rsidR="006A65DE" w:rsidRDefault="006A65DE" w:rsidP="00053028"/>
  <w:p w:rsidR="006A65DE" w:rsidRDefault="006A65DE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DE" w:rsidRDefault="006A65DE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F6F8B">
      <w:rPr>
        <w:noProof/>
        <w:rtl/>
      </w:rPr>
      <w:t>1</w:t>
    </w:r>
    <w:r>
      <w:rPr>
        <w:noProof/>
      </w:rPr>
      <w:fldChar w:fldCharType="end"/>
    </w:r>
  </w:p>
  <w:p w:rsidR="006A65DE" w:rsidRDefault="006A65DE" w:rsidP="00053028"/>
  <w:p w:rsidR="006A65DE" w:rsidRDefault="006A65DE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26" w:rsidRDefault="00225026">
      <w:r>
        <w:separator/>
      </w:r>
    </w:p>
    <w:p w:rsidR="00225026" w:rsidRDefault="00225026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24343B"/>
    <w:p w:rsidR="00225026" w:rsidRDefault="00225026" w:rsidP="0024343B"/>
    <w:p w:rsidR="00225026" w:rsidRDefault="00225026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/>
    <w:p w:rsidR="00225026" w:rsidRDefault="00225026" w:rsidP="00F77F5F"/>
    <w:p w:rsidR="00225026" w:rsidRDefault="00225026" w:rsidP="00F77F5F"/>
    <w:p w:rsidR="00225026" w:rsidRDefault="00225026" w:rsidP="00F77F5F"/>
    <w:p w:rsidR="00225026" w:rsidRDefault="00225026" w:rsidP="00053028"/>
    <w:p w:rsidR="00225026" w:rsidRDefault="00225026"/>
  </w:footnote>
  <w:footnote w:type="continuationSeparator" w:id="0">
    <w:p w:rsidR="00225026" w:rsidRDefault="00225026">
      <w:r>
        <w:continuationSeparator/>
      </w:r>
    </w:p>
    <w:p w:rsidR="00225026" w:rsidRDefault="00225026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CE61DD"/>
    <w:p w:rsidR="00225026" w:rsidRDefault="00225026" w:rsidP="0024343B"/>
    <w:p w:rsidR="00225026" w:rsidRDefault="00225026" w:rsidP="0024343B"/>
    <w:p w:rsidR="00225026" w:rsidRDefault="00225026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3339DE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 w:rsidP="00493648"/>
    <w:p w:rsidR="00225026" w:rsidRDefault="00225026"/>
    <w:p w:rsidR="00225026" w:rsidRDefault="00225026" w:rsidP="00F77F5F"/>
    <w:p w:rsidR="00225026" w:rsidRDefault="00225026" w:rsidP="00F77F5F"/>
    <w:p w:rsidR="00225026" w:rsidRDefault="00225026" w:rsidP="00F77F5F"/>
    <w:p w:rsidR="00225026" w:rsidRDefault="00225026" w:rsidP="00053028"/>
    <w:p w:rsidR="00225026" w:rsidRDefault="002250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DE" w:rsidRDefault="006A65DE"/>
  <w:p w:rsidR="006A65DE" w:rsidRDefault="006A65DE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CE61DD"/>
  <w:p w:rsidR="006A65DE" w:rsidRDefault="006A65DE" w:rsidP="0024343B"/>
  <w:p w:rsidR="006A65DE" w:rsidRDefault="006A65DE" w:rsidP="0024343B"/>
  <w:p w:rsidR="006A65DE" w:rsidRDefault="006A65DE" w:rsidP="0024343B"/>
  <w:p w:rsidR="006A65DE" w:rsidRDefault="006A65DE" w:rsidP="003339DE"/>
  <w:p w:rsidR="006A65DE" w:rsidRDefault="006A65DE" w:rsidP="003339DE"/>
  <w:p w:rsidR="006A65DE" w:rsidRDefault="006A65DE" w:rsidP="003339DE"/>
  <w:p w:rsidR="006A65DE" w:rsidRDefault="006A65DE" w:rsidP="003339DE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493648"/>
  <w:p w:rsidR="006A65DE" w:rsidRDefault="006A65DE" w:rsidP="00F77F5F"/>
  <w:p w:rsidR="006A65DE" w:rsidRDefault="006A65DE" w:rsidP="00F77F5F"/>
  <w:p w:rsidR="006A65DE" w:rsidRDefault="006A65DE" w:rsidP="00F77F5F"/>
  <w:p w:rsidR="006A65DE" w:rsidRDefault="006A65DE" w:rsidP="00053028"/>
  <w:p w:rsidR="006A65DE" w:rsidRDefault="006A65DE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DE" w:rsidRPr="006F6F8B" w:rsidRDefault="00FE267D" w:rsidP="006F6F8B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46DFD1" wp14:editId="0D05391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C6C951B" wp14:editId="0CA0ED8D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</w:t>
    </w:r>
    <w:r w:rsidRPr="005317CA">
      <w:rPr>
        <w:rFonts w:ascii="IranNastaliq" w:hAnsi="IranNastaliq" w:cs="IranNastaliq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 w:rsidR="006F6F8B">
      <w:rPr>
        <w:rFonts w:ascii="IranNastaliq" w:hAnsi="IranNastaliq" w:cs="2  Badr"/>
        <w:sz w:val="40"/>
        <w:szCs w:val="40"/>
      </w:rPr>
      <w:t>3385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F4"/>
    <w:rsid w:val="00014854"/>
    <w:rsid w:val="000159B0"/>
    <w:rsid w:val="00025633"/>
    <w:rsid w:val="00053028"/>
    <w:rsid w:val="0006304A"/>
    <w:rsid w:val="00081224"/>
    <w:rsid w:val="00081BD8"/>
    <w:rsid w:val="00097F15"/>
    <w:rsid w:val="000B0E0A"/>
    <w:rsid w:val="000C7B79"/>
    <w:rsid w:val="000D1B90"/>
    <w:rsid w:val="000F4AA2"/>
    <w:rsid w:val="000F6CDF"/>
    <w:rsid w:val="00101686"/>
    <w:rsid w:val="00103FEA"/>
    <w:rsid w:val="00137022"/>
    <w:rsid w:val="00144489"/>
    <w:rsid w:val="001524B9"/>
    <w:rsid w:val="001532AF"/>
    <w:rsid w:val="0017208D"/>
    <w:rsid w:val="0018056D"/>
    <w:rsid w:val="001C4794"/>
    <w:rsid w:val="001C6A82"/>
    <w:rsid w:val="001D5B21"/>
    <w:rsid w:val="001F0F6E"/>
    <w:rsid w:val="0020202F"/>
    <w:rsid w:val="00203E1B"/>
    <w:rsid w:val="0022141B"/>
    <w:rsid w:val="00225026"/>
    <w:rsid w:val="00233C49"/>
    <w:rsid w:val="0024343B"/>
    <w:rsid w:val="002556C8"/>
    <w:rsid w:val="0026039E"/>
    <w:rsid w:val="00290DFF"/>
    <w:rsid w:val="002D5D96"/>
    <w:rsid w:val="002D6F8C"/>
    <w:rsid w:val="002F03D3"/>
    <w:rsid w:val="00302363"/>
    <w:rsid w:val="00316851"/>
    <w:rsid w:val="00330F82"/>
    <w:rsid w:val="00331305"/>
    <w:rsid w:val="0033233A"/>
    <w:rsid w:val="003339DE"/>
    <w:rsid w:val="00341DFA"/>
    <w:rsid w:val="0034269B"/>
    <w:rsid w:val="00354817"/>
    <w:rsid w:val="00363CE0"/>
    <w:rsid w:val="003924F4"/>
    <w:rsid w:val="003935FF"/>
    <w:rsid w:val="003959DE"/>
    <w:rsid w:val="003A5A22"/>
    <w:rsid w:val="003A754F"/>
    <w:rsid w:val="003D6613"/>
    <w:rsid w:val="003D70D3"/>
    <w:rsid w:val="003F3234"/>
    <w:rsid w:val="00402D99"/>
    <w:rsid w:val="00410A57"/>
    <w:rsid w:val="00424C57"/>
    <w:rsid w:val="00427CC9"/>
    <w:rsid w:val="00430ED3"/>
    <w:rsid w:val="004434C8"/>
    <w:rsid w:val="00443C38"/>
    <w:rsid w:val="0048706C"/>
    <w:rsid w:val="00493648"/>
    <w:rsid w:val="004A26D0"/>
    <w:rsid w:val="004B217F"/>
    <w:rsid w:val="004B58C3"/>
    <w:rsid w:val="004C4E49"/>
    <w:rsid w:val="004E1ADD"/>
    <w:rsid w:val="004E7179"/>
    <w:rsid w:val="00514FFF"/>
    <w:rsid w:val="0052155D"/>
    <w:rsid w:val="00543DBF"/>
    <w:rsid w:val="0054711C"/>
    <w:rsid w:val="00553F93"/>
    <w:rsid w:val="00582B29"/>
    <w:rsid w:val="00590412"/>
    <w:rsid w:val="00590657"/>
    <w:rsid w:val="00590FD3"/>
    <w:rsid w:val="005A0CF8"/>
    <w:rsid w:val="005A1F3F"/>
    <w:rsid w:val="005A7818"/>
    <w:rsid w:val="005B4AA1"/>
    <w:rsid w:val="005C39B4"/>
    <w:rsid w:val="005D0664"/>
    <w:rsid w:val="005D1750"/>
    <w:rsid w:val="005D2589"/>
    <w:rsid w:val="005E29C3"/>
    <w:rsid w:val="005F1371"/>
    <w:rsid w:val="00601000"/>
    <w:rsid w:val="006035FC"/>
    <w:rsid w:val="006434EB"/>
    <w:rsid w:val="00672C79"/>
    <w:rsid w:val="006737BB"/>
    <w:rsid w:val="006A65DE"/>
    <w:rsid w:val="006B0B46"/>
    <w:rsid w:val="006B46C0"/>
    <w:rsid w:val="006B5804"/>
    <w:rsid w:val="006B78C5"/>
    <w:rsid w:val="006D356A"/>
    <w:rsid w:val="006E206C"/>
    <w:rsid w:val="006E4F1C"/>
    <w:rsid w:val="006F54AD"/>
    <w:rsid w:val="006F6F8B"/>
    <w:rsid w:val="00705921"/>
    <w:rsid w:val="00711D9C"/>
    <w:rsid w:val="00720AB9"/>
    <w:rsid w:val="00722396"/>
    <w:rsid w:val="007237BB"/>
    <w:rsid w:val="00725A93"/>
    <w:rsid w:val="00727981"/>
    <w:rsid w:val="007358C0"/>
    <w:rsid w:val="0073641F"/>
    <w:rsid w:val="00760889"/>
    <w:rsid w:val="0078770E"/>
    <w:rsid w:val="00790B2A"/>
    <w:rsid w:val="007A024F"/>
    <w:rsid w:val="007A229E"/>
    <w:rsid w:val="007B5200"/>
    <w:rsid w:val="007B7FB6"/>
    <w:rsid w:val="007C5965"/>
    <w:rsid w:val="007C7FE1"/>
    <w:rsid w:val="007D7BE4"/>
    <w:rsid w:val="007F3931"/>
    <w:rsid w:val="00805896"/>
    <w:rsid w:val="00806675"/>
    <w:rsid w:val="008069C3"/>
    <w:rsid w:val="00821489"/>
    <w:rsid w:val="00823ED8"/>
    <w:rsid w:val="008342EC"/>
    <w:rsid w:val="00836983"/>
    <w:rsid w:val="00841F54"/>
    <w:rsid w:val="00844BD1"/>
    <w:rsid w:val="008576A8"/>
    <w:rsid w:val="00864C41"/>
    <w:rsid w:val="008725E8"/>
    <w:rsid w:val="008742E7"/>
    <w:rsid w:val="008834BB"/>
    <w:rsid w:val="008A7B13"/>
    <w:rsid w:val="008B0576"/>
    <w:rsid w:val="008B2E3E"/>
    <w:rsid w:val="008B3E78"/>
    <w:rsid w:val="008B4D8B"/>
    <w:rsid w:val="008C5312"/>
    <w:rsid w:val="008F7A81"/>
    <w:rsid w:val="00920F84"/>
    <w:rsid w:val="009212CA"/>
    <w:rsid w:val="009379E5"/>
    <w:rsid w:val="00944154"/>
    <w:rsid w:val="00946CBD"/>
    <w:rsid w:val="00960EA2"/>
    <w:rsid w:val="0096186A"/>
    <w:rsid w:val="00964D81"/>
    <w:rsid w:val="0096760A"/>
    <w:rsid w:val="00973154"/>
    <w:rsid w:val="00974E42"/>
    <w:rsid w:val="00976501"/>
    <w:rsid w:val="009B05F3"/>
    <w:rsid w:val="009D7215"/>
    <w:rsid w:val="009E19CA"/>
    <w:rsid w:val="00A070F3"/>
    <w:rsid w:val="00A15053"/>
    <w:rsid w:val="00A164F2"/>
    <w:rsid w:val="00A37553"/>
    <w:rsid w:val="00A56B35"/>
    <w:rsid w:val="00A67AEB"/>
    <w:rsid w:val="00A81D83"/>
    <w:rsid w:val="00A87CF1"/>
    <w:rsid w:val="00A9242E"/>
    <w:rsid w:val="00A9797E"/>
    <w:rsid w:val="00AA32E0"/>
    <w:rsid w:val="00AA4FA5"/>
    <w:rsid w:val="00AA61E9"/>
    <w:rsid w:val="00AB34CF"/>
    <w:rsid w:val="00AB53B1"/>
    <w:rsid w:val="00AB6D71"/>
    <w:rsid w:val="00AC1B44"/>
    <w:rsid w:val="00AD196D"/>
    <w:rsid w:val="00AD6AB2"/>
    <w:rsid w:val="00AF346F"/>
    <w:rsid w:val="00B1131F"/>
    <w:rsid w:val="00B213D0"/>
    <w:rsid w:val="00B4623D"/>
    <w:rsid w:val="00B470DC"/>
    <w:rsid w:val="00B508EC"/>
    <w:rsid w:val="00B50BF3"/>
    <w:rsid w:val="00B52EC9"/>
    <w:rsid w:val="00B5750C"/>
    <w:rsid w:val="00B606A1"/>
    <w:rsid w:val="00B613EF"/>
    <w:rsid w:val="00B76313"/>
    <w:rsid w:val="00B76FAF"/>
    <w:rsid w:val="00B76FC5"/>
    <w:rsid w:val="00B81593"/>
    <w:rsid w:val="00BA0CBF"/>
    <w:rsid w:val="00BA6C55"/>
    <w:rsid w:val="00BD503C"/>
    <w:rsid w:val="00BE42F2"/>
    <w:rsid w:val="00BF295D"/>
    <w:rsid w:val="00C049AB"/>
    <w:rsid w:val="00C114BF"/>
    <w:rsid w:val="00C11C64"/>
    <w:rsid w:val="00C206D1"/>
    <w:rsid w:val="00C4300A"/>
    <w:rsid w:val="00C55822"/>
    <w:rsid w:val="00C70571"/>
    <w:rsid w:val="00C769DC"/>
    <w:rsid w:val="00CA4B51"/>
    <w:rsid w:val="00CA61DF"/>
    <w:rsid w:val="00CA7B48"/>
    <w:rsid w:val="00CC0984"/>
    <w:rsid w:val="00CD2CA3"/>
    <w:rsid w:val="00CE61DD"/>
    <w:rsid w:val="00CE6CF9"/>
    <w:rsid w:val="00D01667"/>
    <w:rsid w:val="00D36EA7"/>
    <w:rsid w:val="00D55680"/>
    <w:rsid w:val="00D57ED6"/>
    <w:rsid w:val="00D67453"/>
    <w:rsid w:val="00D73817"/>
    <w:rsid w:val="00D80A02"/>
    <w:rsid w:val="00D91CC7"/>
    <w:rsid w:val="00DA39C8"/>
    <w:rsid w:val="00DA6B49"/>
    <w:rsid w:val="00DD380E"/>
    <w:rsid w:val="00DD44FE"/>
    <w:rsid w:val="00DE6BE4"/>
    <w:rsid w:val="00DF0E93"/>
    <w:rsid w:val="00DF5D98"/>
    <w:rsid w:val="00E020D0"/>
    <w:rsid w:val="00E10544"/>
    <w:rsid w:val="00E11897"/>
    <w:rsid w:val="00E2365C"/>
    <w:rsid w:val="00E42B2C"/>
    <w:rsid w:val="00E4472D"/>
    <w:rsid w:val="00E456E0"/>
    <w:rsid w:val="00E47CFF"/>
    <w:rsid w:val="00E50062"/>
    <w:rsid w:val="00E5512C"/>
    <w:rsid w:val="00E63B21"/>
    <w:rsid w:val="00E713CC"/>
    <w:rsid w:val="00E83A0B"/>
    <w:rsid w:val="00EA79D8"/>
    <w:rsid w:val="00EB0334"/>
    <w:rsid w:val="00EB2293"/>
    <w:rsid w:val="00EB2BD1"/>
    <w:rsid w:val="00EC3287"/>
    <w:rsid w:val="00ED1261"/>
    <w:rsid w:val="00ED30F0"/>
    <w:rsid w:val="00EF42E5"/>
    <w:rsid w:val="00EF5A32"/>
    <w:rsid w:val="00F04645"/>
    <w:rsid w:val="00F11371"/>
    <w:rsid w:val="00F31BA4"/>
    <w:rsid w:val="00F41071"/>
    <w:rsid w:val="00F77F5F"/>
    <w:rsid w:val="00F90A32"/>
    <w:rsid w:val="00FA361F"/>
    <w:rsid w:val="00FB4EC8"/>
    <w:rsid w:val="00FE267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330F82"/>
    <w:pPr>
      <w:keepNext/>
      <w:keepLines/>
      <w:spacing w:before="400" w:after="0"/>
      <w:ind w:firstLine="0"/>
      <w:outlineLvl w:val="0"/>
    </w:pPr>
    <w:rPr>
      <w:rFonts w:ascii="Cambria" w:hAnsi="Cambria"/>
      <w:bCs/>
      <w:sz w:val="32"/>
      <w:lang w:bidi="ar-SA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5750C"/>
    <w:pPr>
      <w:keepNext/>
      <w:keepLines/>
      <w:tabs>
        <w:tab w:val="left" w:pos="6079"/>
      </w:tabs>
      <w:spacing w:before="340" w:after="0"/>
      <w:ind w:firstLine="0"/>
      <w:outlineLvl w:val="1"/>
    </w:pPr>
    <w:rPr>
      <w:rFonts w:ascii="Cambria" w:hAnsi="Cambria"/>
      <w:bCs/>
      <w:sz w:val="32"/>
      <w:lang w:bidi="ar-SA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5750C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2"/>
      <w:lang w:bidi="ar-SA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B5750C"/>
    <w:pPr>
      <w:outlineLvl w:val="3"/>
    </w:pPr>
    <w:rPr>
      <w:rFonts w:cs="2  Lotus"/>
      <w:b/>
      <w:bCs/>
      <w:lang w:bidi="ar-S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01686"/>
    <w:pPr>
      <w:keepNext/>
      <w:keepLines/>
      <w:spacing w:before="180" w:after="0"/>
      <w:ind w:firstLine="0"/>
      <w:outlineLvl w:val="4"/>
    </w:pPr>
    <w:rPr>
      <w:rFonts w:ascii="Microsoft Sans Serif" w:hAnsi="Microsoft Sans Serif"/>
      <w:b/>
      <w:bCs/>
      <w:sz w:val="32"/>
      <w:lang w:bidi="ar-SA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80A02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32"/>
      <w:lang w:bidi="ar-SA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64D8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lang w:bidi="ar-SA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5750C"/>
    <w:rPr>
      <w:rFonts w:cs="2  Lotus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5750C"/>
    <w:rPr>
      <w:rFonts w:ascii="Cambria" w:hAnsi="Cambria" w:cs="2  Lotus"/>
      <w:bCs/>
      <w:sz w:val="32"/>
      <w:szCs w:val="32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101686"/>
    <w:rPr>
      <w:rFonts w:ascii="Microsoft Sans Serif" w:hAnsi="Microsoft Sans Serif" w:cs="2  Lotus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D80A02"/>
    <w:rPr>
      <w:rFonts w:ascii="Cambria" w:hAnsi="Cambria" w:cs="2  Lotus"/>
      <w:bCs/>
      <w:i/>
      <w:sz w:val="32"/>
      <w:szCs w:val="32"/>
    </w:rPr>
  </w:style>
  <w:style w:type="character" w:customStyle="1" w:styleId="Heading7Char">
    <w:name w:val="Heading 7 Char"/>
    <w:link w:val="Heading7"/>
    <w:uiPriority w:val="9"/>
    <w:rsid w:val="00964D81"/>
    <w:rPr>
      <w:rFonts w:ascii="Cambria" w:hAnsi="Cambria" w:cs="2  Lotus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330F82"/>
    <w:rPr>
      <w:rFonts w:ascii="Cambria" w:hAnsi="Cambria" w:cs="2  Lotus"/>
      <w:bCs/>
      <w:sz w:val="32"/>
      <w:szCs w:val="32"/>
    </w:rPr>
  </w:style>
  <w:style w:type="character" w:customStyle="1" w:styleId="Heading2Char">
    <w:name w:val="Heading 2 Char"/>
    <w:aliases w:val="سرفصل2 Char"/>
    <w:link w:val="Heading2"/>
    <w:uiPriority w:val="9"/>
    <w:rsid w:val="00B5750C"/>
    <w:rPr>
      <w:rFonts w:ascii="Cambria" w:hAnsi="Cambria" w:cs="2  Lotus"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AC1B44"/>
    <w:pPr>
      <w:bidi/>
      <w:spacing w:after="120"/>
      <w:ind w:firstLine="284"/>
      <w:contextualSpacing/>
      <w:jc w:val="both"/>
    </w:pPr>
    <w:rPr>
      <w:rFonts w:cs="2  Lotus"/>
      <w:sz w:val="22"/>
      <w:szCs w:val="32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330F82"/>
    <w:pPr>
      <w:keepNext/>
      <w:keepLines/>
      <w:spacing w:before="400" w:after="0"/>
      <w:ind w:firstLine="0"/>
      <w:outlineLvl w:val="0"/>
    </w:pPr>
    <w:rPr>
      <w:rFonts w:ascii="Cambria" w:hAnsi="Cambria"/>
      <w:bCs/>
      <w:sz w:val="32"/>
      <w:lang w:bidi="ar-SA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5750C"/>
    <w:pPr>
      <w:keepNext/>
      <w:keepLines/>
      <w:tabs>
        <w:tab w:val="left" w:pos="6079"/>
      </w:tabs>
      <w:spacing w:before="340" w:after="0"/>
      <w:ind w:firstLine="0"/>
      <w:outlineLvl w:val="1"/>
    </w:pPr>
    <w:rPr>
      <w:rFonts w:ascii="Cambria" w:hAnsi="Cambria"/>
      <w:bCs/>
      <w:sz w:val="32"/>
      <w:lang w:bidi="ar-SA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5750C"/>
    <w:pPr>
      <w:keepNext/>
      <w:keepLines/>
      <w:spacing w:before="280" w:after="0"/>
      <w:ind w:firstLine="0"/>
      <w:outlineLvl w:val="2"/>
    </w:pPr>
    <w:rPr>
      <w:rFonts w:ascii="Cambria" w:hAnsi="Cambria"/>
      <w:bCs/>
      <w:sz w:val="32"/>
      <w:lang w:bidi="ar-SA"/>
    </w:rPr>
  </w:style>
  <w:style w:type="paragraph" w:styleId="Heading4">
    <w:name w:val="heading 4"/>
    <w:aliases w:val="سرفصل4"/>
    <w:basedOn w:val="NoSpacing"/>
    <w:next w:val="Normal"/>
    <w:link w:val="Heading4Char"/>
    <w:autoRedefine/>
    <w:uiPriority w:val="9"/>
    <w:unhideWhenUsed/>
    <w:qFormat/>
    <w:rsid w:val="00B5750C"/>
    <w:pPr>
      <w:outlineLvl w:val="3"/>
    </w:pPr>
    <w:rPr>
      <w:rFonts w:cs="2  Lotus"/>
      <w:b/>
      <w:bCs/>
      <w:lang w:bidi="ar-SA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01686"/>
    <w:pPr>
      <w:keepNext/>
      <w:keepLines/>
      <w:spacing w:before="180" w:after="0"/>
      <w:ind w:firstLine="0"/>
      <w:outlineLvl w:val="4"/>
    </w:pPr>
    <w:rPr>
      <w:rFonts w:ascii="Microsoft Sans Serif" w:hAnsi="Microsoft Sans Serif"/>
      <w:b/>
      <w:bCs/>
      <w:sz w:val="32"/>
      <w:lang w:bidi="ar-SA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80A02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32"/>
      <w:lang w:bidi="ar-SA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64D8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lang w:bidi="ar-SA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5750C"/>
    <w:rPr>
      <w:rFonts w:cs="2  Lotus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5750C"/>
    <w:rPr>
      <w:rFonts w:ascii="Cambria" w:hAnsi="Cambria" w:cs="2  Lotus"/>
      <w:bCs/>
      <w:sz w:val="32"/>
      <w:szCs w:val="32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101686"/>
    <w:rPr>
      <w:rFonts w:ascii="Microsoft Sans Serif" w:hAnsi="Microsoft Sans Serif" w:cs="2  Lotus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D80A02"/>
    <w:rPr>
      <w:rFonts w:ascii="Cambria" w:hAnsi="Cambria" w:cs="2  Lotus"/>
      <w:bCs/>
      <w:i/>
      <w:sz w:val="32"/>
      <w:szCs w:val="32"/>
    </w:rPr>
  </w:style>
  <w:style w:type="character" w:customStyle="1" w:styleId="Heading7Char">
    <w:name w:val="Heading 7 Char"/>
    <w:link w:val="Heading7"/>
    <w:uiPriority w:val="9"/>
    <w:rsid w:val="00964D81"/>
    <w:rPr>
      <w:rFonts w:ascii="Cambria" w:hAnsi="Cambria" w:cs="2  Lotus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330F82"/>
    <w:rPr>
      <w:rFonts w:ascii="Cambria" w:hAnsi="Cambria" w:cs="2  Lotus"/>
      <w:bCs/>
      <w:sz w:val="32"/>
      <w:szCs w:val="32"/>
    </w:rPr>
  </w:style>
  <w:style w:type="character" w:customStyle="1" w:styleId="Heading2Char">
    <w:name w:val="Heading 2 Char"/>
    <w:aliases w:val="سرفصل2 Char"/>
    <w:link w:val="Heading2"/>
    <w:uiPriority w:val="9"/>
    <w:rsid w:val="00B5750C"/>
    <w:rPr>
      <w:rFonts w:ascii="Cambria" w:hAnsi="Cambria" w:cs="2  Lotus"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Mahdi\Desktop\&#1578;&#1575;&#1740;&#1662;\&#1705;&#1575;&#1585;%20&#1580;&#1583;&#1740;&#1583;\92.11.16\&#1578;&#1575;&#1740;&#1662;%20&#1582;&#1575;&#1605;\3385%20%20%20&#1580;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A8A09-29A1-405B-A312-540144FE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3385   ج9</Template>
  <TotalTime>1168</TotalTime>
  <Pages>8</Pages>
  <Words>2001</Words>
  <Characters>11407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 Mahdi</dc:creator>
  <cp:lastModifiedBy>اشراق</cp:lastModifiedBy>
  <cp:revision>47</cp:revision>
  <cp:lastPrinted>2008-05-03T18:27:00Z</cp:lastPrinted>
  <dcterms:created xsi:type="dcterms:W3CDTF">2014-01-02T06:22:00Z</dcterms:created>
  <dcterms:modified xsi:type="dcterms:W3CDTF">2014-03-05T05:38:00Z</dcterms:modified>
</cp:coreProperties>
</file>