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5F3E" w:rsidRPr="00967B0D" w:rsidRDefault="00315F3E" w:rsidP="00315F3E">
      <w:pPr>
        <w:jc w:val="center"/>
        <w:rPr>
          <w:rFonts w:ascii="Traditional Arabic" w:hAnsi="Traditional Arabic"/>
          <w:sz w:val="28"/>
          <w:rtl/>
        </w:rPr>
      </w:pPr>
      <w:r w:rsidRPr="00967B0D">
        <w:rPr>
          <w:rFonts w:ascii="Traditional Arabic" w:hAnsi="Traditional Arabic" w:hint="cs"/>
          <w:sz w:val="28"/>
          <w:rtl/>
        </w:rPr>
        <w:t>بسم الله الرحمن الرحیم:</w:t>
      </w:r>
    </w:p>
    <w:p w:rsidR="00315F3E" w:rsidRPr="00967B0D" w:rsidRDefault="00315F3E" w:rsidP="00315F3E">
      <w:pPr>
        <w:pStyle w:val="Heading1"/>
        <w:rPr>
          <w:rFonts w:ascii="Traditional Arabic" w:hAnsi="Traditional Arabic"/>
          <w:rtl/>
        </w:rPr>
      </w:pPr>
      <w:bookmarkStart w:id="0" w:name="_Toc414410626"/>
      <w:r w:rsidRPr="00967B0D">
        <w:rPr>
          <w:rFonts w:ascii="Traditional Arabic" w:hAnsi="Traditional Arabic" w:hint="cs"/>
          <w:rtl/>
        </w:rPr>
        <w:t>فهرست مطالب:</w:t>
      </w:r>
      <w:bookmarkEnd w:id="0"/>
    </w:p>
    <w:p w:rsidR="00315F3E" w:rsidRPr="00967B0D" w:rsidRDefault="00315F3E" w:rsidP="00315F3E">
      <w:pPr>
        <w:pStyle w:val="TOC1"/>
        <w:tabs>
          <w:tab w:val="right" w:leader="dot" w:pos="9350"/>
        </w:tabs>
        <w:rPr>
          <w:rFonts w:ascii="Traditional Arabic" w:hAnsi="Traditional Arabic" w:cs="Traditional Arabic"/>
          <w:noProof/>
          <w:szCs w:val="22"/>
          <w:lang w:bidi="ar-SA"/>
        </w:rPr>
      </w:pPr>
      <w:r w:rsidRPr="00967B0D">
        <w:rPr>
          <w:rFonts w:ascii="Traditional Arabic" w:hAnsi="Traditional Arabic" w:cs="Traditional Arabic"/>
        </w:rPr>
        <w:fldChar w:fldCharType="begin"/>
      </w:r>
      <w:r w:rsidRPr="00967B0D">
        <w:rPr>
          <w:rFonts w:ascii="Traditional Arabic" w:hAnsi="Traditional Arabic" w:cs="Traditional Arabic"/>
        </w:rPr>
        <w:instrText xml:space="preserve"> </w:instrText>
      </w:r>
      <w:r w:rsidRPr="00967B0D">
        <w:rPr>
          <w:rFonts w:ascii="Traditional Arabic" w:hAnsi="Traditional Arabic" w:cs="Traditional Arabic" w:hint="cs"/>
        </w:rPr>
        <w:instrText>TOC \o "1-3" \h \z \u</w:instrText>
      </w:r>
      <w:r w:rsidRPr="00967B0D">
        <w:rPr>
          <w:rFonts w:ascii="Traditional Arabic" w:hAnsi="Traditional Arabic" w:cs="Traditional Arabic"/>
        </w:rPr>
        <w:instrText xml:space="preserve"> </w:instrText>
      </w:r>
      <w:r w:rsidRPr="00967B0D">
        <w:rPr>
          <w:rFonts w:ascii="Traditional Arabic" w:hAnsi="Traditional Arabic" w:cs="Traditional Arabic"/>
        </w:rPr>
        <w:fldChar w:fldCharType="separate"/>
      </w:r>
      <w:hyperlink w:anchor="_Toc414410626" w:history="1">
        <w:r w:rsidRPr="00967B0D">
          <w:rPr>
            <w:rStyle w:val="Hyperlink"/>
            <w:rFonts w:ascii="Traditional Arabic" w:hAnsi="Traditional Arabic" w:cs="Traditional Arabic" w:hint="eastAsia"/>
            <w:noProof/>
            <w:rtl/>
          </w:rPr>
          <w:t>فهرست</w:t>
        </w:r>
        <w:r w:rsidRPr="00967B0D">
          <w:rPr>
            <w:rStyle w:val="Hyperlink"/>
            <w:rFonts w:ascii="Traditional Arabic" w:hAnsi="Traditional Arabic" w:cs="Traditional Arabic"/>
            <w:noProof/>
            <w:rtl/>
          </w:rPr>
          <w:t xml:space="preserve"> </w:t>
        </w:r>
        <w:r w:rsidRPr="00967B0D">
          <w:rPr>
            <w:rStyle w:val="Hyperlink"/>
            <w:rFonts w:ascii="Traditional Arabic" w:hAnsi="Traditional Arabic" w:cs="Traditional Arabic" w:hint="eastAsia"/>
            <w:noProof/>
            <w:rtl/>
          </w:rPr>
          <w:t>مطالب</w:t>
        </w:r>
        <w:r w:rsidRPr="00967B0D">
          <w:rPr>
            <w:rStyle w:val="Hyperlink"/>
            <w:rFonts w:ascii="Traditional Arabic" w:hAnsi="Traditional Arabic" w:cs="Traditional Arabic"/>
            <w:noProof/>
            <w:rtl/>
          </w:rPr>
          <w:t>:</w:t>
        </w:r>
        <w:r w:rsidRPr="00967B0D">
          <w:rPr>
            <w:rFonts w:ascii="Traditional Arabic" w:hAnsi="Traditional Arabic" w:cs="Traditional Arabic"/>
            <w:noProof/>
            <w:webHidden/>
          </w:rPr>
          <w:tab/>
        </w:r>
        <w:r w:rsidRPr="00967B0D">
          <w:rPr>
            <w:rFonts w:ascii="Traditional Arabic" w:hAnsi="Traditional Arabic" w:cs="Traditional Arabic"/>
            <w:noProof/>
            <w:webHidden/>
          </w:rPr>
          <w:fldChar w:fldCharType="begin"/>
        </w:r>
        <w:r w:rsidRPr="00967B0D">
          <w:rPr>
            <w:rFonts w:ascii="Traditional Arabic" w:hAnsi="Traditional Arabic" w:cs="Traditional Arabic"/>
            <w:noProof/>
            <w:webHidden/>
          </w:rPr>
          <w:instrText xml:space="preserve"> PAGEREF _Toc414410626 \h </w:instrText>
        </w:r>
        <w:r w:rsidRPr="00967B0D">
          <w:rPr>
            <w:rFonts w:ascii="Traditional Arabic" w:hAnsi="Traditional Arabic" w:cs="Traditional Arabic"/>
            <w:noProof/>
            <w:webHidden/>
          </w:rPr>
        </w:r>
        <w:r w:rsidRPr="00967B0D">
          <w:rPr>
            <w:rFonts w:ascii="Traditional Arabic" w:hAnsi="Traditional Arabic" w:cs="Traditional Arabic"/>
            <w:noProof/>
            <w:webHidden/>
          </w:rPr>
          <w:fldChar w:fldCharType="separate"/>
        </w:r>
        <w:r w:rsidRPr="00967B0D">
          <w:rPr>
            <w:rFonts w:ascii="Traditional Arabic" w:hAnsi="Traditional Arabic" w:cs="Traditional Arabic"/>
            <w:noProof/>
            <w:webHidden/>
          </w:rPr>
          <w:t>1</w:t>
        </w:r>
        <w:r w:rsidRPr="00967B0D">
          <w:rPr>
            <w:rFonts w:ascii="Traditional Arabic" w:hAnsi="Traditional Arabic" w:cs="Traditional Arabic"/>
            <w:noProof/>
            <w:webHidden/>
          </w:rPr>
          <w:fldChar w:fldCharType="end"/>
        </w:r>
      </w:hyperlink>
    </w:p>
    <w:p w:rsidR="00315F3E" w:rsidRPr="00967B0D" w:rsidRDefault="006E079A" w:rsidP="00315F3E">
      <w:pPr>
        <w:pStyle w:val="TOC1"/>
        <w:tabs>
          <w:tab w:val="right" w:leader="dot" w:pos="9350"/>
        </w:tabs>
        <w:rPr>
          <w:rFonts w:ascii="Traditional Arabic" w:hAnsi="Traditional Arabic" w:cs="Traditional Arabic"/>
          <w:noProof/>
          <w:szCs w:val="22"/>
          <w:lang w:bidi="ar-SA"/>
        </w:rPr>
      </w:pPr>
      <w:hyperlink w:anchor="_Toc414410627" w:history="1">
        <w:r w:rsidR="00315F3E" w:rsidRPr="00967B0D">
          <w:rPr>
            <w:rStyle w:val="Hyperlink"/>
            <w:rFonts w:ascii="Traditional Arabic" w:hAnsi="Traditional Arabic" w:cs="Traditional Arabic" w:hint="eastAsia"/>
            <w:noProof/>
            <w:rtl/>
          </w:rPr>
          <w:t>فلسفه</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ترب</w:t>
        </w:r>
        <w:r w:rsidR="00315F3E" w:rsidRPr="00967B0D">
          <w:rPr>
            <w:rStyle w:val="Hyperlink"/>
            <w:rFonts w:ascii="Traditional Arabic" w:hAnsi="Traditional Arabic" w:cs="Traditional Arabic" w:hint="cs"/>
            <w:noProof/>
            <w:rtl/>
          </w:rPr>
          <w:t>ی</w:t>
        </w:r>
        <w:r w:rsidR="00315F3E" w:rsidRPr="00967B0D">
          <w:rPr>
            <w:rStyle w:val="Hyperlink"/>
            <w:rFonts w:ascii="Traditional Arabic" w:hAnsi="Traditional Arabic" w:cs="Traditional Arabic" w:hint="eastAsia"/>
            <w:noProof/>
            <w:rtl/>
          </w:rPr>
          <w:t>ت</w:t>
        </w:r>
        <w:r w:rsidR="00315F3E" w:rsidRPr="00967B0D">
          <w:rPr>
            <w:rStyle w:val="Hyperlink"/>
            <w:rFonts w:ascii="Traditional Arabic" w:hAnsi="Traditional Arabic" w:cs="Traditional Arabic" w:hint="cs"/>
            <w:noProof/>
            <w:rtl/>
          </w:rPr>
          <w:t>ی</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اسلام</w:t>
        </w:r>
        <w:r w:rsidR="00315F3E" w:rsidRPr="00967B0D">
          <w:rPr>
            <w:rStyle w:val="Hyperlink"/>
            <w:rFonts w:ascii="Traditional Arabic" w:hAnsi="Traditional Arabic" w:cs="Traditional Arabic"/>
            <w:noProof/>
            <w:rtl/>
          </w:rPr>
          <w:t>:</w:t>
        </w:r>
        <w:r w:rsidR="00315F3E" w:rsidRPr="00967B0D">
          <w:rPr>
            <w:rFonts w:ascii="Traditional Arabic" w:hAnsi="Traditional Arabic" w:cs="Traditional Arabic"/>
            <w:noProof/>
            <w:webHidden/>
          </w:rPr>
          <w:tab/>
        </w:r>
        <w:r w:rsidR="00315F3E" w:rsidRPr="00967B0D">
          <w:rPr>
            <w:rFonts w:ascii="Traditional Arabic" w:hAnsi="Traditional Arabic" w:cs="Traditional Arabic"/>
            <w:noProof/>
            <w:webHidden/>
          </w:rPr>
          <w:fldChar w:fldCharType="begin"/>
        </w:r>
        <w:r w:rsidR="00315F3E" w:rsidRPr="00967B0D">
          <w:rPr>
            <w:rFonts w:ascii="Traditional Arabic" w:hAnsi="Traditional Arabic" w:cs="Traditional Arabic"/>
            <w:noProof/>
            <w:webHidden/>
          </w:rPr>
          <w:instrText xml:space="preserve"> PAGEREF _Toc414410627 \h </w:instrText>
        </w:r>
        <w:r w:rsidR="00315F3E" w:rsidRPr="00967B0D">
          <w:rPr>
            <w:rFonts w:ascii="Traditional Arabic" w:hAnsi="Traditional Arabic" w:cs="Traditional Arabic"/>
            <w:noProof/>
            <w:webHidden/>
          </w:rPr>
        </w:r>
        <w:r w:rsidR="00315F3E" w:rsidRPr="00967B0D">
          <w:rPr>
            <w:rFonts w:ascii="Traditional Arabic" w:hAnsi="Traditional Arabic" w:cs="Traditional Arabic"/>
            <w:noProof/>
            <w:webHidden/>
          </w:rPr>
          <w:fldChar w:fldCharType="separate"/>
        </w:r>
        <w:r w:rsidR="00315F3E" w:rsidRPr="00967B0D">
          <w:rPr>
            <w:rFonts w:ascii="Traditional Arabic" w:hAnsi="Traditional Arabic" w:cs="Traditional Arabic"/>
            <w:noProof/>
            <w:webHidden/>
          </w:rPr>
          <w:t>3</w:t>
        </w:r>
        <w:r w:rsidR="00315F3E" w:rsidRPr="00967B0D">
          <w:rPr>
            <w:rFonts w:ascii="Traditional Arabic" w:hAnsi="Traditional Arabic" w:cs="Traditional Arabic"/>
            <w:noProof/>
            <w:webHidden/>
          </w:rPr>
          <w:fldChar w:fldCharType="end"/>
        </w:r>
      </w:hyperlink>
    </w:p>
    <w:p w:rsidR="00315F3E" w:rsidRPr="00967B0D" w:rsidRDefault="006E079A" w:rsidP="00315F3E">
      <w:pPr>
        <w:pStyle w:val="TOC1"/>
        <w:tabs>
          <w:tab w:val="right" w:leader="dot" w:pos="9350"/>
        </w:tabs>
        <w:rPr>
          <w:rFonts w:ascii="Traditional Arabic" w:hAnsi="Traditional Arabic" w:cs="Traditional Arabic"/>
          <w:noProof/>
          <w:szCs w:val="22"/>
          <w:lang w:bidi="ar-SA"/>
        </w:rPr>
      </w:pPr>
      <w:hyperlink w:anchor="_Toc414410628" w:history="1">
        <w:r w:rsidR="00315F3E" w:rsidRPr="00967B0D">
          <w:rPr>
            <w:rStyle w:val="Hyperlink"/>
            <w:rFonts w:ascii="Traditional Arabic" w:hAnsi="Traditional Arabic" w:cs="Traditional Arabic" w:hint="eastAsia"/>
            <w:noProof/>
            <w:rtl/>
          </w:rPr>
          <w:t>مقدمه</w:t>
        </w:r>
        <w:r w:rsidR="00315F3E" w:rsidRPr="00967B0D">
          <w:rPr>
            <w:rStyle w:val="Hyperlink"/>
            <w:rFonts w:ascii="Traditional Arabic" w:hAnsi="Traditional Arabic" w:cs="Traditional Arabic"/>
            <w:noProof/>
            <w:rtl/>
          </w:rPr>
          <w:t>:</w:t>
        </w:r>
        <w:r w:rsidR="00315F3E" w:rsidRPr="00967B0D">
          <w:rPr>
            <w:rFonts w:ascii="Traditional Arabic" w:hAnsi="Traditional Arabic" w:cs="Traditional Arabic"/>
            <w:noProof/>
            <w:webHidden/>
          </w:rPr>
          <w:tab/>
        </w:r>
        <w:r w:rsidR="00315F3E" w:rsidRPr="00967B0D">
          <w:rPr>
            <w:rFonts w:ascii="Traditional Arabic" w:hAnsi="Traditional Arabic" w:cs="Traditional Arabic"/>
            <w:noProof/>
            <w:webHidden/>
          </w:rPr>
          <w:fldChar w:fldCharType="begin"/>
        </w:r>
        <w:r w:rsidR="00315F3E" w:rsidRPr="00967B0D">
          <w:rPr>
            <w:rFonts w:ascii="Traditional Arabic" w:hAnsi="Traditional Arabic" w:cs="Traditional Arabic"/>
            <w:noProof/>
            <w:webHidden/>
          </w:rPr>
          <w:instrText xml:space="preserve"> PAGEREF _Toc414410628 \h </w:instrText>
        </w:r>
        <w:r w:rsidR="00315F3E" w:rsidRPr="00967B0D">
          <w:rPr>
            <w:rFonts w:ascii="Traditional Arabic" w:hAnsi="Traditional Arabic" w:cs="Traditional Arabic"/>
            <w:noProof/>
            <w:webHidden/>
          </w:rPr>
        </w:r>
        <w:r w:rsidR="00315F3E" w:rsidRPr="00967B0D">
          <w:rPr>
            <w:rFonts w:ascii="Traditional Arabic" w:hAnsi="Traditional Arabic" w:cs="Traditional Arabic"/>
            <w:noProof/>
            <w:webHidden/>
          </w:rPr>
          <w:fldChar w:fldCharType="separate"/>
        </w:r>
        <w:r w:rsidR="00315F3E" w:rsidRPr="00967B0D">
          <w:rPr>
            <w:rFonts w:ascii="Traditional Arabic" w:hAnsi="Traditional Arabic" w:cs="Traditional Arabic"/>
            <w:noProof/>
            <w:webHidden/>
          </w:rPr>
          <w:t>3</w:t>
        </w:r>
        <w:r w:rsidR="00315F3E" w:rsidRPr="00967B0D">
          <w:rPr>
            <w:rFonts w:ascii="Traditional Arabic" w:hAnsi="Traditional Arabic" w:cs="Traditional Arabic"/>
            <w:noProof/>
            <w:webHidden/>
          </w:rPr>
          <w:fldChar w:fldCharType="end"/>
        </w:r>
      </w:hyperlink>
    </w:p>
    <w:p w:rsidR="00315F3E" w:rsidRPr="00967B0D" w:rsidRDefault="006E079A" w:rsidP="00315F3E">
      <w:pPr>
        <w:pStyle w:val="TOC1"/>
        <w:tabs>
          <w:tab w:val="right" w:leader="dot" w:pos="9350"/>
        </w:tabs>
        <w:rPr>
          <w:rFonts w:ascii="Traditional Arabic" w:hAnsi="Traditional Arabic" w:cs="Traditional Arabic"/>
          <w:noProof/>
          <w:szCs w:val="22"/>
          <w:lang w:bidi="ar-SA"/>
        </w:rPr>
      </w:pPr>
      <w:hyperlink w:anchor="_Toc414410629" w:history="1">
        <w:r w:rsidR="00315F3E" w:rsidRPr="00967B0D">
          <w:rPr>
            <w:rStyle w:val="Hyperlink"/>
            <w:rFonts w:ascii="Traditional Arabic" w:hAnsi="Traditional Arabic" w:cs="Traditional Arabic" w:hint="eastAsia"/>
            <w:noProof/>
            <w:rtl/>
          </w:rPr>
          <w:t>منابع</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بحث</w:t>
        </w:r>
        <w:r w:rsidR="00315F3E" w:rsidRPr="00967B0D">
          <w:rPr>
            <w:rStyle w:val="Hyperlink"/>
            <w:rFonts w:ascii="Traditional Arabic" w:hAnsi="Traditional Arabic" w:cs="Traditional Arabic"/>
            <w:noProof/>
            <w:rtl/>
          </w:rPr>
          <w:t>:</w:t>
        </w:r>
        <w:r w:rsidR="00315F3E" w:rsidRPr="00967B0D">
          <w:rPr>
            <w:rFonts w:ascii="Traditional Arabic" w:hAnsi="Traditional Arabic" w:cs="Traditional Arabic"/>
            <w:noProof/>
            <w:webHidden/>
          </w:rPr>
          <w:tab/>
        </w:r>
        <w:r w:rsidR="00315F3E" w:rsidRPr="00967B0D">
          <w:rPr>
            <w:rFonts w:ascii="Traditional Arabic" w:hAnsi="Traditional Arabic" w:cs="Traditional Arabic"/>
            <w:noProof/>
            <w:webHidden/>
          </w:rPr>
          <w:fldChar w:fldCharType="begin"/>
        </w:r>
        <w:r w:rsidR="00315F3E" w:rsidRPr="00967B0D">
          <w:rPr>
            <w:rFonts w:ascii="Traditional Arabic" w:hAnsi="Traditional Arabic" w:cs="Traditional Arabic"/>
            <w:noProof/>
            <w:webHidden/>
          </w:rPr>
          <w:instrText xml:space="preserve"> PAGEREF _Toc414410629 \h </w:instrText>
        </w:r>
        <w:r w:rsidR="00315F3E" w:rsidRPr="00967B0D">
          <w:rPr>
            <w:rFonts w:ascii="Traditional Arabic" w:hAnsi="Traditional Arabic" w:cs="Traditional Arabic"/>
            <w:noProof/>
            <w:webHidden/>
          </w:rPr>
        </w:r>
        <w:r w:rsidR="00315F3E" w:rsidRPr="00967B0D">
          <w:rPr>
            <w:rFonts w:ascii="Traditional Arabic" w:hAnsi="Traditional Arabic" w:cs="Traditional Arabic"/>
            <w:noProof/>
            <w:webHidden/>
          </w:rPr>
          <w:fldChar w:fldCharType="separate"/>
        </w:r>
        <w:r w:rsidR="00315F3E" w:rsidRPr="00967B0D">
          <w:rPr>
            <w:rFonts w:ascii="Traditional Arabic" w:hAnsi="Traditional Arabic" w:cs="Traditional Arabic"/>
            <w:noProof/>
            <w:webHidden/>
          </w:rPr>
          <w:t>3</w:t>
        </w:r>
        <w:r w:rsidR="00315F3E" w:rsidRPr="00967B0D">
          <w:rPr>
            <w:rFonts w:ascii="Traditional Arabic" w:hAnsi="Traditional Arabic" w:cs="Traditional Arabic"/>
            <w:noProof/>
            <w:webHidden/>
          </w:rPr>
          <w:fldChar w:fldCharType="end"/>
        </w:r>
      </w:hyperlink>
    </w:p>
    <w:p w:rsidR="00315F3E" w:rsidRPr="00967B0D" w:rsidRDefault="006E079A" w:rsidP="00315F3E">
      <w:pPr>
        <w:pStyle w:val="TOC1"/>
        <w:tabs>
          <w:tab w:val="right" w:leader="dot" w:pos="9350"/>
        </w:tabs>
        <w:rPr>
          <w:rFonts w:ascii="Traditional Arabic" w:hAnsi="Traditional Arabic" w:cs="Traditional Arabic"/>
          <w:noProof/>
          <w:szCs w:val="22"/>
          <w:lang w:bidi="ar-SA"/>
        </w:rPr>
      </w:pPr>
      <w:hyperlink w:anchor="_Toc414410630" w:history="1">
        <w:r w:rsidR="00315F3E" w:rsidRPr="00967B0D">
          <w:rPr>
            <w:rStyle w:val="Hyperlink"/>
            <w:rFonts w:ascii="Traditional Arabic" w:hAnsi="Traditional Arabic" w:cs="Traditional Arabic" w:hint="eastAsia"/>
            <w:noProof/>
            <w:rtl/>
          </w:rPr>
          <w:t>مفهوم</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فلسفه</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و</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کلام</w:t>
        </w:r>
        <w:r w:rsidR="00315F3E" w:rsidRPr="00967B0D">
          <w:rPr>
            <w:rStyle w:val="Hyperlink"/>
            <w:rFonts w:ascii="Traditional Arabic" w:hAnsi="Traditional Arabic" w:cs="Traditional Arabic"/>
            <w:noProof/>
            <w:rtl/>
          </w:rPr>
          <w:t>:</w:t>
        </w:r>
        <w:r w:rsidR="00315F3E" w:rsidRPr="00967B0D">
          <w:rPr>
            <w:rFonts w:ascii="Traditional Arabic" w:hAnsi="Traditional Arabic" w:cs="Traditional Arabic"/>
            <w:noProof/>
            <w:webHidden/>
          </w:rPr>
          <w:tab/>
        </w:r>
        <w:r w:rsidR="00315F3E" w:rsidRPr="00967B0D">
          <w:rPr>
            <w:rFonts w:ascii="Traditional Arabic" w:hAnsi="Traditional Arabic" w:cs="Traditional Arabic"/>
            <w:noProof/>
            <w:webHidden/>
          </w:rPr>
          <w:fldChar w:fldCharType="begin"/>
        </w:r>
        <w:r w:rsidR="00315F3E" w:rsidRPr="00967B0D">
          <w:rPr>
            <w:rFonts w:ascii="Traditional Arabic" w:hAnsi="Traditional Arabic" w:cs="Traditional Arabic"/>
            <w:noProof/>
            <w:webHidden/>
          </w:rPr>
          <w:instrText xml:space="preserve"> PAGEREF _Toc414410630 \h </w:instrText>
        </w:r>
        <w:r w:rsidR="00315F3E" w:rsidRPr="00967B0D">
          <w:rPr>
            <w:rFonts w:ascii="Traditional Arabic" w:hAnsi="Traditional Arabic" w:cs="Traditional Arabic"/>
            <w:noProof/>
            <w:webHidden/>
          </w:rPr>
        </w:r>
        <w:r w:rsidR="00315F3E" w:rsidRPr="00967B0D">
          <w:rPr>
            <w:rFonts w:ascii="Traditional Arabic" w:hAnsi="Traditional Arabic" w:cs="Traditional Arabic"/>
            <w:noProof/>
            <w:webHidden/>
          </w:rPr>
          <w:fldChar w:fldCharType="separate"/>
        </w:r>
        <w:r w:rsidR="00315F3E" w:rsidRPr="00967B0D">
          <w:rPr>
            <w:rFonts w:ascii="Traditional Arabic" w:hAnsi="Traditional Arabic" w:cs="Traditional Arabic"/>
            <w:noProof/>
            <w:webHidden/>
          </w:rPr>
          <w:t>3</w:t>
        </w:r>
        <w:r w:rsidR="00315F3E" w:rsidRPr="00967B0D">
          <w:rPr>
            <w:rFonts w:ascii="Traditional Arabic" w:hAnsi="Traditional Arabic" w:cs="Traditional Arabic"/>
            <w:noProof/>
            <w:webHidden/>
          </w:rPr>
          <w:fldChar w:fldCharType="end"/>
        </w:r>
      </w:hyperlink>
    </w:p>
    <w:p w:rsidR="00315F3E" w:rsidRPr="00967B0D" w:rsidRDefault="006E079A" w:rsidP="00315F3E">
      <w:pPr>
        <w:pStyle w:val="TOC1"/>
        <w:tabs>
          <w:tab w:val="right" w:leader="dot" w:pos="9350"/>
        </w:tabs>
        <w:rPr>
          <w:rFonts w:ascii="Traditional Arabic" w:hAnsi="Traditional Arabic" w:cs="Traditional Arabic"/>
          <w:noProof/>
          <w:szCs w:val="22"/>
          <w:lang w:bidi="ar-SA"/>
        </w:rPr>
      </w:pPr>
      <w:hyperlink w:anchor="_Toc414410631" w:history="1">
        <w:r w:rsidR="00315F3E" w:rsidRPr="00967B0D">
          <w:rPr>
            <w:rStyle w:val="Hyperlink"/>
            <w:rFonts w:ascii="Traditional Arabic" w:hAnsi="Traditional Arabic" w:cs="Traditional Arabic" w:hint="eastAsia"/>
            <w:noProof/>
            <w:rtl/>
          </w:rPr>
          <w:t>صورت</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اول</w:t>
        </w:r>
        <w:r w:rsidR="00315F3E" w:rsidRPr="00967B0D">
          <w:rPr>
            <w:rStyle w:val="Hyperlink"/>
            <w:rFonts w:ascii="Traditional Arabic" w:hAnsi="Traditional Arabic" w:cs="Traditional Arabic"/>
            <w:noProof/>
            <w:rtl/>
          </w:rPr>
          <w:t>:‌</w:t>
        </w:r>
        <w:r w:rsidR="00315F3E" w:rsidRPr="00967B0D">
          <w:rPr>
            <w:rStyle w:val="Hyperlink"/>
            <w:rFonts w:ascii="Traditional Arabic" w:hAnsi="Traditional Arabic" w:cs="Traditional Arabic" w:hint="eastAsia"/>
            <w:noProof/>
            <w:rtl/>
          </w:rPr>
          <w:t>به</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صورت</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مطلق</w:t>
        </w:r>
        <w:r w:rsidR="00315F3E" w:rsidRPr="00967B0D">
          <w:rPr>
            <w:rStyle w:val="Hyperlink"/>
            <w:rFonts w:ascii="Traditional Arabic" w:hAnsi="Traditional Arabic" w:cs="Traditional Arabic"/>
            <w:noProof/>
            <w:rtl/>
          </w:rPr>
          <w:t>:</w:t>
        </w:r>
        <w:r w:rsidR="00315F3E" w:rsidRPr="00967B0D">
          <w:rPr>
            <w:rFonts w:ascii="Traditional Arabic" w:hAnsi="Traditional Arabic" w:cs="Traditional Arabic"/>
            <w:noProof/>
            <w:webHidden/>
          </w:rPr>
          <w:tab/>
        </w:r>
        <w:r w:rsidR="00315F3E" w:rsidRPr="00967B0D">
          <w:rPr>
            <w:rFonts w:ascii="Traditional Arabic" w:hAnsi="Traditional Arabic" w:cs="Traditional Arabic"/>
            <w:noProof/>
            <w:webHidden/>
          </w:rPr>
          <w:fldChar w:fldCharType="begin"/>
        </w:r>
        <w:r w:rsidR="00315F3E" w:rsidRPr="00967B0D">
          <w:rPr>
            <w:rFonts w:ascii="Traditional Arabic" w:hAnsi="Traditional Arabic" w:cs="Traditional Arabic"/>
            <w:noProof/>
            <w:webHidden/>
          </w:rPr>
          <w:instrText xml:space="preserve"> PAGEREF _Toc414410631 \h </w:instrText>
        </w:r>
        <w:r w:rsidR="00315F3E" w:rsidRPr="00967B0D">
          <w:rPr>
            <w:rFonts w:ascii="Traditional Arabic" w:hAnsi="Traditional Arabic" w:cs="Traditional Arabic"/>
            <w:noProof/>
            <w:webHidden/>
          </w:rPr>
        </w:r>
        <w:r w:rsidR="00315F3E" w:rsidRPr="00967B0D">
          <w:rPr>
            <w:rFonts w:ascii="Traditional Arabic" w:hAnsi="Traditional Arabic" w:cs="Traditional Arabic"/>
            <w:noProof/>
            <w:webHidden/>
          </w:rPr>
          <w:fldChar w:fldCharType="separate"/>
        </w:r>
        <w:r w:rsidR="00315F3E" w:rsidRPr="00967B0D">
          <w:rPr>
            <w:rFonts w:ascii="Traditional Arabic" w:hAnsi="Traditional Arabic" w:cs="Traditional Arabic"/>
            <w:noProof/>
            <w:webHidden/>
          </w:rPr>
          <w:t>3</w:t>
        </w:r>
        <w:r w:rsidR="00315F3E" w:rsidRPr="00967B0D">
          <w:rPr>
            <w:rFonts w:ascii="Traditional Arabic" w:hAnsi="Traditional Arabic" w:cs="Traditional Arabic"/>
            <w:noProof/>
            <w:webHidden/>
          </w:rPr>
          <w:fldChar w:fldCharType="end"/>
        </w:r>
      </w:hyperlink>
    </w:p>
    <w:p w:rsidR="00315F3E" w:rsidRPr="00967B0D" w:rsidRDefault="006E079A" w:rsidP="00315F3E">
      <w:pPr>
        <w:pStyle w:val="TOC1"/>
        <w:tabs>
          <w:tab w:val="right" w:leader="dot" w:pos="9350"/>
        </w:tabs>
        <w:rPr>
          <w:rFonts w:ascii="Traditional Arabic" w:hAnsi="Traditional Arabic" w:cs="Traditional Arabic"/>
          <w:noProof/>
          <w:szCs w:val="22"/>
          <w:lang w:bidi="ar-SA"/>
        </w:rPr>
      </w:pPr>
      <w:hyperlink w:anchor="_Toc414410632" w:history="1">
        <w:r w:rsidR="00315F3E" w:rsidRPr="00967B0D">
          <w:rPr>
            <w:rStyle w:val="Hyperlink"/>
            <w:rFonts w:ascii="Traditional Arabic" w:hAnsi="Traditional Arabic" w:cs="Traditional Arabic" w:hint="eastAsia"/>
            <w:noProof/>
            <w:rtl/>
          </w:rPr>
          <w:t>شرا</w:t>
        </w:r>
        <w:r w:rsidR="00315F3E" w:rsidRPr="00967B0D">
          <w:rPr>
            <w:rStyle w:val="Hyperlink"/>
            <w:rFonts w:ascii="Traditional Arabic" w:hAnsi="Traditional Arabic" w:cs="Traditional Arabic" w:hint="cs"/>
            <w:noProof/>
            <w:rtl/>
          </w:rPr>
          <w:t>ی</w:t>
        </w:r>
        <w:r w:rsidR="00315F3E" w:rsidRPr="00967B0D">
          <w:rPr>
            <w:rStyle w:val="Hyperlink"/>
            <w:rFonts w:ascii="Traditional Arabic" w:hAnsi="Traditional Arabic" w:cs="Traditional Arabic" w:hint="eastAsia"/>
            <w:noProof/>
            <w:rtl/>
          </w:rPr>
          <w:t>ط</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و</w:t>
        </w:r>
        <w:r w:rsidR="00315F3E" w:rsidRPr="00967B0D">
          <w:rPr>
            <w:rStyle w:val="Hyperlink"/>
            <w:rFonts w:ascii="Traditional Arabic" w:hAnsi="Traditional Arabic" w:cs="Traditional Arabic" w:hint="cs"/>
            <w:noProof/>
            <w:rtl/>
          </w:rPr>
          <w:t>ی</w:t>
        </w:r>
        <w:r w:rsidR="00315F3E" w:rsidRPr="00967B0D">
          <w:rPr>
            <w:rStyle w:val="Hyperlink"/>
            <w:rFonts w:ascii="Traditional Arabic" w:hAnsi="Traditional Arabic" w:cs="Traditional Arabic" w:hint="eastAsia"/>
            <w:noProof/>
            <w:rtl/>
          </w:rPr>
          <w:t>ژه‌</w:t>
        </w:r>
        <w:r w:rsidR="00315F3E" w:rsidRPr="00967B0D">
          <w:rPr>
            <w:rStyle w:val="Hyperlink"/>
            <w:rFonts w:ascii="Traditional Arabic" w:hAnsi="Traditional Arabic" w:cs="Traditional Arabic" w:hint="cs"/>
            <w:noProof/>
            <w:rtl/>
          </w:rPr>
          <w:t>ی</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بررس</w:t>
        </w:r>
        <w:r w:rsidR="00315F3E" w:rsidRPr="00967B0D">
          <w:rPr>
            <w:rStyle w:val="Hyperlink"/>
            <w:rFonts w:ascii="Traditional Arabic" w:hAnsi="Traditional Arabic" w:cs="Traditional Arabic" w:hint="cs"/>
            <w:noProof/>
            <w:rtl/>
          </w:rPr>
          <w:t>ی</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بما</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هو</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موجود»</w:t>
        </w:r>
        <w:r w:rsidR="00315F3E" w:rsidRPr="00967B0D">
          <w:rPr>
            <w:rFonts w:ascii="Traditional Arabic" w:hAnsi="Traditional Arabic" w:cs="Traditional Arabic"/>
            <w:noProof/>
            <w:webHidden/>
          </w:rPr>
          <w:tab/>
        </w:r>
        <w:r w:rsidR="00315F3E" w:rsidRPr="00967B0D">
          <w:rPr>
            <w:rFonts w:ascii="Traditional Arabic" w:hAnsi="Traditional Arabic" w:cs="Traditional Arabic"/>
            <w:noProof/>
            <w:webHidden/>
          </w:rPr>
          <w:fldChar w:fldCharType="begin"/>
        </w:r>
        <w:r w:rsidR="00315F3E" w:rsidRPr="00967B0D">
          <w:rPr>
            <w:rFonts w:ascii="Traditional Arabic" w:hAnsi="Traditional Arabic" w:cs="Traditional Arabic"/>
            <w:noProof/>
            <w:webHidden/>
          </w:rPr>
          <w:instrText xml:space="preserve"> PAGEREF _Toc414410632 \h </w:instrText>
        </w:r>
        <w:r w:rsidR="00315F3E" w:rsidRPr="00967B0D">
          <w:rPr>
            <w:rFonts w:ascii="Traditional Arabic" w:hAnsi="Traditional Arabic" w:cs="Traditional Arabic"/>
            <w:noProof/>
            <w:webHidden/>
          </w:rPr>
        </w:r>
        <w:r w:rsidR="00315F3E" w:rsidRPr="00967B0D">
          <w:rPr>
            <w:rFonts w:ascii="Traditional Arabic" w:hAnsi="Traditional Arabic" w:cs="Traditional Arabic"/>
            <w:noProof/>
            <w:webHidden/>
          </w:rPr>
          <w:fldChar w:fldCharType="separate"/>
        </w:r>
        <w:r w:rsidR="00315F3E" w:rsidRPr="00967B0D">
          <w:rPr>
            <w:rFonts w:ascii="Traditional Arabic" w:hAnsi="Traditional Arabic" w:cs="Traditional Arabic"/>
            <w:noProof/>
            <w:webHidden/>
          </w:rPr>
          <w:t>4</w:t>
        </w:r>
        <w:r w:rsidR="00315F3E" w:rsidRPr="00967B0D">
          <w:rPr>
            <w:rFonts w:ascii="Traditional Arabic" w:hAnsi="Traditional Arabic" w:cs="Traditional Arabic"/>
            <w:noProof/>
            <w:webHidden/>
          </w:rPr>
          <w:fldChar w:fldCharType="end"/>
        </w:r>
      </w:hyperlink>
    </w:p>
    <w:p w:rsidR="00315F3E" w:rsidRPr="00967B0D" w:rsidRDefault="006E079A" w:rsidP="00315F3E">
      <w:pPr>
        <w:pStyle w:val="TOC1"/>
        <w:tabs>
          <w:tab w:val="right" w:leader="dot" w:pos="9350"/>
        </w:tabs>
        <w:rPr>
          <w:rFonts w:ascii="Traditional Arabic" w:hAnsi="Traditional Arabic" w:cs="Traditional Arabic"/>
          <w:noProof/>
          <w:szCs w:val="22"/>
          <w:lang w:bidi="ar-SA"/>
        </w:rPr>
      </w:pPr>
      <w:hyperlink w:anchor="_Toc414410633" w:history="1">
        <w:r w:rsidR="00315F3E" w:rsidRPr="00967B0D">
          <w:rPr>
            <w:rStyle w:val="Hyperlink"/>
            <w:rFonts w:ascii="Traditional Arabic" w:hAnsi="Traditional Arabic" w:cs="Traditional Arabic" w:hint="eastAsia"/>
            <w:noProof/>
            <w:rtl/>
          </w:rPr>
          <w:t>منبع</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بحث</w:t>
        </w:r>
        <w:r w:rsidR="00315F3E" w:rsidRPr="00967B0D">
          <w:rPr>
            <w:rStyle w:val="Hyperlink"/>
            <w:rFonts w:ascii="Traditional Arabic" w:hAnsi="Traditional Arabic" w:cs="Traditional Arabic"/>
            <w:noProof/>
            <w:rtl/>
          </w:rPr>
          <w:t>:</w:t>
        </w:r>
        <w:r w:rsidR="00315F3E" w:rsidRPr="00967B0D">
          <w:rPr>
            <w:rFonts w:ascii="Traditional Arabic" w:hAnsi="Traditional Arabic" w:cs="Traditional Arabic"/>
            <w:noProof/>
            <w:webHidden/>
          </w:rPr>
          <w:tab/>
        </w:r>
        <w:r w:rsidR="00315F3E" w:rsidRPr="00967B0D">
          <w:rPr>
            <w:rFonts w:ascii="Traditional Arabic" w:hAnsi="Traditional Arabic" w:cs="Traditional Arabic"/>
            <w:noProof/>
            <w:webHidden/>
          </w:rPr>
          <w:fldChar w:fldCharType="begin"/>
        </w:r>
        <w:r w:rsidR="00315F3E" w:rsidRPr="00967B0D">
          <w:rPr>
            <w:rFonts w:ascii="Traditional Arabic" w:hAnsi="Traditional Arabic" w:cs="Traditional Arabic"/>
            <w:noProof/>
            <w:webHidden/>
          </w:rPr>
          <w:instrText xml:space="preserve"> PAGEREF _Toc414410633 \h </w:instrText>
        </w:r>
        <w:r w:rsidR="00315F3E" w:rsidRPr="00967B0D">
          <w:rPr>
            <w:rFonts w:ascii="Traditional Arabic" w:hAnsi="Traditional Arabic" w:cs="Traditional Arabic"/>
            <w:noProof/>
            <w:webHidden/>
          </w:rPr>
        </w:r>
        <w:r w:rsidR="00315F3E" w:rsidRPr="00967B0D">
          <w:rPr>
            <w:rFonts w:ascii="Traditional Arabic" w:hAnsi="Traditional Arabic" w:cs="Traditional Arabic"/>
            <w:noProof/>
            <w:webHidden/>
          </w:rPr>
          <w:fldChar w:fldCharType="separate"/>
        </w:r>
        <w:r w:rsidR="00315F3E" w:rsidRPr="00967B0D">
          <w:rPr>
            <w:rFonts w:ascii="Traditional Arabic" w:hAnsi="Traditional Arabic" w:cs="Traditional Arabic"/>
            <w:noProof/>
            <w:webHidden/>
          </w:rPr>
          <w:t>4</w:t>
        </w:r>
        <w:r w:rsidR="00315F3E" w:rsidRPr="00967B0D">
          <w:rPr>
            <w:rFonts w:ascii="Traditional Arabic" w:hAnsi="Traditional Arabic" w:cs="Traditional Arabic"/>
            <w:noProof/>
            <w:webHidden/>
          </w:rPr>
          <w:fldChar w:fldCharType="end"/>
        </w:r>
      </w:hyperlink>
    </w:p>
    <w:p w:rsidR="00315F3E" w:rsidRPr="00967B0D" w:rsidRDefault="006E079A" w:rsidP="00315F3E">
      <w:pPr>
        <w:pStyle w:val="TOC1"/>
        <w:tabs>
          <w:tab w:val="right" w:leader="dot" w:pos="9350"/>
        </w:tabs>
        <w:rPr>
          <w:rFonts w:ascii="Traditional Arabic" w:hAnsi="Traditional Arabic" w:cs="Traditional Arabic"/>
          <w:noProof/>
          <w:szCs w:val="22"/>
          <w:lang w:bidi="ar-SA"/>
        </w:rPr>
      </w:pPr>
      <w:hyperlink w:anchor="_Toc414410634" w:history="1">
        <w:r w:rsidR="00315F3E" w:rsidRPr="00967B0D">
          <w:rPr>
            <w:rStyle w:val="Hyperlink"/>
            <w:rFonts w:ascii="Traditional Arabic" w:hAnsi="Traditional Arabic" w:cs="Traditional Arabic" w:hint="eastAsia"/>
            <w:noProof/>
            <w:rtl/>
          </w:rPr>
          <w:t>ادامه</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بحث</w:t>
        </w:r>
        <w:r w:rsidR="00315F3E" w:rsidRPr="00967B0D">
          <w:rPr>
            <w:rStyle w:val="Hyperlink"/>
            <w:rFonts w:ascii="Traditional Arabic" w:hAnsi="Traditional Arabic" w:cs="Traditional Arabic"/>
            <w:noProof/>
            <w:rtl/>
          </w:rPr>
          <w:t>:</w:t>
        </w:r>
        <w:r w:rsidR="00315F3E" w:rsidRPr="00967B0D">
          <w:rPr>
            <w:rFonts w:ascii="Traditional Arabic" w:hAnsi="Traditional Arabic" w:cs="Traditional Arabic"/>
            <w:noProof/>
            <w:webHidden/>
          </w:rPr>
          <w:tab/>
        </w:r>
        <w:r w:rsidR="00315F3E" w:rsidRPr="00967B0D">
          <w:rPr>
            <w:rFonts w:ascii="Traditional Arabic" w:hAnsi="Traditional Arabic" w:cs="Traditional Arabic"/>
            <w:noProof/>
            <w:webHidden/>
          </w:rPr>
          <w:fldChar w:fldCharType="begin"/>
        </w:r>
        <w:r w:rsidR="00315F3E" w:rsidRPr="00967B0D">
          <w:rPr>
            <w:rFonts w:ascii="Traditional Arabic" w:hAnsi="Traditional Arabic" w:cs="Traditional Arabic"/>
            <w:noProof/>
            <w:webHidden/>
          </w:rPr>
          <w:instrText xml:space="preserve"> PAGEREF _Toc414410634 \h </w:instrText>
        </w:r>
        <w:r w:rsidR="00315F3E" w:rsidRPr="00967B0D">
          <w:rPr>
            <w:rFonts w:ascii="Traditional Arabic" w:hAnsi="Traditional Arabic" w:cs="Traditional Arabic"/>
            <w:noProof/>
            <w:webHidden/>
          </w:rPr>
        </w:r>
        <w:r w:rsidR="00315F3E" w:rsidRPr="00967B0D">
          <w:rPr>
            <w:rFonts w:ascii="Traditional Arabic" w:hAnsi="Traditional Arabic" w:cs="Traditional Arabic"/>
            <w:noProof/>
            <w:webHidden/>
          </w:rPr>
          <w:fldChar w:fldCharType="separate"/>
        </w:r>
        <w:r w:rsidR="00315F3E" w:rsidRPr="00967B0D">
          <w:rPr>
            <w:rFonts w:ascii="Traditional Arabic" w:hAnsi="Traditional Arabic" w:cs="Traditional Arabic"/>
            <w:noProof/>
            <w:webHidden/>
          </w:rPr>
          <w:t>4</w:t>
        </w:r>
        <w:r w:rsidR="00315F3E" w:rsidRPr="00967B0D">
          <w:rPr>
            <w:rFonts w:ascii="Traditional Arabic" w:hAnsi="Traditional Arabic" w:cs="Traditional Arabic"/>
            <w:noProof/>
            <w:webHidden/>
          </w:rPr>
          <w:fldChar w:fldCharType="end"/>
        </w:r>
      </w:hyperlink>
    </w:p>
    <w:p w:rsidR="00315F3E" w:rsidRPr="00967B0D" w:rsidRDefault="006E079A" w:rsidP="00315F3E">
      <w:pPr>
        <w:pStyle w:val="TOC1"/>
        <w:tabs>
          <w:tab w:val="right" w:leader="dot" w:pos="9350"/>
        </w:tabs>
        <w:rPr>
          <w:rFonts w:ascii="Traditional Arabic" w:hAnsi="Traditional Arabic" w:cs="Traditional Arabic"/>
          <w:noProof/>
          <w:szCs w:val="22"/>
          <w:lang w:bidi="ar-SA"/>
        </w:rPr>
      </w:pPr>
      <w:hyperlink w:anchor="_Toc414410635" w:history="1">
        <w:r w:rsidR="00315F3E" w:rsidRPr="00967B0D">
          <w:rPr>
            <w:rStyle w:val="Hyperlink"/>
            <w:rFonts w:ascii="Traditional Arabic" w:hAnsi="Traditional Arabic" w:cs="Traditional Arabic" w:hint="eastAsia"/>
            <w:noProof/>
            <w:rtl/>
          </w:rPr>
          <w:t>حالت</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دوم</w:t>
        </w:r>
        <w:r w:rsidR="00315F3E" w:rsidRPr="00967B0D">
          <w:rPr>
            <w:rStyle w:val="Hyperlink"/>
            <w:rFonts w:ascii="Traditional Arabic" w:hAnsi="Traditional Arabic" w:cs="Traditional Arabic"/>
            <w:noProof/>
            <w:rtl/>
          </w:rPr>
          <w:t>:‌</w:t>
        </w:r>
        <w:r w:rsidR="00315F3E" w:rsidRPr="00967B0D">
          <w:rPr>
            <w:rStyle w:val="Hyperlink"/>
            <w:rFonts w:ascii="Traditional Arabic" w:hAnsi="Traditional Arabic" w:cs="Traditional Arabic" w:hint="eastAsia"/>
            <w:noProof/>
            <w:rtl/>
          </w:rPr>
          <w:t>فلسفه</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مضاف</w:t>
        </w:r>
        <w:r w:rsidR="00315F3E" w:rsidRPr="00967B0D">
          <w:rPr>
            <w:rStyle w:val="Hyperlink"/>
            <w:rFonts w:ascii="Traditional Arabic" w:hAnsi="Traditional Arabic" w:cs="Traditional Arabic"/>
            <w:noProof/>
            <w:rtl/>
          </w:rPr>
          <w:t>:</w:t>
        </w:r>
        <w:r w:rsidR="00315F3E" w:rsidRPr="00967B0D">
          <w:rPr>
            <w:rFonts w:ascii="Traditional Arabic" w:hAnsi="Traditional Arabic" w:cs="Traditional Arabic"/>
            <w:noProof/>
            <w:webHidden/>
          </w:rPr>
          <w:tab/>
        </w:r>
        <w:r w:rsidR="00315F3E" w:rsidRPr="00967B0D">
          <w:rPr>
            <w:rFonts w:ascii="Traditional Arabic" w:hAnsi="Traditional Arabic" w:cs="Traditional Arabic"/>
            <w:noProof/>
            <w:webHidden/>
          </w:rPr>
          <w:fldChar w:fldCharType="begin"/>
        </w:r>
        <w:r w:rsidR="00315F3E" w:rsidRPr="00967B0D">
          <w:rPr>
            <w:rFonts w:ascii="Traditional Arabic" w:hAnsi="Traditional Arabic" w:cs="Traditional Arabic"/>
            <w:noProof/>
            <w:webHidden/>
          </w:rPr>
          <w:instrText xml:space="preserve"> PAGEREF _Toc414410635 \h </w:instrText>
        </w:r>
        <w:r w:rsidR="00315F3E" w:rsidRPr="00967B0D">
          <w:rPr>
            <w:rFonts w:ascii="Traditional Arabic" w:hAnsi="Traditional Arabic" w:cs="Traditional Arabic"/>
            <w:noProof/>
            <w:webHidden/>
          </w:rPr>
        </w:r>
        <w:r w:rsidR="00315F3E" w:rsidRPr="00967B0D">
          <w:rPr>
            <w:rFonts w:ascii="Traditional Arabic" w:hAnsi="Traditional Arabic" w:cs="Traditional Arabic"/>
            <w:noProof/>
            <w:webHidden/>
          </w:rPr>
          <w:fldChar w:fldCharType="separate"/>
        </w:r>
        <w:r w:rsidR="00315F3E" w:rsidRPr="00967B0D">
          <w:rPr>
            <w:rFonts w:ascii="Traditional Arabic" w:hAnsi="Traditional Arabic" w:cs="Traditional Arabic"/>
            <w:noProof/>
            <w:webHidden/>
          </w:rPr>
          <w:t>4</w:t>
        </w:r>
        <w:r w:rsidR="00315F3E" w:rsidRPr="00967B0D">
          <w:rPr>
            <w:rFonts w:ascii="Traditional Arabic" w:hAnsi="Traditional Arabic" w:cs="Traditional Arabic"/>
            <w:noProof/>
            <w:webHidden/>
          </w:rPr>
          <w:fldChar w:fldCharType="end"/>
        </w:r>
      </w:hyperlink>
    </w:p>
    <w:p w:rsidR="00315F3E" w:rsidRPr="00967B0D" w:rsidRDefault="006E079A" w:rsidP="00315F3E">
      <w:pPr>
        <w:pStyle w:val="TOC1"/>
        <w:tabs>
          <w:tab w:val="right" w:leader="dot" w:pos="9350"/>
        </w:tabs>
        <w:rPr>
          <w:rFonts w:ascii="Traditional Arabic" w:hAnsi="Traditional Arabic" w:cs="Traditional Arabic"/>
          <w:noProof/>
          <w:szCs w:val="22"/>
          <w:lang w:bidi="ar-SA"/>
        </w:rPr>
      </w:pPr>
      <w:hyperlink w:anchor="_Toc414410636" w:history="1">
        <w:r w:rsidR="00315F3E" w:rsidRPr="00967B0D">
          <w:rPr>
            <w:rStyle w:val="Hyperlink"/>
            <w:rFonts w:ascii="Traditional Arabic" w:hAnsi="Traditional Arabic" w:cs="Traditional Arabic" w:hint="eastAsia"/>
            <w:noProof/>
            <w:rtl/>
          </w:rPr>
          <w:t>حالت</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دوم</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فلسفه</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اضافه</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به</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cs"/>
            <w:noProof/>
            <w:rtl/>
          </w:rPr>
          <w:t>ی</w:t>
        </w:r>
        <w:r w:rsidR="00315F3E" w:rsidRPr="00967B0D">
          <w:rPr>
            <w:rStyle w:val="Hyperlink"/>
            <w:rFonts w:ascii="Traditional Arabic" w:hAnsi="Traditional Arabic" w:cs="Traditional Arabic" w:hint="eastAsia"/>
            <w:noProof/>
            <w:rtl/>
          </w:rPr>
          <w:t>ک</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علم</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و</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دانش</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بشود</w:t>
        </w:r>
        <w:r w:rsidR="00315F3E" w:rsidRPr="00967B0D">
          <w:rPr>
            <w:rStyle w:val="Hyperlink"/>
            <w:rFonts w:ascii="Traditional Arabic" w:hAnsi="Traditional Arabic" w:cs="Traditional Arabic"/>
            <w:noProof/>
            <w:rtl/>
          </w:rPr>
          <w:t>.</w:t>
        </w:r>
        <w:r w:rsidR="00315F3E" w:rsidRPr="00967B0D">
          <w:rPr>
            <w:rFonts w:ascii="Traditional Arabic" w:hAnsi="Traditional Arabic" w:cs="Traditional Arabic"/>
            <w:noProof/>
            <w:webHidden/>
          </w:rPr>
          <w:tab/>
        </w:r>
        <w:r w:rsidR="00315F3E" w:rsidRPr="00967B0D">
          <w:rPr>
            <w:rFonts w:ascii="Traditional Arabic" w:hAnsi="Traditional Arabic" w:cs="Traditional Arabic"/>
            <w:noProof/>
            <w:webHidden/>
          </w:rPr>
          <w:fldChar w:fldCharType="begin"/>
        </w:r>
        <w:r w:rsidR="00315F3E" w:rsidRPr="00967B0D">
          <w:rPr>
            <w:rFonts w:ascii="Traditional Arabic" w:hAnsi="Traditional Arabic" w:cs="Traditional Arabic"/>
            <w:noProof/>
            <w:webHidden/>
          </w:rPr>
          <w:instrText xml:space="preserve"> PAGEREF _Toc414410636 \h </w:instrText>
        </w:r>
        <w:r w:rsidR="00315F3E" w:rsidRPr="00967B0D">
          <w:rPr>
            <w:rFonts w:ascii="Traditional Arabic" w:hAnsi="Traditional Arabic" w:cs="Traditional Arabic"/>
            <w:noProof/>
            <w:webHidden/>
          </w:rPr>
        </w:r>
        <w:r w:rsidR="00315F3E" w:rsidRPr="00967B0D">
          <w:rPr>
            <w:rFonts w:ascii="Traditional Arabic" w:hAnsi="Traditional Arabic" w:cs="Traditional Arabic"/>
            <w:noProof/>
            <w:webHidden/>
          </w:rPr>
          <w:fldChar w:fldCharType="separate"/>
        </w:r>
        <w:r w:rsidR="00315F3E" w:rsidRPr="00967B0D">
          <w:rPr>
            <w:rFonts w:ascii="Traditional Arabic" w:hAnsi="Traditional Arabic" w:cs="Traditional Arabic"/>
            <w:noProof/>
            <w:webHidden/>
          </w:rPr>
          <w:t>5</w:t>
        </w:r>
        <w:r w:rsidR="00315F3E" w:rsidRPr="00967B0D">
          <w:rPr>
            <w:rFonts w:ascii="Traditional Arabic" w:hAnsi="Traditional Arabic" w:cs="Traditional Arabic"/>
            <w:noProof/>
            <w:webHidden/>
          </w:rPr>
          <w:fldChar w:fldCharType="end"/>
        </w:r>
      </w:hyperlink>
    </w:p>
    <w:p w:rsidR="00315F3E" w:rsidRPr="00967B0D" w:rsidRDefault="006E079A" w:rsidP="00315F3E">
      <w:pPr>
        <w:pStyle w:val="TOC1"/>
        <w:tabs>
          <w:tab w:val="right" w:leader="dot" w:pos="9350"/>
        </w:tabs>
        <w:rPr>
          <w:rFonts w:ascii="Traditional Arabic" w:hAnsi="Traditional Arabic" w:cs="Traditional Arabic"/>
          <w:noProof/>
          <w:szCs w:val="22"/>
          <w:lang w:bidi="ar-SA"/>
        </w:rPr>
      </w:pPr>
      <w:hyperlink w:anchor="_Toc414410637" w:history="1">
        <w:r w:rsidR="00315F3E" w:rsidRPr="00967B0D">
          <w:rPr>
            <w:rStyle w:val="Hyperlink"/>
            <w:rFonts w:ascii="Traditional Arabic" w:hAnsi="Traditional Arabic" w:cs="Traditional Arabic" w:hint="eastAsia"/>
            <w:noProof/>
            <w:rtl/>
          </w:rPr>
          <w:t>نکته</w:t>
        </w:r>
        <w:r w:rsidR="00315F3E" w:rsidRPr="00967B0D">
          <w:rPr>
            <w:rStyle w:val="Hyperlink"/>
            <w:rFonts w:ascii="Traditional Arabic" w:hAnsi="Traditional Arabic" w:cs="Traditional Arabic"/>
            <w:noProof/>
            <w:rtl/>
          </w:rPr>
          <w:t>:</w:t>
        </w:r>
        <w:r w:rsidR="00315F3E" w:rsidRPr="00967B0D">
          <w:rPr>
            <w:rFonts w:ascii="Traditional Arabic" w:hAnsi="Traditional Arabic" w:cs="Traditional Arabic"/>
            <w:noProof/>
            <w:webHidden/>
          </w:rPr>
          <w:tab/>
        </w:r>
        <w:r w:rsidR="00315F3E" w:rsidRPr="00967B0D">
          <w:rPr>
            <w:rFonts w:ascii="Traditional Arabic" w:hAnsi="Traditional Arabic" w:cs="Traditional Arabic"/>
            <w:noProof/>
            <w:webHidden/>
          </w:rPr>
          <w:fldChar w:fldCharType="begin"/>
        </w:r>
        <w:r w:rsidR="00315F3E" w:rsidRPr="00967B0D">
          <w:rPr>
            <w:rFonts w:ascii="Traditional Arabic" w:hAnsi="Traditional Arabic" w:cs="Traditional Arabic"/>
            <w:noProof/>
            <w:webHidden/>
          </w:rPr>
          <w:instrText xml:space="preserve"> PAGEREF _Toc414410637 \h </w:instrText>
        </w:r>
        <w:r w:rsidR="00315F3E" w:rsidRPr="00967B0D">
          <w:rPr>
            <w:rFonts w:ascii="Traditional Arabic" w:hAnsi="Traditional Arabic" w:cs="Traditional Arabic"/>
            <w:noProof/>
            <w:webHidden/>
          </w:rPr>
        </w:r>
        <w:r w:rsidR="00315F3E" w:rsidRPr="00967B0D">
          <w:rPr>
            <w:rFonts w:ascii="Traditional Arabic" w:hAnsi="Traditional Arabic" w:cs="Traditional Arabic"/>
            <w:noProof/>
            <w:webHidden/>
          </w:rPr>
          <w:fldChar w:fldCharType="separate"/>
        </w:r>
        <w:r w:rsidR="00315F3E" w:rsidRPr="00967B0D">
          <w:rPr>
            <w:rFonts w:ascii="Traditional Arabic" w:hAnsi="Traditional Arabic" w:cs="Traditional Arabic"/>
            <w:noProof/>
            <w:webHidden/>
          </w:rPr>
          <w:t>5</w:t>
        </w:r>
        <w:r w:rsidR="00315F3E" w:rsidRPr="00967B0D">
          <w:rPr>
            <w:rFonts w:ascii="Traditional Arabic" w:hAnsi="Traditional Arabic" w:cs="Traditional Arabic"/>
            <w:noProof/>
            <w:webHidden/>
          </w:rPr>
          <w:fldChar w:fldCharType="end"/>
        </w:r>
      </w:hyperlink>
    </w:p>
    <w:p w:rsidR="00315F3E" w:rsidRPr="00967B0D" w:rsidRDefault="006E079A" w:rsidP="00315F3E">
      <w:pPr>
        <w:pStyle w:val="TOC1"/>
        <w:tabs>
          <w:tab w:val="right" w:leader="dot" w:pos="9350"/>
        </w:tabs>
        <w:rPr>
          <w:rFonts w:ascii="Traditional Arabic" w:hAnsi="Traditional Arabic" w:cs="Traditional Arabic"/>
          <w:noProof/>
          <w:szCs w:val="22"/>
          <w:lang w:bidi="ar-SA"/>
        </w:rPr>
      </w:pPr>
      <w:hyperlink w:anchor="_Toc414410638" w:history="1">
        <w:r w:rsidR="00315F3E" w:rsidRPr="00967B0D">
          <w:rPr>
            <w:rStyle w:val="Hyperlink"/>
            <w:rFonts w:ascii="Traditional Arabic" w:hAnsi="Traditional Arabic" w:cs="Traditional Arabic" w:hint="eastAsia"/>
            <w:noProof/>
            <w:rtl/>
          </w:rPr>
          <w:t>رؤوس</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ثمان</w:t>
        </w:r>
        <w:r w:rsidR="00315F3E" w:rsidRPr="00967B0D">
          <w:rPr>
            <w:rStyle w:val="Hyperlink"/>
            <w:rFonts w:ascii="Traditional Arabic" w:hAnsi="Traditional Arabic" w:cs="Traditional Arabic" w:hint="cs"/>
            <w:noProof/>
            <w:rtl/>
          </w:rPr>
          <w:t>ی</w:t>
        </w:r>
        <w:r w:rsidR="00315F3E" w:rsidRPr="00967B0D">
          <w:rPr>
            <w:rStyle w:val="Hyperlink"/>
            <w:rFonts w:ascii="Traditional Arabic" w:hAnsi="Traditional Arabic" w:cs="Traditional Arabic" w:hint="eastAsia"/>
            <w:noProof/>
            <w:rtl/>
          </w:rPr>
          <w:t>ه</w:t>
        </w:r>
        <w:r w:rsidR="00315F3E" w:rsidRPr="00967B0D">
          <w:rPr>
            <w:rStyle w:val="Hyperlink"/>
            <w:rFonts w:ascii="Traditional Arabic" w:hAnsi="Traditional Arabic" w:cs="Traditional Arabic"/>
            <w:noProof/>
            <w:rtl/>
          </w:rPr>
          <w:t>:</w:t>
        </w:r>
        <w:r w:rsidR="00315F3E" w:rsidRPr="00967B0D">
          <w:rPr>
            <w:rFonts w:ascii="Traditional Arabic" w:hAnsi="Traditional Arabic" w:cs="Traditional Arabic"/>
            <w:noProof/>
            <w:webHidden/>
          </w:rPr>
          <w:tab/>
        </w:r>
        <w:r w:rsidR="00315F3E" w:rsidRPr="00967B0D">
          <w:rPr>
            <w:rFonts w:ascii="Traditional Arabic" w:hAnsi="Traditional Arabic" w:cs="Traditional Arabic"/>
            <w:noProof/>
            <w:webHidden/>
          </w:rPr>
          <w:fldChar w:fldCharType="begin"/>
        </w:r>
        <w:r w:rsidR="00315F3E" w:rsidRPr="00967B0D">
          <w:rPr>
            <w:rFonts w:ascii="Traditional Arabic" w:hAnsi="Traditional Arabic" w:cs="Traditional Arabic"/>
            <w:noProof/>
            <w:webHidden/>
          </w:rPr>
          <w:instrText xml:space="preserve"> PAGEREF _Toc414410638 \h </w:instrText>
        </w:r>
        <w:r w:rsidR="00315F3E" w:rsidRPr="00967B0D">
          <w:rPr>
            <w:rFonts w:ascii="Traditional Arabic" w:hAnsi="Traditional Arabic" w:cs="Traditional Arabic"/>
            <w:noProof/>
            <w:webHidden/>
          </w:rPr>
        </w:r>
        <w:r w:rsidR="00315F3E" w:rsidRPr="00967B0D">
          <w:rPr>
            <w:rFonts w:ascii="Traditional Arabic" w:hAnsi="Traditional Arabic" w:cs="Traditional Arabic"/>
            <w:noProof/>
            <w:webHidden/>
          </w:rPr>
          <w:fldChar w:fldCharType="separate"/>
        </w:r>
        <w:r w:rsidR="00315F3E" w:rsidRPr="00967B0D">
          <w:rPr>
            <w:rFonts w:ascii="Traditional Arabic" w:hAnsi="Traditional Arabic" w:cs="Traditional Arabic"/>
            <w:noProof/>
            <w:webHidden/>
          </w:rPr>
          <w:t>6</w:t>
        </w:r>
        <w:r w:rsidR="00315F3E" w:rsidRPr="00967B0D">
          <w:rPr>
            <w:rFonts w:ascii="Traditional Arabic" w:hAnsi="Traditional Arabic" w:cs="Traditional Arabic"/>
            <w:noProof/>
            <w:webHidden/>
          </w:rPr>
          <w:fldChar w:fldCharType="end"/>
        </w:r>
      </w:hyperlink>
    </w:p>
    <w:p w:rsidR="00315F3E" w:rsidRPr="00967B0D" w:rsidRDefault="006E079A" w:rsidP="00315F3E">
      <w:pPr>
        <w:pStyle w:val="TOC1"/>
        <w:tabs>
          <w:tab w:val="right" w:leader="dot" w:pos="9350"/>
        </w:tabs>
        <w:rPr>
          <w:rFonts w:ascii="Traditional Arabic" w:hAnsi="Traditional Arabic" w:cs="Traditional Arabic"/>
          <w:noProof/>
          <w:szCs w:val="22"/>
          <w:lang w:bidi="ar-SA"/>
        </w:rPr>
      </w:pPr>
      <w:hyperlink w:anchor="_Toc414410639" w:history="1">
        <w:r w:rsidR="00315F3E" w:rsidRPr="00967B0D">
          <w:rPr>
            <w:rStyle w:val="Hyperlink"/>
            <w:rFonts w:ascii="Traditional Arabic" w:hAnsi="Traditional Arabic" w:cs="Traditional Arabic" w:hint="eastAsia"/>
            <w:noProof/>
            <w:rtl/>
          </w:rPr>
          <w:t>ادامه</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مبحث</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فلسفه</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مضاف</w:t>
        </w:r>
        <w:r w:rsidR="00315F3E" w:rsidRPr="00967B0D">
          <w:rPr>
            <w:rStyle w:val="Hyperlink"/>
            <w:rFonts w:ascii="Traditional Arabic" w:hAnsi="Traditional Arabic" w:cs="Traditional Arabic"/>
            <w:noProof/>
            <w:rtl/>
          </w:rPr>
          <w:t>:</w:t>
        </w:r>
        <w:r w:rsidR="00315F3E" w:rsidRPr="00967B0D">
          <w:rPr>
            <w:rFonts w:ascii="Traditional Arabic" w:hAnsi="Traditional Arabic" w:cs="Traditional Arabic"/>
            <w:noProof/>
            <w:webHidden/>
          </w:rPr>
          <w:tab/>
        </w:r>
        <w:r w:rsidR="00315F3E" w:rsidRPr="00967B0D">
          <w:rPr>
            <w:rFonts w:ascii="Traditional Arabic" w:hAnsi="Traditional Arabic" w:cs="Traditional Arabic"/>
            <w:noProof/>
            <w:webHidden/>
          </w:rPr>
          <w:fldChar w:fldCharType="begin"/>
        </w:r>
        <w:r w:rsidR="00315F3E" w:rsidRPr="00967B0D">
          <w:rPr>
            <w:rFonts w:ascii="Traditional Arabic" w:hAnsi="Traditional Arabic" w:cs="Traditional Arabic"/>
            <w:noProof/>
            <w:webHidden/>
          </w:rPr>
          <w:instrText xml:space="preserve"> PAGEREF _Toc414410639 \h </w:instrText>
        </w:r>
        <w:r w:rsidR="00315F3E" w:rsidRPr="00967B0D">
          <w:rPr>
            <w:rFonts w:ascii="Traditional Arabic" w:hAnsi="Traditional Arabic" w:cs="Traditional Arabic"/>
            <w:noProof/>
            <w:webHidden/>
          </w:rPr>
        </w:r>
        <w:r w:rsidR="00315F3E" w:rsidRPr="00967B0D">
          <w:rPr>
            <w:rFonts w:ascii="Traditional Arabic" w:hAnsi="Traditional Arabic" w:cs="Traditional Arabic"/>
            <w:noProof/>
            <w:webHidden/>
          </w:rPr>
          <w:fldChar w:fldCharType="separate"/>
        </w:r>
        <w:r w:rsidR="00315F3E" w:rsidRPr="00967B0D">
          <w:rPr>
            <w:rFonts w:ascii="Traditional Arabic" w:hAnsi="Traditional Arabic" w:cs="Traditional Arabic"/>
            <w:noProof/>
            <w:webHidden/>
          </w:rPr>
          <w:t>6</w:t>
        </w:r>
        <w:r w:rsidR="00315F3E" w:rsidRPr="00967B0D">
          <w:rPr>
            <w:rFonts w:ascii="Traditional Arabic" w:hAnsi="Traditional Arabic" w:cs="Traditional Arabic"/>
            <w:noProof/>
            <w:webHidden/>
          </w:rPr>
          <w:fldChar w:fldCharType="end"/>
        </w:r>
      </w:hyperlink>
    </w:p>
    <w:p w:rsidR="00315F3E" w:rsidRPr="00967B0D" w:rsidRDefault="006E079A" w:rsidP="00315F3E">
      <w:pPr>
        <w:pStyle w:val="TOC1"/>
        <w:tabs>
          <w:tab w:val="right" w:leader="dot" w:pos="9350"/>
        </w:tabs>
        <w:rPr>
          <w:rFonts w:ascii="Traditional Arabic" w:hAnsi="Traditional Arabic" w:cs="Traditional Arabic"/>
          <w:noProof/>
          <w:szCs w:val="22"/>
          <w:lang w:bidi="ar-SA"/>
        </w:rPr>
      </w:pPr>
      <w:hyperlink w:anchor="_Toc414410640" w:history="1">
        <w:r w:rsidR="00315F3E" w:rsidRPr="00967B0D">
          <w:rPr>
            <w:rStyle w:val="Hyperlink"/>
            <w:rFonts w:ascii="Traditional Arabic" w:hAnsi="Traditional Arabic" w:cs="Traditional Arabic" w:hint="eastAsia"/>
            <w:noProof/>
            <w:rtl/>
          </w:rPr>
          <w:t>تفاوت</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د</w:t>
        </w:r>
        <w:r w:rsidR="00315F3E" w:rsidRPr="00967B0D">
          <w:rPr>
            <w:rStyle w:val="Hyperlink"/>
            <w:rFonts w:ascii="Traditional Arabic" w:hAnsi="Traditional Arabic" w:cs="Traditional Arabic" w:hint="cs"/>
            <w:noProof/>
            <w:rtl/>
          </w:rPr>
          <w:t>ی</w:t>
        </w:r>
        <w:r w:rsidR="00315F3E" w:rsidRPr="00967B0D">
          <w:rPr>
            <w:rStyle w:val="Hyperlink"/>
            <w:rFonts w:ascii="Traditional Arabic" w:hAnsi="Traditional Arabic" w:cs="Traditional Arabic" w:hint="eastAsia"/>
            <w:noProof/>
            <w:rtl/>
          </w:rPr>
          <w:t>دگاه</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متقدم</w:t>
        </w:r>
        <w:r w:rsidR="00315F3E" w:rsidRPr="00967B0D">
          <w:rPr>
            <w:rStyle w:val="Hyperlink"/>
            <w:rFonts w:ascii="Traditional Arabic" w:hAnsi="Traditional Arabic" w:cs="Traditional Arabic" w:hint="cs"/>
            <w:noProof/>
            <w:rtl/>
          </w:rPr>
          <w:t>ی</w:t>
        </w:r>
        <w:r w:rsidR="00315F3E" w:rsidRPr="00967B0D">
          <w:rPr>
            <w:rStyle w:val="Hyperlink"/>
            <w:rFonts w:ascii="Traditional Arabic" w:hAnsi="Traditional Arabic" w:cs="Traditional Arabic" w:hint="eastAsia"/>
            <w:noProof/>
            <w:rtl/>
          </w:rPr>
          <w:t>ن</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و</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اصطلاح</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فلسفه</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مضاف</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فلسفه</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علم</w:t>
        </w:r>
        <w:r w:rsidR="00315F3E" w:rsidRPr="00967B0D">
          <w:rPr>
            <w:rStyle w:val="Hyperlink"/>
            <w:rFonts w:ascii="Traditional Arabic" w:hAnsi="Traditional Arabic" w:cs="Traditional Arabic"/>
            <w:noProof/>
            <w:rtl/>
          </w:rPr>
          <w:t>)</w:t>
        </w:r>
        <w:r w:rsidR="00315F3E" w:rsidRPr="00967B0D">
          <w:rPr>
            <w:rFonts w:ascii="Traditional Arabic" w:hAnsi="Traditional Arabic" w:cs="Traditional Arabic"/>
            <w:noProof/>
            <w:webHidden/>
          </w:rPr>
          <w:tab/>
        </w:r>
        <w:r w:rsidR="00315F3E" w:rsidRPr="00967B0D">
          <w:rPr>
            <w:rFonts w:ascii="Traditional Arabic" w:hAnsi="Traditional Arabic" w:cs="Traditional Arabic"/>
            <w:noProof/>
            <w:webHidden/>
          </w:rPr>
          <w:fldChar w:fldCharType="begin"/>
        </w:r>
        <w:r w:rsidR="00315F3E" w:rsidRPr="00967B0D">
          <w:rPr>
            <w:rFonts w:ascii="Traditional Arabic" w:hAnsi="Traditional Arabic" w:cs="Traditional Arabic"/>
            <w:noProof/>
            <w:webHidden/>
          </w:rPr>
          <w:instrText xml:space="preserve"> PAGEREF _Toc414410640 \h </w:instrText>
        </w:r>
        <w:r w:rsidR="00315F3E" w:rsidRPr="00967B0D">
          <w:rPr>
            <w:rFonts w:ascii="Traditional Arabic" w:hAnsi="Traditional Arabic" w:cs="Traditional Arabic"/>
            <w:noProof/>
            <w:webHidden/>
          </w:rPr>
        </w:r>
        <w:r w:rsidR="00315F3E" w:rsidRPr="00967B0D">
          <w:rPr>
            <w:rFonts w:ascii="Traditional Arabic" w:hAnsi="Traditional Arabic" w:cs="Traditional Arabic"/>
            <w:noProof/>
            <w:webHidden/>
          </w:rPr>
          <w:fldChar w:fldCharType="separate"/>
        </w:r>
        <w:r w:rsidR="00315F3E" w:rsidRPr="00967B0D">
          <w:rPr>
            <w:rFonts w:ascii="Traditional Arabic" w:hAnsi="Traditional Arabic" w:cs="Traditional Arabic"/>
            <w:noProof/>
            <w:webHidden/>
          </w:rPr>
          <w:t>6</w:t>
        </w:r>
        <w:r w:rsidR="00315F3E" w:rsidRPr="00967B0D">
          <w:rPr>
            <w:rFonts w:ascii="Traditional Arabic" w:hAnsi="Traditional Arabic" w:cs="Traditional Arabic"/>
            <w:noProof/>
            <w:webHidden/>
          </w:rPr>
          <w:fldChar w:fldCharType="end"/>
        </w:r>
      </w:hyperlink>
    </w:p>
    <w:p w:rsidR="00315F3E" w:rsidRPr="00967B0D" w:rsidRDefault="006E079A" w:rsidP="00315F3E">
      <w:pPr>
        <w:pStyle w:val="TOC1"/>
        <w:tabs>
          <w:tab w:val="right" w:leader="dot" w:pos="9350"/>
        </w:tabs>
        <w:rPr>
          <w:rFonts w:ascii="Traditional Arabic" w:hAnsi="Traditional Arabic" w:cs="Traditional Arabic"/>
          <w:noProof/>
          <w:szCs w:val="22"/>
          <w:lang w:bidi="ar-SA"/>
        </w:rPr>
      </w:pPr>
      <w:hyperlink w:anchor="_Toc414410641" w:history="1">
        <w:r w:rsidR="00315F3E" w:rsidRPr="00967B0D">
          <w:rPr>
            <w:rStyle w:val="Hyperlink"/>
            <w:rFonts w:ascii="Traditional Arabic" w:hAnsi="Traditional Arabic" w:cs="Traditional Arabic" w:hint="eastAsia"/>
            <w:noProof/>
            <w:rtl/>
          </w:rPr>
          <w:t>فلسفه</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علم</w:t>
        </w:r>
        <w:r w:rsidR="00315F3E" w:rsidRPr="00967B0D">
          <w:rPr>
            <w:rStyle w:val="Hyperlink"/>
            <w:rFonts w:ascii="Traditional Arabic" w:hAnsi="Traditional Arabic" w:cs="Traditional Arabic"/>
            <w:noProof/>
            <w:rtl/>
          </w:rPr>
          <w:t>:</w:t>
        </w:r>
        <w:r w:rsidR="00315F3E" w:rsidRPr="00967B0D">
          <w:rPr>
            <w:rFonts w:ascii="Traditional Arabic" w:hAnsi="Traditional Arabic" w:cs="Traditional Arabic"/>
            <w:noProof/>
            <w:webHidden/>
          </w:rPr>
          <w:tab/>
        </w:r>
        <w:r w:rsidR="00315F3E" w:rsidRPr="00967B0D">
          <w:rPr>
            <w:rFonts w:ascii="Traditional Arabic" w:hAnsi="Traditional Arabic" w:cs="Traditional Arabic"/>
            <w:noProof/>
            <w:webHidden/>
          </w:rPr>
          <w:fldChar w:fldCharType="begin"/>
        </w:r>
        <w:r w:rsidR="00315F3E" w:rsidRPr="00967B0D">
          <w:rPr>
            <w:rFonts w:ascii="Traditional Arabic" w:hAnsi="Traditional Arabic" w:cs="Traditional Arabic"/>
            <w:noProof/>
            <w:webHidden/>
          </w:rPr>
          <w:instrText xml:space="preserve"> PAGEREF _Toc414410641 \h </w:instrText>
        </w:r>
        <w:r w:rsidR="00315F3E" w:rsidRPr="00967B0D">
          <w:rPr>
            <w:rFonts w:ascii="Traditional Arabic" w:hAnsi="Traditional Arabic" w:cs="Traditional Arabic"/>
            <w:noProof/>
            <w:webHidden/>
          </w:rPr>
        </w:r>
        <w:r w:rsidR="00315F3E" w:rsidRPr="00967B0D">
          <w:rPr>
            <w:rFonts w:ascii="Traditional Arabic" w:hAnsi="Traditional Arabic" w:cs="Traditional Arabic"/>
            <w:noProof/>
            <w:webHidden/>
          </w:rPr>
          <w:fldChar w:fldCharType="separate"/>
        </w:r>
        <w:r w:rsidR="00315F3E" w:rsidRPr="00967B0D">
          <w:rPr>
            <w:rFonts w:ascii="Traditional Arabic" w:hAnsi="Traditional Arabic" w:cs="Traditional Arabic"/>
            <w:noProof/>
            <w:webHidden/>
          </w:rPr>
          <w:t>6</w:t>
        </w:r>
        <w:r w:rsidR="00315F3E" w:rsidRPr="00967B0D">
          <w:rPr>
            <w:rFonts w:ascii="Traditional Arabic" w:hAnsi="Traditional Arabic" w:cs="Traditional Arabic"/>
            <w:noProof/>
            <w:webHidden/>
          </w:rPr>
          <w:fldChar w:fldCharType="end"/>
        </w:r>
      </w:hyperlink>
    </w:p>
    <w:p w:rsidR="00315F3E" w:rsidRPr="00967B0D" w:rsidRDefault="006E079A" w:rsidP="00315F3E">
      <w:pPr>
        <w:pStyle w:val="TOC1"/>
        <w:tabs>
          <w:tab w:val="right" w:leader="dot" w:pos="9350"/>
        </w:tabs>
        <w:rPr>
          <w:rFonts w:ascii="Traditional Arabic" w:hAnsi="Traditional Arabic" w:cs="Traditional Arabic"/>
          <w:noProof/>
          <w:szCs w:val="22"/>
          <w:lang w:bidi="ar-SA"/>
        </w:rPr>
      </w:pPr>
      <w:hyperlink w:anchor="_Toc414410642" w:history="1">
        <w:r w:rsidR="00315F3E" w:rsidRPr="00967B0D">
          <w:rPr>
            <w:rStyle w:val="Hyperlink"/>
            <w:rFonts w:ascii="Traditional Arabic" w:hAnsi="Traditional Arabic" w:cs="Traditional Arabic" w:hint="eastAsia"/>
            <w:noProof/>
            <w:rtl/>
          </w:rPr>
          <w:t>اول</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تعار</w:t>
        </w:r>
        <w:r w:rsidR="00315F3E" w:rsidRPr="00967B0D">
          <w:rPr>
            <w:rStyle w:val="Hyperlink"/>
            <w:rFonts w:ascii="Traditional Arabic" w:hAnsi="Traditional Arabic" w:cs="Traditional Arabic" w:hint="cs"/>
            <w:noProof/>
            <w:rtl/>
          </w:rPr>
          <w:t>ی</w:t>
        </w:r>
        <w:r w:rsidR="00315F3E" w:rsidRPr="00967B0D">
          <w:rPr>
            <w:rStyle w:val="Hyperlink"/>
            <w:rFonts w:ascii="Traditional Arabic" w:hAnsi="Traditional Arabic" w:cs="Traditional Arabic" w:hint="eastAsia"/>
            <w:noProof/>
            <w:rtl/>
          </w:rPr>
          <w:t>ف،</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مفاه</w:t>
        </w:r>
        <w:r w:rsidR="00315F3E" w:rsidRPr="00967B0D">
          <w:rPr>
            <w:rStyle w:val="Hyperlink"/>
            <w:rFonts w:ascii="Traditional Arabic" w:hAnsi="Traditional Arabic" w:cs="Traditional Arabic" w:hint="cs"/>
            <w:noProof/>
            <w:rtl/>
          </w:rPr>
          <w:t>ی</w:t>
        </w:r>
        <w:r w:rsidR="00315F3E" w:rsidRPr="00967B0D">
          <w:rPr>
            <w:rStyle w:val="Hyperlink"/>
            <w:rFonts w:ascii="Traditional Arabic" w:hAnsi="Traditional Arabic" w:cs="Traditional Arabic" w:hint="eastAsia"/>
            <w:noProof/>
            <w:rtl/>
          </w:rPr>
          <w:t>م،</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تحل</w:t>
        </w:r>
        <w:r w:rsidR="00315F3E" w:rsidRPr="00967B0D">
          <w:rPr>
            <w:rStyle w:val="Hyperlink"/>
            <w:rFonts w:ascii="Traditional Arabic" w:hAnsi="Traditional Arabic" w:cs="Traditional Arabic" w:hint="cs"/>
            <w:noProof/>
            <w:rtl/>
          </w:rPr>
          <w:t>ی</w:t>
        </w:r>
        <w:r w:rsidR="00315F3E" w:rsidRPr="00967B0D">
          <w:rPr>
            <w:rStyle w:val="Hyperlink"/>
            <w:rFonts w:ascii="Traditional Arabic" w:hAnsi="Traditional Arabic" w:cs="Traditional Arabic" w:hint="eastAsia"/>
            <w:noProof/>
            <w:rtl/>
          </w:rPr>
          <w:t>ل</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مفهوم</w:t>
        </w:r>
        <w:r w:rsidR="00315F3E" w:rsidRPr="00967B0D">
          <w:rPr>
            <w:rStyle w:val="Hyperlink"/>
            <w:rFonts w:ascii="Traditional Arabic" w:hAnsi="Traditional Arabic" w:cs="Traditional Arabic" w:hint="cs"/>
            <w:noProof/>
            <w:rtl/>
          </w:rPr>
          <w:t>ی</w:t>
        </w:r>
        <w:r w:rsidR="00315F3E" w:rsidRPr="00967B0D">
          <w:rPr>
            <w:rFonts w:ascii="Traditional Arabic" w:hAnsi="Traditional Arabic" w:cs="Traditional Arabic"/>
            <w:noProof/>
            <w:webHidden/>
          </w:rPr>
          <w:tab/>
        </w:r>
        <w:r w:rsidR="00315F3E" w:rsidRPr="00967B0D">
          <w:rPr>
            <w:rFonts w:ascii="Traditional Arabic" w:hAnsi="Traditional Arabic" w:cs="Traditional Arabic"/>
            <w:noProof/>
            <w:webHidden/>
          </w:rPr>
          <w:fldChar w:fldCharType="begin"/>
        </w:r>
        <w:r w:rsidR="00315F3E" w:rsidRPr="00967B0D">
          <w:rPr>
            <w:rFonts w:ascii="Traditional Arabic" w:hAnsi="Traditional Arabic" w:cs="Traditional Arabic"/>
            <w:noProof/>
            <w:webHidden/>
          </w:rPr>
          <w:instrText xml:space="preserve"> PAGEREF _Toc414410642 \h </w:instrText>
        </w:r>
        <w:r w:rsidR="00315F3E" w:rsidRPr="00967B0D">
          <w:rPr>
            <w:rFonts w:ascii="Traditional Arabic" w:hAnsi="Traditional Arabic" w:cs="Traditional Arabic"/>
            <w:noProof/>
            <w:webHidden/>
          </w:rPr>
        </w:r>
        <w:r w:rsidR="00315F3E" w:rsidRPr="00967B0D">
          <w:rPr>
            <w:rFonts w:ascii="Traditional Arabic" w:hAnsi="Traditional Arabic" w:cs="Traditional Arabic"/>
            <w:noProof/>
            <w:webHidden/>
          </w:rPr>
          <w:fldChar w:fldCharType="separate"/>
        </w:r>
        <w:r w:rsidR="00315F3E" w:rsidRPr="00967B0D">
          <w:rPr>
            <w:rFonts w:ascii="Traditional Arabic" w:hAnsi="Traditional Arabic" w:cs="Traditional Arabic"/>
            <w:noProof/>
            <w:webHidden/>
          </w:rPr>
          <w:t>7</w:t>
        </w:r>
        <w:r w:rsidR="00315F3E" w:rsidRPr="00967B0D">
          <w:rPr>
            <w:rFonts w:ascii="Traditional Arabic" w:hAnsi="Traditional Arabic" w:cs="Traditional Arabic"/>
            <w:noProof/>
            <w:webHidden/>
          </w:rPr>
          <w:fldChar w:fldCharType="end"/>
        </w:r>
      </w:hyperlink>
    </w:p>
    <w:p w:rsidR="00315F3E" w:rsidRPr="00967B0D" w:rsidRDefault="006E079A" w:rsidP="00315F3E">
      <w:pPr>
        <w:pStyle w:val="TOC1"/>
        <w:tabs>
          <w:tab w:val="right" w:leader="dot" w:pos="9350"/>
        </w:tabs>
        <w:rPr>
          <w:rFonts w:ascii="Traditional Arabic" w:hAnsi="Traditional Arabic" w:cs="Traditional Arabic"/>
          <w:noProof/>
          <w:szCs w:val="22"/>
          <w:lang w:bidi="ar-SA"/>
        </w:rPr>
      </w:pPr>
      <w:hyperlink w:anchor="_Toc414410643" w:history="1">
        <w:r w:rsidR="00315F3E" w:rsidRPr="00967B0D">
          <w:rPr>
            <w:rStyle w:val="Hyperlink"/>
            <w:rFonts w:ascii="Traditional Arabic" w:hAnsi="Traditional Arabic" w:cs="Traditional Arabic" w:hint="eastAsia"/>
            <w:noProof/>
            <w:rtl/>
          </w:rPr>
          <w:t>دوم</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مباحث</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تار</w:t>
        </w:r>
        <w:r w:rsidR="00315F3E" w:rsidRPr="00967B0D">
          <w:rPr>
            <w:rStyle w:val="Hyperlink"/>
            <w:rFonts w:ascii="Traditional Arabic" w:hAnsi="Traditional Arabic" w:cs="Traditional Arabic" w:hint="cs"/>
            <w:noProof/>
            <w:rtl/>
          </w:rPr>
          <w:t>ی</w:t>
        </w:r>
        <w:r w:rsidR="00315F3E" w:rsidRPr="00967B0D">
          <w:rPr>
            <w:rStyle w:val="Hyperlink"/>
            <w:rFonts w:ascii="Traditional Arabic" w:hAnsi="Traditional Arabic" w:cs="Traditional Arabic" w:hint="eastAsia"/>
            <w:noProof/>
            <w:rtl/>
          </w:rPr>
          <w:t>خچه</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و</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س</w:t>
        </w:r>
        <w:r w:rsidR="00315F3E" w:rsidRPr="00967B0D">
          <w:rPr>
            <w:rStyle w:val="Hyperlink"/>
            <w:rFonts w:ascii="Traditional Arabic" w:hAnsi="Traditional Arabic" w:cs="Traditional Arabic" w:hint="cs"/>
            <w:noProof/>
            <w:rtl/>
          </w:rPr>
          <w:t>ی</w:t>
        </w:r>
        <w:r w:rsidR="00315F3E" w:rsidRPr="00967B0D">
          <w:rPr>
            <w:rStyle w:val="Hyperlink"/>
            <w:rFonts w:ascii="Traditional Arabic" w:hAnsi="Traditional Arabic" w:cs="Traditional Arabic" w:hint="eastAsia"/>
            <w:noProof/>
            <w:rtl/>
          </w:rPr>
          <w:t>ر</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تطور</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علم</w:t>
        </w:r>
        <w:r w:rsidR="00315F3E" w:rsidRPr="00967B0D">
          <w:rPr>
            <w:rFonts w:ascii="Traditional Arabic" w:hAnsi="Traditional Arabic" w:cs="Traditional Arabic"/>
            <w:noProof/>
            <w:webHidden/>
          </w:rPr>
          <w:tab/>
        </w:r>
        <w:r w:rsidR="00315F3E" w:rsidRPr="00967B0D">
          <w:rPr>
            <w:rFonts w:ascii="Traditional Arabic" w:hAnsi="Traditional Arabic" w:cs="Traditional Arabic"/>
            <w:noProof/>
            <w:webHidden/>
          </w:rPr>
          <w:fldChar w:fldCharType="begin"/>
        </w:r>
        <w:r w:rsidR="00315F3E" w:rsidRPr="00967B0D">
          <w:rPr>
            <w:rFonts w:ascii="Traditional Arabic" w:hAnsi="Traditional Arabic" w:cs="Traditional Arabic"/>
            <w:noProof/>
            <w:webHidden/>
          </w:rPr>
          <w:instrText xml:space="preserve"> PAGEREF _Toc414410643 \h </w:instrText>
        </w:r>
        <w:r w:rsidR="00315F3E" w:rsidRPr="00967B0D">
          <w:rPr>
            <w:rFonts w:ascii="Traditional Arabic" w:hAnsi="Traditional Arabic" w:cs="Traditional Arabic"/>
            <w:noProof/>
            <w:webHidden/>
          </w:rPr>
        </w:r>
        <w:r w:rsidR="00315F3E" w:rsidRPr="00967B0D">
          <w:rPr>
            <w:rFonts w:ascii="Traditional Arabic" w:hAnsi="Traditional Arabic" w:cs="Traditional Arabic"/>
            <w:noProof/>
            <w:webHidden/>
          </w:rPr>
          <w:fldChar w:fldCharType="separate"/>
        </w:r>
        <w:r w:rsidR="00315F3E" w:rsidRPr="00967B0D">
          <w:rPr>
            <w:rFonts w:ascii="Traditional Arabic" w:hAnsi="Traditional Arabic" w:cs="Traditional Arabic"/>
            <w:noProof/>
            <w:webHidden/>
          </w:rPr>
          <w:t>7</w:t>
        </w:r>
        <w:r w:rsidR="00315F3E" w:rsidRPr="00967B0D">
          <w:rPr>
            <w:rFonts w:ascii="Traditional Arabic" w:hAnsi="Traditional Arabic" w:cs="Traditional Arabic"/>
            <w:noProof/>
            <w:webHidden/>
          </w:rPr>
          <w:fldChar w:fldCharType="end"/>
        </w:r>
      </w:hyperlink>
    </w:p>
    <w:p w:rsidR="00315F3E" w:rsidRPr="00967B0D" w:rsidRDefault="006E079A" w:rsidP="00315F3E">
      <w:pPr>
        <w:pStyle w:val="TOC1"/>
        <w:tabs>
          <w:tab w:val="right" w:leader="dot" w:pos="9350"/>
        </w:tabs>
        <w:rPr>
          <w:rFonts w:ascii="Traditional Arabic" w:hAnsi="Traditional Arabic" w:cs="Traditional Arabic"/>
          <w:noProof/>
          <w:szCs w:val="22"/>
          <w:lang w:bidi="ar-SA"/>
        </w:rPr>
      </w:pPr>
      <w:hyperlink w:anchor="_Toc414410644" w:history="1">
        <w:r w:rsidR="00315F3E" w:rsidRPr="00967B0D">
          <w:rPr>
            <w:rStyle w:val="Hyperlink"/>
            <w:rFonts w:ascii="Traditional Arabic" w:hAnsi="Traditional Arabic" w:cs="Traditional Arabic" w:hint="eastAsia"/>
            <w:noProof/>
            <w:rtl/>
          </w:rPr>
          <w:t>سوم</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موضوع</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و</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قلمرو</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علم</w:t>
        </w:r>
        <w:r w:rsidR="00315F3E" w:rsidRPr="00967B0D">
          <w:rPr>
            <w:rFonts w:ascii="Traditional Arabic" w:hAnsi="Traditional Arabic" w:cs="Traditional Arabic"/>
            <w:noProof/>
            <w:webHidden/>
          </w:rPr>
          <w:tab/>
        </w:r>
        <w:r w:rsidR="00315F3E" w:rsidRPr="00967B0D">
          <w:rPr>
            <w:rFonts w:ascii="Traditional Arabic" w:hAnsi="Traditional Arabic" w:cs="Traditional Arabic"/>
            <w:noProof/>
            <w:webHidden/>
          </w:rPr>
          <w:fldChar w:fldCharType="begin"/>
        </w:r>
        <w:r w:rsidR="00315F3E" w:rsidRPr="00967B0D">
          <w:rPr>
            <w:rFonts w:ascii="Traditional Arabic" w:hAnsi="Traditional Arabic" w:cs="Traditional Arabic"/>
            <w:noProof/>
            <w:webHidden/>
          </w:rPr>
          <w:instrText xml:space="preserve"> PAGEREF _Toc414410644 \h </w:instrText>
        </w:r>
        <w:r w:rsidR="00315F3E" w:rsidRPr="00967B0D">
          <w:rPr>
            <w:rFonts w:ascii="Traditional Arabic" w:hAnsi="Traditional Arabic" w:cs="Traditional Arabic"/>
            <w:noProof/>
            <w:webHidden/>
          </w:rPr>
        </w:r>
        <w:r w:rsidR="00315F3E" w:rsidRPr="00967B0D">
          <w:rPr>
            <w:rFonts w:ascii="Traditional Arabic" w:hAnsi="Traditional Arabic" w:cs="Traditional Arabic"/>
            <w:noProof/>
            <w:webHidden/>
          </w:rPr>
          <w:fldChar w:fldCharType="separate"/>
        </w:r>
        <w:r w:rsidR="00315F3E" w:rsidRPr="00967B0D">
          <w:rPr>
            <w:rFonts w:ascii="Traditional Arabic" w:hAnsi="Traditional Arabic" w:cs="Traditional Arabic"/>
            <w:noProof/>
            <w:webHidden/>
          </w:rPr>
          <w:t>7</w:t>
        </w:r>
        <w:r w:rsidR="00315F3E" w:rsidRPr="00967B0D">
          <w:rPr>
            <w:rFonts w:ascii="Traditional Arabic" w:hAnsi="Traditional Arabic" w:cs="Traditional Arabic"/>
            <w:noProof/>
            <w:webHidden/>
          </w:rPr>
          <w:fldChar w:fldCharType="end"/>
        </w:r>
      </w:hyperlink>
    </w:p>
    <w:p w:rsidR="00315F3E" w:rsidRPr="00967B0D" w:rsidRDefault="006E079A" w:rsidP="00315F3E">
      <w:pPr>
        <w:pStyle w:val="TOC1"/>
        <w:tabs>
          <w:tab w:val="right" w:leader="dot" w:pos="9350"/>
        </w:tabs>
        <w:rPr>
          <w:rFonts w:ascii="Traditional Arabic" w:hAnsi="Traditional Arabic" w:cs="Traditional Arabic"/>
          <w:noProof/>
          <w:szCs w:val="22"/>
          <w:lang w:bidi="ar-SA"/>
        </w:rPr>
      </w:pPr>
      <w:hyperlink w:anchor="_Toc414410645" w:history="1">
        <w:r w:rsidR="00315F3E" w:rsidRPr="00967B0D">
          <w:rPr>
            <w:rStyle w:val="Hyperlink"/>
            <w:rFonts w:ascii="Traditional Arabic" w:hAnsi="Traditional Arabic" w:cs="Traditional Arabic" w:hint="eastAsia"/>
            <w:noProof/>
            <w:rtl/>
          </w:rPr>
          <w:t>چهارم</w:t>
        </w:r>
        <w:r w:rsidR="00315F3E" w:rsidRPr="00967B0D">
          <w:rPr>
            <w:rStyle w:val="Hyperlink"/>
            <w:rFonts w:ascii="Traditional Arabic" w:hAnsi="Traditional Arabic" w:cs="Traditional Arabic"/>
            <w:noProof/>
            <w:rtl/>
          </w:rPr>
          <w:t>:‌</w:t>
        </w:r>
        <w:r w:rsidR="00315F3E" w:rsidRPr="00967B0D">
          <w:rPr>
            <w:rStyle w:val="Hyperlink"/>
            <w:rFonts w:ascii="Traditional Arabic" w:hAnsi="Traditional Arabic" w:cs="Traditional Arabic" w:hint="eastAsia"/>
            <w:noProof/>
            <w:rtl/>
          </w:rPr>
          <w:t>ارتباطات</w:t>
        </w:r>
        <w:r w:rsidR="00315F3E" w:rsidRPr="00967B0D">
          <w:rPr>
            <w:rFonts w:ascii="Traditional Arabic" w:hAnsi="Traditional Arabic" w:cs="Traditional Arabic"/>
            <w:noProof/>
            <w:webHidden/>
          </w:rPr>
          <w:tab/>
        </w:r>
        <w:r w:rsidR="00315F3E" w:rsidRPr="00967B0D">
          <w:rPr>
            <w:rFonts w:ascii="Traditional Arabic" w:hAnsi="Traditional Arabic" w:cs="Traditional Arabic"/>
            <w:noProof/>
            <w:webHidden/>
          </w:rPr>
          <w:fldChar w:fldCharType="begin"/>
        </w:r>
        <w:r w:rsidR="00315F3E" w:rsidRPr="00967B0D">
          <w:rPr>
            <w:rFonts w:ascii="Traditional Arabic" w:hAnsi="Traditional Arabic" w:cs="Traditional Arabic"/>
            <w:noProof/>
            <w:webHidden/>
          </w:rPr>
          <w:instrText xml:space="preserve"> PAGEREF _Toc414410645 \h </w:instrText>
        </w:r>
        <w:r w:rsidR="00315F3E" w:rsidRPr="00967B0D">
          <w:rPr>
            <w:rFonts w:ascii="Traditional Arabic" w:hAnsi="Traditional Arabic" w:cs="Traditional Arabic"/>
            <w:noProof/>
            <w:webHidden/>
          </w:rPr>
        </w:r>
        <w:r w:rsidR="00315F3E" w:rsidRPr="00967B0D">
          <w:rPr>
            <w:rFonts w:ascii="Traditional Arabic" w:hAnsi="Traditional Arabic" w:cs="Traditional Arabic"/>
            <w:noProof/>
            <w:webHidden/>
          </w:rPr>
          <w:fldChar w:fldCharType="separate"/>
        </w:r>
        <w:r w:rsidR="00315F3E" w:rsidRPr="00967B0D">
          <w:rPr>
            <w:rFonts w:ascii="Traditional Arabic" w:hAnsi="Traditional Arabic" w:cs="Traditional Arabic"/>
            <w:noProof/>
            <w:webHidden/>
          </w:rPr>
          <w:t>7</w:t>
        </w:r>
        <w:r w:rsidR="00315F3E" w:rsidRPr="00967B0D">
          <w:rPr>
            <w:rFonts w:ascii="Traditional Arabic" w:hAnsi="Traditional Arabic" w:cs="Traditional Arabic"/>
            <w:noProof/>
            <w:webHidden/>
          </w:rPr>
          <w:fldChar w:fldCharType="end"/>
        </w:r>
      </w:hyperlink>
    </w:p>
    <w:p w:rsidR="00315F3E" w:rsidRPr="00967B0D" w:rsidRDefault="006E079A" w:rsidP="00315F3E">
      <w:pPr>
        <w:pStyle w:val="TOC1"/>
        <w:tabs>
          <w:tab w:val="right" w:leader="dot" w:pos="9350"/>
        </w:tabs>
        <w:rPr>
          <w:rFonts w:ascii="Traditional Arabic" w:hAnsi="Traditional Arabic" w:cs="Traditional Arabic"/>
          <w:noProof/>
          <w:szCs w:val="22"/>
          <w:lang w:bidi="ar-SA"/>
        </w:rPr>
      </w:pPr>
      <w:hyperlink w:anchor="_Toc414410646" w:history="1">
        <w:r w:rsidR="00315F3E" w:rsidRPr="00967B0D">
          <w:rPr>
            <w:rStyle w:val="Hyperlink"/>
            <w:rFonts w:ascii="Traditional Arabic" w:hAnsi="Traditional Arabic" w:cs="Traditional Arabic" w:hint="eastAsia"/>
            <w:noProof/>
            <w:rtl/>
          </w:rPr>
          <w:t>نکات</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مورد</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توجه</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در</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فلسفه</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و</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منطق</w:t>
        </w:r>
        <w:r w:rsidR="00315F3E" w:rsidRPr="00967B0D">
          <w:rPr>
            <w:rFonts w:ascii="Traditional Arabic" w:hAnsi="Traditional Arabic" w:cs="Traditional Arabic"/>
            <w:noProof/>
            <w:webHidden/>
          </w:rPr>
          <w:tab/>
        </w:r>
        <w:r w:rsidR="00315F3E" w:rsidRPr="00967B0D">
          <w:rPr>
            <w:rFonts w:ascii="Traditional Arabic" w:hAnsi="Traditional Arabic" w:cs="Traditional Arabic"/>
            <w:noProof/>
            <w:webHidden/>
          </w:rPr>
          <w:fldChar w:fldCharType="begin"/>
        </w:r>
        <w:r w:rsidR="00315F3E" w:rsidRPr="00967B0D">
          <w:rPr>
            <w:rFonts w:ascii="Traditional Arabic" w:hAnsi="Traditional Arabic" w:cs="Traditional Arabic"/>
            <w:noProof/>
            <w:webHidden/>
          </w:rPr>
          <w:instrText xml:space="preserve"> PAGEREF _Toc414410646 \h </w:instrText>
        </w:r>
        <w:r w:rsidR="00315F3E" w:rsidRPr="00967B0D">
          <w:rPr>
            <w:rFonts w:ascii="Traditional Arabic" w:hAnsi="Traditional Arabic" w:cs="Traditional Arabic"/>
            <w:noProof/>
            <w:webHidden/>
          </w:rPr>
        </w:r>
        <w:r w:rsidR="00315F3E" w:rsidRPr="00967B0D">
          <w:rPr>
            <w:rFonts w:ascii="Traditional Arabic" w:hAnsi="Traditional Arabic" w:cs="Traditional Arabic"/>
            <w:noProof/>
            <w:webHidden/>
          </w:rPr>
          <w:fldChar w:fldCharType="separate"/>
        </w:r>
        <w:r w:rsidR="00315F3E" w:rsidRPr="00967B0D">
          <w:rPr>
            <w:rFonts w:ascii="Traditional Arabic" w:hAnsi="Traditional Arabic" w:cs="Traditional Arabic"/>
            <w:noProof/>
            <w:webHidden/>
          </w:rPr>
          <w:t>8</w:t>
        </w:r>
        <w:r w:rsidR="00315F3E" w:rsidRPr="00967B0D">
          <w:rPr>
            <w:rFonts w:ascii="Traditional Arabic" w:hAnsi="Traditional Arabic" w:cs="Traditional Arabic"/>
            <w:noProof/>
            <w:webHidden/>
          </w:rPr>
          <w:fldChar w:fldCharType="end"/>
        </w:r>
      </w:hyperlink>
    </w:p>
    <w:p w:rsidR="00315F3E" w:rsidRPr="00967B0D" w:rsidRDefault="006E079A" w:rsidP="00315F3E">
      <w:pPr>
        <w:pStyle w:val="TOC1"/>
        <w:tabs>
          <w:tab w:val="right" w:leader="dot" w:pos="9350"/>
        </w:tabs>
        <w:rPr>
          <w:rFonts w:ascii="Traditional Arabic" w:hAnsi="Traditional Arabic" w:cs="Traditional Arabic"/>
          <w:noProof/>
          <w:szCs w:val="22"/>
          <w:lang w:bidi="ar-SA"/>
        </w:rPr>
      </w:pPr>
      <w:hyperlink w:anchor="_Toc414410647" w:history="1">
        <w:r w:rsidR="00315F3E" w:rsidRPr="00967B0D">
          <w:rPr>
            <w:rStyle w:val="Hyperlink"/>
            <w:rFonts w:ascii="Traditional Arabic" w:hAnsi="Traditional Arabic" w:cs="Traditional Arabic" w:hint="eastAsia"/>
            <w:noProof/>
            <w:rtl/>
          </w:rPr>
          <w:t>پنجم</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مباد</w:t>
        </w:r>
        <w:r w:rsidR="00315F3E" w:rsidRPr="00967B0D">
          <w:rPr>
            <w:rStyle w:val="Hyperlink"/>
            <w:rFonts w:ascii="Traditional Arabic" w:hAnsi="Traditional Arabic" w:cs="Traditional Arabic" w:hint="cs"/>
            <w:noProof/>
            <w:rtl/>
          </w:rPr>
          <w:t>ی</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و</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مبان</w:t>
        </w:r>
        <w:r w:rsidR="00315F3E" w:rsidRPr="00967B0D">
          <w:rPr>
            <w:rStyle w:val="Hyperlink"/>
            <w:rFonts w:ascii="Traditional Arabic" w:hAnsi="Traditional Arabic" w:cs="Traditional Arabic" w:hint="cs"/>
            <w:noProof/>
            <w:rtl/>
          </w:rPr>
          <w:t>ی</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علم</w:t>
        </w:r>
        <w:r w:rsidR="00315F3E" w:rsidRPr="00967B0D">
          <w:rPr>
            <w:rFonts w:ascii="Traditional Arabic" w:hAnsi="Traditional Arabic" w:cs="Traditional Arabic"/>
            <w:noProof/>
            <w:webHidden/>
          </w:rPr>
          <w:tab/>
        </w:r>
        <w:r w:rsidR="00315F3E" w:rsidRPr="00967B0D">
          <w:rPr>
            <w:rFonts w:ascii="Traditional Arabic" w:hAnsi="Traditional Arabic" w:cs="Traditional Arabic"/>
            <w:noProof/>
            <w:webHidden/>
          </w:rPr>
          <w:fldChar w:fldCharType="begin"/>
        </w:r>
        <w:r w:rsidR="00315F3E" w:rsidRPr="00967B0D">
          <w:rPr>
            <w:rFonts w:ascii="Traditional Arabic" w:hAnsi="Traditional Arabic" w:cs="Traditional Arabic"/>
            <w:noProof/>
            <w:webHidden/>
          </w:rPr>
          <w:instrText xml:space="preserve"> PAGEREF _Toc414410647 \h </w:instrText>
        </w:r>
        <w:r w:rsidR="00315F3E" w:rsidRPr="00967B0D">
          <w:rPr>
            <w:rFonts w:ascii="Traditional Arabic" w:hAnsi="Traditional Arabic" w:cs="Traditional Arabic"/>
            <w:noProof/>
            <w:webHidden/>
          </w:rPr>
        </w:r>
        <w:r w:rsidR="00315F3E" w:rsidRPr="00967B0D">
          <w:rPr>
            <w:rFonts w:ascii="Traditional Arabic" w:hAnsi="Traditional Arabic" w:cs="Traditional Arabic"/>
            <w:noProof/>
            <w:webHidden/>
          </w:rPr>
          <w:fldChar w:fldCharType="separate"/>
        </w:r>
        <w:r w:rsidR="00315F3E" w:rsidRPr="00967B0D">
          <w:rPr>
            <w:rFonts w:ascii="Traditional Arabic" w:hAnsi="Traditional Arabic" w:cs="Traditional Arabic"/>
            <w:noProof/>
            <w:webHidden/>
          </w:rPr>
          <w:t>8</w:t>
        </w:r>
        <w:r w:rsidR="00315F3E" w:rsidRPr="00967B0D">
          <w:rPr>
            <w:rFonts w:ascii="Traditional Arabic" w:hAnsi="Traditional Arabic" w:cs="Traditional Arabic"/>
            <w:noProof/>
            <w:webHidden/>
          </w:rPr>
          <w:fldChar w:fldCharType="end"/>
        </w:r>
      </w:hyperlink>
    </w:p>
    <w:p w:rsidR="00315F3E" w:rsidRPr="00967B0D" w:rsidRDefault="006E079A" w:rsidP="00315F3E">
      <w:pPr>
        <w:pStyle w:val="TOC1"/>
        <w:tabs>
          <w:tab w:val="right" w:leader="dot" w:pos="9350"/>
        </w:tabs>
        <w:rPr>
          <w:rFonts w:ascii="Traditional Arabic" w:hAnsi="Traditional Arabic" w:cs="Traditional Arabic"/>
          <w:noProof/>
          <w:szCs w:val="22"/>
          <w:lang w:bidi="ar-SA"/>
        </w:rPr>
      </w:pPr>
      <w:hyperlink w:anchor="_Toc414410648" w:history="1">
        <w:r w:rsidR="00315F3E" w:rsidRPr="00967B0D">
          <w:rPr>
            <w:rStyle w:val="Hyperlink"/>
            <w:rFonts w:ascii="Traditional Arabic" w:hAnsi="Traditional Arabic" w:cs="Traditional Arabic" w:hint="eastAsia"/>
            <w:noProof/>
            <w:rtl/>
          </w:rPr>
          <w:t>ششم</w:t>
        </w:r>
        <w:r w:rsidR="00315F3E" w:rsidRPr="00967B0D">
          <w:rPr>
            <w:rStyle w:val="Hyperlink"/>
            <w:rFonts w:ascii="Traditional Arabic" w:hAnsi="Traditional Arabic" w:cs="Traditional Arabic"/>
            <w:noProof/>
            <w:rtl/>
          </w:rPr>
          <w:t>:</w:t>
        </w:r>
        <w:r w:rsidR="00315F3E" w:rsidRPr="00967B0D">
          <w:rPr>
            <w:rStyle w:val="Hyperlink"/>
            <w:rFonts w:ascii="Traditional Arabic" w:hAnsi="Traditional Arabic" w:cs="Traditional Arabic" w:hint="eastAsia"/>
            <w:noProof/>
            <w:rtl/>
          </w:rPr>
          <w:t>اهداف</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وغا</w:t>
        </w:r>
        <w:r w:rsidR="00315F3E" w:rsidRPr="00967B0D">
          <w:rPr>
            <w:rStyle w:val="Hyperlink"/>
            <w:rFonts w:ascii="Traditional Arabic" w:hAnsi="Traditional Arabic" w:cs="Traditional Arabic" w:hint="cs"/>
            <w:noProof/>
            <w:rtl/>
          </w:rPr>
          <w:t>ی</w:t>
        </w:r>
        <w:r w:rsidR="00315F3E" w:rsidRPr="00967B0D">
          <w:rPr>
            <w:rStyle w:val="Hyperlink"/>
            <w:rFonts w:ascii="Traditional Arabic" w:hAnsi="Traditional Arabic" w:cs="Traditional Arabic" w:hint="eastAsia"/>
            <w:noProof/>
            <w:rtl/>
          </w:rPr>
          <w:t>ات</w:t>
        </w:r>
        <w:r w:rsidR="00315F3E" w:rsidRPr="00967B0D">
          <w:rPr>
            <w:rFonts w:ascii="Traditional Arabic" w:hAnsi="Traditional Arabic" w:cs="Traditional Arabic"/>
            <w:noProof/>
            <w:webHidden/>
          </w:rPr>
          <w:tab/>
        </w:r>
        <w:r w:rsidR="00315F3E" w:rsidRPr="00967B0D">
          <w:rPr>
            <w:rFonts w:ascii="Traditional Arabic" w:hAnsi="Traditional Arabic" w:cs="Traditional Arabic"/>
            <w:noProof/>
            <w:webHidden/>
          </w:rPr>
          <w:fldChar w:fldCharType="begin"/>
        </w:r>
        <w:r w:rsidR="00315F3E" w:rsidRPr="00967B0D">
          <w:rPr>
            <w:rFonts w:ascii="Traditional Arabic" w:hAnsi="Traditional Arabic" w:cs="Traditional Arabic"/>
            <w:noProof/>
            <w:webHidden/>
          </w:rPr>
          <w:instrText xml:space="preserve"> PAGEREF _Toc414410648 \h </w:instrText>
        </w:r>
        <w:r w:rsidR="00315F3E" w:rsidRPr="00967B0D">
          <w:rPr>
            <w:rFonts w:ascii="Traditional Arabic" w:hAnsi="Traditional Arabic" w:cs="Traditional Arabic"/>
            <w:noProof/>
            <w:webHidden/>
          </w:rPr>
        </w:r>
        <w:r w:rsidR="00315F3E" w:rsidRPr="00967B0D">
          <w:rPr>
            <w:rFonts w:ascii="Traditional Arabic" w:hAnsi="Traditional Arabic" w:cs="Traditional Arabic"/>
            <w:noProof/>
            <w:webHidden/>
          </w:rPr>
          <w:fldChar w:fldCharType="separate"/>
        </w:r>
        <w:r w:rsidR="00315F3E" w:rsidRPr="00967B0D">
          <w:rPr>
            <w:rFonts w:ascii="Traditional Arabic" w:hAnsi="Traditional Arabic" w:cs="Traditional Arabic"/>
            <w:noProof/>
            <w:webHidden/>
          </w:rPr>
          <w:t>9</w:t>
        </w:r>
        <w:r w:rsidR="00315F3E" w:rsidRPr="00967B0D">
          <w:rPr>
            <w:rFonts w:ascii="Traditional Arabic" w:hAnsi="Traditional Arabic" w:cs="Traditional Arabic"/>
            <w:noProof/>
            <w:webHidden/>
          </w:rPr>
          <w:fldChar w:fldCharType="end"/>
        </w:r>
      </w:hyperlink>
    </w:p>
    <w:p w:rsidR="00315F3E" w:rsidRPr="00967B0D" w:rsidRDefault="006E079A" w:rsidP="00315F3E">
      <w:pPr>
        <w:pStyle w:val="TOC1"/>
        <w:tabs>
          <w:tab w:val="right" w:leader="dot" w:pos="9350"/>
        </w:tabs>
        <w:rPr>
          <w:rFonts w:ascii="Traditional Arabic" w:hAnsi="Traditional Arabic" w:cs="Traditional Arabic"/>
          <w:noProof/>
          <w:szCs w:val="22"/>
          <w:lang w:bidi="ar-SA"/>
        </w:rPr>
      </w:pPr>
      <w:hyperlink w:anchor="_Toc414410649" w:history="1">
        <w:r w:rsidR="00315F3E" w:rsidRPr="00967B0D">
          <w:rPr>
            <w:rStyle w:val="Hyperlink"/>
            <w:rFonts w:ascii="Traditional Arabic" w:hAnsi="Traditional Arabic" w:cs="Traditional Arabic" w:hint="eastAsia"/>
            <w:noProof/>
            <w:rtl/>
          </w:rPr>
          <w:t>اقسام</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فوا</w:t>
        </w:r>
        <w:r w:rsidR="00315F3E" w:rsidRPr="00967B0D">
          <w:rPr>
            <w:rStyle w:val="Hyperlink"/>
            <w:rFonts w:ascii="Traditional Arabic" w:hAnsi="Traditional Arabic" w:cs="Traditional Arabic" w:hint="cs"/>
            <w:noProof/>
            <w:rtl/>
          </w:rPr>
          <w:t>ی</w:t>
        </w:r>
        <w:r w:rsidR="00315F3E" w:rsidRPr="00967B0D">
          <w:rPr>
            <w:rStyle w:val="Hyperlink"/>
            <w:rFonts w:ascii="Traditional Arabic" w:hAnsi="Traditional Arabic" w:cs="Traditional Arabic" w:hint="eastAsia"/>
            <w:noProof/>
            <w:rtl/>
          </w:rPr>
          <w:t>د</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و</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آفات</w:t>
        </w:r>
        <w:r w:rsidR="00315F3E" w:rsidRPr="00967B0D">
          <w:rPr>
            <w:rStyle w:val="Hyperlink"/>
            <w:rFonts w:ascii="Traditional Arabic" w:hAnsi="Traditional Arabic" w:cs="Traditional Arabic"/>
            <w:noProof/>
            <w:rtl/>
          </w:rPr>
          <w:t>:</w:t>
        </w:r>
        <w:r w:rsidR="00315F3E" w:rsidRPr="00967B0D">
          <w:rPr>
            <w:rFonts w:ascii="Traditional Arabic" w:hAnsi="Traditional Arabic" w:cs="Traditional Arabic"/>
            <w:noProof/>
            <w:webHidden/>
          </w:rPr>
          <w:tab/>
        </w:r>
        <w:r w:rsidR="00315F3E" w:rsidRPr="00967B0D">
          <w:rPr>
            <w:rFonts w:ascii="Traditional Arabic" w:hAnsi="Traditional Arabic" w:cs="Traditional Arabic"/>
            <w:noProof/>
            <w:webHidden/>
          </w:rPr>
          <w:fldChar w:fldCharType="begin"/>
        </w:r>
        <w:r w:rsidR="00315F3E" w:rsidRPr="00967B0D">
          <w:rPr>
            <w:rFonts w:ascii="Traditional Arabic" w:hAnsi="Traditional Arabic" w:cs="Traditional Arabic"/>
            <w:noProof/>
            <w:webHidden/>
          </w:rPr>
          <w:instrText xml:space="preserve"> PAGEREF _Toc414410649 \h </w:instrText>
        </w:r>
        <w:r w:rsidR="00315F3E" w:rsidRPr="00967B0D">
          <w:rPr>
            <w:rFonts w:ascii="Traditional Arabic" w:hAnsi="Traditional Arabic" w:cs="Traditional Arabic"/>
            <w:noProof/>
            <w:webHidden/>
          </w:rPr>
        </w:r>
        <w:r w:rsidR="00315F3E" w:rsidRPr="00967B0D">
          <w:rPr>
            <w:rFonts w:ascii="Traditional Arabic" w:hAnsi="Traditional Arabic" w:cs="Traditional Arabic"/>
            <w:noProof/>
            <w:webHidden/>
          </w:rPr>
          <w:fldChar w:fldCharType="separate"/>
        </w:r>
        <w:r w:rsidR="00315F3E" w:rsidRPr="00967B0D">
          <w:rPr>
            <w:rFonts w:ascii="Traditional Arabic" w:hAnsi="Traditional Arabic" w:cs="Traditional Arabic"/>
            <w:noProof/>
            <w:webHidden/>
          </w:rPr>
          <w:t>10</w:t>
        </w:r>
        <w:r w:rsidR="00315F3E" w:rsidRPr="00967B0D">
          <w:rPr>
            <w:rFonts w:ascii="Traditional Arabic" w:hAnsi="Traditional Arabic" w:cs="Traditional Arabic"/>
            <w:noProof/>
            <w:webHidden/>
          </w:rPr>
          <w:fldChar w:fldCharType="end"/>
        </w:r>
      </w:hyperlink>
    </w:p>
    <w:p w:rsidR="00315F3E" w:rsidRPr="00967B0D" w:rsidRDefault="006E079A" w:rsidP="00315F3E">
      <w:pPr>
        <w:pStyle w:val="TOC1"/>
        <w:tabs>
          <w:tab w:val="right" w:leader="dot" w:pos="9350"/>
        </w:tabs>
        <w:rPr>
          <w:rFonts w:ascii="Traditional Arabic" w:hAnsi="Traditional Arabic" w:cs="Traditional Arabic"/>
          <w:noProof/>
          <w:szCs w:val="22"/>
          <w:lang w:bidi="ar-SA"/>
        </w:rPr>
      </w:pPr>
      <w:hyperlink w:anchor="_Toc414410650" w:history="1">
        <w:r w:rsidR="00315F3E" w:rsidRPr="00967B0D">
          <w:rPr>
            <w:rStyle w:val="Hyperlink"/>
            <w:rFonts w:ascii="Traditional Arabic" w:hAnsi="Traditional Arabic" w:cs="Traditional Arabic" w:hint="eastAsia"/>
            <w:noProof/>
            <w:rtl/>
          </w:rPr>
          <w:t>خلاصه</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مطلب</w:t>
        </w:r>
        <w:r w:rsidR="00315F3E" w:rsidRPr="00967B0D">
          <w:rPr>
            <w:rStyle w:val="Hyperlink"/>
            <w:rFonts w:ascii="Traditional Arabic" w:hAnsi="Traditional Arabic" w:cs="Traditional Arabic"/>
            <w:noProof/>
            <w:rtl/>
          </w:rPr>
          <w:t>:</w:t>
        </w:r>
        <w:r w:rsidR="00315F3E" w:rsidRPr="00967B0D">
          <w:rPr>
            <w:rFonts w:ascii="Traditional Arabic" w:hAnsi="Traditional Arabic" w:cs="Traditional Arabic"/>
            <w:noProof/>
            <w:webHidden/>
          </w:rPr>
          <w:tab/>
        </w:r>
        <w:r w:rsidR="00315F3E" w:rsidRPr="00967B0D">
          <w:rPr>
            <w:rFonts w:ascii="Traditional Arabic" w:hAnsi="Traditional Arabic" w:cs="Traditional Arabic"/>
            <w:noProof/>
            <w:webHidden/>
          </w:rPr>
          <w:fldChar w:fldCharType="begin"/>
        </w:r>
        <w:r w:rsidR="00315F3E" w:rsidRPr="00967B0D">
          <w:rPr>
            <w:rFonts w:ascii="Traditional Arabic" w:hAnsi="Traditional Arabic" w:cs="Traditional Arabic"/>
            <w:noProof/>
            <w:webHidden/>
          </w:rPr>
          <w:instrText xml:space="preserve"> PAGEREF _Toc414410650 \h </w:instrText>
        </w:r>
        <w:r w:rsidR="00315F3E" w:rsidRPr="00967B0D">
          <w:rPr>
            <w:rFonts w:ascii="Traditional Arabic" w:hAnsi="Traditional Arabic" w:cs="Traditional Arabic"/>
            <w:noProof/>
            <w:webHidden/>
          </w:rPr>
        </w:r>
        <w:r w:rsidR="00315F3E" w:rsidRPr="00967B0D">
          <w:rPr>
            <w:rFonts w:ascii="Traditional Arabic" w:hAnsi="Traditional Arabic" w:cs="Traditional Arabic"/>
            <w:noProof/>
            <w:webHidden/>
          </w:rPr>
          <w:fldChar w:fldCharType="separate"/>
        </w:r>
        <w:r w:rsidR="00315F3E" w:rsidRPr="00967B0D">
          <w:rPr>
            <w:rFonts w:ascii="Traditional Arabic" w:hAnsi="Traditional Arabic" w:cs="Traditional Arabic"/>
            <w:noProof/>
            <w:webHidden/>
          </w:rPr>
          <w:t>10</w:t>
        </w:r>
        <w:r w:rsidR="00315F3E" w:rsidRPr="00967B0D">
          <w:rPr>
            <w:rFonts w:ascii="Traditional Arabic" w:hAnsi="Traditional Arabic" w:cs="Traditional Arabic"/>
            <w:noProof/>
            <w:webHidden/>
          </w:rPr>
          <w:fldChar w:fldCharType="end"/>
        </w:r>
      </w:hyperlink>
    </w:p>
    <w:p w:rsidR="00315F3E" w:rsidRPr="00967B0D" w:rsidRDefault="006E079A" w:rsidP="00315F3E">
      <w:pPr>
        <w:pStyle w:val="TOC1"/>
        <w:tabs>
          <w:tab w:val="right" w:leader="dot" w:pos="9350"/>
        </w:tabs>
        <w:rPr>
          <w:rFonts w:ascii="Traditional Arabic" w:hAnsi="Traditional Arabic" w:cs="Traditional Arabic"/>
          <w:noProof/>
          <w:szCs w:val="22"/>
          <w:lang w:bidi="ar-SA"/>
        </w:rPr>
      </w:pPr>
      <w:hyperlink w:anchor="_Toc414410651" w:history="1">
        <w:r w:rsidR="00315F3E" w:rsidRPr="00967B0D">
          <w:rPr>
            <w:rStyle w:val="Hyperlink"/>
            <w:rFonts w:ascii="Traditional Arabic" w:hAnsi="Traditional Arabic" w:cs="Traditional Arabic" w:hint="eastAsia"/>
            <w:noProof/>
            <w:rtl/>
          </w:rPr>
          <w:t>نکته</w:t>
        </w:r>
        <w:r w:rsidR="00315F3E" w:rsidRPr="00967B0D">
          <w:rPr>
            <w:rStyle w:val="Hyperlink"/>
            <w:rFonts w:ascii="Traditional Arabic" w:hAnsi="Traditional Arabic" w:cs="Traditional Arabic"/>
            <w:noProof/>
            <w:rtl/>
          </w:rPr>
          <w:t>:</w:t>
        </w:r>
        <w:r w:rsidR="00315F3E" w:rsidRPr="00967B0D">
          <w:rPr>
            <w:rFonts w:ascii="Traditional Arabic" w:hAnsi="Traditional Arabic" w:cs="Traditional Arabic"/>
            <w:noProof/>
            <w:webHidden/>
          </w:rPr>
          <w:tab/>
        </w:r>
        <w:r w:rsidR="00315F3E" w:rsidRPr="00967B0D">
          <w:rPr>
            <w:rFonts w:ascii="Traditional Arabic" w:hAnsi="Traditional Arabic" w:cs="Traditional Arabic"/>
            <w:noProof/>
            <w:webHidden/>
          </w:rPr>
          <w:fldChar w:fldCharType="begin"/>
        </w:r>
        <w:r w:rsidR="00315F3E" w:rsidRPr="00967B0D">
          <w:rPr>
            <w:rFonts w:ascii="Traditional Arabic" w:hAnsi="Traditional Arabic" w:cs="Traditional Arabic"/>
            <w:noProof/>
            <w:webHidden/>
          </w:rPr>
          <w:instrText xml:space="preserve"> PAGEREF _Toc414410651 \h </w:instrText>
        </w:r>
        <w:r w:rsidR="00315F3E" w:rsidRPr="00967B0D">
          <w:rPr>
            <w:rFonts w:ascii="Traditional Arabic" w:hAnsi="Traditional Arabic" w:cs="Traditional Arabic"/>
            <w:noProof/>
            <w:webHidden/>
          </w:rPr>
        </w:r>
        <w:r w:rsidR="00315F3E" w:rsidRPr="00967B0D">
          <w:rPr>
            <w:rFonts w:ascii="Traditional Arabic" w:hAnsi="Traditional Arabic" w:cs="Traditional Arabic"/>
            <w:noProof/>
            <w:webHidden/>
          </w:rPr>
          <w:fldChar w:fldCharType="separate"/>
        </w:r>
        <w:r w:rsidR="00315F3E" w:rsidRPr="00967B0D">
          <w:rPr>
            <w:rFonts w:ascii="Traditional Arabic" w:hAnsi="Traditional Arabic" w:cs="Traditional Arabic"/>
            <w:noProof/>
            <w:webHidden/>
          </w:rPr>
          <w:t>10</w:t>
        </w:r>
        <w:r w:rsidR="00315F3E" w:rsidRPr="00967B0D">
          <w:rPr>
            <w:rFonts w:ascii="Traditional Arabic" w:hAnsi="Traditional Arabic" w:cs="Traditional Arabic"/>
            <w:noProof/>
            <w:webHidden/>
          </w:rPr>
          <w:fldChar w:fldCharType="end"/>
        </w:r>
      </w:hyperlink>
    </w:p>
    <w:p w:rsidR="00315F3E" w:rsidRPr="00967B0D" w:rsidRDefault="006E079A" w:rsidP="00315F3E">
      <w:pPr>
        <w:pStyle w:val="TOC1"/>
        <w:tabs>
          <w:tab w:val="right" w:leader="dot" w:pos="9350"/>
        </w:tabs>
        <w:rPr>
          <w:rFonts w:ascii="Traditional Arabic" w:hAnsi="Traditional Arabic" w:cs="Traditional Arabic"/>
          <w:noProof/>
          <w:szCs w:val="22"/>
          <w:lang w:bidi="ar-SA"/>
        </w:rPr>
      </w:pPr>
      <w:hyperlink w:anchor="_Toc414410652" w:history="1">
        <w:r w:rsidR="00315F3E" w:rsidRPr="00967B0D">
          <w:rPr>
            <w:rStyle w:val="Hyperlink"/>
            <w:rFonts w:ascii="Traditional Arabic" w:hAnsi="Traditional Arabic" w:cs="Traditional Arabic" w:hint="eastAsia"/>
            <w:noProof/>
            <w:rtl/>
          </w:rPr>
          <w:t>توجه</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روا</w:t>
        </w:r>
        <w:r w:rsidR="00315F3E" w:rsidRPr="00967B0D">
          <w:rPr>
            <w:rStyle w:val="Hyperlink"/>
            <w:rFonts w:ascii="Traditional Arabic" w:hAnsi="Traditional Arabic" w:cs="Traditional Arabic" w:hint="cs"/>
            <w:noProof/>
            <w:rtl/>
          </w:rPr>
          <w:t>ی</w:t>
        </w:r>
        <w:r w:rsidR="00315F3E" w:rsidRPr="00967B0D">
          <w:rPr>
            <w:rStyle w:val="Hyperlink"/>
            <w:rFonts w:ascii="Traditional Arabic" w:hAnsi="Traditional Arabic" w:cs="Traditional Arabic" w:hint="eastAsia"/>
            <w:noProof/>
            <w:rtl/>
          </w:rPr>
          <w:t>ات</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به</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مضرات</w:t>
        </w:r>
        <w:r w:rsidR="00315F3E" w:rsidRPr="00967B0D">
          <w:rPr>
            <w:rFonts w:ascii="Traditional Arabic" w:hAnsi="Traditional Arabic" w:cs="Traditional Arabic"/>
            <w:noProof/>
            <w:webHidden/>
          </w:rPr>
          <w:tab/>
        </w:r>
        <w:r w:rsidR="00315F3E" w:rsidRPr="00967B0D">
          <w:rPr>
            <w:rFonts w:ascii="Traditional Arabic" w:hAnsi="Traditional Arabic" w:cs="Traditional Arabic"/>
            <w:noProof/>
            <w:webHidden/>
          </w:rPr>
          <w:fldChar w:fldCharType="begin"/>
        </w:r>
        <w:r w:rsidR="00315F3E" w:rsidRPr="00967B0D">
          <w:rPr>
            <w:rFonts w:ascii="Traditional Arabic" w:hAnsi="Traditional Arabic" w:cs="Traditional Arabic"/>
            <w:noProof/>
            <w:webHidden/>
          </w:rPr>
          <w:instrText xml:space="preserve"> PAGEREF _Toc414410652 \h </w:instrText>
        </w:r>
        <w:r w:rsidR="00315F3E" w:rsidRPr="00967B0D">
          <w:rPr>
            <w:rFonts w:ascii="Traditional Arabic" w:hAnsi="Traditional Arabic" w:cs="Traditional Arabic"/>
            <w:noProof/>
            <w:webHidden/>
          </w:rPr>
        </w:r>
        <w:r w:rsidR="00315F3E" w:rsidRPr="00967B0D">
          <w:rPr>
            <w:rFonts w:ascii="Traditional Arabic" w:hAnsi="Traditional Arabic" w:cs="Traditional Arabic"/>
            <w:noProof/>
            <w:webHidden/>
          </w:rPr>
          <w:fldChar w:fldCharType="separate"/>
        </w:r>
        <w:r w:rsidR="00315F3E" w:rsidRPr="00967B0D">
          <w:rPr>
            <w:rFonts w:ascii="Traditional Arabic" w:hAnsi="Traditional Arabic" w:cs="Traditional Arabic"/>
            <w:noProof/>
            <w:webHidden/>
          </w:rPr>
          <w:t>10</w:t>
        </w:r>
        <w:r w:rsidR="00315F3E" w:rsidRPr="00967B0D">
          <w:rPr>
            <w:rFonts w:ascii="Traditional Arabic" w:hAnsi="Traditional Arabic" w:cs="Traditional Arabic"/>
            <w:noProof/>
            <w:webHidden/>
          </w:rPr>
          <w:fldChar w:fldCharType="end"/>
        </w:r>
      </w:hyperlink>
    </w:p>
    <w:p w:rsidR="00315F3E" w:rsidRPr="00967B0D" w:rsidRDefault="006E079A" w:rsidP="00315F3E">
      <w:pPr>
        <w:pStyle w:val="TOC1"/>
        <w:tabs>
          <w:tab w:val="right" w:leader="dot" w:pos="9350"/>
        </w:tabs>
        <w:rPr>
          <w:rFonts w:ascii="Traditional Arabic" w:hAnsi="Traditional Arabic" w:cs="Traditional Arabic"/>
          <w:noProof/>
          <w:szCs w:val="22"/>
          <w:lang w:bidi="ar-SA"/>
        </w:rPr>
      </w:pPr>
      <w:hyperlink w:anchor="_Toc414410653" w:history="1">
        <w:r w:rsidR="00315F3E" w:rsidRPr="00967B0D">
          <w:rPr>
            <w:rStyle w:val="Hyperlink"/>
            <w:rFonts w:ascii="Traditional Arabic" w:hAnsi="Traditional Arabic" w:cs="Traditional Arabic" w:hint="eastAsia"/>
            <w:noProof/>
            <w:rtl/>
          </w:rPr>
          <w:t>خلاصه</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مطلب</w:t>
        </w:r>
        <w:r w:rsidR="00315F3E" w:rsidRPr="00967B0D">
          <w:rPr>
            <w:rStyle w:val="Hyperlink"/>
            <w:rFonts w:ascii="Traditional Arabic" w:hAnsi="Traditional Arabic" w:cs="Traditional Arabic"/>
            <w:noProof/>
            <w:rtl/>
          </w:rPr>
          <w:t>:</w:t>
        </w:r>
        <w:r w:rsidR="00315F3E" w:rsidRPr="00967B0D">
          <w:rPr>
            <w:rFonts w:ascii="Traditional Arabic" w:hAnsi="Traditional Arabic" w:cs="Traditional Arabic"/>
            <w:noProof/>
            <w:webHidden/>
          </w:rPr>
          <w:tab/>
        </w:r>
        <w:r w:rsidR="00315F3E" w:rsidRPr="00967B0D">
          <w:rPr>
            <w:rFonts w:ascii="Traditional Arabic" w:hAnsi="Traditional Arabic" w:cs="Traditional Arabic"/>
            <w:noProof/>
            <w:webHidden/>
          </w:rPr>
          <w:fldChar w:fldCharType="begin"/>
        </w:r>
        <w:r w:rsidR="00315F3E" w:rsidRPr="00967B0D">
          <w:rPr>
            <w:rFonts w:ascii="Traditional Arabic" w:hAnsi="Traditional Arabic" w:cs="Traditional Arabic"/>
            <w:noProof/>
            <w:webHidden/>
          </w:rPr>
          <w:instrText xml:space="preserve"> PAGEREF _Toc414410653 \h </w:instrText>
        </w:r>
        <w:r w:rsidR="00315F3E" w:rsidRPr="00967B0D">
          <w:rPr>
            <w:rFonts w:ascii="Traditional Arabic" w:hAnsi="Traditional Arabic" w:cs="Traditional Arabic"/>
            <w:noProof/>
            <w:webHidden/>
          </w:rPr>
        </w:r>
        <w:r w:rsidR="00315F3E" w:rsidRPr="00967B0D">
          <w:rPr>
            <w:rFonts w:ascii="Traditional Arabic" w:hAnsi="Traditional Arabic" w:cs="Traditional Arabic"/>
            <w:noProof/>
            <w:webHidden/>
          </w:rPr>
          <w:fldChar w:fldCharType="separate"/>
        </w:r>
        <w:r w:rsidR="00315F3E" w:rsidRPr="00967B0D">
          <w:rPr>
            <w:rFonts w:ascii="Traditional Arabic" w:hAnsi="Traditional Arabic" w:cs="Traditional Arabic"/>
            <w:noProof/>
            <w:webHidden/>
          </w:rPr>
          <w:t>11</w:t>
        </w:r>
        <w:r w:rsidR="00315F3E" w:rsidRPr="00967B0D">
          <w:rPr>
            <w:rFonts w:ascii="Traditional Arabic" w:hAnsi="Traditional Arabic" w:cs="Traditional Arabic"/>
            <w:noProof/>
            <w:webHidden/>
          </w:rPr>
          <w:fldChar w:fldCharType="end"/>
        </w:r>
      </w:hyperlink>
    </w:p>
    <w:p w:rsidR="00315F3E" w:rsidRPr="00967B0D" w:rsidRDefault="006E079A" w:rsidP="00315F3E">
      <w:pPr>
        <w:pStyle w:val="TOC1"/>
        <w:tabs>
          <w:tab w:val="right" w:leader="dot" w:pos="9350"/>
        </w:tabs>
        <w:rPr>
          <w:rFonts w:ascii="Traditional Arabic" w:hAnsi="Traditional Arabic" w:cs="Traditional Arabic"/>
          <w:noProof/>
          <w:szCs w:val="22"/>
          <w:lang w:bidi="ar-SA"/>
        </w:rPr>
      </w:pPr>
      <w:hyperlink w:anchor="_Toc414410654" w:history="1">
        <w:r w:rsidR="00315F3E" w:rsidRPr="00967B0D">
          <w:rPr>
            <w:rStyle w:val="Hyperlink"/>
            <w:rFonts w:ascii="Traditional Arabic" w:hAnsi="Traditional Arabic" w:cs="Traditional Arabic" w:hint="eastAsia"/>
            <w:noProof/>
            <w:rtl/>
          </w:rPr>
          <w:t>اعتراف</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غرب</w:t>
        </w:r>
        <w:r w:rsidR="00315F3E" w:rsidRPr="00967B0D">
          <w:rPr>
            <w:rStyle w:val="Hyperlink"/>
            <w:rFonts w:ascii="Traditional Arabic" w:hAnsi="Traditional Arabic" w:cs="Traditional Arabic" w:hint="cs"/>
            <w:noProof/>
            <w:rtl/>
          </w:rPr>
          <w:t>ی‌</w:t>
        </w:r>
        <w:r w:rsidR="00315F3E" w:rsidRPr="00967B0D">
          <w:rPr>
            <w:rStyle w:val="Hyperlink"/>
            <w:rFonts w:ascii="Traditional Arabic" w:hAnsi="Traditional Arabic" w:cs="Traditional Arabic" w:hint="eastAsia"/>
            <w:noProof/>
            <w:rtl/>
          </w:rPr>
          <w:t>ها</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به</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مضرات</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علم</w:t>
        </w:r>
        <w:r w:rsidR="00315F3E" w:rsidRPr="00967B0D">
          <w:rPr>
            <w:rFonts w:ascii="Traditional Arabic" w:hAnsi="Traditional Arabic" w:cs="Traditional Arabic"/>
            <w:noProof/>
            <w:webHidden/>
          </w:rPr>
          <w:tab/>
        </w:r>
        <w:r w:rsidR="00315F3E" w:rsidRPr="00967B0D">
          <w:rPr>
            <w:rFonts w:ascii="Traditional Arabic" w:hAnsi="Traditional Arabic" w:cs="Traditional Arabic"/>
            <w:noProof/>
            <w:webHidden/>
          </w:rPr>
          <w:fldChar w:fldCharType="begin"/>
        </w:r>
        <w:r w:rsidR="00315F3E" w:rsidRPr="00967B0D">
          <w:rPr>
            <w:rFonts w:ascii="Traditional Arabic" w:hAnsi="Traditional Arabic" w:cs="Traditional Arabic"/>
            <w:noProof/>
            <w:webHidden/>
          </w:rPr>
          <w:instrText xml:space="preserve"> PAGEREF _Toc414410654 \h </w:instrText>
        </w:r>
        <w:r w:rsidR="00315F3E" w:rsidRPr="00967B0D">
          <w:rPr>
            <w:rFonts w:ascii="Traditional Arabic" w:hAnsi="Traditional Arabic" w:cs="Traditional Arabic"/>
            <w:noProof/>
            <w:webHidden/>
          </w:rPr>
        </w:r>
        <w:r w:rsidR="00315F3E" w:rsidRPr="00967B0D">
          <w:rPr>
            <w:rFonts w:ascii="Traditional Arabic" w:hAnsi="Traditional Arabic" w:cs="Traditional Arabic"/>
            <w:noProof/>
            <w:webHidden/>
          </w:rPr>
          <w:fldChar w:fldCharType="separate"/>
        </w:r>
        <w:r w:rsidR="00315F3E" w:rsidRPr="00967B0D">
          <w:rPr>
            <w:rFonts w:ascii="Traditional Arabic" w:hAnsi="Traditional Arabic" w:cs="Traditional Arabic"/>
            <w:noProof/>
            <w:webHidden/>
          </w:rPr>
          <w:t>11</w:t>
        </w:r>
        <w:r w:rsidR="00315F3E" w:rsidRPr="00967B0D">
          <w:rPr>
            <w:rFonts w:ascii="Traditional Arabic" w:hAnsi="Traditional Arabic" w:cs="Traditional Arabic"/>
            <w:noProof/>
            <w:webHidden/>
          </w:rPr>
          <w:fldChar w:fldCharType="end"/>
        </w:r>
      </w:hyperlink>
    </w:p>
    <w:p w:rsidR="00315F3E" w:rsidRPr="00967B0D" w:rsidRDefault="006E079A" w:rsidP="00315F3E">
      <w:pPr>
        <w:pStyle w:val="TOC1"/>
        <w:tabs>
          <w:tab w:val="right" w:leader="dot" w:pos="9350"/>
        </w:tabs>
        <w:rPr>
          <w:rFonts w:ascii="Traditional Arabic" w:hAnsi="Traditional Arabic" w:cs="Traditional Arabic"/>
          <w:noProof/>
          <w:szCs w:val="22"/>
          <w:lang w:bidi="ar-SA"/>
        </w:rPr>
      </w:pPr>
      <w:hyperlink w:anchor="_Toc414410655" w:history="1">
        <w:r w:rsidR="00315F3E" w:rsidRPr="00967B0D">
          <w:rPr>
            <w:rStyle w:val="Hyperlink"/>
            <w:rFonts w:ascii="Traditional Arabic" w:hAnsi="Traditional Arabic" w:cs="Traditional Arabic" w:hint="eastAsia"/>
            <w:noProof/>
            <w:rtl/>
          </w:rPr>
          <w:t>تقس</w:t>
        </w:r>
        <w:r w:rsidR="00315F3E" w:rsidRPr="00967B0D">
          <w:rPr>
            <w:rStyle w:val="Hyperlink"/>
            <w:rFonts w:ascii="Traditional Arabic" w:hAnsi="Traditional Arabic" w:cs="Traditional Arabic" w:hint="cs"/>
            <w:noProof/>
            <w:rtl/>
          </w:rPr>
          <w:t>ی</w:t>
        </w:r>
        <w:r w:rsidR="00315F3E" w:rsidRPr="00967B0D">
          <w:rPr>
            <w:rStyle w:val="Hyperlink"/>
            <w:rFonts w:ascii="Traditional Arabic" w:hAnsi="Traditional Arabic" w:cs="Traditional Arabic" w:hint="eastAsia"/>
            <w:noProof/>
            <w:rtl/>
          </w:rPr>
          <w:t>م</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بند</w:t>
        </w:r>
        <w:r w:rsidR="00315F3E" w:rsidRPr="00967B0D">
          <w:rPr>
            <w:rStyle w:val="Hyperlink"/>
            <w:rFonts w:ascii="Traditional Arabic" w:hAnsi="Traditional Arabic" w:cs="Traditional Arabic" w:hint="cs"/>
            <w:noProof/>
            <w:rtl/>
          </w:rPr>
          <w:t>ی</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فلسفه</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علم</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در</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کتاب</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نلر</w:t>
        </w:r>
        <w:r w:rsidR="00315F3E" w:rsidRPr="00967B0D">
          <w:rPr>
            <w:rStyle w:val="Hyperlink"/>
            <w:rFonts w:ascii="Traditional Arabic" w:hAnsi="Traditional Arabic" w:cs="Traditional Arabic"/>
            <w:noProof/>
            <w:rtl/>
          </w:rPr>
          <w:t>:</w:t>
        </w:r>
        <w:r w:rsidR="00315F3E" w:rsidRPr="00967B0D">
          <w:rPr>
            <w:rFonts w:ascii="Traditional Arabic" w:hAnsi="Traditional Arabic" w:cs="Traditional Arabic"/>
            <w:noProof/>
            <w:webHidden/>
          </w:rPr>
          <w:tab/>
        </w:r>
        <w:r w:rsidR="00315F3E" w:rsidRPr="00967B0D">
          <w:rPr>
            <w:rFonts w:ascii="Traditional Arabic" w:hAnsi="Traditional Arabic" w:cs="Traditional Arabic"/>
            <w:noProof/>
            <w:webHidden/>
          </w:rPr>
          <w:fldChar w:fldCharType="begin"/>
        </w:r>
        <w:r w:rsidR="00315F3E" w:rsidRPr="00967B0D">
          <w:rPr>
            <w:rFonts w:ascii="Traditional Arabic" w:hAnsi="Traditional Arabic" w:cs="Traditional Arabic"/>
            <w:noProof/>
            <w:webHidden/>
          </w:rPr>
          <w:instrText xml:space="preserve"> PAGEREF _Toc414410655 \h </w:instrText>
        </w:r>
        <w:r w:rsidR="00315F3E" w:rsidRPr="00967B0D">
          <w:rPr>
            <w:rFonts w:ascii="Traditional Arabic" w:hAnsi="Traditional Arabic" w:cs="Traditional Arabic"/>
            <w:noProof/>
            <w:webHidden/>
          </w:rPr>
        </w:r>
        <w:r w:rsidR="00315F3E" w:rsidRPr="00967B0D">
          <w:rPr>
            <w:rFonts w:ascii="Traditional Arabic" w:hAnsi="Traditional Arabic" w:cs="Traditional Arabic"/>
            <w:noProof/>
            <w:webHidden/>
          </w:rPr>
          <w:fldChar w:fldCharType="separate"/>
        </w:r>
        <w:r w:rsidR="00315F3E" w:rsidRPr="00967B0D">
          <w:rPr>
            <w:rFonts w:ascii="Traditional Arabic" w:hAnsi="Traditional Arabic" w:cs="Traditional Arabic"/>
            <w:noProof/>
            <w:webHidden/>
          </w:rPr>
          <w:t>11</w:t>
        </w:r>
        <w:r w:rsidR="00315F3E" w:rsidRPr="00967B0D">
          <w:rPr>
            <w:rFonts w:ascii="Traditional Arabic" w:hAnsi="Traditional Arabic" w:cs="Traditional Arabic"/>
            <w:noProof/>
            <w:webHidden/>
          </w:rPr>
          <w:fldChar w:fldCharType="end"/>
        </w:r>
      </w:hyperlink>
    </w:p>
    <w:p w:rsidR="00315F3E" w:rsidRPr="00967B0D" w:rsidRDefault="006E079A" w:rsidP="00315F3E">
      <w:pPr>
        <w:pStyle w:val="TOC1"/>
        <w:tabs>
          <w:tab w:val="right" w:leader="dot" w:pos="9350"/>
        </w:tabs>
        <w:rPr>
          <w:rFonts w:ascii="Traditional Arabic" w:hAnsi="Traditional Arabic" w:cs="Traditional Arabic"/>
          <w:noProof/>
          <w:szCs w:val="22"/>
          <w:lang w:bidi="ar-SA"/>
        </w:rPr>
      </w:pPr>
      <w:hyperlink w:anchor="_Toc414410656" w:history="1">
        <w:r w:rsidR="00315F3E" w:rsidRPr="00967B0D">
          <w:rPr>
            <w:rStyle w:val="Hyperlink"/>
            <w:rFonts w:ascii="Traditional Arabic" w:hAnsi="Traditional Arabic" w:cs="Traditional Arabic" w:hint="eastAsia"/>
            <w:noProof/>
            <w:rtl/>
          </w:rPr>
          <w:t>فلسفه</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تحل</w:t>
        </w:r>
        <w:r w:rsidR="00315F3E" w:rsidRPr="00967B0D">
          <w:rPr>
            <w:rStyle w:val="Hyperlink"/>
            <w:rFonts w:ascii="Traditional Arabic" w:hAnsi="Traditional Arabic" w:cs="Traditional Arabic" w:hint="cs"/>
            <w:noProof/>
            <w:rtl/>
          </w:rPr>
          <w:t>ی</w:t>
        </w:r>
        <w:r w:rsidR="00315F3E" w:rsidRPr="00967B0D">
          <w:rPr>
            <w:rStyle w:val="Hyperlink"/>
            <w:rFonts w:ascii="Traditional Arabic" w:hAnsi="Traditional Arabic" w:cs="Traditional Arabic" w:hint="eastAsia"/>
            <w:noProof/>
            <w:rtl/>
          </w:rPr>
          <w:t>ل</w:t>
        </w:r>
        <w:r w:rsidR="00315F3E" w:rsidRPr="00967B0D">
          <w:rPr>
            <w:rStyle w:val="Hyperlink"/>
            <w:rFonts w:ascii="Traditional Arabic" w:hAnsi="Traditional Arabic" w:cs="Traditional Arabic" w:hint="cs"/>
            <w:noProof/>
            <w:rtl/>
          </w:rPr>
          <w:t>ی</w:t>
        </w:r>
        <w:r w:rsidR="00315F3E" w:rsidRPr="00967B0D">
          <w:rPr>
            <w:rStyle w:val="Hyperlink"/>
            <w:rFonts w:ascii="Traditional Arabic" w:hAnsi="Traditional Arabic" w:cs="Traditional Arabic"/>
            <w:noProof/>
            <w:rtl/>
          </w:rPr>
          <w:t>:</w:t>
        </w:r>
        <w:r w:rsidR="00315F3E" w:rsidRPr="00967B0D">
          <w:rPr>
            <w:rFonts w:ascii="Traditional Arabic" w:hAnsi="Traditional Arabic" w:cs="Traditional Arabic"/>
            <w:noProof/>
            <w:webHidden/>
          </w:rPr>
          <w:tab/>
        </w:r>
        <w:r w:rsidR="00315F3E" w:rsidRPr="00967B0D">
          <w:rPr>
            <w:rFonts w:ascii="Traditional Arabic" w:hAnsi="Traditional Arabic" w:cs="Traditional Arabic"/>
            <w:noProof/>
            <w:webHidden/>
          </w:rPr>
          <w:fldChar w:fldCharType="begin"/>
        </w:r>
        <w:r w:rsidR="00315F3E" w:rsidRPr="00967B0D">
          <w:rPr>
            <w:rFonts w:ascii="Traditional Arabic" w:hAnsi="Traditional Arabic" w:cs="Traditional Arabic"/>
            <w:noProof/>
            <w:webHidden/>
          </w:rPr>
          <w:instrText xml:space="preserve"> PAGEREF _Toc414410656 \h </w:instrText>
        </w:r>
        <w:r w:rsidR="00315F3E" w:rsidRPr="00967B0D">
          <w:rPr>
            <w:rFonts w:ascii="Traditional Arabic" w:hAnsi="Traditional Arabic" w:cs="Traditional Arabic"/>
            <w:noProof/>
            <w:webHidden/>
          </w:rPr>
        </w:r>
        <w:r w:rsidR="00315F3E" w:rsidRPr="00967B0D">
          <w:rPr>
            <w:rFonts w:ascii="Traditional Arabic" w:hAnsi="Traditional Arabic" w:cs="Traditional Arabic"/>
            <w:noProof/>
            <w:webHidden/>
          </w:rPr>
          <w:fldChar w:fldCharType="separate"/>
        </w:r>
        <w:r w:rsidR="00315F3E" w:rsidRPr="00967B0D">
          <w:rPr>
            <w:rFonts w:ascii="Traditional Arabic" w:hAnsi="Traditional Arabic" w:cs="Traditional Arabic"/>
            <w:noProof/>
            <w:webHidden/>
          </w:rPr>
          <w:t>12</w:t>
        </w:r>
        <w:r w:rsidR="00315F3E" w:rsidRPr="00967B0D">
          <w:rPr>
            <w:rFonts w:ascii="Traditional Arabic" w:hAnsi="Traditional Arabic" w:cs="Traditional Arabic"/>
            <w:noProof/>
            <w:webHidden/>
          </w:rPr>
          <w:fldChar w:fldCharType="end"/>
        </w:r>
      </w:hyperlink>
    </w:p>
    <w:p w:rsidR="00315F3E" w:rsidRPr="00967B0D" w:rsidRDefault="006E079A" w:rsidP="00315F3E">
      <w:pPr>
        <w:pStyle w:val="TOC1"/>
        <w:tabs>
          <w:tab w:val="right" w:leader="dot" w:pos="9350"/>
        </w:tabs>
        <w:rPr>
          <w:rFonts w:ascii="Traditional Arabic" w:hAnsi="Traditional Arabic" w:cs="Traditional Arabic"/>
          <w:noProof/>
          <w:szCs w:val="22"/>
          <w:lang w:bidi="ar-SA"/>
        </w:rPr>
      </w:pPr>
      <w:hyperlink w:anchor="_Toc414410657" w:history="1">
        <w:r w:rsidR="00315F3E" w:rsidRPr="00967B0D">
          <w:rPr>
            <w:rStyle w:val="Hyperlink"/>
            <w:rFonts w:ascii="Traditional Arabic" w:hAnsi="Traditional Arabic" w:cs="Traditional Arabic" w:hint="eastAsia"/>
            <w:noProof/>
            <w:rtl/>
          </w:rPr>
          <w:t>فلسفه</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نظر</w:t>
        </w:r>
        <w:r w:rsidR="00315F3E" w:rsidRPr="00967B0D">
          <w:rPr>
            <w:rStyle w:val="Hyperlink"/>
            <w:rFonts w:ascii="Traditional Arabic" w:hAnsi="Traditional Arabic" w:cs="Traditional Arabic" w:hint="cs"/>
            <w:noProof/>
            <w:rtl/>
          </w:rPr>
          <w:t>ی</w:t>
        </w:r>
        <w:r w:rsidR="00315F3E" w:rsidRPr="00967B0D">
          <w:rPr>
            <w:rStyle w:val="Hyperlink"/>
            <w:rFonts w:ascii="Traditional Arabic" w:hAnsi="Traditional Arabic" w:cs="Traditional Arabic"/>
            <w:noProof/>
            <w:rtl/>
          </w:rPr>
          <w:t>:</w:t>
        </w:r>
        <w:r w:rsidR="00315F3E" w:rsidRPr="00967B0D">
          <w:rPr>
            <w:rFonts w:ascii="Traditional Arabic" w:hAnsi="Traditional Arabic" w:cs="Traditional Arabic"/>
            <w:noProof/>
            <w:webHidden/>
          </w:rPr>
          <w:tab/>
        </w:r>
        <w:r w:rsidR="00315F3E" w:rsidRPr="00967B0D">
          <w:rPr>
            <w:rFonts w:ascii="Traditional Arabic" w:hAnsi="Traditional Arabic" w:cs="Traditional Arabic"/>
            <w:noProof/>
            <w:webHidden/>
          </w:rPr>
          <w:fldChar w:fldCharType="begin"/>
        </w:r>
        <w:r w:rsidR="00315F3E" w:rsidRPr="00967B0D">
          <w:rPr>
            <w:rFonts w:ascii="Traditional Arabic" w:hAnsi="Traditional Arabic" w:cs="Traditional Arabic"/>
            <w:noProof/>
            <w:webHidden/>
          </w:rPr>
          <w:instrText xml:space="preserve"> PAGEREF _Toc414410657 \h </w:instrText>
        </w:r>
        <w:r w:rsidR="00315F3E" w:rsidRPr="00967B0D">
          <w:rPr>
            <w:rFonts w:ascii="Traditional Arabic" w:hAnsi="Traditional Arabic" w:cs="Traditional Arabic"/>
            <w:noProof/>
            <w:webHidden/>
          </w:rPr>
        </w:r>
        <w:r w:rsidR="00315F3E" w:rsidRPr="00967B0D">
          <w:rPr>
            <w:rFonts w:ascii="Traditional Arabic" w:hAnsi="Traditional Arabic" w:cs="Traditional Arabic"/>
            <w:noProof/>
            <w:webHidden/>
          </w:rPr>
          <w:fldChar w:fldCharType="separate"/>
        </w:r>
        <w:r w:rsidR="00315F3E" w:rsidRPr="00967B0D">
          <w:rPr>
            <w:rFonts w:ascii="Traditional Arabic" w:hAnsi="Traditional Arabic" w:cs="Traditional Arabic"/>
            <w:noProof/>
            <w:webHidden/>
          </w:rPr>
          <w:t>12</w:t>
        </w:r>
        <w:r w:rsidR="00315F3E" w:rsidRPr="00967B0D">
          <w:rPr>
            <w:rFonts w:ascii="Traditional Arabic" w:hAnsi="Traditional Arabic" w:cs="Traditional Arabic"/>
            <w:noProof/>
            <w:webHidden/>
          </w:rPr>
          <w:fldChar w:fldCharType="end"/>
        </w:r>
      </w:hyperlink>
    </w:p>
    <w:p w:rsidR="00315F3E" w:rsidRPr="00967B0D" w:rsidRDefault="006E079A" w:rsidP="00315F3E">
      <w:pPr>
        <w:pStyle w:val="TOC1"/>
        <w:tabs>
          <w:tab w:val="right" w:leader="dot" w:pos="9350"/>
        </w:tabs>
        <w:rPr>
          <w:rFonts w:ascii="Traditional Arabic" w:hAnsi="Traditional Arabic" w:cs="Traditional Arabic"/>
          <w:noProof/>
          <w:szCs w:val="22"/>
          <w:lang w:bidi="ar-SA"/>
        </w:rPr>
      </w:pPr>
      <w:hyperlink w:anchor="_Toc414410658" w:history="1">
        <w:r w:rsidR="00315F3E" w:rsidRPr="00967B0D">
          <w:rPr>
            <w:rStyle w:val="Hyperlink"/>
            <w:rFonts w:ascii="Traditional Arabic" w:hAnsi="Traditional Arabic" w:cs="Traditional Arabic" w:hint="eastAsia"/>
            <w:noProof/>
            <w:rtl/>
          </w:rPr>
          <w:t>فلسفه</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دستور</w:t>
        </w:r>
        <w:r w:rsidR="00315F3E" w:rsidRPr="00967B0D">
          <w:rPr>
            <w:rStyle w:val="Hyperlink"/>
            <w:rFonts w:ascii="Traditional Arabic" w:hAnsi="Traditional Arabic" w:cs="Traditional Arabic" w:hint="cs"/>
            <w:noProof/>
            <w:rtl/>
          </w:rPr>
          <w:t>ی</w:t>
        </w:r>
        <w:r w:rsidR="00315F3E" w:rsidRPr="00967B0D">
          <w:rPr>
            <w:rStyle w:val="Hyperlink"/>
            <w:rFonts w:ascii="Traditional Arabic" w:hAnsi="Traditional Arabic" w:cs="Traditional Arabic"/>
            <w:noProof/>
            <w:rtl/>
          </w:rPr>
          <w:t>:</w:t>
        </w:r>
        <w:r w:rsidR="00315F3E" w:rsidRPr="00967B0D">
          <w:rPr>
            <w:rFonts w:ascii="Traditional Arabic" w:hAnsi="Traditional Arabic" w:cs="Traditional Arabic"/>
            <w:noProof/>
            <w:webHidden/>
          </w:rPr>
          <w:tab/>
        </w:r>
        <w:r w:rsidR="00315F3E" w:rsidRPr="00967B0D">
          <w:rPr>
            <w:rFonts w:ascii="Traditional Arabic" w:hAnsi="Traditional Arabic" w:cs="Traditional Arabic"/>
            <w:noProof/>
            <w:webHidden/>
          </w:rPr>
          <w:fldChar w:fldCharType="begin"/>
        </w:r>
        <w:r w:rsidR="00315F3E" w:rsidRPr="00967B0D">
          <w:rPr>
            <w:rFonts w:ascii="Traditional Arabic" w:hAnsi="Traditional Arabic" w:cs="Traditional Arabic"/>
            <w:noProof/>
            <w:webHidden/>
          </w:rPr>
          <w:instrText xml:space="preserve"> PAGEREF _Toc414410658 \h </w:instrText>
        </w:r>
        <w:r w:rsidR="00315F3E" w:rsidRPr="00967B0D">
          <w:rPr>
            <w:rFonts w:ascii="Traditional Arabic" w:hAnsi="Traditional Arabic" w:cs="Traditional Arabic"/>
            <w:noProof/>
            <w:webHidden/>
          </w:rPr>
        </w:r>
        <w:r w:rsidR="00315F3E" w:rsidRPr="00967B0D">
          <w:rPr>
            <w:rFonts w:ascii="Traditional Arabic" w:hAnsi="Traditional Arabic" w:cs="Traditional Arabic"/>
            <w:noProof/>
            <w:webHidden/>
          </w:rPr>
          <w:fldChar w:fldCharType="separate"/>
        </w:r>
        <w:r w:rsidR="00315F3E" w:rsidRPr="00967B0D">
          <w:rPr>
            <w:rFonts w:ascii="Traditional Arabic" w:hAnsi="Traditional Arabic" w:cs="Traditional Arabic"/>
            <w:noProof/>
            <w:webHidden/>
          </w:rPr>
          <w:t>12</w:t>
        </w:r>
        <w:r w:rsidR="00315F3E" w:rsidRPr="00967B0D">
          <w:rPr>
            <w:rFonts w:ascii="Traditional Arabic" w:hAnsi="Traditional Arabic" w:cs="Traditional Arabic"/>
            <w:noProof/>
            <w:webHidden/>
          </w:rPr>
          <w:fldChar w:fldCharType="end"/>
        </w:r>
      </w:hyperlink>
    </w:p>
    <w:p w:rsidR="00315F3E" w:rsidRPr="00967B0D" w:rsidRDefault="006E079A" w:rsidP="00315F3E">
      <w:pPr>
        <w:pStyle w:val="TOC1"/>
        <w:tabs>
          <w:tab w:val="right" w:leader="dot" w:pos="9350"/>
        </w:tabs>
        <w:rPr>
          <w:rFonts w:ascii="Traditional Arabic" w:hAnsi="Traditional Arabic" w:cs="Traditional Arabic"/>
          <w:noProof/>
          <w:szCs w:val="22"/>
          <w:lang w:bidi="ar-SA"/>
        </w:rPr>
      </w:pPr>
      <w:hyperlink w:anchor="_Toc414410659" w:history="1">
        <w:r w:rsidR="00315F3E" w:rsidRPr="00967B0D">
          <w:rPr>
            <w:rStyle w:val="Hyperlink"/>
            <w:rFonts w:ascii="Traditional Arabic" w:hAnsi="Traditional Arabic" w:cs="Traditional Arabic" w:hint="eastAsia"/>
            <w:noProof/>
            <w:rtl/>
          </w:rPr>
          <w:t>روش</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شناس</w:t>
        </w:r>
        <w:r w:rsidR="00315F3E" w:rsidRPr="00967B0D">
          <w:rPr>
            <w:rStyle w:val="Hyperlink"/>
            <w:rFonts w:ascii="Traditional Arabic" w:hAnsi="Traditional Arabic" w:cs="Traditional Arabic" w:hint="cs"/>
            <w:noProof/>
            <w:rtl/>
          </w:rPr>
          <w:t>ی</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در</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ادب</w:t>
        </w:r>
        <w:r w:rsidR="00315F3E" w:rsidRPr="00967B0D">
          <w:rPr>
            <w:rStyle w:val="Hyperlink"/>
            <w:rFonts w:ascii="Traditional Arabic" w:hAnsi="Traditional Arabic" w:cs="Traditional Arabic" w:hint="cs"/>
            <w:noProof/>
            <w:rtl/>
          </w:rPr>
          <w:t>ی</w:t>
        </w:r>
        <w:r w:rsidR="00315F3E" w:rsidRPr="00967B0D">
          <w:rPr>
            <w:rStyle w:val="Hyperlink"/>
            <w:rFonts w:ascii="Traditional Arabic" w:hAnsi="Traditional Arabic" w:cs="Traditional Arabic" w:hint="eastAsia"/>
            <w:noProof/>
            <w:rtl/>
          </w:rPr>
          <w:t>ات</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اسلام</w:t>
        </w:r>
        <w:r w:rsidR="00315F3E" w:rsidRPr="00967B0D">
          <w:rPr>
            <w:rStyle w:val="Hyperlink"/>
            <w:rFonts w:ascii="Traditional Arabic" w:hAnsi="Traditional Arabic" w:cs="Traditional Arabic" w:hint="cs"/>
            <w:noProof/>
            <w:rtl/>
          </w:rPr>
          <w:t>ی</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نسبت</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به</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فقه</w:t>
        </w:r>
        <w:r w:rsidR="00315F3E" w:rsidRPr="00967B0D">
          <w:rPr>
            <w:rFonts w:ascii="Traditional Arabic" w:hAnsi="Traditional Arabic" w:cs="Traditional Arabic"/>
            <w:noProof/>
            <w:webHidden/>
          </w:rPr>
          <w:tab/>
        </w:r>
        <w:r w:rsidR="00315F3E" w:rsidRPr="00967B0D">
          <w:rPr>
            <w:rFonts w:ascii="Traditional Arabic" w:hAnsi="Traditional Arabic" w:cs="Traditional Arabic"/>
            <w:noProof/>
            <w:webHidden/>
          </w:rPr>
          <w:fldChar w:fldCharType="begin"/>
        </w:r>
        <w:r w:rsidR="00315F3E" w:rsidRPr="00967B0D">
          <w:rPr>
            <w:rFonts w:ascii="Traditional Arabic" w:hAnsi="Traditional Arabic" w:cs="Traditional Arabic"/>
            <w:noProof/>
            <w:webHidden/>
          </w:rPr>
          <w:instrText xml:space="preserve"> PAGEREF _Toc414410659 \h </w:instrText>
        </w:r>
        <w:r w:rsidR="00315F3E" w:rsidRPr="00967B0D">
          <w:rPr>
            <w:rFonts w:ascii="Traditional Arabic" w:hAnsi="Traditional Arabic" w:cs="Traditional Arabic"/>
            <w:noProof/>
            <w:webHidden/>
          </w:rPr>
        </w:r>
        <w:r w:rsidR="00315F3E" w:rsidRPr="00967B0D">
          <w:rPr>
            <w:rFonts w:ascii="Traditional Arabic" w:hAnsi="Traditional Arabic" w:cs="Traditional Arabic"/>
            <w:noProof/>
            <w:webHidden/>
          </w:rPr>
          <w:fldChar w:fldCharType="separate"/>
        </w:r>
        <w:r w:rsidR="00315F3E" w:rsidRPr="00967B0D">
          <w:rPr>
            <w:rFonts w:ascii="Traditional Arabic" w:hAnsi="Traditional Arabic" w:cs="Traditional Arabic"/>
            <w:noProof/>
            <w:webHidden/>
          </w:rPr>
          <w:t>12</w:t>
        </w:r>
        <w:r w:rsidR="00315F3E" w:rsidRPr="00967B0D">
          <w:rPr>
            <w:rFonts w:ascii="Traditional Arabic" w:hAnsi="Traditional Arabic" w:cs="Traditional Arabic"/>
            <w:noProof/>
            <w:webHidden/>
          </w:rPr>
          <w:fldChar w:fldCharType="end"/>
        </w:r>
      </w:hyperlink>
    </w:p>
    <w:p w:rsidR="00315F3E" w:rsidRPr="00967B0D" w:rsidRDefault="006E079A" w:rsidP="00315F3E">
      <w:pPr>
        <w:pStyle w:val="TOC1"/>
        <w:tabs>
          <w:tab w:val="right" w:leader="dot" w:pos="9350"/>
        </w:tabs>
        <w:rPr>
          <w:rFonts w:ascii="Traditional Arabic" w:hAnsi="Traditional Arabic" w:cs="Traditional Arabic"/>
          <w:noProof/>
          <w:szCs w:val="22"/>
          <w:lang w:bidi="ar-SA"/>
        </w:rPr>
      </w:pPr>
      <w:hyperlink w:anchor="_Toc414410660" w:history="1">
        <w:r w:rsidR="00315F3E" w:rsidRPr="00967B0D">
          <w:rPr>
            <w:rStyle w:val="Hyperlink"/>
            <w:rFonts w:ascii="Traditional Arabic" w:hAnsi="Traditional Arabic" w:cs="Traditional Arabic" w:hint="eastAsia"/>
            <w:noProof/>
            <w:rtl/>
          </w:rPr>
          <w:t>متودولوژ</w:t>
        </w:r>
        <w:r w:rsidR="00315F3E" w:rsidRPr="00967B0D">
          <w:rPr>
            <w:rStyle w:val="Hyperlink"/>
            <w:rFonts w:ascii="Traditional Arabic" w:hAnsi="Traditional Arabic" w:cs="Traditional Arabic" w:hint="cs"/>
            <w:noProof/>
            <w:rtl/>
          </w:rPr>
          <w:t>ی</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cs"/>
            <w:noProof/>
            <w:rtl/>
          </w:rPr>
          <w:t>ی</w:t>
        </w:r>
        <w:r w:rsidR="00315F3E" w:rsidRPr="00967B0D">
          <w:rPr>
            <w:rStyle w:val="Hyperlink"/>
            <w:rFonts w:ascii="Traditional Arabic" w:hAnsi="Traditional Arabic" w:cs="Traditional Arabic" w:hint="eastAsia"/>
            <w:noProof/>
            <w:rtl/>
          </w:rPr>
          <w:t>ا</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روش‌شناس</w:t>
        </w:r>
        <w:r w:rsidR="00315F3E" w:rsidRPr="00967B0D">
          <w:rPr>
            <w:rStyle w:val="Hyperlink"/>
            <w:rFonts w:ascii="Traditional Arabic" w:hAnsi="Traditional Arabic" w:cs="Traditional Arabic" w:hint="cs"/>
            <w:noProof/>
            <w:rtl/>
          </w:rPr>
          <w:t>ی</w:t>
        </w:r>
        <w:r w:rsidR="00315F3E" w:rsidRPr="00967B0D">
          <w:rPr>
            <w:rStyle w:val="Hyperlink"/>
            <w:rFonts w:ascii="Traditional Arabic" w:hAnsi="Traditional Arabic" w:cs="Traditional Arabic"/>
            <w:noProof/>
            <w:rtl/>
          </w:rPr>
          <w:t>:</w:t>
        </w:r>
        <w:r w:rsidR="00315F3E" w:rsidRPr="00967B0D">
          <w:rPr>
            <w:rFonts w:ascii="Traditional Arabic" w:hAnsi="Traditional Arabic" w:cs="Traditional Arabic"/>
            <w:noProof/>
            <w:webHidden/>
          </w:rPr>
          <w:tab/>
        </w:r>
        <w:r w:rsidR="00315F3E" w:rsidRPr="00967B0D">
          <w:rPr>
            <w:rFonts w:ascii="Traditional Arabic" w:hAnsi="Traditional Arabic" w:cs="Traditional Arabic"/>
            <w:noProof/>
            <w:webHidden/>
          </w:rPr>
          <w:fldChar w:fldCharType="begin"/>
        </w:r>
        <w:r w:rsidR="00315F3E" w:rsidRPr="00967B0D">
          <w:rPr>
            <w:rFonts w:ascii="Traditional Arabic" w:hAnsi="Traditional Arabic" w:cs="Traditional Arabic"/>
            <w:noProof/>
            <w:webHidden/>
          </w:rPr>
          <w:instrText xml:space="preserve"> PAGEREF _Toc414410660 \h </w:instrText>
        </w:r>
        <w:r w:rsidR="00315F3E" w:rsidRPr="00967B0D">
          <w:rPr>
            <w:rFonts w:ascii="Traditional Arabic" w:hAnsi="Traditional Arabic" w:cs="Traditional Arabic"/>
            <w:noProof/>
            <w:webHidden/>
          </w:rPr>
        </w:r>
        <w:r w:rsidR="00315F3E" w:rsidRPr="00967B0D">
          <w:rPr>
            <w:rFonts w:ascii="Traditional Arabic" w:hAnsi="Traditional Arabic" w:cs="Traditional Arabic"/>
            <w:noProof/>
            <w:webHidden/>
          </w:rPr>
          <w:fldChar w:fldCharType="separate"/>
        </w:r>
        <w:r w:rsidR="00315F3E" w:rsidRPr="00967B0D">
          <w:rPr>
            <w:rFonts w:ascii="Traditional Arabic" w:hAnsi="Traditional Arabic" w:cs="Traditional Arabic"/>
            <w:noProof/>
            <w:webHidden/>
          </w:rPr>
          <w:t>12</w:t>
        </w:r>
        <w:r w:rsidR="00315F3E" w:rsidRPr="00967B0D">
          <w:rPr>
            <w:rFonts w:ascii="Traditional Arabic" w:hAnsi="Traditional Arabic" w:cs="Traditional Arabic"/>
            <w:noProof/>
            <w:webHidden/>
          </w:rPr>
          <w:fldChar w:fldCharType="end"/>
        </w:r>
      </w:hyperlink>
    </w:p>
    <w:p w:rsidR="00315F3E" w:rsidRPr="00967B0D" w:rsidRDefault="006E079A" w:rsidP="00315F3E">
      <w:pPr>
        <w:pStyle w:val="TOC1"/>
        <w:tabs>
          <w:tab w:val="right" w:leader="dot" w:pos="9350"/>
        </w:tabs>
        <w:rPr>
          <w:rFonts w:ascii="Traditional Arabic" w:hAnsi="Traditional Arabic" w:cs="Traditional Arabic"/>
          <w:noProof/>
          <w:szCs w:val="22"/>
          <w:lang w:bidi="ar-SA"/>
        </w:rPr>
      </w:pPr>
      <w:hyperlink w:anchor="_Toc414410661" w:history="1">
        <w:r w:rsidR="00315F3E" w:rsidRPr="00967B0D">
          <w:rPr>
            <w:rStyle w:val="Hyperlink"/>
            <w:rFonts w:ascii="Traditional Arabic" w:hAnsi="Traditional Arabic" w:cs="Traditional Arabic" w:hint="eastAsia"/>
            <w:noProof/>
            <w:rtl/>
          </w:rPr>
          <w:t>علم</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اصول</w:t>
        </w:r>
        <w:r w:rsidR="00315F3E" w:rsidRPr="00967B0D">
          <w:rPr>
            <w:rFonts w:ascii="Traditional Arabic" w:hAnsi="Traditional Arabic" w:cs="Traditional Arabic"/>
            <w:noProof/>
            <w:webHidden/>
          </w:rPr>
          <w:tab/>
        </w:r>
        <w:r w:rsidR="00315F3E" w:rsidRPr="00967B0D">
          <w:rPr>
            <w:rFonts w:ascii="Traditional Arabic" w:hAnsi="Traditional Arabic" w:cs="Traditional Arabic"/>
            <w:noProof/>
            <w:webHidden/>
          </w:rPr>
          <w:fldChar w:fldCharType="begin"/>
        </w:r>
        <w:r w:rsidR="00315F3E" w:rsidRPr="00967B0D">
          <w:rPr>
            <w:rFonts w:ascii="Traditional Arabic" w:hAnsi="Traditional Arabic" w:cs="Traditional Arabic"/>
            <w:noProof/>
            <w:webHidden/>
          </w:rPr>
          <w:instrText xml:space="preserve"> PAGEREF _Toc414410661 \h </w:instrText>
        </w:r>
        <w:r w:rsidR="00315F3E" w:rsidRPr="00967B0D">
          <w:rPr>
            <w:rFonts w:ascii="Traditional Arabic" w:hAnsi="Traditional Arabic" w:cs="Traditional Arabic"/>
            <w:noProof/>
            <w:webHidden/>
          </w:rPr>
        </w:r>
        <w:r w:rsidR="00315F3E" w:rsidRPr="00967B0D">
          <w:rPr>
            <w:rFonts w:ascii="Traditional Arabic" w:hAnsi="Traditional Arabic" w:cs="Traditional Arabic"/>
            <w:noProof/>
            <w:webHidden/>
          </w:rPr>
          <w:fldChar w:fldCharType="separate"/>
        </w:r>
        <w:r w:rsidR="00315F3E" w:rsidRPr="00967B0D">
          <w:rPr>
            <w:rFonts w:ascii="Traditional Arabic" w:hAnsi="Traditional Arabic" w:cs="Traditional Arabic"/>
            <w:noProof/>
            <w:webHidden/>
          </w:rPr>
          <w:t>13</w:t>
        </w:r>
        <w:r w:rsidR="00315F3E" w:rsidRPr="00967B0D">
          <w:rPr>
            <w:rFonts w:ascii="Traditional Arabic" w:hAnsi="Traditional Arabic" w:cs="Traditional Arabic"/>
            <w:noProof/>
            <w:webHidden/>
          </w:rPr>
          <w:fldChar w:fldCharType="end"/>
        </w:r>
      </w:hyperlink>
    </w:p>
    <w:p w:rsidR="00315F3E" w:rsidRPr="00967B0D" w:rsidRDefault="006E079A" w:rsidP="00315F3E">
      <w:pPr>
        <w:pStyle w:val="TOC1"/>
        <w:tabs>
          <w:tab w:val="right" w:leader="dot" w:pos="9350"/>
        </w:tabs>
        <w:rPr>
          <w:rFonts w:ascii="Traditional Arabic" w:hAnsi="Traditional Arabic" w:cs="Traditional Arabic"/>
          <w:noProof/>
          <w:szCs w:val="22"/>
          <w:lang w:bidi="ar-SA"/>
        </w:rPr>
      </w:pPr>
      <w:hyperlink w:anchor="_Toc414410662" w:history="1">
        <w:r w:rsidR="00315F3E" w:rsidRPr="00967B0D">
          <w:rPr>
            <w:rStyle w:val="Hyperlink"/>
            <w:rFonts w:ascii="Traditional Arabic" w:hAnsi="Traditional Arabic" w:cs="Traditional Arabic" w:hint="eastAsia"/>
            <w:noProof/>
            <w:rtl/>
          </w:rPr>
          <w:t>تقس</w:t>
        </w:r>
        <w:r w:rsidR="00315F3E" w:rsidRPr="00967B0D">
          <w:rPr>
            <w:rStyle w:val="Hyperlink"/>
            <w:rFonts w:ascii="Traditional Arabic" w:hAnsi="Traditional Arabic" w:cs="Traditional Arabic" w:hint="cs"/>
            <w:noProof/>
            <w:rtl/>
          </w:rPr>
          <w:t>ی</w:t>
        </w:r>
        <w:r w:rsidR="00315F3E" w:rsidRPr="00967B0D">
          <w:rPr>
            <w:rStyle w:val="Hyperlink"/>
            <w:rFonts w:ascii="Traditional Arabic" w:hAnsi="Traditional Arabic" w:cs="Traditional Arabic" w:hint="eastAsia"/>
            <w:noProof/>
            <w:rtl/>
          </w:rPr>
          <w:t>م</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متودولوژ</w:t>
        </w:r>
        <w:r w:rsidR="00315F3E" w:rsidRPr="00967B0D">
          <w:rPr>
            <w:rStyle w:val="Hyperlink"/>
            <w:rFonts w:ascii="Traditional Arabic" w:hAnsi="Traditional Arabic" w:cs="Traditional Arabic" w:hint="cs"/>
            <w:noProof/>
            <w:rtl/>
          </w:rPr>
          <w:t>ی</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دانش‌ها</w:t>
        </w:r>
        <w:r w:rsidR="00315F3E" w:rsidRPr="00967B0D">
          <w:rPr>
            <w:rStyle w:val="Hyperlink"/>
            <w:rFonts w:ascii="Traditional Arabic" w:hAnsi="Traditional Arabic" w:cs="Traditional Arabic" w:hint="cs"/>
            <w:noProof/>
            <w:rtl/>
          </w:rPr>
          <w:t>ی</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اسلام</w:t>
        </w:r>
        <w:r w:rsidR="00315F3E" w:rsidRPr="00967B0D">
          <w:rPr>
            <w:rStyle w:val="Hyperlink"/>
            <w:rFonts w:ascii="Traditional Arabic" w:hAnsi="Traditional Arabic" w:cs="Traditional Arabic" w:hint="cs"/>
            <w:noProof/>
            <w:rtl/>
          </w:rPr>
          <w:t>ی</w:t>
        </w:r>
        <w:r w:rsidR="00315F3E" w:rsidRPr="00967B0D">
          <w:rPr>
            <w:rStyle w:val="Hyperlink"/>
            <w:rFonts w:ascii="Traditional Arabic" w:hAnsi="Traditional Arabic" w:cs="Traditional Arabic"/>
            <w:noProof/>
            <w:rtl/>
          </w:rPr>
          <w:t>:</w:t>
        </w:r>
        <w:r w:rsidR="00315F3E" w:rsidRPr="00967B0D">
          <w:rPr>
            <w:rFonts w:ascii="Traditional Arabic" w:hAnsi="Traditional Arabic" w:cs="Traditional Arabic"/>
            <w:noProof/>
            <w:webHidden/>
          </w:rPr>
          <w:tab/>
        </w:r>
        <w:r w:rsidR="00315F3E" w:rsidRPr="00967B0D">
          <w:rPr>
            <w:rFonts w:ascii="Traditional Arabic" w:hAnsi="Traditional Arabic" w:cs="Traditional Arabic"/>
            <w:noProof/>
            <w:webHidden/>
          </w:rPr>
          <w:fldChar w:fldCharType="begin"/>
        </w:r>
        <w:r w:rsidR="00315F3E" w:rsidRPr="00967B0D">
          <w:rPr>
            <w:rFonts w:ascii="Traditional Arabic" w:hAnsi="Traditional Arabic" w:cs="Traditional Arabic"/>
            <w:noProof/>
            <w:webHidden/>
          </w:rPr>
          <w:instrText xml:space="preserve"> PAGEREF _Toc414410662 \h </w:instrText>
        </w:r>
        <w:r w:rsidR="00315F3E" w:rsidRPr="00967B0D">
          <w:rPr>
            <w:rFonts w:ascii="Traditional Arabic" w:hAnsi="Traditional Arabic" w:cs="Traditional Arabic"/>
            <w:noProof/>
            <w:webHidden/>
          </w:rPr>
        </w:r>
        <w:r w:rsidR="00315F3E" w:rsidRPr="00967B0D">
          <w:rPr>
            <w:rFonts w:ascii="Traditional Arabic" w:hAnsi="Traditional Arabic" w:cs="Traditional Arabic"/>
            <w:noProof/>
            <w:webHidden/>
          </w:rPr>
          <w:fldChar w:fldCharType="separate"/>
        </w:r>
        <w:r w:rsidR="00315F3E" w:rsidRPr="00967B0D">
          <w:rPr>
            <w:rFonts w:ascii="Traditional Arabic" w:hAnsi="Traditional Arabic" w:cs="Traditional Arabic"/>
            <w:noProof/>
            <w:webHidden/>
          </w:rPr>
          <w:t>13</w:t>
        </w:r>
        <w:r w:rsidR="00315F3E" w:rsidRPr="00967B0D">
          <w:rPr>
            <w:rFonts w:ascii="Traditional Arabic" w:hAnsi="Traditional Arabic" w:cs="Traditional Arabic"/>
            <w:noProof/>
            <w:webHidden/>
          </w:rPr>
          <w:fldChar w:fldCharType="end"/>
        </w:r>
      </w:hyperlink>
    </w:p>
    <w:p w:rsidR="00315F3E" w:rsidRPr="00967B0D" w:rsidRDefault="006E079A" w:rsidP="00315F3E">
      <w:pPr>
        <w:pStyle w:val="TOC1"/>
        <w:tabs>
          <w:tab w:val="right" w:leader="dot" w:pos="9350"/>
        </w:tabs>
        <w:rPr>
          <w:rFonts w:ascii="Traditional Arabic" w:hAnsi="Traditional Arabic" w:cs="Traditional Arabic"/>
          <w:noProof/>
          <w:szCs w:val="22"/>
          <w:lang w:bidi="ar-SA"/>
        </w:rPr>
      </w:pPr>
      <w:hyperlink w:anchor="_Toc414410663" w:history="1">
        <w:r w:rsidR="00315F3E" w:rsidRPr="00967B0D">
          <w:rPr>
            <w:rStyle w:val="Hyperlink"/>
            <w:rFonts w:ascii="Traditional Arabic" w:hAnsi="Traditional Arabic" w:cs="Traditional Arabic" w:hint="eastAsia"/>
            <w:noProof/>
            <w:rtl/>
          </w:rPr>
          <w:t>متودولوژ</w:t>
        </w:r>
        <w:r w:rsidR="00315F3E" w:rsidRPr="00967B0D">
          <w:rPr>
            <w:rStyle w:val="Hyperlink"/>
            <w:rFonts w:ascii="Traditional Arabic" w:hAnsi="Traditional Arabic" w:cs="Traditional Arabic" w:hint="cs"/>
            <w:noProof/>
            <w:rtl/>
          </w:rPr>
          <w:t>ی</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اجتهاد</w:t>
        </w:r>
        <w:r w:rsidR="00315F3E" w:rsidRPr="00967B0D">
          <w:rPr>
            <w:rFonts w:ascii="Traditional Arabic" w:hAnsi="Traditional Arabic" w:cs="Traditional Arabic"/>
            <w:noProof/>
            <w:webHidden/>
          </w:rPr>
          <w:tab/>
        </w:r>
        <w:r w:rsidR="00315F3E" w:rsidRPr="00967B0D">
          <w:rPr>
            <w:rFonts w:ascii="Traditional Arabic" w:hAnsi="Traditional Arabic" w:cs="Traditional Arabic"/>
            <w:noProof/>
            <w:webHidden/>
          </w:rPr>
          <w:fldChar w:fldCharType="begin"/>
        </w:r>
        <w:r w:rsidR="00315F3E" w:rsidRPr="00967B0D">
          <w:rPr>
            <w:rFonts w:ascii="Traditional Arabic" w:hAnsi="Traditional Arabic" w:cs="Traditional Arabic"/>
            <w:noProof/>
            <w:webHidden/>
          </w:rPr>
          <w:instrText xml:space="preserve"> PAGEREF _Toc414410663 \h </w:instrText>
        </w:r>
        <w:r w:rsidR="00315F3E" w:rsidRPr="00967B0D">
          <w:rPr>
            <w:rFonts w:ascii="Traditional Arabic" w:hAnsi="Traditional Arabic" w:cs="Traditional Arabic"/>
            <w:noProof/>
            <w:webHidden/>
          </w:rPr>
        </w:r>
        <w:r w:rsidR="00315F3E" w:rsidRPr="00967B0D">
          <w:rPr>
            <w:rFonts w:ascii="Traditional Arabic" w:hAnsi="Traditional Arabic" w:cs="Traditional Arabic"/>
            <w:noProof/>
            <w:webHidden/>
          </w:rPr>
          <w:fldChar w:fldCharType="separate"/>
        </w:r>
        <w:r w:rsidR="00315F3E" w:rsidRPr="00967B0D">
          <w:rPr>
            <w:rFonts w:ascii="Traditional Arabic" w:hAnsi="Traditional Arabic" w:cs="Traditional Arabic"/>
            <w:noProof/>
            <w:webHidden/>
          </w:rPr>
          <w:t>13</w:t>
        </w:r>
        <w:r w:rsidR="00315F3E" w:rsidRPr="00967B0D">
          <w:rPr>
            <w:rFonts w:ascii="Traditional Arabic" w:hAnsi="Traditional Arabic" w:cs="Traditional Arabic"/>
            <w:noProof/>
            <w:webHidden/>
          </w:rPr>
          <w:fldChar w:fldCharType="end"/>
        </w:r>
      </w:hyperlink>
    </w:p>
    <w:p w:rsidR="00315F3E" w:rsidRPr="00967B0D" w:rsidRDefault="006E079A" w:rsidP="00315F3E">
      <w:pPr>
        <w:pStyle w:val="TOC1"/>
        <w:tabs>
          <w:tab w:val="right" w:leader="dot" w:pos="9350"/>
        </w:tabs>
        <w:rPr>
          <w:rFonts w:ascii="Traditional Arabic" w:hAnsi="Traditional Arabic" w:cs="Traditional Arabic"/>
          <w:noProof/>
          <w:szCs w:val="22"/>
          <w:lang w:bidi="ar-SA"/>
        </w:rPr>
      </w:pPr>
      <w:hyperlink w:anchor="_Toc414410664" w:history="1">
        <w:r w:rsidR="00315F3E" w:rsidRPr="00967B0D">
          <w:rPr>
            <w:rStyle w:val="Hyperlink"/>
            <w:rFonts w:ascii="Traditional Arabic" w:hAnsi="Traditional Arabic" w:cs="Traditional Arabic" w:hint="eastAsia"/>
            <w:noProof/>
            <w:rtl/>
          </w:rPr>
          <w:t>متودولوژ</w:t>
        </w:r>
        <w:r w:rsidR="00315F3E" w:rsidRPr="00967B0D">
          <w:rPr>
            <w:rStyle w:val="Hyperlink"/>
            <w:rFonts w:ascii="Traditional Arabic" w:hAnsi="Traditional Arabic" w:cs="Traditional Arabic" w:hint="cs"/>
            <w:noProof/>
            <w:rtl/>
          </w:rPr>
          <w:t>ی</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و</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روش‌شناس</w:t>
        </w:r>
        <w:r w:rsidR="00315F3E" w:rsidRPr="00967B0D">
          <w:rPr>
            <w:rStyle w:val="Hyperlink"/>
            <w:rFonts w:ascii="Traditional Arabic" w:hAnsi="Traditional Arabic" w:cs="Traditional Arabic" w:hint="cs"/>
            <w:noProof/>
            <w:rtl/>
          </w:rPr>
          <w:t>ی</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فقه</w:t>
        </w:r>
        <w:r w:rsidR="00315F3E" w:rsidRPr="00967B0D">
          <w:rPr>
            <w:rStyle w:val="Hyperlink"/>
            <w:rFonts w:ascii="Traditional Arabic" w:hAnsi="Traditional Arabic" w:cs="Traditional Arabic"/>
            <w:noProof/>
            <w:rtl/>
          </w:rPr>
          <w:t>:</w:t>
        </w:r>
        <w:r w:rsidR="00315F3E" w:rsidRPr="00967B0D">
          <w:rPr>
            <w:rFonts w:ascii="Traditional Arabic" w:hAnsi="Traditional Arabic" w:cs="Traditional Arabic"/>
            <w:noProof/>
            <w:webHidden/>
          </w:rPr>
          <w:tab/>
        </w:r>
        <w:r w:rsidR="00315F3E" w:rsidRPr="00967B0D">
          <w:rPr>
            <w:rFonts w:ascii="Traditional Arabic" w:hAnsi="Traditional Arabic" w:cs="Traditional Arabic"/>
            <w:noProof/>
            <w:webHidden/>
          </w:rPr>
          <w:fldChar w:fldCharType="begin"/>
        </w:r>
        <w:r w:rsidR="00315F3E" w:rsidRPr="00967B0D">
          <w:rPr>
            <w:rFonts w:ascii="Traditional Arabic" w:hAnsi="Traditional Arabic" w:cs="Traditional Arabic"/>
            <w:noProof/>
            <w:webHidden/>
          </w:rPr>
          <w:instrText xml:space="preserve"> PAGEREF _Toc414410664 \h </w:instrText>
        </w:r>
        <w:r w:rsidR="00315F3E" w:rsidRPr="00967B0D">
          <w:rPr>
            <w:rFonts w:ascii="Traditional Arabic" w:hAnsi="Traditional Arabic" w:cs="Traditional Arabic"/>
            <w:noProof/>
            <w:webHidden/>
          </w:rPr>
        </w:r>
        <w:r w:rsidR="00315F3E" w:rsidRPr="00967B0D">
          <w:rPr>
            <w:rFonts w:ascii="Traditional Arabic" w:hAnsi="Traditional Arabic" w:cs="Traditional Arabic"/>
            <w:noProof/>
            <w:webHidden/>
          </w:rPr>
          <w:fldChar w:fldCharType="separate"/>
        </w:r>
        <w:r w:rsidR="00315F3E" w:rsidRPr="00967B0D">
          <w:rPr>
            <w:rFonts w:ascii="Traditional Arabic" w:hAnsi="Traditional Arabic" w:cs="Traditional Arabic"/>
            <w:noProof/>
            <w:webHidden/>
          </w:rPr>
          <w:t>13</w:t>
        </w:r>
        <w:r w:rsidR="00315F3E" w:rsidRPr="00967B0D">
          <w:rPr>
            <w:rFonts w:ascii="Traditional Arabic" w:hAnsi="Traditional Arabic" w:cs="Traditional Arabic"/>
            <w:noProof/>
            <w:webHidden/>
          </w:rPr>
          <w:fldChar w:fldCharType="end"/>
        </w:r>
      </w:hyperlink>
    </w:p>
    <w:p w:rsidR="00315F3E" w:rsidRPr="00967B0D" w:rsidRDefault="006E079A" w:rsidP="00315F3E">
      <w:pPr>
        <w:pStyle w:val="TOC1"/>
        <w:tabs>
          <w:tab w:val="right" w:leader="dot" w:pos="9350"/>
        </w:tabs>
        <w:rPr>
          <w:rFonts w:ascii="Traditional Arabic" w:hAnsi="Traditional Arabic" w:cs="Traditional Arabic"/>
          <w:noProof/>
          <w:szCs w:val="22"/>
          <w:lang w:bidi="ar-SA"/>
        </w:rPr>
      </w:pPr>
      <w:hyperlink w:anchor="_Toc414410665" w:history="1">
        <w:r w:rsidR="00315F3E" w:rsidRPr="00967B0D">
          <w:rPr>
            <w:rStyle w:val="Hyperlink"/>
            <w:rFonts w:ascii="Traditional Arabic" w:hAnsi="Traditional Arabic" w:cs="Traditional Arabic" w:hint="eastAsia"/>
            <w:noProof/>
            <w:rtl/>
          </w:rPr>
          <w:t>متودولوژ</w:t>
        </w:r>
        <w:r w:rsidR="00315F3E" w:rsidRPr="00967B0D">
          <w:rPr>
            <w:rStyle w:val="Hyperlink"/>
            <w:rFonts w:ascii="Traditional Arabic" w:hAnsi="Traditional Arabic" w:cs="Traditional Arabic" w:hint="cs"/>
            <w:noProof/>
            <w:rtl/>
          </w:rPr>
          <w:t>ی</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ناظر</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به</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قواعد</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توص</w:t>
        </w:r>
        <w:r w:rsidR="00315F3E" w:rsidRPr="00967B0D">
          <w:rPr>
            <w:rStyle w:val="Hyperlink"/>
            <w:rFonts w:ascii="Traditional Arabic" w:hAnsi="Traditional Arabic" w:cs="Traditional Arabic" w:hint="cs"/>
            <w:noProof/>
            <w:rtl/>
          </w:rPr>
          <w:t>ی</w:t>
        </w:r>
        <w:r w:rsidR="00315F3E" w:rsidRPr="00967B0D">
          <w:rPr>
            <w:rStyle w:val="Hyperlink"/>
            <w:rFonts w:ascii="Traditional Arabic" w:hAnsi="Traditional Arabic" w:cs="Traditional Arabic" w:hint="eastAsia"/>
            <w:noProof/>
            <w:rtl/>
          </w:rPr>
          <w:t>ف</w:t>
        </w:r>
        <w:r w:rsidR="00315F3E" w:rsidRPr="00967B0D">
          <w:rPr>
            <w:rStyle w:val="Hyperlink"/>
            <w:rFonts w:ascii="Traditional Arabic" w:hAnsi="Traditional Arabic" w:cs="Traditional Arabic" w:hint="cs"/>
            <w:noProof/>
            <w:rtl/>
          </w:rPr>
          <w:t>ی</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اسلام</w:t>
        </w:r>
        <w:r w:rsidR="00315F3E" w:rsidRPr="00967B0D">
          <w:rPr>
            <w:rStyle w:val="Hyperlink"/>
            <w:rFonts w:ascii="Traditional Arabic" w:hAnsi="Traditional Arabic" w:cs="Traditional Arabic"/>
            <w:noProof/>
            <w:rtl/>
          </w:rPr>
          <w:t>:</w:t>
        </w:r>
        <w:r w:rsidR="00315F3E" w:rsidRPr="00967B0D">
          <w:rPr>
            <w:rFonts w:ascii="Traditional Arabic" w:hAnsi="Traditional Arabic" w:cs="Traditional Arabic"/>
            <w:noProof/>
            <w:webHidden/>
          </w:rPr>
          <w:tab/>
        </w:r>
        <w:r w:rsidR="00315F3E" w:rsidRPr="00967B0D">
          <w:rPr>
            <w:rFonts w:ascii="Traditional Arabic" w:hAnsi="Traditional Arabic" w:cs="Traditional Arabic"/>
            <w:noProof/>
            <w:webHidden/>
          </w:rPr>
          <w:fldChar w:fldCharType="begin"/>
        </w:r>
        <w:r w:rsidR="00315F3E" w:rsidRPr="00967B0D">
          <w:rPr>
            <w:rFonts w:ascii="Traditional Arabic" w:hAnsi="Traditional Arabic" w:cs="Traditional Arabic"/>
            <w:noProof/>
            <w:webHidden/>
          </w:rPr>
          <w:instrText xml:space="preserve"> PAGEREF _Toc414410665 \h </w:instrText>
        </w:r>
        <w:r w:rsidR="00315F3E" w:rsidRPr="00967B0D">
          <w:rPr>
            <w:rFonts w:ascii="Traditional Arabic" w:hAnsi="Traditional Arabic" w:cs="Traditional Arabic"/>
            <w:noProof/>
            <w:webHidden/>
          </w:rPr>
        </w:r>
        <w:r w:rsidR="00315F3E" w:rsidRPr="00967B0D">
          <w:rPr>
            <w:rFonts w:ascii="Traditional Arabic" w:hAnsi="Traditional Arabic" w:cs="Traditional Arabic"/>
            <w:noProof/>
            <w:webHidden/>
          </w:rPr>
          <w:fldChar w:fldCharType="separate"/>
        </w:r>
        <w:r w:rsidR="00315F3E" w:rsidRPr="00967B0D">
          <w:rPr>
            <w:rFonts w:ascii="Traditional Arabic" w:hAnsi="Traditional Arabic" w:cs="Traditional Arabic"/>
            <w:noProof/>
            <w:webHidden/>
          </w:rPr>
          <w:t>13</w:t>
        </w:r>
        <w:r w:rsidR="00315F3E" w:rsidRPr="00967B0D">
          <w:rPr>
            <w:rFonts w:ascii="Traditional Arabic" w:hAnsi="Traditional Arabic" w:cs="Traditional Arabic"/>
            <w:noProof/>
            <w:webHidden/>
          </w:rPr>
          <w:fldChar w:fldCharType="end"/>
        </w:r>
      </w:hyperlink>
    </w:p>
    <w:p w:rsidR="00315F3E" w:rsidRPr="00967B0D" w:rsidRDefault="006E079A" w:rsidP="00315F3E">
      <w:pPr>
        <w:pStyle w:val="TOC1"/>
        <w:tabs>
          <w:tab w:val="right" w:leader="dot" w:pos="9350"/>
        </w:tabs>
        <w:rPr>
          <w:rFonts w:ascii="Traditional Arabic" w:hAnsi="Traditional Arabic" w:cs="Traditional Arabic"/>
          <w:noProof/>
          <w:szCs w:val="22"/>
          <w:lang w:bidi="ar-SA"/>
        </w:rPr>
      </w:pPr>
      <w:hyperlink w:anchor="_Toc414410666" w:history="1">
        <w:r w:rsidR="00315F3E" w:rsidRPr="00967B0D">
          <w:rPr>
            <w:rStyle w:val="Hyperlink"/>
            <w:rFonts w:ascii="Traditional Arabic" w:hAnsi="Traditional Arabic" w:cs="Traditional Arabic" w:hint="eastAsia"/>
            <w:noProof/>
            <w:rtl/>
          </w:rPr>
          <w:t>اشکال</w:t>
        </w:r>
        <w:r w:rsidR="00315F3E" w:rsidRPr="00967B0D">
          <w:rPr>
            <w:rStyle w:val="Hyperlink"/>
            <w:rFonts w:ascii="Traditional Arabic" w:hAnsi="Traditional Arabic" w:cs="Traditional Arabic"/>
            <w:noProof/>
            <w:rtl/>
          </w:rPr>
          <w:t>:</w:t>
        </w:r>
        <w:r w:rsidR="00315F3E" w:rsidRPr="00967B0D">
          <w:rPr>
            <w:rFonts w:ascii="Traditional Arabic" w:hAnsi="Traditional Arabic" w:cs="Traditional Arabic"/>
            <w:noProof/>
            <w:webHidden/>
          </w:rPr>
          <w:tab/>
        </w:r>
        <w:r w:rsidR="00315F3E" w:rsidRPr="00967B0D">
          <w:rPr>
            <w:rFonts w:ascii="Traditional Arabic" w:hAnsi="Traditional Arabic" w:cs="Traditional Arabic"/>
            <w:noProof/>
            <w:webHidden/>
          </w:rPr>
          <w:fldChar w:fldCharType="begin"/>
        </w:r>
        <w:r w:rsidR="00315F3E" w:rsidRPr="00967B0D">
          <w:rPr>
            <w:rFonts w:ascii="Traditional Arabic" w:hAnsi="Traditional Arabic" w:cs="Traditional Arabic"/>
            <w:noProof/>
            <w:webHidden/>
          </w:rPr>
          <w:instrText xml:space="preserve"> PAGEREF _Toc414410666 \h </w:instrText>
        </w:r>
        <w:r w:rsidR="00315F3E" w:rsidRPr="00967B0D">
          <w:rPr>
            <w:rFonts w:ascii="Traditional Arabic" w:hAnsi="Traditional Arabic" w:cs="Traditional Arabic"/>
            <w:noProof/>
            <w:webHidden/>
          </w:rPr>
        </w:r>
        <w:r w:rsidR="00315F3E" w:rsidRPr="00967B0D">
          <w:rPr>
            <w:rFonts w:ascii="Traditional Arabic" w:hAnsi="Traditional Arabic" w:cs="Traditional Arabic"/>
            <w:noProof/>
            <w:webHidden/>
          </w:rPr>
          <w:fldChar w:fldCharType="separate"/>
        </w:r>
        <w:r w:rsidR="00315F3E" w:rsidRPr="00967B0D">
          <w:rPr>
            <w:rFonts w:ascii="Traditional Arabic" w:hAnsi="Traditional Arabic" w:cs="Traditional Arabic"/>
            <w:noProof/>
            <w:webHidden/>
          </w:rPr>
          <w:t>13</w:t>
        </w:r>
        <w:r w:rsidR="00315F3E" w:rsidRPr="00967B0D">
          <w:rPr>
            <w:rFonts w:ascii="Traditional Arabic" w:hAnsi="Traditional Arabic" w:cs="Traditional Arabic"/>
            <w:noProof/>
            <w:webHidden/>
          </w:rPr>
          <w:fldChar w:fldCharType="end"/>
        </w:r>
      </w:hyperlink>
    </w:p>
    <w:p w:rsidR="00315F3E" w:rsidRPr="00967B0D" w:rsidRDefault="006E079A" w:rsidP="00315F3E">
      <w:pPr>
        <w:pStyle w:val="TOC1"/>
        <w:tabs>
          <w:tab w:val="right" w:leader="dot" w:pos="9350"/>
        </w:tabs>
        <w:rPr>
          <w:rFonts w:ascii="Traditional Arabic" w:hAnsi="Traditional Arabic" w:cs="Traditional Arabic"/>
          <w:noProof/>
          <w:szCs w:val="22"/>
          <w:lang w:bidi="ar-SA"/>
        </w:rPr>
      </w:pPr>
      <w:hyperlink w:anchor="_Toc414410667" w:history="1">
        <w:r w:rsidR="00315F3E" w:rsidRPr="00967B0D">
          <w:rPr>
            <w:rStyle w:val="Hyperlink"/>
            <w:rFonts w:ascii="Traditional Arabic" w:hAnsi="Traditional Arabic" w:cs="Traditional Arabic" w:hint="eastAsia"/>
            <w:noProof/>
            <w:rtl/>
          </w:rPr>
          <w:t>روش</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سوم</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روش</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شناس</w:t>
        </w:r>
        <w:r w:rsidR="00315F3E" w:rsidRPr="00967B0D">
          <w:rPr>
            <w:rStyle w:val="Hyperlink"/>
            <w:rFonts w:ascii="Traditional Arabic" w:hAnsi="Traditional Arabic" w:cs="Traditional Arabic" w:hint="cs"/>
            <w:noProof/>
            <w:rtl/>
          </w:rPr>
          <w:t>ی</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ناظر</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به</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اخلاق</w:t>
        </w:r>
        <w:r w:rsidR="00315F3E" w:rsidRPr="00967B0D">
          <w:rPr>
            <w:rFonts w:ascii="Traditional Arabic" w:hAnsi="Traditional Arabic" w:cs="Traditional Arabic"/>
            <w:noProof/>
            <w:webHidden/>
          </w:rPr>
          <w:tab/>
        </w:r>
        <w:r w:rsidR="00315F3E" w:rsidRPr="00967B0D">
          <w:rPr>
            <w:rFonts w:ascii="Traditional Arabic" w:hAnsi="Traditional Arabic" w:cs="Traditional Arabic"/>
            <w:noProof/>
            <w:webHidden/>
          </w:rPr>
          <w:fldChar w:fldCharType="begin"/>
        </w:r>
        <w:r w:rsidR="00315F3E" w:rsidRPr="00967B0D">
          <w:rPr>
            <w:rFonts w:ascii="Traditional Arabic" w:hAnsi="Traditional Arabic" w:cs="Traditional Arabic"/>
            <w:noProof/>
            <w:webHidden/>
          </w:rPr>
          <w:instrText xml:space="preserve"> PAGEREF _Toc414410667 \h </w:instrText>
        </w:r>
        <w:r w:rsidR="00315F3E" w:rsidRPr="00967B0D">
          <w:rPr>
            <w:rFonts w:ascii="Traditional Arabic" w:hAnsi="Traditional Arabic" w:cs="Traditional Arabic"/>
            <w:noProof/>
            <w:webHidden/>
          </w:rPr>
        </w:r>
        <w:r w:rsidR="00315F3E" w:rsidRPr="00967B0D">
          <w:rPr>
            <w:rFonts w:ascii="Traditional Arabic" w:hAnsi="Traditional Arabic" w:cs="Traditional Arabic"/>
            <w:noProof/>
            <w:webHidden/>
          </w:rPr>
          <w:fldChar w:fldCharType="separate"/>
        </w:r>
        <w:r w:rsidR="00315F3E" w:rsidRPr="00967B0D">
          <w:rPr>
            <w:rFonts w:ascii="Traditional Arabic" w:hAnsi="Traditional Arabic" w:cs="Traditional Arabic"/>
            <w:noProof/>
            <w:webHidden/>
          </w:rPr>
          <w:t>14</w:t>
        </w:r>
        <w:r w:rsidR="00315F3E" w:rsidRPr="00967B0D">
          <w:rPr>
            <w:rFonts w:ascii="Traditional Arabic" w:hAnsi="Traditional Arabic" w:cs="Traditional Arabic"/>
            <w:noProof/>
            <w:webHidden/>
          </w:rPr>
          <w:fldChar w:fldCharType="end"/>
        </w:r>
      </w:hyperlink>
    </w:p>
    <w:p w:rsidR="00315F3E" w:rsidRPr="00967B0D" w:rsidRDefault="006E079A" w:rsidP="00315F3E">
      <w:pPr>
        <w:pStyle w:val="TOC1"/>
        <w:tabs>
          <w:tab w:val="right" w:leader="dot" w:pos="9350"/>
        </w:tabs>
        <w:rPr>
          <w:rFonts w:ascii="Traditional Arabic" w:hAnsi="Traditional Arabic" w:cs="Traditional Arabic"/>
          <w:noProof/>
          <w:szCs w:val="22"/>
          <w:lang w:bidi="ar-SA"/>
        </w:rPr>
      </w:pPr>
      <w:hyperlink w:anchor="_Toc414410668" w:history="1">
        <w:r w:rsidR="00315F3E" w:rsidRPr="00967B0D">
          <w:rPr>
            <w:rStyle w:val="Hyperlink"/>
            <w:rFonts w:ascii="Traditional Arabic" w:hAnsi="Traditional Arabic" w:cs="Traditional Arabic" w:hint="eastAsia"/>
            <w:noProof/>
            <w:rtl/>
          </w:rPr>
          <w:t>ادامه</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بحث</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فلسفه</w:t>
        </w:r>
        <w:r w:rsidR="00315F3E" w:rsidRPr="00967B0D">
          <w:rPr>
            <w:rStyle w:val="Hyperlink"/>
            <w:rFonts w:ascii="Traditional Arabic" w:hAnsi="Traditional Arabic" w:cs="Traditional Arabic"/>
            <w:noProof/>
            <w:rtl/>
          </w:rPr>
          <w:t xml:space="preserve"> </w:t>
        </w:r>
        <w:r w:rsidR="00315F3E" w:rsidRPr="00967B0D">
          <w:rPr>
            <w:rStyle w:val="Hyperlink"/>
            <w:rFonts w:ascii="Traditional Arabic" w:hAnsi="Traditional Arabic" w:cs="Traditional Arabic" w:hint="eastAsia"/>
            <w:noProof/>
            <w:rtl/>
          </w:rPr>
          <w:t>مضاف</w:t>
        </w:r>
        <w:r w:rsidR="00315F3E" w:rsidRPr="00967B0D">
          <w:rPr>
            <w:rStyle w:val="Hyperlink"/>
            <w:rFonts w:ascii="Traditional Arabic" w:hAnsi="Traditional Arabic" w:cs="Traditional Arabic"/>
            <w:noProof/>
            <w:rtl/>
          </w:rPr>
          <w:t>:</w:t>
        </w:r>
        <w:r w:rsidR="00315F3E" w:rsidRPr="00967B0D">
          <w:rPr>
            <w:rFonts w:ascii="Traditional Arabic" w:hAnsi="Traditional Arabic" w:cs="Traditional Arabic"/>
            <w:noProof/>
            <w:webHidden/>
          </w:rPr>
          <w:tab/>
        </w:r>
        <w:r w:rsidR="00315F3E" w:rsidRPr="00967B0D">
          <w:rPr>
            <w:rFonts w:ascii="Traditional Arabic" w:hAnsi="Traditional Arabic" w:cs="Traditional Arabic"/>
            <w:noProof/>
            <w:webHidden/>
          </w:rPr>
          <w:fldChar w:fldCharType="begin"/>
        </w:r>
        <w:r w:rsidR="00315F3E" w:rsidRPr="00967B0D">
          <w:rPr>
            <w:rFonts w:ascii="Traditional Arabic" w:hAnsi="Traditional Arabic" w:cs="Traditional Arabic"/>
            <w:noProof/>
            <w:webHidden/>
          </w:rPr>
          <w:instrText xml:space="preserve"> PAGEREF _Toc414410668 \h </w:instrText>
        </w:r>
        <w:r w:rsidR="00315F3E" w:rsidRPr="00967B0D">
          <w:rPr>
            <w:rFonts w:ascii="Traditional Arabic" w:hAnsi="Traditional Arabic" w:cs="Traditional Arabic"/>
            <w:noProof/>
            <w:webHidden/>
          </w:rPr>
        </w:r>
        <w:r w:rsidR="00315F3E" w:rsidRPr="00967B0D">
          <w:rPr>
            <w:rFonts w:ascii="Traditional Arabic" w:hAnsi="Traditional Arabic" w:cs="Traditional Arabic"/>
            <w:noProof/>
            <w:webHidden/>
          </w:rPr>
          <w:fldChar w:fldCharType="separate"/>
        </w:r>
        <w:r w:rsidR="00315F3E" w:rsidRPr="00967B0D">
          <w:rPr>
            <w:rFonts w:ascii="Traditional Arabic" w:hAnsi="Traditional Arabic" w:cs="Traditional Arabic"/>
            <w:noProof/>
            <w:webHidden/>
          </w:rPr>
          <w:t>15</w:t>
        </w:r>
        <w:r w:rsidR="00315F3E" w:rsidRPr="00967B0D">
          <w:rPr>
            <w:rFonts w:ascii="Traditional Arabic" w:hAnsi="Traditional Arabic" w:cs="Traditional Arabic"/>
            <w:noProof/>
            <w:webHidden/>
          </w:rPr>
          <w:fldChar w:fldCharType="end"/>
        </w:r>
      </w:hyperlink>
    </w:p>
    <w:p w:rsidR="00315F3E" w:rsidRPr="00967B0D" w:rsidRDefault="00315F3E" w:rsidP="00315F3E">
      <w:pPr>
        <w:rPr>
          <w:rFonts w:ascii="Traditional Arabic" w:hAnsi="Traditional Arabic"/>
          <w:rtl/>
        </w:rPr>
      </w:pPr>
      <w:r w:rsidRPr="00967B0D">
        <w:rPr>
          <w:rFonts w:ascii="Traditional Arabic" w:hAnsi="Traditional Arabic"/>
        </w:rPr>
        <w:fldChar w:fldCharType="end"/>
      </w:r>
    </w:p>
    <w:p w:rsidR="00315F3E" w:rsidRPr="00967B0D" w:rsidRDefault="00315F3E" w:rsidP="00315F3E">
      <w:pPr>
        <w:pStyle w:val="Heading1"/>
        <w:rPr>
          <w:rFonts w:ascii="Traditional Arabic" w:hAnsi="Traditional Arabic"/>
          <w:rtl/>
        </w:rPr>
      </w:pPr>
      <w:r w:rsidRPr="00967B0D">
        <w:rPr>
          <w:rFonts w:ascii="Traditional Arabic" w:hAnsi="Traditional Arabic"/>
          <w:rtl/>
        </w:rPr>
        <w:br w:type="page"/>
      </w:r>
      <w:bookmarkStart w:id="1" w:name="_Toc414410627"/>
      <w:r w:rsidRPr="00967B0D">
        <w:rPr>
          <w:rFonts w:ascii="Traditional Arabic" w:hAnsi="Traditional Arabic"/>
          <w:rtl/>
        </w:rPr>
        <w:lastRenderedPageBreak/>
        <w:t>فلسفه تربیتی اسلام:</w:t>
      </w:r>
      <w:bookmarkEnd w:id="1"/>
    </w:p>
    <w:p w:rsidR="00315F3E" w:rsidRPr="00967B0D" w:rsidRDefault="00315F3E" w:rsidP="00315F3E">
      <w:pPr>
        <w:jc w:val="lowKashida"/>
        <w:rPr>
          <w:rFonts w:ascii="Traditional Arabic" w:hAnsi="Traditional Arabic"/>
          <w:sz w:val="28"/>
          <w:rtl/>
        </w:rPr>
      </w:pPr>
      <w:r w:rsidRPr="00967B0D">
        <w:rPr>
          <w:rFonts w:ascii="Traditional Arabic" w:hAnsi="Traditional Arabic" w:hint="cs"/>
          <w:sz w:val="28"/>
          <w:rtl/>
        </w:rPr>
        <w:t>بحث ما پیرامون فلسفه تربیت اسلامی است.</w:t>
      </w:r>
    </w:p>
    <w:p w:rsidR="00315F3E" w:rsidRPr="00967B0D" w:rsidRDefault="00315F3E" w:rsidP="00315F3E">
      <w:pPr>
        <w:pStyle w:val="Heading1"/>
        <w:rPr>
          <w:rFonts w:ascii="Traditional Arabic" w:hAnsi="Traditional Arabic"/>
          <w:rtl/>
        </w:rPr>
      </w:pPr>
      <w:bookmarkStart w:id="2" w:name="_Toc414410628"/>
      <w:r w:rsidRPr="00967B0D">
        <w:rPr>
          <w:rFonts w:ascii="Traditional Arabic" w:hAnsi="Traditional Arabic"/>
          <w:rtl/>
        </w:rPr>
        <w:t>مقدمه:</w:t>
      </w:r>
      <w:bookmarkEnd w:id="2"/>
    </w:p>
    <w:p w:rsidR="00315F3E" w:rsidRPr="00967B0D" w:rsidRDefault="00315F3E" w:rsidP="00315F3E">
      <w:pPr>
        <w:jc w:val="lowKashida"/>
        <w:rPr>
          <w:rFonts w:ascii="Traditional Arabic" w:hAnsi="Traditional Arabic"/>
          <w:sz w:val="28"/>
          <w:rtl/>
        </w:rPr>
      </w:pPr>
      <w:r w:rsidRPr="00967B0D">
        <w:rPr>
          <w:rFonts w:ascii="Traditional Arabic" w:hAnsi="Traditional Arabic" w:hint="cs"/>
          <w:sz w:val="28"/>
          <w:rtl/>
        </w:rPr>
        <w:t>در این مقدمه اشاره به مفاهیمی که در این مبحث به کار می‌رود، خواهیم  داشت. تا مقدمه‌ای برای ورود به بحث ما باشد. مفاهیمی که در اینجا به کار می‌بریم؛ مفهوم فلسفه، تربیت، قید اسلامی فلسفه تربیت اسلامی است.</w:t>
      </w:r>
    </w:p>
    <w:p w:rsidR="00315F3E" w:rsidRPr="00967B0D" w:rsidRDefault="00315F3E" w:rsidP="00315F3E">
      <w:pPr>
        <w:jc w:val="lowKashida"/>
        <w:rPr>
          <w:rFonts w:ascii="Traditional Arabic" w:hAnsi="Traditional Arabic"/>
          <w:sz w:val="28"/>
          <w:rtl/>
        </w:rPr>
      </w:pPr>
      <w:r w:rsidRPr="00967B0D">
        <w:rPr>
          <w:rFonts w:ascii="Traditional Arabic" w:hAnsi="Traditional Arabic" w:hint="cs"/>
          <w:sz w:val="28"/>
          <w:rtl/>
        </w:rPr>
        <w:t>در این مبحث ما بیشتر به مفهوم کلام و فلسفه اشاره خواهیم داشت.</w:t>
      </w:r>
    </w:p>
    <w:p w:rsidR="00315F3E" w:rsidRPr="00967B0D" w:rsidRDefault="00315F3E" w:rsidP="00315F3E">
      <w:pPr>
        <w:pStyle w:val="Heading1"/>
        <w:rPr>
          <w:rFonts w:ascii="Traditional Arabic" w:hAnsi="Traditional Arabic"/>
          <w:rtl/>
        </w:rPr>
      </w:pPr>
      <w:bookmarkStart w:id="3" w:name="_Toc414410629"/>
      <w:r w:rsidRPr="00967B0D">
        <w:rPr>
          <w:rFonts w:ascii="Traditional Arabic" w:hAnsi="Traditional Arabic"/>
          <w:rtl/>
        </w:rPr>
        <w:t>منابع بحث:</w:t>
      </w:r>
      <w:bookmarkEnd w:id="3"/>
    </w:p>
    <w:p w:rsidR="00315F3E" w:rsidRPr="00967B0D" w:rsidRDefault="00315F3E" w:rsidP="00315F3E">
      <w:pPr>
        <w:jc w:val="lowKashida"/>
        <w:rPr>
          <w:rFonts w:ascii="Traditional Arabic" w:hAnsi="Traditional Arabic"/>
          <w:sz w:val="28"/>
          <w:rtl/>
        </w:rPr>
      </w:pPr>
      <w:r w:rsidRPr="00967B0D">
        <w:rPr>
          <w:rFonts w:ascii="Traditional Arabic" w:hAnsi="Traditional Arabic" w:hint="cs"/>
          <w:sz w:val="28"/>
          <w:rtl/>
        </w:rPr>
        <w:t>مباحث در مورد تربیت و تربیت اسلامی؛ همان مباحثی است که در فقه تربیتی جلد اول ذکر شده است.</w:t>
      </w:r>
    </w:p>
    <w:p w:rsidR="00315F3E" w:rsidRPr="00967B0D" w:rsidRDefault="00315F3E" w:rsidP="00315F3E">
      <w:pPr>
        <w:pStyle w:val="Heading1"/>
        <w:rPr>
          <w:rFonts w:ascii="Traditional Arabic" w:hAnsi="Traditional Arabic"/>
          <w:rtl/>
        </w:rPr>
      </w:pPr>
      <w:bookmarkStart w:id="4" w:name="_Toc414410630"/>
      <w:r w:rsidRPr="00967B0D">
        <w:rPr>
          <w:rFonts w:ascii="Traditional Arabic" w:hAnsi="Traditional Arabic"/>
          <w:rtl/>
        </w:rPr>
        <w:t>مفهوم فلسفه و کلام:</w:t>
      </w:r>
      <w:bookmarkEnd w:id="4"/>
    </w:p>
    <w:p w:rsidR="00315F3E" w:rsidRPr="00967B0D" w:rsidRDefault="00315F3E" w:rsidP="00315F3E">
      <w:pPr>
        <w:jc w:val="lowKashida"/>
        <w:rPr>
          <w:rFonts w:ascii="Traditional Arabic" w:hAnsi="Traditional Arabic"/>
          <w:sz w:val="28"/>
          <w:rtl/>
        </w:rPr>
      </w:pPr>
      <w:r w:rsidRPr="00967B0D">
        <w:rPr>
          <w:rFonts w:ascii="Traditional Arabic" w:hAnsi="Traditional Arabic" w:hint="cs"/>
          <w:sz w:val="28"/>
          <w:rtl/>
        </w:rPr>
        <w:t>فلسفه، گاهی به طور مطلق به کار می‌رود که به فلسفه مطلق معروف است. گاهی هم به شکل مضاف به کار می‌رود.</w:t>
      </w:r>
    </w:p>
    <w:p w:rsidR="00315F3E" w:rsidRPr="00967B0D" w:rsidRDefault="00315F3E" w:rsidP="00315F3E">
      <w:pPr>
        <w:pStyle w:val="Heading1"/>
        <w:rPr>
          <w:rFonts w:ascii="Traditional Arabic" w:hAnsi="Traditional Arabic"/>
          <w:rtl/>
        </w:rPr>
      </w:pPr>
      <w:bookmarkStart w:id="5" w:name="_Toc414410631"/>
      <w:r w:rsidRPr="00967B0D">
        <w:rPr>
          <w:rFonts w:ascii="Traditional Arabic" w:hAnsi="Traditional Arabic"/>
          <w:rtl/>
        </w:rPr>
        <w:t>صورت اول:‌به صورت مطلق:</w:t>
      </w:r>
      <w:bookmarkEnd w:id="5"/>
    </w:p>
    <w:p w:rsidR="00315F3E" w:rsidRPr="00967B0D" w:rsidRDefault="00315F3E" w:rsidP="00315F3E">
      <w:pPr>
        <w:jc w:val="lowKashida"/>
        <w:rPr>
          <w:rFonts w:ascii="Traditional Arabic" w:hAnsi="Traditional Arabic"/>
          <w:sz w:val="28"/>
          <w:rtl/>
        </w:rPr>
      </w:pPr>
      <w:r w:rsidRPr="00967B0D">
        <w:rPr>
          <w:rFonts w:ascii="Traditional Arabic" w:hAnsi="Traditional Arabic" w:hint="cs"/>
          <w:sz w:val="28"/>
          <w:rtl/>
        </w:rPr>
        <w:t>در این حالت، فلسفه، همان چیزی است که در کتب فلسفی ما آمده است. «علم به احوال موجود بما هو موجود». خصوصیت این اصطلاح از فلسفه این است که:‌</w:t>
      </w:r>
    </w:p>
    <w:p w:rsidR="00315F3E" w:rsidRPr="00967B0D" w:rsidRDefault="00315F3E" w:rsidP="00315F3E">
      <w:pPr>
        <w:jc w:val="lowKashida"/>
        <w:rPr>
          <w:rFonts w:ascii="Traditional Arabic" w:hAnsi="Traditional Arabic"/>
          <w:sz w:val="28"/>
          <w:rtl/>
        </w:rPr>
      </w:pPr>
      <w:r w:rsidRPr="00967B0D">
        <w:rPr>
          <w:rFonts w:ascii="Traditional Arabic" w:hAnsi="Traditional Arabic" w:hint="cs"/>
          <w:sz w:val="28"/>
          <w:rtl/>
        </w:rPr>
        <w:t>اولاً: موضوع آن «موجود بما هو موجود» است. به همان شکلی که در نهایه و اسفار آمده است. منظور وجود مطلق نیست بلکه مطلق  وجود است.</w:t>
      </w:r>
    </w:p>
    <w:p w:rsidR="00315F3E" w:rsidRPr="00967B0D" w:rsidRDefault="00315F3E" w:rsidP="00315F3E">
      <w:pPr>
        <w:jc w:val="lowKashida"/>
        <w:rPr>
          <w:rFonts w:ascii="Traditional Arabic" w:hAnsi="Traditional Arabic"/>
          <w:sz w:val="28"/>
          <w:rtl/>
        </w:rPr>
      </w:pPr>
      <w:r w:rsidRPr="00967B0D">
        <w:rPr>
          <w:rFonts w:ascii="Traditional Arabic" w:hAnsi="Traditional Arabic" w:hint="cs"/>
          <w:sz w:val="28"/>
          <w:rtl/>
        </w:rPr>
        <w:t>وقتی وجود مطلق می‌گوییم از ذات خداوند انصراف می‌کند؛ ولی وقتی «موجود بما هو موجود» می‌گوییم موجود به نحو مطلق می‌گوییم؛ معنای عام پیدا می‌کند که شامل تمام موجودات عالم می‌شود.</w:t>
      </w:r>
    </w:p>
    <w:p w:rsidR="00315F3E" w:rsidRPr="00967B0D" w:rsidRDefault="00315F3E" w:rsidP="00315F3E">
      <w:pPr>
        <w:pStyle w:val="Heading1"/>
        <w:rPr>
          <w:rFonts w:ascii="Traditional Arabic" w:hAnsi="Traditional Arabic"/>
          <w:rtl/>
        </w:rPr>
      </w:pPr>
      <w:bookmarkStart w:id="6" w:name="_Toc414410632"/>
      <w:r w:rsidRPr="00967B0D">
        <w:rPr>
          <w:rFonts w:ascii="Traditional Arabic" w:hAnsi="Traditional Arabic"/>
          <w:rtl/>
        </w:rPr>
        <w:lastRenderedPageBreak/>
        <w:t>شرایط ویژه‌ی بررسی «بما هو موجود»</w:t>
      </w:r>
      <w:bookmarkEnd w:id="6"/>
    </w:p>
    <w:p w:rsidR="00315F3E" w:rsidRPr="00967B0D" w:rsidRDefault="00315F3E" w:rsidP="00315F3E">
      <w:pPr>
        <w:jc w:val="lowKashida"/>
        <w:rPr>
          <w:rFonts w:ascii="Traditional Arabic" w:hAnsi="Traditional Arabic"/>
          <w:sz w:val="28"/>
          <w:rtl/>
        </w:rPr>
      </w:pPr>
      <w:r w:rsidRPr="00967B0D">
        <w:rPr>
          <w:rFonts w:ascii="Traditional Arabic" w:hAnsi="Traditional Arabic" w:hint="cs"/>
          <w:sz w:val="28"/>
          <w:rtl/>
        </w:rPr>
        <w:t>در این بررسی، شرایطی خاصی وجود دارد، عوارضی که بر «موجود بما هو موجود» عروض می‌کند؛ این شرایط در فلسفه بحث می‌شود. تفسیر این مسئله را در نهایه، اسفار و کتب فلسفی می‌توانید مشاهده بفرمایید.</w:t>
      </w:r>
    </w:p>
    <w:p w:rsidR="00315F3E" w:rsidRPr="00967B0D" w:rsidRDefault="00315F3E" w:rsidP="00315F3E">
      <w:pPr>
        <w:pStyle w:val="Heading1"/>
        <w:rPr>
          <w:rFonts w:ascii="Traditional Arabic" w:hAnsi="Traditional Arabic"/>
          <w:rtl/>
        </w:rPr>
      </w:pPr>
      <w:bookmarkStart w:id="7" w:name="_Toc414410633"/>
      <w:r w:rsidRPr="00967B0D">
        <w:rPr>
          <w:rFonts w:ascii="Traditional Arabic" w:hAnsi="Traditional Arabic"/>
          <w:rtl/>
        </w:rPr>
        <w:t>منبع بحث:</w:t>
      </w:r>
      <w:bookmarkEnd w:id="7"/>
    </w:p>
    <w:p w:rsidR="00315F3E" w:rsidRPr="00967B0D" w:rsidRDefault="00315F3E" w:rsidP="00315F3E">
      <w:pPr>
        <w:jc w:val="lowKashida"/>
        <w:rPr>
          <w:rFonts w:ascii="Traditional Arabic" w:hAnsi="Traditional Arabic"/>
          <w:sz w:val="28"/>
          <w:rtl/>
        </w:rPr>
      </w:pPr>
      <w:r w:rsidRPr="00967B0D">
        <w:rPr>
          <w:rFonts w:ascii="Traditional Arabic" w:hAnsi="Traditional Arabic" w:hint="cs"/>
          <w:sz w:val="28"/>
          <w:rtl/>
        </w:rPr>
        <w:t>در کتاب شفا از بو علی سینا، در اسفار و سایر کتب فلسفی نیز اشاره شده است.</w:t>
      </w:r>
    </w:p>
    <w:p w:rsidR="00315F3E" w:rsidRPr="00967B0D" w:rsidRDefault="00315F3E" w:rsidP="00315F3E">
      <w:pPr>
        <w:pStyle w:val="Heading1"/>
        <w:rPr>
          <w:rFonts w:ascii="Traditional Arabic" w:hAnsi="Traditional Arabic"/>
          <w:rtl/>
        </w:rPr>
      </w:pPr>
      <w:bookmarkStart w:id="8" w:name="_Toc414410634"/>
      <w:r w:rsidRPr="00967B0D">
        <w:rPr>
          <w:rFonts w:ascii="Traditional Arabic" w:hAnsi="Traditional Arabic"/>
          <w:rtl/>
        </w:rPr>
        <w:t>ادامه بحث:</w:t>
      </w:r>
      <w:bookmarkEnd w:id="8"/>
    </w:p>
    <w:p w:rsidR="00315F3E" w:rsidRPr="00967B0D" w:rsidRDefault="00315F3E" w:rsidP="00315F3E">
      <w:pPr>
        <w:jc w:val="lowKashida"/>
        <w:rPr>
          <w:rFonts w:ascii="Traditional Arabic" w:hAnsi="Traditional Arabic"/>
          <w:sz w:val="28"/>
          <w:rtl/>
        </w:rPr>
      </w:pPr>
      <w:r w:rsidRPr="00967B0D">
        <w:rPr>
          <w:rFonts w:ascii="Traditional Arabic" w:hAnsi="Traditional Arabic" w:hint="cs"/>
          <w:sz w:val="28"/>
          <w:rtl/>
        </w:rPr>
        <w:t xml:space="preserve">وقتی فلسفه بدون قید اصطلاحات امروز به کار برود، علم به احوال «موجود بما هو موجود»‌است. روش آن؛ روش نظری، غیر تجربی است. یا به عبارتی روش عقلانی </w:t>
      </w:r>
      <w:r w:rsidRPr="00967B0D">
        <w:rPr>
          <w:rFonts w:ascii="Traditional Arabic" w:hAnsi="Traditional Arabic"/>
          <w:sz w:val="28"/>
          <w:rtl/>
        </w:rPr>
        <w:t>–</w:t>
      </w:r>
      <w:r w:rsidRPr="00967B0D">
        <w:rPr>
          <w:rFonts w:ascii="Traditional Arabic" w:hAnsi="Traditional Arabic" w:hint="cs"/>
          <w:sz w:val="28"/>
          <w:rtl/>
        </w:rPr>
        <w:t>غیر تجربی است. نکات ظریفی در این ویژگی‌هاست که می‌توانید به کتاب نهایه و اسفار مراجعه بفرمایید.</w:t>
      </w:r>
    </w:p>
    <w:p w:rsidR="00315F3E" w:rsidRPr="00967B0D" w:rsidRDefault="00315F3E" w:rsidP="00315F3E">
      <w:pPr>
        <w:jc w:val="lowKashida"/>
        <w:rPr>
          <w:rFonts w:ascii="Traditional Arabic" w:hAnsi="Traditional Arabic"/>
          <w:sz w:val="28"/>
          <w:rtl/>
        </w:rPr>
      </w:pPr>
      <w:r w:rsidRPr="00967B0D">
        <w:rPr>
          <w:rFonts w:ascii="Traditional Arabic" w:hAnsi="Traditional Arabic" w:hint="cs"/>
          <w:sz w:val="28"/>
          <w:rtl/>
        </w:rPr>
        <w:t xml:space="preserve">روش این تحلیل در مورد «موجود بما هو موجود» نظری  و عقلی </w:t>
      </w:r>
      <w:r w:rsidRPr="00967B0D">
        <w:rPr>
          <w:rFonts w:ascii="Traditional Arabic" w:hAnsi="Traditional Arabic"/>
          <w:sz w:val="28"/>
          <w:rtl/>
        </w:rPr>
        <w:t>–</w:t>
      </w:r>
      <w:r w:rsidRPr="00967B0D">
        <w:rPr>
          <w:rFonts w:ascii="Traditional Arabic" w:hAnsi="Traditional Arabic" w:hint="cs"/>
          <w:sz w:val="28"/>
          <w:rtl/>
        </w:rPr>
        <w:t>نظری است. و محمول آن احوال عارض بر «موجود بما هو موجود»‌است که متفاوت از احوال موجودات خاصه است. این تعریف و این بحث برای زمانی است که فلسفه را به معنای مطلق و بدون قید به کار می‌بریم.</w:t>
      </w:r>
    </w:p>
    <w:p w:rsidR="00315F3E" w:rsidRPr="00967B0D" w:rsidRDefault="00315F3E" w:rsidP="00315F3E">
      <w:pPr>
        <w:pStyle w:val="Heading1"/>
        <w:rPr>
          <w:rFonts w:ascii="Traditional Arabic" w:hAnsi="Traditional Arabic"/>
          <w:rtl/>
        </w:rPr>
      </w:pPr>
      <w:bookmarkStart w:id="9" w:name="_Toc414410635"/>
      <w:r w:rsidRPr="00967B0D">
        <w:rPr>
          <w:rFonts w:ascii="Traditional Arabic" w:hAnsi="Traditional Arabic"/>
          <w:rtl/>
        </w:rPr>
        <w:t>حالت دوم:‌فلسفه مضاف:</w:t>
      </w:r>
      <w:bookmarkEnd w:id="9"/>
    </w:p>
    <w:p w:rsidR="00315F3E" w:rsidRPr="00967B0D" w:rsidRDefault="00315F3E" w:rsidP="00315F3E">
      <w:pPr>
        <w:jc w:val="lowKashida"/>
        <w:rPr>
          <w:rFonts w:ascii="Traditional Arabic" w:hAnsi="Traditional Arabic"/>
          <w:sz w:val="28"/>
          <w:rtl/>
        </w:rPr>
      </w:pPr>
      <w:r w:rsidRPr="00967B0D">
        <w:rPr>
          <w:rFonts w:ascii="Traditional Arabic" w:hAnsi="Traditional Arabic" w:hint="cs"/>
          <w:sz w:val="28"/>
          <w:rtl/>
        </w:rPr>
        <w:t>زمانی که فلسفه به قیدی اضافه می‌شود. شکل تقیدی و اضافی پیدا می‌کند. این حالت همانطور که در کتب دیگر هم آمده است به دو قسم و اصطلاح تقسیم می‌شود:</w:t>
      </w:r>
    </w:p>
    <w:p w:rsidR="00315F3E" w:rsidRPr="00967B0D" w:rsidRDefault="00315F3E" w:rsidP="00315F3E">
      <w:pPr>
        <w:jc w:val="lowKashida"/>
        <w:rPr>
          <w:rFonts w:ascii="Traditional Arabic" w:hAnsi="Traditional Arabic"/>
          <w:sz w:val="28"/>
          <w:rtl/>
        </w:rPr>
      </w:pPr>
      <w:r w:rsidRPr="00967B0D">
        <w:rPr>
          <w:rFonts w:ascii="Traditional Arabic" w:hAnsi="Traditional Arabic" w:hint="cs"/>
          <w:sz w:val="28"/>
          <w:rtl/>
        </w:rPr>
        <w:t>اول:‌به یک پدیده فعل، یک واقعیت</w:t>
      </w:r>
    </w:p>
    <w:p w:rsidR="00315F3E" w:rsidRPr="00967B0D" w:rsidRDefault="00315F3E" w:rsidP="00315F3E">
      <w:pPr>
        <w:jc w:val="lowKashida"/>
        <w:rPr>
          <w:rFonts w:ascii="Traditional Arabic" w:hAnsi="Traditional Arabic"/>
          <w:sz w:val="28"/>
          <w:rtl/>
        </w:rPr>
      </w:pPr>
      <w:r w:rsidRPr="00967B0D">
        <w:rPr>
          <w:rFonts w:ascii="Traditional Arabic" w:hAnsi="Traditional Arabic" w:hint="cs"/>
          <w:sz w:val="28"/>
          <w:rtl/>
        </w:rPr>
        <w:t>به طور مثال می‌گوییم فلسفه بعثت، خلفت، اخلاق، در صورتی که شاید منظورمان اخلاق نباشد.</w:t>
      </w:r>
    </w:p>
    <w:p w:rsidR="00315F3E" w:rsidRPr="00967B0D" w:rsidRDefault="00315F3E" w:rsidP="00A507F9">
      <w:pPr>
        <w:pStyle w:val="Heading1"/>
        <w:rPr>
          <w:rFonts w:ascii="Traditional Arabic" w:hAnsi="Traditional Arabic"/>
          <w:rtl/>
        </w:rPr>
      </w:pPr>
      <w:bookmarkStart w:id="10" w:name="_Toc414410636"/>
      <w:r w:rsidRPr="00967B0D">
        <w:rPr>
          <w:rFonts w:ascii="Traditional Arabic" w:hAnsi="Traditional Arabic"/>
          <w:rtl/>
        </w:rPr>
        <w:t xml:space="preserve">حالت دوم: </w:t>
      </w:r>
      <w:r w:rsidR="00A507F9" w:rsidRPr="00967B0D">
        <w:rPr>
          <w:rFonts w:ascii="Traditional Arabic" w:hAnsi="Traditional Arabic"/>
          <w:rtl/>
        </w:rPr>
        <w:t xml:space="preserve">اضافه </w:t>
      </w:r>
      <w:r w:rsidR="00A507F9" w:rsidRPr="00967B0D">
        <w:rPr>
          <w:rFonts w:ascii="Traditional Arabic" w:hAnsi="Traditional Arabic" w:hint="cs"/>
          <w:rtl/>
        </w:rPr>
        <w:t xml:space="preserve">شدن </w:t>
      </w:r>
      <w:r w:rsidRPr="00967B0D">
        <w:rPr>
          <w:rFonts w:ascii="Traditional Arabic" w:hAnsi="Traditional Arabic"/>
          <w:rtl/>
        </w:rPr>
        <w:t xml:space="preserve">فلسفه به یک علم و دانش </w:t>
      </w:r>
      <w:bookmarkEnd w:id="10"/>
    </w:p>
    <w:p w:rsidR="00315F3E" w:rsidRPr="00967B0D" w:rsidRDefault="00315F3E" w:rsidP="00315F3E">
      <w:pPr>
        <w:jc w:val="lowKashida"/>
        <w:rPr>
          <w:rFonts w:ascii="Traditional Arabic" w:hAnsi="Traditional Arabic"/>
          <w:sz w:val="28"/>
          <w:rtl/>
        </w:rPr>
      </w:pPr>
      <w:r w:rsidRPr="00967B0D">
        <w:rPr>
          <w:rFonts w:ascii="Traditional Arabic" w:hAnsi="Traditional Arabic" w:hint="cs"/>
          <w:sz w:val="28"/>
          <w:rtl/>
        </w:rPr>
        <w:t>حالت اول: زمانی که فلسفه مضاف به یک پدیده، فعل یا واقعیت خارجی می‌شود. در اینجا دو کاربرد ، دو معنا وجود دارد.</w:t>
      </w:r>
    </w:p>
    <w:p w:rsidR="00315F3E" w:rsidRPr="00967B0D" w:rsidRDefault="00315F3E" w:rsidP="00315F3E">
      <w:pPr>
        <w:jc w:val="lowKashida"/>
        <w:rPr>
          <w:rFonts w:ascii="Traditional Arabic" w:hAnsi="Traditional Arabic"/>
          <w:sz w:val="28"/>
          <w:rtl/>
        </w:rPr>
      </w:pPr>
      <w:r w:rsidRPr="00967B0D">
        <w:rPr>
          <w:rFonts w:ascii="Traditional Arabic" w:hAnsi="Traditional Arabic" w:hint="cs"/>
          <w:sz w:val="28"/>
          <w:rtl/>
        </w:rPr>
        <w:lastRenderedPageBreak/>
        <w:t xml:space="preserve">یک معنای آن خیلی رایج است؛ همان هدف؛ غایت است. که گفته می‌شود فلسفه خلقت یا فلسفه بعثت؛‌یعنی غایت و هدف از این فعل چیست؟ فاعلی که این فعل از او سر زده است چه هدف و غایتی را دنبال می‌کرده است. البته باید توجه داشت که بین غایت و فایده تفاوت‌هایی وجود دارد. گاهی به معنای فایده است. </w:t>
      </w:r>
    </w:p>
    <w:p w:rsidR="00315F3E" w:rsidRPr="00967B0D" w:rsidRDefault="00315F3E" w:rsidP="00315F3E">
      <w:pPr>
        <w:jc w:val="lowKashida"/>
        <w:rPr>
          <w:rFonts w:ascii="Traditional Arabic" w:hAnsi="Traditional Arabic"/>
          <w:sz w:val="28"/>
          <w:rtl/>
        </w:rPr>
      </w:pPr>
      <w:r w:rsidRPr="00967B0D">
        <w:rPr>
          <w:rFonts w:ascii="Traditional Arabic" w:hAnsi="Traditional Arabic" w:hint="cs"/>
          <w:sz w:val="28"/>
          <w:rtl/>
        </w:rPr>
        <w:t>زمانی که فلسفه بعثت، خلفت، و امثال این را بحث می‌کنیم منظور همان هدف، غایت، فایده است.</w:t>
      </w:r>
    </w:p>
    <w:p w:rsidR="00315F3E" w:rsidRPr="00967B0D" w:rsidRDefault="00315F3E" w:rsidP="00315F3E">
      <w:pPr>
        <w:jc w:val="lowKashida"/>
        <w:rPr>
          <w:rFonts w:ascii="Traditional Arabic" w:hAnsi="Traditional Arabic"/>
          <w:sz w:val="28"/>
          <w:rtl/>
        </w:rPr>
      </w:pPr>
      <w:r w:rsidRPr="00967B0D">
        <w:rPr>
          <w:rFonts w:ascii="Traditional Arabic" w:hAnsi="Traditional Arabic" w:hint="cs"/>
          <w:sz w:val="28"/>
          <w:rtl/>
        </w:rPr>
        <w:t>وقتی می‌گوییم فلسفه اخلاق، منظور از فلسفه علم اخلاق نیست: یعنی فلسفه خود اخلاق، صفات؛ فضایل، رذایل و امثال این را مورد بررسی قرار می‌دهیم و به معنای اصول، پایه‌ها و عناصر بنیادین ان است.</w:t>
      </w:r>
    </w:p>
    <w:p w:rsidR="00315F3E" w:rsidRPr="00967B0D" w:rsidRDefault="00315F3E" w:rsidP="00315F3E">
      <w:pPr>
        <w:pStyle w:val="Heading1"/>
        <w:rPr>
          <w:rFonts w:ascii="Traditional Arabic" w:hAnsi="Traditional Arabic"/>
          <w:rtl/>
        </w:rPr>
      </w:pPr>
      <w:bookmarkStart w:id="11" w:name="_Toc414410637"/>
      <w:r w:rsidRPr="00967B0D">
        <w:rPr>
          <w:rFonts w:ascii="Traditional Arabic" w:hAnsi="Traditional Arabic"/>
          <w:rtl/>
        </w:rPr>
        <w:t>نکته:</w:t>
      </w:r>
      <w:bookmarkEnd w:id="11"/>
    </w:p>
    <w:p w:rsidR="00315F3E" w:rsidRPr="00967B0D" w:rsidRDefault="00315F3E" w:rsidP="00315F3E">
      <w:pPr>
        <w:jc w:val="lowKashida"/>
        <w:rPr>
          <w:rFonts w:ascii="Traditional Arabic" w:hAnsi="Traditional Arabic"/>
          <w:sz w:val="28"/>
          <w:rtl/>
        </w:rPr>
      </w:pPr>
      <w:r w:rsidRPr="00967B0D">
        <w:rPr>
          <w:rFonts w:ascii="Traditional Arabic" w:hAnsi="Traditional Arabic" w:hint="cs"/>
          <w:sz w:val="28"/>
          <w:rtl/>
        </w:rPr>
        <w:t>امکان دارد معنای سوم و جامعی بین این نکات باشد. این فلسفه مضاف به پدیده، واقعیت، فعل که به معنای هدف ، غایت و احیاناً جامع بین این‌ها است.</w:t>
      </w:r>
    </w:p>
    <w:p w:rsidR="00315F3E" w:rsidRPr="00967B0D" w:rsidRDefault="00315F3E" w:rsidP="00315F3E">
      <w:pPr>
        <w:jc w:val="lowKashida"/>
        <w:rPr>
          <w:rFonts w:ascii="Traditional Arabic" w:hAnsi="Traditional Arabic"/>
          <w:sz w:val="28"/>
          <w:rtl/>
        </w:rPr>
      </w:pPr>
      <w:r w:rsidRPr="00967B0D">
        <w:rPr>
          <w:rFonts w:ascii="Traditional Arabic" w:hAnsi="Traditional Arabic" w:hint="cs"/>
          <w:sz w:val="28"/>
          <w:rtl/>
        </w:rPr>
        <w:t>فلسفه مضاف وقتی است که فلسفه اضافه به یک علم و دانش بشود. یعنی فرض می‌گیریم علمی پیدا شده و متولد شده و در مورد یک موضوع شکل گرفته است حال می‌آییم و فلسفه را به آن اضافه می‌کنیم. می‌گوییم فلسفه علم اخلاق، فلسفه دانش تربیت، فلسفه علو م تربیتی، فلسفه فیزیک، فلسفه شیمی و امثال آن.</w:t>
      </w:r>
    </w:p>
    <w:p w:rsidR="00315F3E" w:rsidRPr="00967B0D" w:rsidRDefault="00315F3E" w:rsidP="00315F3E">
      <w:pPr>
        <w:jc w:val="lowKashida"/>
        <w:rPr>
          <w:rFonts w:ascii="Traditional Arabic" w:hAnsi="Traditional Arabic"/>
          <w:sz w:val="28"/>
          <w:rtl/>
        </w:rPr>
      </w:pPr>
      <w:r w:rsidRPr="00967B0D">
        <w:rPr>
          <w:rFonts w:ascii="Traditional Arabic" w:hAnsi="Traditional Arabic" w:hint="cs"/>
          <w:sz w:val="28"/>
          <w:rtl/>
        </w:rPr>
        <w:t xml:space="preserve">در مثال‌های بالا، فلسفه مضافه به علم است. و این مطلب با آنچه که در منطق در آغاز رؤوس ثمانیه دارد؛‌نزدیکی دارد. </w:t>
      </w:r>
    </w:p>
    <w:p w:rsidR="00315F3E" w:rsidRPr="00967B0D" w:rsidRDefault="00315F3E" w:rsidP="00315F3E">
      <w:pPr>
        <w:pStyle w:val="Heading1"/>
        <w:rPr>
          <w:rFonts w:ascii="Traditional Arabic" w:hAnsi="Traditional Arabic"/>
          <w:rtl/>
        </w:rPr>
      </w:pPr>
      <w:bookmarkStart w:id="12" w:name="_Toc414410638"/>
      <w:r w:rsidRPr="00967B0D">
        <w:rPr>
          <w:rFonts w:ascii="Traditional Arabic" w:hAnsi="Traditional Arabic"/>
          <w:rtl/>
        </w:rPr>
        <w:t>رؤوس ثمانیه:</w:t>
      </w:r>
      <w:bookmarkEnd w:id="12"/>
    </w:p>
    <w:p w:rsidR="00315F3E" w:rsidRPr="00967B0D" w:rsidRDefault="00315F3E" w:rsidP="00315F3E">
      <w:pPr>
        <w:jc w:val="lowKashida"/>
        <w:rPr>
          <w:rFonts w:ascii="Traditional Arabic" w:hAnsi="Traditional Arabic"/>
          <w:sz w:val="28"/>
          <w:rtl/>
        </w:rPr>
      </w:pPr>
      <w:r w:rsidRPr="00967B0D">
        <w:rPr>
          <w:rFonts w:ascii="Traditional Arabic" w:hAnsi="Traditional Arabic" w:hint="cs"/>
          <w:sz w:val="28"/>
          <w:rtl/>
        </w:rPr>
        <w:t>آنچه در علم منطق آمده است، این است که هر علمی در آغاز یک رؤوس ثمانیه دارد که به آن پرداخته می‌شود. همانند: موضوع، محمول، غایت، مبادی تصوری، مبادی تصدیقی. این‌ به نام رؤوس ثمانیه و یا هشت عنصر و پایه‌ای که در مقدمه علم به آن پرداخته می‌شود. رؤوس ثمانیه ناظر به علم هستند. در کلمات متقدمین در منطق؛ این رؤوس بر علم مقدم دانسته شده است.</w:t>
      </w:r>
    </w:p>
    <w:p w:rsidR="00315F3E" w:rsidRPr="00967B0D" w:rsidRDefault="00315F3E" w:rsidP="00315F3E">
      <w:pPr>
        <w:pStyle w:val="Heading1"/>
        <w:rPr>
          <w:rFonts w:ascii="Traditional Arabic" w:hAnsi="Traditional Arabic"/>
          <w:rtl/>
        </w:rPr>
      </w:pPr>
      <w:bookmarkStart w:id="13" w:name="_Toc414410639"/>
      <w:r w:rsidRPr="00967B0D">
        <w:rPr>
          <w:rFonts w:ascii="Traditional Arabic" w:hAnsi="Traditional Arabic"/>
          <w:rtl/>
        </w:rPr>
        <w:t>ادامه مبحث فلسفه مضاف:</w:t>
      </w:r>
      <w:bookmarkEnd w:id="13"/>
    </w:p>
    <w:p w:rsidR="00315F3E" w:rsidRPr="00967B0D" w:rsidRDefault="00315F3E" w:rsidP="00315F3E">
      <w:pPr>
        <w:jc w:val="lowKashida"/>
        <w:rPr>
          <w:rFonts w:ascii="Traditional Arabic" w:hAnsi="Traditional Arabic"/>
          <w:sz w:val="28"/>
          <w:rtl/>
        </w:rPr>
      </w:pPr>
      <w:r w:rsidRPr="00967B0D">
        <w:rPr>
          <w:rFonts w:ascii="Traditional Arabic" w:hAnsi="Traditional Arabic" w:hint="cs"/>
          <w:sz w:val="28"/>
          <w:rtl/>
        </w:rPr>
        <w:t>به این نتیجه رسیدیم که فلسفه علم مضاف به علم است؛ مثل علوم ثمانیه که ناظر به یک دانش و یک دیسیپلین خاص است. فلسفه علم هم ناظر به یک علم و دانشی است.</w:t>
      </w:r>
    </w:p>
    <w:p w:rsidR="00315F3E" w:rsidRPr="00967B0D" w:rsidRDefault="00315F3E" w:rsidP="00315F3E">
      <w:pPr>
        <w:pStyle w:val="Heading1"/>
        <w:rPr>
          <w:rFonts w:ascii="Traditional Arabic" w:hAnsi="Traditional Arabic"/>
          <w:rtl/>
        </w:rPr>
      </w:pPr>
      <w:bookmarkStart w:id="14" w:name="_Toc414410640"/>
      <w:r w:rsidRPr="00967B0D">
        <w:rPr>
          <w:rFonts w:ascii="Traditional Arabic" w:hAnsi="Traditional Arabic"/>
          <w:rtl/>
        </w:rPr>
        <w:lastRenderedPageBreak/>
        <w:t>تفاوت دیدگاه متقدمین و اصطلاح فلسفه مضاف (فلسفه علم)</w:t>
      </w:r>
      <w:bookmarkEnd w:id="14"/>
    </w:p>
    <w:p w:rsidR="00315F3E" w:rsidRPr="00967B0D" w:rsidRDefault="00315F3E" w:rsidP="00315F3E">
      <w:pPr>
        <w:jc w:val="lowKashida"/>
        <w:rPr>
          <w:rFonts w:ascii="Traditional Arabic" w:hAnsi="Traditional Arabic"/>
          <w:sz w:val="28"/>
          <w:rtl/>
        </w:rPr>
      </w:pPr>
      <w:r w:rsidRPr="00967B0D">
        <w:rPr>
          <w:rFonts w:ascii="Traditional Arabic" w:hAnsi="Traditional Arabic" w:hint="cs"/>
          <w:sz w:val="28"/>
          <w:rtl/>
        </w:rPr>
        <w:t>تفاوت رؤوس ثمانیه با آنچه که در فلسفه علم امروز گفته می‌شود در چندین قسمت است:</w:t>
      </w:r>
    </w:p>
    <w:p w:rsidR="00315F3E" w:rsidRPr="00967B0D" w:rsidRDefault="00315F3E" w:rsidP="00315F3E">
      <w:pPr>
        <w:jc w:val="lowKashida"/>
        <w:rPr>
          <w:rFonts w:ascii="Traditional Arabic" w:hAnsi="Traditional Arabic"/>
          <w:sz w:val="28"/>
          <w:rtl/>
        </w:rPr>
      </w:pPr>
      <w:r w:rsidRPr="00967B0D">
        <w:rPr>
          <w:rFonts w:ascii="Traditional Arabic" w:hAnsi="Traditional Arabic" w:hint="cs"/>
          <w:sz w:val="28"/>
          <w:rtl/>
        </w:rPr>
        <w:t>رویکرد منطقیون ما در رؤوس ثمانیه، یک رویکرد ماقبل علم است. یعنی یک نگاه پیش از علم دارند. به عبارت ساده‌تر نگاه پیش فرضی به علم دارند. این رویکرد همانند ساختمانی که می‌خواهیم بنا کنیم، ایشان ابتدا، پایه‌ریزی کرده و مرحله به مرحله بالا می‌آیند تا بر اساس آن پایه‌های پیش فرضی خودشان؛‌علم را پایه‌ریزی کنند.</w:t>
      </w:r>
    </w:p>
    <w:p w:rsidR="00315F3E" w:rsidRPr="00967B0D" w:rsidRDefault="00315F3E" w:rsidP="00315F3E">
      <w:pPr>
        <w:jc w:val="lowKashida"/>
        <w:rPr>
          <w:rFonts w:ascii="Traditional Arabic" w:hAnsi="Traditional Arabic"/>
          <w:sz w:val="28"/>
          <w:rtl/>
        </w:rPr>
      </w:pPr>
      <w:r w:rsidRPr="00967B0D">
        <w:rPr>
          <w:rFonts w:ascii="Traditional Arabic" w:hAnsi="Traditional Arabic" w:hint="cs"/>
          <w:sz w:val="28"/>
          <w:rtl/>
        </w:rPr>
        <w:t>اما در فلسفه علم به وجه و رویکردی که در کاربرد فلسفه علم است و در امروزه به کار می‌رود. ما با یک نگاه «پسینی» به علم نگاه می‌کنیم و مورد تحلیل و بررسی قرار می‌دهیم.</w:t>
      </w:r>
    </w:p>
    <w:p w:rsidR="00315F3E" w:rsidRPr="00967B0D" w:rsidRDefault="00315F3E" w:rsidP="00315F3E">
      <w:pPr>
        <w:jc w:val="lowKashida"/>
        <w:rPr>
          <w:rFonts w:ascii="Traditional Arabic" w:hAnsi="Traditional Arabic"/>
          <w:sz w:val="28"/>
          <w:rtl/>
        </w:rPr>
      </w:pPr>
      <w:r w:rsidRPr="00967B0D">
        <w:rPr>
          <w:rFonts w:ascii="Traditional Arabic" w:hAnsi="Traditional Arabic" w:hint="cs"/>
          <w:sz w:val="28"/>
          <w:rtl/>
        </w:rPr>
        <w:t>تفاوت دوم در بین عناصری است که در رؤوس ثمانیه و مسائلی که د رفلسفه علم است. بین این دو، عموم خصوص من وجهی است که می‌توان این‌ها را با دقت بیشتری به دست آورد.</w:t>
      </w:r>
    </w:p>
    <w:p w:rsidR="00315F3E" w:rsidRPr="00967B0D" w:rsidRDefault="00315F3E" w:rsidP="00315F3E">
      <w:pPr>
        <w:pStyle w:val="Heading1"/>
        <w:rPr>
          <w:rFonts w:ascii="Traditional Arabic" w:hAnsi="Traditional Arabic"/>
          <w:rtl/>
        </w:rPr>
      </w:pPr>
      <w:bookmarkStart w:id="15" w:name="_Toc414410641"/>
      <w:r w:rsidRPr="00967B0D">
        <w:rPr>
          <w:rFonts w:ascii="Traditional Arabic" w:hAnsi="Traditional Arabic"/>
          <w:rtl/>
        </w:rPr>
        <w:t>فلسفه علم:</w:t>
      </w:r>
      <w:bookmarkEnd w:id="15"/>
    </w:p>
    <w:p w:rsidR="00315F3E" w:rsidRPr="00967B0D" w:rsidRDefault="00315F3E" w:rsidP="00315F3E">
      <w:pPr>
        <w:jc w:val="lowKashida"/>
        <w:rPr>
          <w:rFonts w:ascii="Traditional Arabic" w:hAnsi="Traditional Arabic"/>
          <w:sz w:val="28"/>
          <w:rtl/>
        </w:rPr>
      </w:pPr>
      <w:r w:rsidRPr="00967B0D">
        <w:rPr>
          <w:rFonts w:ascii="Traditional Arabic" w:hAnsi="Traditional Arabic" w:hint="cs"/>
          <w:sz w:val="28"/>
          <w:rtl/>
        </w:rPr>
        <w:t>فلسفه علم با یک دید «پسینی » به بحث می‌پردازد. به معنای جدید  می‌تواند شامل مهمترین مسائلی بشود.</w:t>
      </w:r>
    </w:p>
    <w:p w:rsidR="00315F3E" w:rsidRPr="00967B0D" w:rsidRDefault="00315F3E" w:rsidP="00315F3E">
      <w:pPr>
        <w:jc w:val="lowKashida"/>
        <w:rPr>
          <w:rFonts w:ascii="Traditional Arabic" w:hAnsi="Traditional Arabic"/>
          <w:sz w:val="28"/>
          <w:rtl/>
        </w:rPr>
      </w:pPr>
      <w:r w:rsidRPr="00967B0D">
        <w:rPr>
          <w:rFonts w:ascii="Traditional Arabic" w:hAnsi="Traditional Arabic" w:hint="cs"/>
          <w:sz w:val="28"/>
          <w:rtl/>
        </w:rPr>
        <w:t>مهمترین محورهای که فلسفه یک علم به آن می‌پردازد عبارت است از:</w:t>
      </w:r>
    </w:p>
    <w:p w:rsidR="00315F3E" w:rsidRPr="00967B0D" w:rsidRDefault="00315F3E" w:rsidP="00315F3E">
      <w:pPr>
        <w:pStyle w:val="Heading1"/>
        <w:rPr>
          <w:rFonts w:ascii="Traditional Arabic" w:hAnsi="Traditional Arabic"/>
          <w:rtl/>
        </w:rPr>
      </w:pPr>
      <w:bookmarkStart w:id="16" w:name="_Toc414410642"/>
      <w:r w:rsidRPr="00967B0D">
        <w:rPr>
          <w:rFonts w:ascii="Traditional Arabic" w:hAnsi="Traditional Arabic"/>
          <w:rtl/>
        </w:rPr>
        <w:t>اول: تعاریف، مفاهیم، تحلیل مفهومی</w:t>
      </w:r>
      <w:bookmarkEnd w:id="16"/>
    </w:p>
    <w:p w:rsidR="00315F3E" w:rsidRPr="00967B0D" w:rsidRDefault="00315F3E" w:rsidP="00315F3E">
      <w:pPr>
        <w:jc w:val="lowKashida"/>
        <w:rPr>
          <w:rFonts w:ascii="Traditional Arabic" w:hAnsi="Traditional Arabic"/>
          <w:sz w:val="28"/>
          <w:rtl/>
        </w:rPr>
      </w:pPr>
      <w:r w:rsidRPr="00967B0D">
        <w:rPr>
          <w:rFonts w:ascii="Traditional Arabic" w:hAnsi="Traditional Arabic" w:hint="cs"/>
          <w:sz w:val="28"/>
          <w:rtl/>
        </w:rPr>
        <w:t>یک بخش در تعاریف، مفاهیم و تحلیل مفهومی است. در حقیقت ما بگوییم این مفاهیم که مهم‌ترین مفاهیمی است که ساختار علم را شکل می‌دهد. ما به تحلیل این مفهوم‌ها می‌پردازیم. در کتاب‌های نلر  به این فلسفه، فلسفه تحلیلی می‌گویند. بیشتر یک نگاه تحلیل مفهومی دارد. به طور مثال  در فلسفه علم تربیت اسلامی؛‌مهم‌ترین مفاهیمی که شاکله و ساختار علم را شکل می‌دهند؛‌مورد تحلیل و بررسی قرار می‌گیرد.</w:t>
      </w:r>
    </w:p>
    <w:p w:rsidR="00315F3E" w:rsidRPr="00967B0D" w:rsidRDefault="00315F3E" w:rsidP="00315F3E">
      <w:pPr>
        <w:pStyle w:val="Heading1"/>
        <w:rPr>
          <w:rFonts w:ascii="Traditional Arabic" w:hAnsi="Traditional Arabic"/>
          <w:rtl/>
        </w:rPr>
      </w:pPr>
      <w:bookmarkStart w:id="17" w:name="_Toc414410643"/>
      <w:r w:rsidRPr="00967B0D">
        <w:rPr>
          <w:rFonts w:ascii="Traditional Arabic" w:hAnsi="Traditional Arabic"/>
          <w:rtl/>
        </w:rPr>
        <w:lastRenderedPageBreak/>
        <w:t>دوم: مباحث تاریخچه و سیر تطور علم</w:t>
      </w:r>
      <w:bookmarkEnd w:id="17"/>
    </w:p>
    <w:p w:rsidR="00315F3E" w:rsidRPr="00967B0D" w:rsidRDefault="00315F3E" w:rsidP="00315F3E">
      <w:pPr>
        <w:jc w:val="lowKashida"/>
        <w:rPr>
          <w:rFonts w:ascii="Traditional Arabic" w:hAnsi="Traditional Arabic"/>
          <w:sz w:val="28"/>
          <w:rtl/>
        </w:rPr>
      </w:pPr>
      <w:r w:rsidRPr="00967B0D">
        <w:rPr>
          <w:rFonts w:ascii="Traditional Arabic" w:hAnsi="Traditional Arabic" w:hint="cs"/>
          <w:sz w:val="28"/>
          <w:rtl/>
        </w:rPr>
        <w:t>البته در این بخش، گاهی اصطلاحات تاریخی را جدا می‌کنند. در بعضی اصطلاحات تاریخچه علم را  هم جزء فلسفه علم به شمار می‌آورند. که این نوع نگرش به فلسفه به تاریخچه و سیر و ادوار و مراحل تاریخی علم  است که مورد بررسی قرار می‌گیرد. البته  وجه اول که جدا از علم مورد بررسی قرار می‌دهند رواج بیشتری دارد. اما در اصطلاح؛ فلسفه علم شامل تاریخ و تطور و ادواری است که آن علم داشته است مثل علم نحو، صرف. البته از حیث آن علم، نه تطوری که در عطف بیان داشته است. تطوری که کلیت علم در روند تاریخی داشته است؛</w:t>
      </w:r>
    </w:p>
    <w:p w:rsidR="00315F3E" w:rsidRPr="00967B0D" w:rsidRDefault="00315F3E" w:rsidP="00315F3E">
      <w:pPr>
        <w:pStyle w:val="Heading1"/>
        <w:rPr>
          <w:rFonts w:ascii="Traditional Arabic" w:hAnsi="Traditional Arabic"/>
          <w:rtl/>
        </w:rPr>
      </w:pPr>
      <w:bookmarkStart w:id="18" w:name="_Toc414410644"/>
      <w:r w:rsidRPr="00967B0D">
        <w:rPr>
          <w:rFonts w:ascii="Traditional Arabic" w:hAnsi="Traditional Arabic"/>
          <w:rtl/>
        </w:rPr>
        <w:t>سوم: موضوع و قلمرو علم</w:t>
      </w:r>
      <w:bookmarkEnd w:id="18"/>
    </w:p>
    <w:p w:rsidR="00315F3E" w:rsidRPr="00967B0D" w:rsidRDefault="00315F3E" w:rsidP="00315F3E">
      <w:pPr>
        <w:jc w:val="lowKashida"/>
        <w:rPr>
          <w:rFonts w:ascii="Traditional Arabic" w:hAnsi="Traditional Arabic"/>
          <w:sz w:val="28"/>
          <w:rtl/>
        </w:rPr>
      </w:pPr>
      <w:r w:rsidRPr="00967B0D">
        <w:rPr>
          <w:rFonts w:ascii="Traditional Arabic" w:hAnsi="Traditional Arabic" w:hint="cs"/>
          <w:sz w:val="28"/>
          <w:rtl/>
        </w:rPr>
        <w:t>محور سومی که در فلسفه علم مورد بررسی قرار می‌گیرد موضوعیت و قلمرو آن علم است.</w:t>
      </w:r>
    </w:p>
    <w:p w:rsidR="00315F3E" w:rsidRPr="00967B0D" w:rsidRDefault="00315F3E" w:rsidP="00315F3E">
      <w:pPr>
        <w:pStyle w:val="Heading1"/>
        <w:rPr>
          <w:rFonts w:ascii="Traditional Arabic" w:hAnsi="Traditional Arabic"/>
          <w:rtl/>
        </w:rPr>
      </w:pPr>
      <w:bookmarkStart w:id="19" w:name="_Toc414410645"/>
      <w:r w:rsidRPr="00967B0D">
        <w:rPr>
          <w:rFonts w:ascii="Traditional Arabic" w:hAnsi="Traditional Arabic"/>
          <w:rtl/>
        </w:rPr>
        <w:t>چهارم:‌ارتباطات</w:t>
      </w:r>
      <w:bookmarkEnd w:id="19"/>
      <w:r w:rsidRPr="00967B0D">
        <w:rPr>
          <w:rFonts w:ascii="Traditional Arabic" w:hAnsi="Traditional Arabic"/>
          <w:rtl/>
        </w:rPr>
        <w:t xml:space="preserve"> </w:t>
      </w:r>
    </w:p>
    <w:p w:rsidR="00315F3E" w:rsidRPr="00967B0D" w:rsidRDefault="00315F3E" w:rsidP="00315F3E">
      <w:pPr>
        <w:jc w:val="lowKashida"/>
        <w:rPr>
          <w:rFonts w:ascii="Traditional Arabic" w:hAnsi="Traditional Arabic"/>
          <w:sz w:val="28"/>
          <w:rtl/>
        </w:rPr>
      </w:pPr>
      <w:r w:rsidRPr="00967B0D">
        <w:rPr>
          <w:rFonts w:ascii="Traditional Arabic" w:hAnsi="Traditional Arabic" w:hint="cs"/>
          <w:sz w:val="28"/>
          <w:rtl/>
        </w:rPr>
        <w:t>در این محور به بررسی ارتباطات این علم با سایر علوم و دانش و معارف می‌پردازیم. به طور مثال نحو چه ارتباطی با صرف دارد. یا چه ارتباطی با بلاغت دارد. یا به طور مثال شیمی و فیزیک چه نسبتی با هم دارند. یا تربیت اخلاق با علم النفس چه ارتباطی با هم دارند.</w:t>
      </w:r>
    </w:p>
    <w:p w:rsidR="00315F3E" w:rsidRPr="00967B0D" w:rsidRDefault="00315F3E" w:rsidP="00315F3E">
      <w:pPr>
        <w:jc w:val="lowKashida"/>
        <w:rPr>
          <w:rFonts w:ascii="Traditional Arabic" w:hAnsi="Traditional Arabic"/>
          <w:sz w:val="28"/>
          <w:rtl/>
        </w:rPr>
      </w:pPr>
      <w:r w:rsidRPr="00967B0D">
        <w:rPr>
          <w:rFonts w:ascii="Traditional Arabic" w:hAnsi="Traditional Arabic" w:hint="cs"/>
          <w:sz w:val="28"/>
          <w:rtl/>
        </w:rPr>
        <w:t>البته در این روابط مدل های مختلفی وجود دارند. با بهتر است بگوییم که بهترین مدل همان چیزی است که در منطق ما آمده است.که از دوره ارسطو تا دوره اسلامی ادامه داشته و این بحث رشد و گسترش یافته است. در کتب برهان، مثل شرح تجرید و کتب منطق شرح مطالع  سایر کتب منطقی مورد بحث قرار گرفته است و انواع روابط علوم با یکدیگر را مورد بررسی قرار داده است. که به بررسی روابط علوم با یکدیگر ، مدل آن‌ها، الگوی این روابط که بحث کاملاً دقیقی است. البته مباحثی که در کتب منطق ما آمده است؛‌پایه‌های مستحکمی دارد و و در دوره‌های جدید نیز الگوهایی ذکر شده است که باید مورد بررسی قرار گیرد.</w:t>
      </w:r>
    </w:p>
    <w:p w:rsidR="00315F3E" w:rsidRPr="00967B0D" w:rsidRDefault="00315F3E" w:rsidP="00315F3E">
      <w:pPr>
        <w:pStyle w:val="Heading1"/>
        <w:rPr>
          <w:rFonts w:ascii="Traditional Arabic" w:hAnsi="Traditional Arabic"/>
          <w:rtl/>
        </w:rPr>
      </w:pPr>
      <w:bookmarkStart w:id="20" w:name="_Toc414410646"/>
      <w:r w:rsidRPr="00967B0D">
        <w:rPr>
          <w:rFonts w:ascii="Traditional Arabic" w:hAnsi="Traditional Arabic"/>
          <w:rtl/>
        </w:rPr>
        <w:lastRenderedPageBreak/>
        <w:t>نکات مورد توجه در فلسفه و منطق</w:t>
      </w:r>
      <w:bookmarkEnd w:id="20"/>
    </w:p>
    <w:p w:rsidR="00315F3E" w:rsidRPr="00967B0D" w:rsidRDefault="00315F3E" w:rsidP="00315F3E">
      <w:pPr>
        <w:jc w:val="lowKashida"/>
        <w:rPr>
          <w:rFonts w:ascii="Traditional Arabic" w:hAnsi="Traditional Arabic"/>
          <w:sz w:val="28"/>
          <w:rtl/>
        </w:rPr>
      </w:pPr>
      <w:r w:rsidRPr="00967B0D">
        <w:rPr>
          <w:rFonts w:ascii="Traditional Arabic" w:hAnsi="Traditional Arabic" w:hint="cs"/>
          <w:sz w:val="28"/>
          <w:rtl/>
        </w:rPr>
        <w:t>در این دو بخش به طبقه بندی علوم،‌و الگو و مدل ارتباطی علوم توجه شایانی شده است. و الگوهای خوبی هم ارائه شده است. حتی علوم امروزه‌ای که در غرب به وجود آمده است  را نیز می‌توان از این طریق نظام‌مند کنیم.</w:t>
      </w:r>
    </w:p>
    <w:p w:rsidR="00315F3E" w:rsidRPr="00967B0D" w:rsidRDefault="00315F3E" w:rsidP="00315F3E">
      <w:pPr>
        <w:jc w:val="lowKashida"/>
        <w:rPr>
          <w:rFonts w:ascii="Traditional Arabic" w:hAnsi="Traditional Arabic"/>
          <w:sz w:val="28"/>
          <w:rtl/>
        </w:rPr>
      </w:pPr>
      <w:r w:rsidRPr="00967B0D">
        <w:rPr>
          <w:rFonts w:ascii="Traditional Arabic" w:hAnsi="Traditional Arabic" w:hint="cs"/>
          <w:sz w:val="28"/>
          <w:rtl/>
        </w:rPr>
        <w:t>اگر بخواهیم همان مدل مورد بحث را در یک علم پیاده بکنیم؛ جزء فلسفه علم می‌شود. یعنی بر اساس یک الگویی که در منطق و فلسفه وجود دارد؛ بر اساس آن علمی که در فلسفه داریم را مورد بحث قرار می‌دهیم. طبقه‌بندی این علم را مورد بررسی قرار می‌دهیم و بعد می‌گوییم که این علم با سایر علوم چه ارتباطاتی دارد. به طور مثال تربیت با اخلاق، تربیت با علم النفس و  فلسفه به این شکل‌ها است. و با دانش‌ها و معارف، با دین این رابطه‌ها را دارد.</w:t>
      </w:r>
    </w:p>
    <w:p w:rsidR="00315F3E" w:rsidRPr="00967B0D" w:rsidRDefault="00315F3E" w:rsidP="00315F3E">
      <w:pPr>
        <w:jc w:val="lowKashida"/>
        <w:rPr>
          <w:rFonts w:ascii="Traditional Arabic" w:hAnsi="Traditional Arabic"/>
          <w:sz w:val="28"/>
          <w:rtl/>
        </w:rPr>
      </w:pPr>
      <w:r w:rsidRPr="00967B0D">
        <w:rPr>
          <w:rFonts w:ascii="Traditional Arabic" w:hAnsi="Traditional Arabic" w:hint="cs"/>
          <w:sz w:val="28"/>
          <w:rtl/>
        </w:rPr>
        <w:t>بحث موضوعیت که یک بحث درون علمی است را می‌توان مورد بررسی قرار داد و بعد جایگاه علم و ارتباطات علم با بیرون خودش از معارف علوم را در فلسفه علم می‌تواند مورد بحث قرار داد.</w:t>
      </w:r>
    </w:p>
    <w:p w:rsidR="00315F3E" w:rsidRPr="00967B0D" w:rsidRDefault="00315F3E" w:rsidP="00315F3E">
      <w:pPr>
        <w:pStyle w:val="Heading1"/>
        <w:rPr>
          <w:rFonts w:ascii="Traditional Arabic" w:hAnsi="Traditional Arabic"/>
          <w:rtl/>
        </w:rPr>
      </w:pPr>
      <w:bookmarkStart w:id="21" w:name="_Toc414410647"/>
      <w:r w:rsidRPr="00967B0D">
        <w:rPr>
          <w:rFonts w:ascii="Traditional Arabic" w:hAnsi="Traditional Arabic"/>
          <w:rtl/>
        </w:rPr>
        <w:t>پنجم: مبادی و مبانی علم</w:t>
      </w:r>
      <w:bookmarkEnd w:id="21"/>
    </w:p>
    <w:p w:rsidR="00315F3E" w:rsidRPr="00967B0D" w:rsidRDefault="00315F3E" w:rsidP="00315F3E">
      <w:pPr>
        <w:jc w:val="lowKashida"/>
        <w:rPr>
          <w:rFonts w:ascii="Traditional Arabic" w:hAnsi="Traditional Arabic"/>
          <w:sz w:val="28"/>
          <w:rtl/>
        </w:rPr>
      </w:pPr>
      <w:r w:rsidRPr="00967B0D">
        <w:rPr>
          <w:rFonts w:ascii="Traditional Arabic" w:hAnsi="Traditional Arabic" w:hint="cs"/>
          <w:sz w:val="28"/>
          <w:rtl/>
        </w:rPr>
        <w:t>مقصود از مبادی و مبانی، مبادی تصدیقیه و مبانی است. مبادی تصوریه را در تحلیل مفهومی عرض کردیم. منظور از آن مبانی که این علم بر آن استوار است. مثل هسته شناسی،‌انسان شناسی ارزشی، معرفت شناسی و احیاناً محورهای دیگر که قابل تصور است. مبانی که با مسلم انگاشتن ان‌ها، مبادی تصدیقیه در این علم شکل می‌گیرد.</w:t>
      </w:r>
    </w:p>
    <w:p w:rsidR="00315F3E" w:rsidRPr="00967B0D" w:rsidRDefault="00315F3E" w:rsidP="00315F3E">
      <w:pPr>
        <w:jc w:val="lowKashida"/>
        <w:rPr>
          <w:rFonts w:ascii="Traditional Arabic" w:hAnsi="Traditional Arabic"/>
          <w:sz w:val="28"/>
          <w:rtl/>
        </w:rPr>
      </w:pPr>
      <w:r w:rsidRPr="00967B0D">
        <w:rPr>
          <w:rFonts w:ascii="Traditional Arabic" w:hAnsi="Traditional Arabic" w:hint="cs"/>
          <w:sz w:val="28"/>
          <w:rtl/>
        </w:rPr>
        <w:t xml:space="preserve"> مبادی تصوریه که محول اول بحث بود؛ به لحاظ تصور  وتصدیق متفاوت است. ما این مبادی را از جای دیگر قرض می‌گیریم تا مبانی این علم جدید را مورد بحث قرار دهیم و اثبات کنیم. مبادی تصدیقیه را جاهای مختلف بحث می‌کنند و این تابع این است که طبقه علم ما در کجا باشد، و چه ارتباطی با اجزای دیگر داشته باشد. ممکن است مبانی در فلسفه اثبات شده باشد، یا در علوم پایه اثبات شده باشد.</w:t>
      </w:r>
    </w:p>
    <w:p w:rsidR="00315F3E" w:rsidRPr="00967B0D" w:rsidRDefault="00315F3E" w:rsidP="00315F3E">
      <w:pPr>
        <w:jc w:val="lowKashida"/>
        <w:rPr>
          <w:rFonts w:ascii="Traditional Arabic" w:hAnsi="Traditional Arabic"/>
          <w:sz w:val="28"/>
          <w:rtl/>
        </w:rPr>
      </w:pPr>
      <w:r w:rsidRPr="00967B0D">
        <w:rPr>
          <w:rFonts w:ascii="Traditional Arabic" w:hAnsi="Traditional Arabic" w:hint="cs"/>
          <w:sz w:val="28"/>
          <w:rtl/>
        </w:rPr>
        <w:t>طبقه بندی این علوم مباحثی دارد که در بحث‌های تفصیلی به آن اشاره خواهیم داشت.</w:t>
      </w:r>
    </w:p>
    <w:p w:rsidR="00315F3E" w:rsidRPr="00967B0D" w:rsidRDefault="00315F3E" w:rsidP="00315F3E">
      <w:pPr>
        <w:jc w:val="lowKashida"/>
        <w:rPr>
          <w:rFonts w:ascii="Traditional Arabic" w:hAnsi="Traditional Arabic"/>
          <w:sz w:val="28"/>
          <w:rtl/>
        </w:rPr>
      </w:pPr>
      <w:r w:rsidRPr="00967B0D">
        <w:rPr>
          <w:rFonts w:ascii="Traditional Arabic" w:hAnsi="Traditional Arabic" w:hint="cs"/>
          <w:sz w:val="28"/>
          <w:rtl/>
        </w:rPr>
        <w:t>انواع مبادی تصدیقی و مبانی یک علم، در سطوح خیلی بنیادی در فلسفه به آن پرداخته می‌شود. و شاید در سطوح دیگری مثل علوم پایه به آن پرداخته شود.</w:t>
      </w:r>
    </w:p>
    <w:p w:rsidR="00315F3E" w:rsidRPr="00967B0D" w:rsidRDefault="00315F3E" w:rsidP="00315F3E">
      <w:pPr>
        <w:pStyle w:val="Heading1"/>
        <w:rPr>
          <w:rFonts w:ascii="Traditional Arabic" w:hAnsi="Traditional Arabic"/>
          <w:rtl/>
        </w:rPr>
      </w:pPr>
      <w:bookmarkStart w:id="22" w:name="_Toc414410648"/>
      <w:r w:rsidRPr="00967B0D">
        <w:rPr>
          <w:rFonts w:ascii="Traditional Arabic" w:hAnsi="Traditional Arabic"/>
          <w:rtl/>
        </w:rPr>
        <w:lastRenderedPageBreak/>
        <w:t>ششم:اهداف وغایات</w:t>
      </w:r>
      <w:bookmarkEnd w:id="22"/>
    </w:p>
    <w:p w:rsidR="00315F3E" w:rsidRPr="00967B0D" w:rsidRDefault="00315F3E" w:rsidP="00315F3E">
      <w:pPr>
        <w:jc w:val="lowKashida"/>
        <w:rPr>
          <w:rFonts w:ascii="Traditional Arabic" w:hAnsi="Traditional Arabic"/>
          <w:sz w:val="28"/>
          <w:rtl/>
        </w:rPr>
      </w:pPr>
      <w:r w:rsidRPr="00967B0D">
        <w:rPr>
          <w:rFonts w:ascii="Traditional Arabic" w:hAnsi="Traditional Arabic" w:hint="cs"/>
          <w:sz w:val="28"/>
          <w:rtl/>
        </w:rPr>
        <w:t>محور بعدی، اهداف و غایاتی است که در علم تغییر می‌کند. یعنی این علم به کدام سمت حرکت می‌کند، چه اهداف و غایاتی را تأمین می‌کند.</w:t>
      </w:r>
    </w:p>
    <w:p w:rsidR="00315F3E" w:rsidRPr="00967B0D" w:rsidRDefault="00315F3E" w:rsidP="00315F3E">
      <w:pPr>
        <w:jc w:val="lowKashida"/>
        <w:rPr>
          <w:rFonts w:ascii="Traditional Arabic" w:hAnsi="Traditional Arabic"/>
          <w:sz w:val="28"/>
          <w:rtl/>
        </w:rPr>
      </w:pPr>
      <w:r w:rsidRPr="00967B0D">
        <w:rPr>
          <w:rFonts w:ascii="Traditional Arabic" w:hAnsi="Traditional Arabic" w:hint="cs"/>
          <w:sz w:val="28"/>
          <w:rtl/>
        </w:rPr>
        <w:t>نکته: همانطور که در ابتدای بحث عرض شد غایت و فایده در منطق فرق دارد.  غایت ، علت غایی است که با علم و عمد هدف‌گیری شده است. اما فایده ممکن است یک نتایجی باشد که بر علم مترتب می‌شود. ولو اینکه هدف‌گیری نشده است. بعضی از علوم را پایه‌گذاری می‌کنیم تا به یک هدف و غایتی برسیم؛‌این همان غایت و غرضی است که عرض کردیم. اما یک علم فواید جانبی دارد که احیاناً از همان ابتدا مورد توجه نبوده است. اما رشد این علم؛ خواسته و یا ناخواسته این فواید را به دنبال می‌آورد. ولو اینکه در پایه ریزی علم هدف‌گیری نشده است. البته می‌توان آسیب‌های یک علم را نیز در علم فلسفه مورد بررسی قرار داد. یعنی اغراض و غایاتی که هدف‌گیری شده است، فوائدی که مترتب بر علم می‌شود، و هم آسیب‌هایی یک علم که در دنیای امروز خیلی مهم است وفلسفه علم می‌تواند به این نکات بپردازد.</w:t>
      </w:r>
    </w:p>
    <w:p w:rsidR="00315F3E" w:rsidRPr="00967B0D" w:rsidRDefault="00315F3E" w:rsidP="00315F3E">
      <w:pPr>
        <w:jc w:val="lowKashida"/>
        <w:rPr>
          <w:rFonts w:ascii="Traditional Arabic" w:hAnsi="Traditional Arabic"/>
          <w:sz w:val="28"/>
          <w:rtl/>
        </w:rPr>
      </w:pPr>
      <w:r w:rsidRPr="00967B0D">
        <w:rPr>
          <w:rFonts w:ascii="Traditional Arabic" w:hAnsi="Traditional Arabic" w:hint="cs"/>
          <w:sz w:val="28"/>
          <w:rtl/>
        </w:rPr>
        <w:t>همانطور که فواید و اهداف را عرض کردیم باید ببینیم آیا این علم منشأ آسیب‌ها و آفت‌ها هم هست یا خیر؟</w:t>
      </w:r>
    </w:p>
    <w:p w:rsidR="00315F3E" w:rsidRPr="00967B0D" w:rsidRDefault="00315F3E" w:rsidP="00315F3E">
      <w:pPr>
        <w:pStyle w:val="Heading1"/>
        <w:rPr>
          <w:rFonts w:ascii="Traditional Arabic" w:hAnsi="Traditional Arabic"/>
          <w:rtl/>
        </w:rPr>
      </w:pPr>
      <w:bookmarkStart w:id="23" w:name="_Toc414410649"/>
      <w:r w:rsidRPr="00967B0D">
        <w:rPr>
          <w:rFonts w:ascii="Traditional Arabic" w:hAnsi="Traditional Arabic"/>
          <w:rtl/>
        </w:rPr>
        <w:t>اقسام فواید و آفات:</w:t>
      </w:r>
      <w:bookmarkEnd w:id="23"/>
    </w:p>
    <w:p w:rsidR="00315F3E" w:rsidRPr="00967B0D" w:rsidRDefault="00315F3E" w:rsidP="00315F3E">
      <w:pPr>
        <w:jc w:val="lowKashida"/>
        <w:rPr>
          <w:rFonts w:ascii="Traditional Arabic" w:hAnsi="Traditional Arabic"/>
          <w:sz w:val="28"/>
          <w:rtl/>
        </w:rPr>
      </w:pPr>
      <w:r w:rsidRPr="00967B0D">
        <w:rPr>
          <w:rFonts w:ascii="Traditional Arabic" w:hAnsi="Traditional Arabic" w:hint="cs"/>
          <w:sz w:val="28"/>
          <w:rtl/>
        </w:rPr>
        <w:t xml:space="preserve"> گاهی فواید و آفات درون علم است. گاهی جزء حواشی علم است. که هر دو مهم هستند و باید در جای خود مورد بحث قرار بگیرند. به طور مثال: غزالی زمانی که در مورد فقها بحث می‌کند؛ یک نگرانی را بیان می‌کند که امکان دارد فقه یک حالت ظاهر‌گرایی را به وجود بیاورد. این همان آسیبی است که منظورمان بود. این آسیب، آسیب ذاتی است. آسیبی است که از درون همین نظریات علم پدید می‌آید و یا به عبارت دیگر آسیب روان‌شناختی است که از فضای پرداختن به این علم پیدا می‌شود.</w:t>
      </w:r>
    </w:p>
    <w:p w:rsidR="00315F3E" w:rsidRPr="00967B0D" w:rsidRDefault="00315F3E" w:rsidP="00315F3E">
      <w:pPr>
        <w:pStyle w:val="Heading1"/>
        <w:rPr>
          <w:rFonts w:ascii="Traditional Arabic" w:hAnsi="Traditional Arabic"/>
          <w:rtl/>
        </w:rPr>
      </w:pPr>
      <w:bookmarkStart w:id="24" w:name="_Toc414410650"/>
      <w:r w:rsidRPr="00967B0D">
        <w:rPr>
          <w:rFonts w:ascii="Traditional Arabic" w:hAnsi="Traditional Arabic"/>
          <w:rtl/>
        </w:rPr>
        <w:t>خلاصه مطلب:</w:t>
      </w:r>
      <w:bookmarkEnd w:id="24"/>
    </w:p>
    <w:p w:rsidR="00315F3E" w:rsidRPr="00967B0D" w:rsidRDefault="00315F3E" w:rsidP="00315F3E">
      <w:pPr>
        <w:jc w:val="lowKashida"/>
        <w:rPr>
          <w:rFonts w:ascii="Traditional Arabic" w:hAnsi="Traditional Arabic"/>
          <w:sz w:val="28"/>
          <w:rtl/>
        </w:rPr>
      </w:pPr>
      <w:r w:rsidRPr="00967B0D">
        <w:rPr>
          <w:rFonts w:ascii="Traditional Arabic" w:hAnsi="Traditional Arabic" w:hint="cs"/>
          <w:sz w:val="28"/>
          <w:rtl/>
        </w:rPr>
        <w:t xml:space="preserve">در بررسی غایات یک علم، باید به فواید عرضی و ذاتی آن بپردازیم وهمینطور به آسیب‌هایی احتمالی آن. </w:t>
      </w:r>
    </w:p>
    <w:p w:rsidR="00315F3E" w:rsidRPr="00967B0D" w:rsidRDefault="00315F3E" w:rsidP="00315F3E">
      <w:pPr>
        <w:jc w:val="lowKashida"/>
        <w:rPr>
          <w:rFonts w:ascii="Traditional Arabic" w:hAnsi="Traditional Arabic"/>
          <w:sz w:val="28"/>
          <w:rtl/>
        </w:rPr>
      </w:pPr>
      <w:r w:rsidRPr="00967B0D">
        <w:rPr>
          <w:rFonts w:ascii="Traditional Arabic" w:hAnsi="Traditional Arabic" w:hint="cs"/>
          <w:sz w:val="28"/>
          <w:rtl/>
        </w:rPr>
        <w:t>به طور نمونه در جامعه شناسی مطلبی مورد بحث است، مثل: نتایج ناخواسته افعال اجتماعی بشر.</w:t>
      </w:r>
    </w:p>
    <w:p w:rsidR="00315F3E" w:rsidRPr="00967B0D" w:rsidRDefault="00315F3E" w:rsidP="00315F3E">
      <w:pPr>
        <w:jc w:val="lowKashida"/>
        <w:rPr>
          <w:rFonts w:ascii="Traditional Arabic" w:hAnsi="Traditional Arabic"/>
          <w:sz w:val="28"/>
          <w:rtl/>
        </w:rPr>
      </w:pPr>
      <w:r w:rsidRPr="00967B0D">
        <w:rPr>
          <w:rFonts w:ascii="Traditional Arabic" w:hAnsi="Traditional Arabic" w:hint="cs"/>
          <w:sz w:val="28"/>
          <w:rtl/>
        </w:rPr>
        <w:lastRenderedPageBreak/>
        <w:t>این تعریف تام نیست؛ این‌جا همین مطلب را بیان می‌کند، فواید و آفاتی  یا در واقع نتایجی و بازتاب‌های مثبت و منفی است که از یک دانش پدید می‌آید. بالذات اگر باشد ؛ از خود دانش است، بالعرض باشد یعنی از فضایی که دانشمند یک علم د ر آن تنفس می‌کند.</w:t>
      </w:r>
    </w:p>
    <w:p w:rsidR="00315F3E" w:rsidRPr="00967B0D" w:rsidRDefault="00315F3E" w:rsidP="00315F3E">
      <w:pPr>
        <w:pStyle w:val="Heading1"/>
        <w:rPr>
          <w:rFonts w:ascii="Traditional Arabic" w:hAnsi="Traditional Arabic"/>
          <w:rtl/>
        </w:rPr>
      </w:pPr>
      <w:bookmarkStart w:id="25" w:name="_Toc414410651"/>
      <w:r w:rsidRPr="00967B0D">
        <w:rPr>
          <w:rFonts w:ascii="Traditional Arabic" w:hAnsi="Traditional Arabic"/>
          <w:rtl/>
        </w:rPr>
        <w:t>نکته:</w:t>
      </w:r>
      <w:bookmarkEnd w:id="25"/>
    </w:p>
    <w:p w:rsidR="00315F3E" w:rsidRPr="00967B0D" w:rsidRDefault="00315F3E" w:rsidP="00315F3E">
      <w:pPr>
        <w:pStyle w:val="Heading1"/>
        <w:rPr>
          <w:rFonts w:ascii="Traditional Arabic" w:hAnsi="Traditional Arabic"/>
          <w:rtl/>
        </w:rPr>
      </w:pPr>
      <w:bookmarkStart w:id="26" w:name="_Toc414410652"/>
      <w:r w:rsidRPr="00967B0D">
        <w:rPr>
          <w:rFonts w:ascii="Traditional Arabic" w:hAnsi="Traditional Arabic"/>
          <w:rtl/>
        </w:rPr>
        <w:t>توجه روایات به مضرات</w:t>
      </w:r>
      <w:bookmarkEnd w:id="26"/>
      <w:r w:rsidRPr="00967B0D">
        <w:rPr>
          <w:rFonts w:ascii="Traditional Arabic" w:hAnsi="Traditional Arabic"/>
          <w:rtl/>
        </w:rPr>
        <w:t xml:space="preserve"> </w:t>
      </w:r>
    </w:p>
    <w:p w:rsidR="00315F3E" w:rsidRPr="00967B0D" w:rsidRDefault="00315F3E" w:rsidP="00315F3E">
      <w:pPr>
        <w:jc w:val="lowKashida"/>
        <w:rPr>
          <w:rFonts w:ascii="Traditional Arabic" w:hAnsi="Traditional Arabic"/>
          <w:sz w:val="28"/>
          <w:rtl/>
        </w:rPr>
      </w:pPr>
      <w:r w:rsidRPr="00967B0D">
        <w:rPr>
          <w:rFonts w:ascii="Traditional Arabic" w:hAnsi="Traditional Arabic" w:hint="cs"/>
          <w:sz w:val="28"/>
          <w:rtl/>
        </w:rPr>
        <w:t>در روایات ما هم به این نکته توجه شده است، پرداختن و رفتن به سمت علوم ظاهری، آفاتی دارد، منتها آفات بالعرض هستند. و قابل معالجه می‌باشند. آفات و آسیب‌های علم یا عالمان، آفات بالذات و یا بالعرض می‌تواند بسیار مهم باشد و گاهی مبنای شکل‌گیری یک اخلاق ناظر به معالجه این آسیب‌ها می‌شود.</w:t>
      </w:r>
    </w:p>
    <w:p w:rsidR="00315F3E" w:rsidRPr="00967B0D" w:rsidRDefault="00315F3E" w:rsidP="00315F3E">
      <w:pPr>
        <w:jc w:val="lowKashida"/>
        <w:rPr>
          <w:rFonts w:ascii="Traditional Arabic" w:hAnsi="Traditional Arabic"/>
          <w:sz w:val="28"/>
          <w:rtl/>
        </w:rPr>
      </w:pPr>
      <w:r w:rsidRPr="00967B0D">
        <w:rPr>
          <w:rFonts w:ascii="Traditional Arabic" w:hAnsi="Traditional Arabic" w:hint="cs"/>
          <w:sz w:val="28"/>
          <w:rtl/>
        </w:rPr>
        <w:t>یک حالت هم شبه بالذات است. یعنی از درون این نظریه محدودیت‌هایی وجود دارد. گاهی ممکن است معلوم نباشد که در آن علم آفتی وجود دارد. ولی ممکن است این کشف، حقیقت ، انسان را از یک چیزهای دیگر غافل  بکند، به این معنا آفت می‌گوییم. و یا به عبارتی آفات بالذات است.  منظور از آفات بالعرض  این استک ه مثلاً دانشمندانی که در یک جامعه‌ای جمع شدند و بر حسب اتفاق در این فضا قرار گرفته‌اند، و این آسیب‌ها پیرامون آن‌ها را فرا گرفته است.</w:t>
      </w:r>
    </w:p>
    <w:p w:rsidR="00315F3E" w:rsidRPr="00967B0D" w:rsidRDefault="00315F3E" w:rsidP="00315F3E">
      <w:pPr>
        <w:jc w:val="lowKashida"/>
        <w:rPr>
          <w:rFonts w:ascii="Traditional Arabic" w:hAnsi="Traditional Arabic"/>
          <w:sz w:val="28"/>
          <w:rtl/>
        </w:rPr>
      </w:pPr>
      <w:r w:rsidRPr="00967B0D">
        <w:rPr>
          <w:rFonts w:ascii="Traditional Arabic" w:hAnsi="Traditional Arabic" w:hint="cs"/>
          <w:sz w:val="28"/>
          <w:rtl/>
        </w:rPr>
        <w:t xml:space="preserve">منظور از این بحث این بود که تفاوت دارد بین آسیب به ذات و آسیب بالعرض. </w:t>
      </w:r>
    </w:p>
    <w:p w:rsidR="00315F3E" w:rsidRPr="00967B0D" w:rsidRDefault="00315F3E" w:rsidP="00315F3E">
      <w:pPr>
        <w:jc w:val="lowKashida"/>
        <w:rPr>
          <w:rFonts w:ascii="Traditional Arabic" w:hAnsi="Traditional Arabic"/>
          <w:sz w:val="28"/>
          <w:rtl/>
        </w:rPr>
      </w:pPr>
      <w:r w:rsidRPr="00967B0D">
        <w:rPr>
          <w:rFonts w:ascii="Traditional Arabic" w:hAnsi="Traditional Arabic" w:hint="cs"/>
          <w:sz w:val="28"/>
          <w:rtl/>
        </w:rPr>
        <w:t>فلسفه یک علم باید به این مضرات بپردازد و اگر شما قائل باشید که نباید چنین باشد می‌گویم:‌فلسفه علم باید مطعوف به یک اخلاق باشد  که لازم است به این آفات توجه پیدا کند.</w:t>
      </w:r>
    </w:p>
    <w:p w:rsidR="00315F3E" w:rsidRPr="00967B0D" w:rsidRDefault="00315F3E" w:rsidP="00315F3E">
      <w:pPr>
        <w:pStyle w:val="Heading1"/>
        <w:rPr>
          <w:rFonts w:ascii="Traditional Arabic" w:hAnsi="Traditional Arabic"/>
          <w:rtl/>
        </w:rPr>
      </w:pPr>
      <w:bookmarkStart w:id="27" w:name="_Toc414410653"/>
      <w:r w:rsidRPr="00967B0D">
        <w:rPr>
          <w:rFonts w:ascii="Traditional Arabic" w:hAnsi="Traditional Arabic"/>
          <w:rtl/>
        </w:rPr>
        <w:t>خلاصه مطلب:</w:t>
      </w:r>
      <w:bookmarkEnd w:id="27"/>
    </w:p>
    <w:p w:rsidR="00315F3E" w:rsidRPr="00967B0D" w:rsidRDefault="00315F3E" w:rsidP="00315F3E">
      <w:pPr>
        <w:jc w:val="lowKashida"/>
        <w:rPr>
          <w:rFonts w:ascii="Traditional Arabic" w:hAnsi="Traditional Arabic"/>
          <w:sz w:val="28"/>
          <w:rtl/>
        </w:rPr>
      </w:pPr>
      <w:r w:rsidRPr="00967B0D">
        <w:rPr>
          <w:rFonts w:ascii="Traditional Arabic" w:hAnsi="Traditional Arabic" w:hint="cs"/>
          <w:sz w:val="28"/>
          <w:rtl/>
        </w:rPr>
        <w:t>هر علم، اخلاق خاص خودش را نیاز دارد. که یک بخش معطوف به آفت شناسی این علم است.</w:t>
      </w:r>
    </w:p>
    <w:p w:rsidR="00315F3E" w:rsidRPr="00967B0D" w:rsidRDefault="00315F3E" w:rsidP="00315F3E">
      <w:pPr>
        <w:pStyle w:val="Heading1"/>
        <w:rPr>
          <w:rFonts w:ascii="Traditional Arabic" w:hAnsi="Traditional Arabic"/>
          <w:rtl/>
        </w:rPr>
      </w:pPr>
      <w:bookmarkStart w:id="28" w:name="_Toc414410654"/>
      <w:r w:rsidRPr="00967B0D">
        <w:rPr>
          <w:rFonts w:ascii="Traditional Arabic" w:hAnsi="Traditional Arabic"/>
          <w:rtl/>
        </w:rPr>
        <w:lastRenderedPageBreak/>
        <w:t>اعتراف غربی‌ها به مضرات علم</w:t>
      </w:r>
      <w:bookmarkEnd w:id="28"/>
    </w:p>
    <w:p w:rsidR="00315F3E" w:rsidRPr="00967B0D" w:rsidRDefault="00315F3E" w:rsidP="00315F3E">
      <w:pPr>
        <w:jc w:val="lowKashida"/>
        <w:rPr>
          <w:rFonts w:ascii="Traditional Arabic" w:hAnsi="Traditional Arabic"/>
          <w:sz w:val="28"/>
          <w:rtl/>
        </w:rPr>
      </w:pPr>
      <w:r w:rsidRPr="00967B0D">
        <w:rPr>
          <w:rFonts w:ascii="Traditional Arabic" w:hAnsi="Traditional Arabic" w:hint="cs"/>
          <w:sz w:val="28"/>
          <w:rtl/>
        </w:rPr>
        <w:t>غربی‌ها نیز اعتراف دارند که علومی که شکل دادیم و الخصوص آن‌هایی که مبدل به فن آوری می‌شود یک سلسله آسیب‌هایی را ایجاد می‌کند. یعنی می‌گویند توسعه به مفهوم جدید، این آفت‌ها و آسیب‌ها را به دنبال دارد. این یک بحث مهم است، و می‌گویند آیا می‌شود این آسیب‌ها را از بین برد، یا کاهش داد. البته بعضی می‌گویند که لازمه  این تمدن، آفت‌ها و آسیب‌هایش است. اگر این مورد را در فلسفه علم نگنجانیم، موضوعی است که قابل تأمل و بررسی است.</w:t>
      </w:r>
    </w:p>
    <w:p w:rsidR="00315F3E" w:rsidRPr="00967B0D" w:rsidRDefault="00315F3E" w:rsidP="00315F3E">
      <w:pPr>
        <w:jc w:val="lowKashida"/>
        <w:rPr>
          <w:rFonts w:ascii="Traditional Arabic" w:hAnsi="Traditional Arabic"/>
          <w:sz w:val="28"/>
          <w:rtl/>
        </w:rPr>
      </w:pPr>
      <w:r w:rsidRPr="00967B0D">
        <w:rPr>
          <w:rFonts w:ascii="Traditional Arabic" w:hAnsi="Traditional Arabic" w:hint="cs"/>
          <w:sz w:val="28"/>
          <w:rtl/>
        </w:rPr>
        <w:t>بررسی یک دانش یا محصولات آن دانش، از قبیل فناوری‌ها و صنعتی که از آن پیدا می‌شود، باید این‌ها را مورد بررسی قرار داد، آفت‌ها و فوائد آن را مشخص کرد. این تحلیل سرآغاز شکل‌گیری یک اخلاق و حتی فقه ناظر به فضای آن دانش است.</w:t>
      </w:r>
    </w:p>
    <w:p w:rsidR="00315F3E" w:rsidRPr="00967B0D" w:rsidRDefault="00315F3E" w:rsidP="00315F3E">
      <w:pPr>
        <w:pStyle w:val="Heading1"/>
        <w:rPr>
          <w:rFonts w:ascii="Traditional Arabic" w:hAnsi="Traditional Arabic"/>
          <w:rtl/>
        </w:rPr>
      </w:pPr>
      <w:bookmarkStart w:id="29" w:name="_Toc414410655"/>
      <w:r w:rsidRPr="00967B0D">
        <w:rPr>
          <w:rFonts w:ascii="Traditional Arabic" w:hAnsi="Traditional Arabic"/>
          <w:rtl/>
        </w:rPr>
        <w:t>تقسیم بندی فلسفه علم در  کتاب نلر:</w:t>
      </w:r>
      <w:bookmarkEnd w:id="29"/>
    </w:p>
    <w:p w:rsidR="00315F3E" w:rsidRPr="00967B0D" w:rsidRDefault="00315F3E" w:rsidP="00315F3E">
      <w:pPr>
        <w:jc w:val="lowKashida"/>
        <w:rPr>
          <w:rFonts w:ascii="Traditional Arabic" w:hAnsi="Traditional Arabic"/>
          <w:sz w:val="28"/>
          <w:rtl/>
        </w:rPr>
      </w:pPr>
      <w:r w:rsidRPr="00967B0D">
        <w:rPr>
          <w:rFonts w:ascii="Traditional Arabic" w:hAnsi="Traditional Arabic" w:hint="cs"/>
          <w:sz w:val="28"/>
          <w:rtl/>
        </w:rPr>
        <w:t>در کتاب نلر فلسفه علم را به سه قسمت تقسیم کرده اند:</w:t>
      </w:r>
    </w:p>
    <w:p w:rsidR="00315F3E" w:rsidRPr="00967B0D" w:rsidRDefault="00315F3E" w:rsidP="00315F3E">
      <w:pPr>
        <w:jc w:val="lowKashida"/>
        <w:rPr>
          <w:rFonts w:ascii="Traditional Arabic" w:hAnsi="Traditional Arabic"/>
          <w:sz w:val="28"/>
          <w:rtl/>
        </w:rPr>
      </w:pPr>
      <w:r w:rsidRPr="00967B0D">
        <w:rPr>
          <w:rFonts w:ascii="Traditional Arabic" w:hAnsi="Traditional Arabic" w:hint="cs"/>
          <w:sz w:val="28"/>
          <w:rtl/>
        </w:rPr>
        <w:t>فلسفه تحلیلی ، فلسفه نظری و فلسفه دستوری</w:t>
      </w:r>
    </w:p>
    <w:p w:rsidR="00315F3E" w:rsidRPr="00967B0D" w:rsidRDefault="00315F3E" w:rsidP="00315F3E">
      <w:pPr>
        <w:pStyle w:val="Heading1"/>
        <w:rPr>
          <w:rFonts w:ascii="Traditional Arabic" w:hAnsi="Traditional Arabic"/>
          <w:rtl/>
        </w:rPr>
      </w:pPr>
      <w:bookmarkStart w:id="30" w:name="_Toc414410656"/>
      <w:r w:rsidRPr="00967B0D">
        <w:rPr>
          <w:rFonts w:ascii="Traditional Arabic" w:hAnsi="Traditional Arabic"/>
          <w:rtl/>
        </w:rPr>
        <w:t>فلسفه تحلیلی:</w:t>
      </w:r>
      <w:bookmarkEnd w:id="30"/>
      <w:r w:rsidRPr="00967B0D">
        <w:rPr>
          <w:rFonts w:ascii="Traditional Arabic" w:hAnsi="Traditional Arabic"/>
          <w:rtl/>
        </w:rPr>
        <w:t xml:space="preserve"> </w:t>
      </w:r>
    </w:p>
    <w:p w:rsidR="00315F3E" w:rsidRPr="00967B0D" w:rsidRDefault="00315F3E" w:rsidP="00315F3E">
      <w:pPr>
        <w:jc w:val="lowKashida"/>
        <w:rPr>
          <w:rFonts w:ascii="Traditional Arabic" w:hAnsi="Traditional Arabic"/>
          <w:sz w:val="28"/>
          <w:rtl/>
        </w:rPr>
      </w:pPr>
      <w:r w:rsidRPr="00967B0D">
        <w:rPr>
          <w:rFonts w:ascii="Traditional Arabic" w:hAnsi="Traditional Arabic" w:hint="cs"/>
          <w:sz w:val="28"/>
          <w:rtl/>
        </w:rPr>
        <w:t>همان نگاه تحلیل مفهومی است که متوجه یک دانش می‌شود. از دل فلسفه تحلیل زبانی آمده است. از همان فلسفه تحلیل زبانی، فلسفه مضاف تحلیلی است.</w:t>
      </w:r>
    </w:p>
    <w:p w:rsidR="00315F3E" w:rsidRPr="00967B0D" w:rsidRDefault="00315F3E" w:rsidP="00315F3E">
      <w:pPr>
        <w:pStyle w:val="Heading1"/>
        <w:rPr>
          <w:rFonts w:ascii="Traditional Arabic" w:hAnsi="Traditional Arabic"/>
          <w:rtl/>
        </w:rPr>
      </w:pPr>
      <w:bookmarkStart w:id="31" w:name="_Toc414410657"/>
      <w:r w:rsidRPr="00967B0D">
        <w:rPr>
          <w:rFonts w:ascii="Traditional Arabic" w:hAnsi="Traditional Arabic"/>
          <w:rtl/>
        </w:rPr>
        <w:t>فلسفه نظری:</w:t>
      </w:r>
      <w:bookmarkEnd w:id="31"/>
      <w:r w:rsidRPr="00967B0D">
        <w:rPr>
          <w:rFonts w:ascii="Traditional Arabic" w:hAnsi="Traditional Arabic"/>
          <w:rtl/>
        </w:rPr>
        <w:t xml:space="preserve"> </w:t>
      </w:r>
    </w:p>
    <w:p w:rsidR="00315F3E" w:rsidRPr="00967B0D" w:rsidRDefault="00315F3E" w:rsidP="00315F3E">
      <w:pPr>
        <w:jc w:val="lowKashida"/>
        <w:rPr>
          <w:rFonts w:ascii="Traditional Arabic" w:hAnsi="Traditional Arabic"/>
          <w:sz w:val="28"/>
          <w:rtl/>
        </w:rPr>
      </w:pPr>
      <w:r w:rsidRPr="00967B0D">
        <w:rPr>
          <w:rFonts w:ascii="Traditional Arabic" w:hAnsi="Traditional Arabic" w:hint="cs"/>
          <w:sz w:val="28"/>
          <w:rtl/>
        </w:rPr>
        <w:t>بررسی مبانی  و مبادی تصدیقیه  است. تحلیل را به معنای تحلیل مفهومی می‌گویند. همان تحلیل زبانی که فلسفه تحلیل زبانی می‌گویند.</w:t>
      </w:r>
    </w:p>
    <w:p w:rsidR="00315F3E" w:rsidRPr="00967B0D" w:rsidRDefault="00315F3E" w:rsidP="00315F3E">
      <w:pPr>
        <w:pStyle w:val="Heading1"/>
        <w:rPr>
          <w:rFonts w:ascii="Traditional Arabic" w:hAnsi="Traditional Arabic"/>
          <w:rtl/>
        </w:rPr>
      </w:pPr>
      <w:bookmarkStart w:id="32" w:name="_Toc414410658"/>
      <w:r w:rsidRPr="00967B0D">
        <w:rPr>
          <w:rFonts w:ascii="Traditional Arabic" w:hAnsi="Traditional Arabic"/>
          <w:rtl/>
        </w:rPr>
        <w:t>فلسفه دستوری:</w:t>
      </w:r>
      <w:bookmarkEnd w:id="32"/>
      <w:r w:rsidRPr="00967B0D">
        <w:rPr>
          <w:rFonts w:ascii="Traditional Arabic" w:hAnsi="Traditional Arabic"/>
          <w:rtl/>
        </w:rPr>
        <w:t xml:space="preserve"> </w:t>
      </w:r>
    </w:p>
    <w:p w:rsidR="00315F3E" w:rsidRPr="00967B0D" w:rsidRDefault="00315F3E" w:rsidP="00315F3E">
      <w:pPr>
        <w:jc w:val="lowKashida"/>
        <w:rPr>
          <w:rFonts w:ascii="Traditional Arabic" w:hAnsi="Traditional Arabic"/>
          <w:sz w:val="28"/>
          <w:rtl/>
        </w:rPr>
      </w:pPr>
      <w:r w:rsidRPr="00967B0D">
        <w:rPr>
          <w:rFonts w:ascii="Traditional Arabic" w:hAnsi="Traditional Arabic" w:hint="cs"/>
          <w:sz w:val="28"/>
          <w:rtl/>
        </w:rPr>
        <w:t xml:space="preserve"> بیشتر به ارزش‌ها و اهداف و غایات می‌پردازد.</w:t>
      </w:r>
    </w:p>
    <w:p w:rsidR="00315F3E" w:rsidRPr="00967B0D" w:rsidRDefault="00315F3E" w:rsidP="00315F3E">
      <w:pPr>
        <w:jc w:val="lowKashida"/>
        <w:rPr>
          <w:rFonts w:ascii="Traditional Arabic" w:hAnsi="Traditional Arabic"/>
          <w:sz w:val="28"/>
          <w:rtl/>
        </w:rPr>
      </w:pPr>
      <w:r w:rsidRPr="00967B0D">
        <w:rPr>
          <w:rFonts w:ascii="Traditional Arabic" w:hAnsi="Traditional Arabic" w:hint="cs"/>
          <w:sz w:val="28"/>
          <w:rtl/>
        </w:rPr>
        <w:lastRenderedPageBreak/>
        <w:t>محور مهم دیگری که جایگاه برجسته‌ای دارد و از لحاظ ارزش و رتبه، قبل از این‌ها باید مورد بررسی قرار گیرد، روش شناسی یک علم است. متودولوژی یک علم که به طور خاص در فلسفه علم قرار می‌گیرد و به عنوان روش‌شناسی و متودولوژی یا روش تحقیق امروزه شناخته می‌شود.</w:t>
      </w:r>
    </w:p>
    <w:p w:rsidR="00315F3E" w:rsidRPr="00967B0D" w:rsidRDefault="00315F3E" w:rsidP="00315F3E">
      <w:pPr>
        <w:pStyle w:val="Heading1"/>
        <w:rPr>
          <w:rFonts w:ascii="Traditional Arabic" w:hAnsi="Traditional Arabic"/>
          <w:rtl/>
        </w:rPr>
      </w:pPr>
      <w:bookmarkStart w:id="33" w:name="_Toc414410659"/>
      <w:r w:rsidRPr="00967B0D">
        <w:rPr>
          <w:rFonts w:ascii="Traditional Arabic" w:hAnsi="Traditional Arabic"/>
          <w:rtl/>
        </w:rPr>
        <w:t>روش شناسی در ادبیات اسلامی نسبت به فقه</w:t>
      </w:r>
      <w:bookmarkEnd w:id="33"/>
    </w:p>
    <w:p w:rsidR="00315F3E" w:rsidRPr="00967B0D" w:rsidRDefault="00315F3E" w:rsidP="00315F3E">
      <w:pPr>
        <w:jc w:val="lowKashida"/>
        <w:rPr>
          <w:rFonts w:ascii="Traditional Arabic" w:hAnsi="Traditional Arabic"/>
          <w:sz w:val="28"/>
          <w:rtl/>
        </w:rPr>
      </w:pPr>
      <w:r w:rsidRPr="00967B0D">
        <w:rPr>
          <w:rFonts w:ascii="Traditional Arabic" w:hAnsi="Traditional Arabic" w:hint="cs"/>
          <w:sz w:val="28"/>
          <w:rtl/>
        </w:rPr>
        <w:t>در ادبیان اسلامی،  نسبت به فقه یک روش شناسی داریم که همان اصول فقه است. در واقع اصول فقه یک محور از فلسفه ف قه است. گاهی این روش شناسی را فلسفه علم بیرون می‌آورند.</w:t>
      </w:r>
    </w:p>
    <w:p w:rsidR="00315F3E" w:rsidRPr="00967B0D" w:rsidRDefault="00315F3E" w:rsidP="00315F3E">
      <w:pPr>
        <w:pStyle w:val="Heading1"/>
        <w:rPr>
          <w:rFonts w:ascii="Traditional Arabic" w:hAnsi="Traditional Arabic"/>
          <w:rtl/>
        </w:rPr>
      </w:pPr>
      <w:bookmarkStart w:id="34" w:name="_Toc414410660"/>
      <w:r w:rsidRPr="00967B0D">
        <w:rPr>
          <w:rFonts w:ascii="Traditional Arabic" w:hAnsi="Traditional Arabic"/>
          <w:rtl/>
        </w:rPr>
        <w:t>متودولوژی یا روش‌شناسی:</w:t>
      </w:r>
      <w:bookmarkEnd w:id="34"/>
    </w:p>
    <w:p w:rsidR="00315F3E" w:rsidRPr="00967B0D" w:rsidRDefault="00315F3E" w:rsidP="00315F3E">
      <w:pPr>
        <w:jc w:val="lowKashida"/>
        <w:rPr>
          <w:rFonts w:ascii="Traditional Arabic" w:hAnsi="Traditional Arabic"/>
          <w:sz w:val="28"/>
          <w:rtl/>
        </w:rPr>
      </w:pPr>
      <w:r w:rsidRPr="00967B0D">
        <w:rPr>
          <w:rFonts w:ascii="Traditional Arabic" w:hAnsi="Traditional Arabic" w:hint="cs"/>
          <w:sz w:val="28"/>
          <w:rtl/>
        </w:rPr>
        <w:t>همانطور که تاریخچه و مباحث قبلی فلسفه را درون اصطلاح فلسفه علم قرار می‌دهند و گاهی جداگانه مورد بحث قرار می‌دهند؛‌در متودولوژی هم، به همین شکل عمل می‌شود. البته بحث متودولوژی در درون علم رواج بیشتری دارد. اما وقتی متودولوژی‌ها رشد بکنند و خیلی بزرگ بشوند، بیرون از فلسفه بحث می‌کنند. در ادبیات ما، اصول فقه در حقیقت همان متودولوژی فقه ماست. و اجتهاد فقهی ماست و می‌تواند یک محور از فلسفه علم فقه قرار بگیرد.</w:t>
      </w:r>
    </w:p>
    <w:p w:rsidR="00315F3E" w:rsidRPr="00967B0D" w:rsidRDefault="00315F3E" w:rsidP="00315F3E">
      <w:pPr>
        <w:pStyle w:val="Heading1"/>
        <w:rPr>
          <w:rFonts w:ascii="Traditional Arabic" w:hAnsi="Traditional Arabic"/>
          <w:rtl/>
        </w:rPr>
      </w:pPr>
      <w:bookmarkStart w:id="35" w:name="_Toc414410661"/>
      <w:r w:rsidRPr="00967B0D">
        <w:rPr>
          <w:rFonts w:ascii="Traditional Arabic" w:hAnsi="Traditional Arabic"/>
          <w:rtl/>
        </w:rPr>
        <w:t>علم اصول</w:t>
      </w:r>
      <w:bookmarkEnd w:id="35"/>
    </w:p>
    <w:p w:rsidR="00315F3E" w:rsidRPr="00967B0D" w:rsidRDefault="00315F3E" w:rsidP="00315F3E">
      <w:pPr>
        <w:jc w:val="lowKashida"/>
        <w:rPr>
          <w:rFonts w:ascii="Traditional Arabic" w:hAnsi="Traditional Arabic"/>
          <w:sz w:val="28"/>
          <w:rtl/>
        </w:rPr>
      </w:pPr>
      <w:r w:rsidRPr="00967B0D">
        <w:rPr>
          <w:rFonts w:ascii="Traditional Arabic" w:hAnsi="Traditional Arabic" w:hint="cs"/>
          <w:sz w:val="28"/>
          <w:rtl/>
        </w:rPr>
        <w:t>در مورد فلسفه فقه اصطلاحات مختلفی وجود دارد. در یک اصطلاح کل علم اصول می‌آید و در  درون عنوان فلسفه فقه قرار می‌گیرد. اکنون که فلسفه فقه می‌گویند برای این است که علم اصول یک رشته غنی است. آن را تفکیک می‌کنند. علم اصول را کنار گذاشته، فلسفه فقه می‌پردازند و به سایر عناصر مربوط به فقه که در بالا ذکر کردیم.</w:t>
      </w:r>
    </w:p>
    <w:p w:rsidR="00315F3E" w:rsidRPr="00967B0D" w:rsidRDefault="00315F3E" w:rsidP="00315F3E">
      <w:pPr>
        <w:pStyle w:val="Heading1"/>
        <w:rPr>
          <w:rFonts w:ascii="Traditional Arabic" w:hAnsi="Traditional Arabic"/>
          <w:rtl/>
        </w:rPr>
      </w:pPr>
      <w:bookmarkStart w:id="36" w:name="_Toc414410662"/>
      <w:r w:rsidRPr="00967B0D">
        <w:rPr>
          <w:rFonts w:ascii="Traditional Arabic" w:hAnsi="Traditional Arabic"/>
          <w:rtl/>
        </w:rPr>
        <w:lastRenderedPageBreak/>
        <w:t>تقسیم متودولوژی دانش‌های اسلامی:</w:t>
      </w:r>
      <w:bookmarkEnd w:id="36"/>
    </w:p>
    <w:p w:rsidR="00315F3E" w:rsidRPr="00967B0D" w:rsidRDefault="00315F3E" w:rsidP="00315F3E">
      <w:pPr>
        <w:pStyle w:val="Heading1"/>
        <w:rPr>
          <w:rFonts w:ascii="Traditional Arabic" w:hAnsi="Traditional Arabic"/>
          <w:rtl/>
        </w:rPr>
      </w:pPr>
      <w:bookmarkStart w:id="37" w:name="_Toc414410663"/>
      <w:r w:rsidRPr="00967B0D">
        <w:rPr>
          <w:rFonts w:ascii="Traditional Arabic" w:hAnsi="Traditional Arabic"/>
          <w:rtl/>
        </w:rPr>
        <w:t>متودولوژی اجتهاد</w:t>
      </w:r>
      <w:bookmarkEnd w:id="37"/>
    </w:p>
    <w:p w:rsidR="00315F3E" w:rsidRPr="00967B0D" w:rsidRDefault="00315F3E" w:rsidP="00315F3E">
      <w:pPr>
        <w:jc w:val="lowKashida"/>
        <w:rPr>
          <w:rFonts w:ascii="Traditional Arabic" w:hAnsi="Traditional Arabic"/>
          <w:sz w:val="28"/>
          <w:rtl/>
        </w:rPr>
      </w:pPr>
      <w:r w:rsidRPr="00967B0D">
        <w:rPr>
          <w:rFonts w:ascii="Traditional Arabic" w:hAnsi="Traditional Arabic" w:hint="cs"/>
          <w:sz w:val="28"/>
          <w:rtl/>
        </w:rPr>
        <w:t>که شامل گزاره‌های توصیفی و تجویزی و فقهی، اخلاقی اسلام است. این یک منطق و متدولوژی عام و مشترک است که باید ساخته و پرداخته شود. یک بخش‌هایی موجود است و یک بخش‌هایی هم باید اضافه شود. این متودولوژی عام علوم اسلامی است.</w:t>
      </w:r>
    </w:p>
    <w:p w:rsidR="00315F3E" w:rsidRPr="00967B0D" w:rsidRDefault="00315F3E" w:rsidP="00315F3E">
      <w:pPr>
        <w:pStyle w:val="Heading1"/>
        <w:rPr>
          <w:rFonts w:ascii="Traditional Arabic" w:hAnsi="Traditional Arabic"/>
          <w:rtl/>
        </w:rPr>
      </w:pPr>
      <w:bookmarkStart w:id="38" w:name="_Toc414410664"/>
      <w:r w:rsidRPr="00967B0D">
        <w:rPr>
          <w:rFonts w:ascii="Traditional Arabic" w:hAnsi="Traditional Arabic"/>
          <w:rtl/>
        </w:rPr>
        <w:t>متودولوژی و روش‌شناسی فقه:</w:t>
      </w:r>
      <w:bookmarkEnd w:id="38"/>
    </w:p>
    <w:p w:rsidR="00315F3E" w:rsidRPr="00967B0D" w:rsidRDefault="00315F3E" w:rsidP="00315F3E">
      <w:pPr>
        <w:jc w:val="lowKashida"/>
        <w:rPr>
          <w:rFonts w:ascii="Traditional Arabic" w:hAnsi="Traditional Arabic"/>
          <w:sz w:val="28"/>
          <w:rtl/>
        </w:rPr>
      </w:pPr>
      <w:r w:rsidRPr="00967B0D">
        <w:rPr>
          <w:rFonts w:ascii="Traditional Arabic" w:hAnsi="Traditional Arabic" w:hint="cs"/>
          <w:sz w:val="28"/>
          <w:rtl/>
        </w:rPr>
        <w:t>که قوا عد ناظر به گزاره‌های فقهی است.</w:t>
      </w:r>
    </w:p>
    <w:p w:rsidR="00315F3E" w:rsidRPr="00967B0D" w:rsidRDefault="00315F3E" w:rsidP="00315F3E">
      <w:pPr>
        <w:pStyle w:val="Heading1"/>
        <w:rPr>
          <w:rFonts w:ascii="Traditional Arabic" w:hAnsi="Traditional Arabic"/>
          <w:rtl/>
        </w:rPr>
      </w:pPr>
      <w:bookmarkStart w:id="39" w:name="_Toc414410665"/>
      <w:r w:rsidRPr="00967B0D">
        <w:rPr>
          <w:rFonts w:ascii="Traditional Arabic" w:hAnsi="Traditional Arabic"/>
          <w:rtl/>
        </w:rPr>
        <w:t>متودولوژی ناظر به قواعد توصیفی اسلام:</w:t>
      </w:r>
      <w:bookmarkEnd w:id="39"/>
    </w:p>
    <w:p w:rsidR="00315F3E" w:rsidRPr="00967B0D" w:rsidRDefault="00315F3E" w:rsidP="00315F3E">
      <w:pPr>
        <w:jc w:val="lowKashida"/>
        <w:rPr>
          <w:rFonts w:ascii="Traditional Arabic" w:hAnsi="Traditional Arabic"/>
          <w:sz w:val="28"/>
          <w:rtl/>
        </w:rPr>
      </w:pPr>
      <w:r w:rsidRPr="00967B0D">
        <w:rPr>
          <w:rFonts w:ascii="Traditional Arabic" w:hAnsi="Traditional Arabic" w:hint="cs"/>
          <w:sz w:val="28"/>
          <w:rtl/>
        </w:rPr>
        <w:t>یعنی اجتهاد کلامی و فلسفی در معارف اسلامی، وقتی قضایای و گزاره‌های توصیفی را استخراج می‌کنیم  دارای متودولوژی است که کمتر به آن پرداخته شده است. البته در اصول دارای قواعد مشترکی است که در رأس هرم است.</w:t>
      </w:r>
    </w:p>
    <w:p w:rsidR="00315F3E" w:rsidRPr="00967B0D" w:rsidRDefault="00315F3E" w:rsidP="00315F3E">
      <w:pPr>
        <w:pStyle w:val="Heading1"/>
        <w:rPr>
          <w:rFonts w:ascii="Traditional Arabic" w:hAnsi="Traditional Arabic"/>
          <w:rtl/>
        </w:rPr>
      </w:pPr>
      <w:bookmarkStart w:id="40" w:name="_Toc414410666"/>
      <w:r w:rsidRPr="00967B0D">
        <w:rPr>
          <w:rFonts w:ascii="Traditional Arabic" w:hAnsi="Traditional Arabic"/>
          <w:rtl/>
        </w:rPr>
        <w:t>اشکال:</w:t>
      </w:r>
      <w:bookmarkEnd w:id="40"/>
    </w:p>
    <w:p w:rsidR="00315F3E" w:rsidRPr="00967B0D" w:rsidRDefault="00315F3E" w:rsidP="00315F3E">
      <w:pPr>
        <w:jc w:val="lowKashida"/>
        <w:rPr>
          <w:rFonts w:ascii="Traditional Arabic" w:hAnsi="Traditional Arabic"/>
          <w:sz w:val="28"/>
          <w:rtl/>
        </w:rPr>
      </w:pPr>
      <w:r w:rsidRPr="00967B0D">
        <w:rPr>
          <w:rFonts w:ascii="Traditional Arabic" w:hAnsi="Traditional Arabic" w:hint="cs"/>
          <w:sz w:val="28"/>
          <w:rtl/>
        </w:rPr>
        <w:t>قواعد روش‌شناسی ناظر به کلام، و معارف توصیفی اسلام آن غنای لازم را در تاریخ علوم حوزوی ما ندارد و جای کار بیشتری دارد.</w:t>
      </w:r>
    </w:p>
    <w:p w:rsidR="00315F3E" w:rsidRPr="00967B0D" w:rsidRDefault="00315F3E" w:rsidP="00315F3E">
      <w:pPr>
        <w:pStyle w:val="Heading1"/>
        <w:rPr>
          <w:rFonts w:ascii="Traditional Arabic" w:hAnsi="Traditional Arabic"/>
          <w:rtl/>
        </w:rPr>
      </w:pPr>
      <w:bookmarkStart w:id="41" w:name="_Toc414410667"/>
      <w:r w:rsidRPr="00967B0D">
        <w:rPr>
          <w:rFonts w:ascii="Traditional Arabic" w:hAnsi="Traditional Arabic"/>
          <w:rtl/>
        </w:rPr>
        <w:t>روش سوم روش شناسی: ناظر به اخلاق</w:t>
      </w:r>
      <w:bookmarkEnd w:id="41"/>
    </w:p>
    <w:p w:rsidR="00315F3E" w:rsidRPr="00967B0D" w:rsidRDefault="00315F3E" w:rsidP="00315F3E">
      <w:pPr>
        <w:jc w:val="lowKashida"/>
        <w:rPr>
          <w:rFonts w:ascii="Traditional Arabic" w:hAnsi="Traditional Arabic"/>
          <w:sz w:val="28"/>
          <w:rtl/>
        </w:rPr>
      </w:pPr>
      <w:r w:rsidRPr="00967B0D">
        <w:rPr>
          <w:rFonts w:ascii="Traditional Arabic" w:hAnsi="Traditional Arabic" w:hint="cs"/>
          <w:sz w:val="28"/>
          <w:rtl/>
        </w:rPr>
        <w:t xml:space="preserve"> همان روش ناظر به فقه، معارف، کلام و اخلاق است. این یک شکل هرمی پیدا می‌کند که متودولوژی عام است. بین همه این‌ها مشترک است.</w:t>
      </w:r>
    </w:p>
    <w:p w:rsidR="00315F3E" w:rsidRPr="00967B0D" w:rsidRDefault="00315F3E" w:rsidP="00315F3E">
      <w:pPr>
        <w:jc w:val="lowKashida"/>
        <w:rPr>
          <w:rFonts w:ascii="Traditional Arabic" w:hAnsi="Traditional Arabic"/>
          <w:sz w:val="28"/>
          <w:rtl/>
        </w:rPr>
      </w:pPr>
      <w:r w:rsidRPr="00967B0D">
        <w:rPr>
          <w:rFonts w:ascii="Traditional Arabic" w:hAnsi="Traditional Arabic" w:hint="cs"/>
          <w:sz w:val="28"/>
          <w:rtl/>
        </w:rPr>
        <w:lastRenderedPageBreak/>
        <w:t>ممکن است در سه بخش، کلام، فقه، اخلاق شاخه‌هایی وجود داشته باشد که هر کدام از این شاخه‌ها، قواعد و متودولوژی ریزتری داشته باشد. به طور مثال بگوییم فقه تربیتی یک روش‌شناسی ویژه هم دارد. تمام این مطالب در کتاب تفسیر تربیتی که به زودی چاپ می‌شود تمام مطالب آورده شده است.</w:t>
      </w:r>
    </w:p>
    <w:p w:rsidR="00315F3E" w:rsidRPr="00967B0D" w:rsidRDefault="00315F3E" w:rsidP="00315F3E">
      <w:pPr>
        <w:jc w:val="lowKashida"/>
        <w:rPr>
          <w:rFonts w:ascii="Traditional Arabic" w:hAnsi="Traditional Arabic"/>
          <w:sz w:val="28"/>
          <w:rtl/>
        </w:rPr>
      </w:pPr>
      <w:r w:rsidRPr="00967B0D">
        <w:rPr>
          <w:rFonts w:ascii="Traditional Arabic" w:hAnsi="Traditional Arabic" w:hint="cs"/>
          <w:sz w:val="28"/>
          <w:rtl/>
        </w:rPr>
        <w:t>در روش شناسی علوم اسلامی این مطالب یک منظر و نگاه است، یک نگاه موضوعی است. در معارف اسلامی به جز، معنای عام، معارف توصیفی، معارف فقهی، معارف اخلاصی یک منظور دیگر نیز داریم و آن منظر، متن و منبع است. البته روش‌شناس‌ها به شکل دیگری نیاز است. روش شناسی استنباط از قرآن، تفسیر، روش تحقیق در قرآن، روش تفسیر که مبانی و اصول روش‌های تفسیر الآن هست.</w:t>
      </w:r>
    </w:p>
    <w:p w:rsidR="00315F3E" w:rsidRPr="00967B0D" w:rsidRDefault="00315F3E" w:rsidP="00315F3E">
      <w:pPr>
        <w:jc w:val="lowKashida"/>
        <w:rPr>
          <w:rFonts w:ascii="Traditional Arabic" w:hAnsi="Traditional Arabic"/>
          <w:sz w:val="28"/>
          <w:rtl/>
        </w:rPr>
      </w:pPr>
      <w:r w:rsidRPr="00967B0D">
        <w:rPr>
          <w:rFonts w:ascii="Traditional Arabic" w:hAnsi="Traditional Arabic" w:hint="cs"/>
          <w:sz w:val="28"/>
          <w:rtl/>
        </w:rPr>
        <w:t>روش تفسیر اینجا، بحث تفکیک موضوعات معارف توصیفی و تجویزی نیست. بلکه روش شناسی ناظر از متن قرآن است. همانطور که متن حدیث نیاز به یک روش شناسی دارد. همچنین سیره عملی نیاز به یک روش شناسی دارد. اگر بخواهیم از نگاه متن و منبع جلو بیاییم؛ دستگاهی متناظر با آن شکل می‌گیرد یعنی روش شناسی استنباط از متن، عام به اصول نزدیک است. و تقریباً بر اصول منطبق است. روش شناسی استنباط از قرآن، یعنی فقط آن چیزهایی که گفتمان قرآنی اقتضا دارد. روش شناسی استنباط از حدیث و احیاناً از سیره عملی و بعضی محورهای ریزتر، این دو دستگاه روش شناسی است که در مباحث اسلامی می‌شود به آن توجه کرد.</w:t>
      </w:r>
    </w:p>
    <w:p w:rsidR="00315F3E" w:rsidRPr="00967B0D" w:rsidRDefault="00315F3E" w:rsidP="00315F3E">
      <w:pPr>
        <w:jc w:val="lowKashida"/>
        <w:rPr>
          <w:rFonts w:ascii="Traditional Arabic" w:hAnsi="Traditional Arabic"/>
          <w:sz w:val="28"/>
          <w:rtl/>
        </w:rPr>
      </w:pPr>
      <w:r w:rsidRPr="00967B0D">
        <w:rPr>
          <w:rFonts w:ascii="Traditional Arabic" w:hAnsi="Traditional Arabic" w:hint="cs"/>
          <w:sz w:val="28"/>
          <w:rtl/>
        </w:rPr>
        <w:t xml:space="preserve">یک دستگاه روش شناسی ناظر موضوعی به موضوعات نوع موضوعات است. </w:t>
      </w:r>
    </w:p>
    <w:p w:rsidR="00315F3E" w:rsidRPr="00967B0D" w:rsidRDefault="00315F3E" w:rsidP="00315F3E">
      <w:pPr>
        <w:jc w:val="lowKashida"/>
        <w:rPr>
          <w:rFonts w:ascii="Traditional Arabic" w:hAnsi="Traditional Arabic"/>
          <w:sz w:val="28"/>
          <w:rtl/>
        </w:rPr>
      </w:pPr>
      <w:r w:rsidRPr="00967B0D">
        <w:rPr>
          <w:rFonts w:ascii="Traditional Arabic" w:hAnsi="Traditional Arabic" w:hint="cs"/>
          <w:sz w:val="28"/>
          <w:rtl/>
        </w:rPr>
        <w:t>یک ستگاه ناظر به نوع منبع است.</w:t>
      </w:r>
    </w:p>
    <w:p w:rsidR="00315F3E" w:rsidRPr="00967B0D" w:rsidRDefault="00315F3E" w:rsidP="00315F3E">
      <w:pPr>
        <w:jc w:val="lowKashida"/>
        <w:rPr>
          <w:rFonts w:ascii="Traditional Arabic" w:hAnsi="Traditional Arabic"/>
          <w:sz w:val="28"/>
          <w:rtl/>
        </w:rPr>
      </w:pPr>
      <w:r w:rsidRPr="00967B0D">
        <w:rPr>
          <w:rFonts w:ascii="Traditional Arabic" w:hAnsi="Traditional Arabic" w:hint="cs"/>
          <w:sz w:val="28"/>
          <w:rtl/>
        </w:rPr>
        <w:t>عام و خاص حاشیه این مطلب است.</w:t>
      </w:r>
    </w:p>
    <w:p w:rsidR="00315F3E" w:rsidRPr="00967B0D" w:rsidRDefault="00315F3E" w:rsidP="00315F3E">
      <w:pPr>
        <w:pStyle w:val="Heading1"/>
        <w:rPr>
          <w:rFonts w:ascii="Traditional Arabic" w:hAnsi="Traditional Arabic"/>
          <w:rtl/>
        </w:rPr>
      </w:pPr>
      <w:bookmarkStart w:id="42" w:name="_Toc414410668"/>
      <w:bookmarkStart w:id="43" w:name="_GoBack"/>
      <w:bookmarkEnd w:id="43"/>
      <w:r w:rsidRPr="00967B0D">
        <w:rPr>
          <w:rFonts w:ascii="Traditional Arabic" w:hAnsi="Traditional Arabic"/>
          <w:rtl/>
        </w:rPr>
        <w:t>ادامه بحث فلسفه مضاف:</w:t>
      </w:r>
      <w:bookmarkEnd w:id="42"/>
    </w:p>
    <w:p w:rsidR="00315F3E" w:rsidRPr="00967B0D" w:rsidRDefault="00315F3E" w:rsidP="00315F3E">
      <w:pPr>
        <w:jc w:val="lowKashida"/>
        <w:rPr>
          <w:rFonts w:ascii="Traditional Arabic" w:hAnsi="Traditional Arabic"/>
          <w:sz w:val="28"/>
          <w:rtl/>
        </w:rPr>
      </w:pPr>
      <w:r w:rsidRPr="00967B0D">
        <w:rPr>
          <w:rFonts w:ascii="Traditional Arabic" w:hAnsi="Traditional Arabic" w:hint="cs"/>
          <w:sz w:val="28"/>
          <w:rtl/>
        </w:rPr>
        <w:t>همانطور که گفتیم فلسفه علم به عنوان یک رشته بیان کردیم. ولی در تمام علوم؛ ما علوم هم خانواده را جمع می‌کنیم .</w:t>
      </w:r>
    </w:p>
    <w:p w:rsidR="00315F3E" w:rsidRPr="00967B0D" w:rsidRDefault="00315F3E" w:rsidP="00315F3E">
      <w:pPr>
        <w:jc w:val="lowKashida"/>
        <w:rPr>
          <w:rFonts w:ascii="Traditional Arabic" w:hAnsi="Traditional Arabic"/>
          <w:sz w:val="28"/>
          <w:rtl/>
        </w:rPr>
      </w:pPr>
      <w:r w:rsidRPr="00967B0D">
        <w:rPr>
          <w:rFonts w:ascii="Traditional Arabic" w:hAnsi="Traditional Arabic" w:hint="cs"/>
          <w:sz w:val="28"/>
          <w:rtl/>
        </w:rPr>
        <w:t>همانطور که در تعریف فلسفه مضاف داشتیم، فلسفه مضاف؛ فلسفه‌ای است که مضاف به علم است، یک اصطلاح دیگر می‌توانیم بگویم که فلسفه مضاف به خانواده مجموعه‌ای از علوم است. به طور مثال:‌فلسفه علوم اسلامی، علوم تجربی، علوم پایه، علوم کاربردی، علوم اسلامی.</w:t>
      </w:r>
    </w:p>
    <w:p w:rsidR="00315F3E" w:rsidRPr="00967B0D" w:rsidRDefault="00315F3E" w:rsidP="00315F3E">
      <w:pPr>
        <w:jc w:val="lowKashida"/>
        <w:rPr>
          <w:rFonts w:ascii="Traditional Arabic" w:hAnsi="Traditional Arabic"/>
          <w:sz w:val="28"/>
          <w:rtl/>
        </w:rPr>
      </w:pPr>
      <w:r w:rsidRPr="00967B0D">
        <w:rPr>
          <w:rFonts w:ascii="Traditional Arabic" w:hAnsi="Traditional Arabic" w:hint="cs"/>
          <w:sz w:val="28"/>
          <w:rtl/>
        </w:rPr>
        <w:lastRenderedPageBreak/>
        <w:t>حتی می‌توان علوم را به صورت منظومه‌ای دید و فلسفه منظومه علوم را مورد بررسی قرار داد. تمام محورهایی که در بالا عرض شد را در مورد علم بررسی نمی‌کنیم بلکه در مورد منظومه علوم بررسی می‌کنیم، اشتراکات را مورد بررسی قرار می‌دهیم.</w:t>
      </w:r>
    </w:p>
    <w:p w:rsidR="00315F3E" w:rsidRPr="00967B0D" w:rsidRDefault="00315F3E" w:rsidP="00315F3E">
      <w:pPr>
        <w:jc w:val="lowKashida"/>
        <w:rPr>
          <w:rFonts w:ascii="Traditional Arabic" w:hAnsi="Traditional Arabic"/>
          <w:sz w:val="28"/>
          <w:rtl/>
        </w:rPr>
      </w:pPr>
      <w:r w:rsidRPr="00967B0D">
        <w:rPr>
          <w:rFonts w:ascii="Traditional Arabic" w:hAnsi="Traditional Arabic" w:hint="cs"/>
          <w:sz w:val="28"/>
          <w:rtl/>
        </w:rPr>
        <w:t>در ادامه بحث، مفهوم کلام، نظام را در فلسفه علم مورد بررسی قرار می‌دهیم.</w:t>
      </w:r>
    </w:p>
    <w:p w:rsidR="00315F3E" w:rsidRPr="00967B0D" w:rsidRDefault="00315F3E" w:rsidP="00315F3E">
      <w:pPr>
        <w:jc w:val="lowKashida"/>
        <w:rPr>
          <w:rFonts w:ascii="Traditional Arabic" w:hAnsi="Traditional Arabic"/>
          <w:sz w:val="28"/>
          <w:rtl/>
        </w:rPr>
      </w:pPr>
    </w:p>
    <w:p w:rsidR="00315F3E" w:rsidRPr="00967B0D" w:rsidRDefault="00315F3E" w:rsidP="00315F3E">
      <w:pPr>
        <w:jc w:val="lowKashida"/>
        <w:rPr>
          <w:rFonts w:ascii="Traditional Arabic" w:hAnsi="Traditional Arabic"/>
          <w:sz w:val="28"/>
        </w:rPr>
      </w:pPr>
    </w:p>
    <w:p w:rsidR="00152670" w:rsidRPr="00967B0D" w:rsidRDefault="00152670" w:rsidP="00734D59">
      <w:pPr>
        <w:rPr>
          <w:rFonts w:ascii="Traditional Arabic" w:hAnsi="Traditional Arabic"/>
          <w:rtl/>
        </w:rPr>
      </w:pPr>
    </w:p>
    <w:sectPr w:rsidR="00152670" w:rsidRPr="00967B0D" w:rsidSect="007B0062">
      <w:headerReference w:type="default" r:id="rId8"/>
      <w:footerReference w:type="default" r:id="rId9"/>
      <w:pgSz w:w="12240" w:h="15840"/>
      <w:pgMar w:top="1440" w:right="1440" w:bottom="1276" w:left="1440" w:header="720"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079A" w:rsidRDefault="006E079A" w:rsidP="000D5800">
      <w:pPr>
        <w:spacing w:after="0"/>
      </w:pPr>
      <w:r>
        <w:separator/>
      </w:r>
    </w:p>
  </w:endnote>
  <w:endnote w:type="continuationSeparator" w:id="0">
    <w:p w:rsidR="006E079A" w:rsidRDefault="006E079A"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2  Badr">
    <w:altName w:val="Courier New"/>
    <w:panose1 w:val="00000400000000000000"/>
    <w:charset w:val="B2"/>
    <w:family w:val="auto"/>
    <w:pitch w:val="variable"/>
    <w:sig w:usb0="00002001" w:usb1="80000000" w:usb2="00000008" w:usb3="00000000" w:csb0="00000040" w:csb1="00000000"/>
  </w:font>
  <w:font w:name="2  Lotus">
    <w:altName w:val="Courier New"/>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C207B0">
          <w:rPr>
            <w:noProof/>
            <w:rtl/>
          </w:rPr>
          <w:t>15</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079A" w:rsidRDefault="006E079A" w:rsidP="000D5800">
      <w:pPr>
        <w:spacing w:after="0"/>
      </w:pPr>
      <w:r>
        <w:separator/>
      </w:r>
    </w:p>
  </w:footnote>
  <w:footnote w:type="continuationSeparator" w:id="0">
    <w:p w:rsidR="006E079A" w:rsidRDefault="006E079A"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967B0D" w:rsidRDefault="00967B0D" w:rsidP="00967B0D">
    <w:pPr>
      <w:tabs>
        <w:tab w:val="left" w:pos="1256"/>
        <w:tab w:val="left" w:pos="5696"/>
        <w:tab w:val="right" w:pos="9071"/>
      </w:tabs>
      <w:rPr>
        <w:b/>
        <w:bCs/>
        <w:sz w:val="32"/>
      </w:rPr>
    </w:pPr>
    <w:r>
      <w:rPr>
        <w:noProof/>
      </w:rPr>
      <mc:AlternateContent>
        <mc:Choice Requires="wps">
          <w:drawing>
            <wp:anchor distT="4294967292" distB="4294967292" distL="114300" distR="114300" simplePos="0" relativeHeight="251659264" behindDoc="0" locked="0" layoutInCell="1" allowOverlap="1" wp14:anchorId="73346C7C" wp14:editId="3D32D6CB">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44" w:name="OLE_LINK1"/>
    <w:bookmarkStart w:id="45" w:name="OLE_LINK2"/>
    <w:r>
      <w:rPr>
        <w:noProof/>
      </w:rPr>
      <w:drawing>
        <wp:inline distT="0" distB="0" distL="0" distR="0" wp14:anchorId="62670C6D" wp14:editId="265493E8">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44"/>
    <w:bookmarkEnd w:id="45"/>
    <w:r>
      <w:rPr>
        <w:rFonts w:ascii="IranNastaliq" w:hAnsi="IranNastaliq" w:cs="IranNastaliq" w:hint="cs"/>
        <w:sz w:val="40"/>
        <w:szCs w:val="40"/>
        <w:rtl/>
      </w:rPr>
      <w:t xml:space="preserve">                                                                                                                                                                                                                                                                                                                                                                                                                                                                </w:t>
    </w:r>
    <w:r w:rsidRPr="008F2DF1">
      <w:rPr>
        <w:rFonts w:ascii="IranNastaliq" w:hAnsi="IranNastaliq" w:cs="IranNastaliq"/>
        <w:sz w:val="40"/>
        <w:szCs w:val="40"/>
        <w:rtl/>
      </w:rPr>
      <w:t>شماره ثبت:</w:t>
    </w:r>
    <w:r w:rsidRPr="000E141B">
      <w:rPr>
        <w:rtl/>
      </w:rPr>
      <w:t xml:space="preserve"> </w:t>
    </w:r>
    <w:r>
      <w:rPr>
        <w:rFonts w:ascii="IranNastaliq" w:hAnsi="IranNastaliq" w:cs="IranNastaliq" w:hint="cs"/>
        <w:sz w:val="40"/>
        <w:szCs w:val="40"/>
        <w:rtl/>
      </w:rPr>
      <w:t>3</w:t>
    </w:r>
    <w:r>
      <w:rPr>
        <w:rFonts w:ascii="IranNastaliq" w:hAnsi="IranNastaliq" w:cs="IranNastaliq" w:hint="cs"/>
        <w:sz w:val="40"/>
        <w:szCs w:val="40"/>
        <w:rtl/>
      </w:rPr>
      <w:t>726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5F3E"/>
    <w:rsid w:val="000228A2"/>
    <w:rsid w:val="000324F1"/>
    <w:rsid w:val="00041FE0"/>
    <w:rsid w:val="00052BA3"/>
    <w:rsid w:val="0006363E"/>
    <w:rsid w:val="00080DFF"/>
    <w:rsid w:val="00085ED5"/>
    <w:rsid w:val="000A1A51"/>
    <w:rsid w:val="000D2D0D"/>
    <w:rsid w:val="000D5800"/>
    <w:rsid w:val="000F1897"/>
    <w:rsid w:val="000F7E72"/>
    <w:rsid w:val="00101E2D"/>
    <w:rsid w:val="00102405"/>
    <w:rsid w:val="00102CEB"/>
    <w:rsid w:val="00117955"/>
    <w:rsid w:val="00133E1D"/>
    <w:rsid w:val="0013617D"/>
    <w:rsid w:val="00136442"/>
    <w:rsid w:val="00150D4B"/>
    <w:rsid w:val="00152670"/>
    <w:rsid w:val="00156F43"/>
    <w:rsid w:val="00166DD8"/>
    <w:rsid w:val="001712D6"/>
    <w:rsid w:val="001757C8"/>
    <w:rsid w:val="00177934"/>
    <w:rsid w:val="00192A6A"/>
    <w:rsid w:val="00197CDD"/>
    <w:rsid w:val="001C367D"/>
    <w:rsid w:val="001D24F8"/>
    <w:rsid w:val="001D542D"/>
    <w:rsid w:val="001E306E"/>
    <w:rsid w:val="001E3FB0"/>
    <w:rsid w:val="001E4FFF"/>
    <w:rsid w:val="001F2E3E"/>
    <w:rsid w:val="00224C0A"/>
    <w:rsid w:val="002376A5"/>
    <w:rsid w:val="002417C9"/>
    <w:rsid w:val="002529C5"/>
    <w:rsid w:val="00270294"/>
    <w:rsid w:val="00287C40"/>
    <w:rsid w:val="002914BD"/>
    <w:rsid w:val="00297263"/>
    <w:rsid w:val="002C56FD"/>
    <w:rsid w:val="002D49E4"/>
    <w:rsid w:val="002E450B"/>
    <w:rsid w:val="002E73F9"/>
    <w:rsid w:val="002F05B9"/>
    <w:rsid w:val="00315F3E"/>
    <w:rsid w:val="00340BA3"/>
    <w:rsid w:val="00366400"/>
    <w:rsid w:val="003963D7"/>
    <w:rsid w:val="00396F28"/>
    <w:rsid w:val="003A1A05"/>
    <w:rsid w:val="003A2654"/>
    <w:rsid w:val="003C06BF"/>
    <w:rsid w:val="003C7899"/>
    <w:rsid w:val="003D2F0A"/>
    <w:rsid w:val="003D563F"/>
    <w:rsid w:val="003E1E58"/>
    <w:rsid w:val="003E2BAB"/>
    <w:rsid w:val="00405199"/>
    <w:rsid w:val="00410699"/>
    <w:rsid w:val="00415360"/>
    <w:rsid w:val="0044591E"/>
    <w:rsid w:val="00455B91"/>
    <w:rsid w:val="004651D2"/>
    <w:rsid w:val="00465D26"/>
    <w:rsid w:val="004679F8"/>
    <w:rsid w:val="004B337F"/>
    <w:rsid w:val="004F3596"/>
    <w:rsid w:val="00530FD7"/>
    <w:rsid w:val="00572E2D"/>
    <w:rsid w:val="00592103"/>
    <w:rsid w:val="005941DD"/>
    <w:rsid w:val="005A545E"/>
    <w:rsid w:val="005A5862"/>
    <w:rsid w:val="005B0852"/>
    <w:rsid w:val="005C06AE"/>
    <w:rsid w:val="00610C18"/>
    <w:rsid w:val="00612385"/>
    <w:rsid w:val="0061376C"/>
    <w:rsid w:val="00636EFA"/>
    <w:rsid w:val="0066229C"/>
    <w:rsid w:val="0069696C"/>
    <w:rsid w:val="006A085A"/>
    <w:rsid w:val="006D3A87"/>
    <w:rsid w:val="006E079A"/>
    <w:rsid w:val="006F01B4"/>
    <w:rsid w:val="00734D59"/>
    <w:rsid w:val="0073609B"/>
    <w:rsid w:val="0075033E"/>
    <w:rsid w:val="00752745"/>
    <w:rsid w:val="0076665E"/>
    <w:rsid w:val="00772185"/>
    <w:rsid w:val="007749BC"/>
    <w:rsid w:val="00780C88"/>
    <w:rsid w:val="00780E25"/>
    <w:rsid w:val="007818F0"/>
    <w:rsid w:val="00783462"/>
    <w:rsid w:val="00787B13"/>
    <w:rsid w:val="00792FAC"/>
    <w:rsid w:val="007A5D2F"/>
    <w:rsid w:val="007B0062"/>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407A4"/>
    <w:rsid w:val="00844860"/>
    <w:rsid w:val="00845CC4"/>
    <w:rsid w:val="008644F4"/>
    <w:rsid w:val="00883733"/>
    <w:rsid w:val="008965D2"/>
    <w:rsid w:val="008A236D"/>
    <w:rsid w:val="008B565A"/>
    <w:rsid w:val="008C3414"/>
    <w:rsid w:val="008D030F"/>
    <w:rsid w:val="008D36D5"/>
    <w:rsid w:val="008E3903"/>
    <w:rsid w:val="008F63E3"/>
    <w:rsid w:val="00913C3B"/>
    <w:rsid w:val="00915509"/>
    <w:rsid w:val="00927388"/>
    <w:rsid w:val="009274FE"/>
    <w:rsid w:val="009401AC"/>
    <w:rsid w:val="009613AC"/>
    <w:rsid w:val="00967B0D"/>
    <w:rsid w:val="00980643"/>
    <w:rsid w:val="009B46BC"/>
    <w:rsid w:val="009B61C3"/>
    <w:rsid w:val="009C7B4F"/>
    <w:rsid w:val="009F4EB3"/>
    <w:rsid w:val="00A06D48"/>
    <w:rsid w:val="00A21834"/>
    <w:rsid w:val="00A31C17"/>
    <w:rsid w:val="00A31FDE"/>
    <w:rsid w:val="00A35AC2"/>
    <w:rsid w:val="00A37C77"/>
    <w:rsid w:val="00A507F9"/>
    <w:rsid w:val="00A5418D"/>
    <w:rsid w:val="00A725C2"/>
    <w:rsid w:val="00A769EE"/>
    <w:rsid w:val="00A810A5"/>
    <w:rsid w:val="00A9616A"/>
    <w:rsid w:val="00A96F68"/>
    <w:rsid w:val="00AA2342"/>
    <w:rsid w:val="00AD0304"/>
    <w:rsid w:val="00AD27BE"/>
    <w:rsid w:val="00AF0F1A"/>
    <w:rsid w:val="00B15027"/>
    <w:rsid w:val="00B21CF4"/>
    <w:rsid w:val="00B24300"/>
    <w:rsid w:val="00B63F15"/>
    <w:rsid w:val="00BA51A8"/>
    <w:rsid w:val="00BB5F7E"/>
    <w:rsid w:val="00BC26F6"/>
    <w:rsid w:val="00BC4833"/>
    <w:rsid w:val="00BD3122"/>
    <w:rsid w:val="00BD40DA"/>
    <w:rsid w:val="00BE3C07"/>
    <w:rsid w:val="00BF3D67"/>
    <w:rsid w:val="00C160AF"/>
    <w:rsid w:val="00C207B0"/>
    <w:rsid w:val="00C22299"/>
    <w:rsid w:val="00C25609"/>
    <w:rsid w:val="00C262D7"/>
    <w:rsid w:val="00C26607"/>
    <w:rsid w:val="00C60D75"/>
    <w:rsid w:val="00C64CEA"/>
    <w:rsid w:val="00C73012"/>
    <w:rsid w:val="00C763DD"/>
    <w:rsid w:val="00C84FC0"/>
    <w:rsid w:val="00C9244A"/>
    <w:rsid w:val="00CB5DA3"/>
    <w:rsid w:val="00CE09B7"/>
    <w:rsid w:val="00CE31E6"/>
    <w:rsid w:val="00CE3B74"/>
    <w:rsid w:val="00CF42E2"/>
    <w:rsid w:val="00CF7916"/>
    <w:rsid w:val="00D158F3"/>
    <w:rsid w:val="00D3665C"/>
    <w:rsid w:val="00D508CC"/>
    <w:rsid w:val="00D50F4B"/>
    <w:rsid w:val="00D60547"/>
    <w:rsid w:val="00D66444"/>
    <w:rsid w:val="00D76353"/>
    <w:rsid w:val="00DB28BB"/>
    <w:rsid w:val="00DC603F"/>
    <w:rsid w:val="00DD3C0D"/>
    <w:rsid w:val="00DD4864"/>
    <w:rsid w:val="00DD71A2"/>
    <w:rsid w:val="00DE1DC4"/>
    <w:rsid w:val="00E0639C"/>
    <w:rsid w:val="00E067E6"/>
    <w:rsid w:val="00E12531"/>
    <w:rsid w:val="00E143B0"/>
    <w:rsid w:val="00E55891"/>
    <w:rsid w:val="00E6283A"/>
    <w:rsid w:val="00E732A3"/>
    <w:rsid w:val="00E83A85"/>
    <w:rsid w:val="00E90FC4"/>
    <w:rsid w:val="00EA01EC"/>
    <w:rsid w:val="00EA15B0"/>
    <w:rsid w:val="00EA5D97"/>
    <w:rsid w:val="00EC4393"/>
    <w:rsid w:val="00EE1C07"/>
    <w:rsid w:val="00EE2C91"/>
    <w:rsid w:val="00EE3979"/>
    <w:rsid w:val="00EF138C"/>
    <w:rsid w:val="00F034CE"/>
    <w:rsid w:val="00F10A0F"/>
    <w:rsid w:val="00F40284"/>
    <w:rsid w:val="00F67976"/>
    <w:rsid w:val="00F70BE1"/>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C207B0"/>
    <w:pPr>
      <w:bidi/>
    </w:pPr>
    <w:rPr>
      <w:rFonts w:cs="Traditional Arabic"/>
      <w:szCs w:val="28"/>
    </w:rPr>
  </w:style>
  <w:style w:type="paragraph" w:styleId="Heading1">
    <w:name w:val="heading 1"/>
    <w:aliases w:val="سرفصل1,سرفصل 1"/>
    <w:basedOn w:val="Normal"/>
    <w:next w:val="Normal"/>
    <w:link w:val="Heading1Char"/>
    <w:uiPriority w:val="9"/>
    <w:qFormat/>
    <w:rsid w:val="00C207B0"/>
    <w:pPr>
      <w:keepNext/>
      <w:keepLines/>
      <w:spacing w:before="240" w:after="0"/>
      <w:outlineLvl w:val="0"/>
    </w:pPr>
    <w:rPr>
      <w:rFonts w:asciiTheme="majorHAnsi" w:eastAsiaTheme="majorEastAsia" w:hAnsiTheme="majorHAnsi"/>
      <w:bCs/>
      <w:color w:val="FF0000"/>
      <w:sz w:val="32"/>
      <w:szCs w:val="44"/>
    </w:rPr>
  </w:style>
  <w:style w:type="paragraph" w:styleId="Heading2">
    <w:name w:val="heading 2"/>
    <w:aliases w:val="سرفصل2,سرفصل 2"/>
    <w:basedOn w:val="Normal"/>
    <w:next w:val="Normal"/>
    <w:link w:val="Heading2Char"/>
    <w:uiPriority w:val="9"/>
    <w:unhideWhenUsed/>
    <w:qFormat/>
    <w:rsid w:val="00C207B0"/>
    <w:pPr>
      <w:keepNext/>
      <w:keepLines/>
      <w:spacing w:before="40" w:after="0"/>
      <w:outlineLvl w:val="1"/>
    </w:pPr>
    <w:rPr>
      <w:rFonts w:asciiTheme="majorHAnsi" w:eastAsiaTheme="majorEastAsia" w:hAnsiTheme="majorHAnsi"/>
      <w:bCs/>
      <w:color w:val="FF0000"/>
      <w:sz w:val="26"/>
      <w:szCs w:val="42"/>
    </w:rPr>
  </w:style>
  <w:style w:type="paragraph" w:styleId="Heading3">
    <w:name w:val="heading 3"/>
    <w:aliases w:val="سرفصل3,سرفصل 3"/>
    <w:basedOn w:val="Normal"/>
    <w:next w:val="Normal"/>
    <w:link w:val="Heading3Char"/>
    <w:autoRedefine/>
    <w:uiPriority w:val="9"/>
    <w:unhideWhenUsed/>
    <w:qFormat/>
    <w:rsid w:val="00C207B0"/>
    <w:pPr>
      <w:keepNext/>
      <w:keepLines/>
      <w:spacing w:before="40" w:after="0"/>
      <w:outlineLvl w:val="2"/>
    </w:pPr>
    <w:rPr>
      <w:rFonts w:asciiTheme="majorHAnsi" w:eastAsiaTheme="majorEastAsia" w:hAnsiTheme="majorHAnsi"/>
      <w:bCs/>
      <w:color w:val="FF0000"/>
      <w:sz w:val="24"/>
      <w:szCs w:val="40"/>
    </w:rPr>
  </w:style>
  <w:style w:type="paragraph" w:styleId="Heading4">
    <w:name w:val="heading 4"/>
    <w:aliases w:val="سرفصل4,سرفصل 4"/>
    <w:basedOn w:val="Normal"/>
    <w:next w:val="Normal"/>
    <w:link w:val="Heading4Char"/>
    <w:uiPriority w:val="9"/>
    <w:unhideWhenUsed/>
    <w:qFormat/>
    <w:rsid w:val="00C207B0"/>
    <w:pPr>
      <w:keepNext/>
      <w:keepLines/>
      <w:spacing w:before="40" w:after="0"/>
      <w:outlineLvl w:val="3"/>
    </w:pPr>
    <w:rPr>
      <w:rFonts w:asciiTheme="majorHAnsi" w:eastAsiaTheme="majorEastAsia" w:hAnsiTheme="majorHAnsi"/>
      <w:bCs/>
      <w:i/>
      <w:color w:val="FF0000"/>
      <w:szCs w:val="36"/>
    </w:rPr>
  </w:style>
  <w:style w:type="paragraph" w:styleId="Heading5">
    <w:name w:val="heading 5"/>
    <w:basedOn w:val="Normal"/>
    <w:next w:val="Normal"/>
    <w:link w:val="Heading5Char"/>
    <w:autoRedefine/>
    <w:uiPriority w:val="9"/>
    <w:unhideWhenUsed/>
    <w:qFormat/>
    <w:rsid w:val="00C207B0"/>
    <w:pPr>
      <w:keepNext/>
      <w:keepLines/>
      <w:spacing w:before="40" w:after="0" w:line="259" w:lineRule="auto"/>
      <w:ind w:firstLine="284"/>
      <w:jc w:val="both"/>
      <w:outlineLvl w:val="4"/>
    </w:pPr>
    <w:rPr>
      <w:rFonts w:ascii="Traditional Arabic" w:eastAsiaTheme="majorEastAsia" w:hAnsi="Traditional Arabic"/>
      <w:bCs/>
      <w:color w:val="FF0000"/>
      <w:szCs w:val="32"/>
    </w:rPr>
  </w:style>
  <w:style w:type="paragraph" w:styleId="Heading6">
    <w:name w:val="heading 6"/>
    <w:basedOn w:val="Normal"/>
    <w:next w:val="Normal"/>
    <w:link w:val="Heading6Char"/>
    <w:uiPriority w:val="9"/>
    <w:semiHidden/>
    <w:unhideWhenUsed/>
    <w:qFormat/>
    <w:rsid w:val="007B006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7B006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aliases w:val="سرمتن,احادیث و آیات پاورقی"/>
    <w:basedOn w:val="Normal"/>
    <w:next w:val="Normal"/>
    <w:link w:val="Heading8Char"/>
    <w:uiPriority w:val="9"/>
    <w:semiHidden/>
    <w:unhideWhenUsed/>
    <w:qFormat/>
    <w:rsid w:val="007B006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aliases w:val="متن پاورقي,احادیث و آیات,زيرعنوان"/>
    <w:basedOn w:val="FootnoteText"/>
    <w:next w:val="FootnoteText"/>
    <w:link w:val="Heading9Char"/>
    <w:uiPriority w:val="9"/>
    <w:semiHidden/>
    <w:unhideWhenUsed/>
    <w:qFormat/>
    <w:rsid w:val="007B0062"/>
    <w:pPr>
      <w:keepNext/>
      <w:keepLines/>
      <w:spacing w:before="200" w:line="276" w:lineRule="auto"/>
      <w:ind w:firstLine="0"/>
      <w:contextualSpacing w:val="0"/>
      <w:jc w:val="left"/>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basedOn w:val="DefaultParagraphFont"/>
    <w:link w:val="Heading1"/>
    <w:uiPriority w:val="9"/>
    <w:rsid w:val="00C207B0"/>
    <w:rPr>
      <w:rFonts w:asciiTheme="majorHAnsi" w:eastAsiaTheme="majorEastAsia" w:hAnsiTheme="majorHAnsi" w:cs="Traditional Arabic"/>
      <w:bCs/>
      <w:color w:val="FF0000"/>
      <w:sz w:val="32"/>
      <w:szCs w:val="44"/>
    </w:rPr>
  </w:style>
  <w:style w:type="character" w:customStyle="1" w:styleId="Heading2Char">
    <w:name w:val="Heading 2 Char"/>
    <w:aliases w:val="سرفصل2 Char,سرفصل 2 Char"/>
    <w:basedOn w:val="DefaultParagraphFont"/>
    <w:link w:val="Heading2"/>
    <w:uiPriority w:val="9"/>
    <w:rsid w:val="00C207B0"/>
    <w:rPr>
      <w:rFonts w:asciiTheme="majorHAnsi" w:eastAsiaTheme="majorEastAsia" w:hAnsiTheme="majorHAnsi" w:cs="Traditional Arabic"/>
      <w:bCs/>
      <w:color w:val="FF0000"/>
      <w:sz w:val="26"/>
      <w:szCs w:val="42"/>
    </w:rPr>
  </w:style>
  <w:style w:type="character" w:customStyle="1" w:styleId="Heading3Char">
    <w:name w:val="Heading 3 Char"/>
    <w:aliases w:val="سرفصل3 Char,سرفصل 3 Char"/>
    <w:basedOn w:val="DefaultParagraphFont"/>
    <w:link w:val="Heading3"/>
    <w:uiPriority w:val="9"/>
    <w:rsid w:val="00C207B0"/>
    <w:rPr>
      <w:rFonts w:asciiTheme="majorHAnsi" w:eastAsiaTheme="majorEastAsia" w:hAnsiTheme="majorHAnsi" w:cs="Traditional Arabic"/>
      <w:bCs/>
      <w:color w:val="FF0000"/>
      <w:sz w:val="24"/>
      <w:szCs w:val="40"/>
    </w:rPr>
  </w:style>
  <w:style w:type="character" w:customStyle="1" w:styleId="Heading4Char">
    <w:name w:val="Heading 4 Char"/>
    <w:aliases w:val="سرفصل4 Char,سرفصل 4 Char"/>
    <w:basedOn w:val="DefaultParagraphFont"/>
    <w:link w:val="Heading4"/>
    <w:uiPriority w:val="9"/>
    <w:rsid w:val="00C207B0"/>
    <w:rPr>
      <w:rFonts w:asciiTheme="majorHAnsi" w:eastAsiaTheme="majorEastAsia" w:hAnsiTheme="majorHAnsi" w:cs="Traditional Arabic"/>
      <w:bCs/>
      <w:i/>
      <w:color w:val="FF0000"/>
      <w:szCs w:val="36"/>
    </w:rPr>
  </w:style>
  <w:style w:type="character" w:customStyle="1" w:styleId="Heading5Char">
    <w:name w:val="Heading 5 Char"/>
    <w:basedOn w:val="DefaultParagraphFont"/>
    <w:link w:val="Heading5"/>
    <w:uiPriority w:val="9"/>
    <w:rsid w:val="00C207B0"/>
    <w:rPr>
      <w:rFonts w:ascii="Traditional Arabic" w:eastAsiaTheme="majorEastAsia" w:hAnsi="Traditional Arabic" w:cs="Traditional Arabic"/>
      <w:bCs/>
      <w:color w:val="FF0000"/>
      <w:szCs w:val="32"/>
    </w:rPr>
  </w:style>
  <w:style w:type="paragraph" w:styleId="TOC1">
    <w:name w:val="toc 1"/>
    <w:basedOn w:val="Normal"/>
    <w:next w:val="Normal"/>
    <w:autoRedefine/>
    <w:uiPriority w:val="39"/>
    <w:unhideWhenUsed/>
    <w:rsid w:val="007B0062"/>
    <w:pPr>
      <w:spacing w:after="0" w:line="240" w:lineRule="auto"/>
      <w:contextualSpacing/>
      <w:jc w:val="both"/>
    </w:pPr>
    <w:rPr>
      <w:rFonts w:ascii="Calibri" w:hAnsi="Calibri" w:cs="2  Badr"/>
    </w:rPr>
  </w:style>
  <w:style w:type="paragraph" w:styleId="TOC2">
    <w:name w:val="toc 2"/>
    <w:basedOn w:val="Normal"/>
    <w:next w:val="Normal"/>
    <w:autoRedefine/>
    <w:uiPriority w:val="39"/>
    <w:unhideWhenUsed/>
    <w:rsid w:val="007B0062"/>
    <w:pPr>
      <w:spacing w:after="0" w:line="240" w:lineRule="auto"/>
      <w:ind w:left="221" w:firstLine="284"/>
      <w:contextualSpacing/>
      <w:jc w:val="both"/>
    </w:pPr>
    <w:rPr>
      <w:rFonts w:ascii="Calibri" w:hAnsi="Calibri" w:cs="2  Badr"/>
    </w:rPr>
  </w:style>
  <w:style w:type="paragraph" w:styleId="TOC3">
    <w:name w:val="toc 3"/>
    <w:basedOn w:val="Normal"/>
    <w:next w:val="Normal"/>
    <w:autoRedefine/>
    <w:uiPriority w:val="39"/>
    <w:unhideWhenUsed/>
    <w:rsid w:val="007B0062"/>
    <w:pPr>
      <w:spacing w:after="0" w:line="240" w:lineRule="auto"/>
      <w:ind w:left="442" w:firstLine="284"/>
      <w:contextualSpacing/>
      <w:jc w:val="both"/>
    </w:pPr>
    <w:rPr>
      <w:rFonts w:ascii="Calibri" w:eastAsia="2  Lotus" w:hAnsi="Calibri" w:cs="2  Badr"/>
    </w:rPr>
  </w:style>
  <w:style w:type="character" w:styleId="SubtleReference">
    <w:name w:val="Subtle Reference"/>
    <w:aliases w:val="مرجع"/>
    <w:uiPriority w:val="31"/>
    <w:qFormat/>
    <w:rsid w:val="007B0062"/>
    <w:rPr>
      <w:smallCaps/>
      <w:color w:val="C0504D" w:themeColor="accent2"/>
      <w:u w:val="single"/>
    </w:rPr>
  </w:style>
  <w:style w:type="character" w:styleId="IntenseReference">
    <w:name w:val="Intense Reference"/>
    <w:uiPriority w:val="32"/>
    <w:qFormat/>
    <w:rsid w:val="007B0062"/>
    <w:rPr>
      <w:b/>
      <w:bCs/>
      <w:smallCaps/>
      <w:color w:val="C0504D" w:themeColor="accent2"/>
      <w:spacing w:val="5"/>
      <w:u w:val="single"/>
    </w:rPr>
  </w:style>
  <w:style w:type="character" w:styleId="BookTitle">
    <w:name w:val="Book Title"/>
    <w:uiPriority w:val="33"/>
    <w:qFormat/>
    <w:rsid w:val="007B0062"/>
    <w:rPr>
      <w:b/>
      <w:bCs/>
      <w:smallCaps/>
      <w:spacing w:val="5"/>
    </w:rPr>
  </w:style>
  <w:style w:type="paragraph" w:styleId="TOCHeading">
    <w:name w:val="TOC Heading"/>
    <w:basedOn w:val="Heading1"/>
    <w:next w:val="Normal"/>
    <w:uiPriority w:val="39"/>
    <w:semiHidden/>
    <w:unhideWhenUsed/>
    <w:qFormat/>
    <w:rsid w:val="007B0062"/>
    <w:pPr>
      <w:spacing w:before="480"/>
      <w:outlineLvl w:val="9"/>
    </w:pPr>
    <w:rPr>
      <w:rFonts w:cstheme="majorBidi"/>
      <w:b/>
      <w:color w:val="365F91" w:themeColor="accent1" w:themeShade="BF"/>
      <w:sz w:val="28"/>
      <w:szCs w:val="28"/>
    </w:rPr>
  </w:style>
  <w:style w:type="paragraph" w:styleId="NoSpacing">
    <w:name w:val="No Spacing"/>
    <w:aliases w:val="متن عربي"/>
    <w:link w:val="NoSpacingChar"/>
    <w:uiPriority w:val="1"/>
    <w:qFormat/>
    <w:rsid w:val="007B0062"/>
    <w:pPr>
      <w:bidi/>
      <w:spacing w:after="0" w:line="240" w:lineRule="auto"/>
    </w:pPr>
    <w:rPr>
      <w:rFonts w:cs="Traditional Arabic"/>
      <w:szCs w:val="28"/>
    </w:rPr>
  </w:style>
  <w:style w:type="character" w:customStyle="1" w:styleId="Heading6Char">
    <w:name w:val="Heading 6 Char"/>
    <w:link w:val="Heading6"/>
    <w:uiPriority w:val="9"/>
    <w:semiHidden/>
    <w:rsid w:val="007B0062"/>
    <w:rPr>
      <w:rFonts w:asciiTheme="majorHAnsi" w:eastAsiaTheme="majorEastAsia" w:hAnsiTheme="majorHAnsi" w:cstheme="majorBidi"/>
      <w:i/>
      <w:iCs/>
      <w:color w:val="243F60" w:themeColor="accent1" w:themeShade="7F"/>
      <w:szCs w:val="28"/>
    </w:rPr>
  </w:style>
  <w:style w:type="character" w:customStyle="1" w:styleId="Heading7Char">
    <w:name w:val="Heading 7 Char"/>
    <w:link w:val="Heading7"/>
    <w:uiPriority w:val="9"/>
    <w:semiHidden/>
    <w:rsid w:val="007B0062"/>
    <w:rPr>
      <w:rFonts w:asciiTheme="majorHAnsi" w:eastAsiaTheme="majorEastAsia" w:hAnsiTheme="majorHAnsi" w:cstheme="majorBidi"/>
      <w:i/>
      <w:iCs/>
      <w:color w:val="404040" w:themeColor="text1" w:themeTint="BF"/>
      <w:szCs w:val="28"/>
    </w:rPr>
  </w:style>
  <w:style w:type="character" w:customStyle="1" w:styleId="Heading8Char">
    <w:name w:val="Heading 8 Char"/>
    <w:aliases w:val="سرمتن Char,احادیث و آیات پاورقی Char"/>
    <w:link w:val="Heading8"/>
    <w:uiPriority w:val="9"/>
    <w:semiHidden/>
    <w:rsid w:val="007B0062"/>
    <w:rPr>
      <w:rFonts w:asciiTheme="majorHAnsi" w:eastAsiaTheme="majorEastAsia" w:hAnsiTheme="majorHAnsi" w:cstheme="majorBidi"/>
      <w:color w:val="404040" w:themeColor="text1" w:themeTint="BF"/>
      <w:sz w:val="20"/>
      <w:szCs w:val="20"/>
    </w:rPr>
  </w:style>
  <w:style w:type="character" w:customStyle="1" w:styleId="Heading9Char">
    <w:name w:val="Heading 9 Char"/>
    <w:aliases w:val="متن پاورقي Char,احادیث و آیات Char,زيرعنوان Char"/>
    <w:link w:val="Heading9"/>
    <w:uiPriority w:val="9"/>
    <w:semiHidden/>
    <w:rsid w:val="007B0062"/>
    <w:rPr>
      <w:rFonts w:asciiTheme="majorHAnsi" w:eastAsiaTheme="majorEastAsia" w:hAnsiTheme="majorHAnsi" w:cstheme="majorBidi"/>
      <w:i/>
      <w:iCs/>
      <w:color w:val="404040" w:themeColor="text1" w:themeTint="BF"/>
      <w:sz w:val="20"/>
      <w:szCs w:val="20"/>
    </w:rPr>
  </w:style>
  <w:style w:type="paragraph" w:styleId="FootnoteText">
    <w:name w:val="footnote text"/>
    <w:basedOn w:val="Normal"/>
    <w:link w:val="FootnoteTextChar"/>
    <w:uiPriority w:val="99"/>
    <w:semiHidden/>
    <w:unhideWhenUsed/>
    <w:rsid w:val="008A236D"/>
    <w:pPr>
      <w:spacing w:after="0" w:line="240" w:lineRule="auto"/>
      <w:ind w:firstLine="284"/>
      <w:contextualSpacing/>
      <w:jc w:val="both"/>
    </w:pPr>
    <w:rPr>
      <w:rFonts w:ascii="Calibri" w:eastAsia="Times New Roman" w:hAnsi="Calibri" w:cs="2  Badr"/>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rsid w:val="007B0062"/>
    <w:pPr>
      <w:spacing w:after="0" w:line="240" w:lineRule="auto"/>
      <w:ind w:left="658" w:firstLine="284"/>
      <w:contextualSpacing/>
      <w:jc w:val="both"/>
    </w:pPr>
    <w:rPr>
      <w:rFonts w:ascii="Calibri" w:eastAsia="Times New Roman" w:hAnsi="Calibri" w:cs="2  Badr"/>
    </w:rPr>
  </w:style>
  <w:style w:type="paragraph" w:styleId="TOC5">
    <w:name w:val="toc 5"/>
    <w:basedOn w:val="Normal"/>
    <w:next w:val="Normal"/>
    <w:autoRedefine/>
    <w:uiPriority w:val="39"/>
    <w:semiHidden/>
    <w:unhideWhenUsed/>
    <w:rsid w:val="007B0062"/>
    <w:pPr>
      <w:spacing w:after="0" w:line="240" w:lineRule="auto"/>
      <w:ind w:left="879" w:firstLine="284"/>
      <w:contextualSpacing/>
      <w:jc w:val="both"/>
    </w:pPr>
    <w:rPr>
      <w:rFonts w:ascii="Calibri" w:eastAsia="Times New Roman" w:hAnsi="Calibri" w:cs="2  Badr"/>
    </w:rPr>
  </w:style>
  <w:style w:type="paragraph" w:styleId="TOC6">
    <w:name w:val="toc 6"/>
    <w:basedOn w:val="Normal"/>
    <w:next w:val="Normal"/>
    <w:autoRedefine/>
    <w:uiPriority w:val="39"/>
    <w:semiHidden/>
    <w:unhideWhenUsed/>
    <w:rsid w:val="007B0062"/>
    <w:pPr>
      <w:spacing w:after="0" w:line="240" w:lineRule="auto"/>
      <w:ind w:left="1100" w:firstLine="284"/>
      <w:contextualSpacing/>
      <w:jc w:val="both"/>
    </w:pPr>
    <w:rPr>
      <w:rFonts w:ascii="Calibri" w:eastAsia="Times New Roman" w:hAnsi="Calibri" w:cs="2  Badr"/>
    </w:rPr>
  </w:style>
  <w:style w:type="paragraph" w:styleId="TOC7">
    <w:name w:val="toc 7"/>
    <w:basedOn w:val="Normal"/>
    <w:next w:val="Normal"/>
    <w:autoRedefine/>
    <w:uiPriority w:val="39"/>
    <w:semiHidden/>
    <w:unhideWhenUsed/>
    <w:rsid w:val="007B0062"/>
    <w:pPr>
      <w:spacing w:after="0" w:line="240" w:lineRule="auto"/>
      <w:ind w:left="1321" w:firstLine="284"/>
      <w:contextualSpacing/>
      <w:jc w:val="both"/>
    </w:pPr>
    <w:rPr>
      <w:rFonts w:ascii="Calibri" w:eastAsia="Times New Roman" w:hAnsi="Calibri" w:cs="2  Badr"/>
    </w:rPr>
  </w:style>
  <w:style w:type="paragraph" w:styleId="Caption">
    <w:name w:val="caption"/>
    <w:basedOn w:val="Normal"/>
    <w:next w:val="Normal"/>
    <w:uiPriority w:val="35"/>
    <w:semiHidden/>
    <w:unhideWhenUsed/>
    <w:qFormat/>
    <w:rsid w:val="007B0062"/>
    <w:pPr>
      <w:spacing w:line="240" w:lineRule="auto"/>
    </w:pPr>
    <w:rPr>
      <w:b/>
      <w:bCs/>
      <w:color w:val="4F81BD" w:themeColor="accent1"/>
      <w:sz w:val="18"/>
      <w:szCs w:val="18"/>
    </w:rPr>
  </w:style>
  <w:style w:type="paragraph" w:styleId="Title">
    <w:name w:val="Title"/>
    <w:basedOn w:val="Normal"/>
    <w:next w:val="Normal"/>
    <w:link w:val="TitleChar"/>
    <w:uiPriority w:val="10"/>
    <w:qFormat/>
    <w:rsid w:val="007B006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link w:val="Title"/>
    <w:uiPriority w:val="10"/>
    <w:rsid w:val="007B0062"/>
    <w:rPr>
      <w:rFonts w:asciiTheme="majorHAnsi" w:eastAsiaTheme="majorEastAsia" w:hAnsiTheme="majorHAnsi" w:cstheme="majorBidi"/>
      <w:color w:val="17365D" w:themeColor="text2" w:themeShade="BF"/>
      <w:spacing w:val="5"/>
      <w:kern w:val="28"/>
      <w:sz w:val="52"/>
      <w:szCs w:val="52"/>
    </w:rPr>
  </w:style>
  <w:style w:type="paragraph" w:styleId="Subtitle">
    <w:name w:val="Subtitle"/>
    <w:aliases w:val="پاورقي"/>
    <w:basedOn w:val="Normal"/>
    <w:next w:val="Normal"/>
    <w:link w:val="SubtitleChar"/>
    <w:uiPriority w:val="11"/>
    <w:qFormat/>
    <w:rsid w:val="007B006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aliases w:val="پاورقي Char"/>
    <w:link w:val="Subtitle"/>
    <w:uiPriority w:val="11"/>
    <w:rsid w:val="007B0062"/>
    <w:rPr>
      <w:rFonts w:asciiTheme="majorHAnsi" w:eastAsiaTheme="majorEastAsia" w:hAnsiTheme="majorHAnsi" w:cstheme="majorBidi"/>
      <w:i/>
      <w:iCs/>
      <w:color w:val="4F81BD" w:themeColor="accent1"/>
      <w:spacing w:val="15"/>
      <w:sz w:val="24"/>
      <w:szCs w:val="24"/>
    </w:rPr>
  </w:style>
  <w:style w:type="character" w:styleId="Emphasis">
    <w:name w:val="Emphasis"/>
    <w:uiPriority w:val="20"/>
    <w:qFormat/>
    <w:rsid w:val="007B0062"/>
    <w:rPr>
      <w:i/>
      <w:iCs/>
    </w:rPr>
  </w:style>
  <w:style w:type="character" w:customStyle="1" w:styleId="NoSpacingChar">
    <w:name w:val="No Spacing Char"/>
    <w:aliases w:val="متن عربي Char"/>
    <w:link w:val="NoSpacing"/>
    <w:uiPriority w:val="1"/>
    <w:rsid w:val="007B0062"/>
    <w:rPr>
      <w:rFonts w:cs="Traditional Arabic"/>
      <w:szCs w:val="28"/>
    </w:rPr>
  </w:style>
  <w:style w:type="paragraph" w:styleId="ListParagraph">
    <w:name w:val="List Paragraph"/>
    <w:basedOn w:val="Normal"/>
    <w:link w:val="ListParagraphChar"/>
    <w:uiPriority w:val="34"/>
    <w:qFormat/>
    <w:rsid w:val="00C207B0"/>
    <w:pPr>
      <w:ind w:left="720"/>
      <w:contextualSpacing/>
    </w:pPr>
  </w:style>
  <w:style w:type="character" w:customStyle="1" w:styleId="ListParagraphChar">
    <w:name w:val="List Paragraph Char"/>
    <w:link w:val="ListParagraph"/>
    <w:uiPriority w:val="34"/>
    <w:rsid w:val="007B0062"/>
    <w:rPr>
      <w:rFonts w:cs="Traditional Arabic"/>
      <w:szCs w:val="28"/>
    </w:rPr>
  </w:style>
  <w:style w:type="paragraph" w:styleId="Quote">
    <w:name w:val="Quote"/>
    <w:basedOn w:val="Normal"/>
    <w:next w:val="Normal"/>
    <w:link w:val="QuoteChar"/>
    <w:uiPriority w:val="29"/>
    <w:qFormat/>
    <w:rsid w:val="007B0062"/>
    <w:rPr>
      <w:i/>
      <w:iCs/>
      <w:color w:val="000000" w:themeColor="text1"/>
    </w:rPr>
  </w:style>
  <w:style w:type="character" w:customStyle="1" w:styleId="QuoteChar">
    <w:name w:val="Quote Char"/>
    <w:link w:val="Quote"/>
    <w:uiPriority w:val="29"/>
    <w:rsid w:val="007B0062"/>
    <w:rPr>
      <w:rFonts w:cs="Traditional Arabic"/>
      <w:i/>
      <w:iCs/>
      <w:color w:val="000000" w:themeColor="text1"/>
      <w:szCs w:val="28"/>
    </w:rPr>
  </w:style>
  <w:style w:type="paragraph" w:styleId="IntenseQuote">
    <w:name w:val="Intense Quote"/>
    <w:basedOn w:val="Normal"/>
    <w:next w:val="Normal"/>
    <w:link w:val="IntenseQuoteChar"/>
    <w:uiPriority w:val="30"/>
    <w:qFormat/>
    <w:rsid w:val="007B0062"/>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link w:val="IntenseQuote"/>
    <w:uiPriority w:val="30"/>
    <w:rsid w:val="007B0062"/>
    <w:rPr>
      <w:rFonts w:cs="Traditional Arabic"/>
      <w:b/>
      <w:bCs/>
      <w:i/>
      <w:iCs/>
      <w:color w:val="4F81BD" w:themeColor="accent1"/>
      <w:szCs w:val="28"/>
    </w:rPr>
  </w:style>
  <w:style w:type="character" w:styleId="SubtleEmphasis">
    <w:name w:val="Subtle Emphasis"/>
    <w:uiPriority w:val="19"/>
    <w:qFormat/>
    <w:rsid w:val="007B0062"/>
    <w:rPr>
      <w:i/>
      <w:iCs/>
      <w:color w:val="808080" w:themeColor="text1" w:themeTint="7F"/>
    </w:rPr>
  </w:style>
  <w:style w:type="character" w:styleId="IntenseEmphasis">
    <w:name w:val="Intense Emphasis"/>
    <w:uiPriority w:val="21"/>
    <w:qFormat/>
    <w:rsid w:val="007B0062"/>
    <w:rPr>
      <w:b/>
      <w:bCs/>
      <w:i/>
      <w:iCs/>
      <w:color w:val="4F81BD" w:themeColor="accent1"/>
    </w:rPr>
  </w:style>
  <w:style w:type="paragraph" w:styleId="Header">
    <w:name w:val="header"/>
    <w:basedOn w:val="Normal"/>
    <w:link w:val="HeaderChar"/>
    <w:uiPriority w:val="99"/>
    <w:unhideWhenUsed/>
    <w:rsid w:val="000D5800"/>
    <w:pPr>
      <w:tabs>
        <w:tab w:val="center" w:pos="4513"/>
        <w:tab w:val="right" w:pos="9026"/>
      </w:tabs>
      <w:spacing w:after="0" w:line="240" w:lineRule="auto"/>
      <w:ind w:firstLine="284"/>
      <w:contextualSpacing/>
      <w:jc w:val="both"/>
    </w:pPr>
    <w:rPr>
      <w:rFonts w:ascii="Calibri" w:eastAsia="Times New Roman" w:hAnsi="Calibri" w:cs="2  Bad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ind w:firstLine="284"/>
      <w:contextualSpacing/>
      <w:jc w:val="both"/>
    </w:pPr>
    <w:rPr>
      <w:rFonts w:ascii="Calibri" w:eastAsia="Times New Roman" w:hAnsi="Calibri" w:cs="2  Bad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ind w:firstLine="284"/>
      <w:contextualSpacing/>
      <w:jc w:val="both"/>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eastAsiaTheme="minorHAnsi"/>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315F3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C207B0"/>
    <w:pPr>
      <w:bidi/>
    </w:pPr>
    <w:rPr>
      <w:rFonts w:cs="Traditional Arabic"/>
      <w:szCs w:val="28"/>
    </w:rPr>
  </w:style>
  <w:style w:type="paragraph" w:styleId="Heading1">
    <w:name w:val="heading 1"/>
    <w:aliases w:val="سرفصل1,سرفصل 1"/>
    <w:basedOn w:val="Normal"/>
    <w:next w:val="Normal"/>
    <w:link w:val="Heading1Char"/>
    <w:uiPriority w:val="9"/>
    <w:qFormat/>
    <w:rsid w:val="00C207B0"/>
    <w:pPr>
      <w:keepNext/>
      <w:keepLines/>
      <w:spacing w:before="240" w:after="0"/>
      <w:outlineLvl w:val="0"/>
    </w:pPr>
    <w:rPr>
      <w:rFonts w:asciiTheme="majorHAnsi" w:eastAsiaTheme="majorEastAsia" w:hAnsiTheme="majorHAnsi"/>
      <w:bCs/>
      <w:color w:val="FF0000"/>
      <w:sz w:val="32"/>
      <w:szCs w:val="44"/>
    </w:rPr>
  </w:style>
  <w:style w:type="paragraph" w:styleId="Heading2">
    <w:name w:val="heading 2"/>
    <w:aliases w:val="سرفصل2,سرفصل 2"/>
    <w:basedOn w:val="Normal"/>
    <w:next w:val="Normal"/>
    <w:link w:val="Heading2Char"/>
    <w:uiPriority w:val="9"/>
    <w:unhideWhenUsed/>
    <w:qFormat/>
    <w:rsid w:val="00C207B0"/>
    <w:pPr>
      <w:keepNext/>
      <w:keepLines/>
      <w:spacing w:before="40" w:after="0"/>
      <w:outlineLvl w:val="1"/>
    </w:pPr>
    <w:rPr>
      <w:rFonts w:asciiTheme="majorHAnsi" w:eastAsiaTheme="majorEastAsia" w:hAnsiTheme="majorHAnsi"/>
      <w:bCs/>
      <w:color w:val="FF0000"/>
      <w:sz w:val="26"/>
      <w:szCs w:val="42"/>
    </w:rPr>
  </w:style>
  <w:style w:type="paragraph" w:styleId="Heading3">
    <w:name w:val="heading 3"/>
    <w:aliases w:val="سرفصل3,سرفصل 3"/>
    <w:basedOn w:val="Normal"/>
    <w:next w:val="Normal"/>
    <w:link w:val="Heading3Char"/>
    <w:autoRedefine/>
    <w:uiPriority w:val="9"/>
    <w:unhideWhenUsed/>
    <w:qFormat/>
    <w:rsid w:val="00C207B0"/>
    <w:pPr>
      <w:keepNext/>
      <w:keepLines/>
      <w:spacing w:before="40" w:after="0"/>
      <w:outlineLvl w:val="2"/>
    </w:pPr>
    <w:rPr>
      <w:rFonts w:asciiTheme="majorHAnsi" w:eastAsiaTheme="majorEastAsia" w:hAnsiTheme="majorHAnsi"/>
      <w:bCs/>
      <w:color w:val="FF0000"/>
      <w:sz w:val="24"/>
      <w:szCs w:val="40"/>
    </w:rPr>
  </w:style>
  <w:style w:type="paragraph" w:styleId="Heading4">
    <w:name w:val="heading 4"/>
    <w:aliases w:val="سرفصل4,سرفصل 4"/>
    <w:basedOn w:val="Normal"/>
    <w:next w:val="Normal"/>
    <w:link w:val="Heading4Char"/>
    <w:uiPriority w:val="9"/>
    <w:unhideWhenUsed/>
    <w:qFormat/>
    <w:rsid w:val="00C207B0"/>
    <w:pPr>
      <w:keepNext/>
      <w:keepLines/>
      <w:spacing w:before="40" w:after="0"/>
      <w:outlineLvl w:val="3"/>
    </w:pPr>
    <w:rPr>
      <w:rFonts w:asciiTheme="majorHAnsi" w:eastAsiaTheme="majorEastAsia" w:hAnsiTheme="majorHAnsi"/>
      <w:bCs/>
      <w:i/>
      <w:color w:val="FF0000"/>
      <w:szCs w:val="36"/>
    </w:rPr>
  </w:style>
  <w:style w:type="paragraph" w:styleId="Heading5">
    <w:name w:val="heading 5"/>
    <w:basedOn w:val="Normal"/>
    <w:next w:val="Normal"/>
    <w:link w:val="Heading5Char"/>
    <w:autoRedefine/>
    <w:uiPriority w:val="9"/>
    <w:unhideWhenUsed/>
    <w:qFormat/>
    <w:rsid w:val="00C207B0"/>
    <w:pPr>
      <w:keepNext/>
      <w:keepLines/>
      <w:spacing w:before="40" w:after="0" w:line="259" w:lineRule="auto"/>
      <w:ind w:firstLine="284"/>
      <w:jc w:val="both"/>
      <w:outlineLvl w:val="4"/>
    </w:pPr>
    <w:rPr>
      <w:rFonts w:ascii="Traditional Arabic" w:eastAsiaTheme="majorEastAsia" w:hAnsi="Traditional Arabic"/>
      <w:bCs/>
      <w:color w:val="FF0000"/>
      <w:szCs w:val="32"/>
    </w:rPr>
  </w:style>
  <w:style w:type="paragraph" w:styleId="Heading6">
    <w:name w:val="heading 6"/>
    <w:basedOn w:val="Normal"/>
    <w:next w:val="Normal"/>
    <w:link w:val="Heading6Char"/>
    <w:uiPriority w:val="9"/>
    <w:semiHidden/>
    <w:unhideWhenUsed/>
    <w:qFormat/>
    <w:rsid w:val="007B006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7B006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aliases w:val="سرمتن,احادیث و آیات پاورقی"/>
    <w:basedOn w:val="Normal"/>
    <w:next w:val="Normal"/>
    <w:link w:val="Heading8Char"/>
    <w:uiPriority w:val="9"/>
    <w:semiHidden/>
    <w:unhideWhenUsed/>
    <w:qFormat/>
    <w:rsid w:val="007B006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aliases w:val="متن پاورقي,احادیث و آیات,زيرعنوان"/>
    <w:basedOn w:val="FootnoteText"/>
    <w:next w:val="FootnoteText"/>
    <w:link w:val="Heading9Char"/>
    <w:uiPriority w:val="9"/>
    <w:semiHidden/>
    <w:unhideWhenUsed/>
    <w:qFormat/>
    <w:rsid w:val="007B0062"/>
    <w:pPr>
      <w:keepNext/>
      <w:keepLines/>
      <w:spacing w:before="200" w:line="276" w:lineRule="auto"/>
      <w:ind w:firstLine="0"/>
      <w:contextualSpacing w:val="0"/>
      <w:jc w:val="left"/>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basedOn w:val="DefaultParagraphFont"/>
    <w:link w:val="Heading1"/>
    <w:uiPriority w:val="9"/>
    <w:rsid w:val="00C207B0"/>
    <w:rPr>
      <w:rFonts w:asciiTheme="majorHAnsi" w:eastAsiaTheme="majorEastAsia" w:hAnsiTheme="majorHAnsi" w:cs="Traditional Arabic"/>
      <w:bCs/>
      <w:color w:val="FF0000"/>
      <w:sz w:val="32"/>
      <w:szCs w:val="44"/>
    </w:rPr>
  </w:style>
  <w:style w:type="character" w:customStyle="1" w:styleId="Heading2Char">
    <w:name w:val="Heading 2 Char"/>
    <w:aliases w:val="سرفصل2 Char,سرفصل 2 Char"/>
    <w:basedOn w:val="DefaultParagraphFont"/>
    <w:link w:val="Heading2"/>
    <w:uiPriority w:val="9"/>
    <w:rsid w:val="00C207B0"/>
    <w:rPr>
      <w:rFonts w:asciiTheme="majorHAnsi" w:eastAsiaTheme="majorEastAsia" w:hAnsiTheme="majorHAnsi" w:cs="Traditional Arabic"/>
      <w:bCs/>
      <w:color w:val="FF0000"/>
      <w:sz w:val="26"/>
      <w:szCs w:val="42"/>
    </w:rPr>
  </w:style>
  <w:style w:type="character" w:customStyle="1" w:styleId="Heading3Char">
    <w:name w:val="Heading 3 Char"/>
    <w:aliases w:val="سرفصل3 Char,سرفصل 3 Char"/>
    <w:basedOn w:val="DefaultParagraphFont"/>
    <w:link w:val="Heading3"/>
    <w:uiPriority w:val="9"/>
    <w:rsid w:val="00C207B0"/>
    <w:rPr>
      <w:rFonts w:asciiTheme="majorHAnsi" w:eastAsiaTheme="majorEastAsia" w:hAnsiTheme="majorHAnsi" w:cs="Traditional Arabic"/>
      <w:bCs/>
      <w:color w:val="FF0000"/>
      <w:sz w:val="24"/>
      <w:szCs w:val="40"/>
    </w:rPr>
  </w:style>
  <w:style w:type="character" w:customStyle="1" w:styleId="Heading4Char">
    <w:name w:val="Heading 4 Char"/>
    <w:aliases w:val="سرفصل4 Char,سرفصل 4 Char"/>
    <w:basedOn w:val="DefaultParagraphFont"/>
    <w:link w:val="Heading4"/>
    <w:uiPriority w:val="9"/>
    <w:rsid w:val="00C207B0"/>
    <w:rPr>
      <w:rFonts w:asciiTheme="majorHAnsi" w:eastAsiaTheme="majorEastAsia" w:hAnsiTheme="majorHAnsi" w:cs="Traditional Arabic"/>
      <w:bCs/>
      <w:i/>
      <w:color w:val="FF0000"/>
      <w:szCs w:val="36"/>
    </w:rPr>
  </w:style>
  <w:style w:type="character" w:customStyle="1" w:styleId="Heading5Char">
    <w:name w:val="Heading 5 Char"/>
    <w:basedOn w:val="DefaultParagraphFont"/>
    <w:link w:val="Heading5"/>
    <w:uiPriority w:val="9"/>
    <w:rsid w:val="00C207B0"/>
    <w:rPr>
      <w:rFonts w:ascii="Traditional Arabic" w:eastAsiaTheme="majorEastAsia" w:hAnsi="Traditional Arabic" w:cs="Traditional Arabic"/>
      <w:bCs/>
      <w:color w:val="FF0000"/>
      <w:szCs w:val="32"/>
    </w:rPr>
  </w:style>
  <w:style w:type="paragraph" w:styleId="TOC1">
    <w:name w:val="toc 1"/>
    <w:basedOn w:val="Normal"/>
    <w:next w:val="Normal"/>
    <w:autoRedefine/>
    <w:uiPriority w:val="39"/>
    <w:unhideWhenUsed/>
    <w:rsid w:val="007B0062"/>
    <w:pPr>
      <w:spacing w:after="0" w:line="240" w:lineRule="auto"/>
      <w:contextualSpacing/>
      <w:jc w:val="both"/>
    </w:pPr>
    <w:rPr>
      <w:rFonts w:ascii="Calibri" w:hAnsi="Calibri" w:cs="2  Badr"/>
    </w:rPr>
  </w:style>
  <w:style w:type="paragraph" w:styleId="TOC2">
    <w:name w:val="toc 2"/>
    <w:basedOn w:val="Normal"/>
    <w:next w:val="Normal"/>
    <w:autoRedefine/>
    <w:uiPriority w:val="39"/>
    <w:unhideWhenUsed/>
    <w:rsid w:val="007B0062"/>
    <w:pPr>
      <w:spacing w:after="0" w:line="240" w:lineRule="auto"/>
      <w:ind w:left="221" w:firstLine="284"/>
      <w:contextualSpacing/>
      <w:jc w:val="both"/>
    </w:pPr>
    <w:rPr>
      <w:rFonts w:ascii="Calibri" w:hAnsi="Calibri" w:cs="2  Badr"/>
    </w:rPr>
  </w:style>
  <w:style w:type="paragraph" w:styleId="TOC3">
    <w:name w:val="toc 3"/>
    <w:basedOn w:val="Normal"/>
    <w:next w:val="Normal"/>
    <w:autoRedefine/>
    <w:uiPriority w:val="39"/>
    <w:unhideWhenUsed/>
    <w:rsid w:val="007B0062"/>
    <w:pPr>
      <w:spacing w:after="0" w:line="240" w:lineRule="auto"/>
      <w:ind w:left="442" w:firstLine="284"/>
      <w:contextualSpacing/>
      <w:jc w:val="both"/>
    </w:pPr>
    <w:rPr>
      <w:rFonts w:ascii="Calibri" w:eastAsia="2  Lotus" w:hAnsi="Calibri" w:cs="2  Badr"/>
    </w:rPr>
  </w:style>
  <w:style w:type="character" w:styleId="SubtleReference">
    <w:name w:val="Subtle Reference"/>
    <w:aliases w:val="مرجع"/>
    <w:uiPriority w:val="31"/>
    <w:qFormat/>
    <w:rsid w:val="007B0062"/>
    <w:rPr>
      <w:smallCaps/>
      <w:color w:val="C0504D" w:themeColor="accent2"/>
      <w:u w:val="single"/>
    </w:rPr>
  </w:style>
  <w:style w:type="character" w:styleId="IntenseReference">
    <w:name w:val="Intense Reference"/>
    <w:uiPriority w:val="32"/>
    <w:qFormat/>
    <w:rsid w:val="007B0062"/>
    <w:rPr>
      <w:b/>
      <w:bCs/>
      <w:smallCaps/>
      <w:color w:val="C0504D" w:themeColor="accent2"/>
      <w:spacing w:val="5"/>
      <w:u w:val="single"/>
    </w:rPr>
  </w:style>
  <w:style w:type="character" w:styleId="BookTitle">
    <w:name w:val="Book Title"/>
    <w:uiPriority w:val="33"/>
    <w:qFormat/>
    <w:rsid w:val="007B0062"/>
    <w:rPr>
      <w:b/>
      <w:bCs/>
      <w:smallCaps/>
      <w:spacing w:val="5"/>
    </w:rPr>
  </w:style>
  <w:style w:type="paragraph" w:styleId="TOCHeading">
    <w:name w:val="TOC Heading"/>
    <w:basedOn w:val="Heading1"/>
    <w:next w:val="Normal"/>
    <w:uiPriority w:val="39"/>
    <w:semiHidden/>
    <w:unhideWhenUsed/>
    <w:qFormat/>
    <w:rsid w:val="007B0062"/>
    <w:pPr>
      <w:spacing w:before="480"/>
      <w:outlineLvl w:val="9"/>
    </w:pPr>
    <w:rPr>
      <w:rFonts w:cstheme="majorBidi"/>
      <w:b/>
      <w:color w:val="365F91" w:themeColor="accent1" w:themeShade="BF"/>
      <w:sz w:val="28"/>
      <w:szCs w:val="28"/>
    </w:rPr>
  </w:style>
  <w:style w:type="paragraph" w:styleId="NoSpacing">
    <w:name w:val="No Spacing"/>
    <w:aliases w:val="متن عربي"/>
    <w:link w:val="NoSpacingChar"/>
    <w:uiPriority w:val="1"/>
    <w:qFormat/>
    <w:rsid w:val="007B0062"/>
    <w:pPr>
      <w:bidi/>
      <w:spacing w:after="0" w:line="240" w:lineRule="auto"/>
    </w:pPr>
    <w:rPr>
      <w:rFonts w:cs="Traditional Arabic"/>
      <w:szCs w:val="28"/>
    </w:rPr>
  </w:style>
  <w:style w:type="character" w:customStyle="1" w:styleId="Heading6Char">
    <w:name w:val="Heading 6 Char"/>
    <w:link w:val="Heading6"/>
    <w:uiPriority w:val="9"/>
    <w:semiHidden/>
    <w:rsid w:val="007B0062"/>
    <w:rPr>
      <w:rFonts w:asciiTheme="majorHAnsi" w:eastAsiaTheme="majorEastAsia" w:hAnsiTheme="majorHAnsi" w:cstheme="majorBidi"/>
      <w:i/>
      <w:iCs/>
      <w:color w:val="243F60" w:themeColor="accent1" w:themeShade="7F"/>
      <w:szCs w:val="28"/>
    </w:rPr>
  </w:style>
  <w:style w:type="character" w:customStyle="1" w:styleId="Heading7Char">
    <w:name w:val="Heading 7 Char"/>
    <w:link w:val="Heading7"/>
    <w:uiPriority w:val="9"/>
    <w:semiHidden/>
    <w:rsid w:val="007B0062"/>
    <w:rPr>
      <w:rFonts w:asciiTheme="majorHAnsi" w:eastAsiaTheme="majorEastAsia" w:hAnsiTheme="majorHAnsi" w:cstheme="majorBidi"/>
      <w:i/>
      <w:iCs/>
      <w:color w:val="404040" w:themeColor="text1" w:themeTint="BF"/>
      <w:szCs w:val="28"/>
    </w:rPr>
  </w:style>
  <w:style w:type="character" w:customStyle="1" w:styleId="Heading8Char">
    <w:name w:val="Heading 8 Char"/>
    <w:aliases w:val="سرمتن Char,احادیث و آیات پاورقی Char"/>
    <w:link w:val="Heading8"/>
    <w:uiPriority w:val="9"/>
    <w:semiHidden/>
    <w:rsid w:val="007B0062"/>
    <w:rPr>
      <w:rFonts w:asciiTheme="majorHAnsi" w:eastAsiaTheme="majorEastAsia" w:hAnsiTheme="majorHAnsi" w:cstheme="majorBidi"/>
      <w:color w:val="404040" w:themeColor="text1" w:themeTint="BF"/>
      <w:sz w:val="20"/>
      <w:szCs w:val="20"/>
    </w:rPr>
  </w:style>
  <w:style w:type="character" w:customStyle="1" w:styleId="Heading9Char">
    <w:name w:val="Heading 9 Char"/>
    <w:aliases w:val="متن پاورقي Char,احادیث و آیات Char,زيرعنوان Char"/>
    <w:link w:val="Heading9"/>
    <w:uiPriority w:val="9"/>
    <w:semiHidden/>
    <w:rsid w:val="007B0062"/>
    <w:rPr>
      <w:rFonts w:asciiTheme="majorHAnsi" w:eastAsiaTheme="majorEastAsia" w:hAnsiTheme="majorHAnsi" w:cstheme="majorBidi"/>
      <w:i/>
      <w:iCs/>
      <w:color w:val="404040" w:themeColor="text1" w:themeTint="BF"/>
      <w:sz w:val="20"/>
      <w:szCs w:val="20"/>
    </w:rPr>
  </w:style>
  <w:style w:type="paragraph" w:styleId="FootnoteText">
    <w:name w:val="footnote text"/>
    <w:basedOn w:val="Normal"/>
    <w:link w:val="FootnoteTextChar"/>
    <w:uiPriority w:val="99"/>
    <w:semiHidden/>
    <w:unhideWhenUsed/>
    <w:rsid w:val="008A236D"/>
    <w:pPr>
      <w:spacing w:after="0" w:line="240" w:lineRule="auto"/>
      <w:ind w:firstLine="284"/>
      <w:contextualSpacing/>
      <w:jc w:val="both"/>
    </w:pPr>
    <w:rPr>
      <w:rFonts w:ascii="Calibri" w:eastAsia="Times New Roman" w:hAnsi="Calibri" w:cs="2  Badr"/>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rsid w:val="007B0062"/>
    <w:pPr>
      <w:spacing w:after="0" w:line="240" w:lineRule="auto"/>
      <w:ind w:left="658" w:firstLine="284"/>
      <w:contextualSpacing/>
      <w:jc w:val="both"/>
    </w:pPr>
    <w:rPr>
      <w:rFonts w:ascii="Calibri" w:eastAsia="Times New Roman" w:hAnsi="Calibri" w:cs="2  Badr"/>
    </w:rPr>
  </w:style>
  <w:style w:type="paragraph" w:styleId="TOC5">
    <w:name w:val="toc 5"/>
    <w:basedOn w:val="Normal"/>
    <w:next w:val="Normal"/>
    <w:autoRedefine/>
    <w:uiPriority w:val="39"/>
    <w:semiHidden/>
    <w:unhideWhenUsed/>
    <w:rsid w:val="007B0062"/>
    <w:pPr>
      <w:spacing w:after="0" w:line="240" w:lineRule="auto"/>
      <w:ind w:left="879" w:firstLine="284"/>
      <w:contextualSpacing/>
      <w:jc w:val="both"/>
    </w:pPr>
    <w:rPr>
      <w:rFonts w:ascii="Calibri" w:eastAsia="Times New Roman" w:hAnsi="Calibri" w:cs="2  Badr"/>
    </w:rPr>
  </w:style>
  <w:style w:type="paragraph" w:styleId="TOC6">
    <w:name w:val="toc 6"/>
    <w:basedOn w:val="Normal"/>
    <w:next w:val="Normal"/>
    <w:autoRedefine/>
    <w:uiPriority w:val="39"/>
    <w:semiHidden/>
    <w:unhideWhenUsed/>
    <w:rsid w:val="007B0062"/>
    <w:pPr>
      <w:spacing w:after="0" w:line="240" w:lineRule="auto"/>
      <w:ind w:left="1100" w:firstLine="284"/>
      <w:contextualSpacing/>
      <w:jc w:val="both"/>
    </w:pPr>
    <w:rPr>
      <w:rFonts w:ascii="Calibri" w:eastAsia="Times New Roman" w:hAnsi="Calibri" w:cs="2  Badr"/>
    </w:rPr>
  </w:style>
  <w:style w:type="paragraph" w:styleId="TOC7">
    <w:name w:val="toc 7"/>
    <w:basedOn w:val="Normal"/>
    <w:next w:val="Normal"/>
    <w:autoRedefine/>
    <w:uiPriority w:val="39"/>
    <w:semiHidden/>
    <w:unhideWhenUsed/>
    <w:rsid w:val="007B0062"/>
    <w:pPr>
      <w:spacing w:after="0" w:line="240" w:lineRule="auto"/>
      <w:ind w:left="1321" w:firstLine="284"/>
      <w:contextualSpacing/>
      <w:jc w:val="both"/>
    </w:pPr>
    <w:rPr>
      <w:rFonts w:ascii="Calibri" w:eastAsia="Times New Roman" w:hAnsi="Calibri" w:cs="2  Badr"/>
    </w:rPr>
  </w:style>
  <w:style w:type="paragraph" w:styleId="Caption">
    <w:name w:val="caption"/>
    <w:basedOn w:val="Normal"/>
    <w:next w:val="Normal"/>
    <w:uiPriority w:val="35"/>
    <w:semiHidden/>
    <w:unhideWhenUsed/>
    <w:qFormat/>
    <w:rsid w:val="007B0062"/>
    <w:pPr>
      <w:spacing w:line="240" w:lineRule="auto"/>
    </w:pPr>
    <w:rPr>
      <w:b/>
      <w:bCs/>
      <w:color w:val="4F81BD" w:themeColor="accent1"/>
      <w:sz w:val="18"/>
      <w:szCs w:val="18"/>
    </w:rPr>
  </w:style>
  <w:style w:type="paragraph" w:styleId="Title">
    <w:name w:val="Title"/>
    <w:basedOn w:val="Normal"/>
    <w:next w:val="Normal"/>
    <w:link w:val="TitleChar"/>
    <w:uiPriority w:val="10"/>
    <w:qFormat/>
    <w:rsid w:val="007B006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link w:val="Title"/>
    <w:uiPriority w:val="10"/>
    <w:rsid w:val="007B0062"/>
    <w:rPr>
      <w:rFonts w:asciiTheme="majorHAnsi" w:eastAsiaTheme="majorEastAsia" w:hAnsiTheme="majorHAnsi" w:cstheme="majorBidi"/>
      <w:color w:val="17365D" w:themeColor="text2" w:themeShade="BF"/>
      <w:spacing w:val="5"/>
      <w:kern w:val="28"/>
      <w:sz w:val="52"/>
      <w:szCs w:val="52"/>
    </w:rPr>
  </w:style>
  <w:style w:type="paragraph" w:styleId="Subtitle">
    <w:name w:val="Subtitle"/>
    <w:aliases w:val="پاورقي"/>
    <w:basedOn w:val="Normal"/>
    <w:next w:val="Normal"/>
    <w:link w:val="SubtitleChar"/>
    <w:uiPriority w:val="11"/>
    <w:qFormat/>
    <w:rsid w:val="007B006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aliases w:val="پاورقي Char"/>
    <w:link w:val="Subtitle"/>
    <w:uiPriority w:val="11"/>
    <w:rsid w:val="007B0062"/>
    <w:rPr>
      <w:rFonts w:asciiTheme="majorHAnsi" w:eastAsiaTheme="majorEastAsia" w:hAnsiTheme="majorHAnsi" w:cstheme="majorBidi"/>
      <w:i/>
      <w:iCs/>
      <w:color w:val="4F81BD" w:themeColor="accent1"/>
      <w:spacing w:val="15"/>
      <w:sz w:val="24"/>
      <w:szCs w:val="24"/>
    </w:rPr>
  </w:style>
  <w:style w:type="character" w:styleId="Emphasis">
    <w:name w:val="Emphasis"/>
    <w:uiPriority w:val="20"/>
    <w:qFormat/>
    <w:rsid w:val="007B0062"/>
    <w:rPr>
      <w:i/>
      <w:iCs/>
    </w:rPr>
  </w:style>
  <w:style w:type="character" w:customStyle="1" w:styleId="NoSpacingChar">
    <w:name w:val="No Spacing Char"/>
    <w:aliases w:val="متن عربي Char"/>
    <w:link w:val="NoSpacing"/>
    <w:uiPriority w:val="1"/>
    <w:rsid w:val="007B0062"/>
    <w:rPr>
      <w:rFonts w:cs="Traditional Arabic"/>
      <w:szCs w:val="28"/>
    </w:rPr>
  </w:style>
  <w:style w:type="paragraph" w:styleId="ListParagraph">
    <w:name w:val="List Paragraph"/>
    <w:basedOn w:val="Normal"/>
    <w:link w:val="ListParagraphChar"/>
    <w:uiPriority w:val="34"/>
    <w:qFormat/>
    <w:rsid w:val="00C207B0"/>
    <w:pPr>
      <w:ind w:left="720"/>
      <w:contextualSpacing/>
    </w:pPr>
  </w:style>
  <w:style w:type="character" w:customStyle="1" w:styleId="ListParagraphChar">
    <w:name w:val="List Paragraph Char"/>
    <w:link w:val="ListParagraph"/>
    <w:uiPriority w:val="34"/>
    <w:rsid w:val="007B0062"/>
    <w:rPr>
      <w:rFonts w:cs="Traditional Arabic"/>
      <w:szCs w:val="28"/>
    </w:rPr>
  </w:style>
  <w:style w:type="paragraph" w:styleId="Quote">
    <w:name w:val="Quote"/>
    <w:basedOn w:val="Normal"/>
    <w:next w:val="Normal"/>
    <w:link w:val="QuoteChar"/>
    <w:uiPriority w:val="29"/>
    <w:qFormat/>
    <w:rsid w:val="007B0062"/>
    <w:rPr>
      <w:i/>
      <w:iCs/>
      <w:color w:val="000000" w:themeColor="text1"/>
    </w:rPr>
  </w:style>
  <w:style w:type="character" w:customStyle="1" w:styleId="QuoteChar">
    <w:name w:val="Quote Char"/>
    <w:link w:val="Quote"/>
    <w:uiPriority w:val="29"/>
    <w:rsid w:val="007B0062"/>
    <w:rPr>
      <w:rFonts w:cs="Traditional Arabic"/>
      <w:i/>
      <w:iCs/>
      <w:color w:val="000000" w:themeColor="text1"/>
      <w:szCs w:val="28"/>
    </w:rPr>
  </w:style>
  <w:style w:type="paragraph" w:styleId="IntenseQuote">
    <w:name w:val="Intense Quote"/>
    <w:basedOn w:val="Normal"/>
    <w:next w:val="Normal"/>
    <w:link w:val="IntenseQuoteChar"/>
    <w:uiPriority w:val="30"/>
    <w:qFormat/>
    <w:rsid w:val="007B0062"/>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link w:val="IntenseQuote"/>
    <w:uiPriority w:val="30"/>
    <w:rsid w:val="007B0062"/>
    <w:rPr>
      <w:rFonts w:cs="Traditional Arabic"/>
      <w:b/>
      <w:bCs/>
      <w:i/>
      <w:iCs/>
      <w:color w:val="4F81BD" w:themeColor="accent1"/>
      <w:szCs w:val="28"/>
    </w:rPr>
  </w:style>
  <w:style w:type="character" w:styleId="SubtleEmphasis">
    <w:name w:val="Subtle Emphasis"/>
    <w:uiPriority w:val="19"/>
    <w:qFormat/>
    <w:rsid w:val="007B0062"/>
    <w:rPr>
      <w:i/>
      <w:iCs/>
      <w:color w:val="808080" w:themeColor="text1" w:themeTint="7F"/>
    </w:rPr>
  </w:style>
  <w:style w:type="character" w:styleId="IntenseEmphasis">
    <w:name w:val="Intense Emphasis"/>
    <w:uiPriority w:val="21"/>
    <w:qFormat/>
    <w:rsid w:val="007B0062"/>
    <w:rPr>
      <w:b/>
      <w:bCs/>
      <w:i/>
      <w:iCs/>
      <w:color w:val="4F81BD" w:themeColor="accent1"/>
    </w:rPr>
  </w:style>
  <w:style w:type="paragraph" w:styleId="Header">
    <w:name w:val="header"/>
    <w:basedOn w:val="Normal"/>
    <w:link w:val="HeaderChar"/>
    <w:uiPriority w:val="99"/>
    <w:unhideWhenUsed/>
    <w:rsid w:val="000D5800"/>
    <w:pPr>
      <w:tabs>
        <w:tab w:val="center" w:pos="4513"/>
        <w:tab w:val="right" w:pos="9026"/>
      </w:tabs>
      <w:spacing w:after="0" w:line="240" w:lineRule="auto"/>
      <w:ind w:firstLine="284"/>
      <w:contextualSpacing/>
      <w:jc w:val="both"/>
    </w:pPr>
    <w:rPr>
      <w:rFonts w:ascii="Calibri" w:eastAsia="Times New Roman" w:hAnsi="Calibri" w:cs="2  Bad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ind w:firstLine="284"/>
      <w:contextualSpacing/>
      <w:jc w:val="both"/>
    </w:pPr>
    <w:rPr>
      <w:rFonts w:ascii="Calibri" w:eastAsia="Times New Roman" w:hAnsi="Calibri" w:cs="2  Bad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ind w:firstLine="284"/>
      <w:contextualSpacing/>
      <w:jc w:val="both"/>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eastAsiaTheme="minorHAnsi"/>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315F3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5;&#1588;&#1585;&#1575;&#1602;\&#1578;&#1581;&#1608;&#1740;&#1604;%20&#1575;&#1740;&#1583;&#1607;&#8204;&#1587;&#1575;&#1586;&#1575;&#1606;%20&#1606;&#1608;&#1740;&#1606;%20&#1578;&#1581;&#1608;&#1740;&#1604;%2093.11.02\&#1570;&#1740;&#1740;&#1606;&#8204;&#1606;&#1575;&#1605;&#1607;%20&#1593;&#1606;&#1608;&#1575;&#1606;&#8204;&#1586;&#1606;&#1740;\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CDCA8-52C0-4290-BDA0-B646C88130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 1</Template>
  <TotalTime>5</TotalTime>
  <Pages>15</Pages>
  <Words>3033</Words>
  <Characters>17290</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jahan</dc:creator>
  <cp:lastModifiedBy>Akbarian</cp:lastModifiedBy>
  <cp:revision>6</cp:revision>
  <dcterms:created xsi:type="dcterms:W3CDTF">2015-03-18T09:53:00Z</dcterms:created>
  <dcterms:modified xsi:type="dcterms:W3CDTF">2016-07-31T08:03:00Z</dcterms:modified>
</cp:coreProperties>
</file>