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995BC1">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D95154">
        <w:rPr>
          <w:rFonts w:ascii="Traditional Arabic" w:hAnsi="Traditional Arabic" w:cs="Traditional Arabic" w:hint="cs"/>
          <w:sz w:val="28"/>
          <w:szCs w:val="28"/>
          <w:rtl/>
        </w:rPr>
        <w:t xml:space="preserve">مراجعه </w:t>
      </w:r>
      <w:r w:rsidR="00762D6A">
        <w:rPr>
          <w:rFonts w:ascii="Traditional Arabic" w:hAnsi="Traditional Arabic" w:cs="Traditional Arabic" w:hint="cs"/>
          <w:sz w:val="28"/>
          <w:szCs w:val="28"/>
          <w:rtl/>
        </w:rPr>
        <w:t>52</w:t>
      </w:r>
    </w:p>
    <w:p w:rsidR="006A1952" w:rsidRPr="006A1952" w:rsidRDefault="006A1952" w:rsidP="00995BC1">
      <w:pPr>
        <w:spacing w:after="160" w:line="259" w:lineRule="auto"/>
        <w:jc w:val="both"/>
        <w:rPr>
          <w:rFonts w:cs="B Mitra"/>
          <w:color w:val="FF0000"/>
          <w:sz w:val="28"/>
          <w:szCs w:val="28"/>
          <w:rtl/>
          <w:lang w:bidi="fa-IR"/>
        </w:rPr>
      </w:pPr>
      <w:r w:rsidRPr="006A1952">
        <w:rPr>
          <w:rFonts w:cs="B Mitra" w:hint="cs"/>
          <w:color w:val="FF0000"/>
          <w:sz w:val="28"/>
          <w:szCs w:val="28"/>
          <w:rtl/>
          <w:lang w:bidi="fa-IR"/>
        </w:rPr>
        <w:t>درباره حضرت زینب (س)</w:t>
      </w:r>
    </w:p>
    <w:p w:rsidR="00762D6A" w:rsidRPr="00762D6A" w:rsidRDefault="00762D6A" w:rsidP="008F5360">
      <w:pPr>
        <w:spacing w:after="160" w:line="259" w:lineRule="auto"/>
        <w:jc w:val="both"/>
        <w:rPr>
          <w:rFonts w:cs="B Mitra"/>
          <w:sz w:val="28"/>
          <w:szCs w:val="28"/>
          <w:rtl/>
          <w:lang w:bidi="fa-IR"/>
        </w:rPr>
      </w:pPr>
      <w:r w:rsidRPr="00762D6A">
        <w:rPr>
          <w:rFonts w:cs="B Mitra" w:hint="cs"/>
          <w:sz w:val="28"/>
          <w:szCs w:val="28"/>
          <w:rtl/>
          <w:lang w:bidi="fa-IR"/>
        </w:rPr>
        <w:t>روز</w:t>
      </w:r>
      <w:r w:rsidRPr="00762D6A">
        <w:rPr>
          <w:rFonts w:cs="B Mitra"/>
          <w:sz w:val="28"/>
          <w:szCs w:val="28"/>
          <w:rtl/>
          <w:lang w:bidi="fa-IR"/>
        </w:rPr>
        <w:t xml:space="preserve"> </w:t>
      </w:r>
      <w:r w:rsidRPr="00762D6A">
        <w:rPr>
          <w:rFonts w:cs="B Mitra" w:hint="cs"/>
          <w:sz w:val="28"/>
          <w:szCs w:val="28"/>
          <w:rtl/>
          <w:lang w:bidi="fa-IR"/>
        </w:rPr>
        <w:t>ولادت</w:t>
      </w:r>
      <w:r w:rsidRPr="00762D6A">
        <w:rPr>
          <w:rFonts w:cs="B Mitra"/>
          <w:sz w:val="28"/>
          <w:szCs w:val="28"/>
          <w:rtl/>
          <w:lang w:bidi="fa-IR"/>
        </w:rPr>
        <w:t xml:space="preserve"> </w:t>
      </w:r>
      <w:r w:rsidR="00CD040F">
        <w:rPr>
          <w:rFonts w:cs="B Mitra" w:hint="cs"/>
          <w:sz w:val="28"/>
          <w:szCs w:val="28"/>
          <w:rtl/>
          <w:lang w:bidi="fa-IR"/>
        </w:rPr>
        <w:t xml:space="preserve">با سعادت </w:t>
      </w:r>
      <w:r w:rsidRPr="00762D6A">
        <w:rPr>
          <w:rFonts w:cs="B Mitra" w:hint="cs"/>
          <w:sz w:val="28"/>
          <w:szCs w:val="28"/>
          <w:rtl/>
          <w:lang w:bidi="fa-IR"/>
        </w:rPr>
        <w:t>حضرت</w:t>
      </w:r>
      <w:r w:rsidRPr="00762D6A">
        <w:rPr>
          <w:rFonts w:cs="B Mitra"/>
          <w:sz w:val="28"/>
          <w:szCs w:val="28"/>
          <w:rtl/>
          <w:lang w:bidi="fa-IR"/>
        </w:rPr>
        <w:t xml:space="preserve"> </w:t>
      </w:r>
      <w:r w:rsidRPr="00762D6A">
        <w:rPr>
          <w:rFonts w:cs="B Mitra" w:hint="cs"/>
          <w:sz w:val="28"/>
          <w:szCs w:val="28"/>
          <w:rtl/>
          <w:lang w:bidi="fa-IR"/>
        </w:rPr>
        <w:t>زینب</w:t>
      </w:r>
      <w:r w:rsidRPr="00762D6A">
        <w:rPr>
          <w:rFonts w:cs="B Mitra"/>
          <w:sz w:val="28"/>
          <w:szCs w:val="28"/>
          <w:rtl/>
          <w:lang w:bidi="fa-IR"/>
        </w:rPr>
        <w:t xml:space="preserve"> </w:t>
      </w:r>
      <w:r w:rsidR="00CD040F">
        <w:rPr>
          <w:rFonts w:cs="B Mitra" w:hint="cs"/>
          <w:sz w:val="28"/>
          <w:szCs w:val="28"/>
          <w:rtl/>
          <w:lang w:bidi="fa-IR"/>
        </w:rPr>
        <w:t>(</w:t>
      </w:r>
      <w:r w:rsidRPr="00762D6A">
        <w:rPr>
          <w:rFonts w:cs="B Mitra" w:hint="cs"/>
          <w:sz w:val="28"/>
          <w:szCs w:val="28"/>
          <w:rtl/>
          <w:lang w:bidi="fa-IR"/>
        </w:rPr>
        <w:t>س</w:t>
      </w:r>
      <w:r w:rsidR="00CD040F">
        <w:rPr>
          <w:rFonts w:cs="B Mitra" w:hint="cs"/>
          <w:sz w:val="28"/>
          <w:szCs w:val="28"/>
          <w:rtl/>
          <w:lang w:bidi="fa-IR"/>
        </w:rPr>
        <w:t xml:space="preserve">) است. ایشان </w:t>
      </w:r>
      <w:r w:rsidRPr="00762D6A">
        <w:rPr>
          <w:rFonts w:cs="B Mitra" w:hint="cs"/>
          <w:sz w:val="28"/>
          <w:szCs w:val="28"/>
          <w:rtl/>
          <w:lang w:bidi="fa-IR"/>
        </w:rPr>
        <w:t>عنصر</w:t>
      </w:r>
      <w:r w:rsidRPr="00762D6A">
        <w:rPr>
          <w:rFonts w:cs="B Mitra"/>
          <w:sz w:val="28"/>
          <w:szCs w:val="28"/>
          <w:rtl/>
          <w:lang w:bidi="fa-IR"/>
        </w:rPr>
        <w:t xml:space="preserve"> </w:t>
      </w:r>
      <w:r w:rsidRPr="00762D6A">
        <w:rPr>
          <w:rFonts w:cs="B Mitra" w:hint="cs"/>
          <w:sz w:val="28"/>
          <w:szCs w:val="28"/>
          <w:rtl/>
          <w:lang w:bidi="fa-IR"/>
        </w:rPr>
        <w:t>صبر</w:t>
      </w:r>
      <w:r w:rsidRPr="00762D6A">
        <w:rPr>
          <w:rFonts w:cs="B Mitra"/>
          <w:sz w:val="28"/>
          <w:szCs w:val="28"/>
          <w:rtl/>
          <w:lang w:bidi="fa-IR"/>
        </w:rPr>
        <w:t xml:space="preserve"> </w:t>
      </w:r>
      <w:r w:rsidRPr="00762D6A">
        <w:rPr>
          <w:rFonts w:cs="B Mitra" w:hint="cs"/>
          <w:sz w:val="28"/>
          <w:szCs w:val="28"/>
          <w:rtl/>
          <w:lang w:bidi="fa-IR"/>
        </w:rPr>
        <w:t>و</w:t>
      </w:r>
      <w:r w:rsidRPr="00762D6A">
        <w:rPr>
          <w:rFonts w:cs="B Mitra"/>
          <w:sz w:val="28"/>
          <w:szCs w:val="28"/>
          <w:rtl/>
          <w:lang w:bidi="fa-IR"/>
        </w:rPr>
        <w:t xml:space="preserve"> </w:t>
      </w:r>
      <w:r w:rsidRPr="00762D6A">
        <w:rPr>
          <w:rFonts w:cs="B Mitra" w:hint="cs"/>
          <w:sz w:val="28"/>
          <w:szCs w:val="28"/>
          <w:rtl/>
          <w:lang w:bidi="fa-IR"/>
        </w:rPr>
        <w:t>استقامت</w:t>
      </w:r>
      <w:r w:rsidRPr="00762D6A">
        <w:rPr>
          <w:rFonts w:cs="B Mitra"/>
          <w:sz w:val="28"/>
          <w:szCs w:val="28"/>
          <w:rtl/>
          <w:lang w:bidi="fa-IR"/>
        </w:rPr>
        <w:t xml:space="preserve"> </w:t>
      </w:r>
      <w:r w:rsidRPr="00762D6A">
        <w:rPr>
          <w:rFonts w:cs="B Mitra" w:hint="cs"/>
          <w:sz w:val="28"/>
          <w:szCs w:val="28"/>
          <w:rtl/>
          <w:lang w:bidi="fa-IR"/>
        </w:rPr>
        <w:t>و</w:t>
      </w:r>
      <w:r w:rsidRPr="00762D6A">
        <w:rPr>
          <w:rFonts w:cs="B Mitra"/>
          <w:sz w:val="28"/>
          <w:szCs w:val="28"/>
          <w:rtl/>
          <w:lang w:bidi="fa-IR"/>
        </w:rPr>
        <w:t xml:space="preserve"> </w:t>
      </w:r>
      <w:r w:rsidRPr="00762D6A">
        <w:rPr>
          <w:rFonts w:cs="B Mitra" w:hint="cs"/>
          <w:sz w:val="28"/>
          <w:szCs w:val="28"/>
          <w:rtl/>
          <w:lang w:bidi="fa-IR"/>
        </w:rPr>
        <w:t>پیام</w:t>
      </w:r>
      <w:r w:rsidRPr="00762D6A">
        <w:rPr>
          <w:rFonts w:cs="B Mitra"/>
          <w:sz w:val="28"/>
          <w:szCs w:val="28"/>
          <w:rtl/>
          <w:lang w:bidi="fa-IR"/>
        </w:rPr>
        <w:t xml:space="preserve"> </w:t>
      </w:r>
      <w:r w:rsidRPr="00762D6A">
        <w:rPr>
          <w:rFonts w:cs="B Mitra" w:hint="cs"/>
          <w:sz w:val="28"/>
          <w:szCs w:val="28"/>
          <w:rtl/>
          <w:lang w:bidi="fa-IR"/>
        </w:rPr>
        <w:t>رسان</w:t>
      </w:r>
      <w:r w:rsidRPr="00762D6A">
        <w:rPr>
          <w:rFonts w:cs="B Mitra"/>
          <w:sz w:val="28"/>
          <w:szCs w:val="28"/>
          <w:rtl/>
          <w:lang w:bidi="fa-IR"/>
        </w:rPr>
        <w:t xml:space="preserve"> </w:t>
      </w:r>
      <w:r w:rsidRPr="00762D6A">
        <w:rPr>
          <w:rFonts w:cs="B Mitra" w:hint="cs"/>
          <w:sz w:val="28"/>
          <w:szCs w:val="28"/>
          <w:rtl/>
          <w:lang w:bidi="fa-IR"/>
        </w:rPr>
        <w:t>نهضت</w:t>
      </w:r>
      <w:r w:rsidRPr="00762D6A">
        <w:rPr>
          <w:rFonts w:cs="B Mitra"/>
          <w:sz w:val="28"/>
          <w:szCs w:val="28"/>
          <w:rtl/>
          <w:lang w:bidi="fa-IR"/>
        </w:rPr>
        <w:t xml:space="preserve"> </w:t>
      </w:r>
      <w:r w:rsidRPr="00762D6A">
        <w:rPr>
          <w:rFonts w:cs="B Mitra" w:hint="cs"/>
          <w:sz w:val="28"/>
          <w:szCs w:val="28"/>
          <w:rtl/>
          <w:lang w:bidi="fa-IR"/>
        </w:rPr>
        <w:t>حسینی</w:t>
      </w:r>
      <w:r w:rsidRPr="00762D6A">
        <w:rPr>
          <w:rFonts w:cs="B Mitra"/>
          <w:sz w:val="28"/>
          <w:szCs w:val="28"/>
          <w:rtl/>
          <w:lang w:bidi="fa-IR"/>
        </w:rPr>
        <w:t xml:space="preserve"> </w:t>
      </w:r>
      <w:r w:rsidR="00CD040F">
        <w:rPr>
          <w:rFonts w:cs="B Mitra" w:hint="cs"/>
          <w:sz w:val="28"/>
          <w:szCs w:val="28"/>
          <w:rtl/>
          <w:lang w:bidi="fa-IR"/>
        </w:rPr>
        <w:t>(</w:t>
      </w:r>
      <w:r w:rsidRPr="00762D6A">
        <w:rPr>
          <w:rFonts w:cs="B Mitra" w:hint="cs"/>
          <w:sz w:val="28"/>
          <w:szCs w:val="28"/>
          <w:rtl/>
          <w:lang w:bidi="fa-IR"/>
        </w:rPr>
        <w:t>ع</w:t>
      </w:r>
      <w:r w:rsidR="00CD040F">
        <w:rPr>
          <w:rFonts w:cs="B Mitra" w:hint="cs"/>
          <w:sz w:val="28"/>
          <w:szCs w:val="28"/>
          <w:rtl/>
          <w:lang w:bidi="fa-IR"/>
        </w:rPr>
        <w:t>)</w:t>
      </w:r>
      <w:r w:rsidRPr="00762D6A">
        <w:rPr>
          <w:rFonts w:cs="B Mitra"/>
          <w:sz w:val="28"/>
          <w:szCs w:val="28"/>
          <w:rtl/>
          <w:lang w:bidi="fa-IR"/>
        </w:rPr>
        <w:t xml:space="preserve"> </w:t>
      </w:r>
      <w:r w:rsidR="008F5360">
        <w:rPr>
          <w:rFonts w:cs="B Mitra" w:hint="cs"/>
          <w:sz w:val="28"/>
          <w:szCs w:val="28"/>
          <w:rtl/>
          <w:lang w:bidi="fa-IR"/>
        </w:rPr>
        <w:t xml:space="preserve">بودند. همچنین ایشان </w:t>
      </w:r>
      <w:r w:rsidRPr="00762D6A">
        <w:rPr>
          <w:rFonts w:cs="B Mitra" w:hint="cs"/>
          <w:sz w:val="28"/>
          <w:szCs w:val="28"/>
          <w:rtl/>
          <w:lang w:bidi="fa-IR"/>
        </w:rPr>
        <w:t>پرستار</w:t>
      </w:r>
      <w:r w:rsidRPr="00762D6A">
        <w:rPr>
          <w:rFonts w:cs="B Mitra"/>
          <w:sz w:val="28"/>
          <w:szCs w:val="28"/>
          <w:rtl/>
          <w:lang w:bidi="fa-IR"/>
        </w:rPr>
        <w:t xml:space="preserve"> </w:t>
      </w:r>
      <w:r w:rsidRPr="00762D6A">
        <w:rPr>
          <w:rFonts w:cs="B Mitra" w:hint="cs"/>
          <w:sz w:val="28"/>
          <w:szCs w:val="28"/>
          <w:rtl/>
          <w:lang w:bidi="fa-IR"/>
        </w:rPr>
        <w:t>خاندان</w:t>
      </w:r>
      <w:r w:rsidRPr="00762D6A">
        <w:rPr>
          <w:rFonts w:cs="B Mitra"/>
          <w:sz w:val="28"/>
          <w:szCs w:val="28"/>
          <w:rtl/>
          <w:lang w:bidi="fa-IR"/>
        </w:rPr>
        <w:t xml:space="preserve"> </w:t>
      </w:r>
      <w:r w:rsidRPr="00762D6A">
        <w:rPr>
          <w:rFonts w:cs="B Mitra" w:hint="cs"/>
          <w:sz w:val="28"/>
          <w:szCs w:val="28"/>
          <w:rtl/>
          <w:lang w:bidi="fa-IR"/>
        </w:rPr>
        <w:t>رسالت</w:t>
      </w:r>
      <w:r w:rsidRPr="00762D6A">
        <w:rPr>
          <w:rFonts w:cs="B Mitra"/>
          <w:sz w:val="28"/>
          <w:szCs w:val="28"/>
          <w:rtl/>
          <w:lang w:bidi="fa-IR"/>
        </w:rPr>
        <w:t xml:space="preserve"> </w:t>
      </w:r>
      <w:r w:rsidRPr="00762D6A">
        <w:rPr>
          <w:rFonts w:cs="B Mitra" w:hint="cs"/>
          <w:sz w:val="28"/>
          <w:szCs w:val="28"/>
          <w:rtl/>
          <w:lang w:bidi="fa-IR"/>
        </w:rPr>
        <w:t>که</w:t>
      </w:r>
      <w:r w:rsidRPr="00762D6A">
        <w:rPr>
          <w:rFonts w:cs="B Mitra"/>
          <w:sz w:val="28"/>
          <w:szCs w:val="28"/>
          <w:rtl/>
          <w:lang w:bidi="fa-IR"/>
        </w:rPr>
        <w:t xml:space="preserve"> </w:t>
      </w:r>
      <w:r w:rsidRPr="00762D6A">
        <w:rPr>
          <w:rFonts w:cs="B Mitra" w:hint="cs"/>
          <w:sz w:val="28"/>
          <w:szCs w:val="28"/>
          <w:rtl/>
          <w:lang w:bidi="fa-IR"/>
        </w:rPr>
        <w:t>بعد</w:t>
      </w:r>
      <w:r w:rsidRPr="00762D6A">
        <w:rPr>
          <w:rFonts w:cs="B Mitra"/>
          <w:sz w:val="28"/>
          <w:szCs w:val="28"/>
          <w:rtl/>
          <w:lang w:bidi="fa-IR"/>
        </w:rPr>
        <w:t xml:space="preserve"> </w:t>
      </w:r>
      <w:r w:rsidRPr="00762D6A">
        <w:rPr>
          <w:rFonts w:cs="B Mitra" w:hint="cs"/>
          <w:sz w:val="28"/>
          <w:szCs w:val="28"/>
          <w:rtl/>
          <w:lang w:bidi="fa-IR"/>
        </w:rPr>
        <w:t>از</w:t>
      </w:r>
      <w:r w:rsidRPr="00762D6A">
        <w:rPr>
          <w:rFonts w:cs="B Mitra"/>
          <w:sz w:val="28"/>
          <w:szCs w:val="28"/>
          <w:rtl/>
          <w:lang w:bidi="fa-IR"/>
        </w:rPr>
        <w:t xml:space="preserve"> </w:t>
      </w:r>
      <w:r w:rsidRPr="00762D6A">
        <w:rPr>
          <w:rFonts w:cs="B Mitra" w:hint="cs"/>
          <w:sz w:val="28"/>
          <w:szCs w:val="28"/>
          <w:rtl/>
          <w:lang w:bidi="fa-IR"/>
        </w:rPr>
        <w:t>شهادت</w:t>
      </w:r>
      <w:r w:rsidRPr="00762D6A">
        <w:rPr>
          <w:rFonts w:cs="B Mitra"/>
          <w:sz w:val="28"/>
          <w:szCs w:val="28"/>
          <w:rtl/>
          <w:lang w:bidi="fa-IR"/>
        </w:rPr>
        <w:t xml:space="preserve"> </w:t>
      </w:r>
      <w:r w:rsidRPr="00762D6A">
        <w:rPr>
          <w:rFonts w:cs="B Mitra" w:hint="cs"/>
          <w:sz w:val="28"/>
          <w:szCs w:val="28"/>
          <w:rtl/>
          <w:lang w:bidi="fa-IR"/>
        </w:rPr>
        <w:t>برادر</w:t>
      </w:r>
      <w:r w:rsidR="00CD040F">
        <w:rPr>
          <w:rFonts w:cs="B Mitra" w:hint="cs"/>
          <w:sz w:val="28"/>
          <w:szCs w:val="28"/>
          <w:rtl/>
          <w:lang w:bidi="fa-IR"/>
        </w:rPr>
        <w:t xml:space="preserve"> </w:t>
      </w:r>
      <w:r w:rsidRPr="00762D6A">
        <w:rPr>
          <w:rFonts w:cs="B Mitra" w:hint="cs"/>
          <w:sz w:val="28"/>
          <w:szCs w:val="28"/>
          <w:rtl/>
          <w:lang w:bidi="fa-IR"/>
        </w:rPr>
        <w:t>اسیر</w:t>
      </w:r>
      <w:r w:rsidRPr="00762D6A">
        <w:rPr>
          <w:rFonts w:cs="B Mitra"/>
          <w:sz w:val="28"/>
          <w:szCs w:val="28"/>
          <w:rtl/>
          <w:lang w:bidi="fa-IR"/>
        </w:rPr>
        <w:t xml:space="preserve"> </w:t>
      </w:r>
      <w:r w:rsidRPr="00762D6A">
        <w:rPr>
          <w:rFonts w:cs="B Mitra" w:hint="cs"/>
          <w:sz w:val="28"/>
          <w:szCs w:val="28"/>
          <w:rtl/>
          <w:lang w:bidi="fa-IR"/>
        </w:rPr>
        <w:t>شدند</w:t>
      </w:r>
      <w:r w:rsidR="00CD040F">
        <w:rPr>
          <w:rFonts w:cs="B Mitra" w:hint="cs"/>
          <w:sz w:val="28"/>
          <w:szCs w:val="28"/>
          <w:rtl/>
          <w:lang w:bidi="fa-IR"/>
        </w:rPr>
        <w:t xml:space="preserve"> بود</w:t>
      </w:r>
      <w:r w:rsidR="008F5360">
        <w:rPr>
          <w:rFonts w:cs="B Mitra" w:hint="cs"/>
          <w:sz w:val="28"/>
          <w:szCs w:val="28"/>
          <w:rtl/>
          <w:lang w:bidi="fa-IR"/>
        </w:rPr>
        <w:t xml:space="preserve">ند و </w:t>
      </w:r>
      <w:r w:rsidR="00CD040F">
        <w:rPr>
          <w:rFonts w:cs="B Mitra" w:hint="cs"/>
          <w:sz w:val="28"/>
          <w:szCs w:val="28"/>
          <w:rtl/>
          <w:lang w:bidi="fa-IR"/>
        </w:rPr>
        <w:t xml:space="preserve">به همین خاطر </w:t>
      </w:r>
      <w:r w:rsidRPr="00762D6A">
        <w:rPr>
          <w:rFonts w:cs="B Mitra" w:hint="cs"/>
          <w:sz w:val="28"/>
          <w:szCs w:val="28"/>
          <w:rtl/>
          <w:lang w:bidi="fa-IR"/>
        </w:rPr>
        <w:t>این</w:t>
      </w:r>
      <w:r w:rsidRPr="00762D6A">
        <w:rPr>
          <w:rFonts w:cs="B Mitra"/>
          <w:sz w:val="28"/>
          <w:szCs w:val="28"/>
          <w:rtl/>
          <w:lang w:bidi="fa-IR"/>
        </w:rPr>
        <w:t xml:space="preserve"> </w:t>
      </w:r>
      <w:r w:rsidRPr="00762D6A">
        <w:rPr>
          <w:rFonts w:cs="B Mitra" w:hint="cs"/>
          <w:sz w:val="28"/>
          <w:szCs w:val="28"/>
          <w:rtl/>
          <w:lang w:bidi="fa-IR"/>
        </w:rPr>
        <w:t>روز</w:t>
      </w:r>
      <w:r w:rsidRPr="00762D6A">
        <w:rPr>
          <w:rFonts w:cs="B Mitra"/>
          <w:sz w:val="28"/>
          <w:szCs w:val="28"/>
          <w:rtl/>
          <w:lang w:bidi="fa-IR"/>
        </w:rPr>
        <w:t xml:space="preserve"> </w:t>
      </w:r>
      <w:r w:rsidRPr="00762D6A">
        <w:rPr>
          <w:rFonts w:cs="B Mitra" w:hint="cs"/>
          <w:sz w:val="28"/>
          <w:szCs w:val="28"/>
          <w:rtl/>
          <w:lang w:bidi="fa-IR"/>
        </w:rPr>
        <w:t>را</w:t>
      </w:r>
      <w:r w:rsidRPr="00762D6A">
        <w:rPr>
          <w:rFonts w:cs="B Mitra"/>
          <w:sz w:val="28"/>
          <w:szCs w:val="28"/>
          <w:rtl/>
          <w:lang w:bidi="fa-IR"/>
        </w:rPr>
        <w:t xml:space="preserve"> </w:t>
      </w:r>
      <w:r w:rsidRPr="00762D6A">
        <w:rPr>
          <w:rFonts w:cs="B Mitra" w:hint="cs"/>
          <w:sz w:val="28"/>
          <w:szCs w:val="28"/>
          <w:rtl/>
          <w:lang w:bidi="fa-IR"/>
        </w:rPr>
        <w:t>روز</w:t>
      </w:r>
      <w:r w:rsidRPr="00762D6A">
        <w:rPr>
          <w:rFonts w:cs="B Mitra"/>
          <w:sz w:val="28"/>
          <w:szCs w:val="28"/>
          <w:rtl/>
          <w:lang w:bidi="fa-IR"/>
        </w:rPr>
        <w:t xml:space="preserve"> </w:t>
      </w:r>
      <w:r w:rsidRPr="00762D6A">
        <w:rPr>
          <w:rFonts w:cs="B Mitra" w:hint="cs"/>
          <w:sz w:val="28"/>
          <w:szCs w:val="28"/>
          <w:rtl/>
          <w:lang w:bidi="fa-IR"/>
        </w:rPr>
        <w:t>پرستار</w:t>
      </w:r>
      <w:r w:rsidRPr="00762D6A">
        <w:rPr>
          <w:rFonts w:cs="B Mitra"/>
          <w:sz w:val="28"/>
          <w:szCs w:val="28"/>
          <w:rtl/>
          <w:lang w:bidi="fa-IR"/>
        </w:rPr>
        <w:t xml:space="preserve"> </w:t>
      </w:r>
      <w:r w:rsidRPr="00762D6A">
        <w:rPr>
          <w:rFonts w:cs="B Mitra" w:hint="cs"/>
          <w:sz w:val="28"/>
          <w:szCs w:val="28"/>
          <w:rtl/>
          <w:lang w:bidi="fa-IR"/>
        </w:rPr>
        <w:t>هم</w:t>
      </w:r>
      <w:r w:rsidRPr="00762D6A">
        <w:rPr>
          <w:rFonts w:cs="B Mitra"/>
          <w:sz w:val="28"/>
          <w:szCs w:val="28"/>
          <w:rtl/>
          <w:lang w:bidi="fa-IR"/>
        </w:rPr>
        <w:t xml:space="preserve"> </w:t>
      </w:r>
      <w:r w:rsidRPr="00762D6A">
        <w:rPr>
          <w:rFonts w:cs="B Mitra" w:hint="cs"/>
          <w:sz w:val="28"/>
          <w:szCs w:val="28"/>
          <w:rtl/>
          <w:lang w:bidi="fa-IR"/>
        </w:rPr>
        <w:t>نامیده</w:t>
      </w:r>
      <w:r w:rsidRPr="00762D6A">
        <w:rPr>
          <w:rFonts w:cs="B Mitra"/>
          <w:sz w:val="28"/>
          <w:szCs w:val="28"/>
          <w:rtl/>
          <w:lang w:bidi="fa-IR"/>
        </w:rPr>
        <w:t xml:space="preserve"> </w:t>
      </w:r>
      <w:proofErr w:type="spellStart"/>
      <w:r w:rsidRPr="00762D6A">
        <w:rPr>
          <w:rFonts w:cs="B Mitra" w:hint="cs"/>
          <w:sz w:val="28"/>
          <w:szCs w:val="28"/>
          <w:rtl/>
          <w:lang w:bidi="fa-IR"/>
        </w:rPr>
        <w:t>اند</w:t>
      </w:r>
      <w:proofErr w:type="spellEnd"/>
      <w:r w:rsidRPr="00762D6A">
        <w:rPr>
          <w:rFonts w:cs="B Mitra"/>
          <w:sz w:val="28"/>
          <w:szCs w:val="28"/>
          <w:rtl/>
          <w:lang w:bidi="fa-IR"/>
        </w:rPr>
        <w:t xml:space="preserve">. </w:t>
      </w:r>
      <w:r w:rsidRPr="00762D6A">
        <w:rPr>
          <w:rFonts w:cs="B Mitra" w:hint="cs"/>
          <w:sz w:val="28"/>
          <w:szCs w:val="28"/>
          <w:rtl/>
          <w:lang w:bidi="fa-IR"/>
        </w:rPr>
        <w:t>این</w:t>
      </w:r>
      <w:r w:rsidRPr="00762D6A">
        <w:rPr>
          <w:rFonts w:cs="B Mitra"/>
          <w:sz w:val="28"/>
          <w:szCs w:val="28"/>
          <w:rtl/>
          <w:lang w:bidi="fa-IR"/>
        </w:rPr>
        <w:t xml:space="preserve"> </w:t>
      </w:r>
      <w:r w:rsidRPr="00762D6A">
        <w:rPr>
          <w:rFonts w:cs="B Mitra" w:hint="cs"/>
          <w:sz w:val="28"/>
          <w:szCs w:val="28"/>
          <w:rtl/>
          <w:lang w:bidi="fa-IR"/>
        </w:rPr>
        <w:t>ولادت</w:t>
      </w:r>
      <w:r w:rsidRPr="00762D6A">
        <w:rPr>
          <w:rFonts w:cs="B Mitra"/>
          <w:sz w:val="28"/>
          <w:szCs w:val="28"/>
          <w:rtl/>
          <w:lang w:bidi="fa-IR"/>
        </w:rPr>
        <w:t xml:space="preserve"> </w:t>
      </w:r>
      <w:r w:rsidRPr="00762D6A">
        <w:rPr>
          <w:rFonts w:cs="B Mitra" w:hint="cs"/>
          <w:sz w:val="28"/>
          <w:szCs w:val="28"/>
          <w:rtl/>
          <w:lang w:bidi="fa-IR"/>
        </w:rPr>
        <w:t>را</w:t>
      </w:r>
      <w:r w:rsidRPr="00762D6A">
        <w:rPr>
          <w:rFonts w:cs="B Mitra"/>
          <w:sz w:val="28"/>
          <w:szCs w:val="28"/>
          <w:rtl/>
          <w:lang w:bidi="fa-IR"/>
        </w:rPr>
        <w:t xml:space="preserve"> </w:t>
      </w:r>
      <w:r w:rsidRPr="00762D6A">
        <w:rPr>
          <w:rFonts w:cs="B Mitra" w:hint="cs"/>
          <w:sz w:val="28"/>
          <w:szCs w:val="28"/>
          <w:rtl/>
          <w:lang w:bidi="fa-IR"/>
        </w:rPr>
        <w:t>به</w:t>
      </w:r>
      <w:r w:rsidRPr="00762D6A">
        <w:rPr>
          <w:rFonts w:cs="B Mitra"/>
          <w:sz w:val="28"/>
          <w:szCs w:val="28"/>
          <w:rtl/>
          <w:lang w:bidi="fa-IR"/>
        </w:rPr>
        <w:t xml:space="preserve"> </w:t>
      </w:r>
      <w:r w:rsidRPr="00762D6A">
        <w:rPr>
          <w:rFonts w:cs="B Mitra" w:hint="cs"/>
          <w:sz w:val="28"/>
          <w:szCs w:val="28"/>
          <w:rtl/>
          <w:lang w:bidi="fa-IR"/>
        </w:rPr>
        <w:t>محضر</w:t>
      </w:r>
      <w:r w:rsidRPr="00762D6A">
        <w:rPr>
          <w:rFonts w:cs="B Mitra"/>
          <w:sz w:val="28"/>
          <w:szCs w:val="28"/>
          <w:rtl/>
          <w:lang w:bidi="fa-IR"/>
        </w:rPr>
        <w:t xml:space="preserve"> </w:t>
      </w:r>
      <w:r w:rsidRPr="00762D6A">
        <w:rPr>
          <w:rFonts w:cs="B Mitra" w:hint="cs"/>
          <w:sz w:val="28"/>
          <w:szCs w:val="28"/>
          <w:rtl/>
          <w:lang w:bidi="fa-IR"/>
        </w:rPr>
        <w:t>امام</w:t>
      </w:r>
      <w:r w:rsidRPr="00762D6A">
        <w:rPr>
          <w:rFonts w:cs="B Mitra"/>
          <w:sz w:val="28"/>
          <w:szCs w:val="28"/>
          <w:rtl/>
          <w:lang w:bidi="fa-IR"/>
        </w:rPr>
        <w:t xml:space="preserve"> </w:t>
      </w:r>
      <w:r w:rsidRPr="00762D6A">
        <w:rPr>
          <w:rFonts w:cs="B Mitra" w:hint="cs"/>
          <w:sz w:val="28"/>
          <w:szCs w:val="28"/>
          <w:rtl/>
          <w:lang w:bidi="fa-IR"/>
        </w:rPr>
        <w:t>عصر</w:t>
      </w:r>
      <w:r w:rsidRPr="00762D6A">
        <w:rPr>
          <w:rFonts w:cs="B Mitra"/>
          <w:sz w:val="28"/>
          <w:szCs w:val="28"/>
          <w:rtl/>
          <w:lang w:bidi="fa-IR"/>
        </w:rPr>
        <w:t xml:space="preserve"> </w:t>
      </w:r>
      <w:r w:rsidR="00CD040F">
        <w:rPr>
          <w:rFonts w:cs="B Mitra" w:hint="cs"/>
          <w:sz w:val="28"/>
          <w:szCs w:val="28"/>
          <w:rtl/>
          <w:lang w:bidi="fa-IR"/>
        </w:rPr>
        <w:t>(</w:t>
      </w:r>
      <w:proofErr w:type="spellStart"/>
      <w:r w:rsidRPr="00762D6A">
        <w:rPr>
          <w:rFonts w:cs="B Mitra" w:hint="cs"/>
          <w:sz w:val="28"/>
          <w:szCs w:val="28"/>
          <w:rtl/>
          <w:lang w:bidi="fa-IR"/>
        </w:rPr>
        <w:t>عج</w:t>
      </w:r>
      <w:proofErr w:type="spellEnd"/>
      <w:r w:rsidR="00CD040F">
        <w:rPr>
          <w:rFonts w:cs="B Mitra" w:hint="cs"/>
          <w:sz w:val="28"/>
          <w:szCs w:val="28"/>
          <w:rtl/>
          <w:lang w:bidi="fa-IR"/>
        </w:rPr>
        <w:t>)</w:t>
      </w:r>
      <w:r w:rsidRPr="00762D6A">
        <w:rPr>
          <w:rFonts w:cs="B Mitra"/>
          <w:sz w:val="28"/>
          <w:szCs w:val="28"/>
          <w:rtl/>
          <w:lang w:bidi="fa-IR"/>
        </w:rPr>
        <w:t xml:space="preserve"> </w:t>
      </w:r>
      <w:r w:rsidRPr="00762D6A">
        <w:rPr>
          <w:rFonts w:cs="B Mitra" w:hint="cs"/>
          <w:sz w:val="28"/>
          <w:szCs w:val="28"/>
          <w:rtl/>
          <w:lang w:bidi="fa-IR"/>
        </w:rPr>
        <w:t>و</w:t>
      </w:r>
      <w:r w:rsidRPr="00762D6A">
        <w:rPr>
          <w:rFonts w:cs="B Mitra"/>
          <w:sz w:val="28"/>
          <w:szCs w:val="28"/>
          <w:rtl/>
          <w:lang w:bidi="fa-IR"/>
        </w:rPr>
        <w:t xml:space="preserve"> </w:t>
      </w:r>
      <w:r w:rsidRPr="00762D6A">
        <w:rPr>
          <w:rFonts w:cs="B Mitra" w:hint="cs"/>
          <w:sz w:val="28"/>
          <w:szCs w:val="28"/>
          <w:rtl/>
          <w:lang w:bidi="fa-IR"/>
        </w:rPr>
        <w:t>همه</w:t>
      </w:r>
      <w:r w:rsidRPr="00762D6A">
        <w:rPr>
          <w:rFonts w:cs="B Mitra"/>
          <w:sz w:val="28"/>
          <w:szCs w:val="28"/>
          <w:rtl/>
          <w:lang w:bidi="fa-IR"/>
        </w:rPr>
        <w:t xml:space="preserve"> </w:t>
      </w:r>
      <w:r w:rsidRPr="00762D6A">
        <w:rPr>
          <w:rFonts w:cs="B Mitra" w:hint="cs"/>
          <w:sz w:val="28"/>
          <w:szCs w:val="28"/>
          <w:rtl/>
          <w:lang w:bidi="fa-IR"/>
        </w:rPr>
        <w:t>ارادتمندان</w:t>
      </w:r>
      <w:r w:rsidRPr="00762D6A">
        <w:rPr>
          <w:rFonts w:cs="B Mitra"/>
          <w:sz w:val="28"/>
          <w:szCs w:val="28"/>
          <w:rtl/>
          <w:lang w:bidi="fa-IR"/>
        </w:rPr>
        <w:t xml:space="preserve"> </w:t>
      </w:r>
      <w:r w:rsidRPr="00762D6A">
        <w:rPr>
          <w:rFonts w:cs="B Mitra" w:hint="cs"/>
          <w:sz w:val="28"/>
          <w:szCs w:val="28"/>
          <w:rtl/>
          <w:lang w:bidi="fa-IR"/>
        </w:rPr>
        <w:t>ایشان</w:t>
      </w:r>
      <w:r w:rsidRPr="00762D6A">
        <w:rPr>
          <w:rFonts w:cs="B Mitra"/>
          <w:sz w:val="28"/>
          <w:szCs w:val="28"/>
          <w:rtl/>
          <w:lang w:bidi="fa-IR"/>
        </w:rPr>
        <w:t xml:space="preserve"> </w:t>
      </w:r>
      <w:r w:rsidRPr="00762D6A">
        <w:rPr>
          <w:rFonts w:cs="B Mitra" w:hint="cs"/>
          <w:sz w:val="28"/>
          <w:szCs w:val="28"/>
          <w:rtl/>
          <w:lang w:bidi="fa-IR"/>
        </w:rPr>
        <w:t>تبریک</w:t>
      </w:r>
      <w:r w:rsidRPr="00762D6A">
        <w:rPr>
          <w:rFonts w:cs="B Mitra"/>
          <w:sz w:val="28"/>
          <w:szCs w:val="28"/>
          <w:rtl/>
          <w:lang w:bidi="fa-IR"/>
        </w:rPr>
        <w:t xml:space="preserve"> </w:t>
      </w:r>
      <w:r w:rsidRPr="00762D6A">
        <w:rPr>
          <w:rFonts w:cs="B Mitra" w:hint="cs"/>
          <w:sz w:val="28"/>
          <w:szCs w:val="28"/>
          <w:rtl/>
          <w:lang w:bidi="fa-IR"/>
        </w:rPr>
        <w:t>عرض</w:t>
      </w:r>
      <w:r w:rsidRPr="00762D6A">
        <w:rPr>
          <w:rFonts w:cs="B Mitra"/>
          <w:sz w:val="28"/>
          <w:szCs w:val="28"/>
          <w:rtl/>
          <w:lang w:bidi="fa-IR"/>
        </w:rPr>
        <w:t xml:space="preserve"> </w:t>
      </w:r>
      <w:r w:rsidRPr="00762D6A">
        <w:rPr>
          <w:rFonts w:cs="B Mitra" w:hint="cs"/>
          <w:sz w:val="28"/>
          <w:szCs w:val="28"/>
          <w:rtl/>
          <w:lang w:bidi="fa-IR"/>
        </w:rPr>
        <w:t>می</w:t>
      </w:r>
      <w:r w:rsidRPr="00762D6A">
        <w:rPr>
          <w:rFonts w:cs="B Mitra"/>
          <w:sz w:val="28"/>
          <w:szCs w:val="28"/>
          <w:rtl/>
          <w:lang w:bidi="fa-IR"/>
        </w:rPr>
        <w:t xml:space="preserve"> </w:t>
      </w:r>
      <w:r w:rsidRPr="00762D6A">
        <w:rPr>
          <w:rFonts w:cs="B Mitra" w:hint="cs"/>
          <w:sz w:val="28"/>
          <w:szCs w:val="28"/>
          <w:rtl/>
          <w:lang w:bidi="fa-IR"/>
        </w:rPr>
        <w:t>کنیم</w:t>
      </w:r>
      <w:r w:rsidRPr="00762D6A">
        <w:rPr>
          <w:rFonts w:cs="B Mitra"/>
          <w:sz w:val="28"/>
          <w:szCs w:val="28"/>
          <w:rtl/>
          <w:lang w:bidi="fa-IR"/>
        </w:rPr>
        <w:t xml:space="preserve"> </w:t>
      </w:r>
      <w:r w:rsidRPr="00762D6A">
        <w:rPr>
          <w:rFonts w:cs="B Mitra" w:hint="cs"/>
          <w:sz w:val="28"/>
          <w:szCs w:val="28"/>
          <w:rtl/>
          <w:lang w:bidi="fa-IR"/>
        </w:rPr>
        <w:t>و</w:t>
      </w:r>
      <w:r w:rsidRPr="00762D6A">
        <w:rPr>
          <w:rFonts w:cs="B Mitra"/>
          <w:sz w:val="28"/>
          <w:szCs w:val="28"/>
          <w:rtl/>
          <w:lang w:bidi="fa-IR"/>
        </w:rPr>
        <w:t xml:space="preserve"> </w:t>
      </w:r>
      <w:r w:rsidRPr="00762D6A">
        <w:rPr>
          <w:rFonts w:cs="B Mitra" w:hint="cs"/>
          <w:sz w:val="28"/>
          <w:szCs w:val="28"/>
          <w:rtl/>
          <w:lang w:bidi="fa-IR"/>
        </w:rPr>
        <w:t>امید</w:t>
      </w:r>
      <w:r w:rsidRPr="00762D6A">
        <w:rPr>
          <w:rFonts w:cs="B Mitra"/>
          <w:sz w:val="28"/>
          <w:szCs w:val="28"/>
          <w:rtl/>
          <w:lang w:bidi="fa-IR"/>
        </w:rPr>
        <w:t xml:space="preserve"> </w:t>
      </w:r>
      <w:r w:rsidRPr="00762D6A">
        <w:rPr>
          <w:rFonts w:cs="B Mitra" w:hint="cs"/>
          <w:sz w:val="28"/>
          <w:szCs w:val="28"/>
          <w:rtl/>
          <w:lang w:bidi="fa-IR"/>
        </w:rPr>
        <w:t>داریم</w:t>
      </w:r>
      <w:r w:rsidRPr="00762D6A">
        <w:rPr>
          <w:rFonts w:cs="B Mitra"/>
          <w:sz w:val="28"/>
          <w:szCs w:val="28"/>
          <w:rtl/>
          <w:lang w:bidi="fa-IR"/>
        </w:rPr>
        <w:t xml:space="preserve"> </w:t>
      </w:r>
      <w:r w:rsidRPr="00762D6A">
        <w:rPr>
          <w:rFonts w:cs="B Mitra" w:hint="cs"/>
          <w:sz w:val="28"/>
          <w:szCs w:val="28"/>
          <w:rtl/>
          <w:lang w:bidi="fa-IR"/>
        </w:rPr>
        <w:t>که</w:t>
      </w:r>
      <w:r w:rsidRPr="00762D6A">
        <w:rPr>
          <w:rFonts w:cs="B Mitra"/>
          <w:sz w:val="28"/>
          <w:szCs w:val="28"/>
          <w:rtl/>
          <w:lang w:bidi="fa-IR"/>
        </w:rPr>
        <w:t xml:space="preserve"> </w:t>
      </w:r>
      <w:r w:rsidRPr="00762D6A">
        <w:rPr>
          <w:rFonts w:cs="B Mitra" w:hint="cs"/>
          <w:sz w:val="28"/>
          <w:szCs w:val="28"/>
          <w:rtl/>
          <w:lang w:bidi="fa-IR"/>
        </w:rPr>
        <w:t>مشمول</w:t>
      </w:r>
      <w:r w:rsidRPr="00762D6A">
        <w:rPr>
          <w:rFonts w:cs="B Mitra"/>
          <w:sz w:val="28"/>
          <w:szCs w:val="28"/>
          <w:rtl/>
          <w:lang w:bidi="fa-IR"/>
        </w:rPr>
        <w:t xml:space="preserve"> </w:t>
      </w:r>
      <w:r w:rsidRPr="00762D6A">
        <w:rPr>
          <w:rFonts w:cs="B Mitra" w:hint="cs"/>
          <w:sz w:val="28"/>
          <w:szCs w:val="28"/>
          <w:rtl/>
          <w:lang w:bidi="fa-IR"/>
        </w:rPr>
        <w:t>توجه</w:t>
      </w:r>
      <w:r w:rsidRPr="00762D6A">
        <w:rPr>
          <w:rFonts w:cs="B Mitra"/>
          <w:sz w:val="28"/>
          <w:szCs w:val="28"/>
          <w:rtl/>
          <w:lang w:bidi="fa-IR"/>
        </w:rPr>
        <w:t xml:space="preserve"> </w:t>
      </w:r>
      <w:r w:rsidRPr="00762D6A">
        <w:rPr>
          <w:rFonts w:cs="B Mitra" w:hint="cs"/>
          <w:sz w:val="28"/>
          <w:szCs w:val="28"/>
          <w:rtl/>
          <w:lang w:bidi="fa-IR"/>
        </w:rPr>
        <w:t>خاص</w:t>
      </w:r>
      <w:r w:rsidRPr="00762D6A">
        <w:rPr>
          <w:rFonts w:cs="B Mitra"/>
          <w:sz w:val="28"/>
          <w:szCs w:val="28"/>
          <w:rtl/>
          <w:lang w:bidi="fa-IR"/>
        </w:rPr>
        <w:t xml:space="preserve"> </w:t>
      </w:r>
      <w:r w:rsidRPr="00762D6A">
        <w:rPr>
          <w:rFonts w:cs="B Mitra" w:hint="cs"/>
          <w:sz w:val="28"/>
          <w:szCs w:val="28"/>
          <w:rtl/>
          <w:lang w:bidi="fa-IR"/>
        </w:rPr>
        <w:t>آن</w:t>
      </w:r>
      <w:r w:rsidRPr="00762D6A">
        <w:rPr>
          <w:rFonts w:cs="B Mitra"/>
          <w:sz w:val="28"/>
          <w:szCs w:val="28"/>
          <w:rtl/>
          <w:lang w:bidi="fa-IR"/>
        </w:rPr>
        <w:t xml:space="preserve"> </w:t>
      </w:r>
      <w:r w:rsidRPr="00762D6A">
        <w:rPr>
          <w:rFonts w:cs="B Mitra" w:hint="cs"/>
          <w:sz w:val="28"/>
          <w:szCs w:val="28"/>
          <w:rtl/>
          <w:lang w:bidi="fa-IR"/>
        </w:rPr>
        <w:t>بانوی</w:t>
      </w:r>
      <w:r w:rsidRPr="00762D6A">
        <w:rPr>
          <w:rFonts w:cs="B Mitra"/>
          <w:sz w:val="28"/>
          <w:szCs w:val="28"/>
          <w:rtl/>
          <w:lang w:bidi="fa-IR"/>
        </w:rPr>
        <w:t xml:space="preserve"> </w:t>
      </w:r>
      <w:r w:rsidRPr="00762D6A">
        <w:rPr>
          <w:rFonts w:cs="B Mitra" w:hint="cs"/>
          <w:sz w:val="28"/>
          <w:szCs w:val="28"/>
          <w:rtl/>
          <w:lang w:bidi="fa-IR"/>
        </w:rPr>
        <w:t>عظیم</w:t>
      </w:r>
      <w:r w:rsidRPr="00762D6A">
        <w:rPr>
          <w:rFonts w:cs="B Mitra"/>
          <w:sz w:val="28"/>
          <w:szCs w:val="28"/>
          <w:rtl/>
          <w:lang w:bidi="fa-IR"/>
        </w:rPr>
        <w:t xml:space="preserve"> </w:t>
      </w:r>
      <w:proofErr w:type="spellStart"/>
      <w:r w:rsidRPr="00762D6A">
        <w:rPr>
          <w:rFonts w:cs="B Mitra" w:hint="cs"/>
          <w:sz w:val="28"/>
          <w:szCs w:val="28"/>
          <w:rtl/>
          <w:lang w:bidi="fa-IR"/>
        </w:rPr>
        <w:t>الشان</w:t>
      </w:r>
      <w:proofErr w:type="spellEnd"/>
      <w:r w:rsidRPr="00762D6A">
        <w:rPr>
          <w:rFonts w:cs="B Mitra"/>
          <w:sz w:val="28"/>
          <w:szCs w:val="28"/>
          <w:rtl/>
          <w:lang w:bidi="fa-IR"/>
        </w:rPr>
        <w:t xml:space="preserve"> </w:t>
      </w:r>
      <w:r w:rsidRPr="00762D6A">
        <w:rPr>
          <w:rFonts w:cs="B Mitra" w:hint="cs"/>
          <w:sz w:val="28"/>
          <w:szCs w:val="28"/>
          <w:rtl/>
          <w:lang w:bidi="fa-IR"/>
        </w:rPr>
        <w:t>باشیم</w:t>
      </w:r>
      <w:r w:rsidRPr="00762D6A">
        <w:rPr>
          <w:rFonts w:cs="B Mitra"/>
          <w:sz w:val="28"/>
          <w:szCs w:val="28"/>
          <w:rtl/>
          <w:lang w:bidi="fa-IR"/>
        </w:rPr>
        <w:t xml:space="preserve">. </w:t>
      </w:r>
    </w:p>
    <w:p w:rsidR="00762D6A" w:rsidRDefault="00762D6A" w:rsidP="008F5360">
      <w:pPr>
        <w:spacing w:after="160" w:line="259" w:lineRule="auto"/>
        <w:jc w:val="both"/>
        <w:rPr>
          <w:rFonts w:cs="B Mitra"/>
          <w:sz w:val="28"/>
          <w:szCs w:val="28"/>
          <w:rtl/>
          <w:lang w:bidi="fa-IR"/>
        </w:rPr>
      </w:pPr>
      <w:r w:rsidRPr="00A0602E">
        <w:rPr>
          <w:rFonts w:cs="B Mitra" w:hint="cs"/>
          <w:sz w:val="28"/>
          <w:szCs w:val="28"/>
          <w:rtl/>
          <w:lang w:bidi="fa-IR"/>
        </w:rPr>
        <w:t>حضرت</w:t>
      </w:r>
      <w:r w:rsidRPr="00A0602E">
        <w:rPr>
          <w:rFonts w:cs="B Mitra"/>
          <w:sz w:val="28"/>
          <w:szCs w:val="28"/>
          <w:rtl/>
          <w:lang w:bidi="fa-IR"/>
        </w:rPr>
        <w:t xml:space="preserve"> </w:t>
      </w:r>
      <w:r w:rsidRPr="00A0602E">
        <w:rPr>
          <w:rFonts w:cs="B Mitra" w:hint="cs"/>
          <w:sz w:val="28"/>
          <w:szCs w:val="28"/>
          <w:rtl/>
          <w:lang w:bidi="fa-IR"/>
        </w:rPr>
        <w:t>زینب</w:t>
      </w:r>
      <w:r w:rsidRPr="00A0602E">
        <w:rPr>
          <w:rFonts w:cs="B Mitra"/>
          <w:sz w:val="28"/>
          <w:szCs w:val="28"/>
          <w:rtl/>
          <w:lang w:bidi="fa-IR"/>
        </w:rPr>
        <w:t xml:space="preserve"> </w:t>
      </w:r>
      <w:r w:rsidR="00CD040F" w:rsidRPr="00A0602E">
        <w:rPr>
          <w:rFonts w:cs="B Mitra" w:hint="cs"/>
          <w:sz w:val="28"/>
          <w:szCs w:val="28"/>
          <w:rtl/>
          <w:lang w:bidi="fa-IR"/>
        </w:rPr>
        <w:t xml:space="preserve">(س) انسانی </w:t>
      </w:r>
      <w:r w:rsidRPr="00A0602E">
        <w:rPr>
          <w:rFonts w:cs="B Mitra" w:hint="cs"/>
          <w:sz w:val="28"/>
          <w:szCs w:val="28"/>
          <w:rtl/>
          <w:lang w:bidi="fa-IR"/>
        </w:rPr>
        <w:t>فوق</w:t>
      </w:r>
      <w:r w:rsidRPr="00A0602E">
        <w:rPr>
          <w:rFonts w:cs="B Mitra"/>
          <w:sz w:val="28"/>
          <w:szCs w:val="28"/>
          <w:rtl/>
          <w:lang w:bidi="fa-IR"/>
        </w:rPr>
        <w:t xml:space="preserve"> </w:t>
      </w:r>
      <w:r w:rsidRPr="00A0602E">
        <w:rPr>
          <w:rFonts w:cs="B Mitra" w:hint="cs"/>
          <w:sz w:val="28"/>
          <w:szCs w:val="28"/>
          <w:rtl/>
          <w:lang w:bidi="fa-IR"/>
        </w:rPr>
        <w:t>العاده</w:t>
      </w:r>
      <w:r w:rsidRPr="00A0602E">
        <w:rPr>
          <w:rFonts w:cs="B Mitra"/>
          <w:sz w:val="28"/>
          <w:szCs w:val="28"/>
          <w:rtl/>
          <w:lang w:bidi="fa-IR"/>
        </w:rPr>
        <w:t xml:space="preserve"> </w:t>
      </w:r>
      <w:r w:rsidRPr="00A0602E">
        <w:rPr>
          <w:rFonts w:cs="B Mitra" w:hint="cs"/>
          <w:sz w:val="28"/>
          <w:szCs w:val="28"/>
          <w:rtl/>
          <w:lang w:bidi="fa-IR"/>
        </w:rPr>
        <w:t>است</w:t>
      </w:r>
      <w:r w:rsidRPr="00A0602E">
        <w:rPr>
          <w:rFonts w:cs="B Mitra"/>
          <w:sz w:val="28"/>
          <w:szCs w:val="28"/>
          <w:rtl/>
          <w:lang w:bidi="fa-IR"/>
        </w:rPr>
        <w:t xml:space="preserve"> </w:t>
      </w:r>
      <w:r w:rsidRPr="00A0602E">
        <w:rPr>
          <w:rFonts w:cs="B Mitra" w:hint="cs"/>
          <w:sz w:val="28"/>
          <w:szCs w:val="28"/>
          <w:rtl/>
          <w:lang w:bidi="fa-IR"/>
        </w:rPr>
        <w:t>و</w:t>
      </w:r>
      <w:r w:rsidRPr="00A0602E">
        <w:rPr>
          <w:rFonts w:cs="B Mitra"/>
          <w:sz w:val="28"/>
          <w:szCs w:val="28"/>
          <w:rtl/>
          <w:lang w:bidi="fa-IR"/>
        </w:rPr>
        <w:t xml:space="preserve"> </w:t>
      </w:r>
      <w:r w:rsidR="00CD040F" w:rsidRPr="00A0602E">
        <w:rPr>
          <w:rFonts w:cs="B Mitra" w:hint="cs"/>
          <w:sz w:val="28"/>
          <w:szCs w:val="28"/>
          <w:rtl/>
          <w:lang w:bidi="fa-IR"/>
        </w:rPr>
        <w:t xml:space="preserve">تجربه نشان داده که </w:t>
      </w:r>
      <w:r w:rsidRPr="00A0602E">
        <w:rPr>
          <w:rFonts w:cs="B Mitra" w:hint="cs"/>
          <w:sz w:val="28"/>
          <w:szCs w:val="28"/>
          <w:rtl/>
          <w:lang w:bidi="fa-IR"/>
        </w:rPr>
        <w:t>توسل</w:t>
      </w:r>
      <w:r w:rsidRPr="00A0602E">
        <w:rPr>
          <w:rFonts w:cs="B Mitra"/>
          <w:sz w:val="28"/>
          <w:szCs w:val="28"/>
          <w:rtl/>
          <w:lang w:bidi="fa-IR"/>
        </w:rPr>
        <w:t xml:space="preserve"> </w:t>
      </w:r>
      <w:r w:rsidRPr="00A0602E">
        <w:rPr>
          <w:rFonts w:cs="B Mitra" w:hint="cs"/>
          <w:sz w:val="28"/>
          <w:szCs w:val="28"/>
          <w:rtl/>
          <w:lang w:bidi="fa-IR"/>
        </w:rPr>
        <w:t>به</w:t>
      </w:r>
      <w:r w:rsidRPr="00A0602E">
        <w:rPr>
          <w:rFonts w:cs="B Mitra"/>
          <w:sz w:val="28"/>
          <w:szCs w:val="28"/>
          <w:rtl/>
          <w:lang w:bidi="fa-IR"/>
        </w:rPr>
        <w:t xml:space="preserve"> </w:t>
      </w:r>
      <w:r w:rsidRPr="00A0602E">
        <w:rPr>
          <w:rFonts w:cs="B Mitra" w:hint="cs"/>
          <w:sz w:val="28"/>
          <w:szCs w:val="28"/>
          <w:rtl/>
          <w:lang w:bidi="fa-IR"/>
        </w:rPr>
        <w:t>ایشان</w:t>
      </w:r>
      <w:r w:rsidRPr="00A0602E">
        <w:rPr>
          <w:rFonts w:cs="B Mitra"/>
          <w:sz w:val="28"/>
          <w:szCs w:val="28"/>
          <w:rtl/>
          <w:lang w:bidi="fa-IR"/>
        </w:rPr>
        <w:t xml:space="preserve"> </w:t>
      </w:r>
      <w:r w:rsidRPr="00A0602E">
        <w:rPr>
          <w:rFonts w:cs="B Mitra" w:hint="cs"/>
          <w:sz w:val="28"/>
          <w:szCs w:val="28"/>
          <w:rtl/>
          <w:lang w:bidi="fa-IR"/>
        </w:rPr>
        <w:t>فوق</w:t>
      </w:r>
      <w:r w:rsidRPr="00A0602E">
        <w:rPr>
          <w:rFonts w:cs="B Mitra"/>
          <w:sz w:val="28"/>
          <w:szCs w:val="28"/>
          <w:rtl/>
          <w:lang w:bidi="fa-IR"/>
        </w:rPr>
        <w:t xml:space="preserve"> </w:t>
      </w:r>
      <w:r w:rsidRPr="00A0602E">
        <w:rPr>
          <w:rFonts w:cs="B Mitra" w:hint="cs"/>
          <w:sz w:val="28"/>
          <w:szCs w:val="28"/>
          <w:rtl/>
          <w:lang w:bidi="fa-IR"/>
        </w:rPr>
        <w:t>العاده</w:t>
      </w:r>
      <w:r w:rsidRPr="00A0602E">
        <w:rPr>
          <w:rFonts w:cs="B Mitra"/>
          <w:sz w:val="28"/>
          <w:szCs w:val="28"/>
          <w:rtl/>
          <w:lang w:bidi="fa-IR"/>
        </w:rPr>
        <w:t xml:space="preserve"> </w:t>
      </w:r>
      <w:r w:rsidR="00CD040F" w:rsidRPr="00A0602E">
        <w:rPr>
          <w:rFonts w:cs="B Mitra" w:hint="cs"/>
          <w:sz w:val="28"/>
          <w:szCs w:val="28"/>
          <w:rtl/>
          <w:lang w:bidi="fa-IR"/>
        </w:rPr>
        <w:t xml:space="preserve">و فوری </w:t>
      </w:r>
      <w:r w:rsidRPr="00A0602E">
        <w:rPr>
          <w:rFonts w:cs="B Mitra" w:hint="cs"/>
          <w:sz w:val="28"/>
          <w:szCs w:val="28"/>
          <w:rtl/>
          <w:lang w:bidi="fa-IR"/>
        </w:rPr>
        <w:t>جواب</w:t>
      </w:r>
      <w:r w:rsidRPr="00A0602E">
        <w:rPr>
          <w:rFonts w:cs="B Mitra"/>
          <w:sz w:val="28"/>
          <w:szCs w:val="28"/>
          <w:rtl/>
          <w:lang w:bidi="fa-IR"/>
        </w:rPr>
        <w:t xml:space="preserve"> </w:t>
      </w:r>
      <w:r w:rsidRPr="00A0602E">
        <w:rPr>
          <w:rFonts w:cs="B Mitra" w:hint="cs"/>
          <w:sz w:val="28"/>
          <w:szCs w:val="28"/>
          <w:rtl/>
          <w:lang w:bidi="fa-IR"/>
        </w:rPr>
        <w:t>می</w:t>
      </w:r>
      <w:r w:rsidRPr="00A0602E">
        <w:rPr>
          <w:rFonts w:cs="B Mitra"/>
          <w:sz w:val="28"/>
          <w:szCs w:val="28"/>
          <w:rtl/>
          <w:lang w:bidi="fa-IR"/>
        </w:rPr>
        <w:t xml:space="preserve"> </w:t>
      </w:r>
      <w:r w:rsidRPr="00A0602E">
        <w:rPr>
          <w:rFonts w:cs="B Mitra" w:hint="cs"/>
          <w:sz w:val="28"/>
          <w:szCs w:val="28"/>
          <w:rtl/>
          <w:lang w:bidi="fa-IR"/>
        </w:rPr>
        <w:t>دهد</w:t>
      </w:r>
      <w:r w:rsidR="00CD040F" w:rsidRPr="00A0602E">
        <w:rPr>
          <w:rFonts w:cs="B Mitra" w:hint="cs"/>
          <w:sz w:val="28"/>
          <w:szCs w:val="28"/>
          <w:rtl/>
          <w:lang w:bidi="fa-IR"/>
        </w:rPr>
        <w:t>.</w:t>
      </w:r>
      <w:r w:rsidRPr="00A0602E">
        <w:rPr>
          <w:rFonts w:cs="B Mitra"/>
          <w:sz w:val="28"/>
          <w:szCs w:val="28"/>
          <w:rtl/>
          <w:lang w:bidi="fa-IR"/>
        </w:rPr>
        <w:t xml:space="preserve"> </w:t>
      </w:r>
      <w:r w:rsidRPr="00A0602E">
        <w:rPr>
          <w:rFonts w:cs="B Mitra" w:hint="cs"/>
          <w:sz w:val="28"/>
          <w:szCs w:val="28"/>
          <w:rtl/>
          <w:lang w:bidi="fa-IR"/>
        </w:rPr>
        <w:t>ایشان</w:t>
      </w:r>
      <w:r w:rsidRPr="00A0602E">
        <w:rPr>
          <w:rFonts w:cs="B Mitra"/>
          <w:sz w:val="28"/>
          <w:szCs w:val="28"/>
          <w:rtl/>
          <w:lang w:bidi="fa-IR"/>
        </w:rPr>
        <w:t xml:space="preserve"> </w:t>
      </w:r>
      <w:r w:rsidRPr="00A0602E">
        <w:rPr>
          <w:rFonts w:cs="B Mitra" w:hint="cs"/>
          <w:sz w:val="28"/>
          <w:szCs w:val="28"/>
          <w:rtl/>
          <w:lang w:bidi="fa-IR"/>
        </w:rPr>
        <w:t>بعد</w:t>
      </w:r>
      <w:r w:rsidRPr="00A0602E">
        <w:rPr>
          <w:rFonts w:cs="B Mitra"/>
          <w:sz w:val="28"/>
          <w:szCs w:val="28"/>
          <w:rtl/>
          <w:lang w:bidi="fa-IR"/>
        </w:rPr>
        <w:t xml:space="preserve"> </w:t>
      </w:r>
      <w:r w:rsidRPr="00A0602E">
        <w:rPr>
          <w:rFonts w:cs="B Mitra" w:hint="cs"/>
          <w:sz w:val="28"/>
          <w:szCs w:val="28"/>
          <w:rtl/>
          <w:lang w:bidi="fa-IR"/>
        </w:rPr>
        <w:t>از</w:t>
      </w:r>
      <w:r w:rsidRPr="00A0602E">
        <w:rPr>
          <w:rFonts w:cs="B Mitra"/>
          <w:sz w:val="28"/>
          <w:szCs w:val="28"/>
          <w:rtl/>
          <w:lang w:bidi="fa-IR"/>
        </w:rPr>
        <w:t xml:space="preserve"> </w:t>
      </w:r>
      <w:r w:rsidRPr="00A0602E">
        <w:rPr>
          <w:rFonts w:cs="B Mitra" w:hint="cs"/>
          <w:sz w:val="28"/>
          <w:szCs w:val="28"/>
          <w:rtl/>
          <w:lang w:bidi="fa-IR"/>
        </w:rPr>
        <w:t>حضرت</w:t>
      </w:r>
      <w:r w:rsidRPr="00A0602E">
        <w:rPr>
          <w:rFonts w:cs="B Mitra"/>
          <w:sz w:val="28"/>
          <w:szCs w:val="28"/>
          <w:rtl/>
          <w:lang w:bidi="fa-IR"/>
        </w:rPr>
        <w:t xml:space="preserve"> </w:t>
      </w:r>
      <w:r w:rsidRPr="00A0602E">
        <w:rPr>
          <w:rFonts w:cs="B Mitra" w:hint="cs"/>
          <w:sz w:val="28"/>
          <w:szCs w:val="28"/>
          <w:rtl/>
          <w:lang w:bidi="fa-IR"/>
        </w:rPr>
        <w:t>زهرا</w:t>
      </w:r>
      <w:r w:rsidRPr="00A0602E">
        <w:rPr>
          <w:rFonts w:cs="B Mitra"/>
          <w:sz w:val="28"/>
          <w:szCs w:val="28"/>
          <w:rtl/>
          <w:lang w:bidi="fa-IR"/>
        </w:rPr>
        <w:t xml:space="preserve"> </w:t>
      </w:r>
      <w:r w:rsidR="00CD040F" w:rsidRPr="00A0602E">
        <w:rPr>
          <w:rFonts w:cs="B Mitra" w:hint="cs"/>
          <w:sz w:val="28"/>
          <w:szCs w:val="28"/>
          <w:rtl/>
          <w:lang w:bidi="fa-IR"/>
        </w:rPr>
        <w:t>(</w:t>
      </w:r>
      <w:r w:rsidRPr="00A0602E">
        <w:rPr>
          <w:rFonts w:cs="B Mitra" w:hint="cs"/>
          <w:sz w:val="28"/>
          <w:szCs w:val="28"/>
          <w:rtl/>
          <w:lang w:bidi="fa-IR"/>
        </w:rPr>
        <w:t>س</w:t>
      </w:r>
      <w:r w:rsidR="00CD040F" w:rsidRPr="00A0602E">
        <w:rPr>
          <w:rFonts w:cs="B Mitra" w:hint="cs"/>
          <w:sz w:val="28"/>
          <w:szCs w:val="28"/>
          <w:rtl/>
          <w:lang w:bidi="fa-IR"/>
        </w:rPr>
        <w:t>)</w:t>
      </w:r>
      <w:r w:rsidRPr="00A0602E">
        <w:rPr>
          <w:rFonts w:cs="B Mitra"/>
          <w:sz w:val="28"/>
          <w:szCs w:val="28"/>
          <w:rtl/>
          <w:lang w:bidi="fa-IR"/>
        </w:rPr>
        <w:t xml:space="preserve"> </w:t>
      </w:r>
      <w:r w:rsidRPr="00A0602E">
        <w:rPr>
          <w:rFonts w:cs="B Mitra" w:hint="cs"/>
          <w:sz w:val="28"/>
          <w:szCs w:val="28"/>
          <w:rtl/>
          <w:lang w:bidi="fa-IR"/>
        </w:rPr>
        <w:t>از</w:t>
      </w:r>
      <w:r w:rsidRPr="00A0602E">
        <w:rPr>
          <w:rFonts w:cs="B Mitra"/>
          <w:sz w:val="28"/>
          <w:szCs w:val="28"/>
          <w:rtl/>
          <w:lang w:bidi="fa-IR"/>
        </w:rPr>
        <w:t xml:space="preserve"> </w:t>
      </w:r>
      <w:r w:rsidRPr="00A0602E">
        <w:rPr>
          <w:rFonts w:cs="B Mitra" w:hint="cs"/>
          <w:sz w:val="28"/>
          <w:szCs w:val="28"/>
          <w:rtl/>
          <w:lang w:bidi="fa-IR"/>
        </w:rPr>
        <w:t>شخصیت</w:t>
      </w:r>
      <w:r w:rsidRPr="00A0602E">
        <w:rPr>
          <w:rFonts w:cs="B Mitra"/>
          <w:sz w:val="28"/>
          <w:szCs w:val="28"/>
          <w:rtl/>
          <w:lang w:bidi="fa-IR"/>
        </w:rPr>
        <w:t xml:space="preserve"> </w:t>
      </w:r>
      <w:r w:rsidRPr="00A0602E">
        <w:rPr>
          <w:rFonts w:cs="B Mitra" w:hint="cs"/>
          <w:sz w:val="28"/>
          <w:szCs w:val="28"/>
          <w:rtl/>
          <w:lang w:bidi="fa-IR"/>
        </w:rPr>
        <w:t>های</w:t>
      </w:r>
      <w:r w:rsidRPr="00A0602E">
        <w:rPr>
          <w:rFonts w:cs="B Mitra"/>
          <w:sz w:val="28"/>
          <w:szCs w:val="28"/>
          <w:rtl/>
          <w:lang w:bidi="fa-IR"/>
        </w:rPr>
        <w:t xml:space="preserve"> </w:t>
      </w:r>
      <w:r w:rsidRPr="00A0602E">
        <w:rPr>
          <w:rFonts w:cs="B Mitra" w:hint="cs"/>
          <w:sz w:val="28"/>
          <w:szCs w:val="28"/>
          <w:rtl/>
          <w:lang w:bidi="fa-IR"/>
        </w:rPr>
        <w:t>درجه</w:t>
      </w:r>
      <w:r w:rsidRPr="00A0602E">
        <w:rPr>
          <w:rFonts w:cs="B Mitra"/>
          <w:sz w:val="28"/>
          <w:szCs w:val="28"/>
          <w:rtl/>
          <w:lang w:bidi="fa-IR"/>
        </w:rPr>
        <w:t xml:space="preserve"> </w:t>
      </w:r>
      <w:r w:rsidRPr="00A0602E">
        <w:rPr>
          <w:rFonts w:cs="B Mitra" w:hint="cs"/>
          <w:sz w:val="28"/>
          <w:szCs w:val="28"/>
          <w:rtl/>
          <w:lang w:bidi="fa-IR"/>
        </w:rPr>
        <w:t>اول</w:t>
      </w:r>
      <w:r w:rsidRPr="00A0602E">
        <w:rPr>
          <w:rFonts w:cs="B Mitra"/>
          <w:sz w:val="28"/>
          <w:szCs w:val="28"/>
          <w:rtl/>
          <w:lang w:bidi="fa-IR"/>
        </w:rPr>
        <w:t xml:space="preserve"> </w:t>
      </w:r>
      <w:r w:rsidRPr="00A0602E">
        <w:rPr>
          <w:rFonts w:cs="B Mitra" w:hint="cs"/>
          <w:sz w:val="28"/>
          <w:szCs w:val="28"/>
          <w:rtl/>
          <w:lang w:bidi="fa-IR"/>
        </w:rPr>
        <w:t>به</w:t>
      </w:r>
      <w:r w:rsidRPr="00A0602E">
        <w:rPr>
          <w:rFonts w:cs="B Mitra"/>
          <w:sz w:val="28"/>
          <w:szCs w:val="28"/>
          <w:rtl/>
          <w:lang w:bidi="fa-IR"/>
        </w:rPr>
        <w:t xml:space="preserve"> </w:t>
      </w:r>
      <w:r w:rsidRPr="00A0602E">
        <w:rPr>
          <w:rFonts w:cs="B Mitra" w:hint="cs"/>
          <w:sz w:val="28"/>
          <w:szCs w:val="28"/>
          <w:rtl/>
          <w:lang w:bidi="fa-IR"/>
        </w:rPr>
        <w:t>شمار</w:t>
      </w:r>
      <w:r w:rsidRPr="00A0602E">
        <w:rPr>
          <w:rFonts w:cs="B Mitra"/>
          <w:sz w:val="28"/>
          <w:szCs w:val="28"/>
          <w:rtl/>
          <w:lang w:bidi="fa-IR"/>
        </w:rPr>
        <w:t xml:space="preserve"> </w:t>
      </w:r>
      <w:r w:rsidRPr="00A0602E">
        <w:rPr>
          <w:rFonts w:cs="B Mitra" w:hint="cs"/>
          <w:sz w:val="28"/>
          <w:szCs w:val="28"/>
          <w:rtl/>
          <w:lang w:bidi="fa-IR"/>
        </w:rPr>
        <w:t>می</w:t>
      </w:r>
      <w:r w:rsidRPr="00A0602E">
        <w:rPr>
          <w:rFonts w:cs="B Mitra"/>
          <w:sz w:val="28"/>
          <w:szCs w:val="28"/>
          <w:rtl/>
          <w:lang w:bidi="fa-IR"/>
        </w:rPr>
        <w:t xml:space="preserve"> </w:t>
      </w:r>
      <w:r w:rsidRPr="00A0602E">
        <w:rPr>
          <w:rFonts w:cs="B Mitra" w:hint="cs"/>
          <w:sz w:val="28"/>
          <w:szCs w:val="28"/>
          <w:rtl/>
          <w:lang w:bidi="fa-IR"/>
        </w:rPr>
        <w:t>رود</w:t>
      </w:r>
      <w:r w:rsidRPr="00A0602E">
        <w:rPr>
          <w:rFonts w:cs="B Mitra"/>
          <w:sz w:val="28"/>
          <w:szCs w:val="28"/>
          <w:rtl/>
          <w:lang w:bidi="fa-IR"/>
        </w:rPr>
        <w:t xml:space="preserve">. </w:t>
      </w:r>
      <w:r w:rsidR="00CD040F" w:rsidRPr="00A0602E">
        <w:rPr>
          <w:rFonts w:cs="B Mitra" w:hint="cs"/>
          <w:sz w:val="28"/>
          <w:szCs w:val="28"/>
          <w:rtl/>
          <w:lang w:bidi="fa-IR"/>
        </w:rPr>
        <w:t xml:space="preserve">شخصیتی که </w:t>
      </w:r>
      <w:r w:rsidRPr="00A0602E">
        <w:rPr>
          <w:rFonts w:cs="B Mitra" w:hint="cs"/>
          <w:sz w:val="28"/>
          <w:szCs w:val="28"/>
          <w:rtl/>
          <w:lang w:bidi="fa-IR"/>
        </w:rPr>
        <w:t>آن</w:t>
      </w:r>
      <w:r w:rsidR="00CD040F" w:rsidRPr="00A0602E">
        <w:rPr>
          <w:rFonts w:cs="B Mitra" w:hint="cs"/>
          <w:sz w:val="28"/>
          <w:szCs w:val="28"/>
          <w:rtl/>
          <w:lang w:bidi="fa-IR"/>
        </w:rPr>
        <w:t xml:space="preserve"> </w:t>
      </w:r>
      <w:r w:rsidRPr="00A0602E">
        <w:rPr>
          <w:rFonts w:cs="B Mitra" w:hint="cs"/>
          <w:sz w:val="28"/>
          <w:szCs w:val="28"/>
          <w:rtl/>
          <w:lang w:bidi="fa-IR"/>
        </w:rPr>
        <w:t>همه</w:t>
      </w:r>
      <w:r w:rsidRPr="00A0602E">
        <w:rPr>
          <w:rFonts w:cs="B Mitra"/>
          <w:sz w:val="28"/>
          <w:szCs w:val="28"/>
          <w:rtl/>
          <w:lang w:bidi="fa-IR"/>
        </w:rPr>
        <w:t xml:space="preserve"> </w:t>
      </w:r>
      <w:r w:rsidRPr="00A0602E">
        <w:rPr>
          <w:rFonts w:cs="B Mitra" w:hint="cs"/>
          <w:sz w:val="28"/>
          <w:szCs w:val="28"/>
          <w:rtl/>
          <w:lang w:bidi="fa-IR"/>
        </w:rPr>
        <w:t>مصا</w:t>
      </w:r>
      <w:r w:rsidR="00CD040F" w:rsidRPr="00A0602E">
        <w:rPr>
          <w:rFonts w:cs="B Mitra" w:hint="cs"/>
          <w:sz w:val="28"/>
          <w:szCs w:val="28"/>
          <w:rtl/>
          <w:lang w:bidi="fa-IR"/>
        </w:rPr>
        <w:t>ئ</w:t>
      </w:r>
      <w:r w:rsidRPr="00A0602E">
        <w:rPr>
          <w:rFonts w:cs="B Mitra" w:hint="cs"/>
          <w:sz w:val="28"/>
          <w:szCs w:val="28"/>
          <w:rtl/>
          <w:lang w:bidi="fa-IR"/>
        </w:rPr>
        <w:t>ب</w:t>
      </w:r>
      <w:r w:rsidRPr="00A0602E">
        <w:rPr>
          <w:rFonts w:cs="B Mitra"/>
          <w:sz w:val="28"/>
          <w:szCs w:val="28"/>
          <w:rtl/>
          <w:lang w:bidi="fa-IR"/>
        </w:rPr>
        <w:t xml:space="preserve"> </w:t>
      </w:r>
      <w:r w:rsidR="00CD040F" w:rsidRPr="00A0602E">
        <w:rPr>
          <w:rFonts w:cs="B Mitra" w:hint="cs"/>
          <w:sz w:val="28"/>
          <w:szCs w:val="28"/>
          <w:rtl/>
          <w:lang w:bidi="fa-IR"/>
        </w:rPr>
        <w:t xml:space="preserve">را </w:t>
      </w:r>
      <w:r w:rsidRPr="00A0602E">
        <w:rPr>
          <w:rFonts w:cs="B Mitra" w:hint="cs"/>
          <w:sz w:val="28"/>
          <w:szCs w:val="28"/>
          <w:rtl/>
          <w:lang w:bidi="fa-IR"/>
        </w:rPr>
        <w:t>از</w:t>
      </w:r>
      <w:r w:rsidRPr="00A0602E">
        <w:rPr>
          <w:rFonts w:cs="B Mitra"/>
          <w:sz w:val="28"/>
          <w:szCs w:val="28"/>
          <w:rtl/>
          <w:lang w:bidi="fa-IR"/>
        </w:rPr>
        <w:t xml:space="preserve"> </w:t>
      </w:r>
      <w:r w:rsidRPr="00A0602E">
        <w:rPr>
          <w:rFonts w:cs="B Mitra" w:hint="cs"/>
          <w:sz w:val="28"/>
          <w:szCs w:val="28"/>
          <w:rtl/>
          <w:lang w:bidi="fa-IR"/>
        </w:rPr>
        <w:t>ابتدای</w:t>
      </w:r>
      <w:r w:rsidRPr="00A0602E">
        <w:rPr>
          <w:rFonts w:cs="B Mitra"/>
          <w:sz w:val="28"/>
          <w:szCs w:val="28"/>
          <w:rtl/>
          <w:lang w:bidi="fa-IR"/>
        </w:rPr>
        <w:t xml:space="preserve"> </w:t>
      </w:r>
      <w:r w:rsidR="008F5360" w:rsidRPr="00A0602E">
        <w:rPr>
          <w:rFonts w:cs="B Mitra" w:hint="cs"/>
          <w:sz w:val="28"/>
          <w:szCs w:val="28"/>
          <w:rtl/>
          <w:lang w:bidi="fa-IR"/>
        </w:rPr>
        <w:t xml:space="preserve">کودکی </w:t>
      </w:r>
      <w:r w:rsidRPr="00A0602E">
        <w:rPr>
          <w:rFonts w:cs="B Mitra" w:hint="cs"/>
          <w:sz w:val="28"/>
          <w:szCs w:val="28"/>
          <w:rtl/>
          <w:lang w:bidi="fa-IR"/>
        </w:rPr>
        <w:t>تا</w:t>
      </w:r>
      <w:r w:rsidRPr="00A0602E">
        <w:rPr>
          <w:rFonts w:cs="B Mitra"/>
          <w:sz w:val="28"/>
          <w:szCs w:val="28"/>
          <w:rtl/>
          <w:lang w:bidi="fa-IR"/>
        </w:rPr>
        <w:t xml:space="preserve"> </w:t>
      </w:r>
      <w:r w:rsidRPr="00A0602E">
        <w:rPr>
          <w:rFonts w:cs="B Mitra" w:hint="cs"/>
          <w:sz w:val="28"/>
          <w:szCs w:val="28"/>
          <w:rtl/>
          <w:lang w:bidi="fa-IR"/>
        </w:rPr>
        <w:t>قضیه</w:t>
      </w:r>
      <w:r w:rsidRPr="00A0602E">
        <w:rPr>
          <w:rFonts w:cs="B Mitra"/>
          <w:sz w:val="28"/>
          <w:szCs w:val="28"/>
          <w:rtl/>
          <w:lang w:bidi="fa-IR"/>
        </w:rPr>
        <w:t xml:space="preserve"> </w:t>
      </w:r>
      <w:r w:rsidR="00CD040F" w:rsidRPr="00A0602E">
        <w:rPr>
          <w:rFonts w:cs="B Mitra" w:hint="cs"/>
          <w:sz w:val="28"/>
          <w:szCs w:val="28"/>
          <w:rtl/>
          <w:lang w:bidi="fa-IR"/>
        </w:rPr>
        <w:t>کرب</w:t>
      </w:r>
      <w:bookmarkStart w:id="0" w:name="_GoBack"/>
      <w:bookmarkEnd w:id="0"/>
      <w:r w:rsidR="00CD040F" w:rsidRPr="00A0602E">
        <w:rPr>
          <w:rFonts w:cs="B Mitra" w:hint="cs"/>
          <w:sz w:val="28"/>
          <w:szCs w:val="28"/>
          <w:rtl/>
          <w:lang w:bidi="fa-IR"/>
        </w:rPr>
        <w:t xml:space="preserve">لا </w:t>
      </w:r>
      <w:r w:rsidRPr="00A0602E">
        <w:rPr>
          <w:rFonts w:cs="B Mitra" w:hint="cs"/>
          <w:sz w:val="28"/>
          <w:szCs w:val="28"/>
          <w:rtl/>
          <w:lang w:bidi="fa-IR"/>
        </w:rPr>
        <w:t>که</w:t>
      </w:r>
      <w:r w:rsidRPr="00A0602E">
        <w:rPr>
          <w:rFonts w:cs="B Mitra"/>
          <w:sz w:val="28"/>
          <w:szCs w:val="28"/>
          <w:rtl/>
          <w:lang w:bidi="fa-IR"/>
        </w:rPr>
        <w:t xml:space="preserve"> </w:t>
      </w:r>
      <w:r w:rsidRPr="00A0602E">
        <w:rPr>
          <w:rFonts w:cs="B Mitra" w:hint="cs"/>
          <w:sz w:val="28"/>
          <w:szCs w:val="28"/>
          <w:rtl/>
          <w:lang w:bidi="fa-IR"/>
        </w:rPr>
        <w:t>قابل</w:t>
      </w:r>
      <w:r w:rsidRPr="00A0602E">
        <w:rPr>
          <w:rFonts w:cs="B Mitra"/>
          <w:sz w:val="28"/>
          <w:szCs w:val="28"/>
          <w:rtl/>
          <w:lang w:bidi="fa-IR"/>
        </w:rPr>
        <w:t xml:space="preserve"> </w:t>
      </w:r>
      <w:r w:rsidRPr="00A0602E">
        <w:rPr>
          <w:rFonts w:cs="B Mitra" w:hint="cs"/>
          <w:sz w:val="28"/>
          <w:szCs w:val="28"/>
          <w:rtl/>
          <w:lang w:bidi="fa-IR"/>
        </w:rPr>
        <w:t>وصف</w:t>
      </w:r>
      <w:r w:rsidRPr="00A0602E">
        <w:rPr>
          <w:rFonts w:cs="B Mitra"/>
          <w:sz w:val="28"/>
          <w:szCs w:val="28"/>
          <w:rtl/>
          <w:lang w:bidi="fa-IR"/>
        </w:rPr>
        <w:t xml:space="preserve"> </w:t>
      </w:r>
      <w:r w:rsidRPr="00A0602E">
        <w:rPr>
          <w:rFonts w:cs="B Mitra" w:hint="cs"/>
          <w:sz w:val="28"/>
          <w:szCs w:val="28"/>
          <w:rtl/>
          <w:lang w:bidi="fa-IR"/>
        </w:rPr>
        <w:t>نیست</w:t>
      </w:r>
      <w:r w:rsidRPr="00A0602E">
        <w:rPr>
          <w:rFonts w:cs="B Mitra"/>
          <w:sz w:val="28"/>
          <w:szCs w:val="28"/>
          <w:rtl/>
          <w:lang w:bidi="fa-IR"/>
        </w:rPr>
        <w:t xml:space="preserve"> </w:t>
      </w:r>
      <w:r w:rsidR="00CD040F" w:rsidRPr="00A0602E">
        <w:rPr>
          <w:rFonts w:cs="B Mitra" w:hint="cs"/>
          <w:sz w:val="28"/>
          <w:szCs w:val="28"/>
          <w:rtl/>
          <w:lang w:bidi="fa-IR"/>
        </w:rPr>
        <w:t>را تحم</w:t>
      </w:r>
      <w:r w:rsidR="008F5360" w:rsidRPr="00A0602E">
        <w:rPr>
          <w:rFonts w:cs="B Mitra" w:hint="cs"/>
          <w:sz w:val="28"/>
          <w:szCs w:val="28"/>
          <w:rtl/>
          <w:lang w:bidi="fa-IR"/>
        </w:rPr>
        <w:t>ل</w:t>
      </w:r>
      <w:r w:rsidR="00CD040F" w:rsidRPr="00A0602E">
        <w:rPr>
          <w:rFonts w:cs="B Mitra" w:hint="cs"/>
          <w:sz w:val="28"/>
          <w:szCs w:val="28"/>
          <w:rtl/>
          <w:lang w:bidi="fa-IR"/>
        </w:rPr>
        <w:t xml:space="preserve"> کردند به همین خاطر </w:t>
      </w:r>
      <w:r w:rsidRPr="00A0602E">
        <w:rPr>
          <w:rFonts w:cs="B Mitra" w:hint="cs"/>
          <w:sz w:val="28"/>
          <w:szCs w:val="28"/>
          <w:rtl/>
          <w:lang w:bidi="fa-IR"/>
        </w:rPr>
        <w:t>نزد</w:t>
      </w:r>
      <w:r w:rsidRPr="00A0602E">
        <w:rPr>
          <w:rFonts w:cs="B Mitra"/>
          <w:sz w:val="28"/>
          <w:szCs w:val="28"/>
          <w:rtl/>
          <w:lang w:bidi="fa-IR"/>
        </w:rPr>
        <w:t xml:space="preserve"> </w:t>
      </w:r>
      <w:r w:rsidRPr="00A0602E">
        <w:rPr>
          <w:rFonts w:cs="B Mitra" w:hint="cs"/>
          <w:sz w:val="28"/>
          <w:szCs w:val="28"/>
          <w:rtl/>
          <w:lang w:bidi="fa-IR"/>
        </w:rPr>
        <w:t>خداوند</w:t>
      </w:r>
      <w:r w:rsidRPr="00A0602E">
        <w:rPr>
          <w:rFonts w:cs="B Mitra"/>
          <w:sz w:val="28"/>
          <w:szCs w:val="28"/>
          <w:rtl/>
          <w:lang w:bidi="fa-IR"/>
        </w:rPr>
        <w:t xml:space="preserve"> </w:t>
      </w:r>
      <w:r w:rsidRPr="00A0602E">
        <w:rPr>
          <w:rFonts w:cs="B Mitra" w:hint="cs"/>
          <w:sz w:val="28"/>
          <w:szCs w:val="28"/>
          <w:rtl/>
          <w:lang w:bidi="fa-IR"/>
        </w:rPr>
        <w:t>حرمت</w:t>
      </w:r>
      <w:r w:rsidRPr="00A0602E">
        <w:rPr>
          <w:rFonts w:cs="B Mitra"/>
          <w:sz w:val="28"/>
          <w:szCs w:val="28"/>
          <w:rtl/>
          <w:lang w:bidi="fa-IR"/>
        </w:rPr>
        <w:t xml:space="preserve"> </w:t>
      </w:r>
      <w:r w:rsidRPr="00A0602E">
        <w:rPr>
          <w:rFonts w:cs="B Mitra" w:hint="cs"/>
          <w:sz w:val="28"/>
          <w:szCs w:val="28"/>
          <w:rtl/>
          <w:lang w:bidi="fa-IR"/>
        </w:rPr>
        <w:t>ویژه</w:t>
      </w:r>
      <w:r w:rsidRPr="00A0602E">
        <w:rPr>
          <w:rFonts w:cs="B Mitra"/>
          <w:sz w:val="28"/>
          <w:szCs w:val="28"/>
          <w:rtl/>
          <w:lang w:bidi="fa-IR"/>
        </w:rPr>
        <w:t xml:space="preserve"> </w:t>
      </w:r>
      <w:r w:rsidRPr="00A0602E">
        <w:rPr>
          <w:rFonts w:cs="B Mitra" w:hint="cs"/>
          <w:sz w:val="28"/>
          <w:szCs w:val="28"/>
          <w:rtl/>
          <w:lang w:bidi="fa-IR"/>
        </w:rPr>
        <w:t>ای</w:t>
      </w:r>
      <w:r w:rsidRPr="00A0602E">
        <w:rPr>
          <w:rFonts w:cs="B Mitra"/>
          <w:sz w:val="28"/>
          <w:szCs w:val="28"/>
          <w:rtl/>
          <w:lang w:bidi="fa-IR"/>
        </w:rPr>
        <w:t xml:space="preserve"> </w:t>
      </w:r>
      <w:r w:rsidRPr="00A0602E">
        <w:rPr>
          <w:rFonts w:cs="B Mitra" w:hint="cs"/>
          <w:sz w:val="28"/>
          <w:szCs w:val="28"/>
          <w:rtl/>
          <w:lang w:bidi="fa-IR"/>
        </w:rPr>
        <w:t>دارند</w:t>
      </w:r>
      <w:r w:rsidRPr="00A0602E">
        <w:rPr>
          <w:rFonts w:cs="B Mitra"/>
          <w:sz w:val="28"/>
          <w:szCs w:val="28"/>
          <w:rtl/>
          <w:lang w:bidi="fa-IR"/>
        </w:rPr>
        <w:t xml:space="preserve">. </w:t>
      </w:r>
    </w:p>
    <w:p w:rsidR="00A0602E" w:rsidRPr="00A0602E" w:rsidRDefault="00A0602E" w:rsidP="008F5360">
      <w:pPr>
        <w:spacing w:after="160" w:line="259" w:lineRule="auto"/>
        <w:jc w:val="both"/>
        <w:rPr>
          <w:rFonts w:cs="B Mitra"/>
          <w:color w:val="FF0000"/>
          <w:sz w:val="28"/>
          <w:szCs w:val="28"/>
          <w:rtl/>
          <w:lang w:bidi="fa-IR"/>
        </w:rPr>
      </w:pPr>
      <w:r w:rsidRPr="00A0602E">
        <w:rPr>
          <w:rFonts w:cs="B Mitra" w:hint="cs"/>
          <w:color w:val="FF0000"/>
          <w:sz w:val="28"/>
          <w:szCs w:val="28"/>
          <w:rtl/>
          <w:lang w:bidi="fa-IR"/>
        </w:rPr>
        <w:t>میوه باغ ولایت</w:t>
      </w:r>
    </w:p>
    <w:tbl>
      <w:tblPr>
        <w:tblStyle w:val="TableGrid"/>
        <w:bidiVisual/>
        <w:tblW w:w="8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33"/>
        <w:gridCol w:w="625"/>
        <w:gridCol w:w="3827"/>
      </w:tblGrid>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میوه باغ ولایت، فخر نسوان زینب است </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برتر از </w:t>
            </w:r>
            <w:proofErr w:type="spellStart"/>
            <w:r w:rsidRPr="00A0602E">
              <w:rPr>
                <w:rFonts w:ascii="Noor_Mitra" w:hAnsi="Noor_Mitra"/>
                <w:sz w:val="2"/>
                <w:rtl/>
              </w:rPr>
              <w:t>آ</w:t>
            </w:r>
            <w:r w:rsidRPr="00A0602E">
              <w:rPr>
                <w:rFonts w:ascii="Noor_Mitra" w:hAnsi="Noor_Mitra" w:hint="cs"/>
                <w:sz w:val="2"/>
                <w:rtl/>
              </w:rPr>
              <w:t>س</w:t>
            </w:r>
            <w:r w:rsidRPr="00A0602E">
              <w:rPr>
                <w:rFonts w:ascii="Noor_Mitra" w:hAnsi="Noor_Mitra"/>
                <w:sz w:val="2"/>
                <w:rtl/>
              </w:rPr>
              <w:t>یه</w:t>
            </w:r>
            <w:proofErr w:type="spellEnd"/>
            <w:r w:rsidRPr="00A0602E">
              <w:rPr>
                <w:rFonts w:ascii="Noor_Mitra" w:hAnsi="Noor_Mitra"/>
                <w:sz w:val="2"/>
                <w:rtl/>
              </w:rPr>
              <w:t xml:space="preserve"> و افضل ز حوران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proofErr w:type="spellStart"/>
            <w:r w:rsidRPr="00A0602E">
              <w:rPr>
                <w:rFonts w:ascii="Noor_Mitra" w:hAnsi="Noor_Mitra"/>
                <w:sz w:val="2"/>
                <w:rtl/>
              </w:rPr>
              <w:t>قرة</w:t>
            </w:r>
            <w:proofErr w:type="spellEnd"/>
            <w:r w:rsidRPr="00A0602E">
              <w:rPr>
                <w:rFonts w:ascii="Noor_Mitra" w:hAnsi="Noor_Mitra"/>
                <w:sz w:val="2"/>
                <w:rtl/>
              </w:rPr>
              <w:t xml:space="preserve"> </w:t>
            </w:r>
            <w:proofErr w:type="spellStart"/>
            <w:r w:rsidRPr="00A0602E">
              <w:rPr>
                <w:rFonts w:ascii="Noor_Mitra" w:hAnsi="Noor_Mitra"/>
                <w:sz w:val="2"/>
                <w:rtl/>
              </w:rPr>
              <w:t>العین</w:t>
            </w:r>
            <w:proofErr w:type="spellEnd"/>
            <w:r w:rsidRPr="00A0602E">
              <w:rPr>
                <w:rFonts w:ascii="Noor_Mitra" w:hAnsi="Noor_Mitra"/>
                <w:sz w:val="2"/>
                <w:rtl/>
              </w:rPr>
              <w:t xml:space="preserve"> بتول و نور چشمان علی </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آن که جد </w:t>
            </w:r>
            <w:proofErr w:type="spellStart"/>
            <w:r w:rsidRPr="00A0602E">
              <w:rPr>
                <w:rFonts w:ascii="Noor_Mitra" w:hAnsi="Noor_Mitra"/>
                <w:sz w:val="2"/>
                <w:rtl/>
              </w:rPr>
              <w:t>اطهرش</w:t>
            </w:r>
            <w:proofErr w:type="spellEnd"/>
            <w:r w:rsidRPr="00A0602E">
              <w:rPr>
                <w:rFonts w:ascii="Noor_Mitra" w:hAnsi="Noor_Mitra"/>
                <w:sz w:val="2"/>
                <w:rtl/>
              </w:rPr>
              <w:t>، ختم رسولان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کرده در حقش سفارش آن رسول </w:t>
            </w:r>
            <w:proofErr w:type="spellStart"/>
            <w:r w:rsidRPr="00A0602E">
              <w:rPr>
                <w:rFonts w:ascii="Noor_Mitra" w:hAnsi="Noor_Mitra"/>
                <w:sz w:val="2"/>
                <w:rtl/>
              </w:rPr>
              <w:t>موتمن</w:t>
            </w:r>
            <w:proofErr w:type="spellEnd"/>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چون </w:t>
            </w:r>
            <w:proofErr w:type="spellStart"/>
            <w:r w:rsidRPr="00A0602E">
              <w:rPr>
                <w:rFonts w:ascii="Noor_Mitra" w:hAnsi="Noor_Mitra"/>
                <w:sz w:val="2"/>
                <w:rtl/>
              </w:rPr>
              <w:t>خدیجه</w:t>
            </w:r>
            <w:proofErr w:type="spellEnd"/>
            <w:r w:rsidRPr="00A0602E">
              <w:rPr>
                <w:rFonts w:ascii="Noor_Mitra" w:hAnsi="Noor_Mitra"/>
                <w:sz w:val="2"/>
                <w:rtl/>
              </w:rPr>
              <w:t xml:space="preserve"> در </w:t>
            </w:r>
            <w:proofErr w:type="spellStart"/>
            <w:r w:rsidRPr="00A0602E">
              <w:rPr>
                <w:rFonts w:ascii="Noor_Mitra" w:hAnsi="Noor_Mitra"/>
                <w:sz w:val="2"/>
                <w:rtl/>
              </w:rPr>
              <w:t>وفاداری</w:t>
            </w:r>
            <w:proofErr w:type="spellEnd"/>
            <w:r w:rsidRPr="00A0602E">
              <w:rPr>
                <w:rFonts w:ascii="Noor_Mitra" w:hAnsi="Noor_Mitra"/>
                <w:sz w:val="2"/>
                <w:rtl/>
              </w:rPr>
              <w:t xml:space="preserve"> و احسان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در </w:t>
            </w:r>
            <w:proofErr w:type="spellStart"/>
            <w:r w:rsidRPr="00A0602E">
              <w:rPr>
                <w:rFonts w:ascii="Noor_Mitra" w:hAnsi="Noor_Mitra"/>
                <w:sz w:val="2"/>
                <w:rtl/>
              </w:rPr>
              <w:t>حیا</w:t>
            </w:r>
            <w:proofErr w:type="spellEnd"/>
            <w:r w:rsidRPr="00A0602E">
              <w:rPr>
                <w:rFonts w:ascii="Noor_Mitra" w:hAnsi="Noor_Mitra"/>
                <w:sz w:val="2"/>
                <w:rtl/>
              </w:rPr>
              <w:t xml:space="preserve"> و در قناعت، یادگاری از بتول</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یادگار مرتضی در علم و ایمان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نام زینب سنبل پاکی و ایمان و شرف </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Pr>
            </w:pPr>
            <w:r w:rsidRPr="00A0602E">
              <w:rPr>
                <w:rFonts w:ascii="Noor_Mitra" w:hAnsi="Noor_Mitra"/>
                <w:sz w:val="2"/>
                <w:rtl/>
              </w:rPr>
              <w:t>آن که نا</w:t>
            </w:r>
            <w:r w:rsidRPr="00A0602E">
              <w:rPr>
                <w:rFonts w:ascii="Noor_Mitra" w:hAnsi="Noor_Mitra" w:hint="cs"/>
                <w:sz w:val="2"/>
                <w:rtl/>
              </w:rPr>
              <w:t>م</w:t>
            </w:r>
            <w:r w:rsidRPr="00A0602E">
              <w:rPr>
                <w:rFonts w:ascii="Noor_Mitra" w:hAnsi="Noor_Mitra"/>
                <w:sz w:val="2"/>
                <w:rtl/>
              </w:rPr>
              <w:t xml:space="preserve">ش زینت </w:t>
            </w:r>
            <w:proofErr w:type="spellStart"/>
            <w:r w:rsidRPr="00A0602E">
              <w:rPr>
                <w:rFonts w:ascii="Noor_Mitra" w:hAnsi="Noor_Mitra"/>
                <w:sz w:val="2"/>
                <w:rtl/>
              </w:rPr>
              <w:t>یعسوب</w:t>
            </w:r>
            <w:proofErr w:type="spellEnd"/>
            <w:r w:rsidRPr="00A0602E">
              <w:rPr>
                <w:rFonts w:ascii="Noor_Mitra" w:hAnsi="Noor_Mitra"/>
                <w:sz w:val="2"/>
                <w:rtl/>
              </w:rPr>
              <w:t xml:space="preserve"> ایمان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روی دامان پدر در خردسالی آن گهر</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ذکر </w:t>
            </w:r>
            <w:proofErr w:type="spellStart"/>
            <w:r w:rsidRPr="00A0602E">
              <w:rPr>
                <w:rFonts w:ascii="Noor_Mitra" w:hAnsi="Noor_Mitra"/>
                <w:sz w:val="2"/>
                <w:rtl/>
              </w:rPr>
              <w:t>توح</w:t>
            </w:r>
            <w:r w:rsidRPr="00A0602E">
              <w:rPr>
                <w:rFonts w:ascii="Noor_Mitra" w:hAnsi="Noor_Mitra" w:hint="cs"/>
                <w:sz w:val="2"/>
                <w:rtl/>
              </w:rPr>
              <w:t>ی</w:t>
            </w:r>
            <w:r w:rsidRPr="00A0602E">
              <w:rPr>
                <w:rFonts w:ascii="Noor_Mitra" w:hAnsi="Noor_Mitra"/>
                <w:sz w:val="2"/>
                <w:rtl/>
              </w:rPr>
              <w:t>دش</w:t>
            </w:r>
            <w:proofErr w:type="spellEnd"/>
            <w:r w:rsidRPr="00A0602E">
              <w:rPr>
                <w:rFonts w:ascii="Noor_Mitra" w:hAnsi="Noor_Mitra"/>
                <w:sz w:val="2"/>
                <w:rtl/>
              </w:rPr>
              <w:t xml:space="preserve"> به لب آن روی ایمان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حضرت سجاد (ع) در وصف کمال او بگفت</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pacing w:val="-6"/>
                <w:sz w:val="2"/>
                <w:rtl/>
              </w:rPr>
              <w:t xml:space="preserve">علم و </w:t>
            </w:r>
            <w:proofErr w:type="spellStart"/>
            <w:r w:rsidRPr="00A0602E">
              <w:rPr>
                <w:rFonts w:ascii="Noor_Mitra" w:hAnsi="Noor_Mitra"/>
                <w:spacing w:val="-6"/>
                <w:sz w:val="2"/>
                <w:rtl/>
              </w:rPr>
              <w:t>فهمش</w:t>
            </w:r>
            <w:proofErr w:type="spellEnd"/>
            <w:r w:rsidRPr="00A0602E">
              <w:rPr>
                <w:rFonts w:ascii="Noor_Mitra" w:hAnsi="Noor_Mitra"/>
                <w:spacing w:val="-6"/>
                <w:sz w:val="2"/>
                <w:rtl/>
              </w:rPr>
              <w:t xml:space="preserve"> بهره ای از لطف یزدان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بانوان کوفه را تفسیر از قرآن بگفت</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با اسارت </w:t>
            </w:r>
            <w:proofErr w:type="spellStart"/>
            <w:r w:rsidRPr="00A0602E">
              <w:rPr>
                <w:rFonts w:ascii="Noor_Mitra" w:hAnsi="Noor_Mitra"/>
                <w:sz w:val="2"/>
                <w:rtl/>
              </w:rPr>
              <w:t>افتخارش</w:t>
            </w:r>
            <w:proofErr w:type="spellEnd"/>
            <w:r w:rsidRPr="00A0602E">
              <w:rPr>
                <w:rFonts w:ascii="Noor_Mitra" w:hAnsi="Noor_Mitra"/>
                <w:sz w:val="2"/>
                <w:rtl/>
              </w:rPr>
              <w:t xml:space="preserve"> حفظ قرآن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عاشق فرزانه و شیدای معشوق ازل</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در دل شب راز گو با جان جانان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Pr>
            </w:pPr>
            <w:r w:rsidRPr="00A0602E">
              <w:rPr>
                <w:rFonts w:ascii="Noor_Mitra" w:hAnsi="Noor_Mitra"/>
                <w:sz w:val="2"/>
                <w:rtl/>
              </w:rPr>
              <w:t>در نماز شب حسین گفت</w:t>
            </w:r>
            <w:r w:rsidRPr="00A0602E">
              <w:rPr>
                <w:rFonts w:ascii="Noor_Mitra" w:hAnsi="Noor_Mitra" w:hint="cs"/>
                <w:sz w:val="2"/>
                <w:rtl/>
              </w:rPr>
              <w:t>ا</w:t>
            </w:r>
            <w:r w:rsidRPr="00A0602E">
              <w:rPr>
                <w:rFonts w:ascii="Noor_Mitra" w:hAnsi="Noor_Mitra"/>
                <w:sz w:val="2"/>
                <w:rtl/>
              </w:rPr>
              <w:t xml:space="preserve"> فراموشم مکن</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مورد لطف عمیم حق سبحان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اسوه زهد و شهامت، صبر و ایمان و وفا</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تا قیامت بر همه احرار و نیکان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کوه اندر استقامت مانده از او در شگفت</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در صلابت، </w:t>
            </w:r>
            <w:proofErr w:type="spellStart"/>
            <w:r w:rsidRPr="00A0602E">
              <w:rPr>
                <w:rFonts w:ascii="Noor_Mitra" w:hAnsi="Noor_Mitra"/>
                <w:sz w:val="2"/>
                <w:rtl/>
              </w:rPr>
              <w:t>قهرمان</w:t>
            </w:r>
            <w:r w:rsidRPr="00A0602E">
              <w:rPr>
                <w:rFonts w:ascii="Noor_Mitra" w:hAnsi="Noor_Mitra" w:hint="cs"/>
                <w:sz w:val="2"/>
                <w:rtl/>
              </w:rPr>
              <w:t>ِ</w:t>
            </w:r>
            <w:proofErr w:type="spellEnd"/>
            <w:r w:rsidRPr="00A0602E">
              <w:rPr>
                <w:rFonts w:ascii="Noor_Mitra" w:hAnsi="Noor_Mitra"/>
                <w:sz w:val="2"/>
                <w:rtl/>
              </w:rPr>
              <w:t xml:space="preserve"> قهرمانان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جان او کانون عشق کردگار لم </w:t>
            </w:r>
            <w:proofErr w:type="spellStart"/>
            <w:r w:rsidRPr="00A0602E">
              <w:rPr>
                <w:rFonts w:ascii="Noor_Mitra" w:hAnsi="Noor_Mitra"/>
                <w:sz w:val="2"/>
                <w:rtl/>
              </w:rPr>
              <w:t>یزل</w:t>
            </w:r>
            <w:proofErr w:type="spellEnd"/>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Pr>
            </w:pPr>
            <w:r w:rsidRPr="00A0602E">
              <w:rPr>
                <w:rFonts w:ascii="Noor_Mitra" w:hAnsi="Noor_Mitra"/>
                <w:sz w:val="2"/>
                <w:rtl/>
              </w:rPr>
              <w:t>زین سبب پاین</w:t>
            </w:r>
            <w:r w:rsidRPr="00A0602E">
              <w:rPr>
                <w:rFonts w:ascii="Noor_Mitra" w:hAnsi="Noor_Mitra" w:hint="cs"/>
                <w:sz w:val="2"/>
                <w:rtl/>
              </w:rPr>
              <w:t>د</w:t>
            </w:r>
            <w:r w:rsidRPr="00A0602E">
              <w:rPr>
                <w:rFonts w:ascii="Noor_Mitra" w:hAnsi="Noor_Mitra"/>
                <w:sz w:val="2"/>
                <w:rtl/>
              </w:rPr>
              <w:t>ه هم نام و نشان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کرد افشا چهره مکر و نفاق خصم را</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لرزه بر اندام ظالم از بیان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lastRenderedPageBreak/>
              <w:t xml:space="preserve">شد فدا فرزند او اندر ره قرآن و دین </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در عزا و سوگ هفتاد و دو قربان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پیشوای عشق را با جان و دل یاری نمود</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پاسدار حرمت خود شهیدان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با حس</w:t>
            </w:r>
            <w:r w:rsidRPr="00A0602E">
              <w:rPr>
                <w:rFonts w:ascii="Noor_Mitra" w:hAnsi="Noor_Mitra" w:hint="cs"/>
                <w:sz w:val="2"/>
                <w:rtl/>
              </w:rPr>
              <w:t>ی</w:t>
            </w:r>
            <w:r w:rsidRPr="00A0602E">
              <w:rPr>
                <w:rFonts w:ascii="Noor_Mitra" w:hAnsi="Noor_Mitra"/>
                <w:sz w:val="2"/>
                <w:rtl/>
              </w:rPr>
              <w:t>ن از کودکی انسی مضاعف داشت او</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همسفر در کربلا با شاه خوبان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داد سهم قوت خود را هم به اطفال حسین (ع)</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مقتدا اندر ره ایثار و احسان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مونس و غمخوار اطفال و عزیزان حسین (ع)</w:t>
            </w:r>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راس </w:t>
            </w:r>
            <w:proofErr w:type="spellStart"/>
            <w:r w:rsidRPr="00A0602E">
              <w:rPr>
                <w:rFonts w:ascii="Noor_Mitra" w:hAnsi="Noor_Mitra"/>
                <w:sz w:val="2"/>
                <w:rtl/>
              </w:rPr>
              <w:t>اطهر</w:t>
            </w:r>
            <w:proofErr w:type="spellEnd"/>
            <w:r w:rsidRPr="00A0602E">
              <w:rPr>
                <w:rFonts w:ascii="Noor_Mitra" w:hAnsi="Noor_Mitra"/>
                <w:sz w:val="2"/>
                <w:rtl/>
              </w:rPr>
              <w:t xml:space="preserve"> هم انیس مهربان زینب است</w:t>
            </w:r>
            <w:r w:rsidRPr="00A0602E">
              <w:rPr>
                <w:rFonts w:ascii="Noor_Mitra" w:hAnsi="Noor_Mitra"/>
                <w:sz w:val="2"/>
                <w:rtl/>
              </w:rPr>
              <w:br/>
            </w:r>
            <w:r w:rsidRPr="00A0602E">
              <w:rPr>
                <w:rFonts w:ascii="Noor_Mitra" w:hAnsi="Noor_Mitra"/>
                <w:color w:val="FFFFFF" w:themeColor="background1"/>
                <w:sz w:val="2"/>
              </w:rPr>
              <w:t>o</w:t>
            </w:r>
          </w:p>
        </w:tc>
      </w:tr>
      <w:tr w:rsidR="00A0602E" w:rsidRPr="00A0602E" w:rsidTr="002A2AC7">
        <w:tc>
          <w:tcPr>
            <w:tcW w:w="3733" w:type="dxa"/>
          </w:tcPr>
          <w:p w:rsidR="00A0602E" w:rsidRPr="00A0602E" w:rsidRDefault="00A0602E" w:rsidP="002A2AC7">
            <w:pPr>
              <w:pStyle w:val="NoSpacing"/>
              <w:spacing w:after="120"/>
              <w:jc w:val="lowKashida"/>
              <w:rPr>
                <w:rFonts w:ascii="Noor_Mitra" w:hAnsi="Noor_Mitra"/>
                <w:sz w:val="2"/>
                <w:rtl/>
              </w:rPr>
            </w:pPr>
            <w:proofErr w:type="spellStart"/>
            <w:r w:rsidRPr="00A0602E">
              <w:rPr>
                <w:rFonts w:ascii="Noor_Mitra" w:hAnsi="Noor_Mitra"/>
                <w:sz w:val="2"/>
                <w:rtl/>
              </w:rPr>
              <w:t>عاشقا</w:t>
            </w:r>
            <w:proofErr w:type="spellEnd"/>
            <w:r w:rsidRPr="00A0602E">
              <w:rPr>
                <w:rFonts w:ascii="Noor_Mitra" w:hAnsi="Noor_Mitra"/>
                <w:sz w:val="2"/>
                <w:rtl/>
              </w:rPr>
              <w:t xml:space="preserve">! گر شوق وصل کوی جانان </w:t>
            </w:r>
            <w:proofErr w:type="spellStart"/>
            <w:r w:rsidRPr="00A0602E">
              <w:rPr>
                <w:rFonts w:ascii="Noor_Mitra" w:hAnsi="Noor_Mitra"/>
                <w:sz w:val="2"/>
                <w:rtl/>
              </w:rPr>
              <w:t>باشدت</w:t>
            </w:r>
            <w:proofErr w:type="spellEnd"/>
            <w:r w:rsidRPr="00A0602E">
              <w:rPr>
                <w:rFonts w:ascii="Noor_Mitra" w:hAnsi="Noor_Mitra"/>
                <w:sz w:val="2"/>
                <w:rtl/>
              </w:rPr>
              <w:br/>
            </w:r>
            <w:r w:rsidRPr="00A0602E">
              <w:rPr>
                <w:rFonts w:ascii="Noor_Mitra" w:hAnsi="Noor_Mitra"/>
                <w:color w:val="FFFFFF" w:themeColor="background1"/>
                <w:sz w:val="2"/>
              </w:rPr>
              <w:t>o</w:t>
            </w:r>
          </w:p>
        </w:tc>
        <w:tc>
          <w:tcPr>
            <w:tcW w:w="625" w:type="dxa"/>
          </w:tcPr>
          <w:p w:rsidR="00A0602E" w:rsidRPr="00A0602E" w:rsidRDefault="00A0602E" w:rsidP="002A2AC7">
            <w:pPr>
              <w:pStyle w:val="NoSpacing"/>
              <w:spacing w:after="120"/>
              <w:jc w:val="lowKashida"/>
              <w:rPr>
                <w:rFonts w:ascii="Noor_Mitra" w:hAnsi="Noor_Mitra"/>
                <w:sz w:val="2"/>
                <w:rtl/>
              </w:rPr>
            </w:pPr>
          </w:p>
        </w:tc>
        <w:tc>
          <w:tcPr>
            <w:tcW w:w="3827" w:type="dxa"/>
          </w:tcPr>
          <w:p w:rsidR="00A0602E" w:rsidRPr="00A0602E" w:rsidRDefault="00A0602E" w:rsidP="002A2AC7">
            <w:pPr>
              <w:pStyle w:val="NoSpacing"/>
              <w:spacing w:after="120"/>
              <w:jc w:val="lowKashida"/>
              <w:rPr>
                <w:rFonts w:ascii="Noor_Mitra" w:hAnsi="Noor_Mitra"/>
                <w:sz w:val="2"/>
                <w:rtl/>
              </w:rPr>
            </w:pPr>
            <w:r w:rsidRPr="00A0602E">
              <w:rPr>
                <w:rFonts w:ascii="Noor_Mitra" w:hAnsi="Noor_Mitra"/>
                <w:sz w:val="2"/>
                <w:rtl/>
              </w:rPr>
              <w:t xml:space="preserve">شرط آن ایمان و </w:t>
            </w:r>
            <w:proofErr w:type="spellStart"/>
            <w:r w:rsidRPr="00A0602E">
              <w:rPr>
                <w:rFonts w:ascii="Noor_Mitra" w:hAnsi="Noor_Mitra"/>
                <w:sz w:val="2"/>
                <w:rtl/>
              </w:rPr>
              <w:t>ایثاری</w:t>
            </w:r>
            <w:proofErr w:type="spellEnd"/>
            <w:r w:rsidRPr="00A0602E">
              <w:rPr>
                <w:rFonts w:ascii="Noor_Mitra" w:hAnsi="Noor_Mitra"/>
                <w:sz w:val="2"/>
                <w:rtl/>
              </w:rPr>
              <w:t xml:space="preserve"> بسان زینب است</w:t>
            </w:r>
            <w:r w:rsidRPr="00A0602E">
              <w:rPr>
                <w:rFonts w:ascii="Noor_Mitra" w:hAnsi="Noor_Mitra"/>
                <w:sz w:val="2"/>
                <w:rtl/>
              </w:rPr>
              <w:br/>
            </w:r>
            <w:r w:rsidRPr="00A0602E">
              <w:rPr>
                <w:rFonts w:ascii="Noor_Mitra" w:hAnsi="Noor_Mitra"/>
                <w:color w:val="FFFFFF" w:themeColor="background1"/>
                <w:sz w:val="2"/>
              </w:rPr>
              <w:t>o</w:t>
            </w:r>
          </w:p>
        </w:tc>
      </w:tr>
    </w:tbl>
    <w:p w:rsidR="00A0602E" w:rsidRPr="00A0602E" w:rsidRDefault="00A0602E" w:rsidP="00A0602E">
      <w:pPr>
        <w:pStyle w:val="NoSpacing"/>
        <w:spacing w:after="120"/>
        <w:rPr>
          <w:rFonts w:ascii="Noor_Mitra" w:hAnsi="Noor_Mitra"/>
          <w:sz w:val="24"/>
          <w:szCs w:val="24"/>
          <w:rtl/>
        </w:rPr>
      </w:pPr>
      <w:r w:rsidRPr="00A0602E">
        <w:rPr>
          <w:rFonts w:ascii="Noor_Mitra" w:hAnsi="Noor_Mitra"/>
          <w:sz w:val="24"/>
          <w:szCs w:val="24"/>
          <w:rtl/>
        </w:rPr>
        <w:t xml:space="preserve">جمادی </w:t>
      </w:r>
      <w:proofErr w:type="spellStart"/>
      <w:r w:rsidRPr="00A0602E">
        <w:rPr>
          <w:rFonts w:ascii="Noor_Mitra" w:hAnsi="Noor_Mitra"/>
          <w:sz w:val="24"/>
          <w:szCs w:val="24"/>
          <w:rtl/>
        </w:rPr>
        <w:t>الاولی</w:t>
      </w:r>
      <w:proofErr w:type="spellEnd"/>
      <w:r w:rsidRPr="00A0602E">
        <w:rPr>
          <w:rFonts w:ascii="Noor_Mitra" w:hAnsi="Noor_Mitra"/>
          <w:sz w:val="24"/>
          <w:szCs w:val="24"/>
          <w:rtl/>
        </w:rPr>
        <w:t>، 1410 هـ ق</w:t>
      </w:r>
    </w:p>
    <w:p w:rsidR="00A0602E" w:rsidRPr="00A0602E" w:rsidRDefault="00A0602E" w:rsidP="008F5360">
      <w:pPr>
        <w:spacing w:after="160" w:line="259" w:lineRule="auto"/>
        <w:jc w:val="both"/>
        <w:rPr>
          <w:rFonts w:cs="B Mitra"/>
          <w:sz w:val="28"/>
          <w:szCs w:val="28"/>
          <w:rtl/>
          <w:lang w:bidi="fa-IR"/>
        </w:rPr>
      </w:pPr>
    </w:p>
    <w:p w:rsidR="006A1952" w:rsidRPr="006A1952" w:rsidRDefault="006A1952" w:rsidP="00995BC1">
      <w:pPr>
        <w:spacing w:after="160" w:line="259" w:lineRule="auto"/>
        <w:jc w:val="both"/>
        <w:rPr>
          <w:rFonts w:cs="B Mitra"/>
          <w:color w:val="FF0000"/>
          <w:sz w:val="28"/>
          <w:szCs w:val="28"/>
          <w:rtl/>
          <w:lang w:bidi="fa-IR"/>
        </w:rPr>
      </w:pPr>
      <w:r w:rsidRPr="006A1952">
        <w:rPr>
          <w:rFonts w:cs="B Mitra" w:hint="cs"/>
          <w:color w:val="FF0000"/>
          <w:sz w:val="28"/>
          <w:szCs w:val="28"/>
          <w:rtl/>
          <w:lang w:bidi="fa-IR"/>
        </w:rPr>
        <w:t>مراجعه 52</w:t>
      </w:r>
    </w:p>
    <w:p w:rsidR="00762D6A" w:rsidRPr="00762D6A" w:rsidRDefault="00762D6A" w:rsidP="00995BC1">
      <w:pPr>
        <w:spacing w:after="160" w:line="259" w:lineRule="auto"/>
        <w:jc w:val="both"/>
        <w:rPr>
          <w:rFonts w:cs="B Mitra"/>
          <w:sz w:val="28"/>
          <w:szCs w:val="28"/>
          <w:rtl/>
          <w:lang w:bidi="fa-IR"/>
        </w:rPr>
      </w:pPr>
      <w:r w:rsidRPr="00762D6A">
        <w:rPr>
          <w:rFonts w:cs="B Mitra" w:hint="cs"/>
          <w:sz w:val="28"/>
          <w:szCs w:val="28"/>
          <w:rtl/>
          <w:lang w:bidi="fa-IR"/>
        </w:rPr>
        <w:t>شیخ</w:t>
      </w:r>
      <w:r w:rsidRPr="00762D6A">
        <w:rPr>
          <w:rFonts w:cs="B Mitra"/>
          <w:sz w:val="28"/>
          <w:szCs w:val="28"/>
          <w:rtl/>
          <w:lang w:bidi="fa-IR"/>
        </w:rPr>
        <w:t xml:space="preserve"> </w:t>
      </w:r>
      <w:r w:rsidRPr="00762D6A">
        <w:rPr>
          <w:rFonts w:cs="B Mitra" w:hint="cs"/>
          <w:sz w:val="28"/>
          <w:szCs w:val="28"/>
          <w:rtl/>
          <w:lang w:bidi="fa-IR"/>
        </w:rPr>
        <w:t>سلیم</w:t>
      </w:r>
      <w:r w:rsidRPr="00762D6A">
        <w:rPr>
          <w:rFonts w:cs="B Mitra"/>
          <w:sz w:val="28"/>
          <w:szCs w:val="28"/>
          <w:rtl/>
          <w:lang w:bidi="fa-IR"/>
        </w:rPr>
        <w:t xml:space="preserve"> </w:t>
      </w:r>
      <w:r w:rsidR="006A1952">
        <w:rPr>
          <w:rFonts w:cs="B Mitra" w:hint="cs"/>
          <w:sz w:val="28"/>
          <w:szCs w:val="28"/>
          <w:rtl/>
          <w:lang w:bidi="fa-IR"/>
        </w:rPr>
        <w:t xml:space="preserve">در مراجعه 51 </w:t>
      </w:r>
      <w:r w:rsidRPr="00762D6A">
        <w:rPr>
          <w:rFonts w:cs="B Mitra" w:hint="cs"/>
          <w:sz w:val="28"/>
          <w:szCs w:val="28"/>
          <w:rtl/>
          <w:lang w:bidi="fa-IR"/>
        </w:rPr>
        <w:t>به</w:t>
      </w:r>
      <w:r w:rsidRPr="00762D6A">
        <w:rPr>
          <w:rFonts w:cs="B Mitra"/>
          <w:sz w:val="28"/>
          <w:szCs w:val="28"/>
          <w:rtl/>
          <w:lang w:bidi="fa-IR"/>
        </w:rPr>
        <w:t xml:space="preserve"> </w:t>
      </w:r>
      <w:r w:rsidRPr="00762D6A">
        <w:rPr>
          <w:rFonts w:cs="B Mitra" w:hint="cs"/>
          <w:sz w:val="28"/>
          <w:szCs w:val="28"/>
          <w:rtl/>
          <w:lang w:bidi="fa-IR"/>
        </w:rPr>
        <w:t>علامه</w:t>
      </w:r>
      <w:r w:rsidRPr="00762D6A">
        <w:rPr>
          <w:rFonts w:cs="B Mitra"/>
          <w:sz w:val="28"/>
          <w:szCs w:val="28"/>
          <w:rtl/>
          <w:lang w:bidi="fa-IR"/>
        </w:rPr>
        <w:t xml:space="preserve"> </w:t>
      </w:r>
      <w:r w:rsidRPr="00762D6A">
        <w:rPr>
          <w:rFonts w:cs="B Mitra" w:hint="cs"/>
          <w:sz w:val="28"/>
          <w:szCs w:val="28"/>
          <w:rtl/>
          <w:lang w:bidi="fa-IR"/>
        </w:rPr>
        <w:t>شرف</w:t>
      </w:r>
      <w:r w:rsidRPr="00762D6A">
        <w:rPr>
          <w:rFonts w:cs="B Mitra"/>
          <w:sz w:val="28"/>
          <w:szCs w:val="28"/>
          <w:rtl/>
          <w:lang w:bidi="fa-IR"/>
        </w:rPr>
        <w:t xml:space="preserve"> </w:t>
      </w:r>
      <w:proofErr w:type="spellStart"/>
      <w:r w:rsidRPr="00762D6A">
        <w:rPr>
          <w:rFonts w:cs="B Mitra" w:hint="cs"/>
          <w:sz w:val="28"/>
          <w:szCs w:val="28"/>
          <w:rtl/>
          <w:lang w:bidi="fa-IR"/>
        </w:rPr>
        <w:t>الدین</w:t>
      </w:r>
      <w:proofErr w:type="spellEnd"/>
      <w:r w:rsidRPr="00762D6A">
        <w:rPr>
          <w:rFonts w:cs="B Mitra"/>
          <w:sz w:val="28"/>
          <w:szCs w:val="28"/>
          <w:rtl/>
          <w:lang w:bidi="fa-IR"/>
        </w:rPr>
        <w:t xml:space="preserve"> </w:t>
      </w:r>
      <w:r w:rsidRPr="00762D6A">
        <w:rPr>
          <w:rFonts w:cs="B Mitra" w:hint="cs"/>
          <w:sz w:val="28"/>
          <w:szCs w:val="28"/>
          <w:rtl/>
          <w:lang w:bidi="fa-IR"/>
        </w:rPr>
        <w:t>گفتند</w:t>
      </w:r>
      <w:r w:rsidRPr="00762D6A">
        <w:rPr>
          <w:rFonts w:cs="B Mitra"/>
          <w:sz w:val="28"/>
          <w:szCs w:val="28"/>
          <w:rtl/>
          <w:lang w:bidi="fa-IR"/>
        </w:rPr>
        <w:t xml:space="preserve"> </w:t>
      </w:r>
      <w:r w:rsidRPr="00762D6A">
        <w:rPr>
          <w:rFonts w:cs="B Mitra" w:hint="cs"/>
          <w:sz w:val="28"/>
          <w:szCs w:val="28"/>
          <w:rtl/>
          <w:lang w:bidi="fa-IR"/>
        </w:rPr>
        <w:t>این</w:t>
      </w:r>
      <w:r w:rsidRPr="00762D6A">
        <w:rPr>
          <w:rFonts w:cs="B Mitra"/>
          <w:sz w:val="28"/>
          <w:szCs w:val="28"/>
          <w:rtl/>
          <w:lang w:bidi="fa-IR"/>
        </w:rPr>
        <w:t xml:space="preserve"> </w:t>
      </w:r>
      <w:r w:rsidRPr="00762D6A">
        <w:rPr>
          <w:rFonts w:cs="B Mitra" w:hint="cs"/>
          <w:sz w:val="28"/>
          <w:szCs w:val="28"/>
          <w:rtl/>
          <w:lang w:bidi="fa-IR"/>
        </w:rPr>
        <w:t>فضائلی</w:t>
      </w:r>
      <w:r w:rsidRPr="00762D6A">
        <w:rPr>
          <w:rFonts w:cs="B Mitra"/>
          <w:sz w:val="28"/>
          <w:szCs w:val="28"/>
          <w:rtl/>
          <w:lang w:bidi="fa-IR"/>
        </w:rPr>
        <w:t xml:space="preserve"> </w:t>
      </w:r>
      <w:r w:rsidRPr="00762D6A">
        <w:rPr>
          <w:rFonts w:cs="B Mitra" w:hint="cs"/>
          <w:sz w:val="28"/>
          <w:szCs w:val="28"/>
          <w:rtl/>
          <w:lang w:bidi="fa-IR"/>
        </w:rPr>
        <w:t>که</w:t>
      </w:r>
      <w:r w:rsidRPr="00762D6A">
        <w:rPr>
          <w:rFonts w:cs="B Mitra"/>
          <w:sz w:val="28"/>
          <w:szCs w:val="28"/>
          <w:rtl/>
          <w:lang w:bidi="fa-IR"/>
        </w:rPr>
        <w:t xml:space="preserve"> </w:t>
      </w:r>
      <w:r w:rsidRPr="00762D6A">
        <w:rPr>
          <w:rFonts w:cs="B Mitra" w:hint="cs"/>
          <w:sz w:val="28"/>
          <w:szCs w:val="28"/>
          <w:rtl/>
          <w:lang w:bidi="fa-IR"/>
        </w:rPr>
        <w:t>شما</w:t>
      </w:r>
      <w:r w:rsidRPr="00762D6A">
        <w:rPr>
          <w:rFonts w:cs="B Mitra"/>
          <w:sz w:val="28"/>
          <w:szCs w:val="28"/>
          <w:rtl/>
          <w:lang w:bidi="fa-IR"/>
        </w:rPr>
        <w:t xml:space="preserve"> </w:t>
      </w:r>
      <w:r w:rsidRPr="00762D6A">
        <w:rPr>
          <w:rFonts w:cs="B Mitra" w:hint="cs"/>
          <w:sz w:val="28"/>
          <w:szCs w:val="28"/>
          <w:rtl/>
          <w:lang w:bidi="fa-IR"/>
        </w:rPr>
        <w:t>برای</w:t>
      </w:r>
      <w:r w:rsidRPr="00762D6A">
        <w:rPr>
          <w:rFonts w:cs="B Mitra"/>
          <w:sz w:val="28"/>
          <w:szCs w:val="28"/>
          <w:rtl/>
          <w:lang w:bidi="fa-IR"/>
        </w:rPr>
        <w:t xml:space="preserve"> </w:t>
      </w:r>
      <w:r w:rsidRPr="00762D6A">
        <w:rPr>
          <w:rFonts w:cs="B Mitra" w:hint="cs"/>
          <w:sz w:val="28"/>
          <w:szCs w:val="28"/>
          <w:rtl/>
          <w:lang w:bidi="fa-IR"/>
        </w:rPr>
        <w:t>امیرالمومنین</w:t>
      </w:r>
      <w:r w:rsidRPr="00762D6A">
        <w:rPr>
          <w:rFonts w:cs="B Mitra"/>
          <w:sz w:val="28"/>
          <w:szCs w:val="28"/>
          <w:rtl/>
          <w:lang w:bidi="fa-IR"/>
        </w:rPr>
        <w:t xml:space="preserve"> </w:t>
      </w:r>
      <w:r w:rsidR="006A1952">
        <w:rPr>
          <w:rFonts w:cs="B Mitra" w:hint="cs"/>
          <w:sz w:val="28"/>
          <w:szCs w:val="28"/>
          <w:rtl/>
          <w:lang w:bidi="fa-IR"/>
        </w:rPr>
        <w:t>(</w:t>
      </w:r>
      <w:r w:rsidRPr="00762D6A">
        <w:rPr>
          <w:rFonts w:cs="B Mitra" w:hint="cs"/>
          <w:sz w:val="28"/>
          <w:szCs w:val="28"/>
          <w:rtl/>
          <w:lang w:bidi="fa-IR"/>
        </w:rPr>
        <w:t>ع</w:t>
      </w:r>
      <w:r w:rsidR="006A1952">
        <w:rPr>
          <w:rFonts w:cs="B Mitra" w:hint="cs"/>
          <w:sz w:val="28"/>
          <w:szCs w:val="28"/>
          <w:rtl/>
          <w:lang w:bidi="fa-IR"/>
        </w:rPr>
        <w:t>)</w:t>
      </w:r>
      <w:r w:rsidRPr="00762D6A">
        <w:rPr>
          <w:rFonts w:cs="B Mitra"/>
          <w:sz w:val="28"/>
          <w:szCs w:val="28"/>
          <w:rtl/>
          <w:lang w:bidi="fa-IR"/>
        </w:rPr>
        <w:t xml:space="preserve"> </w:t>
      </w:r>
      <w:r w:rsidRPr="00762D6A">
        <w:rPr>
          <w:rFonts w:cs="B Mitra" w:hint="cs"/>
          <w:sz w:val="28"/>
          <w:szCs w:val="28"/>
          <w:rtl/>
          <w:lang w:bidi="fa-IR"/>
        </w:rPr>
        <w:t>شمردید</w:t>
      </w:r>
      <w:r w:rsidRPr="00762D6A">
        <w:rPr>
          <w:rFonts w:cs="B Mitra"/>
          <w:sz w:val="28"/>
          <w:szCs w:val="28"/>
          <w:rtl/>
          <w:lang w:bidi="fa-IR"/>
        </w:rPr>
        <w:t xml:space="preserve"> </w:t>
      </w:r>
      <w:r w:rsidRPr="00762D6A">
        <w:rPr>
          <w:rFonts w:cs="B Mitra" w:hint="cs"/>
          <w:sz w:val="28"/>
          <w:szCs w:val="28"/>
          <w:rtl/>
          <w:lang w:bidi="fa-IR"/>
        </w:rPr>
        <w:t>چه</w:t>
      </w:r>
      <w:r w:rsidRPr="00762D6A">
        <w:rPr>
          <w:rFonts w:cs="B Mitra"/>
          <w:sz w:val="28"/>
          <w:szCs w:val="28"/>
          <w:rtl/>
          <w:lang w:bidi="fa-IR"/>
        </w:rPr>
        <w:t xml:space="preserve"> </w:t>
      </w:r>
      <w:r w:rsidRPr="00762D6A">
        <w:rPr>
          <w:rFonts w:cs="B Mitra" w:hint="cs"/>
          <w:sz w:val="28"/>
          <w:szCs w:val="28"/>
          <w:rtl/>
          <w:lang w:bidi="fa-IR"/>
        </w:rPr>
        <w:t>بسا</w:t>
      </w:r>
      <w:r w:rsidRPr="00762D6A">
        <w:rPr>
          <w:rFonts w:cs="B Mitra"/>
          <w:sz w:val="28"/>
          <w:szCs w:val="28"/>
          <w:rtl/>
          <w:lang w:bidi="fa-IR"/>
        </w:rPr>
        <w:t xml:space="preserve"> </w:t>
      </w:r>
      <w:r w:rsidRPr="00762D6A">
        <w:rPr>
          <w:rFonts w:cs="B Mitra" w:hint="cs"/>
          <w:sz w:val="28"/>
          <w:szCs w:val="28"/>
          <w:rtl/>
          <w:lang w:bidi="fa-IR"/>
        </w:rPr>
        <w:t>مخالفان</w:t>
      </w:r>
      <w:r w:rsidRPr="00762D6A">
        <w:rPr>
          <w:rFonts w:cs="B Mitra"/>
          <w:sz w:val="28"/>
          <w:szCs w:val="28"/>
          <w:rtl/>
          <w:lang w:bidi="fa-IR"/>
        </w:rPr>
        <w:t xml:space="preserve"> </w:t>
      </w:r>
      <w:r w:rsidRPr="00762D6A">
        <w:rPr>
          <w:rFonts w:cs="B Mitra" w:hint="cs"/>
          <w:sz w:val="28"/>
          <w:szCs w:val="28"/>
          <w:rtl/>
          <w:lang w:bidi="fa-IR"/>
        </w:rPr>
        <w:t>شما</w:t>
      </w:r>
      <w:r w:rsidRPr="00762D6A">
        <w:rPr>
          <w:rFonts w:cs="B Mitra"/>
          <w:sz w:val="28"/>
          <w:szCs w:val="28"/>
          <w:rtl/>
          <w:lang w:bidi="fa-IR"/>
        </w:rPr>
        <w:t xml:space="preserve"> </w:t>
      </w:r>
      <w:r w:rsidRPr="00762D6A">
        <w:rPr>
          <w:rFonts w:cs="B Mitra" w:hint="cs"/>
          <w:sz w:val="28"/>
          <w:szCs w:val="28"/>
          <w:rtl/>
          <w:lang w:bidi="fa-IR"/>
        </w:rPr>
        <w:t>برای</w:t>
      </w:r>
      <w:r w:rsidRPr="00762D6A">
        <w:rPr>
          <w:rFonts w:cs="B Mitra"/>
          <w:sz w:val="28"/>
          <w:szCs w:val="28"/>
          <w:rtl/>
          <w:lang w:bidi="fa-IR"/>
        </w:rPr>
        <w:t xml:space="preserve"> </w:t>
      </w:r>
      <w:r w:rsidRPr="00762D6A">
        <w:rPr>
          <w:rFonts w:cs="B Mitra" w:hint="cs"/>
          <w:sz w:val="28"/>
          <w:szCs w:val="28"/>
          <w:rtl/>
          <w:lang w:bidi="fa-IR"/>
        </w:rPr>
        <w:t>خلفا</w:t>
      </w:r>
      <w:r w:rsidRPr="00762D6A">
        <w:rPr>
          <w:rFonts w:cs="B Mitra"/>
          <w:sz w:val="28"/>
          <w:szCs w:val="28"/>
          <w:rtl/>
          <w:lang w:bidi="fa-IR"/>
        </w:rPr>
        <w:t xml:space="preserve"> </w:t>
      </w:r>
      <w:r w:rsidRPr="00762D6A">
        <w:rPr>
          <w:rFonts w:cs="B Mitra" w:hint="cs"/>
          <w:sz w:val="28"/>
          <w:szCs w:val="28"/>
          <w:rtl/>
          <w:lang w:bidi="fa-IR"/>
        </w:rPr>
        <w:t>و</w:t>
      </w:r>
      <w:r w:rsidRPr="00762D6A">
        <w:rPr>
          <w:rFonts w:cs="B Mitra"/>
          <w:sz w:val="28"/>
          <w:szCs w:val="28"/>
          <w:rtl/>
          <w:lang w:bidi="fa-IR"/>
        </w:rPr>
        <w:t xml:space="preserve"> </w:t>
      </w:r>
      <w:proofErr w:type="spellStart"/>
      <w:r w:rsidRPr="00762D6A">
        <w:rPr>
          <w:rFonts w:cs="B Mitra" w:hint="cs"/>
          <w:sz w:val="28"/>
          <w:szCs w:val="28"/>
          <w:rtl/>
          <w:lang w:bidi="fa-IR"/>
        </w:rPr>
        <w:t>سابقین</w:t>
      </w:r>
      <w:proofErr w:type="spellEnd"/>
      <w:r w:rsidRPr="00762D6A">
        <w:rPr>
          <w:rFonts w:cs="B Mitra"/>
          <w:sz w:val="28"/>
          <w:szCs w:val="28"/>
          <w:rtl/>
          <w:lang w:bidi="fa-IR"/>
        </w:rPr>
        <w:t xml:space="preserve"> </w:t>
      </w:r>
      <w:r w:rsidRPr="00762D6A">
        <w:rPr>
          <w:rFonts w:cs="B Mitra" w:hint="cs"/>
          <w:sz w:val="28"/>
          <w:szCs w:val="28"/>
          <w:rtl/>
          <w:lang w:bidi="fa-IR"/>
        </w:rPr>
        <w:t>از</w:t>
      </w:r>
      <w:r w:rsidRPr="00762D6A">
        <w:rPr>
          <w:rFonts w:cs="B Mitra"/>
          <w:sz w:val="28"/>
          <w:szCs w:val="28"/>
          <w:rtl/>
          <w:lang w:bidi="fa-IR"/>
        </w:rPr>
        <w:t xml:space="preserve"> </w:t>
      </w:r>
      <w:r w:rsidRPr="00762D6A">
        <w:rPr>
          <w:rFonts w:cs="B Mitra" w:hint="cs"/>
          <w:sz w:val="28"/>
          <w:szCs w:val="28"/>
          <w:rtl/>
          <w:lang w:bidi="fa-IR"/>
        </w:rPr>
        <w:t>مهاجرین</w:t>
      </w:r>
      <w:r w:rsidRPr="00762D6A">
        <w:rPr>
          <w:rFonts w:cs="B Mitra"/>
          <w:sz w:val="28"/>
          <w:szCs w:val="28"/>
          <w:rtl/>
          <w:lang w:bidi="fa-IR"/>
        </w:rPr>
        <w:t xml:space="preserve"> </w:t>
      </w:r>
      <w:r w:rsidRPr="00762D6A">
        <w:rPr>
          <w:rFonts w:cs="B Mitra" w:hint="cs"/>
          <w:sz w:val="28"/>
          <w:szCs w:val="28"/>
          <w:rtl/>
          <w:lang w:bidi="fa-IR"/>
        </w:rPr>
        <w:t>بشمارند</w:t>
      </w:r>
      <w:r w:rsidRPr="00762D6A">
        <w:rPr>
          <w:rFonts w:cs="B Mitra"/>
          <w:sz w:val="28"/>
          <w:szCs w:val="28"/>
          <w:rtl/>
          <w:lang w:bidi="fa-IR"/>
        </w:rPr>
        <w:t xml:space="preserve">. </w:t>
      </w:r>
      <w:r w:rsidR="006A1952">
        <w:rPr>
          <w:rFonts w:cs="B Mitra" w:hint="cs"/>
          <w:sz w:val="28"/>
          <w:szCs w:val="28"/>
          <w:rtl/>
          <w:lang w:bidi="fa-IR"/>
        </w:rPr>
        <w:t xml:space="preserve">در </w:t>
      </w:r>
      <w:r w:rsidRPr="00762D6A">
        <w:rPr>
          <w:rFonts w:cs="B Mitra" w:hint="cs"/>
          <w:sz w:val="28"/>
          <w:szCs w:val="28"/>
          <w:rtl/>
          <w:lang w:bidi="fa-IR"/>
        </w:rPr>
        <w:t>این</w:t>
      </w:r>
      <w:r w:rsidRPr="00762D6A">
        <w:rPr>
          <w:rFonts w:cs="B Mitra"/>
          <w:sz w:val="28"/>
          <w:szCs w:val="28"/>
          <w:rtl/>
          <w:lang w:bidi="fa-IR"/>
        </w:rPr>
        <w:t xml:space="preserve"> </w:t>
      </w:r>
      <w:r w:rsidR="006A1952">
        <w:rPr>
          <w:rFonts w:cs="B Mitra" w:hint="cs"/>
          <w:sz w:val="28"/>
          <w:szCs w:val="28"/>
          <w:rtl/>
          <w:lang w:bidi="fa-IR"/>
        </w:rPr>
        <w:t xml:space="preserve">صورت دلایل شما با معارضه مواجه می شود. </w:t>
      </w:r>
    </w:p>
    <w:p w:rsidR="008F5360" w:rsidRPr="008F5360" w:rsidRDefault="008F5360" w:rsidP="008F5360">
      <w:pPr>
        <w:spacing w:after="160" w:line="259" w:lineRule="auto"/>
        <w:jc w:val="both"/>
        <w:rPr>
          <w:rFonts w:cs="B Mitra"/>
          <w:sz w:val="28"/>
          <w:szCs w:val="28"/>
          <w:rtl/>
          <w:lang w:bidi="fa-IR"/>
        </w:rPr>
      </w:pPr>
      <w:r w:rsidRPr="008F5360">
        <w:rPr>
          <w:rFonts w:cs="B Mitra"/>
          <w:sz w:val="28"/>
          <w:szCs w:val="28"/>
          <w:rtl/>
          <w:lang w:bidi="fa-IR"/>
        </w:rPr>
        <w:t>امام شرف الدین، در پاسخ به شبهه معارضه روایات مربوط به فضایل خلفای سه گانه (ابوبکر، عمر و عثمان) و سابقین از مهاجرین و انصار</w:t>
      </w:r>
      <w:r w:rsidRPr="008F5360">
        <w:rPr>
          <w:rFonts w:cs="B Mitra" w:hint="cs"/>
          <w:sz w:val="28"/>
          <w:szCs w:val="28"/>
          <w:rtl/>
          <w:lang w:bidi="fa-IR"/>
        </w:rPr>
        <w:t>،</w:t>
      </w:r>
      <w:r w:rsidRPr="008F5360">
        <w:rPr>
          <w:rFonts w:cs="B Mitra"/>
          <w:sz w:val="28"/>
          <w:szCs w:val="28"/>
          <w:rtl/>
          <w:lang w:bidi="fa-IR"/>
        </w:rPr>
        <w:t xml:space="preserve"> با روایات مربوط به فضایل ویژه و امامت امیرالمؤمنین (ع) چند نکته را یادآور شده است</w:t>
      </w:r>
      <w:r w:rsidRPr="008F5360">
        <w:rPr>
          <w:rFonts w:cs="B Mitra" w:hint="cs"/>
          <w:sz w:val="28"/>
          <w:szCs w:val="28"/>
          <w:rtl/>
          <w:lang w:bidi="fa-IR"/>
        </w:rPr>
        <w:t>:</w:t>
      </w:r>
      <w:r w:rsidRPr="008F5360">
        <w:rPr>
          <w:rFonts w:cs="B Mitra"/>
          <w:sz w:val="28"/>
          <w:szCs w:val="28"/>
          <w:rtl/>
          <w:lang w:bidi="fa-IR"/>
        </w:rPr>
        <w:t xml:space="preserve"> </w:t>
      </w:r>
    </w:p>
    <w:p w:rsidR="008F5360" w:rsidRPr="008F5360" w:rsidRDefault="008F5360" w:rsidP="008F5360">
      <w:pPr>
        <w:spacing w:after="160" w:line="259" w:lineRule="auto"/>
        <w:jc w:val="both"/>
        <w:rPr>
          <w:rFonts w:cs="B Mitra"/>
          <w:sz w:val="28"/>
          <w:szCs w:val="28"/>
          <w:rtl/>
          <w:lang w:bidi="fa-IR"/>
        </w:rPr>
      </w:pPr>
      <w:r w:rsidRPr="008F5360">
        <w:rPr>
          <w:rFonts w:cs="B Mitra"/>
          <w:sz w:val="28"/>
          <w:szCs w:val="28"/>
          <w:rtl/>
          <w:lang w:bidi="fa-IR"/>
        </w:rPr>
        <w:t xml:space="preserve">1. در قرآن کریم و روایات برای عموم سابقین از مهاجرین و انصار فضیلت های بسیاری نقل شده است، اما </w:t>
      </w:r>
      <w:r w:rsidRPr="008F5360">
        <w:rPr>
          <w:rFonts w:cs="B Mitra" w:hint="cs"/>
          <w:sz w:val="28"/>
          <w:szCs w:val="28"/>
          <w:rtl/>
          <w:lang w:bidi="fa-IR"/>
        </w:rPr>
        <w:t xml:space="preserve">این ها </w:t>
      </w:r>
      <w:r w:rsidRPr="008F5360">
        <w:rPr>
          <w:rFonts w:cs="B Mitra"/>
          <w:sz w:val="28"/>
          <w:szCs w:val="28"/>
          <w:rtl/>
          <w:lang w:bidi="fa-IR"/>
        </w:rPr>
        <w:t xml:space="preserve">با فضیلت های و نصوص امامت امیرالمؤمنین (ع) ناسازگار نیستند. </w:t>
      </w:r>
    </w:p>
    <w:p w:rsidR="008F5360" w:rsidRPr="008F5360" w:rsidRDefault="008F5360" w:rsidP="008F5360">
      <w:pPr>
        <w:spacing w:after="160" w:line="259" w:lineRule="auto"/>
        <w:jc w:val="both"/>
        <w:rPr>
          <w:rFonts w:cs="B Mitra"/>
          <w:sz w:val="28"/>
          <w:szCs w:val="28"/>
          <w:rtl/>
          <w:lang w:bidi="fa-IR"/>
        </w:rPr>
      </w:pPr>
      <w:r w:rsidRPr="008F5360">
        <w:rPr>
          <w:rFonts w:cs="B Mitra"/>
          <w:sz w:val="28"/>
          <w:szCs w:val="28"/>
          <w:rtl/>
          <w:lang w:bidi="fa-IR"/>
        </w:rPr>
        <w:t xml:space="preserve">2. روایاتی که فقط از طریق اهل سنت نقل شده و با فضایل امیرالمؤمنین (ع) ناسازگارند، در برابر دیدگاه شیعه قابل احتجاج نیستند، </w:t>
      </w:r>
      <w:r w:rsidRPr="008F5360">
        <w:rPr>
          <w:rFonts w:cs="B Mitra" w:hint="cs"/>
          <w:sz w:val="28"/>
          <w:szCs w:val="28"/>
          <w:rtl/>
          <w:lang w:bidi="fa-IR"/>
        </w:rPr>
        <w:t xml:space="preserve">و استدلال </w:t>
      </w:r>
      <w:r w:rsidRPr="008F5360">
        <w:rPr>
          <w:rFonts w:cs="B Mitra"/>
          <w:sz w:val="28"/>
          <w:szCs w:val="28"/>
          <w:rtl/>
          <w:lang w:bidi="fa-IR"/>
        </w:rPr>
        <w:t>به آنها مصادره به مطلوب است</w:t>
      </w:r>
      <w:r w:rsidRPr="008F5360">
        <w:rPr>
          <w:rFonts w:cs="B Mitra" w:hint="cs"/>
          <w:sz w:val="28"/>
          <w:szCs w:val="28"/>
          <w:rtl/>
          <w:lang w:bidi="fa-IR"/>
        </w:rPr>
        <w:t>،</w:t>
      </w:r>
      <w:r w:rsidRPr="008F5360">
        <w:rPr>
          <w:rFonts w:cs="B Mitra"/>
          <w:sz w:val="28"/>
          <w:szCs w:val="28"/>
          <w:rtl/>
          <w:lang w:bidi="fa-IR"/>
        </w:rPr>
        <w:t xml:space="preserve"> </w:t>
      </w:r>
      <w:r w:rsidRPr="008F5360">
        <w:rPr>
          <w:rFonts w:cs="B Mitra" w:hint="cs"/>
          <w:sz w:val="28"/>
          <w:szCs w:val="28"/>
          <w:rtl/>
          <w:lang w:bidi="fa-IR"/>
        </w:rPr>
        <w:t xml:space="preserve">زیرا </w:t>
      </w:r>
      <w:r w:rsidRPr="008F5360">
        <w:rPr>
          <w:rFonts w:cs="B Mitra"/>
          <w:sz w:val="28"/>
          <w:szCs w:val="28"/>
          <w:rtl/>
          <w:lang w:bidi="fa-IR"/>
        </w:rPr>
        <w:t xml:space="preserve">آنان در برابر شیعه باید به روایاتی احتجاج کنند که مورد قبول شیعه باشند، همان گونه که شیعه نیز برای اثبات </w:t>
      </w:r>
      <w:r w:rsidRPr="008F5360">
        <w:rPr>
          <w:rFonts w:cs="B Mitra" w:hint="cs"/>
          <w:sz w:val="28"/>
          <w:szCs w:val="28"/>
          <w:rtl/>
          <w:lang w:bidi="fa-IR"/>
        </w:rPr>
        <w:t xml:space="preserve">این مطلب </w:t>
      </w:r>
      <w:r w:rsidRPr="008F5360">
        <w:rPr>
          <w:rFonts w:cs="B Mitra"/>
          <w:sz w:val="28"/>
          <w:szCs w:val="28"/>
          <w:rtl/>
          <w:lang w:bidi="fa-IR"/>
        </w:rPr>
        <w:t xml:space="preserve">تنها به روایاتی که از طریق اهل سنت نقل شده و مورد اعتماد آنان است استدلال می کند. </w:t>
      </w:r>
    </w:p>
    <w:p w:rsidR="008F5360" w:rsidRPr="008F5360" w:rsidRDefault="008F5360" w:rsidP="008F5360">
      <w:pPr>
        <w:spacing w:after="160" w:line="259" w:lineRule="auto"/>
        <w:jc w:val="both"/>
        <w:rPr>
          <w:rFonts w:cs="B Mitra"/>
          <w:sz w:val="28"/>
          <w:szCs w:val="28"/>
          <w:rtl/>
          <w:lang w:bidi="fa-IR"/>
        </w:rPr>
      </w:pPr>
      <w:r w:rsidRPr="008F5360">
        <w:rPr>
          <w:rFonts w:cs="B Mitra"/>
          <w:sz w:val="28"/>
          <w:szCs w:val="28"/>
          <w:rtl/>
          <w:lang w:bidi="fa-IR"/>
        </w:rPr>
        <w:t xml:space="preserve">3. روایاتی </w:t>
      </w:r>
      <w:r w:rsidRPr="008F5360">
        <w:rPr>
          <w:rFonts w:cs="B Mitra" w:hint="cs"/>
          <w:sz w:val="28"/>
          <w:szCs w:val="28"/>
          <w:rtl/>
          <w:lang w:bidi="fa-IR"/>
        </w:rPr>
        <w:t xml:space="preserve">که </w:t>
      </w:r>
      <w:r w:rsidRPr="008F5360">
        <w:rPr>
          <w:rFonts w:cs="B Mitra"/>
          <w:sz w:val="28"/>
          <w:szCs w:val="28"/>
          <w:rtl/>
          <w:lang w:bidi="fa-IR"/>
        </w:rPr>
        <w:t>درباره فضایل خلفای سه گانه و دیگران از طریق اهل سنت</w:t>
      </w:r>
      <w:r w:rsidRPr="008F5360">
        <w:rPr>
          <w:rFonts w:cs="B Mitra" w:hint="cs"/>
          <w:sz w:val="28"/>
          <w:szCs w:val="28"/>
          <w:rtl/>
          <w:lang w:bidi="fa-IR"/>
        </w:rPr>
        <w:t xml:space="preserve"> نقل شده </w:t>
      </w:r>
      <w:r w:rsidRPr="008F5360">
        <w:rPr>
          <w:rFonts w:cs="B Mitra"/>
          <w:sz w:val="28"/>
          <w:szCs w:val="28"/>
          <w:rtl/>
          <w:lang w:bidi="fa-IR"/>
        </w:rPr>
        <w:t xml:space="preserve">از حیث مفاد و مدلول، هیچ گونه معارضه ای با روایات فضایل ویژه و امامت امیرالمؤمنین (ع) ندارد، و بر خلافت </w:t>
      </w:r>
      <w:r w:rsidRPr="008F5360">
        <w:rPr>
          <w:rFonts w:cs="B Mitra" w:hint="cs"/>
          <w:sz w:val="28"/>
          <w:szCs w:val="28"/>
          <w:rtl/>
          <w:lang w:bidi="fa-IR"/>
        </w:rPr>
        <w:t xml:space="preserve">آنان </w:t>
      </w:r>
      <w:r w:rsidRPr="008F5360">
        <w:rPr>
          <w:rFonts w:cs="B Mitra"/>
          <w:sz w:val="28"/>
          <w:szCs w:val="28"/>
          <w:rtl/>
          <w:lang w:bidi="fa-IR"/>
        </w:rPr>
        <w:t xml:space="preserve">دلالت نمی کند، و کسی به آنها برای اثبات خلافت آنان، استدلال نکرده است. </w:t>
      </w:r>
    </w:p>
    <w:p w:rsidR="008F5360" w:rsidRPr="008F5360" w:rsidRDefault="008F5360" w:rsidP="008F5360">
      <w:pPr>
        <w:spacing w:after="160" w:line="259" w:lineRule="auto"/>
        <w:jc w:val="both"/>
        <w:rPr>
          <w:rFonts w:cs="B Mitra"/>
          <w:sz w:val="28"/>
          <w:szCs w:val="28"/>
          <w:rtl/>
          <w:lang w:bidi="fa-IR"/>
        </w:rPr>
      </w:pPr>
      <w:r w:rsidRPr="008F5360">
        <w:rPr>
          <w:rFonts w:cs="B Mitra" w:hint="cs"/>
          <w:sz w:val="28"/>
          <w:szCs w:val="28"/>
          <w:rtl/>
          <w:lang w:bidi="fa-IR"/>
        </w:rPr>
        <w:t xml:space="preserve">نکته اول ایشان </w:t>
      </w:r>
      <w:r w:rsidRPr="008F5360">
        <w:rPr>
          <w:rFonts w:cs="B Mitra"/>
          <w:sz w:val="28"/>
          <w:szCs w:val="28"/>
          <w:rtl/>
          <w:lang w:bidi="fa-IR"/>
        </w:rPr>
        <w:t xml:space="preserve">بدان جهت است که </w:t>
      </w:r>
      <w:r w:rsidRPr="008F5360">
        <w:rPr>
          <w:rFonts w:cs="B Mitra" w:hint="cs"/>
          <w:sz w:val="28"/>
          <w:szCs w:val="28"/>
          <w:rtl/>
          <w:lang w:bidi="fa-IR"/>
        </w:rPr>
        <w:t xml:space="preserve">امیرالمؤمنین (ع) </w:t>
      </w:r>
      <w:r w:rsidRPr="008F5360">
        <w:rPr>
          <w:rFonts w:cs="B Mitra"/>
          <w:sz w:val="28"/>
          <w:szCs w:val="28"/>
          <w:rtl/>
          <w:lang w:bidi="fa-IR"/>
        </w:rPr>
        <w:t xml:space="preserve">یکی از مصادیق یا برترین مصداق </w:t>
      </w:r>
      <w:r w:rsidRPr="008F5360">
        <w:rPr>
          <w:rFonts w:cs="B Mitra" w:hint="cs"/>
          <w:sz w:val="28"/>
          <w:szCs w:val="28"/>
          <w:rtl/>
          <w:lang w:bidi="fa-IR"/>
        </w:rPr>
        <w:t xml:space="preserve">این آیات و روایات </w:t>
      </w:r>
      <w:r w:rsidRPr="008F5360">
        <w:rPr>
          <w:rFonts w:cs="B Mitra"/>
          <w:sz w:val="28"/>
          <w:szCs w:val="28"/>
          <w:rtl/>
          <w:lang w:bidi="fa-IR"/>
        </w:rPr>
        <w:t xml:space="preserve">است، زیرا در این که امام علی (ع) از سابقین و اولین از مهاجرین است، تردید و اختلافی وجود ندارد، بلکه با توجه به روایاتی مانند: «السّبق ثلاثة» و «الصدیقون ثلاثة» که در مراجعه های قبل نقل و بررسی شد، ایشان برترین سابقین اعم از مهاجران و انصار است. </w:t>
      </w:r>
    </w:p>
    <w:p w:rsidR="008F5360" w:rsidRPr="008F5360" w:rsidRDefault="008F5360" w:rsidP="008F5360">
      <w:pPr>
        <w:spacing w:after="160" w:line="259" w:lineRule="auto"/>
        <w:jc w:val="both"/>
        <w:rPr>
          <w:rFonts w:cs="B Mitra"/>
          <w:sz w:val="28"/>
          <w:szCs w:val="28"/>
          <w:rtl/>
          <w:lang w:bidi="fa-IR"/>
        </w:rPr>
      </w:pPr>
      <w:r w:rsidRPr="008F5360">
        <w:rPr>
          <w:rFonts w:cs="B Mitra"/>
          <w:sz w:val="28"/>
          <w:szCs w:val="28"/>
          <w:rtl/>
          <w:lang w:bidi="fa-IR"/>
        </w:rPr>
        <w:lastRenderedPageBreak/>
        <w:t xml:space="preserve">نکته دوم، منطقی و استوار است. از نظر قواعد منطقی و عقلایی نمی توان کسی را به مدلول و مفاد کلامی ملزم کرد که او آن را قبول ندارد. همان گونه که بارها یادآور شده ایم، در بحث های بین المذاهبی باید به مطالبی احتجاج کرد که یا مورد قبول عموم عالمان مذهب مقابل یا عده </w:t>
      </w:r>
      <w:r w:rsidRPr="008F5360">
        <w:rPr>
          <w:rFonts w:cs="B Mitra" w:hint="cs"/>
          <w:sz w:val="28"/>
          <w:szCs w:val="28"/>
          <w:rtl/>
          <w:lang w:bidi="fa-IR"/>
        </w:rPr>
        <w:t xml:space="preserve">ای </w:t>
      </w:r>
      <w:r w:rsidRPr="008F5360">
        <w:rPr>
          <w:rFonts w:cs="B Mitra"/>
          <w:sz w:val="28"/>
          <w:szCs w:val="28"/>
          <w:rtl/>
          <w:lang w:bidi="fa-IR"/>
        </w:rPr>
        <w:t>از آنان باشد</w:t>
      </w:r>
      <w:r w:rsidRPr="008F5360">
        <w:rPr>
          <w:rFonts w:cs="B Mitra" w:hint="cs"/>
          <w:sz w:val="28"/>
          <w:szCs w:val="28"/>
          <w:rtl/>
          <w:lang w:bidi="fa-IR"/>
        </w:rPr>
        <w:t xml:space="preserve"> و</w:t>
      </w:r>
      <w:r w:rsidRPr="008F5360">
        <w:rPr>
          <w:rFonts w:cs="B Mitra"/>
          <w:sz w:val="28"/>
          <w:szCs w:val="28"/>
          <w:rtl/>
          <w:lang w:bidi="fa-IR"/>
        </w:rPr>
        <w:t xml:space="preserve"> مطلبی شاذ نباشد. آری ممکن است مطلبی از دو طریق موافق و مخالف نقل شده باشد و مجموع آنها متواتر باشد</w:t>
      </w:r>
      <w:r w:rsidRPr="008F5360">
        <w:rPr>
          <w:rFonts w:cs="B Mitra" w:hint="cs"/>
          <w:sz w:val="28"/>
          <w:szCs w:val="28"/>
          <w:rtl/>
          <w:lang w:bidi="fa-IR"/>
        </w:rPr>
        <w:t>،</w:t>
      </w:r>
      <w:r w:rsidRPr="008F5360">
        <w:rPr>
          <w:rFonts w:cs="B Mitra"/>
          <w:sz w:val="28"/>
          <w:szCs w:val="28"/>
          <w:rtl/>
          <w:lang w:bidi="fa-IR"/>
        </w:rPr>
        <w:t xml:space="preserve"> در این صورت می توان به آنچه از طریق مقابل نقل نشده استدلال کرد، زیرا در تواتر، دیدگاه مذهبی شرط یا مانع نیست. البته این در صورتی است که شرط تواتر تحقق داشته باشد، یعنی احتمال تبانی بر کذب یا خطای در نقل منتفی باشد. </w:t>
      </w:r>
    </w:p>
    <w:p w:rsidR="008F5360" w:rsidRPr="008F5360" w:rsidRDefault="008F5360" w:rsidP="008F5360">
      <w:pPr>
        <w:jc w:val="both"/>
        <w:rPr>
          <w:rFonts w:ascii="Noor_Mitra" w:hAnsi="Noor_Mitra" w:cs="Noor_Mitra"/>
          <w:sz w:val="28"/>
          <w:szCs w:val="28"/>
          <w:rtl/>
        </w:rPr>
      </w:pPr>
      <w:r>
        <w:rPr>
          <w:rFonts w:ascii="Noor_Mitra" w:hAnsi="Noor_Mitra" w:cs="Noor_Mitra" w:hint="cs"/>
          <w:sz w:val="28"/>
          <w:szCs w:val="28"/>
          <w:rtl/>
        </w:rPr>
        <w:t xml:space="preserve">در این باره چند نکته قابل توجه است: </w:t>
      </w:r>
    </w:p>
    <w:p w:rsidR="008F5360" w:rsidRPr="008F5360" w:rsidRDefault="008F5360" w:rsidP="008F5360">
      <w:pPr>
        <w:jc w:val="both"/>
        <w:rPr>
          <w:rFonts w:ascii="Noor_Mitra" w:hAnsi="Noor_Mitra" w:cs="Noor_Mitra"/>
          <w:sz w:val="28"/>
          <w:szCs w:val="28"/>
          <w:rtl/>
        </w:rPr>
      </w:pPr>
      <w:r w:rsidRPr="008F5360">
        <w:rPr>
          <w:rFonts w:ascii="Noor_Mitra" w:hAnsi="Noor_Mitra" w:cs="Noor_Mitra"/>
          <w:sz w:val="28"/>
          <w:szCs w:val="28"/>
          <w:rtl/>
        </w:rPr>
        <w:t xml:space="preserve">1. مقصود </w:t>
      </w:r>
      <w:r w:rsidRPr="008F5360">
        <w:rPr>
          <w:rFonts w:ascii="Noor_Mitra" w:hAnsi="Noor_Mitra" w:cs="Noor_Mitra" w:hint="cs"/>
          <w:sz w:val="28"/>
          <w:szCs w:val="28"/>
          <w:rtl/>
        </w:rPr>
        <w:t xml:space="preserve">از معارض نبودن این دو دسته روایت </w:t>
      </w:r>
      <w:r w:rsidRPr="008F5360">
        <w:rPr>
          <w:rFonts w:ascii="Noor_Mitra" w:hAnsi="Noor_Mitra" w:cs="Noor_Mitra"/>
          <w:sz w:val="28"/>
          <w:szCs w:val="28"/>
          <w:rtl/>
        </w:rPr>
        <w:t>این است که فضیلت های ویژه امیرالمؤمنین (ع) هم از نظر تعداد و هم از نظر مفاد و مدلول بر فضیلت های ویژه خلفای سه گانه برتر است</w:t>
      </w:r>
      <w:r w:rsidRPr="008F5360">
        <w:rPr>
          <w:rFonts w:ascii="Noor_Mitra" w:hAnsi="Noor_Mitra" w:cs="Noor_Mitra" w:hint="cs"/>
          <w:sz w:val="28"/>
          <w:szCs w:val="28"/>
          <w:rtl/>
        </w:rPr>
        <w:t>،</w:t>
      </w:r>
      <w:r w:rsidRPr="008F5360">
        <w:rPr>
          <w:rFonts w:ascii="Noor_Mitra" w:hAnsi="Noor_Mitra" w:cs="Noor_Mitra"/>
          <w:sz w:val="28"/>
          <w:szCs w:val="28"/>
          <w:rtl/>
        </w:rPr>
        <w:t xml:space="preserve"> چنان که از احمد بن حنبل نقل شده که گفته است: </w:t>
      </w:r>
      <w:r w:rsidRPr="008F5360">
        <w:rPr>
          <w:rFonts w:ascii="Noor_Mitra" w:hAnsi="Noor_Mitra" w:cs="Noor_Mitra" w:hint="cs"/>
          <w:sz w:val="28"/>
          <w:szCs w:val="28"/>
          <w:rtl/>
        </w:rPr>
        <w:t>«</w:t>
      </w:r>
      <w:r w:rsidRPr="008F5360">
        <w:rPr>
          <w:rFonts w:ascii="Noor_Mitra" w:hAnsi="Noor_Mitra" w:cs="Noor_Mitra"/>
          <w:sz w:val="28"/>
          <w:szCs w:val="28"/>
          <w:rtl/>
        </w:rPr>
        <w:t>در باب فضایل، آنچه برای علی بن ابی طالب (ع) روایت شده، برای هیچ یک از اصحاب رسول خدا (ص) روایت نشده است</w:t>
      </w:r>
      <w:r w:rsidRPr="008F5360">
        <w:rPr>
          <w:rFonts w:ascii="Noor_Mitra" w:hAnsi="Noor_Mitra" w:cs="Noor_Mitra" w:hint="cs"/>
          <w:sz w:val="28"/>
          <w:szCs w:val="28"/>
          <w:rtl/>
        </w:rPr>
        <w:t>»</w:t>
      </w:r>
      <w:r w:rsidRPr="008F5360">
        <w:rPr>
          <w:rFonts w:ascii="Noor_Mitra" w:hAnsi="Noor_Mitra" w:cs="Noor_Mitra"/>
          <w:sz w:val="28"/>
          <w:szCs w:val="28"/>
          <w:rtl/>
        </w:rPr>
        <w:t>.</w:t>
      </w:r>
      <w:r w:rsidRPr="008F5360">
        <w:rPr>
          <w:rStyle w:val="FootnoteReference"/>
          <w:rFonts w:ascii="Noor_Mitra" w:hAnsi="Noor_Mitra" w:cs="Noor_Mitra"/>
          <w:sz w:val="28"/>
          <w:szCs w:val="28"/>
          <w:rtl/>
        </w:rPr>
        <w:footnoteReference w:id="1"/>
      </w:r>
    </w:p>
    <w:p w:rsidR="008F5360" w:rsidRPr="008F5360" w:rsidRDefault="008F5360" w:rsidP="008F5360">
      <w:pPr>
        <w:jc w:val="both"/>
        <w:rPr>
          <w:rFonts w:ascii="Noor_Mitra" w:hAnsi="Noor_Mitra" w:cs="Noor_Mitra"/>
          <w:sz w:val="28"/>
          <w:szCs w:val="28"/>
          <w:rtl/>
        </w:rPr>
      </w:pPr>
      <w:r w:rsidRPr="008F5360">
        <w:rPr>
          <w:rFonts w:ascii="Noor_Mitra" w:hAnsi="Noor_Mitra" w:cs="Noor_Mitra"/>
          <w:sz w:val="28"/>
          <w:szCs w:val="28"/>
          <w:rtl/>
        </w:rPr>
        <w:t>محمد بن ابی وقاص در پاسخ معاویه که چرا از سبّ علی بن ابی طالب (ع) خودداری می کن</w:t>
      </w:r>
      <w:r w:rsidRPr="008F5360">
        <w:rPr>
          <w:rFonts w:ascii="Noor_Mitra" w:hAnsi="Noor_Mitra" w:cs="Noor_Mitra" w:hint="cs"/>
          <w:sz w:val="28"/>
          <w:szCs w:val="28"/>
          <w:rtl/>
        </w:rPr>
        <w:t>د</w:t>
      </w:r>
      <w:r w:rsidRPr="008F5360">
        <w:rPr>
          <w:rFonts w:ascii="Noor_Mitra" w:hAnsi="Noor_Mitra" w:cs="Noor_Mitra"/>
          <w:sz w:val="28"/>
          <w:szCs w:val="28"/>
          <w:rtl/>
        </w:rPr>
        <w:t xml:space="preserve">، گفت: </w:t>
      </w:r>
      <w:r w:rsidRPr="008F5360">
        <w:rPr>
          <w:rFonts w:ascii="Noor_Mitra" w:hAnsi="Noor_Mitra" w:cs="Noor_Mitra" w:hint="cs"/>
          <w:sz w:val="28"/>
          <w:szCs w:val="28"/>
          <w:rtl/>
        </w:rPr>
        <w:t>«</w:t>
      </w:r>
      <w:r w:rsidRPr="008F5360">
        <w:rPr>
          <w:rFonts w:ascii="Noor_Mitra" w:hAnsi="Noor_Mitra" w:cs="Noor_Mitra"/>
          <w:sz w:val="28"/>
          <w:szCs w:val="28"/>
          <w:rtl/>
        </w:rPr>
        <w:t>پیامبر اکرم (ص) درباره او سه مطلب را بیان کرده است که اگر یکی از آنها را می داشتم برایم بهتر از داشتن شتران سرخ مو بود. یکی این که وقتی وحی بر او نازل شد</w:t>
      </w:r>
      <w:r w:rsidRPr="008F5360">
        <w:rPr>
          <w:rStyle w:val="FootnoteReference"/>
          <w:rFonts w:ascii="Noor_Mitra" w:hAnsi="Noor_Mitra" w:cs="Noor_Mitra"/>
          <w:sz w:val="28"/>
          <w:szCs w:val="28"/>
          <w:rtl/>
        </w:rPr>
        <w:footnoteReference w:id="2"/>
      </w:r>
      <w:r w:rsidRPr="008F5360">
        <w:rPr>
          <w:rFonts w:ascii="Noor_Mitra" w:hAnsi="Noor_Mitra" w:cs="Noor_Mitra"/>
          <w:sz w:val="28"/>
          <w:szCs w:val="28"/>
          <w:rtl/>
        </w:rPr>
        <w:t>، علی، فاطمه و دو فرزندشان (حسین و حسین (علیهم السلام)) را در جامه (عبای) خود داخل کرد و گفت: «ربّ هؤلاء أهل بیتی». دوم این که در جریان غزوه تبوک که علی (ع) را در مدینه باقی گذاشت، علی (ع) نزد پیامبر (ص) رفت و گفت: مرا نزد زنان و کودکان گذاشتی؟ پیامبر (ص) به او فرمود: «ألا ترضی أن تکون منّی بمنزلة هارون من موسی الاّ انّه لا نبیّ بعدی». و سوم این که در جریان جنگ خیبر، پیامبر (ص) فرمود: پرچم این نبرد را به مردی خواهم داد که خدا و رسولش را دوست دارد و خداوند با دستان او پیروزی را نصیب مسلمان خواهد کرد. همگی سر فراز آوردیم (تا ببینم مقصود پیامبر چه کسی است). رسول خدا (ص) فرمود: علی کجاست؟ گفتند: او به چشم درد مبتلا شده است. فرمود: او را نزد من بخوانید. چنین کردند و پیامبر (ص) با آب دهان به صورت او مالید (درد چشمانش برطرف شد). سپس پرچم را به او داد و خداوند به دستان او فتح را نصیب مسلمانان کرد</w:t>
      </w:r>
      <w:r w:rsidRPr="008F5360">
        <w:rPr>
          <w:rFonts w:ascii="Noor_Mitra" w:hAnsi="Noor_Mitra" w:cs="Noor_Mitra" w:hint="cs"/>
          <w:sz w:val="28"/>
          <w:szCs w:val="28"/>
          <w:rtl/>
        </w:rPr>
        <w:t>»</w:t>
      </w:r>
      <w:r w:rsidRPr="008F5360">
        <w:rPr>
          <w:rFonts w:ascii="Noor_Mitra" w:hAnsi="Noor_Mitra" w:cs="Noor_Mitra"/>
          <w:sz w:val="28"/>
          <w:szCs w:val="28"/>
          <w:rtl/>
        </w:rPr>
        <w:t>.</w:t>
      </w:r>
      <w:r w:rsidRPr="008F5360">
        <w:rPr>
          <w:rStyle w:val="FootnoteReference"/>
          <w:rFonts w:ascii="Noor_Mitra" w:hAnsi="Noor_Mitra" w:cs="Noor_Mitra"/>
          <w:sz w:val="28"/>
          <w:szCs w:val="28"/>
          <w:rtl/>
        </w:rPr>
        <w:footnoteReference w:id="3"/>
      </w:r>
    </w:p>
    <w:p w:rsidR="008F5360" w:rsidRPr="008F5360" w:rsidRDefault="008F5360" w:rsidP="008F5360">
      <w:pPr>
        <w:jc w:val="both"/>
        <w:rPr>
          <w:rFonts w:ascii="Noor_Mitra" w:hAnsi="Noor_Mitra" w:cs="Noor_Mitra"/>
          <w:sz w:val="28"/>
          <w:szCs w:val="28"/>
          <w:rtl/>
        </w:rPr>
      </w:pPr>
      <w:r w:rsidRPr="008F5360">
        <w:rPr>
          <w:rFonts w:ascii="Noor_Mitra" w:hAnsi="Noor_Mitra" w:cs="Noor_Mitra"/>
          <w:sz w:val="28"/>
          <w:szCs w:val="28"/>
          <w:rtl/>
        </w:rPr>
        <w:lastRenderedPageBreak/>
        <w:t>از عمر بن خطاب نیز نقل شده که گفته است: «به علی بن ابی طالب سه خصلت (فضیلت) اعطا شده است که اگر یکی از آنها را می داشتم از داشتن شتران سرخ مو برایم بهتر بود</w:t>
      </w:r>
      <w:r w:rsidRPr="008F5360">
        <w:rPr>
          <w:rFonts w:ascii="Noor_Mitra" w:hAnsi="Noor_Mitra" w:cs="Noor_Mitra" w:hint="cs"/>
          <w:sz w:val="28"/>
          <w:szCs w:val="28"/>
          <w:rtl/>
        </w:rPr>
        <w:t>:</w:t>
      </w:r>
      <w:r w:rsidRPr="008F5360">
        <w:rPr>
          <w:rFonts w:ascii="Noor_Mitra" w:hAnsi="Noor_Mitra" w:cs="Noor_Mitra"/>
          <w:sz w:val="28"/>
          <w:szCs w:val="28"/>
          <w:rtl/>
        </w:rPr>
        <w:t xml:space="preserve"> همسرش فاطمه دختر رسول خدا (ص) است</w:t>
      </w:r>
      <w:r w:rsidRPr="008F5360">
        <w:rPr>
          <w:rFonts w:ascii="Noor_Mitra" w:hAnsi="Noor_Mitra" w:cs="Noor_Mitra" w:hint="cs"/>
          <w:sz w:val="28"/>
          <w:szCs w:val="28"/>
          <w:rtl/>
        </w:rPr>
        <w:t>؛</w:t>
      </w:r>
      <w:r w:rsidRPr="008F5360">
        <w:rPr>
          <w:rFonts w:ascii="Noor_Mitra" w:hAnsi="Noor_Mitra" w:cs="Noor_Mitra"/>
          <w:sz w:val="28"/>
          <w:szCs w:val="28"/>
          <w:rtl/>
        </w:rPr>
        <w:t xml:space="preserve"> ساکن شدن او در مسجد همانند پیامبر (ص) جایز بود</w:t>
      </w:r>
      <w:r w:rsidRPr="008F5360">
        <w:rPr>
          <w:rFonts w:ascii="Noor_Mitra" w:hAnsi="Noor_Mitra" w:cs="Noor_Mitra" w:hint="cs"/>
          <w:sz w:val="28"/>
          <w:szCs w:val="28"/>
          <w:rtl/>
        </w:rPr>
        <w:t xml:space="preserve"> و</w:t>
      </w:r>
      <w:r w:rsidRPr="008F5360">
        <w:rPr>
          <w:rFonts w:ascii="Noor_Mitra" w:hAnsi="Noor_Mitra" w:cs="Noor_Mitra"/>
          <w:sz w:val="28"/>
          <w:szCs w:val="28"/>
          <w:rtl/>
        </w:rPr>
        <w:t xml:space="preserve"> آنچه برای پیامبر (ص) در این باره حلال بود، بر علی (ع) نیز حلال بود</w:t>
      </w:r>
      <w:r w:rsidRPr="008F5360">
        <w:rPr>
          <w:rFonts w:ascii="Noor_Mitra" w:hAnsi="Noor_Mitra" w:cs="Noor_Mitra" w:hint="cs"/>
          <w:sz w:val="28"/>
          <w:szCs w:val="28"/>
          <w:rtl/>
        </w:rPr>
        <w:t>؛</w:t>
      </w:r>
      <w:r w:rsidRPr="008F5360">
        <w:rPr>
          <w:rFonts w:ascii="Noor_Mitra" w:hAnsi="Noor_Mitra" w:cs="Noor_Mitra"/>
          <w:sz w:val="28"/>
          <w:szCs w:val="28"/>
          <w:rtl/>
        </w:rPr>
        <w:t xml:space="preserve"> و دادن پرچم به او در روز خیبر».</w:t>
      </w:r>
      <w:r w:rsidRPr="008F5360">
        <w:rPr>
          <w:rStyle w:val="FootnoteReference"/>
          <w:rFonts w:ascii="Noor_Mitra" w:hAnsi="Noor_Mitra" w:cs="Noor_Mitra"/>
          <w:sz w:val="28"/>
          <w:szCs w:val="28"/>
          <w:rtl/>
        </w:rPr>
        <w:footnoteReference w:id="4"/>
      </w:r>
    </w:p>
    <w:p w:rsidR="008F5360" w:rsidRDefault="008F5360" w:rsidP="00995BC1">
      <w:pPr>
        <w:spacing w:after="160" w:line="259" w:lineRule="auto"/>
        <w:jc w:val="both"/>
        <w:rPr>
          <w:rFonts w:cs="B Mitra"/>
          <w:sz w:val="28"/>
          <w:szCs w:val="28"/>
          <w:rtl/>
          <w:lang w:bidi="fa-IR"/>
        </w:rPr>
      </w:pPr>
    </w:p>
    <w:p w:rsidR="002F2E2B" w:rsidRPr="00A00F20" w:rsidRDefault="002F2E2B" w:rsidP="00995BC1">
      <w:pPr>
        <w:spacing w:after="160" w:line="259" w:lineRule="auto"/>
        <w:jc w:val="both"/>
        <w:rPr>
          <w:rFonts w:cs="B Mitra"/>
          <w:sz w:val="28"/>
          <w:szCs w:val="28"/>
          <w:rtl/>
          <w:lang w:bidi="fa-IR"/>
        </w:rPr>
      </w:pPr>
    </w:p>
    <w:p w:rsidR="00522F0D" w:rsidRDefault="00522F0D" w:rsidP="00995BC1">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F9B" w:rsidRDefault="00427F9B" w:rsidP="00BC6EBB">
      <w:pPr>
        <w:spacing w:after="0" w:line="240" w:lineRule="auto"/>
      </w:pPr>
      <w:r>
        <w:separator/>
      </w:r>
    </w:p>
  </w:endnote>
  <w:endnote w:type="continuationSeparator" w:id="0">
    <w:p w:rsidR="00427F9B" w:rsidRDefault="00427F9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F9B" w:rsidRDefault="00427F9B" w:rsidP="00BC6EBB">
      <w:pPr>
        <w:spacing w:after="0" w:line="240" w:lineRule="auto"/>
      </w:pPr>
      <w:r>
        <w:separator/>
      </w:r>
    </w:p>
  </w:footnote>
  <w:footnote w:type="continuationSeparator" w:id="0">
    <w:p w:rsidR="00427F9B" w:rsidRDefault="00427F9B" w:rsidP="00BC6EBB">
      <w:pPr>
        <w:spacing w:after="0" w:line="240" w:lineRule="auto"/>
      </w:pPr>
      <w:r>
        <w:continuationSeparator/>
      </w:r>
    </w:p>
  </w:footnote>
  <w:footnote w:id="1">
    <w:p w:rsidR="008F5360" w:rsidRPr="00924876" w:rsidRDefault="008F5360" w:rsidP="008F5360">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ما جاء لأحد من أصحاب رسول الله (ص) من الفضائل ما جاء لعلی بن ابی طالب رضی الله عنه. المستدرک علی الصحیحین، ج3، ص 116، روایت 4572</w:t>
      </w:r>
    </w:p>
  </w:footnote>
  <w:footnote w:id="2">
    <w:p w:rsidR="008F5360" w:rsidRPr="00924876" w:rsidRDefault="008F5360" w:rsidP="008F5360">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مقصود </w:t>
      </w:r>
      <w:r w:rsidRPr="00924876">
        <w:rPr>
          <w:rFonts w:ascii="Noor_Mitra" w:hAnsi="Noor_Mitra" w:cs="Noor_Mitra"/>
          <w:rtl/>
        </w:rPr>
        <w:t xml:space="preserve">نزول آیه مباهله است. </w:t>
      </w:r>
    </w:p>
  </w:footnote>
  <w:footnote w:id="3">
    <w:p w:rsidR="008F5360" w:rsidRPr="00924876" w:rsidRDefault="008F5360" w:rsidP="008F5360">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المستدرک </w:t>
      </w:r>
      <w:r w:rsidRPr="00924876">
        <w:rPr>
          <w:rFonts w:ascii="Noor_Mitra" w:hAnsi="Noor_Mitra" w:cs="Noor_Mitra"/>
          <w:rtl/>
        </w:rPr>
        <w:t>علی الصحیحین، ج3، ص 117، روایت 4575</w:t>
      </w:r>
    </w:p>
  </w:footnote>
  <w:footnote w:id="4">
    <w:p w:rsidR="008F5360" w:rsidRPr="00924876" w:rsidRDefault="008F5360" w:rsidP="008F5360">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لقد </w:t>
      </w:r>
      <w:r w:rsidRPr="00924876">
        <w:rPr>
          <w:rFonts w:ascii="Noor_Mitra" w:hAnsi="Noor_Mitra" w:cs="Noor_Mitra"/>
          <w:rtl/>
        </w:rPr>
        <w:t>اعطی علی بن بن ابی طالب ثلاث خصال لأن تکون لی خصلة منها أحب الیّ من أن أعطی حمر النعم: تزوجه فاطمة بنت رسول الله (ص)، و سکناه المسجد مع رسول الله (ص) یحلّ له فیه ما یحلّ له و الرایة یوم خیبر. المستدرک علی الصحیحین، ج3، ص 135، روایت 4632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EA394D" w:rsidRDefault="00EA394D" w:rsidP="00762D6A">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 xml:space="preserve">امامت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762D6A">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762D6A">
      <w:rPr>
        <w:rFonts w:ascii="Tahoma" w:hAnsi="Tahoma" w:cs="Traditional Arabic" w:hint="cs"/>
        <w:sz w:val="28"/>
        <w:szCs w:val="28"/>
        <w:rtl/>
        <w:lang w:bidi="fa-IR"/>
      </w:rPr>
      <w:t>09</w:t>
    </w:r>
    <w:r>
      <w:rPr>
        <w:rFonts w:ascii="Tahoma" w:hAnsi="Tahoma" w:cs="Traditional Arabic" w:hint="cs"/>
        <w:sz w:val="28"/>
        <w:szCs w:val="28"/>
        <w:rtl/>
        <w:lang w:bidi="fa-IR"/>
      </w:rPr>
      <w:t>/</w:t>
    </w:r>
    <w:r w:rsidR="002B59CE">
      <w:rPr>
        <w:rFonts w:ascii="Tahoma" w:hAnsi="Tahoma" w:cs="Traditional Arabic" w:hint="cs"/>
        <w:sz w:val="28"/>
        <w:szCs w:val="28"/>
        <w:rtl/>
        <w:lang w:bidi="fa-IR"/>
      </w:rPr>
      <w:t>0</w:t>
    </w:r>
    <w:r w:rsidR="00762D6A">
      <w:rPr>
        <w:rFonts w:ascii="Tahoma" w:hAnsi="Tahoma" w:cs="Traditional Arabic" w:hint="cs"/>
        <w:sz w:val="28"/>
        <w:szCs w:val="28"/>
        <w:rtl/>
        <w:lang w:bidi="fa-IR"/>
      </w:rPr>
      <w:t>9</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5FC1"/>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674FC"/>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27F9B"/>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54C7"/>
    <w:rsid w:val="004763DD"/>
    <w:rsid w:val="00476F46"/>
    <w:rsid w:val="004802FA"/>
    <w:rsid w:val="00483677"/>
    <w:rsid w:val="0048369E"/>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1952"/>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16F31"/>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2D6A"/>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5360"/>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5BC1"/>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0602E"/>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6F9"/>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040F"/>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61"/>
    <w:rsid w:val="00D579BD"/>
    <w:rsid w:val="00D625E8"/>
    <w:rsid w:val="00D63823"/>
    <w:rsid w:val="00D65415"/>
    <w:rsid w:val="00D669A6"/>
    <w:rsid w:val="00D66B24"/>
    <w:rsid w:val="00D71A1F"/>
    <w:rsid w:val="00D75283"/>
    <w:rsid w:val="00D84872"/>
    <w:rsid w:val="00D8527F"/>
    <w:rsid w:val="00D8567C"/>
    <w:rsid w:val="00D85CEC"/>
    <w:rsid w:val="00D863DE"/>
    <w:rsid w:val="00D906AB"/>
    <w:rsid w:val="00D90E0C"/>
    <w:rsid w:val="00D912E2"/>
    <w:rsid w:val="00D95154"/>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83F5E"/>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 w:type="table" w:styleId="TableGrid">
    <w:name w:val="Table Grid"/>
    <w:basedOn w:val="TableNormal"/>
    <w:uiPriority w:val="59"/>
    <w:rsid w:val="00A0602E"/>
    <w:rPr>
      <w:rFonts w:asciiTheme="minorHAnsi" w:eastAsiaTheme="minorHAnsi" w:hAnsiTheme="minorHAnsi" w:cs="B Mitra"/>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2AB4C12-B1EA-41E8-86DF-F5A10D89E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2022-11-30T11:26:00Z</dcterms:created>
  <dcterms:modified xsi:type="dcterms:W3CDTF">2022-11-30T13:46:00Z</dcterms:modified>
</cp:coreProperties>
</file>