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5676B5" w:rsidRDefault="00606D5C" w:rsidP="005770C1">
      <w:pPr>
        <w:bidi/>
        <w:jc w:val="center"/>
        <w:rPr>
          <w:rFonts w:cs="B Titr"/>
          <w:b/>
          <w:bCs/>
          <w:sz w:val="28"/>
          <w:szCs w:val="28"/>
          <w:lang w:bidi="fa-IR"/>
        </w:rPr>
      </w:pPr>
      <w:r w:rsidRPr="005676B5">
        <w:rPr>
          <w:rFonts w:cs="B Titr" w:hint="cs"/>
          <w:b/>
          <w:bCs/>
          <w:sz w:val="28"/>
          <w:szCs w:val="28"/>
          <w:rtl/>
          <w:lang w:bidi="fa-IR"/>
        </w:rPr>
        <w:t>بسم الله الرحمن الرحیم</w:t>
      </w:r>
    </w:p>
    <w:p w14:paraId="354F6DC2" w14:textId="77777777" w:rsidR="00F0679E" w:rsidRPr="005676B5" w:rsidRDefault="00F0679E" w:rsidP="00044969">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خبر واحد</w:t>
      </w:r>
    </w:p>
    <w:p w14:paraId="43327D26" w14:textId="77777777" w:rsidR="004414A4" w:rsidRPr="005676B5" w:rsidRDefault="00E42B0B" w:rsidP="0026678B">
      <w:pPr>
        <w:bidi/>
        <w:ind w:firstLine="720"/>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بحث انسداد</w:t>
      </w:r>
    </w:p>
    <w:p w14:paraId="7D5FF063" w14:textId="525BD437" w:rsidR="0088356E" w:rsidRPr="005676B5" w:rsidRDefault="00343FC0" w:rsidP="00C0109F">
      <w:pPr>
        <w:bidi/>
        <w:ind w:firstLine="720"/>
        <w:jc w:val="lowKashida"/>
        <w:rPr>
          <w:rFonts w:cs="B Titr"/>
          <w:b/>
          <w:bCs/>
          <w:color w:val="000000" w:themeColor="text1"/>
          <w:sz w:val="28"/>
          <w:szCs w:val="28"/>
          <w:rtl/>
          <w:lang w:bidi="fa-IR"/>
        </w:rPr>
      </w:pPr>
      <w:r w:rsidRPr="005676B5">
        <w:rPr>
          <w:rFonts w:cs="B Titr"/>
          <w:b/>
          <w:bCs/>
          <w:color w:val="000000" w:themeColor="text1"/>
          <w:sz w:val="28"/>
          <w:szCs w:val="28"/>
          <w:rtl/>
          <w:lang w:bidi="fa-IR"/>
        </w:rPr>
        <w:tab/>
      </w:r>
      <w:r w:rsidRPr="005676B5">
        <w:rPr>
          <w:rFonts w:cs="B Titr" w:hint="cs"/>
          <w:b/>
          <w:bCs/>
          <w:color w:val="000000" w:themeColor="text1"/>
          <w:sz w:val="28"/>
          <w:szCs w:val="28"/>
          <w:rtl/>
          <w:lang w:bidi="fa-IR"/>
        </w:rPr>
        <w:t>تنبیهات انسداد</w:t>
      </w:r>
    </w:p>
    <w:p w14:paraId="6495F815" w14:textId="77777777" w:rsidR="004C04F9" w:rsidRPr="005676B5" w:rsidRDefault="004C04F9" w:rsidP="000A132B">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استاد آیت الله عندلیب همدانی</w:t>
      </w:r>
    </w:p>
    <w:p w14:paraId="685B209B" w14:textId="3639E502" w:rsidR="00D8734E" w:rsidRPr="005676B5" w:rsidRDefault="00044969" w:rsidP="00F84695">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 xml:space="preserve">جلسه </w:t>
      </w:r>
      <w:r w:rsidR="0088356E" w:rsidRPr="005676B5">
        <w:rPr>
          <w:rFonts w:cs="B Titr" w:hint="cs"/>
          <w:b/>
          <w:bCs/>
          <w:color w:val="000000" w:themeColor="text1"/>
          <w:sz w:val="28"/>
          <w:szCs w:val="28"/>
          <w:rtl/>
          <w:lang w:bidi="fa-IR"/>
        </w:rPr>
        <w:t>صد</w:t>
      </w:r>
      <w:r w:rsidR="00B61C0C" w:rsidRPr="005676B5">
        <w:rPr>
          <w:rFonts w:cs="B Titr" w:hint="cs"/>
          <w:b/>
          <w:bCs/>
          <w:color w:val="000000" w:themeColor="text1"/>
          <w:sz w:val="28"/>
          <w:szCs w:val="28"/>
          <w:rtl/>
          <w:lang w:bidi="fa-IR"/>
        </w:rPr>
        <w:t xml:space="preserve"> و</w:t>
      </w:r>
      <w:r w:rsidR="0088356E" w:rsidRPr="005676B5">
        <w:rPr>
          <w:rFonts w:cs="B Titr" w:hint="cs"/>
          <w:b/>
          <w:bCs/>
          <w:color w:val="000000" w:themeColor="text1"/>
          <w:sz w:val="28"/>
          <w:szCs w:val="28"/>
          <w:rtl/>
          <w:lang w:bidi="fa-IR"/>
        </w:rPr>
        <w:t xml:space="preserve"> </w:t>
      </w:r>
      <w:r w:rsidR="00466D4A">
        <w:rPr>
          <w:rFonts w:cs="B Titr" w:hint="cs"/>
          <w:b/>
          <w:bCs/>
          <w:color w:val="000000" w:themeColor="text1"/>
          <w:sz w:val="28"/>
          <w:szCs w:val="28"/>
          <w:rtl/>
          <w:lang w:bidi="fa-IR"/>
        </w:rPr>
        <w:t>پنجاه</w:t>
      </w:r>
      <w:r w:rsidR="00C0109F">
        <w:rPr>
          <w:rFonts w:cs="B Titr" w:hint="cs"/>
          <w:b/>
          <w:bCs/>
          <w:color w:val="000000" w:themeColor="text1"/>
          <w:sz w:val="28"/>
          <w:szCs w:val="28"/>
          <w:rtl/>
          <w:lang w:bidi="fa-IR"/>
        </w:rPr>
        <w:t xml:space="preserve"> و </w:t>
      </w:r>
      <w:r w:rsidR="00542F10">
        <w:rPr>
          <w:rFonts w:cs="B Titr" w:hint="cs"/>
          <w:b/>
          <w:bCs/>
          <w:color w:val="000000" w:themeColor="text1"/>
          <w:sz w:val="28"/>
          <w:szCs w:val="28"/>
          <w:rtl/>
          <w:lang w:bidi="fa-IR"/>
        </w:rPr>
        <w:t>ه</w:t>
      </w:r>
      <w:r w:rsidR="00A638BC">
        <w:rPr>
          <w:rFonts w:cs="B Titr" w:hint="cs"/>
          <w:b/>
          <w:bCs/>
          <w:color w:val="000000" w:themeColor="text1"/>
          <w:sz w:val="28"/>
          <w:szCs w:val="28"/>
          <w:rtl/>
          <w:lang w:bidi="fa-IR"/>
        </w:rPr>
        <w:t>ش</w:t>
      </w:r>
      <w:r w:rsidR="00542F10">
        <w:rPr>
          <w:rFonts w:cs="B Titr" w:hint="cs"/>
          <w:b/>
          <w:bCs/>
          <w:color w:val="000000" w:themeColor="text1"/>
          <w:sz w:val="28"/>
          <w:szCs w:val="28"/>
          <w:rtl/>
          <w:lang w:bidi="fa-IR"/>
        </w:rPr>
        <w:t>ت</w:t>
      </w:r>
      <w:r w:rsidR="00466D4A">
        <w:rPr>
          <w:rFonts w:cs="B Titr" w:hint="cs"/>
          <w:b/>
          <w:bCs/>
          <w:color w:val="000000" w:themeColor="text1"/>
          <w:sz w:val="28"/>
          <w:szCs w:val="28"/>
          <w:rtl/>
          <w:lang w:bidi="fa-IR"/>
        </w:rPr>
        <w:t>م</w:t>
      </w:r>
      <w:r w:rsidR="004C04F9" w:rsidRPr="005676B5">
        <w:rPr>
          <w:rFonts w:cs="B Titr" w:hint="cs"/>
          <w:b/>
          <w:bCs/>
          <w:color w:val="000000" w:themeColor="text1"/>
          <w:sz w:val="28"/>
          <w:szCs w:val="28"/>
          <w:rtl/>
          <w:lang w:bidi="fa-IR"/>
        </w:rPr>
        <w:t>_</w:t>
      </w:r>
      <w:r w:rsidR="00A638BC">
        <w:rPr>
          <w:rFonts w:cs="B Titr" w:hint="cs"/>
          <w:b/>
          <w:bCs/>
          <w:color w:val="000000" w:themeColor="text1"/>
          <w:sz w:val="28"/>
          <w:szCs w:val="28"/>
          <w:rtl/>
          <w:lang w:bidi="fa-IR"/>
        </w:rPr>
        <w:t>4</w:t>
      </w:r>
      <w:r w:rsidR="00E974FC">
        <w:rPr>
          <w:rFonts w:cs="B Titr" w:hint="cs"/>
          <w:b/>
          <w:bCs/>
          <w:color w:val="000000" w:themeColor="text1"/>
          <w:sz w:val="28"/>
          <w:szCs w:val="28"/>
          <w:rtl/>
          <w:lang w:bidi="fa-IR"/>
        </w:rPr>
        <w:t xml:space="preserve"> </w:t>
      </w:r>
      <w:r w:rsidR="00BA52A8">
        <w:rPr>
          <w:rFonts w:cs="B Titr" w:hint="cs"/>
          <w:b/>
          <w:bCs/>
          <w:color w:val="000000" w:themeColor="text1"/>
          <w:sz w:val="28"/>
          <w:szCs w:val="28"/>
          <w:rtl/>
          <w:lang w:bidi="fa-IR"/>
        </w:rPr>
        <w:t xml:space="preserve"> </w:t>
      </w:r>
      <w:r w:rsidR="00542F10">
        <w:rPr>
          <w:rFonts w:cs="B Titr" w:hint="cs"/>
          <w:b/>
          <w:bCs/>
          <w:color w:val="000000" w:themeColor="text1"/>
          <w:sz w:val="28"/>
          <w:szCs w:val="28"/>
          <w:rtl/>
          <w:lang w:bidi="fa-IR"/>
        </w:rPr>
        <w:t>اردیبهشت</w:t>
      </w:r>
      <w:r w:rsidR="00274605">
        <w:rPr>
          <w:rFonts w:cs="B Titr" w:hint="cs"/>
          <w:b/>
          <w:bCs/>
          <w:color w:val="000000" w:themeColor="text1"/>
          <w:sz w:val="28"/>
          <w:szCs w:val="28"/>
          <w:rtl/>
          <w:lang w:bidi="fa-IR"/>
        </w:rPr>
        <w:t xml:space="preserve"> 1400</w:t>
      </w:r>
    </w:p>
    <w:p w14:paraId="5D39E6D5" w14:textId="76018EBC" w:rsidR="000F3CF2" w:rsidRPr="000F3CF2" w:rsidRDefault="000F3CF2" w:rsidP="00542F10">
      <w:pPr>
        <w:pStyle w:val="NormalWeb"/>
        <w:bidi/>
        <w:jc w:val="lowKashida"/>
        <w:rPr>
          <w:rFonts w:asciiTheme="minorHAnsi" w:eastAsiaTheme="minorHAnsi" w:hAnsiTheme="minorHAnsi" w:cs="B Titr"/>
          <w:b/>
          <w:bCs/>
          <w:color w:val="000000" w:themeColor="text1"/>
          <w:sz w:val="28"/>
          <w:szCs w:val="28"/>
          <w:rtl/>
          <w:lang w:bidi="fa-IR"/>
        </w:rPr>
      </w:pPr>
      <w:r w:rsidRPr="000F3CF2">
        <w:rPr>
          <w:rFonts w:asciiTheme="minorHAnsi" w:eastAsiaTheme="minorHAnsi" w:hAnsiTheme="minorHAnsi" w:cs="B Titr" w:hint="cs"/>
          <w:b/>
          <w:bCs/>
          <w:color w:val="000000" w:themeColor="text1"/>
          <w:sz w:val="28"/>
          <w:szCs w:val="28"/>
          <w:rtl/>
          <w:lang w:bidi="fa-IR"/>
        </w:rPr>
        <w:t>[اشاره به سیر بحث]</w:t>
      </w:r>
    </w:p>
    <w:p w14:paraId="54D0E2E3" w14:textId="222A1A35" w:rsidR="00E748D8" w:rsidRDefault="00E748D8" w:rsidP="000F3CF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سؤالی که مطرح شد این بود،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که اصل اولیه را، بر حرمت عمل به ظنون قرار می</w:t>
      </w:r>
      <w:r w:rsidR="000F3CF2">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دهند، اگر انسدادی بشوند، و ظنی در احکام فقهیۀ فرعیه پیدا کنند، آن ظن حجت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اما سؤال این است که آیا در مسائل اصولیه نیز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 مقدمات انسداد را تطبیق کرد، و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جا را هم از تحت اصل حرمت به ظن، به دلیل مقدمات انسداد خارج دانست؟ یا نه؟ </w:t>
      </w:r>
    </w:p>
    <w:p w14:paraId="443C1C33" w14:textId="5CD8A47C" w:rsidR="000F3CF2" w:rsidRPr="000F3CF2" w:rsidRDefault="000F3CF2" w:rsidP="000F3CF2">
      <w:pPr>
        <w:pStyle w:val="NormalWeb"/>
        <w:bidi/>
        <w:jc w:val="lowKashida"/>
        <w:rPr>
          <w:rFonts w:asciiTheme="minorHAnsi" w:eastAsiaTheme="minorHAnsi" w:hAnsiTheme="minorHAnsi" w:cs="B Titr"/>
          <w:b/>
          <w:bCs/>
          <w:color w:val="000000" w:themeColor="text1"/>
          <w:sz w:val="28"/>
          <w:szCs w:val="28"/>
          <w:rtl/>
          <w:lang w:bidi="fa-IR"/>
        </w:rPr>
      </w:pPr>
      <w:r w:rsidRPr="000F3CF2">
        <w:rPr>
          <w:rFonts w:asciiTheme="minorHAnsi" w:eastAsiaTheme="minorHAnsi" w:hAnsiTheme="minorHAnsi" w:cs="B Titr" w:hint="cs"/>
          <w:b/>
          <w:bCs/>
          <w:color w:val="000000" w:themeColor="text1"/>
          <w:sz w:val="28"/>
          <w:szCs w:val="28"/>
          <w:rtl/>
          <w:lang w:bidi="fa-IR"/>
        </w:rPr>
        <w:t>[ادامۀ تبیین شیخ بر کلام شریف العلماء]</w:t>
      </w:r>
    </w:p>
    <w:p w14:paraId="7D822AB2" w14:textId="77777777" w:rsidR="000F3CF2" w:rsidRDefault="00E748D8" w:rsidP="00E748D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مرحوم شریف العلماء رضوان الله تعالی سخنی دارد که از جلسۀ گذشته بحث ما در توضیح مبنای جناب شریف العلماء است البته با تقریر شیخ اعظم رضوان الله تعالی علیهما. دو بیان از کلام مرحوم شریف استفاده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بیان دوم فعلا بماند، هنوز ما در مقام تبیین بیان اول هستیم</w:t>
      </w:r>
      <w:r w:rsidR="000F3CF2">
        <w:rPr>
          <w:rFonts w:asciiTheme="minorHAnsi" w:eastAsiaTheme="minorHAnsi" w:hAnsiTheme="minorHAnsi" w:cs="B Nazanin" w:hint="cs"/>
          <w:sz w:val="28"/>
          <w:szCs w:val="28"/>
          <w:rtl/>
          <w:lang w:bidi="fa-IR"/>
        </w:rPr>
        <w:t>.</w:t>
      </w:r>
    </w:p>
    <w:p w14:paraId="0F6C4358" w14:textId="05ACD70B" w:rsidR="00A638BC" w:rsidRDefault="00852FD1" w:rsidP="000F3CF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مرحوم شریف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گوید، من سه راه حل بیان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کنم، برای این که ببینیم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مقدمات انسداد را در خود مسائل اصولیه، جاری کرد؟ اگر بنا باشد مقدمات انسداد در مسائل اصول جاری شود، باید حتما طبق یکی از این سه وجه باشد، و اگر من شریف العلماء ثابت کردم  که هیچ یک از</w:t>
      </w:r>
      <w:r w:rsidR="000F3CF2">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این سه وجه قابل قبول نیست، بنابراین بر می گردم به اصالت الحرمة که اصل اولیه و اساسی در باب ظنون است. </w:t>
      </w:r>
    </w:p>
    <w:p w14:paraId="2A2A2E20" w14:textId="092355D2" w:rsidR="00852FD1" w:rsidRDefault="00852FD1" w:rsidP="00852FD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دو تا از این راه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حل ها هم فقط اشاره کردیم، توضیحش مانده است و حالا هم بماند، فعلا بحث ما در این است که راه اول چیست و وجه عدم صحت این راه از نظر شریف العلماء کدام است؟ راه حل اول برای این که پای انسداد و مقدمات انسداد را به مسائل اصولیه هم پیش بکشیم، و انسداد را منحصر در مسائل فقهیۀ فرعیه ندانیم، این است که مستقیم و بدون هیچ واسطه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مقدمات انسداد را همان گونه که در فروع جاری می کنیم، در اصول هم جاری کنیم</w:t>
      </w:r>
      <w:r w:rsidR="000F3CF2">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0156C3C0" w14:textId="38DF6CCE" w:rsidR="00852FD1" w:rsidRDefault="00852FD1" w:rsidP="00852FD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شریف العلماء می فرماید من به شما بگویم که چهار دسته از مسائل علم اصول داریم که در سه دستۀ از این ها نیازی به اجراء مقدمات انسداد نداریم. در یک دسته هم اگر چه ممکن است مقدمات انسداد در آنها تطبیق شود، ولی چون بسیار کم است، ما اگر به ظنون انسدادی عمل نکنیم، و سراغ اصول عملیه برویم، مشکلی برای ما ایجاد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w:t>
      </w:r>
      <w:r w:rsidR="000F3CF2">
        <w:rPr>
          <w:rFonts w:asciiTheme="minorHAnsi" w:eastAsiaTheme="minorHAnsi" w:hAnsiTheme="minorHAnsi" w:cs="B Nazanin" w:hint="cs"/>
          <w:sz w:val="28"/>
          <w:szCs w:val="28"/>
          <w:rtl/>
          <w:lang w:bidi="fa-IR"/>
        </w:rPr>
        <w:t>.</w:t>
      </w:r>
    </w:p>
    <w:p w14:paraId="2DD6BFDC" w14:textId="505C2C81" w:rsidR="00852FD1" w:rsidRDefault="00852FD1" w:rsidP="00852FD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القسم الاول من المسائل الاصولیه مباحثی است که محمول آنها یا وازۀ حجتٌ است یا واژۀ مرجح است. الشهرة حجة، مخالفة الخبر للعامة مرجحٌ. این یک قسم از مسائل اصولیه</w:t>
      </w:r>
      <w:r w:rsidR="00340243">
        <w:rPr>
          <w:rFonts w:asciiTheme="minorHAnsi" w:eastAsiaTheme="minorHAnsi" w:hAnsiTheme="minorHAnsi" w:cs="B Nazanin" w:hint="cs"/>
          <w:sz w:val="28"/>
          <w:szCs w:val="28"/>
          <w:rtl/>
          <w:lang w:bidi="fa-IR"/>
        </w:rPr>
        <w:t>. ایشان می فرماید، در این قسم باب علم، مفتوح است، و ما حجت را از لا حجت و مرجح را از لا مرجح، می</w:t>
      </w:r>
      <w:r w:rsidR="00340243">
        <w:rPr>
          <w:rFonts w:asciiTheme="minorHAnsi" w:eastAsiaTheme="minorHAnsi" w:hAnsiTheme="minorHAnsi" w:cs="B Nazanin"/>
          <w:sz w:val="28"/>
          <w:szCs w:val="28"/>
          <w:rtl/>
          <w:lang w:bidi="fa-IR"/>
        </w:rPr>
        <w:softHyphen/>
      </w:r>
      <w:r w:rsidR="00340243">
        <w:rPr>
          <w:rFonts w:asciiTheme="minorHAnsi" w:eastAsiaTheme="minorHAnsi" w:hAnsiTheme="minorHAnsi" w:cs="B Nazanin" w:hint="cs"/>
          <w:sz w:val="28"/>
          <w:szCs w:val="28"/>
          <w:rtl/>
          <w:lang w:bidi="fa-IR"/>
        </w:rPr>
        <w:t>توانیم تمیز بدهیم، و نیازی به اجرای مقدمات انسداد در خود این قسم از مسائل اصولیه نداریم. چرا؟ چون وقتی ما مقدمات انسداد را در فروع فقهیه تطبیق کردیم و ظنون در آن</w:t>
      </w:r>
      <w:r w:rsidR="00340243">
        <w:rPr>
          <w:rFonts w:asciiTheme="minorHAnsi" w:eastAsiaTheme="minorHAnsi" w:hAnsiTheme="minorHAnsi" w:cs="B Nazanin"/>
          <w:sz w:val="28"/>
          <w:szCs w:val="28"/>
          <w:rtl/>
          <w:lang w:bidi="fa-IR"/>
        </w:rPr>
        <w:softHyphen/>
      </w:r>
      <w:r w:rsidR="00340243">
        <w:rPr>
          <w:rFonts w:asciiTheme="minorHAnsi" w:eastAsiaTheme="minorHAnsi" w:hAnsiTheme="minorHAnsi" w:cs="B Nazanin" w:hint="cs"/>
          <w:sz w:val="28"/>
          <w:szCs w:val="28"/>
          <w:rtl/>
          <w:lang w:bidi="fa-IR"/>
        </w:rPr>
        <w:t>ها حجت شد، طبیعتاً آن اماراتی که مثل خبر واحد و شهرت و امثال این ها در این نتیجه دخالت داشتند نیز، حجت می</w:t>
      </w:r>
      <w:r w:rsidR="00340243">
        <w:rPr>
          <w:rFonts w:asciiTheme="minorHAnsi" w:eastAsiaTheme="minorHAnsi" w:hAnsiTheme="minorHAnsi" w:cs="B Nazanin"/>
          <w:sz w:val="28"/>
          <w:szCs w:val="28"/>
          <w:rtl/>
          <w:lang w:bidi="fa-IR"/>
        </w:rPr>
        <w:softHyphen/>
      </w:r>
      <w:r w:rsidR="00340243">
        <w:rPr>
          <w:rFonts w:asciiTheme="minorHAnsi" w:eastAsiaTheme="minorHAnsi" w:hAnsiTheme="minorHAnsi" w:cs="B Nazanin" w:hint="cs"/>
          <w:sz w:val="28"/>
          <w:szCs w:val="28"/>
          <w:rtl/>
          <w:lang w:bidi="fa-IR"/>
        </w:rPr>
        <w:t>شود، اگر ما دو روایت متعارض داشتیم و در اثر مخالفت یکی با عامه، ظن به مضمون آن حاصل شد، این یعنی راجح بودن این خبر، بر خبر دیگر، این یعنی مقدم بودن این خبر از خبر دیگر، و دیگر نیازی نیست به اجراء مقدمات انسداد در این قسم از مسائل اصولیه.</w:t>
      </w:r>
    </w:p>
    <w:p w14:paraId="7B24241B" w14:textId="429B1CC5" w:rsidR="00340243" w:rsidRDefault="00340243" w:rsidP="0034024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قسم دوم از مسائل اصولیه، مباحثی است که حول موضوعات استنباطیه بحث می کند، </w:t>
      </w:r>
      <w:r w:rsidR="004D1FF7">
        <w:rPr>
          <w:rFonts w:asciiTheme="minorHAnsi" w:eastAsiaTheme="minorHAnsi" w:hAnsiTheme="minorHAnsi" w:cs="B Nazanin" w:hint="cs"/>
          <w:sz w:val="28"/>
          <w:szCs w:val="28"/>
          <w:rtl/>
          <w:lang w:bidi="fa-IR"/>
        </w:rPr>
        <w:t xml:space="preserve"> الفاظ کتاب و سنت را مورد بحث قرار می دهد، از آن جهت که بر این الفاظ احکامی مترتب است، کمسائل الامر و النهی، مطلق و مقید، عام و خاص، مجمل و مبین و امثال این</w:t>
      </w:r>
      <w:r w:rsidR="004D1FF7">
        <w:rPr>
          <w:rFonts w:asciiTheme="minorHAnsi" w:eastAsiaTheme="minorHAnsi" w:hAnsiTheme="minorHAnsi" w:cs="B Nazanin"/>
          <w:sz w:val="28"/>
          <w:szCs w:val="28"/>
          <w:rtl/>
          <w:lang w:bidi="fa-IR"/>
        </w:rPr>
        <w:softHyphen/>
      </w:r>
      <w:r w:rsidR="004D1FF7">
        <w:rPr>
          <w:rFonts w:asciiTheme="minorHAnsi" w:eastAsiaTheme="minorHAnsi" w:hAnsiTheme="minorHAnsi" w:cs="B Nazanin" w:hint="cs"/>
          <w:sz w:val="28"/>
          <w:szCs w:val="28"/>
          <w:rtl/>
          <w:lang w:bidi="fa-IR"/>
        </w:rPr>
        <w:t>ها.</w:t>
      </w:r>
    </w:p>
    <w:p w14:paraId="69723A39" w14:textId="77777777" w:rsidR="000F3CF2" w:rsidRDefault="004D1FF7" w:rsidP="004D1FF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هم باز مقدمات انسداد جاری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چرا؟ چون </w:t>
      </w:r>
      <w:r w:rsidRPr="000F3CF2">
        <w:rPr>
          <w:rFonts w:asciiTheme="minorHAnsi" w:eastAsiaTheme="minorHAnsi" w:hAnsiTheme="minorHAnsi" w:cs="B Nazanin" w:hint="cs"/>
          <w:b/>
          <w:bCs/>
          <w:sz w:val="28"/>
          <w:szCs w:val="28"/>
          <w:rtl/>
          <w:lang w:bidi="fa-IR"/>
        </w:rPr>
        <w:t>فقد علم حجیة الظن فیها، من حیث استلزام الظن بها، الظن بالحکم الفرعی الواقعی لما عرفتَ من أن مقتضی دلیل الانسداد فی الفروع، حجیة الظن الحاصل بها من الامارة ابتداءً</w:t>
      </w:r>
      <w:r>
        <w:rPr>
          <w:rFonts w:asciiTheme="minorHAnsi" w:eastAsiaTheme="minorHAnsi" w:hAnsiTheme="minorHAnsi" w:cs="B Nazanin" w:hint="cs"/>
          <w:sz w:val="28"/>
          <w:szCs w:val="28"/>
          <w:rtl/>
          <w:lang w:bidi="fa-IR"/>
        </w:rPr>
        <w:t>،</w:t>
      </w:r>
    </w:p>
    <w:p w14:paraId="53AB8FC0" w14:textId="21C04DB7" w:rsidR="004D1FF7" w:rsidRDefault="004D1FF7" w:rsidP="000F3CF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ببینید، ما فرض این است که مقدمات انسداد را در فرعی از فروع فقهیه، پیاده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اییم و به یک نتیجه رسیده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اییم و بر آن نیتجه حجت داریم،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در این مسألۀ فقهیۀ فرعیه حجت داشته باشیم، امّآ مثلا در بحث عام و خاص، یا مطلق و مقید، یا ظهور صیغۀ امر و نهی، هیچ چیزی را ندانیم. آنچه به وجود آمده، ظنی است فقهی و حجت که باید پیش از آن، آن گونه مسائل اصولیه حجت شده باشد، تا آنها حجت نباشد، انسدادی در این فروع به حجت نمی رسد، پس چه نیازی است به اجرای مقدمات انسداد، در این جا؟ </w:t>
      </w:r>
    </w:p>
    <w:p w14:paraId="1637DA04" w14:textId="03330649" w:rsidR="004D1FF7" w:rsidRDefault="004D1FF7" w:rsidP="004D1FF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قسم سوم از مسائل علم اصول، مسائل عقلیه علم اصول است، مثل وجوب مقدمه، حرمت ضد، امتناع اجتماع امر و نهی و قس علی هذا. در این ها هم وقتی شما انسدادی هستید و در نتیجۀ تطبیق مقدمات انسداد ظن به حکم فرعی فقهی پیدا می کنید، نیازی به اجرای، دلیل انسداد در مسائل اصولیه نخواهید داشت، </w:t>
      </w:r>
      <w:r w:rsidRPr="000F3CF2">
        <w:rPr>
          <w:rFonts w:asciiTheme="minorHAnsi" w:eastAsiaTheme="minorHAnsi" w:hAnsiTheme="minorHAnsi" w:cs="B Nazanin" w:hint="cs"/>
          <w:b/>
          <w:bCs/>
          <w:sz w:val="28"/>
          <w:szCs w:val="28"/>
          <w:rtl/>
          <w:lang w:bidi="fa-IR"/>
        </w:rPr>
        <w:t xml:space="preserve">فأنّه یکتفی فی حجیة الظن فیها، </w:t>
      </w:r>
      <w:r w:rsidRPr="000F3CF2">
        <w:rPr>
          <w:rFonts w:asciiTheme="minorHAnsi" w:eastAsiaTheme="minorHAnsi" w:hAnsiTheme="minorHAnsi" w:cs="B Nazanin" w:hint="cs"/>
          <w:sz w:val="28"/>
          <w:szCs w:val="28"/>
          <w:rtl/>
          <w:lang w:bidi="fa-IR"/>
        </w:rPr>
        <w:t xml:space="preserve">یعنی در </w:t>
      </w:r>
      <w:r w:rsidR="000F3CF2" w:rsidRPr="000F3CF2">
        <w:rPr>
          <w:rFonts w:asciiTheme="minorHAnsi" w:eastAsiaTheme="minorHAnsi" w:hAnsiTheme="minorHAnsi" w:cs="B Nazanin" w:hint="cs"/>
          <w:sz w:val="28"/>
          <w:szCs w:val="28"/>
          <w:rtl/>
          <w:lang w:bidi="fa-IR"/>
        </w:rPr>
        <w:t xml:space="preserve">این </w:t>
      </w:r>
      <w:r w:rsidRPr="000F3CF2">
        <w:rPr>
          <w:rFonts w:asciiTheme="minorHAnsi" w:eastAsiaTheme="minorHAnsi" w:hAnsiTheme="minorHAnsi" w:cs="B Nazanin" w:hint="cs"/>
          <w:sz w:val="28"/>
          <w:szCs w:val="28"/>
          <w:rtl/>
          <w:lang w:bidi="fa-IR"/>
        </w:rPr>
        <w:t>قسم از مسائل اصولیه،</w:t>
      </w:r>
      <w:r w:rsidRPr="000F3CF2">
        <w:rPr>
          <w:rFonts w:asciiTheme="minorHAnsi" w:eastAsiaTheme="minorHAnsi" w:hAnsiTheme="minorHAnsi" w:cs="B Nazanin" w:hint="cs"/>
          <w:b/>
          <w:bCs/>
          <w:sz w:val="28"/>
          <w:szCs w:val="28"/>
          <w:rtl/>
          <w:lang w:bidi="fa-IR"/>
        </w:rPr>
        <w:t xml:space="preserve"> </w:t>
      </w:r>
      <w:r w:rsidR="00CA64CB" w:rsidRPr="000F3CF2">
        <w:rPr>
          <w:rFonts w:asciiTheme="minorHAnsi" w:eastAsiaTheme="minorHAnsi" w:hAnsiTheme="minorHAnsi" w:cs="B Nazanin" w:hint="cs"/>
          <w:b/>
          <w:bCs/>
          <w:sz w:val="28"/>
          <w:szCs w:val="28"/>
          <w:rtl/>
          <w:lang w:bidi="fa-IR"/>
        </w:rPr>
        <w:t>باجراء دلیل الانسداد فی خصوص الفروع و لا یحتاج الی اجرائه فی الاصول.</w:t>
      </w:r>
    </w:p>
    <w:p w14:paraId="3A963815" w14:textId="095E97DD" w:rsidR="00CA64CB" w:rsidRDefault="00CA64CB" w:rsidP="00CA64C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ادامۀ بحث ان شاء الله جلسۀ آینده.</w:t>
      </w:r>
    </w:p>
    <w:p w14:paraId="0C093D1F" w14:textId="661359E3" w:rsidR="007513B9" w:rsidRPr="001E28BD" w:rsidRDefault="00605304" w:rsidP="00A638BC">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7B6EE" w14:textId="77777777" w:rsidR="00171069" w:rsidRDefault="00171069" w:rsidP="00C44E32">
      <w:pPr>
        <w:spacing w:after="0" w:line="240" w:lineRule="auto"/>
      </w:pPr>
      <w:r>
        <w:separator/>
      </w:r>
    </w:p>
  </w:endnote>
  <w:endnote w:type="continuationSeparator" w:id="0">
    <w:p w14:paraId="3BAB72CD" w14:textId="77777777" w:rsidR="00171069" w:rsidRDefault="00171069"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B759E" w14:textId="77777777" w:rsidR="00171069" w:rsidRDefault="00171069" w:rsidP="00C44E32">
      <w:pPr>
        <w:spacing w:after="0" w:line="240" w:lineRule="auto"/>
      </w:pPr>
      <w:r>
        <w:separator/>
      </w:r>
    </w:p>
  </w:footnote>
  <w:footnote w:type="continuationSeparator" w:id="0">
    <w:p w14:paraId="5CE4975D" w14:textId="77777777" w:rsidR="00171069" w:rsidRDefault="00171069"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085B4F"/>
    <w:multiLevelType w:val="hybridMultilevel"/>
    <w:tmpl w:val="86B2D560"/>
    <w:lvl w:ilvl="0" w:tplc="88A0C1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A3574E"/>
    <w:multiLevelType w:val="hybridMultilevel"/>
    <w:tmpl w:val="B3323834"/>
    <w:lvl w:ilvl="0" w:tplc="4DF8A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1F4B08"/>
    <w:multiLevelType w:val="hybridMultilevel"/>
    <w:tmpl w:val="E0D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AA490C"/>
    <w:multiLevelType w:val="hybridMultilevel"/>
    <w:tmpl w:val="09F66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324721"/>
    <w:multiLevelType w:val="hybridMultilevel"/>
    <w:tmpl w:val="617C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E56407"/>
    <w:multiLevelType w:val="hybridMultilevel"/>
    <w:tmpl w:val="82EE693A"/>
    <w:lvl w:ilvl="0" w:tplc="6CF677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4721B4"/>
    <w:multiLevelType w:val="hybridMultilevel"/>
    <w:tmpl w:val="03981D7C"/>
    <w:lvl w:ilvl="0" w:tplc="B484D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0"/>
  </w:num>
  <w:num w:numId="3">
    <w:abstractNumId w:val="38"/>
  </w:num>
  <w:num w:numId="4">
    <w:abstractNumId w:val="5"/>
  </w:num>
  <w:num w:numId="5">
    <w:abstractNumId w:val="25"/>
  </w:num>
  <w:num w:numId="6">
    <w:abstractNumId w:val="9"/>
  </w:num>
  <w:num w:numId="7">
    <w:abstractNumId w:val="26"/>
  </w:num>
  <w:num w:numId="8">
    <w:abstractNumId w:val="39"/>
  </w:num>
  <w:num w:numId="9">
    <w:abstractNumId w:val="10"/>
  </w:num>
  <w:num w:numId="10">
    <w:abstractNumId w:val="24"/>
  </w:num>
  <w:num w:numId="11">
    <w:abstractNumId w:val="0"/>
  </w:num>
  <w:num w:numId="12">
    <w:abstractNumId w:val="12"/>
  </w:num>
  <w:num w:numId="13">
    <w:abstractNumId w:val="19"/>
  </w:num>
  <w:num w:numId="14">
    <w:abstractNumId w:val="1"/>
  </w:num>
  <w:num w:numId="15">
    <w:abstractNumId w:val="35"/>
  </w:num>
  <w:num w:numId="16">
    <w:abstractNumId w:val="3"/>
  </w:num>
  <w:num w:numId="17">
    <w:abstractNumId w:val="2"/>
  </w:num>
  <w:num w:numId="18">
    <w:abstractNumId w:val="11"/>
  </w:num>
  <w:num w:numId="19">
    <w:abstractNumId w:val="36"/>
  </w:num>
  <w:num w:numId="20">
    <w:abstractNumId w:val="33"/>
  </w:num>
  <w:num w:numId="21">
    <w:abstractNumId w:val="6"/>
  </w:num>
  <w:num w:numId="22">
    <w:abstractNumId w:val="22"/>
  </w:num>
  <w:num w:numId="23">
    <w:abstractNumId w:val="15"/>
  </w:num>
  <w:num w:numId="24">
    <w:abstractNumId w:val="34"/>
  </w:num>
  <w:num w:numId="25">
    <w:abstractNumId w:val="4"/>
  </w:num>
  <w:num w:numId="26">
    <w:abstractNumId w:val="8"/>
  </w:num>
  <w:num w:numId="27">
    <w:abstractNumId w:val="14"/>
  </w:num>
  <w:num w:numId="28">
    <w:abstractNumId w:val="7"/>
  </w:num>
  <w:num w:numId="29">
    <w:abstractNumId w:val="13"/>
  </w:num>
  <w:num w:numId="30">
    <w:abstractNumId w:val="29"/>
  </w:num>
  <w:num w:numId="31">
    <w:abstractNumId w:val="21"/>
  </w:num>
  <w:num w:numId="32">
    <w:abstractNumId w:val="37"/>
  </w:num>
  <w:num w:numId="33">
    <w:abstractNumId w:val="23"/>
  </w:num>
  <w:num w:numId="34">
    <w:abstractNumId w:val="31"/>
  </w:num>
  <w:num w:numId="35">
    <w:abstractNumId w:val="30"/>
  </w:num>
  <w:num w:numId="36">
    <w:abstractNumId w:val="28"/>
  </w:num>
  <w:num w:numId="37">
    <w:abstractNumId w:val="16"/>
  </w:num>
  <w:num w:numId="38">
    <w:abstractNumId w:val="27"/>
  </w:num>
  <w:num w:numId="39">
    <w:abstractNumId w:val="32"/>
  </w:num>
  <w:num w:numId="40">
    <w:abstractNumId w:val="17"/>
  </w:num>
  <w:num w:numId="41">
    <w:abstractNumId w:val="4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79D"/>
    <w:rsid w:val="00091A54"/>
    <w:rsid w:val="00092607"/>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398"/>
    <w:rsid w:val="000F1F73"/>
    <w:rsid w:val="000F2F95"/>
    <w:rsid w:val="000F3CF2"/>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5C23"/>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28BD"/>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5C02"/>
    <w:rsid w:val="00206797"/>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3981"/>
    <w:rsid w:val="002A3AD2"/>
    <w:rsid w:val="002A45D8"/>
    <w:rsid w:val="002A4647"/>
    <w:rsid w:val="002A65C7"/>
    <w:rsid w:val="002A7970"/>
    <w:rsid w:val="002B0D72"/>
    <w:rsid w:val="002B1EB8"/>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27BBB"/>
    <w:rsid w:val="00333B4D"/>
    <w:rsid w:val="00334891"/>
    <w:rsid w:val="00335746"/>
    <w:rsid w:val="0033695C"/>
    <w:rsid w:val="00337446"/>
    <w:rsid w:val="00337956"/>
    <w:rsid w:val="00337DD7"/>
    <w:rsid w:val="00337EFD"/>
    <w:rsid w:val="00340243"/>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40BE"/>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401D"/>
    <w:rsid w:val="00475FA0"/>
    <w:rsid w:val="004771B6"/>
    <w:rsid w:val="0047778A"/>
    <w:rsid w:val="00482541"/>
    <w:rsid w:val="00483945"/>
    <w:rsid w:val="00484D29"/>
    <w:rsid w:val="004852E8"/>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4D45"/>
    <w:rsid w:val="00505F5C"/>
    <w:rsid w:val="00507160"/>
    <w:rsid w:val="00510D37"/>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644F"/>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1C4C"/>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7D50"/>
    <w:rsid w:val="00707F5A"/>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5BF9"/>
    <w:rsid w:val="0076616B"/>
    <w:rsid w:val="0076633B"/>
    <w:rsid w:val="007666B6"/>
    <w:rsid w:val="00766F02"/>
    <w:rsid w:val="007671F1"/>
    <w:rsid w:val="00767C77"/>
    <w:rsid w:val="0077440E"/>
    <w:rsid w:val="0077452B"/>
    <w:rsid w:val="00774A6E"/>
    <w:rsid w:val="0077771A"/>
    <w:rsid w:val="00777C95"/>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2FD1"/>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458"/>
    <w:rsid w:val="008D0BD6"/>
    <w:rsid w:val="008D1491"/>
    <w:rsid w:val="008D32F2"/>
    <w:rsid w:val="008D4611"/>
    <w:rsid w:val="008D50F2"/>
    <w:rsid w:val="008D5E24"/>
    <w:rsid w:val="008D6051"/>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53A"/>
    <w:rsid w:val="00957A64"/>
    <w:rsid w:val="00957CC0"/>
    <w:rsid w:val="00960ABE"/>
    <w:rsid w:val="00960FF8"/>
    <w:rsid w:val="00961952"/>
    <w:rsid w:val="00963C6F"/>
    <w:rsid w:val="00965C9E"/>
    <w:rsid w:val="00965FC0"/>
    <w:rsid w:val="00966D61"/>
    <w:rsid w:val="00967635"/>
    <w:rsid w:val="00970B4B"/>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B86"/>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4A2"/>
    <w:rsid w:val="00A62A1A"/>
    <w:rsid w:val="00A62AD6"/>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2EC6"/>
    <w:rsid w:val="00B3536E"/>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404F"/>
    <w:rsid w:val="00BE4269"/>
    <w:rsid w:val="00BE45E1"/>
    <w:rsid w:val="00BE73F4"/>
    <w:rsid w:val="00BE7D5C"/>
    <w:rsid w:val="00BF18A1"/>
    <w:rsid w:val="00BF23ED"/>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EC0"/>
    <w:rsid w:val="00C11405"/>
    <w:rsid w:val="00C12084"/>
    <w:rsid w:val="00C13885"/>
    <w:rsid w:val="00C14862"/>
    <w:rsid w:val="00C15CDD"/>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0CEB"/>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64CB"/>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3A97"/>
    <w:rsid w:val="00CD3B78"/>
    <w:rsid w:val="00CD45B9"/>
    <w:rsid w:val="00CD5513"/>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034"/>
    <w:rsid w:val="00D35228"/>
    <w:rsid w:val="00D36742"/>
    <w:rsid w:val="00D36993"/>
    <w:rsid w:val="00D37DCA"/>
    <w:rsid w:val="00D402B2"/>
    <w:rsid w:val="00D414AB"/>
    <w:rsid w:val="00D4295C"/>
    <w:rsid w:val="00D4393E"/>
    <w:rsid w:val="00D444F1"/>
    <w:rsid w:val="00D4478B"/>
    <w:rsid w:val="00D45315"/>
    <w:rsid w:val="00D460A5"/>
    <w:rsid w:val="00D46C00"/>
    <w:rsid w:val="00D52C52"/>
    <w:rsid w:val="00D532DA"/>
    <w:rsid w:val="00D5367E"/>
    <w:rsid w:val="00D53D48"/>
    <w:rsid w:val="00D53D71"/>
    <w:rsid w:val="00D5470E"/>
    <w:rsid w:val="00D55D49"/>
    <w:rsid w:val="00D562FB"/>
    <w:rsid w:val="00D56B05"/>
    <w:rsid w:val="00D60147"/>
    <w:rsid w:val="00D60205"/>
    <w:rsid w:val="00D60459"/>
    <w:rsid w:val="00D60460"/>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F07FE"/>
    <w:rsid w:val="00DF10A5"/>
    <w:rsid w:val="00DF19A8"/>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4FC"/>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4138"/>
    <w:rsid w:val="00EE4E0C"/>
    <w:rsid w:val="00EE5FE7"/>
    <w:rsid w:val="00EE695D"/>
    <w:rsid w:val="00EE7516"/>
    <w:rsid w:val="00EE77B4"/>
    <w:rsid w:val="00EF0388"/>
    <w:rsid w:val="00EF0B5E"/>
    <w:rsid w:val="00EF0C50"/>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3F22"/>
    <w:rsid w:val="00F64062"/>
    <w:rsid w:val="00F654A8"/>
    <w:rsid w:val="00F72580"/>
    <w:rsid w:val="00F76083"/>
    <w:rsid w:val="00F765E6"/>
    <w:rsid w:val="00F80FD7"/>
    <w:rsid w:val="00F81179"/>
    <w:rsid w:val="00F82850"/>
    <w:rsid w:val="00F84695"/>
    <w:rsid w:val="00F84744"/>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E0833"/>
    <w:rsid w:val="00FE10D7"/>
    <w:rsid w:val="00FE131A"/>
    <w:rsid w:val="00FE144A"/>
    <w:rsid w:val="00FE2311"/>
    <w:rsid w:val="00FE288F"/>
    <w:rsid w:val="00FE4290"/>
    <w:rsid w:val="00FE46FA"/>
    <w:rsid w:val="00FE6D2D"/>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C7A48"/>
    <w:rsid w:val="000D3190"/>
    <w:rsid w:val="000D6FE9"/>
    <w:rsid w:val="000E7000"/>
    <w:rsid w:val="000F1729"/>
    <w:rsid w:val="000F5977"/>
    <w:rsid w:val="00110828"/>
    <w:rsid w:val="001110ED"/>
    <w:rsid w:val="001166F2"/>
    <w:rsid w:val="0012072F"/>
    <w:rsid w:val="00124181"/>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E4EF8"/>
    <w:rsid w:val="005F13F2"/>
    <w:rsid w:val="005F6A36"/>
    <w:rsid w:val="006006A3"/>
    <w:rsid w:val="006019A6"/>
    <w:rsid w:val="006031AE"/>
    <w:rsid w:val="00610574"/>
    <w:rsid w:val="00612E7D"/>
    <w:rsid w:val="0062270F"/>
    <w:rsid w:val="006275F7"/>
    <w:rsid w:val="00627FDC"/>
    <w:rsid w:val="00635816"/>
    <w:rsid w:val="006371EF"/>
    <w:rsid w:val="00660EB5"/>
    <w:rsid w:val="006655CB"/>
    <w:rsid w:val="00665B98"/>
    <w:rsid w:val="00666285"/>
    <w:rsid w:val="00673677"/>
    <w:rsid w:val="00681325"/>
    <w:rsid w:val="006819E4"/>
    <w:rsid w:val="00681AE9"/>
    <w:rsid w:val="00691AEF"/>
    <w:rsid w:val="00692174"/>
    <w:rsid w:val="00692EB7"/>
    <w:rsid w:val="006B11AF"/>
    <w:rsid w:val="006B20D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647EA"/>
    <w:rsid w:val="00771AF1"/>
    <w:rsid w:val="00781D06"/>
    <w:rsid w:val="0079509C"/>
    <w:rsid w:val="00796FD7"/>
    <w:rsid w:val="007A3F7A"/>
    <w:rsid w:val="007B29A8"/>
    <w:rsid w:val="007B4E36"/>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37E0"/>
    <w:rsid w:val="009A7E6A"/>
    <w:rsid w:val="009B0B1B"/>
    <w:rsid w:val="009B5F0D"/>
    <w:rsid w:val="009C418A"/>
    <w:rsid w:val="009E096E"/>
    <w:rsid w:val="009E41AA"/>
    <w:rsid w:val="009E6098"/>
    <w:rsid w:val="009E75EA"/>
    <w:rsid w:val="009F24EF"/>
    <w:rsid w:val="009F4EAE"/>
    <w:rsid w:val="009F5051"/>
    <w:rsid w:val="00A0317F"/>
    <w:rsid w:val="00A05CDC"/>
    <w:rsid w:val="00A12E31"/>
    <w:rsid w:val="00A16E1C"/>
    <w:rsid w:val="00A1759B"/>
    <w:rsid w:val="00A22E9A"/>
    <w:rsid w:val="00A359DB"/>
    <w:rsid w:val="00A405F1"/>
    <w:rsid w:val="00A5137A"/>
    <w:rsid w:val="00A549FB"/>
    <w:rsid w:val="00A56652"/>
    <w:rsid w:val="00A5733F"/>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2AC7"/>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296E"/>
    <w:rsid w:val="00C953E6"/>
    <w:rsid w:val="00CB11B6"/>
    <w:rsid w:val="00CB3990"/>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15320</TotalTime>
  <Pages>1</Pages>
  <Words>601</Words>
  <Characters>3429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1207</cp:revision>
  <dcterms:created xsi:type="dcterms:W3CDTF">2018-10-03T04:42:00Z</dcterms:created>
  <dcterms:modified xsi:type="dcterms:W3CDTF">2021-04-24T10:25:00Z</dcterms:modified>
</cp:coreProperties>
</file>