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4414A4" w:rsidRDefault="00E42B0B" w:rsidP="0026678B">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تنبیهات انسداد</w:t>
      </w:r>
    </w:p>
    <w:p w:rsidR="0088356E" w:rsidRDefault="00343FC0" w:rsidP="006B176C">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 xml:space="preserve">تنبیه </w:t>
      </w:r>
      <w:r w:rsidR="006B176C">
        <w:rPr>
          <w:rFonts w:cs="B Badr" w:hint="cs"/>
          <w:b/>
          <w:bCs/>
          <w:color w:val="000000" w:themeColor="text1"/>
          <w:sz w:val="28"/>
          <w:szCs w:val="28"/>
          <w:rtl/>
          <w:lang w:bidi="fa-IR"/>
        </w:rPr>
        <w:t>دوم</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D8734E" w:rsidRPr="00E276C1" w:rsidRDefault="00044969" w:rsidP="0085794E">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88356E">
        <w:rPr>
          <w:rFonts w:cs="B Badr" w:hint="cs"/>
          <w:b/>
          <w:bCs/>
          <w:color w:val="000000" w:themeColor="text1"/>
          <w:sz w:val="28"/>
          <w:szCs w:val="28"/>
          <w:rtl/>
          <w:lang w:bidi="fa-IR"/>
        </w:rPr>
        <w:t>صد</w:t>
      </w:r>
      <w:r w:rsidR="00B61C0C">
        <w:rPr>
          <w:rFonts w:cs="B Badr" w:hint="cs"/>
          <w:b/>
          <w:bCs/>
          <w:color w:val="000000" w:themeColor="text1"/>
          <w:sz w:val="28"/>
          <w:szCs w:val="28"/>
          <w:rtl/>
          <w:lang w:bidi="fa-IR"/>
        </w:rPr>
        <w:t xml:space="preserve"> و</w:t>
      </w:r>
      <w:r w:rsidR="0088356E">
        <w:rPr>
          <w:rFonts w:cs="B Badr" w:hint="cs"/>
          <w:b/>
          <w:bCs/>
          <w:color w:val="000000" w:themeColor="text1"/>
          <w:sz w:val="28"/>
          <w:szCs w:val="28"/>
          <w:rtl/>
          <w:lang w:bidi="fa-IR"/>
        </w:rPr>
        <w:t xml:space="preserve"> </w:t>
      </w:r>
      <w:r w:rsidR="005633BB">
        <w:rPr>
          <w:rFonts w:cs="B Badr" w:hint="cs"/>
          <w:b/>
          <w:bCs/>
          <w:color w:val="000000" w:themeColor="text1"/>
          <w:sz w:val="28"/>
          <w:szCs w:val="28"/>
          <w:rtl/>
          <w:lang w:bidi="fa-IR"/>
        </w:rPr>
        <w:t xml:space="preserve">سی و </w:t>
      </w:r>
      <w:r w:rsidR="0085794E">
        <w:rPr>
          <w:rFonts w:cs="B Badr" w:hint="cs"/>
          <w:b/>
          <w:bCs/>
          <w:color w:val="000000" w:themeColor="text1"/>
          <w:sz w:val="28"/>
          <w:szCs w:val="28"/>
          <w:rtl/>
          <w:lang w:bidi="fa-IR"/>
        </w:rPr>
        <w:t>شش</w:t>
      </w:r>
      <w:r w:rsidR="003E5E3D">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E42BDE">
        <w:rPr>
          <w:rFonts w:cs="B Badr" w:hint="cs"/>
          <w:b/>
          <w:bCs/>
          <w:color w:val="000000" w:themeColor="text1"/>
          <w:sz w:val="28"/>
          <w:szCs w:val="28"/>
          <w:rtl/>
          <w:lang w:bidi="fa-IR"/>
        </w:rPr>
        <w:t>1</w:t>
      </w:r>
      <w:r w:rsidR="0085794E">
        <w:rPr>
          <w:rFonts w:cs="B Badr" w:hint="cs"/>
          <w:b/>
          <w:bCs/>
          <w:color w:val="000000" w:themeColor="text1"/>
          <w:sz w:val="28"/>
          <w:szCs w:val="28"/>
          <w:rtl/>
          <w:lang w:bidi="fa-IR"/>
        </w:rPr>
        <w:t>6</w:t>
      </w:r>
      <w:r w:rsidR="00E42BDE">
        <w:rPr>
          <w:rFonts w:cs="B Badr" w:hint="cs"/>
          <w:b/>
          <w:bCs/>
          <w:color w:val="000000" w:themeColor="text1"/>
          <w:sz w:val="28"/>
          <w:szCs w:val="28"/>
          <w:rtl/>
          <w:lang w:bidi="fa-IR"/>
        </w:rPr>
        <w:t xml:space="preserve"> شهریور</w:t>
      </w:r>
      <w:r w:rsidR="00CB190B">
        <w:rPr>
          <w:rFonts w:cs="B Badr" w:hint="cs"/>
          <w:b/>
          <w:bCs/>
          <w:color w:val="000000" w:themeColor="text1"/>
          <w:sz w:val="28"/>
          <w:szCs w:val="28"/>
          <w:rtl/>
          <w:lang w:bidi="fa-IR"/>
        </w:rPr>
        <w:t xml:space="preserve"> 1399</w:t>
      </w:r>
    </w:p>
    <w:p w:rsidR="00CA4836" w:rsidRDefault="0085794E" w:rsidP="00CA4836">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آنچه در مورد لزوم یا عدم لزوم اجرای ترجیح بین ظنون بنا بر انسداد گفتیم، که آیا ظنی بر ظنی ترجیح دارد یا ندارد؟ بنا بر مسلک کشف بود. اما بنابر مسلک مختار مرحوم شیخ که مسلک حکومت است. یعنی اگر مقدمات انسداد تمام شد، عقل حکم می کند به وجوب اطاعت ظنیه و</w:t>
      </w:r>
      <w:r w:rsidR="00620EE1">
        <w:rPr>
          <w:rFonts w:asciiTheme="minorHAnsi" w:eastAsiaTheme="minorHAnsi" w:hAnsiTheme="minorHAnsi" w:cs="B Badr" w:hint="cs"/>
          <w:sz w:val="28"/>
          <w:szCs w:val="28"/>
          <w:rtl/>
          <w:lang w:bidi="fa-IR"/>
        </w:rPr>
        <w:t xml:space="preserve"> </w:t>
      </w:r>
      <w:r>
        <w:rPr>
          <w:rFonts w:asciiTheme="minorHAnsi" w:eastAsiaTheme="minorHAnsi" w:hAnsiTheme="minorHAnsi" w:cs="B Badr" w:hint="cs"/>
          <w:sz w:val="28"/>
          <w:szCs w:val="28"/>
          <w:rtl/>
          <w:lang w:bidi="fa-IR"/>
        </w:rPr>
        <w:t>لزوم فرار از مخالفت ظنیه، چه باید گفت؟ این مسلک می گوید اگر انسدادی به وجود آمد قبیح است بر شارع از مکلف بیش از اطاعت ظنیه طلب کند، چنان که قبیح است بر مکلف اکتفا کند بما دون اطاعت ظنیه اگر اطاعت ظنیه متمکن باشد از آن و اطاعت ممکن بود، این حکم عقل است که مرجع بشود اطاعت ظنیه.</w:t>
      </w:r>
    </w:p>
    <w:p w:rsidR="0085794E" w:rsidRDefault="0085794E" w:rsidP="0085794E">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اوائل این بحث گفتیم تعمیم ظنون گاهی به حسب اسباب حصول ظن تصور دارد، گاهی به حسب مرتبۀ ظنون قابل تصور است. این ظن از چه راهی حاصل شده است، مهم است برای ما یا نه هر راهی باشد این می شود تعمیم، اسباب. یا این ظن در چه درجه و مرتیه ایی باشد آیا ظن اطمئنانی باشد یا </w:t>
      </w:r>
      <w:r w:rsidR="00620EE1">
        <w:rPr>
          <w:rFonts w:asciiTheme="minorHAnsi" w:eastAsiaTheme="minorHAnsi" w:hAnsiTheme="minorHAnsi" w:cs="B Badr" w:hint="cs"/>
          <w:sz w:val="28"/>
          <w:szCs w:val="28"/>
          <w:rtl/>
          <w:lang w:bidi="fa-IR"/>
        </w:rPr>
        <w:t>ظن دون الاطمئنان هم کافی است. آن</w:t>
      </w:r>
      <w:r>
        <w:rPr>
          <w:rFonts w:asciiTheme="minorHAnsi" w:eastAsiaTheme="minorHAnsi" w:hAnsiTheme="minorHAnsi" w:cs="B Badr" w:hint="cs"/>
          <w:sz w:val="28"/>
          <w:szCs w:val="28"/>
          <w:rtl/>
          <w:lang w:bidi="fa-IR"/>
        </w:rPr>
        <w:t xml:space="preserve"> ها یی که می خواستند تعمیم درست کنند یا تعمیمی را بالنسبت الی الاسباب قائل بودند یا من حیث مرتبة الظن مطرح می کردند، بنابر قول به کشف. حال بنابر قول به حکومت ببینیم ین دو تعمیم هست یا نیست. شیخنا الاعظم قدس الله نفسه الزکیه می فرماید: </w:t>
      </w:r>
    </w:p>
    <w:p w:rsidR="0085794E" w:rsidRPr="00620EE1" w:rsidRDefault="0085794E" w:rsidP="0085794E">
      <w:pPr>
        <w:pStyle w:val="NormalWeb"/>
        <w:bidi/>
        <w:jc w:val="lowKashida"/>
        <w:rPr>
          <w:rFonts w:asciiTheme="minorHAnsi" w:eastAsiaTheme="minorHAnsi" w:hAnsiTheme="minorHAnsi" w:cs="B Badr" w:hint="cs"/>
          <w:color w:val="17406D" w:themeColor="text2"/>
          <w:sz w:val="28"/>
          <w:szCs w:val="28"/>
          <w:rtl/>
          <w:lang w:bidi="fa-IR"/>
        </w:rPr>
      </w:pPr>
      <w:r w:rsidRPr="00620EE1">
        <w:rPr>
          <w:rFonts w:asciiTheme="minorHAnsi" w:eastAsiaTheme="minorHAnsi" w:hAnsiTheme="minorHAnsi" w:cs="B Badr" w:hint="cs"/>
          <w:color w:val="17406D" w:themeColor="text2"/>
          <w:sz w:val="28"/>
          <w:szCs w:val="28"/>
          <w:rtl/>
          <w:lang w:bidi="fa-IR"/>
        </w:rPr>
        <w:t>فالتعمیم و عدمه لا یتصور بالنسبة الی الاسباب</w:t>
      </w:r>
    </w:p>
    <w:p w:rsidR="00415AAC" w:rsidRDefault="0085794E" w:rsidP="0085794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اصلا جای طرح بحث تعمیم یا عدم تعمیم اعتبار ظنون بنابر انسداد بالنسبة الی اسباب حصول الظن نیست. چرا؟ چون عقل می گوید فرقی نمی کند آنجا مقصود اکتضاف ظنی است، اسبابی که این ظن را حاصل می کند چه چیزی باشد. در آنجا که مقصود انکشاف الظنی است بین اسباب محصلۀ این ظن فرقی نمی کند، چون مقصود ظن است. چنان که اگر مقصود انکشاف جزمی بود و جزم در </w:t>
      </w:r>
      <w:r>
        <w:rPr>
          <w:rFonts w:asciiTheme="minorHAnsi" w:eastAsiaTheme="minorHAnsi" w:hAnsiTheme="minorHAnsi" w:cs="B Badr" w:hint="cs"/>
          <w:sz w:val="28"/>
          <w:szCs w:val="28"/>
          <w:rtl/>
          <w:lang w:bidi="fa-IR"/>
        </w:rPr>
        <w:lastRenderedPageBreak/>
        <w:t>جایی حاصل شد بین اسبابش فرقی نمی کند. جای این بحث اساسا نیست. بنابراین اگر بخواهیم بحث تعمیم و عدم تعمیمی ار مطرح کنیم، من حیث مرتبة الظن قابل تصور است که آیا باید اقتصار کرد به ظن قوی که تحیر را عرفا بر می دارد</w:t>
      </w:r>
      <w:r w:rsidR="00415AAC">
        <w:rPr>
          <w:rFonts w:asciiTheme="minorHAnsi" w:eastAsiaTheme="minorHAnsi" w:hAnsiTheme="minorHAnsi" w:cs="B Badr" w:hint="cs"/>
          <w:sz w:val="28"/>
          <w:szCs w:val="28"/>
          <w:rtl/>
          <w:lang w:bidi="fa-IR"/>
        </w:rPr>
        <w:t xml:space="preserve"> و ان شئتَ فقل الظن الاطمنانی، فقط باید به این جا اکتفا کرد یا نه به ظنونی که دون این مرتبه هم باشند می توان عمل کرد؟ </w:t>
      </w:r>
    </w:p>
    <w:p w:rsidR="00415AAC" w:rsidRDefault="00415AAC" w:rsidP="00415AAC">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شیخ بزرگوار در توضیح و بیان این مطلب از این جا شروع می کند که ببینیم مقدمات انسداد چه بود. اما من قبل از این که این بیان شیخ اعظم را توضیح بدهم، اجازه بدهید عصارة فرمایش ایشان را در این دو سه صفحه طبق تقسیم بندی خودم عرض کنم، البته حرف مربوط به شیخ است، دسته بندی و خلاصه کردنش از بنده است، </w:t>
      </w:r>
    </w:p>
    <w:p w:rsidR="0085794E" w:rsidRDefault="00415AAC" w:rsidP="00415AAC">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ما مساله را دو صورت می کنیم، می گوییم اگر انسدادی شدیم و قائل به حکومت شدیم، از دو حال خارج نیست: یا احتیاط ممکن است و یا احتیاط ممکن نیست، احتیاط کلی را نمی گوییم که عسر و حرج باشد، آیاحتیاط ممکن است یا احتیاط ممکن نیست؟ دو صورت دارد اگر احتیاط ممکن است باز دو صورت دارد. یا بر خلاف احتیاط ظن اطمینانی که اقرب الی العلم است داریم یا نداریم. اگر ظن اطمئنانی بر خلاف احتیاط داریم به ظن که اقرب الی العلم است عمل می کنیم نه احتیاط چون بنا شد احتیاط کلی را قائل نشویم. اما اگر ظن اطمئنانی بر خلاف احتیاط نداریم، مرجع احتیاط است چه اساسا ظنی نباشد و شک</w:t>
      </w:r>
      <w:r w:rsidR="00620EE1">
        <w:rPr>
          <w:rFonts w:asciiTheme="minorHAnsi" w:eastAsiaTheme="minorHAnsi" w:hAnsiTheme="minorHAnsi" w:cs="B Badr" w:hint="cs"/>
          <w:sz w:val="28"/>
          <w:szCs w:val="28"/>
          <w:rtl/>
          <w:lang w:bidi="fa-IR"/>
        </w:rPr>
        <w:t xml:space="preserve"> باشد، چه ظنی باشد ولی </w:t>
      </w:r>
      <w:r>
        <w:rPr>
          <w:rFonts w:asciiTheme="minorHAnsi" w:eastAsiaTheme="minorHAnsi" w:hAnsiTheme="minorHAnsi" w:cs="B Badr" w:hint="cs"/>
          <w:sz w:val="28"/>
          <w:szCs w:val="28"/>
          <w:rtl/>
          <w:lang w:bidi="fa-IR"/>
        </w:rPr>
        <w:t>ب</w:t>
      </w:r>
      <w:r w:rsidR="00620EE1">
        <w:rPr>
          <w:rFonts w:asciiTheme="minorHAnsi" w:eastAsiaTheme="minorHAnsi" w:hAnsiTheme="minorHAnsi" w:cs="B Badr" w:hint="cs"/>
          <w:sz w:val="28"/>
          <w:szCs w:val="28"/>
          <w:rtl/>
          <w:lang w:bidi="fa-IR"/>
        </w:rPr>
        <w:t>ه</w:t>
      </w:r>
      <w:r>
        <w:rPr>
          <w:rFonts w:asciiTheme="minorHAnsi" w:eastAsiaTheme="minorHAnsi" w:hAnsiTheme="minorHAnsi" w:cs="B Badr" w:hint="cs"/>
          <w:sz w:val="28"/>
          <w:szCs w:val="28"/>
          <w:rtl/>
          <w:lang w:bidi="fa-IR"/>
        </w:rPr>
        <w:t xml:space="preserve"> حد اطمینان نرسیده باشد. </w:t>
      </w:r>
    </w:p>
    <w:p w:rsidR="00415AAC" w:rsidRDefault="00415AAC" w:rsidP="00415AAC">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تکرار می کنم مجدد: اگر احتیاط ممکن است و ظن اطمئنانی بر خلاف احتیاط داریم، عمل به ظن. اگر ظن اطمئنانی بر خلاف احتیاط نداریم، احتیاط. در هر دو حال چه اصلا ظنی نباشد، چه ظنی باشد ولی به حد اطمینان نرسیده باشد. این مال آنجایی که احتیاط ممکن بود، اما اگر احتیاط ممکن نبود، دو حالت دارد:</w:t>
      </w:r>
    </w:p>
    <w:p w:rsidR="00415AAC" w:rsidRDefault="00415AAC" w:rsidP="00415AAC">
      <w:pPr>
        <w:pStyle w:val="NormalWeb"/>
        <w:numPr>
          <w:ilvl w:val="0"/>
          <w:numId w:val="26"/>
        </w:numPr>
        <w:bidi/>
        <w:jc w:val="lowKashida"/>
        <w:rPr>
          <w:rFonts w:asciiTheme="minorHAnsi" w:eastAsiaTheme="minorHAnsi" w:hAnsiTheme="minorHAnsi" w:cs="B Badr" w:hint="cs"/>
          <w:sz w:val="28"/>
          <w:szCs w:val="28"/>
          <w:lang w:bidi="fa-IR"/>
        </w:rPr>
      </w:pPr>
      <w:r>
        <w:rPr>
          <w:rFonts w:asciiTheme="minorHAnsi" w:eastAsiaTheme="minorHAnsi" w:hAnsiTheme="minorHAnsi" w:cs="B Badr" w:hint="cs"/>
          <w:sz w:val="28"/>
          <w:szCs w:val="28"/>
          <w:rtl/>
          <w:lang w:bidi="fa-IR"/>
        </w:rPr>
        <w:t>اصلا ظنی بر خلاف احتیاط در کار نیست تعین التخییر</w:t>
      </w:r>
    </w:p>
    <w:p w:rsidR="00415AAC" w:rsidRDefault="00415AAC" w:rsidP="00415AAC">
      <w:pPr>
        <w:pStyle w:val="NormalWeb"/>
        <w:numPr>
          <w:ilvl w:val="0"/>
          <w:numId w:val="26"/>
        </w:numPr>
        <w:bidi/>
        <w:jc w:val="lowKashida"/>
        <w:rPr>
          <w:rFonts w:asciiTheme="minorHAnsi" w:eastAsiaTheme="minorHAnsi" w:hAnsiTheme="minorHAnsi" w:cs="B Badr" w:hint="cs"/>
          <w:sz w:val="28"/>
          <w:szCs w:val="28"/>
          <w:lang w:bidi="fa-IR"/>
        </w:rPr>
      </w:pPr>
      <w:r>
        <w:rPr>
          <w:rFonts w:asciiTheme="minorHAnsi" w:eastAsiaTheme="minorHAnsi" w:hAnsiTheme="minorHAnsi" w:cs="B Badr" w:hint="cs"/>
          <w:sz w:val="28"/>
          <w:szCs w:val="28"/>
          <w:rtl/>
          <w:lang w:bidi="fa-IR"/>
        </w:rPr>
        <w:t>ظن غیر اطمئنانی داریم تعین العمل بر الظن الضعیف غیر الاطمئنانی</w:t>
      </w:r>
    </w:p>
    <w:p w:rsidR="00415AAC" w:rsidRDefault="00415AAC" w:rsidP="00415AAC">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تکرار می کنم باز: اگر احتیاط ممکن نیست بین دو حال</w:t>
      </w:r>
      <w:r w:rsidR="00620EE1">
        <w:rPr>
          <w:rFonts w:asciiTheme="minorHAnsi" w:eastAsiaTheme="minorHAnsi" w:hAnsiTheme="minorHAnsi" w:cs="B Badr" w:hint="cs"/>
          <w:sz w:val="28"/>
          <w:szCs w:val="28"/>
          <w:rtl/>
          <w:lang w:bidi="fa-IR"/>
        </w:rPr>
        <w:t>ت متفاوتیم یا اصلا اماره ایی ند</w:t>
      </w:r>
      <w:r>
        <w:rPr>
          <w:rFonts w:asciiTheme="minorHAnsi" w:eastAsiaTheme="minorHAnsi" w:hAnsiTheme="minorHAnsi" w:cs="B Badr" w:hint="cs"/>
          <w:sz w:val="28"/>
          <w:szCs w:val="28"/>
          <w:rtl/>
          <w:lang w:bidi="fa-IR"/>
        </w:rPr>
        <w:t>ا</w:t>
      </w:r>
      <w:r w:rsidR="00620EE1">
        <w:rPr>
          <w:rFonts w:asciiTheme="minorHAnsi" w:eastAsiaTheme="minorHAnsi" w:hAnsiTheme="minorHAnsi" w:cs="B Badr" w:hint="cs"/>
          <w:sz w:val="28"/>
          <w:szCs w:val="28"/>
          <w:rtl/>
          <w:lang w:bidi="fa-IR"/>
        </w:rPr>
        <w:t>ر</w:t>
      </w:r>
      <w:r>
        <w:rPr>
          <w:rFonts w:asciiTheme="minorHAnsi" w:eastAsiaTheme="minorHAnsi" w:hAnsiTheme="minorHAnsi" w:cs="B Badr" w:hint="cs"/>
          <w:sz w:val="28"/>
          <w:szCs w:val="28"/>
          <w:rtl/>
          <w:lang w:bidi="fa-IR"/>
        </w:rPr>
        <w:t>یم که</w:t>
      </w:r>
      <w:r w:rsidR="00620EE1">
        <w:rPr>
          <w:rFonts w:asciiTheme="minorHAnsi" w:eastAsiaTheme="minorHAnsi" w:hAnsiTheme="minorHAnsi" w:cs="B Badr" w:hint="cs"/>
          <w:sz w:val="28"/>
          <w:szCs w:val="28"/>
          <w:rtl/>
          <w:lang w:bidi="fa-IR"/>
        </w:rPr>
        <w:t xml:space="preserve"> تعین التخیر یا امارۀ در حد ظن بر اطمئنانی داریم</w:t>
      </w:r>
      <w:r>
        <w:rPr>
          <w:rFonts w:asciiTheme="minorHAnsi" w:eastAsiaTheme="minorHAnsi" w:hAnsiTheme="minorHAnsi" w:cs="B Badr" w:hint="cs"/>
          <w:sz w:val="28"/>
          <w:szCs w:val="28"/>
          <w:rtl/>
          <w:lang w:bidi="fa-IR"/>
        </w:rPr>
        <w:t xml:space="preserve"> تعین العمل بر طبق هذه الامراه و الظن الضعیف.</w:t>
      </w:r>
    </w:p>
    <w:p w:rsidR="00415AAC" w:rsidRDefault="00415AAC" w:rsidP="00415AAC">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حال شیخ می فرماید:</w:t>
      </w:r>
    </w:p>
    <w:p w:rsidR="00AB113E" w:rsidRDefault="00415AAC" w:rsidP="00415AAC">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 بیان ذلک، ما یکی از مقدمان انسدادمان این بود که تکلیف از بین نمی رود و از طرفی علم تفصیلی به تکلیف هم نداریم. ما باشیم تا اینجا، می گوییم </w:t>
      </w:r>
      <w:r w:rsidR="00620EE1">
        <w:rPr>
          <w:rFonts w:asciiTheme="minorHAnsi" w:eastAsiaTheme="minorHAnsi" w:hAnsiTheme="minorHAnsi" w:cs="B Badr" w:hint="cs"/>
          <w:sz w:val="28"/>
          <w:szCs w:val="28"/>
          <w:rtl/>
          <w:lang w:bidi="fa-IR"/>
        </w:rPr>
        <w:t>در هر چیزی که احتمال وجوبش را می</w:t>
      </w:r>
      <w:r>
        <w:rPr>
          <w:rFonts w:asciiTheme="minorHAnsi" w:eastAsiaTheme="minorHAnsi" w:hAnsiTheme="minorHAnsi" w:cs="B Badr" w:hint="cs"/>
          <w:sz w:val="28"/>
          <w:szCs w:val="28"/>
          <w:rtl/>
          <w:lang w:bidi="fa-IR"/>
        </w:rPr>
        <w:t xml:space="preserve"> دادیم باید انجام بدهی و احتیاط بکنیم و هر چیزی را که احتمال حرمتش را </w:t>
      </w:r>
      <w:r w:rsidR="00620EE1">
        <w:rPr>
          <w:rFonts w:asciiTheme="minorHAnsi" w:eastAsiaTheme="minorHAnsi" w:hAnsiTheme="minorHAnsi" w:cs="B Badr" w:hint="cs"/>
          <w:sz w:val="28"/>
          <w:szCs w:val="28"/>
          <w:rtl/>
          <w:lang w:bidi="fa-IR"/>
        </w:rPr>
        <w:lastRenderedPageBreak/>
        <w:t>میی</w:t>
      </w:r>
      <w:r>
        <w:rPr>
          <w:rFonts w:asciiTheme="minorHAnsi" w:eastAsiaTheme="minorHAnsi" w:hAnsiTheme="minorHAnsi" w:cs="B Badr" w:hint="cs"/>
          <w:sz w:val="28"/>
          <w:szCs w:val="28"/>
          <w:rtl/>
          <w:lang w:bidi="fa-IR"/>
        </w:rPr>
        <w:t xml:space="preserve"> دادی باد ترک کنی. تا اینجا انسداد این را می گوید منتهی یک مقدمه دیگر در ا</w:t>
      </w:r>
      <w:r w:rsidR="00AB113E">
        <w:rPr>
          <w:rFonts w:asciiTheme="minorHAnsi" w:eastAsiaTheme="minorHAnsi" w:hAnsiTheme="minorHAnsi" w:cs="B Badr" w:hint="cs"/>
          <w:sz w:val="28"/>
          <w:szCs w:val="28"/>
          <w:rtl/>
          <w:lang w:bidi="fa-IR"/>
        </w:rPr>
        <w:t>نسدد داشتیم که می گفت احتیاط کلی عسر و حرج است. به نحو موجبه کلیه نباید مرجع را احتیاط قرار داد، خب به نحو موجبه کلیه نباید احتیاط مرجع باشد نه این که به نحو</w:t>
      </w:r>
      <w:r w:rsidR="00620EE1">
        <w:rPr>
          <w:rFonts w:asciiTheme="minorHAnsi" w:eastAsiaTheme="minorHAnsi" w:hAnsiTheme="minorHAnsi" w:cs="B Badr" w:hint="cs"/>
          <w:sz w:val="28"/>
          <w:szCs w:val="28"/>
          <w:rtl/>
          <w:lang w:bidi="fa-IR"/>
        </w:rPr>
        <w:t xml:space="preserve"> سالبه کلیه احتیاط را کنار بگذار</w:t>
      </w:r>
      <w:r w:rsidR="00AB113E">
        <w:rPr>
          <w:rFonts w:asciiTheme="minorHAnsi" w:eastAsiaTheme="minorHAnsi" w:hAnsiTheme="minorHAnsi" w:cs="B Badr" w:hint="cs"/>
          <w:sz w:val="28"/>
          <w:szCs w:val="28"/>
          <w:rtl/>
          <w:lang w:bidi="fa-IR"/>
        </w:rPr>
        <w:t>یم، معنایش این نیست که حال که احتیاط به نحو موجبه کلیه عسر و حرج است، سالبه کلیه کلا احتیاط را کنار بگذاریم، باید ببینیم کجا احتیاط، کجا عدم احتیاط. بناست بنا بر حکومت پیش بیاییم نه بنابر کشف</w:t>
      </w:r>
      <w:r w:rsidR="00620EE1">
        <w:rPr>
          <w:rFonts w:asciiTheme="minorHAnsi" w:eastAsiaTheme="minorHAnsi" w:hAnsiTheme="minorHAnsi" w:cs="B Badr" w:hint="cs"/>
          <w:sz w:val="28"/>
          <w:szCs w:val="28"/>
          <w:rtl/>
          <w:lang w:bidi="fa-IR"/>
        </w:rPr>
        <w:t xml:space="preserve"> </w:t>
      </w:r>
      <w:r w:rsidR="00AB113E">
        <w:rPr>
          <w:rFonts w:asciiTheme="minorHAnsi" w:eastAsiaTheme="minorHAnsi" w:hAnsiTheme="minorHAnsi" w:cs="B Badr" w:hint="cs"/>
          <w:sz w:val="28"/>
          <w:szCs w:val="28"/>
          <w:rtl/>
          <w:lang w:bidi="fa-IR"/>
        </w:rPr>
        <w:t>و بنابر حکومت حاکم عقل است عقل می گوید اگر علم و امتثال تفصیلی ممکن نیست برو درجۀ پایینترظن قوی اطمئنانی. اگر علم ممکن نیست ولی تکلیف هست، یک وقت علم ممکن</w:t>
      </w:r>
      <w:r w:rsidR="00620EE1">
        <w:rPr>
          <w:rFonts w:asciiTheme="minorHAnsi" w:eastAsiaTheme="minorHAnsi" w:hAnsiTheme="minorHAnsi" w:cs="B Badr" w:hint="cs"/>
          <w:sz w:val="28"/>
          <w:szCs w:val="28"/>
          <w:rtl/>
          <w:lang w:bidi="fa-IR"/>
        </w:rPr>
        <w:t xml:space="preserve"> ینست و تکلیف هم با عدم علم می </w:t>
      </w:r>
      <w:r w:rsidR="00AB113E">
        <w:rPr>
          <w:rFonts w:asciiTheme="minorHAnsi" w:eastAsiaTheme="minorHAnsi" w:hAnsiTheme="minorHAnsi" w:cs="B Badr" w:hint="cs"/>
          <w:sz w:val="28"/>
          <w:szCs w:val="28"/>
          <w:rtl/>
          <w:lang w:bidi="fa-IR"/>
        </w:rPr>
        <w:t>ش</w:t>
      </w:r>
      <w:r w:rsidR="00620EE1">
        <w:rPr>
          <w:rFonts w:asciiTheme="minorHAnsi" w:eastAsiaTheme="minorHAnsi" w:hAnsiTheme="minorHAnsi" w:cs="B Badr" w:hint="cs"/>
          <w:sz w:val="28"/>
          <w:szCs w:val="28"/>
          <w:rtl/>
          <w:lang w:bidi="fa-IR"/>
        </w:rPr>
        <w:t>و</w:t>
      </w:r>
      <w:r w:rsidR="00AB113E">
        <w:rPr>
          <w:rFonts w:asciiTheme="minorHAnsi" w:eastAsiaTheme="minorHAnsi" w:hAnsiTheme="minorHAnsi" w:cs="B Badr" w:hint="cs"/>
          <w:sz w:val="28"/>
          <w:szCs w:val="28"/>
          <w:rtl/>
          <w:lang w:bidi="fa-IR"/>
        </w:rPr>
        <w:t xml:space="preserve">د ولی با عدم علم و یقین تکلیف نمی ورد و ما مکلف هستیم هم چنان که در مقدمات انسداد گفتیم بنا براین عند الفقد العلم و القطع و الیقین یصل نوبت ما به ظن قوی اطمئنانی. این اقرب الی العلم است عند تعرض العلم. اگر ما نتوانستیم قطع به اطاعت داشته باشیم، اگر امتثال تفصیلی ممکن نشد قطعا. نوبت می رسد به امتثال ظنی به ظن قوی اطمئنانی. </w:t>
      </w:r>
    </w:p>
    <w:p w:rsidR="00415AAC" w:rsidRDefault="00AB113E" w:rsidP="00AB113E">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منتها حال  سوال: آن واقعی که می خواهی درش استنباط کنی حضرت آقای اسندادی. به من </w:t>
      </w:r>
      <w:r w:rsidR="00620EE1">
        <w:rPr>
          <w:rFonts w:asciiTheme="minorHAnsi" w:eastAsiaTheme="minorHAnsi" w:hAnsiTheme="minorHAnsi" w:cs="B Badr" w:hint="cs"/>
          <w:sz w:val="28"/>
          <w:szCs w:val="28"/>
          <w:rtl/>
          <w:lang w:bidi="fa-IR"/>
        </w:rPr>
        <w:t xml:space="preserve">بگو در آن واقعه احتیاط ممکناست </w:t>
      </w:r>
      <w:r>
        <w:rPr>
          <w:rFonts w:asciiTheme="minorHAnsi" w:eastAsiaTheme="minorHAnsi" w:hAnsiTheme="minorHAnsi" w:cs="B Badr" w:hint="cs"/>
          <w:sz w:val="28"/>
          <w:szCs w:val="28"/>
          <w:rtl/>
          <w:lang w:bidi="fa-IR"/>
        </w:rPr>
        <w:t>یا احتیاط ممکن نیست، اگر در آن واقع احتیاط ممکن است و لو احتیاط کلی لازم نیست اما ممکن است، یعین جز مواردی نیست که شما بگوید اصلا احتیاط ممکن نیست مثل دوارن امر بین محذورین. نه اگر مورد امکان احتیاط داشت در چنین جایی اگر بر خلاف این احتیاط یک امارۀ ظنیه به ظن قوی داشتیم، خب ا</w:t>
      </w:r>
      <w:r w:rsidR="00620EE1">
        <w:rPr>
          <w:rFonts w:asciiTheme="minorHAnsi" w:eastAsiaTheme="minorHAnsi" w:hAnsiTheme="minorHAnsi" w:cs="B Badr" w:hint="cs"/>
          <w:sz w:val="28"/>
          <w:szCs w:val="28"/>
          <w:rtl/>
          <w:lang w:bidi="fa-IR"/>
        </w:rPr>
        <w:t>حتیاط را کنار می گذاریم و به این</w:t>
      </w:r>
      <w:r>
        <w:rPr>
          <w:rFonts w:asciiTheme="minorHAnsi" w:eastAsiaTheme="minorHAnsi" w:hAnsiTheme="minorHAnsi" w:cs="B Badr" w:hint="cs"/>
          <w:sz w:val="28"/>
          <w:szCs w:val="28"/>
          <w:rtl/>
          <w:lang w:bidi="fa-IR"/>
        </w:rPr>
        <w:t xml:space="preserve"> اماره ظنیه به ظن قوی عمل می کنیم. و اگر احتیاط ممکن بود اما این اماره نبود، احتیاط می کنیم چه اساسا اماره ایی نباشد ... یا باشد اما آن اماره به حد مرتبۀ اطمئنان نرسیده باشد. انی مال آنجایی که واقعه ما احتیاط درش ممکن باشد اما اگر واقعه ما درش اصلا احتیاط ممکن نشد اگر اصلا اماره ایی نداریم تعیین التخییر. و اگر اماره داریم و لو ضعیف به حد اطمئنان نرسیده است باید به این ظن ضعیف عمل کنیم. عبارت را توجه کنید:</w:t>
      </w:r>
    </w:p>
    <w:p w:rsidR="00AB113E" w:rsidRDefault="00AB113E" w:rsidP="00AB113E">
      <w:pPr>
        <w:pStyle w:val="NormalWeb"/>
        <w:bidi/>
        <w:jc w:val="lowKashida"/>
        <w:rPr>
          <w:rFonts w:asciiTheme="minorHAnsi" w:eastAsiaTheme="minorHAnsi" w:hAnsiTheme="minorHAnsi" w:cs="B Badr"/>
          <w:sz w:val="28"/>
          <w:szCs w:val="28"/>
          <w:rtl/>
          <w:lang w:bidi="fa-IR"/>
        </w:rPr>
      </w:pPr>
      <w:r w:rsidRPr="00AB113E">
        <w:rPr>
          <w:rFonts w:asciiTheme="minorHAnsi" w:eastAsiaTheme="minorHAnsi" w:hAnsiTheme="minorHAnsi" w:cs="B Badr" w:hint="cs"/>
          <w:sz w:val="28"/>
          <w:szCs w:val="28"/>
          <w:rtl/>
          <w:lang w:bidi="fa-IR"/>
        </w:rPr>
        <w:t xml:space="preserve">و کل واقعة لم یمکن فیها الاحتیاط تعین التخییر فی الاول </w:t>
      </w:r>
    </w:p>
    <w:p w:rsidR="00AB113E" w:rsidRDefault="00AB113E" w:rsidP="00AB113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اول یعنی من توجد امارة اصلا</w:t>
      </w:r>
    </w:p>
    <w:p w:rsidR="00AB113E" w:rsidRDefault="00AB113E" w:rsidP="00AB113E">
      <w:pPr>
        <w:pStyle w:val="NormalWeb"/>
        <w:bidi/>
        <w:jc w:val="lowKashida"/>
        <w:rPr>
          <w:rFonts w:asciiTheme="minorHAnsi" w:eastAsiaTheme="minorHAnsi" w:hAnsiTheme="minorHAnsi" w:cs="B Badr"/>
          <w:sz w:val="28"/>
          <w:szCs w:val="28"/>
          <w:rtl/>
          <w:lang w:bidi="fa-IR"/>
        </w:rPr>
      </w:pPr>
      <w:r w:rsidRPr="00AB113E">
        <w:rPr>
          <w:rFonts w:asciiTheme="minorHAnsi" w:eastAsiaTheme="minorHAnsi" w:hAnsiTheme="minorHAnsi" w:cs="B Badr" w:hint="cs"/>
          <w:sz w:val="28"/>
          <w:szCs w:val="28"/>
          <w:rtl/>
          <w:lang w:bidi="fa-IR"/>
        </w:rPr>
        <w:t xml:space="preserve">و العمل بالظن فی الثانی </w:t>
      </w:r>
    </w:p>
    <w:p w:rsidR="00FE46FA" w:rsidRDefault="00FE46FA" w:rsidP="00AB113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یعنی</w:t>
      </w:r>
      <w:r w:rsidR="00AB113E">
        <w:rPr>
          <w:rFonts w:asciiTheme="minorHAnsi" w:eastAsiaTheme="minorHAnsi" w:hAnsiTheme="minorHAnsi" w:cs="B Badr" w:hint="cs"/>
          <w:sz w:val="28"/>
          <w:szCs w:val="28"/>
          <w:rtl/>
          <w:lang w:bidi="fa-IR"/>
        </w:rPr>
        <w:t xml:space="preserve"> کانت اماره</w:t>
      </w:r>
      <w:r>
        <w:rPr>
          <w:rFonts w:asciiTheme="minorHAnsi" w:eastAsiaTheme="minorHAnsi" w:hAnsiTheme="minorHAnsi" w:cs="B Badr" w:hint="cs"/>
          <w:sz w:val="28"/>
          <w:szCs w:val="28"/>
          <w:rtl/>
          <w:lang w:bidi="fa-IR"/>
        </w:rPr>
        <w:t xml:space="preserve"> ولی لم تبلغ مرتبة الاطمئنان. حتی این اماره ایی که لم تبلغ مرتبة الاطمئنان، فی غایة الضعف باشد شما بگو موافقت ظنیه شد، می گوید خب بله موافقت ظنیه اولی من غیرها. </w:t>
      </w:r>
    </w:p>
    <w:p w:rsidR="00FE46FA" w:rsidRDefault="00FE46FA" w:rsidP="00FE46FA">
      <w:pPr>
        <w:pStyle w:val="NormalWeb"/>
        <w:bidi/>
        <w:jc w:val="lowKashida"/>
        <w:rPr>
          <w:rFonts w:asciiTheme="minorHAnsi" w:eastAsiaTheme="minorHAnsi" w:hAnsiTheme="minorHAnsi" w:cs="B Badr"/>
          <w:color w:val="17406D" w:themeColor="text2"/>
          <w:sz w:val="28"/>
          <w:szCs w:val="28"/>
          <w:rtl/>
          <w:lang w:bidi="fa-IR"/>
        </w:rPr>
      </w:pPr>
      <w:r>
        <w:rPr>
          <w:rFonts w:asciiTheme="minorHAnsi" w:eastAsiaTheme="minorHAnsi" w:hAnsiTheme="minorHAnsi" w:cs="B Badr" w:hint="cs"/>
          <w:sz w:val="28"/>
          <w:szCs w:val="28"/>
          <w:rtl/>
          <w:lang w:bidi="fa-IR"/>
        </w:rPr>
        <w:t>نتیجه این بحث این می شود که ما در انجا که احتیاط ممکن است در مشکوکات و مظنونان به ظن غیر اطمئنانی عمل می کنیم البته ان امکن احتیاط اما اگر احتیاط ممکن نشد عمل می کنیم به ظن حتی ظن ضعیف</w:t>
      </w:r>
    </w:p>
    <w:p w:rsidR="00AB113E" w:rsidRPr="00FE46FA" w:rsidRDefault="00AB113E" w:rsidP="00FE46FA">
      <w:pPr>
        <w:pStyle w:val="NormalWeb"/>
        <w:bidi/>
        <w:jc w:val="lowKashida"/>
        <w:rPr>
          <w:rFonts w:asciiTheme="minorHAnsi" w:eastAsiaTheme="minorHAnsi" w:hAnsiTheme="minorHAnsi" w:cs="B Badr"/>
          <w:sz w:val="28"/>
          <w:szCs w:val="28"/>
          <w:rtl/>
          <w:lang w:bidi="fa-IR"/>
        </w:rPr>
      </w:pPr>
      <w:r w:rsidRPr="00FE46FA">
        <w:rPr>
          <w:rFonts w:asciiTheme="minorHAnsi" w:eastAsiaTheme="minorHAnsi" w:hAnsiTheme="minorHAnsi" w:cs="B Badr" w:hint="cs"/>
          <w:color w:val="17406D" w:themeColor="text2"/>
          <w:sz w:val="28"/>
          <w:szCs w:val="28"/>
          <w:rtl/>
          <w:lang w:bidi="fa-IR"/>
        </w:rPr>
        <w:lastRenderedPageBreak/>
        <w:t>و نتیجة هذا هو الاحتیاط فی المشکوکات و المظنونات بالظن الغیر الاطمینانی إن أمکن و إلا فبالاصول و العمل بالظن فی الوقائع المظنونة بالظن الاطمینانی</w:t>
      </w:r>
      <w:r w:rsidRPr="00FE46FA">
        <w:rPr>
          <w:rFonts w:asciiTheme="minorHAnsi" w:eastAsiaTheme="minorHAnsi" w:hAnsiTheme="minorHAnsi" w:cs="B Badr" w:hint="cs"/>
          <w:color w:val="17406D" w:themeColor="text2"/>
          <w:sz w:val="28"/>
          <w:szCs w:val="28"/>
          <w:lang w:bidi="fa-IR"/>
        </w:rPr>
        <w:t>.</w:t>
      </w:r>
    </w:p>
    <w:p w:rsidR="00AB113E" w:rsidRDefault="00FE46FA" w:rsidP="00AB113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اگر ظن اطمئنانی داری. </w:t>
      </w:r>
    </w:p>
    <w:p w:rsidR="00FE46FA" w:rsidRDefault="00FE46FA" w:rsidP="00FE46FA">
      <w:pPr>
        <w:pStyle w:val="NormalWeb"/>
        <w:bidi/>
        <w:jc w:val="lowKashida"/>
        <w:rPr>
          <w:rFonts w:asciiTheme="minorHAnsi" w:eastAsiaTheme="minorHAnsi" w:hAnsiTheme="minorHAnsi" w:cs="B Badr"/>
          <w:color w:val="17406D" w:themeColor="text2"/>
          <w:sz w:val="28"/>
          <w:szCs w:val="28"/>
          <w:rtl/>
          <w:lang w:bidi="fa-IR"/>
        </w:rPr>
      </w:pPr>
      <w:r w:rsidRPr="00FE46FA">
        <w:rPr>
          <w:rFonts w:asciiTheme="minorHAnsi" w:eastAsiaTheme="minorHAnsi" w:hAnsiTheme="minorHAnsi" w:cs="B Badr" w:hint="cs"/>
          <w:color w:val="17406D" w:themeColor="text2"/>
          <w:sz w:val="28"/>
          <w:szCs w:val="28"/>
          <w:rtl/>
          <w:lang w:bidi="fa-IR"/>
        </w:rPr>
        <w:t xml:space="preserve">فإذا علم المکلف قطع بأنه لم یترک القطع بالموافقة الغیر الواجب علی المکلف من جهة العسر إلا إلی الموافقه الاطمینانیة، </w:t>
      </w:r>
    </w:p>
    <w:p w:rsidR="00FE46FA" w:rsidRPr="00FE46FA" w:rsidRDefault="00FE46FA" w:rsidP="00FE46FA">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من موافقت قطعیه را ترک کردم نه این که کلا گذاشتم کنار، رفتم سراغ موافقت اطمئنانیه یا علم به برائت ذمه دارم یا حد اقل ظن ا</w:t>
      </w:r>
      <w:r w:rsidR="00620EE1">
        <w:rPr>
          <w:rFonts w:asciiTheme="minorHAnsi" w:eastAsiaTheme="minorHAnsi" w:hAnsiTheme="minorHAnsi" w:cs="B Badr" w:hint="cs"/>
          <w:sz w:val="28"/>
          <w:szCs w:val="28"/>
          <w:rtl/>
          <w:lang w:bidi="fa-IR"/>
        </w:rPr>
        <w:t>ط</w:t>
      </w:r>
      <w:r>
        <w:rPr>
          <w:rFonts w:asciiTheme="minorHAnsi" w:eastAsiaTheme="minorHAnsi" w:hAnsiTheme="minorHAnsi" w:cs="B Badr" w:hint="cs"/>
          <w:sz w:val="28"/>
          <w:szCs w:val="28"/>
          <w:rtl/>
          <w:lang w:bidi="fa-IR"/>
        </w:rPr>
        <w:t>مئنانی دارم. این آن</w:t>
      </w:r>
      <w:r w:rsidR="00620EE1">
        <w:rPr>
          <w:rFonts w:asciiTheme="minorHAnsi" w:eastAsiaTheme="minorHAnsi" w:hAnsiTheme="minorHAnsi" w:cs="B Badr" w:hint="cs"/>
          <w:sz w:val="28"/>
          <w:szCs w:val="28"/>
          <w:rtl/>
          <w:lang w:bidi="fa-IR"/>
        </w:rPr>
        <w:t xml:space="preserve">جایی که احتیاط ممکن </w:t>
      </w:r>
      <w:r>
        <w:rPr>
          <w:rFonts w:asciiTheme="minorHAnsi" w:eastAsiaTheme="minorHAnsi" w:hAnsiTheme="minorHAnsi" w:cs="B Badr" w:hint="cs"/>
          <w:sz w:val="28"/>
          <w:szCs w:val="28"/>
          <w:rtl/>
          <w:lang w:bidi="fa-IR"/>
        </w:rPr>
        <w:t>ا</w:t>
      </w:r>
      <w:r w:rsidR="00620EE1">
        <w:rPr>
          <w:rFonts w:asciiTheme="minorHAnsi" w:eastAsiaTheme="minorHAnsi" w:hAnsiTheme="minorHAnsi" w:cs="B Badr" w:hint="cs"/>
          <w:sz w:val="28"/>
          <w:szCs w:val="28"/>
          <w:rtl/>
          <w:lang w:bidi="fa-IR"/>
        </w:rPr>
        <w:t>س</w:t>
      </w:r>
      <w:r>
        <w:rPr>
          <w:rFonts w:asciiTheme="minorHAnsi" w:eastAsiaTheme="minorHAnsi" w:hAnsiTheme="minorHAnsi" w:cs="B Badr" w:hint="cs"/>
          <w:sz w:val="28"/>
          <w:szCs w:val="28"/>
          <w:rtl/>
          <w:lang w:bidi="fa-IR"/>
        </w:rPr>
        <w:t>ت. اما آنجایی که احتیاط ممکن نیست، تخییر. اگر ظنی در مساله باشد و لو ظن ضعیف. در چنین جایی ما دست از علم تفصیلی بر می داریم و دیگر واسطه نمی خورد، مستقیم یا می آییم سراغ تخییر یا می آییم سراغ آن ظن غیر اطمئنانی. خلاصه این که</w:t>
      </w:r>
    </w:p>
    <w:p w:rsidR="00FE46FA" w:rsidRPr="00FE46FA" w:rsidRDefault="00FE46FA" w:rsidP="00FE46FA">
      <w:pPr>
        <w:pStyle w:val="NormalWeb"/>
        <w:bidi/>
        <w:jc w:val="lowKashida"/>
        <w:rPr>
          <w:rFonts w:asciiTheme="minorHAnsi" w:eastAsiaTheme="minorHAnsi" w:hAnsiTheme="minorHAnsi" w:cs="B Badr"/>
          <w:color w:val="17406D" w:themeColor="text2"/>
          <w:sz w:val="28"/>
          <w:szCs w:val="28"/>
          <w:rtl/>
          <w:lang w:bidi="fa-IR"/>
        </w:rPr>
      </w:pPr>
      <w:r w:rsidRPr="00FE46FA">
        <w:rPr>
          <w:rFonts w:asciiTheme="minorHAnsi" w:eastAsiaTheme="minorHAnsi" w:hAnsiTheme="minorHAnsi" w:cs="B Badr" w:hint="cs"/>
          <w:color w:val="17406D" w:themeColor="text2"/>
          <w:sz w:val="28"/>
          <w:szCs w:val="28"/>
          <w:rtl/>
          <w:lang w:bidi="fa-IR"/>
        </w:rPr>
        <w:t>و إن شئت قلت: إن</w:t>
      </w:r>
      <w:r>
        <w:rPr>
          <w:rFonts w:asciiTheme="minorHAnsi" w:eastAsiaTheme="minorHAnsi" w:hAnsiTheme="minorHAnsi" w:cs="B Badr" w:hint="cs"/>
          <w:color w:val="17406D" w:themeColor="text2"/>
          <w:sz w:val="28"/>
          <w:szCs w:val="28"/>
          <w:rtl/>
          <w:lang w:bidi="fa-IR"/>
        </w:rPr>
        <w:t>َّ</w:t>
      </w:r>
      <w:r w:rsidRPr="00FE46FA">
        <w:rPr>
          <w:rFonts w:asciiTheme="minorHAnsi" w:eastAsiaTheme="minorHAnsi" w:hAnsiTheme="minorHAnsi" w:cs="B Badr" w:hint="cs"/>
          <w:color w:val="17406D" w:themeColor="text2"/>
          <w:sz w:val="28"/>
          <w:szCs w:val="28"/>
          <w:rtl/>
          <w:lang w:bidi="fa-IR"/>
        </w:rPr>
        <w:t xml:space="preserve"> العمل</w:t>
      </w:r>
      <w:r>
        <w:rPr>
          <w:rFonts w:asciiTheme="minorHAnsi" w:eastAsiaTheme="minorHAnsi" w:hAnsiTheme="minorHAnsi" w:cs="B Badr" w:hint="cs"/>
          <w:color w:val="17406D" w:themeColor="text2"/>
          <w:sz w:val="28"/>
          <w:szCs w:val="28"/>
          <w:rtl/>
          <w:lang w:bidi="fa-IR"/>
        </w:rPr>
        <w:t>َ</w:t>
      </w:r>
      <w:r w:rsidRPr="00FE46FA">
        <w:rPr>
          <w:rFonts w:asciiTheme="minorHAnsi" w:eastAsiaTheme="minorHAnsi" w:hAnsiTheme="minorHAnsi" w:cs="B Badr" w:hint="cs"/>
          <w:color w:val="17406D" w:themeColor="text2"/>
          <w:sz w:val="28"/>
          <w:szCs w:val="28"/>
          <w:rtl/>
          <w:lang w:bidi="fa-IR"/>
        </w:rPr>
        <w:t xml:space="preserve"> فی الفقه فی مورد الانسداد </w:t>
      </w:r>
      <w:r w:rsidRPr="00FE46FA">
        <w:rPr>
          <w:rFonts w:asciiTheme="minorHAnsi" w:eastAsiaTheme="minorHAnsi" w:hAnsiTheme="minorHAnsi" w:cs="B Badr" w:hint="cs"/>
          <w:sz w:val="28"/>
          <w:szCs w:val="28"/>
          <w:rtl/>
          <w:lang w:bidi="fa-IR"/>
        </w:rPr>
        <w:t>1</w:t>
      </w:r>
      <w:r>
        <w:rPr>
          <w:rFonts w:asciiTheme="minorHAnsi" w:eastAsiaTheme="minorHAnsi" w:hAnsiTheme="minorHAnsi" w:cs="B Badr" w:hint="cs"/>
          <w:color w:val="17406D" w:themeColor="text2"/>
          <w:sz w:val="28"/>
          <w:szCs w:val="28"/>
          <w:rtl/>
          <w:lang w:bidi="fa-IR"/>
        </w:rPr>
        <w:t>.</w:t>
      </w:r>
      <w:r w:rsidRPr="00FE46FA">
        <w:rPr>
          <w:rFonts w:asciiTheme="minorHAnsi" w:eastAsiaTheme="minorHAnsi" w:hAnsiTheme="minorHAnsi" w:cs="B Badr" w:hint="cs"/>
          <w:color w:val="17406D" w:themeColor="text2"/>
          <w:sz w:val="28"/>
          <w:szCs w:val="28"/>
          <w:rtl/>
          <w:lang w:bidi="fa-IR"/>
        </w:rPr>
        <w:t xml:space="preserve">علی الظن الاطمینانی </w:t>
      </w:r>
      <w:r w:rsidRPr="00FE46FA">
        <w:rPr>
          <w:rFonts w:asciiTheme="minorHAnsi" w:eastAsiaTheme="minorHAnsi" w:hAnsiTheme="minorHAnsi" w:cs="B Badr" w:hint="cs"/>
          <w:sz w:val="28"/>
          <w:szCs w:val="28"/>
          <w:rtl/>
          <w:lang w:bidi="fa-IR"/>
        </w:rPr>
        <w:t>(آنجا که احتیاط ممکن ابشد ولی ظن اطئمنانی بر خلافش داشته باشیم) 2</w:t>
      </w:r>
      <w:r>
        <w:rPr>
          <w:rFonts w:asciiTheme="minorHAnsi" w:eastAsiaTheme="minorHAnsi" w:hAnsiTheme="minorHAnsi" w:cs="B Badr" w:hint="cs"/>
          <w:color w:val="17406D" w:themeColor="text2"/>
          <w:sz w:val="28"/>
          <w:szCs w:val="28"/>
          <w:rtl/>
          <w:lang w:bidi="fa-IR"/>
        </w:rPr>
        <w:t xml:space="preserve">. </w:t>
      </w:r>
      <w:r w:rsidRPr="00FE46FA">
        <w:rPr>
          <w:rFonts w:asciiTheme="minorHAnsi" w:eastAsiaTheme="minorHAnsi" w:hAnsiTheme="minorHAnsi" w:cs="B Badr" w:hint="cs"/>
          <w:color w:val="17406D" w:themeColor="text2"/>
          <w:sz w:val="28"/>
          <w:szCs w:val="28"/>
          <w:rtl/>
          <w:lang w:bidi="fa-IR"/>
        </w:rPr>
        <w:t>و مطلق الظن</w:t>
      </w:r>
      <w:r>
        <w:rPr>
          <w:rFonts w:asciiTheme="minorHAnsi" w:eastAsiaTheme="minorHAnsi" w:hAnsiTheme="minorHAnsi" w:cs="B Badr" w:hint="cs"/>
          <w:color w:val="17406D" w:themeColor="text2"/>
          <w:sz w:val="28"/>
          <w:szCs w:val="28"/>
          <w:rtl/>
          <w:lang w:bidi="fa-IR"/>
        </w:rPr>
        <w:t xml:space="preserve"> </w:t>
      </w:r>
      <w:r w:rsidRPr="00FE46FA">
        <w:rPr>
          <w:rFonts w:asciiTheme="minorHAnsi" w:eastAsiaTheme="minorHAnsi" w:hAnsiTheme="minorHAnsi" w:cs="B Badr" w:hint="cs"/>
          <w:sz w:val="28"/>
          <w:szCs w:val="28"/>
          <w:rtl/>
          <w:lang w:bidi="fa-IR"/>
        </w:rPr>
        <w:t>(</w:t>
      </w:r>
      <w:r w:rsidR="00620EE1">
        <w:rPr>
          <w:rFonts w:asciiTheme="minorHAnsi" w:eastAsiaTheme="minorHAnsi" w:hAnsiTheme="minorHAnsi" w:cs="B Badr" w:hint="cs"/>
          <w:sz w:val="28"/>
          <w:szCs w:val="28"/>
          <w:rtl/>
          <w:lang w:bidi="fa-IR"/>
        </w:rPr>
        <w:t>آن</w:t>
      </w:r>
      <w:bookmarkStart w:id="0" w:name="_GoBack"/>
      <w:bookmarkEnd w:id="0"/>
      <w:r w:rsidRPr="00FE46FA">
        <w:rPr>
          <w:rFonts w:asciiTheme="minorHAnsi" w:eastAsiaTheme="minorHAnsi" w:hAnsiTheme="minorHAnsi" w:cs="B Badr" w:hint="cs"/>
          <w:sz w:val="28"/>
          <w:szCs w:val="28"/>
          <w:rtl/>
          <w:lang w:bidi="fa-IR"/>
        </w:rPr>
        <w:t>جا که احتیاط ممکن نباشد اما ظن بر خلافش داشته باشیم حتی ظن ضعیف)</w:t>
      </w:r>
      <w:r w:rsidRPr="00FE46FA">
        <w:rPr>
          <w:rFonts w:asciiTheme="minorHAnsi" w:eastAsiaTheme="minorHAnsi" w:hAnsiTheme="minorHAnsi" w:cs="B Badr" w:hint="cs"/>
          <w:sz w:val="28"/>
          <w:szCs w:val="28"/>
          <w:rtl/>
          <w:lang w:bidi="fa-IR"/>
        </w:rPr>
        <w:t xml:space="preserve"> </w:t>
      </w:r>
      <w:r w:rsidRPr="00FE46FA">
        <w:rPr>
          <w:rFonts w:asciiTheme="minorHAnsi" w:eastAsiaTheme="minorHAnsi" w:hAnsiTheme="minorHAnsi" w:cs="B Badr" w:hint="cs"/>
          <w:sz w:val="28"/>
          <w:szCs w:val="28"/>
          <w:rtl/>
          <w:lang w:bidi="fa-IR"/>
        </w:rPr>
        <w:t>3.</w:t>
      </w:r>
      <w:r w:rsidRPr="00FE46FA">
        <w:rPr>
          <w:rFonts w:asciiTheme="minorHAnsi" w:eastAsiaTheme="minorHAnsi" w:hAnsiTheme="minorHAnsi" w:cs="B Badr" w:hint="cs"/>
          <w:color w:val="17406D" w:themeColor="text2"/>
          <w:sz w:val="28"/>
          <w:szCs w:val="28"/>
          <w:rtl/>
          <w:lang w:bidi="fa-IR"/>
        </w:rPr>
        <w:t xml:space="preserve">و التخییر، </w:t>
      </w:r>
      <w:r w:rsidRPr="00FE46FA">
        <w:rPr>
          <w:rFonts w:asciiTheme="minorHAnsi" w:eastAsiaTheme="minorHAnsi" w:hAnsiTheme="minorHAnsi" w:cs="B Badr" w:hint="cs"/>
          <w:sz w:val="28"/>
          <w:szCs w:val="28"/>
          <w:rtl/>
          <w:lang w:bidi="fa-IR"/>
        </w:rPr>
        <w:t>(آنجایی که اصلا اماره ایی نباشد</w:t>
      </w:r>
      <w:r>
        <w:rPr>
          <w:rFonts w:asciiTheme="minorHAnsi" w:eastAsiaTheme="minorHAnsi" w:hAnsiTheme="minorHAnsi" w:cs="B Badr" w:hint="cs"/>
          <w:color w:val="17406D" w:themeColor="text2"/>
          <w:sz w:val="28"/>
          <w:szCs w:val="28"/>
          <w:rtl/>
          <w:lang w:bidi="fa-IR"/>
        </w:rPr>
        <w:t xml:space="preserve">) </w:t>
      </w:r>
      <w:r w:rsidRPr="00FE46FA">
        <w:rPr>
          <w:rFonts w:asciiTheme="minorHAnsi" w:eastAsiaTheme="minorHAnsi" w:hAnsiTheme="minorHAnsi" w:cs="B Badr" w:hint="cs"/>
          <w:color w:val="17406D" w:themeColor="text2"/>
          <w:sz w:val="28"/>
          <w:szCs w:val="28"/>
          <w:rtl/>
          <w:lang w:bidi="fa-IR"/>
        </w:rPr>
        <w:t>کل فی مورد خاص و هذا هو الذی یحکم به العقل المستقل</w:t>
      </w:r>
      <w:r w:rsidRPr="00FE46FA">
        <w:rPr>
          <w:rFonts w:asciiTheme="minorHAnsi" w:eastAsiaTheme="minorHAnsi" w:hAnsiTheme="minorHAnsi" w:cs="B Badr" w:hint="cs"/>
          <w:color w:val="17406D" w:themeColor="text2"/>
          <w:sz w:val="28"/>
          <w:szCs w:val="28"/>
          <w:lang w:bidi="fa-IR"/>
        </w:rPr>
        <w:t>.</w:t>
      </w:r>
    </w:p>
    <w:p w:rsidR="007513B9" w:rsidRPr="00E42BDE" w:rsidRDefault="00605304" w:rsidP="00E42BDE">
      <w:pPr>
        <w:pStyle w:val="NormalWeb"/>
        <w:bidi/>
        <w:jc w:val="lowKashida"/>
        <w:rPr>
          <w:rFonts w:asciiTheme="minorHAnsi" w:eastAsiaTheme="minorHAnsi" w:hAnsiTheme="minorHAnsi" w:cs="B Badr"/>
          <w:sz w:val="28"/>
          <w:szCs w:val="28"/>
          <w:lang w:bidi="fa-IR"/>
        </w:rPr>
      </w:pPr>
      <w:r w:rsidRPr="00F72580">
        <w:rPr>
          <w:rFonts w:asciiTheme="minorHAnsi" w:eastAsiaTheme="minorHAnsi" w:hAnsiTheme="minorHAnsi" w:cs="B Badr" w:hint="cs"/>
          <w:sz w:val="28"/>
          <w:szCs w:val="28"/>
          <w:rtl/>
          <w:lang w:bidi="fa-IR"/>
        </w:rPr>
        <w:t>و صلی الله علی سیدنا و نبینا محمد صلی الله علیه و آله و سلم.</w:t>
      </w:r>
    </w:p>
    <w:sectPr w:rsidR="007513B9" w:rsidRPr="00E42BDE"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6616" w:rsidRDefault="00296616" w:rsidP="00C44E32">
      <w:pPr>
        <w:spacing w:after="0" w:line="240" w:lineRule="auto"/>
      </w:pPr>
      <w:r>
        <w:separator/>
      </w:r>
    </w:p>
  </w:endnote>
  <w:endnote w:type="continuationSeparator" w:id="0">
    <w:p w:rsidR="00296616" w:rsidRDefault="00296616"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6616" w:rsidRDefault="00296616" w:rsidP="00C44E32">
      <w:pPr>
        <w:spacing w:after="0" w:line="240" w:lineRule="auto"/>
      </w:pPr>
      <w:r>
        <w:separator/>
      </w:r>
    </w:p>
  </w:footnote>
  <w:footnote w:type="continuationSeparator" w:id="0">
    <w:p w:rsidR="00296616" w:rsidRDefault="00296616"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trPr>
        <w:trHeight w:hRule="exact" w:val="115"/>
        <w:jc w:val="center"/>
      </w:trPr>
      <w:tc>
        <w:tcPr>
          <w:tcW w:w="4686" w:type="dxa"/>
          <w:shd w:val="clear" w:color="auto" w:fill="0F6FC6" w:themeFill="accent1"/>
          <w:tcMar>
            <w:top w:w="0" w:type="dxa"/>
            <w:bottom w:w="0" w:type="dxa"/>
          </w:tcMar>
        </w:tcPr>
        <w:p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2564F"/>
    <w:multiLevelType w:val="hybridMultilevel"/>
    <w:tmpl w:val="242E4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710374"/>
    <w:multiLevelType w:val="hybridMultilevel"/>
    <w:tmpl w:val="81981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84783C"/>
    <w:multiLevelType w:val="hybridMultilevel"/>
    <w:tmpl w:val="01FC76EE"/>
    <w:lvl w:ilvl="0" w:tplc="F3D002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FD7759"/>
    <w:multiLevelType w:val="hybridMultilevel"/>
    <w:tmpl w:val="B29C9E5C"/>
    <w:lvl w:ilvl="0" w:tplc="4C5A7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D23F7F"/>
    <w:multiLevelType w:val="hybridMultilevel"/>
    <w:tmpl w:val="01F0A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C997D96"/>
    <w:multiLevelType w:val="hybridMultilevel"/>
    <w:tmpl w:val="70107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DE24566"/>
    <w:multiLevelType w:val="hybridMultilevel"/>
    <w:tmpl w:val="028E5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813D2D"/>
    <w:multiLevelType w:val="hybridMultilevel"/>
    <w:tmpl w:val="01F8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C89734E"/>
    <w:multiLevelType w:val="hybridMultilevel"/>
    <w:tmpl w:val="B0E28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DB138AB"/>
    <w:multiLevelType w:val="hybridMultilevel"/>
    <w:tmpl w:val="E53E1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917CAF"/>
    <w:multiLevelType w:val="hybridMultilevel"/>
    <w:tmpl w:val="B0AE8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0FF723C"/>
    <w:multiLevelType w:val="hybridMultilevel"/>
    <w:tmpl w:val="C8A4D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D915CD"/>
    <w:multiLevelType w:val="hybridMultilevel"/>
    <w:tmpl w:val="EB62D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E234C8B"/>
    <w:multiLevelType w:val="hybridMultilevel"/>
    <w:tmpl w:val="C338AFE0"/>
    <w:lvl w:ilvl="0" w:tplc="DEE6B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DDE2FDF"/>
    <w:multiLevelType w:val="hybridMultilevel"/>
    <w:tmpl w:val="D3DC4572"/>
    <w:lvl w:ilvl="0" w:tplc="A2901D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729810A0"/>
    <w:multiLevelType w:val="hybridMultilevel"/>
    <w:tmpl w:val="CC4E5D2C"/>
    <w:lvl w:ilvl="0" w:tplc="0A1874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3FB3284"/>
    <w:multiLevelType w:val="hybridMultilevel"/>
    <w:tmpl w:val="64E8B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5593193"/>
    <w:multiLevelType w:val="hybridMultilevel"/>
    <w:tmpl w:val="BBDC9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5"/>
  </w:num>
  <w:num w:numId="3">
    <w:abstractNumId w:val="24"/>
  </w:num>
  <w:num w:numId="4">
    <w:abstractNumId w:val="5"/>
  </w:num>
  <w:num w:numId="5">
    <w:abstractNumId w:val="18"/>
  </w:num>
  <w:num w:numId="6">
    <w:abstractNumId w:val="8"/>
  </w:num>
  <w:num w:numId="7">
    <w:abstractNumId w:val="19"/>
  </w:num>
  <w:num w:numId="8">
    <w:abstractNumId w:val="25"/>
  </w:num>
  <w:num w:numId="9">
    <w:abstractNumId w:val="9"/>
  </w:num>
  <w:num w:numId="10">
    <w:abstractNumId w:val="17"/>
  </w:num>
  <w:num w:numId="11">
    <w:abstractNumId w:val="0"/>
  </w:num>
  <w:num w:numId="12">
    <w:abstractNumId w:val="11"/>
  </w:num>
  <w:num w:numId="13">
    <w:abstractNumId w:val="14"/>
  </w:num>
  <w:num w:numId="14">
    <w:abstractNumId w:val="1"/>
  </w:num>
  <w:num w:numId="15">
    <w:abstractNumId w:val="22"/>
  </w:num>
  <w:num w:numId="16">
    <w:abstractNumId w:val="3"/>
  </w:num>
  <w:num w:numId="17">
    <w:abstractNumId w:val="2"/>
  </w:num>
  <w:num w:numId="18">
    <w:abstractNumId w:val="10"/>
  </w:num>
  <w:num w:numId="19">
    <w:abstractNumId w:val="23"/>
  </w:num>
  <w:num w:numId="20">
    <w:abstractNumId w:val="20"/>
  </w:num>
  <w:num w:numId="21">
    <w:abstractNumId w:val="6"/>
  </w:num>
  <w:num w:numId="22">
    <w:abstractNumId w:val="16"/>
  </w:num>
  <w:num w:numId="23">
    <w:abstractNumId w:val="12"/>
  </w:num>
  <w:num w:numId="24">
    <w:abstractNumId w:val="21"/>
  </w:num>
  <w:num w:numId="25">
    <w:abstractNumId w:val="4"/>
  </w:num>
  <w:num w:numId="26">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136"/>
    <w:rsid w:val="00001E01"/>
    <w:rsid w:val="00002E37"/>
    <w:rsid w:val="00005A1E"/>
    <w:rsid w:val="00010022"/>
    <w:rsid w:val="00010F35"/>
    <w:rsid w:val="000119AA"/>
    <w:rsid w:val="00011F0B"/>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3AEF"/>
    <w:rsid w:val="000342AA"/>
    <w:rsid w:val="00034443"/>
    <w:rsid w:val="00034930"/>
    <w:rsid w:val="000352D9"/>
    <w:rsid w:val="00035A80"/>
    <w:rsid w:val="0003617E"/>
    <w:rsid w:val="00040430"/>
    <w:rsid w:val="000408B5"/>
    <w:rsid w:val="00040A10"/>
    <w:rsid w:val="00041CE8"/>
    <w:rsid w:val="00042178"/>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BC9"/>
    <w:rsid w:val="0007116D"/>
    <w:rsid w:val="00072708"/>
    <w:rsid w:val="0007334E"/>
    <w:rsid w:val="00073650"/>
    <w:rsid w:val="00074D8C"/>
    <w:rsid w:val="00074DD9"/>
    <w:rsid w:val="00075840"/>
    <w:rsid w:val="00076450"/>
    <w:rsid w:val="00076B4B"/>
    <w:rsid w:val="00076C92"/>
    <w:rsid w:val="00077ADD"/>
    <w:rsid w:val="0008181C"/>
    <w:rsid w:val="00081ED1"/>
    <w:rsid w:val="00083139"/>
    <w:rsid w:val="00083630"/>
    <w:rsid w:val="0008487D"/>
    <w:rsid w:val="00085DE5"/>
    <w:rsid w:val="000864F0"/>
    <w:rsid w:val="00087826"/>
    <w:rsid w:val="00087AA7"/>
    <w:rsid w:val="00091611"/>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0435"/>
    <w:rsid w:val="000B1760"/>
    <w:rsid w:val="000B31E4"/>
    <w:rsid w:val="000B4284"/>
    <w:rsid w:val="000B4EA4"/>
    <w:rsid w:val="000B5403"/>
    <w:rsid w:val="000B75B2"/>
    <w:rsid w:val="000B76AB"/>
    <w:rsid w:val="000C0FB9"/>
    <w:rsid w:val="000C1475"/>
    <w:rsid w:val="000C1EB1"/>
    <w:rsid w:val="000C29BB"/>
    <w:rsid w:val="000C2C45"/>
    <w:rsid w:val="000C2F9E"/>
    <w:rsid w:val="000C3DCF"/>
    <w:rsid w:val="000C3F28"/>
    <w:rsid w:val="000C41FE"/>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505D"/>
    <w:rsid w:val="000E7FBD"/>
    <w:rsid w:val="000F1F73"/>
    <w:rsid w:val="000F2F95"/>
    <w:rsid w:val="000F3E5A"/>
    <w:rsid w:val="000F5087"/>
    <w:rsid w:val="000F5D6D"/>
    <w:rsid w:val="000F7031"/>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28E"/>
    <w:rsid w:val="00134E85"/>
    <w:rsid w:val="001356AA"/>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744F"/>
    <w:rsid w:val="001574D8"/>
    <w:rsid w:val="001602B1"/>
    <w:rsid w:val="00162741"/>
    <w:rsid w:val="001646C3"/>
    <w:rsid w:val="0016526E"/>
    <w:rsid w:val="001659A7"/>
    <w:rsid w:val="00165AC7"/>
    <w:rsid w:val="00165E49"/>
    <w:rsid w:val="00166123"/>
    <w:rsid w:val="00166855"/>
    <w:rsid w:val="00166C32"/>
    <w:rsid w:val="001701BD"/>
    <w:rsid w:val="00170BEE"/>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F42"/>
    <w:rsid w:val="00182907"/>
    <w:rsid w:val="00182FB1"/>
    <w:rsid w:val="001847A4"/>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3C80"/>
    <w:rsid w:val="001B4394"/>
    <w:rsid w:val="001B576D"/>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3D08"/>
    <w:rsid w:val="001D46DF"/>
    <w:rsid w:val="001D51C9"/>
    <w:rsid w:val="001D5EB8"/>
    <w:rsid w:val="001D62F5"/>
    <w:rsid w:val="001D742C"/>
    <w:rsid w:val="001D754C"/>
    <w:rsid w:val="001E68FB"/>
    <w:rsid w:val="001E7931"/>
    <w:rsid w:val="001F0A93"/>
    <w:rsid w:val="001F0E9E"/>
    <w:rsid w:val="001F0F0D"/>
    <w:rsid w:val="001F1174"/>
    <w:rsid w:val="001F1387"/>
    <w:rsid w:val="001F1B59"/>
    <w:rsid w:val="001F32FB"/>
    <w:rsid w:val="001F56BC"/>
    <w:rsid w:val="001F66D5"/>
    <w:rsid w:val="001F6ECF"/>
    <w:rsid w:val="001F7232"/>
    <w:rsid w:val="002006DD"/>
    <w:rsid w:val="00200DA4"/>
    <w:rsid w:val="00201B26"/>
    <w:rsid w:val="002022C5"/>
    <w:rsid w:val="00203459"/>
    <w:rsid w:val="00204D32"/>
    <w:rsid w:val="00206797"/>
    <w:rsid w:val="002113F3"/>
    <w:rsid w:val="00211D34"/>
    <w:rsid w:val="00213EB0"/>
    <w:rsid w:val="002209B4"/>
    <w:rsid w:val="00220E6C"/>
    <w:rsid w:val="00220FEB"/>
    <w:rsid w:val="0022111A"/>
    <w:rsid w:val="00221E7A"/>
    <w:rsid w:val="00222D58"/>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2240"/>
    <w:rsid w:val="00272DF4"/>
    <w:rsid w:val="00273839"/>
    <w:rsid w:val="0027421D"/>
    <w:rsid w:val="00275080"/>
    <w:rsid w:val="00276791"/>
    <w:rsid w:val="00281E82"/>
    <w:rsid w:val="002839FA"/>
    <w:rsid w:val="0028526E"/>
    <w:rsid w:val="00285841"/>
    <w:rsid w:val="00285F10"/>
    <w:rsid w:val="00286595"/>
    <w:rsid w:val="00287036"/>
    <w:rsid w:val="00290D02"/>
    <w:rsid w:val="00291690"/>
    <w:rsid w:val="00291887"/>
    <w:rsid w:val="00291B6C"/>
    <w:rsid w:val="00292788"/>
    <w:rsid w:val="0029356B"/>
    <w:rsid w:val="00295C5C"/>
    <w:rsid w:val="00296616"/>
    <w:rsid w:val="00297A35"/>
    <w:rsid w:val="002A06B1"/>
    <w:rsid w:val="002A11A8"/>
    <w:rsid w:val="002A12B1"/>
    <w:rsid w:val="002A3981"/>
    <w:rsid w:val="002A3AD2"/>
    <w:rsid w:val="002A45D8"/>
    <w:rsid w:val="002A4647"/>
    <w:rsid w:val="002A65C7"/>
    <w:rsid w:val="002A7970"/>
    <w:rsid w:val="002B0D72"/>
    <w:rsid w:val="002B3E89"/>
    <w:rsid w:val="002B4E5B"/>
    <w:rsid w:val="002B62A7"/>
    <w:rsid w:val="002B63EB"/>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6AD0"/>
    <w:rsid w:val="002D6FD0"/>
    <w:rsid w:val="002D74C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4735"/>
    <w:rsid w:val="00355785"/>
    <w:rsid w:val="00356D6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F14"/>
    <w:rsid w:val="003805CE"/>
    <w:rsid w:val="00381C58"/>
    <w:rsid w:val="00382FCC"/>
    <w:rsid w:val="00383DD5"/>
    <w:rsid w:val="00384B1B"/>
    <w:rsid w:val="00386130"/>
    <w:rsid w:val="003863BE"/>
    <w:rsid w:val="003906D6"/>
    <w:rsid w:val="00390911"/>
    <w:rsid w:val="00394853"/>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F54"/>
    <w:rsid w:val="003B34E2"/>
    <w:rsid w:val="003B3F0A"/>
    <w:rsid w:val="003B409D"/>
    <w:rsid w:val="003B6E63"/>
    <w:rsid w:val="003C0FA1"/>
    <w:rsid w:val="003C1338"/>
    <w:rsid w:val="003C1E05"/>
    <w:rsid w:val="003C1FF9"/>
    <w:rsid w:val="003C26EF"/>
    <w:rsid w:val="003C501D"/>
    <w:rsid w:val="003C74B1"/>
    <w:rsid w:val="003C7E6B"/>
    <w:rsid w:val="003D0CAE"/>
    <w:rsid w:val="003D2FB4"/>
    <w:rsid w:val="003D322B"/>
    <w:rsid w:val="003D3623"/>
    <w:rsid w:val="003D422C"/>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FBB"/>
    <w:rsid w:val="004077F5"/>
    <w:rsid w:val="00410722"/>
    <w:rsid w:val="004107F0"/>
    <w:rsid w:val="004112A4"/>
    <w:rsid w:val="00412DF2"/>
    <w:rsid w:val="00413100"/>
    <w:rsid w:val="004159B7"/>
    <w:rsid w:val="00415AAC"/>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DE6"/>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D26"/>
    <w:rsid w:val="00450EF3"/>
    <w:rsid w:val="00451E78"/>
    <w:rsid w:val="00452DBF"/>
    <w:rsid w:val="004531DF"/>
    <w:rsid w:val="004539C0"/>
    <w:rsid w:val="004544B0"/>
    <w:rsid w:val="004553EA"/>
    <w:rsid w:val="00457407"/>
    <w:rsid w:val="00462139"/>
    <w:rsid w:val="0046311F"/>
    <w:rsid w:val="004659F9"/>
    <w:rsid w:val="00466513"/>
    <w:rsid w:val="0046715D"/>
    <w:rsid w:val="00470084"/>
    <w:rsid w:val="00471849"/>
    <w:rsid w:val="0047401D"/>
    <w:rsid w:val="00475FA0"/>
    <w:rsid w:val="004771B6"/>
    <w:rsid w:val="00482541"/>
    <w:rsid w:val="00483945"/>
    <w:rsid w:val="00484D29"/>
    <w:rsid w:val="004852E8"/>
    <w:rsid w:val="00485F78"/>
    <w:rsid w:val="00487D00"/>
    <w:rsid w:val="00490B9A"/>
    <w:rsid w:val="00491313"/>
    <w:rsid w:val="00491508"/>
    <w:rsid w:val="00492A5F"/>
    <w:rsid w:val="00492B1D"/>
    <w:rsid w:val="00493235"/>
    <w:rsid w:val="00493A3B"/>
    <w:rsid w:val="00494EF2"/>
    <w:rsid w:val="00495F94"/>
    <w:rsid w:val="00496AD3"/>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BA"/>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024"/>
    <w:rsid w:val="00512488"/>
    <w:rsid w:val="00512B97"/>
    <w:rsid w:val="005151B3"/>
    <w:rsid w:val="00515C99"/>
    <w:rsid w:val="00517A9A"/>
    <w:rsid w:val="005209F2"/>
    <w:rsid w:val="005216BD"/>
    <w:rsid w:val="00522349"/>
    <w:rsid w:val="0052257F"/>
    <w:rsid w:val="00523C33"/>
    <w:rsid w:val="005252EB"/>
    <w:rsid w:val="0052796B"/>
    <w:rsid w:val="005301CC"/>
    <w:rsid w:val="00530329"/>
    <w:rsid w:val="00532234"/>
    <w:rsid w:val="00533B16"/>
    <w:rsid w:val="00533BD3"/>
    <w:rsid w:val="00535BB5"/>
    <w:rsid w:val="005361DF"/>
    <w:rsid w:val="00536A6C"/>
    <w:rsid w:val="005405E8"/>
    <w:rsid w:val="00541A4F"/>
    <w:rsid w:val="00541F18"/>
    <w:rsid w:val="00542C1A"/>
    <w:rsid w:val="00544072"/>
    <w:rsid w:val="00546983"/>
    <w:rsid w:val="0054770F"/>
    <w:rsid w:val="00550619"/>
    <w:rsid w:val="00550B90"/>
    <w:rsid w:val="0055167A"/>
    <w:rsid w:val="005525A5"/>
    <w:rsid w:val="00554D11"/>
    <w:rsid w:val="005560EA"/>
    <w:rsid w:val="0055627F"/>
    <w:rsid w:val="0056056B"/>
    <w:rsid w:val="005622C9"/>
    <w:rsid w:val="005633BB"/>
    <w:rsid w:val="00563DB7"/>
    <w:rsid w:val="00563DEC"/>
    <w:rsid w:val="0056576C"/>
    <w:rsid w:val="00567E74"/>
    <w:rsid w:val="00567EDD"/>
    <w:rsid w:val="00571FB1"/>
    <w:rsid w:val="005721EE"/>
    <w:rsid w:val="00572701"/>
    <w:rsid w:val="00573984"/>
    <w:rsid w:val="005743C9"/>
    <w:rsid w:val="005770C1"/>
    <w:rsid w:val="00577636"/>
    <w:rsid w:val="0058090F"/>
    <w:rsid w:val="0058106B"/>
    <w:rsid w:val="00582381"/>
    <w:rsid w:val="0058351A"/>
    <w:rsid w:val="005839F3"/>
    <w:rsid w:val="005845FB"/>
    <w:rsid w:val="005852E9"/>
    <w:rsid w:val="00586194"/>
    <w:rsid w:val="005868CA"/>
    <w:rsid w:val="0058701A"/>
    <w:rsid w:val="00587C65"/>
    <w:rsid w:val="0059018D"/>
    <w:rsid w:val="00592653"/>
    <w:rsid w:val="0059383A"/>
    <w:rsid w:val="005941D6"/>
    <w:rsid w:val="00594459"/>
    <w:rsid w:val="00594DA4"/>
    <w:rsid w:val="005966CE"/>
    <w:rsid w:val="005A0274"/>
    <w:rsid w:val="005A0A79"/>
    <w:rsid w:val="005A480B"/>
    <w:rsid w:val="005A5785"/>
    <w:rsid w:val="005A655A"/>
    <w:rsid w:val="005A6935"/>
    <w:rsid w:val="005B073F"/>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3DF2"/>
    <w:rsid w:val="005C4253"/>
    <w:rsid w:val="005C447C"/>
    <w:rsid w:val="005C64C8"/>
    <w:rsid w:val="005C69FB"/>
    <w:rsid w:val="005C6E3B"/>
    <w:rsid w:val="005D00C5"/>
    <w:rsid w:val="005D01B9"/>
    <w:rsid w:val="005D0D01"/>
    <w:rsid w:val="005D1020"/>
    <w:rsid w:val="005D1A5E"/>
    <w:rsid w:val="005D2C59"/>
    <w:rsid w:val="005D4A33"/>
    <w:rsid w:val="005D534D"/>
    <w:rsid w:val="005D5353"/>
    <w:rsid w:val="005D70CA"/>
    <w:rsid w:val="005D7715"/>
    <w:rsid w:val="005E2855"/>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6869"/>
    <w:rsid w:val="00620EE1"/>
    <w:rsid w:val="00621233"/>
    <w:rsid w:val="00621C76"/>
    <w:rsid w:val="00622DDF"/>
    <w:rsid w:val="00623A32"/>
    <w:rsid w:val="00626BD1"/>
    <w:rsid w:val="006302DB"/>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26B1"/>
    <w:rsid w:val="00653236"/>
    <w:rsid w:val="00656114"/>
    <w:rsid w:val="00657A61"/>
    <w:rsid w:val="006606D7"/>
    <w:rsid w:val="00660E83"/>
    <w:rsid w:val="006615B1"/>
    <w:rsid w:val="0066177C"/>
    <w:rsid w:val="00661D12"/>
    <w:rsid w:val="00662BE9"/>
    <w:rsid w:val="0066372B"/>
    <w:rsid w:val="00663BAA"/>
    <w:rsid w:val="00664124"/>
    <w:rsid w:val="00666D29"/>
    <w:rsid w:val="0067035D"/>
    <w:rsid w:val="00670626"/>
    <w:rsid w:val="006709A5"/>
    <w:rsid w:val="00672395"/>
    <w:rsid w:val="00675036"/>
    <w:rsid w:val="00675623"/>
    <w:rsid w:val="00675929"/>
    <w:rsid w:val="00675EB8"/>
    <w:rsid w:val="00676F44"/>
    <w:rsid w:val="00677C9E"/>
    <w:rsid w:val="00680D64"/>
    <w:rsid w:val="00682BD7"/>
    <w:rsid w:val="00683918"/>
    <w:rsid w:val="0068487A"/>
    <w:rsid w:val="00685B89"/>
    <w:rsid w:val="00685D7E"/>
    <w:rsid w:val="006864F7"/>
    <w:rsid w:val="00690347"/>
    <w:rsid w:val="0069086A"/>
    <w:rsid w:val="0069102F"/>
    <w:rsid w:val="006918F5"/>
    <w:rsid w:val="00693E59"/>
    <w:rsid w:val="00694143"/>
    <w:rsid w:val="006947CA"/>
    <w:rsid w:val="00694A00"/>
    <w:rsid w:val="0069507B"/>
    <w:rsid w:val="006953BB"/>
    <w:rsid w:val="00697871"/>
    <w:rsid w:val="006A13F1"/>
    <w:rsid w:val="006A179A"/>
    <w:rsid w:val="006A3085"/>
    <w:rsid w:val="006A4AE2"/>
    <w:rsid w:val="006A603C"/>
    <w:rsid w:val="006A747D"/>
    <w:rsid w:val="006B07B7"/>
    <w:rsid w:val="006B176C"/>
    <w:rsid w:val="006B1E3F"/>
    <w:rsid w:val="006B1F5B"/>
    <w:rsid w:val="006B238E"/>
    <w:rsid w:val="006B3082"/>
    <w:rsid w:val="006B426D"/>
    <w:rsid w:val="006B43AF"/>
    <w:rsid w:val="006B4ABE"/>
    <w:rsid w:val="006B4CDD"/>
    <w:rsid w:val="006B6619"/>
    <w:rsid w:val="006B6845"/>
    <w:rsid w:val="006C0E32"/>
    <w:rsid w:val="006C1E18"/>
    <w:rsid w:val="006C20D6"/>
    <w:rsid w:val="006C224E"/>
    <w:rsid w:val="006C27C4"/>
    <w:rsid w:val="006C2E38"/>
    <w:rsid w:val="006C4CCC"/>
    <w:rsid w:val="006C5171"/>
    <w:rsid w:val="006C57C6"/>
    <w:rsid w:val="006C5CEB"/>
    <w:rsid w:val="006C690C"/>
    <w:rsid w:val="006C7DEC"/>
    <w:rsid w:val="006D041D"/>
    <w:rsid w:val="006D0559"/>
    <w:rsid w:val="006D09C0"/>
    <w:rsid w:val="006D1D8D"/>
    <w:rsid w:val="006D4DDD"/>
    <w:rsid w:val="006D4F0B"/>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82E"/>
    <w:rsid w:val="00702418"/>
    <w:rsid w:val="007053C9"/>
    <w:rsid w:val="00707D50"/>
    <w:rsid w:val="00707F5A"/>
    <w:rsid w:val="00710FC4"/>
    <w:rsid w:val="00716187"/>
    <w:rsid w:val="00716909"/>
    <w:rsid w:val="00716CD5"/>
    <w:rsid w:val="00717D04"/>
    <w:rsid w:val="00717E26"/>
    <w:rsid w:val="00721641"/>
    <w:rsid w:val="00723592"/>
    <w:rsid w:val="00724FC5"/>
    <w:rsid w:val="007255B8"/>
    <w:rsid w:val="00732635"/>
    <w:rsid w:val="00733674"/>
    <w:rsid w:val="00733802"/>
    <w:rsid w:val="00734C61"/>
    <w:rsid w:val="00735511"/>
    <w:rsid w:val="007400F6"/>
    <w:rsid w:val="00740E0F"/>
    <w:rsid w:val="00741E84"/>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CEF"/>
    <w:rsid w:val="00761EF5"/>
    <w:rsid w:val="00763A03"/>
    <w:rsid w:val="00764D8C"/>
    <w:rsid w:val="0076616B"/>
    <w:rsid w:val="007666B6"/>
    <w:rsid w:val="00766F02"/>
    <w:rsid w:val="007671F1"/>
    <w:rsid w:val="00767C77"/>
    <w:rsid w:val="0077440E"/>
    <w:rsid w:val="0077452B"/>
    <w:rsid w:val="0077771A"/>
    <w:rsid w:val="0078067A"/>
    <w:rsid w:val="00780A75"/>
    <w:rsid w:val="0078231D"/>
    <w:rsid w:val="007825B2"/>
    <w:rsid w:val="00783000"/>
    <w:rsid w:val="00784BED"/>
    <w:rsid w:val="00785617"/>
    <w:rsid w:val="00785D7F"/>
    <w:rsid w:val="00786452"/>
    <w:rsid w:val="00786760"/>
    <w:rsid w:val="00786C21"/>
    <w:rsid w:val="00787F0D"/>
    <w:rsid w:val="007901C5"/>
    <w:rsid w:val="007907B5"/>
    <w:rsid w:val="007916C6"/>
    <w:rsid w:val="0079181F"/>
    <w:rsid w:val="00792069"/>
    <w:rsid w:val="00793129"/>
    <w:rsid w:val="00793D67"/>
    <w:rsid w:val="007957C0"/>
    <w:rsid w:val="00796938"/>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1227"/>
    <w:rsid w:val="007C2044"/>
    <w:rsid w:val="007C2634"/>
    <w:rsid w:val="007C314D"/>
    <w:rsid w:val="007C3417"/>
    <w:rsid w:val="007C3DBC"/>
    <w:rsid w:val="007C4830"/>
    <w:rsid w:val="007C4CC6"/>
    <w:rsid w:val="007C531A"/>
    <w:rsid w:val="007C5F32"/>
    <w:rsid w:val="007C60C8"/>
    <w:rsid w:val="007C7922"/>
    <w:rsid w:val="007D09C6"/>
    <w:rsid w:val="007D17A2"/>
    <w:rsid w:val="007D4CA9"/>
    <w:rsid w:val="007D5681"/>
    <w:rsid w:val="007D775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201FA"/>
    <w:rsid w:val="00820AE4"/>
    <w:rsid w:val="00820D7E"/>
    <w:rsid w:val="0082160B"/>
    <w:rsid w:val="0082198B"/>
    <w:rsid w:val="008237A3"/>
    <w:rsid w:val="008240D0"/>
    <w:rsid w:val="008241B5"/>
    <w:rsid w:val="00824B53"/>
    <w:rsid w:val="0082512F"/>
    <w:rsid w:val="008308B7"/>
    <w:rsid w:val="00831CB7"/>
    <w:rsid w:val="00834B83"/>
    <w:rsid w:val="00835346"/>
    <w:rsid w:val="008363AA"/>
    <w:rsid w:val="00840427"/>
    <w:rsid w:val="0084087E"/>
    <w:rsid w:val="0084092D"/>
    <w:rsid w:val="008413D2"/>
    <w:rsid w:val="008415B5"/>
    <w:rsid w:val="008419FE"/>
    <w:rsid w:val="00843AAC"/>
    <w:rsid w:val="00844EA2"/>
    <w:rsid w:val="0084691A"/>
    <w:rsid w:val="00850187"/>
    <w:rsid w:val="0085133A"/>
    <w:rsid w:val="0085179A"/>
    <w:rsid w:val="008517DD"/>
    <w:rsid w:val="00853AD9"/>
    <w:rsid w:val="008558B7"/>
    <w:rsid w:val="008562F7"/>
    <w:rsid w:val="00856362"/>
    <w:rsid w:val="00856376"/>
    <w:rsid w:val="0085794E"/>
    <w:rsid w:val="00860D9B"/>
    <w:rsid w:val="00860E6C"/>
    <w:rsid w:val="00861F4C"/>
    <w:rsid w:val="00861F74"/>
    <w:rsid w:val="00863795"/>
    <w:rsid w:val="00863D1A"/>
    <w:rsid w:val="00864A50"/>
    <w:rsid w:val="00864E34"/>
    <w:rsid w:val="008659B2"/>
    <w:rsid w:val="0086602E"/>
    <w:rsid w:val="00870131"/>
    <w:rsid w:val="00870A02"/>
    <w:rsid w:val="008729B5"/>
    <w:rsid w:val="00873195"/>
    <w:rsid w:val="00874075"/>
    <w:rsid w:val="00876962"/>
    <w:rsid w:val="00876D52"/>
    <w:rsid w:val="00881546"/>
    <w:rsid w:val="0088227A"/>
    <w:rsid w:val="00882402"/>
    <w:rsid w:val="0088356E"/>
    <w:rsid w:val="00883D1D"/>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458"/>
    <w:rsid w:val="008D0BD6"/>
    <w:rsid w:val="008D1491"/>
    <w:rsid w:val="008D32F2"/>
    <w:rsid w:val="008D4611"/>
    <w:rsid w:val="008D50F2"/>
    <w:rsid w:val="008D5E24"/>
    <w:rsid w:val="008D7535"/>
    <w:rsid w:val="008E07A4"/>
    <w:rsid w:val="008E1CAE"/>
    <w:rsid w:val="008E27C2"/>
    <w:rsid w:val="008E2B07"/>
    <w:rsid w:val="008E42B9"/>
    <w:rsid w:val="008E6DA4"/>
    <w:rsid w:val="008F08B4"/>
    <w:rsid w:val="008F0CB5"/>
    <w:rsid w:val="008F2BFE"/>
    <w:rsid w:val="008F3477"/>
    <w:rsid w:val="008F458A"/>
    <w:rsid w:val="008F5ACA"/>
    <w:rsid w:val="008F5D38"/>
    <w:rsid w:val="00900940"/>
    <w:rsid w:val="00902A25"/>
    <w:rsid w:val="00902D8A"/>
    <w:rsid w:val="00902FD2"/>
    <w:rsid w:val="00903186"/>
    <w:rsid w:val="00906A27"/>
    <w:rsid w:val="00907218"/>
    <w:rsid w:val="00907F77"/>
    <w:rsid w:val="00910144"/>
    <w:rsid w:val="00911170"/>
    <w:rsid w:val="00911758"/>
    <w:rsid w:val="00915326"/>
    <w:rsid w:val="009165A8"/>
    <w:rsid w:val="00917488"/>
    <w:rsid w:val="00920A41"/>
    <w:rsid w:val="00920CA8"/>
    <w:rsid w:val="00925327"/>
    <w:rsid w:val="009254BC"/>
    <w:rsid w:val="00925649"/>
    <w:rsid w:val="00926178"/>
    <w:rsid w:val="00926872"/>
    <w:rsid w:val="00926974"/>
    <w:rsid w:val="0092772D"/>
    <w:rsid w:val="00931D17"/>
    <w:rsid w:val="0093236B"/>
    <w:rsid w:val="00933223"/>
    <w:rsid w:val="0093384F"/>
    <w:rsid w:val="00933BDC"/>
    <w:rsid w:val="0093479E"/>
    <w:rsid w:val="00934BE3"/>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7A64"/>
    <w:rsid w:val="00960ABE"/>
    <w:rsid w:val="00960FF8"/>
    <w:rsid w:val="00961952"/>
    <w:rsid w:val="00963C6F"/>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3B68"/>
    <w:rsid w:val="009846A3"/>
    <w:rsid w:val="00984891"/>
    <w:rsid w:val="00985E24"/>
    <w:rsid w:val="00986560"/>
    <w:rsid w:val="00986BC1"/>
    <w:rsid w:val="0098754C"/>
    <w:rsid w:val="00987CE4"/>
    <w:rsid w:val="00987D1E"/>
    <w:rsid w:val="00987F0B"/>
    <w:rsid w:val="00990F27"/>
    <w:rsid w:val="0099127A"/>
    <w:rsid w:val="009940B6"/>
    <w:rsid w:val="00994E2D"/>
    <w:rsid w:val="00995391"/>
    <w:rsid w:val="009958BC"/>
    <w:rsid w:val="00996870"/>
    <w:rsid w:val="00996C38"/>
    <w:rsid w:val="00997B53"/>
    <w:rsid w:val="009A2AED"/>
    <w:rsid w:val="009A33E6"/>
    <w:rsid w:val="009A48F9"/>
    <w:rsid w:val="009A4C7B"/>
    <w:rsid w:val="009A5327"/>
    <w:rsid w:val="009A5BED"/>
    <w:rsid w:val="009A5F2C"/>
    <w:rsid w:val="009A6975"/>
    <w:rsid w:val="009A77C4"/>
    <w:rsid w:val="009A7E57"/>
    <w:rsid w:val="009B007C"/>
    <w:rsid w:val="009B0C7E"/>
    <w:rsid w:val="009B2F9C"/>
    <w:rsid w:val="009B30F2"/>
    <w:rsid w:val="009B3E05"/>
    <w:rsid w:val="009B4C25"/>
    <w:rsid w:val="009B5E51"/>
    <w:rsid w:val="009B6196"/>
    <w:rsid w:val="009B63BA"/>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1C2A"/>
    <w:rsid w:val="00A01EB0"/>
    <w:rsid w:val="00A0526B"/>
    <w:rsid w:val="00A06559"/>
    <w:rsid w:val="00A06570"/>
    <w:rsid w:val="00A06649"/>
    <w:rsid w:val="00A06F2A"/>
    <w:rsid w:val="00A07B58"/>
    <w:rsid w:val="00A101ED"/>
    <w:rsid w:val="00A134B4"/>
    <w:rsid w:val="00A13D65"/>
    <w:rsid w:val="00A1565A"/>
    <w:rsid w:val="00A15CB7"/>
    <w:rsid w:val="00A1623C"/>
    <w:rsid w:val="00A17282"/>
    <w:rsid w:val="00A1748D"/>
    <w:rsid w:val="00A17F46"/>
    <w:rsid w:val="00A21A3E"/>
    <w:rsid w:val="00A21CB2"/>
    <w:rsid w:val="00A239D5"/>
    <w:rsid w:val="00A25790"/>
    <w:rsid w:val="00A25967"/>
    <w:rsid w:val="00A265E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7E5B"/>
    <w:rsid w:val="00A57F55"/>
    <w:rsid w:val="00A60BB7"/>
    <w:rsid w:val="00A617B4"/>
    <w:rsid w:val="00A61B2E"/>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43CA"/>
    <w:rsid w:val="00AB449F"/>
    <w:rsid w:val="00AB5C2B"/>
    <w:rsid w:val="00AB71DB"/>
    <w:rsid w:val="00AB726C"/>
    <w:rsid w:val="00AC01DA"/>
    <w:rsid w:val="00AC0C11"/>
    <w:rsid w:val="00AC1860"/>
    <w:rsid w:val="00AC1F86"/>
    <w:rsid w:val="00AC2657"/>
    <w:rsid w:val="00AC60F4"/>
    <w:rsid w:val="00AC659B"/>
    <w:rsid w:val="00AC6D79"/>
    <w:rsid w:val="00AD0CF7"/>
    <w:rsid w:val="00AD27CA"/>
    <w:rsid w:val="00AD2A9D"/>
    <w:rsid w:val="00AD3310"/>
    <w:rsid w:val="00AD46AB"/>
    <w:rsid w:val="00AD4CCB"/>
    <w:rsid w:val="00AD5913"/>
    <w:rsid w:val="00AD7052"/>
    <w:rsid w:val="00AD7F0F"/>
    <w:rsid w:val="00AE051B"/>
    <w:rsid w:val="00AE1521"/>
    <w:rsid w:val="00AE1809"/>
    <w:rsid w:val="00AE26BC"/>
    <w:rsid w:val="00AE2B2A"/>
    <w:rsid w:val="00AE4210"/>
    <w:rsid w:val="00AE42A0"/>
    <w:rsid w:val="00AE4C95"/>
    <w:rsid w:val="00AE53EA"/>
    <w:rsid w:val="00AE5A00"/>
    <w:rsid w:val="00AE60B3"/>
    <w:rsid w:val="00AE629B"/>
    <w:rsid w:val="00AE7269"/>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3CB3"/>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468"/>
    <w:rsid w:val="00B3536E"/>
    <w:rsid w:val="00B36FB6"/>
    <w:rsid w:val="00B3761B"/>
    <w:rsid w:val="00B378C3"/>
    <w:rsid w:val="00B37A41"/>
    <w:rsid w:val="00B404D1"/>
    <w:rsid w:val="00B4168D"/>
    <w:rsid w:val="00B420F6"/>
    <w:rsid w:val="00B430BE"/>
    <w:rsid w:val="00B43525"/>
    <w:rsid w:val="00B43B36"/>
    <w:rsid w:val="00B50452"/>
    <w:rsid w:val="00B5300F"/>
    <w:rsid w:val="00B54B04"/>
    <w:rsid w:val="00B57640"/>
    <w:rsid w:val="00B578F8"/>
    <w:rsid w:val="00B6161E"/>
    <w:rsid w:val="00B61C0C"/>
    <w:rsid w:val="00B62641"/>
    <w:rsid w:val="00B63E8A"/>
    <w:rsid w:val="00B657DF"/>
    <w:rsid w:val="00B70713"/>
    <w:rsid w:val="00B741C9"/>
    <w:rsid w:val="00B74B6C"/>
    <w:rsid w:val="00B802D3"/>
    <w:rsid w:val="00B8226E"/>
    <w:rsid w:val="00B85369"/>
    <w:rsid w:val="00B85ED4"/>
    <w:rsid w:val="00B860BF"/>
    <w:rsid w:val="00B86405"/>
    <w:rsid w:val="00B86C88"/>
    <w:rsid w:val="00B90962"/>
    <w:rsid w:val="00B90F86"/>
    <w:rsid w:val="00B91FF5"/>
    <w:rsid w:val="00B924CC"/>
    <w:rsid w:val="00B92EF5"/>
    <w:rsid w:val="00B93E31"/>
    <w:rsid w:val="00B95C09"/>
    <w:rsid w:val="00B96A00"/>
    <w:rsid w:val="00B96EAD"/>
    <w:rsid w:val="00BA0382"/>
    <w:rsid w:val="00BA065D"/>
    <w:rsid w:val="00BA09DD"/>
    <w:rsid w:val="00BA100A"/>
    <w:rsid w:val="00BA1B06"/>
    <w:rsid w:val="00BA21A4"/>
    <w:rsid w:val="00BA327C"/>
    <w:rsid w:val="00BA39A8"/>
    <w:rsid w:val="00BA4750"/>
    <w:rsid w:val="00BA492C"/>
    <w:rsid w:val="00BA744A"/>
    <w:rsid w:val="00BB18A2"/>
    <w:rsid w:val="00BB3241"/>
    <w:rsid w:val="00BB3C1B"/>
    <w:rsid w:val="00BB3FEC"/>
    <w:rsid w:val="00BB468B"/>
    <w:rsid w:val="00BB5EFC"/>
    <w:rsid w:val="00BB757A"/>
    <w:rsid w:val="00BC0EFA"/>
    <w:rsid w:val="00BC1092"/>
    <w:rsid w:val="00BC2431"/>
    <w:rsid w:val="00BC295B"/>
    <w:rsid w:val="00BC3084"/>
    <w:rsid w:val="00BC51E5"/>
    <w:rsid w:val="00BC596C"/>
    <w:rsid w:val="00BC5F15"/>
    <w:rsid w:val="00BC6202"/>
    <w:rsid w:val="00BC63D1"/>
    <w:rsid w:val="00BC70C3"/>
    <w:rsid w:val="00BD1936"/>
    <w:rsid w:val="00BD3502"/>
    <w:rsid w:val="00BD3818"/>
    <w:rsid w:val="00BD416A"/>
    <w:rsid w:val="00BD436D"/>
    <w:rsid w:val="00BD4B35"/>
    <w:rsid w:val="00BE258F"/>
    <w:rsid w:val="00BE3482"/>
    <w:rsid w:val="00BE3AC4"/>
    <w:rsid w:val="00BE404F"/>
    <w:rsid w:val="00BE4269"/>
    <w:rsid w:val="00BE45E1"/>
    <w:rsid w:val="00BE73F4"/>
    <w:rsid w:val="00BE7D5C"/>
    <w:rsid w:val="00BF18A1"/>
    <w:rsid w:val="00BF23ED"/>
    <w:rsid w:val="00BF4890"/>
    <w:rsid w:val="00BF4AD2"/>
    <w:rsid w:val="00BF5EDE"/>
    <w:rsid w:val="00BF7510"/>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972"/>
    <w:rsid w:val="00C21A3B"/>
    <w:rsid w:val="00C21A77"/>
    <w:rsid w:val="00C22735"/>
    <w:rsid w:val="00C240D7"/>
    <w:rsid w:val="00C244B3"/>
    <w:rsid w:val="00C25C58"/>
    <w:rsid w:val="00C25C8C"/>
    <w:rsid w:val="00C2726E"/>
    <w:rsid w:val="00C312C1"/>
    <w:rsid w:val="00C32B5B"/>
    <w:rsid w:val="00C33F49"/>
    <w:rsid w:val="00C362A9"/>
    <w:rsid w:val="00C40321"/>
    <w:rsid w:val="00C40AB6"/>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76D1"/>
    <w:rsid w:val="00C77801"/>
    <w:rsid w:val="00C80194"/>
    <w:rsid w:val="00C8133D"/>
    <w:rsid w:val="00C8203A"/>
    <w:rsid w:val="00C83E8C"/>
    <w:rsid w:val="00C84EEF"/>
    <w:rsid w:val="00C8587B"/>
    <w:rsid w:val="00C86B3B"/>
    <w:rsid w:val="00C86EEC"/>
    <w:rsid w:val="00C86FA6"/>
    <w:rsid w:val="00C8746F"/>
    <w:rsid w:val="00C918E3"/>
    <w:rsid w:val="00C91CCD"/>
    <w:rsid w:val="00C93405"/>
    <w:rsid w:val="00C93A91"/>
    <w:rsid w:val="00C9601A"/>
    <w:rsid w:val="00C9602B"/>
    <w:rsid w:val="00C97554"/>
    <w:rsid w:val="00CA2C0A"/>
    <w:rsid w:val="00CA2DEB"/>
    <w:rsid w:val="00CA2FDB"/>
    <w:rsid w:val="00CA2FDC"/>
    <w:rsid w:val="00CA3099"/>
    <w:rsid w:val="00CA30B6"/>
    <w:rsid w:val="00CA4836"/>
    <w:rsid w:val="00CA7979"/>
    <w:rsid w:val="00CB0091"/>
    <w:rsid w:val="00CB037A"/>
    <w:rsid w:val="00CB190B"/>
    <w:rsid w:val="00CB28A0"/>
    <w:rsid w:val="00CB3671"/>
    <w:rsid w:val="00CB4376"/>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24EB"/>
    <w:rsid w:val="00CD2922"/>
    <w:rsid w:val="00CD3A97"/>
    <w:rsid w:val="00CD3B78"/>
    <w:rsid w:val="00CD5513"/>
    <w:rsid w:val="00CE04B5"/>
    <w:rsid w:val="00CE22EA"/>
    <w:rsid w:val="00CE2A09"/>
    <w:rsid w:val="00CE2A2E"/>
    <w:rsid w:val="00CE2AC7"/>
    <w:rsid w:val="00CE3766"/>
    <w:rsid w:val="00CE3AC6"/>
    <w:rsid w:val="00CE459D"/>
    <w:rsid w:val="00CE4A08"/>
    <w:rsid w:val="00CE5B3E"/>
    <w:rsid w:val="00CE7007"/>
    <w:rsid w:val="00CF0053"/>
    <w:rsid w:val="00CF0471"/>
    <w:rsid w:val="00CF219F"/>
    <w:rsid w:val="00CF2893"/>
    <w:rsid w:val="00CF4C5B"/>
    <w:rsid w:val="00CF57B4"/>
    <w:rsid w:val="00CF5C6B"/>
    <w:rsid w:val="00CF67A4"/>
    <w:rsid w:val="00CF6C97"/>
    <w:rsid w:val="00CF6F8D"/>
    <w:rsid w:val="00CF7673"/>
    <w:rsid w:val="00CF7D9A"/>
    <w:rsid w:val="00D00C50"/>
    <w:rsid w:val="00D01E40"/>
    <w:rsid w:val="00D023DC"/>
    <w:rsid w:val="00D02A63"/>
    <w:rsid w:val="00D0354D"/>
    <w:rsid w:val="00D03A57"/>
    <w:rsid w:val="00D03F22"/>
    <w:rsid w:val="00D046C0"/>
    <w:rsid w:val="00D05118"/>
    <w:rsid w:val="00D068EB"/>
    <w:rsid w:val="00D11060"/>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30EEA"/>
    <w:rsid w:val="00D33984"/>
    <w:rsid w:val="00D33A04"/>
    <w:rsid w:val="00D34B68"/>
    <w:rsid w:val="00D35228"/>
    <w:rsid w:val="00D36742"/>
    <w:rsid w:val="00D36993"/>
    <w:rsid w:val="00D37DCA"/>
    <w:rsid w:val="00D402B2"/>
    <w:rsid w:val="00D414AB"/>
    <w:rsid w:val="00D4295C"/>
    <w:rsid w:val="00D4393E"/>
    <w:rsid w:val="00D4478B"/>
    <w:rsid w:val="00D45315"/>
    <w:rsid w:val="00D46C00"/>
    <w:rsid w:val="00D52C52"/>
    <w:rsid w:val="00D532DA"/>
    <w:rsid w:val="00D53D48"/>
    <w:rsid w:val="00D53D71"/>
    <w:rsid w:val="00D5470E"/>
    <w:rsid w:val="00D55D49"/>
    <w:rsid w:val="00D562FB"/>
    <w:rsid w:val="00D56B05"/>
    <w:rsid w:val="00D60205"/>
    <w:rsid w:val="00D60459"/>
    <w:rsid w:val="00D60E66"/>
    <w:rsid w:val="00D61168"/>
    <w:rsid w:val="00D62309"/>
    <w:rsid w:val="00D62506"/>
    <w:rsid w:val="00D6621D"/>
    <w:rsid w:val="00D66A6E"/>
    <w:rsid w:val="00D67327"/>
    <w:rsid w:val="00D67C66"/>
    <w:rsid w:val="00D70085"/>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033D"/>
    <w:rsid w:val="00DC2401"/>
    <w:rsid w:val="00DC2A8D"/>
    <w:rsid w:val="00DC57F3"/>
    <w:rsid w:val="00DC6C22"/>
    <w:rsid w:val="00DC6D0E"/>
    <w:rsid w:val="00DD0CE4"/>
    <w:rsid w:val="00DD33BA"/>
    <w:rsid w:val="00DD3A9A"/>
    <w:rsid w:val="00DD472C"/>
    <w:rsid w:val="00DD558B"/>
    <w:rsid w:val="00DD6718"/>
    <w:rsid w:val="00DD698E"/>
    <w:rsid w:val="00DD70E7"/>
    <w:rsid w:val="00DE18C1"/>
    <w:rsid w:val="00DE1E78"/>
    <w:rsid w:val="00DE2599"/>
    <w:rsid w:val="00DE42CF"/>
    <w:rsid w:val="00DE5598"/>
    <w:rsid w:val="00DE563E"/>
    <w:rsid w:val="00DE6485"/>
    <w:rsid w:val="00DE7551"/>
    <w:rsid w:val="00DF07FE"/>
    <w:rsid w:val="00DF10A5"/>
    <w:rsid w:val="00DF205E"/>
    <w:rsid w:val="00DF24A6"/>
    <w:rsid w:val="00DF36EC"/>
    <w:rsid w:val="00DF37A0"/>
    <w:rsid w:val="00DF3A9F"/>
    <w:rsid w:val="00DF49CA"/>
    <w:rsid w:val="00DF4C03"/>
    <w:rsid w:val="00DF52CB"/>
    <w:rsid w:val="00E00DBD"/>
    <w:rsid w:val="00E02F60"/>
    <w:rsid w:val="00E04B00"/>
    <w:rsid w:val="00E05BE0"/>
    <w:rsid w:val="00E07121"/>
    <w:rsid w:val="00E075E0"/>
    <w:rsid w:val="00E07C0D"/>
    <w:rsid w:val="00E11CFF"/>
    <w:rsid w:val="00E13497"/>
    <w:rsid w:val="00E13612"/>
    <w:rsid w:val="00E14052"/>
    <w:rsid w:val="00E16B3A"/>
    <w:rsid w:val="00E17616"/>
    <w:rsid w:val="00E22DCE"/>
    <w:rsid w:val="00E231AC"/>
    <w:rsid w:val="00E2360C"/>
    <w:rsid w:val="00E26153"/>
    <w:rsid w:val="00E27169"/>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CD3"/>
    <w:rsid w:val="00E400B2"/>
    <w:rsid w:val="00E40567"/>
    <w:rsid w:val="00E40E51"/>
    <w:rsid w:val="00E42B0B"/>
    <w:rsid w:val="00E42BDE"/>
    <w:rsid w:val="00E4329B"/>
    <w:rsid w:val="00E436B3"/>
    <w:rsid w:val="00E45A2C"/>
    <w:rsid w:val="00E46568"/>
    <w:rsid w:val="00E466B2"/>
    <w:rsid w:val="00E466E2"/>
    <w:rsid w:val="00E47897"/>
    <w:rsid w:val="00E47ACB"/>
    <w:rsid w:val="00E51205"/>
    <w:rsid w:val="00E5163E"/>
    <w:rsid w:val="00E519A0"/>
    <w:rsid w:val="00E523C7"/>
    <w:rsid w:val="00E531E4"/>
    <w:rsid w:val="00E538C0"/>
    <w:rsid w:val="00E54256"/>
    <w:rsid w:val="00E54B14"/>
    <w:rsid w:val="00E54F7C"/>
    <w:rsid w:val="00E559FC"/>
    <w:rsid w:val="00E56648"/>
    <w:rsid w:val="00E5797F"/>
    <w:rsid w:val="00E60443"/>
    <w:rsid w:val="00E609F9"/>
    <w:rsid w:val="00E615C3"/>
    <w:rsid w:val="00E61A0B"/>
    <w:rsid w:val="00E61D0D"/>
    <w:rsid w:val="00E623A4"/>
    <w:rsid w:val="00E6285D"/>
    <w:rsid w:val="00E635BD"/>
    <w:rsid w:val="00E64066"/>
    <w:rsid w:val="00E67F9C"/>
    <w:rsid w:val="00E728AA"/>
    <w:rsid w:val="00E7461B"/>
    <w:rsid w:val="00E74971"/>
    <w:rsid w:val="00E74A89"/>
    <w:rsid w:val="00E76C73"/>
    <w:rsid w:val="00E770BF"/>
    <w:rsid w:val="00E82058"/>
    <w:rsid w:val="00E82B58"/>
    <w:rsid w:val="00E84C02"/>
    <w:rsid w:val="00E84E7D"/>
    <w:rsid w:val="00E85A07"/>
    <w:rsid w:val="00E86903"/>
    <w:rsid w:val="00E87ABF"/>
    <w:rsid w:val="00E90796"/>
    <w:rsid w:val="00E916AB"/>
    <w:rsid w:val="00E96C72"/>
    <w:rsid w:val="00E97783"/>
    <w:rsid w:val="00EA0463"/>
    <w:rsid w:val="00EA0C7E"/>
    <w:rsid w:val="00EA17F7"/>
    <w:rsid w:val="00EA281D"/>
    <w:rsid w:val="00EA5552"/>
    <w:rsid w:val="00EA5ABD"/>
    <w:rsid w:val="00EA610B"/>
    <w:rsid w:val="00EA6FBE"/>
    <w:rsid w:val="00EA7E51"/>
    <w:rsid w:val="00EB0924"/>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76E3"/>
    <w:rsid w:val="00ED7D40"/>
    <w:rsid w:val="00EE1DF8"/>
    <w:rsid w:val="00EE2717"/>
    <w:rsid w:val="00EE2CA2"/>
    <w:rsid w:val="00EE33BA"/>
    <w:rsid w:val="00EE4138"/>
    <w:rsid w:val="00EE4E0C"/>
    <w:rsid w:val="00EE5FE7"/>
    <w:rsid w:val="00EE695D"/>
    <w:rsid w:val="00EE7516"/>
    <w:rsid w:val="00EE77B4"/>
    <w:rsid w:val="00EF0388"/>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3FC4"/>
    <w:rsid w:val="00F1596A"/>
    <w:rsid w:val="00F15AB2"/>
    <w:rsid w:val="00F168CB"/>
    <w:rsid w:val="00F17157"/>
    <w:rsid w:val="00F17B73"/>
    <w:rsid w:val="00F20692"/>
    <w:rsid w:val="00F21580"/>
    <w:rsid w:val="00F21AB4"/>
    <w:rsid w:val="00F23708"/>
    <w:rsid w:val="00F23DFE"/>
    <w:rsid w:val="00F242D5"/>
    <w:rsid w:val="00F261F2"/>
    <w:rsid w:val="00F26720"/>
    <w:rsid w:val="00F27708"/>
    <w:rsid w:val="00F277AC"/>
    <w:rsid w:val="00F279EE"/>
    <w:rsid w:val="00F30506"/>
    <w:rsid w:val="00F3068B"/>
    <w:rsid w:val="00F30D87"/>
    <w:rsid w:val="00F3267C"/>
    <w:rsid w:val="00F3334B"/>
    <w:rsid w:val="00F33858"/>
    <w:rsid w:val="00F35B5B"/>
    <w:rsid w:val="00F35BDD"/>
    <w:rsid w:val="00F35C4E"/>
    <w:rsid w:val="00F36F8C"/>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60A"/>
    <w:rsid w:val="00F63F22"/>
    <w:rsid w:val="00F64062"/>
    <w:rsid w:val="00F72580"/>
    <w:rsid w:val="00F76083"/>
    <w:rsid w:val="00F765E6"/>
    <w:rsid w:val="00F80FD7"/>
    <w:rsid w:val="00F81179"/>
    <w:rsid w:val="00F82850"/>
    <w:rsid w:val="00F84744"/>
    <w:rsid w:val="00F849A6"/>
    <w:rsid w:val="00F8710F"/>
    <w:rsid w:val="00F904BB"/>
    <w:rsid w:val="00F91EB1"/>
    <w:rsid w:val="00F93A59"/>
    <w:rsid w:val="00F952B7"/>
    <w:rsid w:val="00F97C91"/>
    <w:rsid w:val="00F97D85"/>
    <w:rsid w:val="00FA09C6"/>
    <w:rsid w:val="00FA115B"/>
    <w:rsid w:val="00FA2B6B"/>
    <w:rsid w:val="00FA2E13"/>
    <w:rsid w:val="00FA333E"/>
    <w:rsid w:val="00FA5692"/>
    <w:rsid w:val="00FA5A69"/>
    <w:rsid w:val="00FA64A3"/>
    <w:rsid w:val="00FA6595"/>
    <w:rsid w:val="00FB0BA7"/>
    <w:rsid w:val="00FB13E8"/>
    <w:rsid w:val="00FB2C9C"/>
    <w:rsid w:val="00FB35E9"/>
    <w:rsid w:val="00FB3A58"/>
    <w:rsid w:val="00FB3EFF"/>
    <w:rsid w:val="00FB45B9"/>
    <w:rsid w:val="00FB4BAF"/>
    <w:rsid w:val="00FB4EC1"/>
    <w:rsid w:val="00FB65E8"/>
    <w:rsid w:val="00FB67A4"/>
    <w:rsid w:val="00FB6877"/>
    <w:rsid w:val="00FB72B4"/>
    <w:rsid w:val="00FC01FD"/>
    <w:rsid w:val="00FC0948"/>
    <w:rsid w:val="00FC0EED"/>
    <w:rsid w:val="00FC18B0"/>
    <w:rsid w:val="00FC249C"/>
    <w:rsid w:val="00FC3816"/>
    <w:rsid w:val="00FC3931"/>
    <w:rsid w:val="00FC436A"/>
    <w:rsid w:val="00FC48E0"/>
    <w:rsid w:val="00FC4966"/>
    <w:rsid w:val="00FC5177"/>
    <w:rsid w:val="00FC6C7F"/>
    <w:rsid w:val="00FC798B"/>
    <w:rsid w:val="00FD0753"/>
    <w:rsid w:val="00FD0FB3"/>
    <w:rsid w:val="00FD4A7F"/>
    <w:rsid w:val="00FD5C22"/>
    <w:rsid w:val="00FD5F7D"/>
    <w:rsid w:val="00FD696C"/>
    <w:rsid w:val="00FD74FE"/>
    <w:rsid w:val="00FE0833"/>
    <w:rsid w:val="00FE10D7"/>
    <w:rsid w:val="00FE131A"/>
    <w:rsid w:val="00FE144A"/>
    <w:rsid w:val="00FE2311"/>
    <w:rsid w:val="00FE288F"/>
    <w:rsid w:val="00FE4290"/>
    <w:rsid w:val="00FE46FA"/>
    <w:rsid w:val="00FE6D2D"/>
    <w:rsid w:val="00FF1AFA"/>
    <w:rsid w:val="00FF2CAD"/>
    <w:rsid w:val="00FF35FE"/>
    <w:rsid w:val="00FF3B76"/>
    <w:rsid w:val="00FF3FFE"/>
    <w:rsid w:val="00FF40AC"/>
    <w:rsid w:val="00FF41AA"/>
    <w:rsid w:val="00FF55A6"/>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24DC6"/>
    <w:rsid w:val="00040096"/>
    <w:rsid w:val="0004153F"/>
    <w:rsid w:val="000540D4"/>
    <w:rsid w:val="000548F1"/>
    <w:rsid w:val="0006163E"/>
    <w:rsid w:val="000657C4"/>
    <w:rsid w:val="00070804"/>
    <w:rsid w:val="000B4012"/>
    <w:rsid w:val="000B5014"/>
    <w:rsid w:val="000B6EBB"/>
    <w:rsid w:val="000C7A48"/>
    <w:rsid w:val="000D3190"/>
    <w:rsid w:val="000D6FE9"/>
    <w:rsid w:val="000E7000"/>
    <w:rsid w:val="000F1729"/>
    <w:rsid w:val="000F5977"/>
    <w:rsid w:val="00110828"/>
    <w:rsid w:val="001110ED"/>
    <w:rsid w:val="001166F2"/>
    <w:rsid w:val="0012072F"/>
    <w:rsid w:val="00124E08"/>
    <w:rsid w:val="00130C4C"/>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A31D7"/>
    <w:rsid w:val="001B6592"/>
    <w:rsid w:val="001D681C"/>
    <w:rsid w:val="001E7607"/>
    <w:rsid w:val="001F377D"/>
    <w:rsid w:val="001F685D"/>
    <w:rsid w:val="001F74D2"/>
    <w:rsid w:val="0020203B"/>
    <w:rsid w:val="00203C55"/>
    <w:rsid w:val="00205229"/>
    <w:rsid w:val="002229AB"/>
    <w:rsid w:val="0022712D"/>
    <w:rsid w:val="00242222"/>
    <w:rsid w:val="00250658"/>
    <w:rsid w:val="00252F3A"/>
    <w:rsid w:val="002534D2"/>
    <w:rsid w:val="00253B45"/>
    <w:rsid w:val="002644D1"/>
    <w:rsid w:val="00267E1C"/>
    <w:rsid w:val="00271004"/>
    <w:rsid w:val="002764F8"/>
    <w:rsid w:val="002851DE"/>
    <w:rsid w:val="00297173"/>
    <w:rsid w:val="002A2528"/>
    <w:rsid w:val="002B2156"/>
    <w:rsid w:val="002B5403"/>
    <w:rsid w:val="002C17EA"/>
    <w:rsid w:val="002D5326"/>
    <w:rsid w:val="002F4BE6"/>
    <w:rsid w:val="002F64AC"/>
    <w:rsid w:val="00304D9D"/>
    <w:rsid w:val="00314029"/>
    <w:rsid w:val="00327FDE"/>
    <w:rsid w:val="00330ECD"/>
    <w:rsid w:val="00333313"/>
    <w:rsid w:val="003414EF"/>
    <w:rsid w:val="00345D24"/>
    <w:rsid w:val="003535A9"/>
    <w:rsid w:val="00365697"/>
    <w:rsid w:val="00366574"/>
    <w:rsid w:val="0037090F"/>
    <w:rsid w:val="003713AE"/>
    <w:rsid w:val="00372E6B"/>
    <w:rsid w:val="003779F3"/>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2BD6"/>
    <w:rsid w:val="004135C6"/>
    <w:rsid w:val="004168F2"/>
    <w:rsid w:val="00441099"/>
    <w:rsid w:val="00441581"/>
    <w:rsid w:val="00445CDC"/>
    <w:rsid w:val="00452CE7"/>
    <w:rsid w:val="00475844"/>
    <w:rsid w:val="004802EE"/>
    <w:rsid w:val="004835B3"/>
    <w:rsid w:val="004911A0"/>
    <w:rsid w:val="004A1D03"/>
    <w:rsid w:val="004A1D05"/>
    <w:rsid w:val="004A535E"/>
    <w:rsid w:val="004B7192"/>
    <w:rsid w:val="004C0892"/>
    <w:rsid w:val="004C30BD"/>
    <w:rsid w:val="004C5984"/>
    <w:rsid w:val="004E12A2"/>
    <w:rsid w:val="004E3E77"/>
    <w:rsid w:val="004F093C"/>
    <w:rsid w:val="004F6122"/>
    <w:rsid w:val="00503CEF"/>
    <w:rsid w:val="00513F83"/>
    <w:rsid w:val="0051534A"/>
    <w:rsid w:val="0052377D"/>
    <w:rsid w:val="00523A25"/>
    <w:rsid w:val="00524847"/>
    <w:rsid w:val="005303E3"/>
    <w:rsid w:val="00536D22"/>
    <w:rsid w:val="0056371C"/>
    <w:rsid w:val="00563847"/>
    <w:rsid w:val="005836D3"/>
    <w:rsid w:val="005A176E"/>
    <w:rsid w:val="005A67C2"/>
    <w:rsid w:val="005B1B0D"/>
    <w:rsid w:val="005B365A"/>
    <w:rsid w:val="005B4B14"/>
    <w:rsid w:val="005B4D54"/>
    <w:rsid w:val="005B732B"/>
    <w:rsid w:val="005C71CB"/>
    <w:rsid w:val="005D064F"/>
    <w:rsid w:val="005D324E"/>
    <w:rsid w:val="005E4757"/>
    <w:rsid w:val="005F13F2"/>
    <w:rsid w:val="006006A3"/>
    <w:rsid w:val="006019A6"/>
    <w:rsid w:val="00610574"/>
    <w:rsid w:val="00612E7D"/>
    <w:rsid w:val="0062270F"/>
    <w:rsid w:val="006275F7"/>
    <w:rsid w:val="00627FDC"/>
    <w:rsid w:val="00635816"/>
    <w:rsid w:val="006371EF"/>
    <w:rsid w:val="00660EB5"/>
    <w:rsid w:val="006655CB"/>
    <w:rsid w:val="00665B98"/>
    <w:rsid w:val="00666285"/>
    <w:rsid w:val="00681325"/>
    <w:rsid w:val="006819E4"/>
    <w:rsid w:val="00681AE9"/>
    <w:rsid w:val="00691AEF"/>
    <w:rsid w:val="00692174"/>
    <w:rsid w:val="00692EB7"/>
    <w:rsid w:val="006B20D5"/>
    <w:rsid w:val="006C0A1E"/>
    <w:rsid w:val="006C2BAB"/>
    <w:rsid w:val="006D35AA"/>
    <w:rsid w:val="006D5062"/>
    <w:rsid w:val="006D5DD2"/>
    <w:rsid w:val="006E06AE"/>
    <w:rsid w:val="006E353E"/>
    <w:rsid w:val="006F760F"/>
    <w:rsid w:val="006F7790"/>
    <w:rsid w:val="00701272"/>
    <w:rsid w:val="007165F8"/>
    <w:rsid w:val="00722716"/>
    <w:rsid w:val="007255AB"/>
    <w:rsid w:val="00730F6F"/>
    <w:rsid w:val="00733288"/>
    <w:rsid w:val="00744D55"/>
    <w:rsid w:val="00754DED"/>
    <w:rsid w:val="007563D3"/>
    <w:rsid w:val="007647EA"/>
    <w:rsid w:val="00771AF1"/>
    <w:rsid w:val="00781D06"/>
    <w:rsid w:val="0079509C"/>
    <w:rsid w:val="007A3F7A"/>
    <w:rsid w:val="007B29A8"/>
    <w:rsid w:val="007B6F8D"/>
    <w:rsid w:val="007C4C1B"/>
    <w:rsid w:val="007D12DF"/>
    <w:rsid w:val="007E0A82"/>
    <w:rsid w:val="007E0DAF"/>
    <w:rsid w:val="007E13DB"/>
    <w:rsid w:val="007E28CD"/>
    <w:rsid w:val="007E58C0"/>
    <w:rsid w:val="007F7F98"/>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902053"/>
    <w:rsid w:val="00912643"/>
    <w:rsid w:val="00914D9C"/>
    <w:rsid w:val="00924499"/>
    <w:rsid w:val="009620E8"/>
    <w:rsid w:val="00977DC3"/>
    <w:rsid w:val="00982B92"/>
    <w:rsid w:val="0099116F"/>
    <w:rsid w:val="009913F8"/>
    <w:rsid w:val="00991A4B"/>
    <w:rsid w:val="00992458"/>
    <w:rsid w:val="009A0724"/>
    <w:rsid w:val="009A37E0"/>
    <w:rsid w:val="009A7E6A"/>
    <w:rsid w:val="009B0B1B"/>
    <w:rsid w:val="009C418A"/>
    <w:rsid w:val="009E096E"/>
    <w:rsid w:val="009E41AA"/>
    <w:rsid w:val="009E6098"/>
    <w:rsid w:val="009E75EA"/>
    <w:rsid w:val="009F24EF"/>
    <w:rsid w:val="009F4EAE"/>
    <w:rsid w:val="00A0317F"/>
    <w:rsid w:val="00A05CDC"/>
    <w:rsid w:val="00A12E31"/>
    <w:rsid w:val="00A16E1C"/>
    <w:rsid w:val="00A22E9A"/>
    <w:rsid w:val="00A359DB"/>
    <w:rsid w:val="00A5137A"/>
    <w:rsid w:val="00A549FB"/>
    <w:rsid w:val="00A56652"/>
    <w:rsid w:val="00A61FC3"/>
    <w:rsid w:val="00A622A1"/>
    <w:rsid w:val="00A631AC"/>
    <w:rsid w:val="00A706EF"/>
    <w:rsid w:val="00A76081"/>
    <w:rsid w:val="00A77834"/>
    <w:rsid w:val="00A8699C"/>
    <w:rsid w:val="00A901B7"/>
    <w:rsid w:val="00A91248"/>
    <w:rsid w:val="00A92167"/>
    <w:rsid w:val="00AA2837"/>
    <w:rsid w:val="00AA4FDF"/>
    <w:rsid w:val="00AB015F"/>
    <w:rsid w:val="00AC058D"/>
    <w:rsid w:val="00AC382B"/>
    <w:rsid w:val="00AF5EDB"/>
    <w:rsid w:val="00B0237C"/>
    <w:rsid w:val="00B1205B"/>
    <w:rsid w:val="00B12800"/>
    <w:rsid w:val="00B163F7"/>
    <w:rsid w:val="00B16FCD"/>
    <w:rsid w:val="00B30367"/>
    <w:rsid w:val="00B326B1"/>
    <w:rsid w:val="00B55421"/>
    <w:rsid w:val="00B5671B"/>
    <w:rsid w:val="00B632AD"/>
    <w:rsid w:val="00B67B60"/>
    <w:rsid w:val="00B7195A"/>
    <w:rsid w:val="00B73232"/>
    <w:rsid w:val="00B7729F"/>
    <w:rsid w:val="00B9123A"/>
    <w:rsid w:val="00BA40A6"/>
    <w:rsid w:val="00BA570C"/>
    <w:rsid w:val="00BA5CCE"/>
    <w:rsid w:val="00BC15A7"/>
    <w:rsid w:val="00BD5B8E"/>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722D7"/>
    <w:rsid w:val="00C73F71"/>
    <w:rsid w:val="00C77F66"/>
    <w:rsid w:val="00C82974"/>
    <w:rsid w:val="00C83A0D"/>
    <w:rsid w:val="00C8517D"/>
    <w:rsid w:val="00C953E6"/>
    <w:rsid w:val="00CB11B6"/>
    <w:rsid w:val="00CB399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E10DC"/>
    <w:rsid w:val="00DF45F8"/>
    <w:rsid w:val="00E07EC9"/>
    <w:rsid w:val="00E11E36"/>
    <w:rsid w:val="00E135DA"/>
    <w:rsid w:val="00E14A0F"/>
    <w:rsid w:val="00E26D04"/>
    <w:rsid w:val="00E30094"/>
    <w:rsid w:val="00E37E96"/>
    <w:rsid w:val="00E45BA5"/>
    <w:rsid w:val="00E46E2B"/>
    <w:rsid w:val="00E602B1"/>
    <w:rsid w:val="00E64570"/>
    <w:rsid w:val="00E8213E"/>
    <w:rsid w:val="00E8334E"/>
    <w:rsid w:val="00E94255"/>
    <w:rsid w:val="00EA5BC6"/>
    <w:rsid w:val="00EA5BF3"/>
    <w:rsid w:val="00EC11B5"/>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631"/>
    <w:rsid w:val="00F50516"/>
    <w:rsid w:val="00F54AB1"/>
    <w:rsid w:val="00F56EA9"/>
    <w:rsid w:val="00F715FF"/>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14313</TotalTime>
  <Pages>4</Pages>
  <Words>1037</Words>
  <Characters>5911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1133</cp:revision>
  <dcterms:created xsi:type="dcterms:W3CDTF">2018-10-03T04:42:00Z</dcterms:created>
  <dcterms:modified xsi:type="dcterms:W3CDTF">2020-09-08T05:56:00Z</dcterms:modified>
</cp:coreProperties>
</file>