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/>
          <w:color w:val="000000"/>
          <w:sz w:val="32"/>
          <w:szCs w:val="32"/>
        </w:rPr>
      </w:pPr>
      <w:r>
        <w:rPr>
          <w:rFonts w:cs="B Zar" w:hint="cs"/>
          <w:color w:val="000000"/>
          <w:sz w:val="32"/>
          <w:szCs w:val="32"/>
          <w:rtl/>
        </w:rPr>
        <w:t>22 بیماری را با واکسن تزریق می کنند به بدن بچه و جای نگرانی نیست حالا عسل خوردن نگرانی داشته باشد !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برای جوش صورت ؛ سرکه ی سیب را روی آن قسمت بگذارند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سرکه و عسل که فوق العاده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==============================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در مراحل عمر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هر ادراری در هر مرحله ای از عمر یک خبری می دهد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مثلا ادرار در دوران شیرخوارگی به آن اعتباری نیست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مزاجش در این دوران مرطوب است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در ماه رمضان رطوبت چون کم است رنگ ادرار غالبا زرد است و اگر تشنگی بیشتر باشد به نارنجی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جوانان به اعتدال نزدیک تر است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بعضا هم گرایش به سمت آتشین دارد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نوپیران ؛ به سفیدی و رقت تمایل دارد . ولی امکان دارد بر اثر تخلیه ی زیاد مواد زائد غلیظ تر هم شود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پیران : از نو پیران سفید تر و رقیق تر است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ادرار پیران بسیار غلیظ شد ، می تواند دلیل بر وجود سنگ در مجاری ادرار باشد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بیمارانی که سنگ کلیه دارند یا یک برحه ای مبتلا شدند ،...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ادرار زنان به طور کلی از ادرار مردان غلیظ تر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گاهی که پریود می شود تا ده روز بعد از آن هم مشکلات دارند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عمر خانم ها بیشتر است غالبا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اکثر بیماری ها و مواد زائد از بدن زن ها از طریق پریود از بین می رود و این برای آن ها بسیار خوب است لذا عمر آن ها بیشتر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در زمانیکه پریود منظم است سلامتیشان بیشتر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هضم خانم ها نسبت به آقایان ناتوان تر است . سوداء و وسواس است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lastRenderedPageBreak/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ادرار مرد را به هم بزنی و تیره تر شود این تیرگی در قسمت بالای ادرار می ماند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زنان دارای پذیرش کمتری برای جداکردن رسوب دارد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ادرار زنان باردار ، روشن و به رنگ نخودآب است . و در بخش بالای آن اجزاء پنبه ای دیده می شود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زنی که تازه فارق شده است غالبا ادرارش با یک ماده ی سیاهی همراه است ( شبیه دوده )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حیوانات در قیاس با بول انسان :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شتر در داخل شیشه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سائر حیوانات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گوسفند به رنگ سفیدی مایل به زرد شبیه ادرار انسان است ولی قوام ندارد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روباه خیلی عجیب است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موش ، سگ و گربه ، شیر و پلنگ و... مسیر خودشان را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ادرار روباه خیلی عجیب است از جهت حرارت بسیار بالاست شبیه آب جوش . و خیلی هم بد بو است . برای شکار جوجه تیغی روی او می ریزد و بعد می خورد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گریه هایی که بر معنویت است ، دم ساز است و سودای مغز را بیرون می آورد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اون مقدار منی که در حالت خواب و یا مباشرت جنسی خارج می شود متفاوت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هر نیتی که در نظر بگیرید در کل بدن شما تأثیرگذار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گریه ی عاشق چون گریه ی حسرت است ، سوداوی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برای کسانیکه تنگی نفس داشتند ، ادرار شتر را تجویز کردند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روغن پیه ی الاغ خیلی گران است . شیرش هم خیلی سخت است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=======================================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« مدفوع »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مدفوعی که از بدن دفع می شود آیا متناسب با نوع غذا و وضعیت مزاجی شخص هست یا نه ؟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زیاد بودن مدفوع می تواند بخاطر خلط های زیاد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یکی از بزرگترین معضلات مردم است . یا دفع خوب صورت نمی گیرد یا به تمامه بیرون نمی آید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عسر البول به طور کامل بیرون نمی آید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برای کسانیکه بیماری روده دارند نیز به تمامه خارج نمی شود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بعضا روده در عدم دفع دخیل است و بعضا اخلاط زائد مانع از دفع کامل مدفوع می شوند و بعضا زخم های در روده و مسیر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یا ماهیچه های شکمی و یا ماهیچه های روده ضعیف شده اند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هیچ کس به انسان یاد نداده که چطور بجود و در مسیر هم خود بدن کار می کند که غذا را جذب و هضم و دفع می کند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وقتی دفع مشکل دار باشد مواد زائد در بدن دپو می شوند یا در یک عضو یا در کل عضو که باعث بیماری های مختلف می شود . و بیشتر در اعضاء اصلی مانور می دهند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عدم دفع مناسب در پوست هم تأثیر می گذارد . کسانیکه یبوست دارند پوستشان کدر تر است چون مواد سودائی از بدن خوب خارج نشده است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مدفوع گزنده باشد ، بخاطر غذایی بوده که حاوی مواد و اخلاط گزنده است و این مدفوع سبب می شود که گزش به اعضاء دیگر بدن هم برسد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یبوست ام الامراض است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در شرح حال گیری از وضعیت مدفوع بیمار سوال بپرسید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خانم ها هم اگر بیماری رحم و تخمدان او را درمان کنید ، بیش از 50 درصد بیماری هایش درمان می شود . چون بیشتر بیماری هایش از رحم و تخمدان است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مثلا کسی هست که وسواس مغزی دارد و سودای مغز دارد و هزیان می گوید شما بعد از بررسی های مختلف از وضعیت ادرار او غافل نشوید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این مطلبی که می گویم ؛ یک میلیارد ارزش  دارد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80 و 90 درصد خارش داخل گوش خانم ها ، رحم و تخمدانش مشکل دارد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بالاخص اگر پایدار باشد ، نشانه ی عفونت در مجاری ادرار است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بررسی مدفوع از دیگر روش های تشخیص بیماری ها هست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lastRenderedPageBreak/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کیفیت مدفوع و قوام آن :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b/>
          <w:bCs/>
          <w:color w:val="000000"/>
          <w:sz w:val="32"/>
          <w:szCs w:val="32"/>
          <w:rtl/>
        </w:rPr>
        <w:t>اگر مدفوع شل و آبکی باشد ؛ چند دلیل وجود دارد ؛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1 . نشان از بند آمدن و انسداد معابر یعنی از محل عبور مدفوع ، خلط باشد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2 . سوء هاضمه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3 . ناتوانی قوای بدن بالاخص قوای جاذبه . رگ ها قدرت مکش مواد غذایی و رطوبت را ندارند و می خواهد مواد از بدن دفع شود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4 . بیماری سینوزیت و نزه های آبکی سر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5 . خوردن غذاهای خیلی آبکی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b/>
          <w:bCs/>
          <w:color w:val="000000"/>
          <w:sz w:val="32"/>
          <w:szCs w:val="32"/>
          <w:rtl/>
        </w:rPr>
        <w:t xml:space="preserve">مدفوع همراه با رطوبت چسبنده به چند دلیل است :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1 . نشانه ی تحلیل یکی از اعضاء بدن است که در این هنگام با بوی خیلی بدی همراه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2 . نشانه ی خلط های بد چسبنده است که بوی خیلی بد ندارد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3 . تناول غذاهای چسبنده مثل فلفل تند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b/>
          <w:bCs/>
          <w:color w:val="000000"/>
          <w:sz w:val="32"/>
          <w:szCs w:val="32"/>
          <w:rtl/>
        </w:rPr>
        <w:t xml:space="preserve">مدفوع کف آلود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احتمالا از شدت حرارت است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یا نشان از آمیزه ی بادها دارد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( هرچقدر باد با آب برخورد داشته باشد کف تولید می شود مثل دریا )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علی الدوام باشد یکی از نشانه های سرطان در قسمت گوارش ، روده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مدفوع خشک باشد ؛ نشانه ی خستگی ، تحلیل ، یا دفع زیاد ادرار دارد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یا حرارت آتشین ، یا خشکی خوراک ، یا توقف بیش از اندازه غذا در روده است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بعضی از اسهال ها بعد از خوردن غذا است . و هر چه از ساعت اسهال اگر بگذرد بدتر و بدبو تر می شود . و بیشتر اسهال و یبوست از سردی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رنگ طبیعی مدفوع ؛ آتشی و روشن است . اگر رنگ طبیعی اش تیره تر شد ، نشانه ی غلبه ی صفراء و بیماری های کیسه ی صفراء دارد . اگر روشن تر از رنگ طبیعی شد ، دلیل خامی و ناپختگی است . در مورد ادرار هم اینچنین بود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مدفوع سفید رنگ باشد ، ممکن است سدّه ای ( گرفتگی ای ) در مجاری کیسه ی صفراء رخ داده باشد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یرقان هم زرد و سیاه داشتیم که در سیاه طحال دخیل است و در زرد ، کبد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رنگش سفید و به همراه چرک باشد و چرک بدبو هم باشد علامت آنست که دملی در درون بدن ترکیده است . بسیر اتفاق می افتد که شخص سالم و کم حرکت هم چرک همراه خون و چرک سفید از طریق مدفوع دفع می کند . در ادرار هم گفتیم که نشانه ی پاکسازی بدن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این تخلیه هم خوب است و نشان از پالایش درون می دهد و معمولا در اینجا به هنگام ترک ورزش های سنگین اتفاق می افتد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رنگ بیماری در اوج و شدت بیماری بیش از اندازه به رنگ آتشین در بیاید دو احتمال دارد : یا دلیل بر پختگی خلط است و یا بد حالی بیمار است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رنگ مدفوع سیاه باشد ؛ ممکن است بخاطر خوردن بعضی از چیزهای رنگی و سیاه باشد مثل نخود سیاه ، اسفند و... باشد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البته هر غذایی که بخورید در کیفیت و رنگ و قوام مدفوع تأثیر دارد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مدفوع سبزرنگ نشانه ی سردی مزاج است . مثل ادرار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مدفوعی که باد می کند ، و به سرگین گاو می ماند دلیل بر وجود باد در بدن بالاخص در روده ها و دستگاه گوارش است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b/>
          <w:bCs/>
          <w:color w:val="000000"/>
          <w:sz w:val="32"/>
          <w:szCs w:val="32"/>
          <w:rtl/>
        </w:rPr>
        <w:t xml:space="preserve">شتاب و درنگ در دفع مدفوع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در بیرون آمدن شتاب کرد ، نشانه ی خوبی نیست . و دلیل بر غلبه ی صفراء است . و ناتوانی در نیروی ماسکه است . گاهی از ضعف ماهیچه های انتهایی است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مثل وبا که وقتی به اوج برسد ، خیلی بد می شود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 اگر نسبت به حالت عادی تأخیر داشت ؛ دلیل بر ناتوانی هاضمه و دافعه است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گفتیم عجله نشان دهنده غلبه ی صفراء و ضعف قوه ی ماسکه است . در دیرکرد هم ؛ هم هاضمه و هم دافعه ضعیف است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زیاد ماندن در حمام هم باعث تحلیل قوای بدن می شود . در ماه رمضان هم حمام همینطور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b/>
          <w:bCs/>
          <w:color w:val="000000"/>
          <w:sz w:val="32"/>
          <w:szCs w:val="32"/>
          <w:rtl/>
        </w:rPr>
        <w:t xml:space="preserve">صداهای همراه دفع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از وجود بادها خبر می دهد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قوه ی هاضمه ضعیف ، دافعه ضعیف تر و مدفوع رطوبت کمی دارد و در اثر پخته شدن غذا بادهایی  در بدن تولید می شود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این فاصله ها زیاد شود و سردی زیاد شود ، قوه ی ماسکه خوب عمل نمی کند و باد می چرخد و تولید سر و صدا می کند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مدفوع خوب :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بهترین مدفوع آن است که در آن ، اجزائی همانند آبکی و خشکی بطور یکسان به همدیگر چسبیده باشد و غلظتش مانند غلظت عسل باشد . دفعش راحت باشد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( بعضی مدفوع ها مثل چوپ خشک می افتد و بعضی دیگر مثل ساچمه ها و با صدا می آید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( برای مدفوع ماده الاغ نباید ادرار الاغ و پای الاغ روی آن برود ، در سایه خشک شود )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مدفوع گربه ای خیلی بد است . اینکه باریک و ریز باشد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یا به یکباره آمدن مدفوع خوب نیست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گاهی ضخامت داخل روده کم شده چون رسوبات سودایی در انتهای روده زیاد شده است ، در خروج دچار افت فشار می شود چون مجاری خروج باریک و کم شده است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اینها غالبا به بیماری فیصدول و ناسور در کنار مقعد یک مقعد کوچک دیگری باز می شود و مصیبتی است و درمانش سخت است و در خانم ها به نزدیک رحمش کشیده می شود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پودر آبزن نسرین یکی از داروهای موسسه است و برای عفونت رحم خوب است 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داروهای موسسه ثبت شده است و لیبل دارد . بعضا داروهای تقلبی می سازند ، نگیرید.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ادرار خوب ، بیمار بعد از ادرار احساس راحتی می کند ولی در مدفوع هنگام دفع بیمار احساس راحتی می کند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رنگش به زردی بزند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بوی بد آنچنانی نداشته باشد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بسیار متراکم و فشرده نباشد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صدای شکم و بق بق نداشته باشد .</w:t>
      </w:r>
      <w:bookmarkStart w:id="0" w:name="_GoBack"/>
      <w:bookmarkEnd w:id="0"/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کف در آن وجود نداشته باشد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این نوع مدفوع به موقع دفع می شود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( شخصی که چند بار غذا خورده در روز و یکبار دفع انجام می دهد ، خوب نیست ، چون بیش از اندازه در روده توقف داشته و رسوبات مانده است و در بدن برگشته است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به ازاء هر بار غذا خوردن یکبار دفع باید اتفاق بیافتد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مدت زمان فرق می کند . بعضی از غذاها زود از معده رد می شود و بعضی دیر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غذاهای لطیف زود رد می شوند و غذاهای کثیف مثل کله پاچه دیر رد می شود و جذبش هم برای بدن سخت تر است . 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31957" w:rsidRDefault="00231957" w:rsidP="00231957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87C0D" w:rsidRDefault="00287C0D"/>
    <w:sectPr w:rsidR="00287C0D" w:rsidSect="00393D0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8F" w:rsidRDefault="00E17E8F" w:rsidP="00231957">
      <w:pPr>
        <w:spacing w:after="0" w:line="240" w:lineRule="auto"/>
      </w:pPr>
      <w:r>
        <w:separator/>
      </w:r>
    </w:p>
  </w:endnote>
  <w:endnote w:type="continuationSeparator" w:id="0">
    <w:p w:rsidR="00E17E8F" w:rsidRDefault="00E17E8F" w:rsidP="0023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44358128"/>
      <w:docPartObj>
        <w:docPartGallery w:val="Page Numbers (Bottom of Page)"/>
        <w:docPartUnique/>
      </w:docPartObj>
    </w:sdtPr>
    <w:sdtContent>
      <w:p w:rsidR="00231957" w:rsidRDefault="0023195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957" w:rsidRDefault="0023195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rtl/>
                                </w:rPr>
                                <w:t>7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231957" w:rsidRDefault="0023195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rtl/>
                          </w:rPr>
                          <w:t>7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CA73D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8F" w:rsidRDefault="00E17E8F" w:rsidP="00231957">
      <w:pPr>
        <w:spacing w:after="0" w:line="240" w:lineRule="auto"/>
      </w:pPr>
      <w:r>
        <w:separator/>
      </w:r>
    </w:p>
  </w:footnote>
  <w:footnote w:type="continuationSeparator" w:id="0">
    <w:p w:rsidR="00E17E8F" w:rsidRDefault="00E17E8F" w:rsidP="0023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957" w:rsidRPr="00231957" w:rsidRDefault="00231957" w:rsidP="00231957">
    <w:pPr>
      <w:pStyle w:val="Header"/>
      <w:jc w:val="right"/>
      <w:rPr>
        <w:rFonts w:cs="B Nazanin"/>
        <w:sz w:val="20"/>
        <w:szCs w:val="20"/>
      </w:rPr>
    </w:pPr>
    <w:r w:rsidRPr="00231957">
      <w:rPr>
        <w:rFonts w:cs="B Nazanin" w:hint="cs"/>
        <w:sz w:val="20"/>
        <w:szCs w:val="20"/>
        <w:rtl/>
      </w:rPr>
      <w:t>تقریر درس استاد دکتر بنی هاشمی ، بحث تشخیص بیماری ها با بول ، تاریخ 21/ 8/ 94 ، مقرِّر: محمدعلی عابدی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D4"/>
    <w:rsid w:val="0000135F"/>
    <w:rsid w:val="00007937"/>
    <w:rsid w:val="00011C12"/>
    <w:rsid w:val="00033CD4"/>
    <w:rsid w:val="00037C6F"/>
    <w:rsid w:val="00057442"/>
    <w:rsid w:val="00061EFE"/>
    <w:rsid w:val="00071985"/>
    <w:rsid w:val="000807B7"/>
    <w:rsid w:val="00086373"/>
    <w:rsid w:val="00094864"/>
    <w:rsid w:val="000B7501"/>
    <w:rsid w:val="000F0006"/>
    <w:rsid w:val="001162D1"/>
    <w:rsid w:val="00125509"/>
    <w:rsid w:val="00133F61"/>
    <w:rsid w:val="00161D04"/>
    <w:rsid w:val="00196C3C"/>
    <w:rsid w:val="001D65DF"/>
    <w:rsid w:val="001E4E96"/>
    <w:rsid w:val="001F27BE"/>
    <w:rsid w:val="00231957"/>
    <w:rsid w:val="00254913"/>
    <w:rsid w:val="00283D21"/>
    <w:rsid w:val="00287C0D"/>
    <w:rsid w:val="00296CD0"/>
    <w:rsid w:val="00297B19"/>
    <w:rsid w:val="002D5650"/>
    <w:rsid w:val="002E0227"/>
    <w:rsid w:val="002E17B9"/>
    <w:rsid w:val="003417EE"/>
    <w:rsid w:val="00341AA1"/>
    <w:rsid w:val="003644C7"/>
    <w:rsid w:val="00392CC0"/>
    <w:rsid w:val="00393D06"/>
    <w:rsid w:val="003A7962"/>
    <w:rsid w:val="003B05E2"/>
    <w:rsid w:val="003D0263"/>
    <w:rsid w:val="003E06D1"/>
    <w:rsid w:val="004160C4"/>
    <w:rsid w:val="004261B4"/>
    <w:rsid w:val="00431CBD"/>
    <w:rsid w:val="00446840"/>
    <w:rsid w:val="0045165C"/>
    <w:rsid w:val="0045379C"/>
    <w:rsid w:val="00456AFC"/>
    <w:rsid w:val="00490017"/>
    <w:rsid w:val="004B72BD"/>
    <w:rsid w:val="004B7321"/>
    <w:rsid w:val="004D34EF"/>
    <w:rsid w:val="004D79F5"/>
    <w:rsid w:val="004F334D"/>
    <w:rsid w:val="00507580"/>
    <w:rsid w:val="00515777"/>
    <w:rsid w:val="005453BC"/>
    <w:rsid w:val="0056233B"/>
    <w:rsid w:val="005628B8"/>
    <w:rsid w:val="00573B4C"/>
    <w:rsid w:val="00575818"/>
    <w:rsid w:val="005C111D"/>
    <w:rsid w:val="005C53BB"/>
    <w:rsid w:val="005D0FE9"/>
    <w:rsid w:val="005E59A0"/>
    <w:rsid w:val="00601073"/>
    <w:rsid w:val="0060233B"/>
    <w:rsid w:val="00603DEC"/>
    <w:rsid w:val="0063050B"/>
    <w:rsid w:val="00636CF5"/>
    <w:rsid w:val="006471F9"/>
    <w:rsid w:val="00654EA7"/>
    <w:rsid w:val="00661BE7"/>
    <w:rsid w:val="00670C34"/>
    <w:rsid w:val="00681427"/>
    <w:rsid w:val="006871E5"/>
    <w:rsid w:val="006C134D"/>
    <w:rsid w:val="006C5ABC"/>
    <w:rsid w:val="006D79D6"/>
    <w:rsid w:val="006E2FD7"/>
    <w:rsid w:val="006F08AC"/>
    <w:rsid w:val="006F4FC9"/>
    <w:rsid w:val="006F72AD"/>
    <w:rsid w:val="00701CE5"/>
    <w:rsid w:val="0070501A"/>
    <w:rsid w:val="00706483"/>
    <w:rsid w:val="007118FC"/>
    <w:rsid w:val="007531C3"/>
    <w:rsid w:val="007543D2"/>
    <w:rsid w:val="007828C1"/>
    <w:rsid w:val="00794CE8"/>
    <w:rsid w:val="0079609A"/>
    <w:rsid w:val="008027AA"/>
    <w:rsid w:val="0081269B"/>
    <w:rsid w:val="008366DF"/>
    <w:rsid w:val="008377BE"/>
    <w:rsid w:val="008560A0"/>
    <w:rsid w:val="008707AA"/>
    <w:rsid w:val="008929B0"/>
    <w:rsid w:val="008B2209"/>
    <w:rsid w:val="008D0BD2"/>
    <w:rsid w:val="00931924"/>
    <w:rsid w:val="00950754"/>
    <w:rsid w:val="00997172"/>
    <w:rsid w:val="009A2113"/>
    <w:rsid w:val="009D579F"/>
    <w:rsid w:val="009F2B47"/>
    <w:rsid w:val="00A1648F"/>
    <w:rsid w:val="00A400DE"/>
    <w:rsid w:val="00A60BE0"/>
    <w:rsid w:val="00A63233"/>
    <w:rsid w:val="00A90C11"/>
    <w:rsid w:val="00AA69F6"/>
    <w:rsid w:val="00AE0039"/>
    <w:rsid w:val="00B029AD"/>
    <w:rsid w:val="00B112B4"/>
    <w:rsid w:val="00B34CEC"/>
    <w:rsid w:val="00B37687"/>
    <w:rsid w:val="00B434A4"/>
    <w:rsid w:val="00B70D96"/>
    <w:rsid w:val="00B759E5"/>
    <w:rsid w:val="00B77840"/>
    <w:rsid w:val="00B819B5"/>
    <w:rsid w:val="00B91165"/>
    <w:rsid w:val="00BA4554"/>
    <w:rsid w:val="00BD59A5"/>
    <w:rsid w:val="00BD7FE7"/>
    <w:rsid w:val="00C10343"/>
    <w:rsid w:val="00C4252B"/>
    <w:rsid w:val="00C95779"/>
    <w:rsid w:val="00CE10C7"/>
    <w:rsid w:val="00CE4556"/>
    <w:rsid w:val="00D16026"/>
    <w:rsid w:val="00D73642"/>
    <w:rsid w:val="00D7548E"/>
    <w:rsid w:val="00D76F84"/>
    <w:rsid w:val="00DA1544"/>
    <w:rsid w:val="00DB7429"/>
    <w:rsid w:val="00DD6C5F"/>
    <w:rsid w:val="00DF02C7"/>
    <w:rsid w:val="00E12AF2"/>
    <w:rsid w:val="00E17E8F"/>
    <w:rsid w:val="00E21BCE"/>
    <w:rsid w:val="00E87C07"/>
    <w:rsid w:val="00E96B55"/>
    <w:rsid w:val="00EB4894"/>
    <w:rsid w:val="00EC7EF6"/>
    <w:rsid w:val="00EF32FC"/>
    <w:rsid w:val="00EF49CA"/>
    <w:rsid w:val="00F061F6"/>
    <w:rsid w:val="00F27CE6"/>
    <w:rsid w:val="00F4132C"/>
    <w:rsid w:val="00F41A66"/>
    <w:rsid w:val="00F577C4"/>
    <w:rsid w:val="00F61D55"/>
    <w:rsid w:val="00F747D1"/>
    <w:rsid w:val="00FB2A56"/>
    <w:rsid w:val="00FC5570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7D8A143D-CFAC-449F-8633-0A28A783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57"/>
  </w:style>
  <w:style w:type="paragraph" w:styleId="Footer">
    <w:name w:val="footer"/>
    <w:basedOn w:val="Normal"/>
    <w:link w:val="FooterChar"/>
    <w:uiPriority w:val="99"/>
    <w:unhideWhenUsed/>
    <w:rsid w:val="00231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2015-11-12T15:04:00Z</dcterms:created>
  <dcterms:modified xsi:type="dcterms:W3CDTF">2015-11-12T15:06:00Z</dcterms:modified>
</cp:coreProperties>
</file>