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CD6B7F" w:rsidRPr="00CD6B7F" w:rsidTr="00CD6B7F">
        <w:tc>
          <w:tcPr>
            <w:tcW w:w="2700" w:type="dxa"/>
          </w:tcPr>
          <w:p w:rsidR="00CD6B7F" w:rsidRPr="00CD6B7F" w:rsidRDefault="00CD6B7F" w:rsidP="00CD6B7F">
            <w:pPr>
              <w:rPr>
                <w:rFonts w:ascii="B Koodak" w:hAnsi="B Koodak" w:cs="B Koodak" w:hint="cs"/>
                <w:rtl/>
              </w:rPr>
            </w:pPr>
            <w:r w:rsidRPr="00CD6B7F">
              <w:rPr>
                <w:rFonts w:ascii="B Koodak" w:hAnsi="B Koodak" w:cs="B Koodak"/>
                <w:rtl/>
              </w:rPr>
              <w:t>نام و نام خانوادگ</w:t>
            </w:r>
            <w:r w:rsidRPr="00CD6B7F">
              <w:rPr>
                <w:rFonts w:ascii="B Koodak" w:hAnsi="B Koodak" w:cs="B Koodak" w:hint="cs"/>
                <w:rtl/>
              </w:rPr>
              <w:t>ی</w:t>
            </w:r>
          </w:p>
          <w:p w:rsidR="00CD6B7F" w:rsidRPr="00CD6B7F" w:rsidRDefault="00CD6B7F" w:rsidP="00CD6B7F">
            <w:pPr>
              <w:rPr>
                <w:rFonts w:ascii="B Koodak" w:hAnsi="B Koodak" w:cs="B Koodak" w:hint="cs"/>
                <w:rtl/>
              </w:rPr>
            </w:pPr>
            <w:r w:rsidRPr="00CD6B7F">
              <w:rPr>
                <w:rFonts w:ascii="B Koodak" w:hAnsi="B Koodak" w:cs="B Koodak"/>
                <w:rtl/>
              </w:rPr>
              <w:t>نام خانوادگ</w:t>
            </w:r>
            <w:r w:rsidRPr="00CD6B7F">
              <w:rPr>
                <w:rFonts w:ascii="B Koodak" w:hAnsi="B Koodak" w:cs="B Koodak" w:hint="cs"/>
                <w:rtl/>
              </w:rPr>
              <w:t>ی</w:t>
            </w:r>
          </w:p>
          <w:p w:rsidR="00CD6B7F" w:rsidRPr="00CD6B7F" w:rsidRDefault="00CD6B7F" w:rsidP="00CD6B7F">
            <w:pPr>
              <w:rPr>
                <w:rFonts w:ascii="B Koodak" w:hAnsi="B Koodak" w:cs="B Koodak" w:hint="cs"/>
                <w:rtl/>
              </w:rPr>
            </w:pPr>
            <w:r w:rsidRPr="00CD6B7F">
              <w:rPr>
                <w:rFonts w:ascii="B Koodak" w:hAnsi="B Koodak" w:cs="B Koodak"/>
                <w:rtl/>
              </w:rPr>
              <w:t>تار</w:t>
            </w:r>
            <w:r w:rsidRPr="00CD6B7F">
              <w:rPr>
                <w:rFonts w:ascii="B Koodak" w:hAnsi="B Koodak" w:cs="B Koodak" w:hint="cs"/>
                <w:rtl/>
              </w:rPr>
              <w:t>یخ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rtl/>
              </w:rPr>
            </w:pPr>
            <w:r w:rsidRPr="00CD6B7F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rtl/>
              </w:rPr>
            </w:pPr>
            <w:r w:rsidRPr="00CD6B7F">
              <w:rPr>
                <w:rFonts w:ascii="B Koodak" w:hAnsi="B Koodak" w:cs="B Koodak"/>
                <w:rtl/>
              </w:rPr>
              <w:t>به نام خدا</w:t>
            </w:r>
            <w:bookmarkStart w:id="0" w:name="_GoBack"/>
            <w:bookmarkEnd w:id="0"/>
          </w:p>
        </w:tc>
        <w:tc>
          <w:tcPr>
            <w:tcW w:w="13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rtl/>
              </w:rPr>
            </w:pPr>
          </w:p>
        </w:tc>
      </w:tr>
    </w:tbl>
    <w:p w:rsidR="0036449E" w:rsidRPr="00CD6B7F" w:rsidRDefault="00CD6B7F" w:rsidP="00CD6B7F">
      <w:pPr>
        <w:rPr>
          <w:rFonts w:ascii="B Koodak" w:hAnsi="B Koodak" w:cs="B Koodak"/>
          <w:sz w:val="2"/>
        </w:rPr>
      </w:pPr>
      <w:proofErr w:type="gramStart"/>
      <w:r w:rsidRPr="00CD6B7F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CD6B7F" w:rsidRPr="00CD6B7F" w:rsidTr="00CD6B7F">
        <w:tc>
          <w:tcPr>
            <w:tcW w:w="300" w:type="dxa"/>
            <w:shd w:val="solid" w:color="000000" w:fill="FFFFFF"/>
          </w:tcPr>
          <w:p w:rsidR="00CD6B7F" w:rsidRPr="00CD6B7F" w:rsidRDefault="00CD6B7F" w:rsidP="00CD6B7F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D6B7F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CD6B7F" w:rsidRPr="00CD6B7F" w:rsidRDefault="00CD6B7F" w:rsidP="00CD6B7F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D6B7F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CD6B7F" w:rsidRPr="00CD6B7F" w:rsidRDefault="00CD6B7F" w:rsidP="00CD6B7F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CD6B7F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از نظر امام سجاد (ع) آمادگ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سفر مرگ موجب ............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شود.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انجام واجب و بخشش مال       □ ترک حرام و ته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آذوقه مورد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یاز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صدقه دادن و ع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یادت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یمار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دور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از حرام و بخشش در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ها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«إ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نعبدَ»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CD6B7F">
              <w:rPr>
                <w:rFonts w:ascii="B Koodak" w:hAnsi="B Koodak" w:cs="B Koodak"/>
                <w:sz w:val="24"/>
                <w:rtl/>
              </w:rPr>
              <w:t>: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تنها تو را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پرست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تنها از تو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خواه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خداوند را بپرست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تنها با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خداوند را عبادت کرد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از موارد 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انجام شکر عمل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گفتن الحمد الله       □ گفتن سبحان الله       □ مطالعه در کتابخانه مسجد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گفتن عبارت متشکرم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کدام آ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نشانه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دهد که سپاسگزار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از خداوند باعث افزا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نعمت ها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شود؟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لَئِن شَکَرْتُمْ لَأَزِ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یدَنَّکُمْ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هُوَ مَعَکُمْ أ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یْنَ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مَا کُنتُمْ</w:t>
            </w: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إِن تَنصُرُوا اللهَ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یَنصُرْکُمْ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إِ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یَّاکَ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نَعْبُدُ وَ إِ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یَّاکَ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نَسْتَعِ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ینُ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«شکر نعمت ، نعمتت افزون کند      کفر نعمت از کفت ب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یرون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کند»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 w:hint="cs"/>
                <w:sz w:val="24"/>
                <w:rtl/>
              </w:rPr>
              <w:t>این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با کدام گز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ها ارتباط معنا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دارد؟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هُو مَعکُم اَ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ینَ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ما کُنتم       □ لَئِنْ شَکَرتُم لاز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یدَََنکُم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رَبِّ زدن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عِلما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یَحفِظونَه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مِن اَمرِالله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استعانت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CD6B7F">
              <w:rPr>
                <w:rFonts w:ascii="B Koodak" w:hAnsi="B Koodak" w:cs="B Koodak"/>
                <w:sz w:val="24"/>
                <w:rtl/>
              </w:rPr>
              <w:t>: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عدل       □ نظم       □ عبادت خداوند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صح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غلط بودن عبارات 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9"/>
              <w:gridCol w:w="680"/>
              <w:gridCol w:w="512"/>
            </w:tblGrid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برا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آمادگ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مرگ، عمل به واجبات و خوش اخلاق بودن و انجام گناه کاف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است.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صدقه در راه خدا سبب رها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از 70 نوع بلا م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شود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تش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ییع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جنازه سعد بن معاذ توسط رسول خدا (ص) برا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جلوگ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یری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از دشوار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مرگ به تنها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کاف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است.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ساده تر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نوع تشکر، گفتن ............... است و به آن ................... گفته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شود.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الحمدالله – شکر عمل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سبحان الله – شکر زبان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سبحان الله – شکر عمل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الحمدالله – شکر زبان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lastRenderedPageBreak/>
              <w:t>9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انسان با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در مواجهه با آن از آن دور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 تا به کمک آن 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خدا را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گناه       □ صبر       □ تقوا       □ نماز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کدام مورد به معن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کردن» خداوند نم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جهاد در راه خدا       □ دور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از حرام       □ آمرزش گناهان       □ عمل به دستورات خدا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11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کس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استعداد و حافظه قو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خود را برا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یادگیری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قرآن و مطالب درس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استفاده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 ........ را انجام داده است.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شکر عمل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نعمت       □ ناسپاس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نعمت       □ شکر خدا       □ کار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ذخ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آخرت و آمرزش گناهان انسان؟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دعا       □ نماز       □ تقوا       □ صبر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در واقع ما با ............ 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خدا را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یاری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CD6B7F">
              <w:rPr>
                <w:rFonts w:ascii="B Koodak" w:hAnsi="B Koodak" w:cs="B Koodak"/>
                <w:sz w:val="24"/>
                <w:rtl/>
              </w:rPr>
              <w:t>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ترک گناه       □ ترک واجبات       □ انجام واجبات       □ کارها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یمان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انسان عاقل و 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هرگز ........... را انتخاب نم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آسا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ساله و رنج هم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یشگی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تدارک توشه و آذوقه مورد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سفر</w:t>
            </w:r>
          </w:p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سال زحمت و راحت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یشگی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ساخت خانه 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یشگی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و دارا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امکانات مورد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یاز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صح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غلط بودن عبارات 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9"/>
              <w:gridCol w:w="680"/>
              <w:gridCol w:w="512"/>
            </w:tblGrid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گاه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اوقات انسان با ب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دقت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خود را در مقابل حوادث قرار م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دهد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نعمت عقل و اند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یشیدن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مخصوص انسان است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CD6B7F" w:rsidRPr="00CD6B7F" w:rsidTr="00CD6B7F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شکر واقع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دور</w:t>
                  </w:r>
                  <w:r w:rsidRPr="00CD6B7F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 xml:space="preserve"> از حرام است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D6B7F" w:rsidRPr="00CD6B7F" w:rsidRDefault="00CD6B7F" w:rsidP="00CD6B7F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CD6B7F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از مقا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یسه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مفهوم دو آ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کدام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از نت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یجه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ذ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یل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حاصل نم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شود؟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 w:hint="eastAsia"/>
                <w:sz w:val="24"/>
                <w:rtl/>
              </w:rPr>
              <w:t>«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کسانی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هستند که در حال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پاکند فرشتگان جانشان را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یرند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و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گو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CD6B7F">
              <w:rPr>
                <w:rFonts w:ascii="B Koodak" w:hAnsi="B Koodak" w:cs="B Koodak"/>
                <w:sz w:val="24"/>
                <w:rtl/>
              </w:rPr>
              <w:t>: سلام و درود بر شما به خاطر کارها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یتان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وارد بهشت شو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>.»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 w:hint="eastAsia"/>
                <w:sz w:val="24"/>
                <w:rtl/>
              </w:rPr>
              <w:t>«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هنگامی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فرشتگان جان کافران را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یرند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به صورت و پشت ها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یشان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می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زنند و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گو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عذاب سوزان را بچش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>.»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یمان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به خدا و پ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یامبر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آرامش و زندگ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پس از مرگ کاف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است.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کافران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اصلا دوست ندارند از 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دن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بروند توشه 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فراهم نکرده اند.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مرگ برا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کافران به معنا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پا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آسا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و آغاز سخت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هاست.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مومنان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به فکر زندگ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پس از مرگ هستند در زندگ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جد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خود در آرامش به سر خواهند برد.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هارون الرش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خل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یفه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کدام گروه بود؟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عباس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امو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راشد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علو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خداوند ما را طور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آفر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که ............ را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یاد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یریم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و انجام بده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CD6B7F">
              <w:rPr>
                <w:rFonts w:ascii="B Koodak" w:hAnsi="B Koodak" w:cs="B Koodak"/>
                <w:sz w:val="24"/>
                <w:rtl/>
              </w:rPr>
              <w:t>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کارها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مهربان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محبت       □ نماز خواندن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lastRenderedPageBreak/>
              <w:t>19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>کدام گز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حالت انسان ها در هنگام رو به رو شدن با مرگ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یکسان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است.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خوش اخلاق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باعث فشار قبر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شود.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بر اساس فرما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امام صادق (ع)، صدقه هفتاد نوع با را دور م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کند.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به والد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فقط در زمان زندگ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ی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آنان ممکن است.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CD6B7F" w:rsidRPr="00CD6B7F" w:rsidTr="00CD6B7F"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CD6B7F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CD6B7F" w:rsidRPr="00CD6B7F" w:rsidRDefault="00CD6B7F" w:rsidP="00CD6B7F">
            <w:pPr>
              <w:rPr>
                <w:rFonts w:ascii="B Koodak" w:hAnsi="B Koodak" w:cs="B Koodak" w:hint="cs"/>
                <w:sz w:val="24"/>
                <w:rtl/>
              </w:rPr>
            </w:pPr>
            <w:r w:rsidRPr="00CD6B7F">
              <w:rPr>
                <w:rFonts w:ascii="B Koodak" w:hAnsi="B Koodak" w:cs="B Koodak" w:hint="cs"/>
                <w:sz w:val="24"/>
                <w:rtl/>
              </w:rPr>
              <w:t>ﺑﻬﺘﺮﻳﻦ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ﻧﻤﻮﻧﻪ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"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ﺩﻋﺎ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"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</w:p>
          <w:p w:rsidR="00CD6B7F" w:rsidRPr="00CD6B7F" w:rsidRDefault="00CD6B7F" w:rsidP="00CD6B7F">
            <w:pPr>
              <w:rPr>
                <w:rFonts w:ascii="B Koodak" w:hAnsi="B Koodak" w:cs="B Koodak"/>
                <w:sz w:val="24"/>
                <w:rtl/>
              </w:rPr>
            </w:pP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ﺻﺒﺮ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ﺗﻘﻮﺍ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ﻧﻤﺎﺯ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ﺧﻮﺍﻧﺪﻥ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ﺩﻋﺎﻱ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ﺯﺑﺎﻧﻰ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ﺩﻋﺎﻱ</w:t>
            </w:r>
            <w:r w:rsidRPr="00CD6B7F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CD6B7F">
              <w:rPr>
                <w:rFonts w:ascii="B Koodak" w:hAnsi="B Koodak" w:cs="B Koodak" w:hint="cs"/>
                <w:sz w:val="24"/>
                <w:rtl/>
              </w:rPr>
              <w:t>ﻗﻠﺒﻰ</w:t>
            </w:r>
          </w:p>
        </w:tc>
        <w:tc>
          <w:tcPr>
            <w:tcW w:w="300" w:type="dxa"/>
          </w:tcPr>
          <w:p w:rsidR="00CD6B7F" w:rsidRPr="00CD6B7F" w:rsidRDefault="00CD6B7F" w:rsidP="00CD6B7F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CD6B7F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</w:tbl>
    <w:p w:rsidR="00CD6B7F" w:rsidRPr="00CD6B7F" w:rsidRDefault="00CD6B7F" w:rsidP="00CD6B7F">
      <w:pPr>
        <w:rPr>
          <w:rFonts w:ascii="B Koodak" w:hAnsi="B Koodak" w:cs="B Koodak"/>
          <w:sz w:val="24"/>
        </w:rPr>
      </w:pPr>
    </w:p>
    <w:sectPr w:rsidR="00CD6B7F" w:rsidRPr="00CD6B7F" w:rsidSect="00CD6B7F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7F"/>
    <w:rsid w:val="0036449E"/>
    <w:rsid w:val="005958B8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3502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2015-11-25T12:10:00Z</dcterms:created>
  <dcterms:modified xsi:type="dcterms:W3CDTF">2015-11-25T12:10:00Z</dcterms:modified>
</cp:coreProperties>
</file>