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639EF" w14:textId="696D2FEB" w:rsidR="0069589A" w:rsidRPr="00CF2919" w:rsidRDefault="004A009C" w:rsidP="00F82755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0CD97C4A" w14:textId="1DF06564" w:rsidR="00CF2919" w:rsidRDefault="00CF2919" w:rsidP="00AB10A5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8C1255">
        <w:rPr>
          <w:rFonts w:cs="B Zar" w:hint="cs"/>
          <w:b/>
          <w:bCs/>
          <w:sz w:val="26"/>
          <w:szCs w:val="26"/>
          <w:rtl/>
          <w:lang w:bidi="ar-AE"/>
        </w:rPr>
        <w:t xml:space="preserve">سی </w:t>
      </w:r>
      <w:r w:rsidR="006D79F7">
        <w:rPr>
          <w:rFonts w:cs="B Zar" w:hint="cs"/>
          <w:b/>
          <w:bCs/>
          <w:sz w:val="26"/>
          <w:szCs w:val="26"/>
          <w:rtl/>
          <w:lang w:bidi="ar-AE"/>
        </w:rPr>
        <w:t xml:space="preserve">و </w:t>
      </w:r>
      <w:r w:rsidR="00AB10A5">
        <w:rPr>
          <w:rFonts w:cs="B Zar" w:hint="cs"/>
          <w:b/>
          <w:bCs/>
          <w:sz w:val="26"/>
          <w:szCs w:val="26"/>
          <w:rtl/>
          <w:lang w:bidi="ar-AE"/>
        </w:rPr>
        <w:t>چهارم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AB10A5">
        <w:rPr>
          <w:rFonts w:cs="B Zar" w:hint="cs"/>
          <w:b/>
          <w:bCs/>
          <w:sz w:val="26"/>
          <w:szCs w:val="26"/>
          <w:rtl/>
        </w:rPr>
        <w:t>چهار</w:t>
      </w:r>
      <w:r w:rsidR="005F6700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AB10A5">
        <w:rPr>
          <w:rFonts w:cs="B Zar" w:hint="cs"/>
          <w:b/>
          <w:bCs/>
          <w:sz w:val="26"/>
          <w:szCs w:val="26"/>
          <w:rtl/>
          <w:lang w:bidi="ar-AE"/>
        </w:rPr>
        <w:t>25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0E49E1">
        <w:rPr>
          <w:rFonts w:cs="B Zar" w:hint="cs"/>
          <w:b/>
          <w:bCs/>
          <w:sz w:val="26"/>
          <w:szCs w:val="26"/>
          <w:rtl/>
          <w:lang w:bidi="ar-AE"/>
        </w:rPr>
        <w:t>0</w:t>
      </w:r>
      <w:r w:rsidR="00B07C69">
        <w:rPr>
          <w:rFonts w:cs="B Zar" w:hint="cs"/>
          <w:b/>
          <w:bCs/>
          <w:sz w:val="26"/>
          <w:szCs w:val="26"/>
          <w:rtl/>
          <w:lang w:bidi="ar-AE"/>
        </w:rPr>
        <w:t>9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3AE16D04" w14:textId="2E71C88C" w:rsidR="002D70CA" w:rsidRDefault="00AB10A5" w:rsidP="002D70CA">
      <w:pPr>
        <w:pStyle w:val="a8"/>
        <w:bidi/>
        <w:jc w:val="both"/>
        <w:rPr>
          <w:rFonts w:cs="B Titr"/>
          <w:color w:val="FF0000"/>
          <w:sz w:val="30"/>
          <w:szCs w:val="30"/>
          <w:rtl/>
        </w:rPr>
      </w:pPr>
      <w:r w:rsidRPr="00AB10A5">
        <w:rPr>
          <w:rFonts w:cs="B Titr" w:hint="cs"/>
          <w:color w:val="FF0000"/>
          <w:sz w:val="30"/>
          <w:szCs w:val="30"/>
          <w:rtl/>
        </w:rPr>
        <w:t xml:space="preserve">ادله اثبات قاعده </w:t>
      </w:r>
      <w:proofErr w:type="spellStart"/>
      <w:r w:rsidRPr="00AB10A5">
        <w:rPr>
          <w:rFonts w:cs="B Titr" w:hint="cs"/>
          <w:color w:val="FF0000"/>
          <w:sz w:val="30"/>
          <w:szCs w:val="30"/>
          <w:rtl/>
        </w:rPr>
        <w:t>مایضمن</w:t>
      </w:r>
      <w:proofErr w:type="spellEnd"/>
      <w:r w:rsidRPr="00AB10A5">
        <w:rPr>
          <w:rFonts w:cs="B Titr" w:hint="cs"/>
          <w:color w:val="FF0000"/>
          <w:sz w:val="30"/>
          <w:szCs w:val="30"/>
          <w:rtl/>
        </w:rPr>
        <w:t xml:space="preserve"> </w:t>
      </w:r>
    </w:p>
    <w:p w14:paraId="472B36E2" w14:textId="5FE55989" w:rsidR="00AB10A5" w:rsidRDefault="00AB10A5" w:rsidP="00AB10A5">
      <w:pPr>
        <w:pStyle w:val="a8"/>
        <w:bidi/>
        <w:jc w:val="both"/>
        <w:rPr>
          <w:rFonts w:cs="B Titr"/>
          <w:color w:val="FF0000"/>
          <w:sz w:val="30"/>
          <w:szCs w:val="30"/>
          <w:rtl/>
        </w:rPr>
      </w:pPr>
      <w:r>
        <w:rPr>
          <w:rFonts w:cs="B Titr" w:hint="cs"/>
          <w:color w:val="FF0000"/>
          <w:sz w:val="30"/>
          <w:szCs w:val="30"/>
          <w:rtl/>
        </w:rPr>
        <w:t>3-قاعده ید</w:t>
      </w:r>
    </w:p>
    <w:p w14:paraId="7CA8CA03" w14:textId="2C62D934" w:rsidR="00AB10A5" w:rsidRDefault="00AB10A5" w:rsidP="00060CF5">
      <w:pPr>
        <w:pStyle w:val="a8"/>
        <w:bidi/>
        <w:jc w:val="both"/>
        <w:rPr>
          <w:rFonts w:cs="B Nazanin"/>
          <w:sz w:val="26"/>
          <w:szCs w:val="26"/>
          <w:rtl/>
        </w:rPr>
      </w:pPr>
      <w:r w:rsidRPr="00060CF5">
        <w:rPr>
          <w:rFonts w:cs="B Nazanin" w:hint="cs"/>
          <w:sz w:val="26"/>
          <w:szCs w:val="26"/>
          <w:rtl/>
        </w:rPr>
        <w:t xml:space="preserve">بر اساس نبوی شریف </w:t>
      </w:r>
      <w:r w:rsidRPr="00060CF5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>(</w:t>
      </w:r>
      <w:proofErr w:type="spellStart"/>
      <w:r w:rsidR="00060CF5" w:rsidRPr="00060CF5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عَلَى</w:t>
      </w:r>
      <w:proofErr w:type="spellEnd"/>
      <w:r w:rsidR="00060CF5" w:rsidRPr="00060CF5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</w:t>
      </w:r>
      <w:proofErr w:type="spellStart"/>
      <w:r w:rsidR="00060CF5" w:rsidRPr="00060CF5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الیدِ</w:t>
      </w:r>
      <w:proofErr w:type="spellEnd"/>
      <w:r w:rsidR="00060CF5" w:rsidRPr="00060CF5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ما </w:t>
      </w:r>
      <w:proofErr w:type="spellStart"/>
      <w:r w:rsidR="00060CF5" w:rsidRPr="00060CF5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اخَذَتْ</w:t>
      </w:r>
      <w:proofErr w:type="spellEnd"/>
      <w:r w:rsidR="00060CF5" w:rsidRPr="00060CF5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</w:t>
      </w:r>
      <w:proofErr w:type="spellStart"/>
      <w:r w:rsidR="00060CF5" w:rsidRPr="00060CF5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حَتّى</w:t>
      </w:r>
      <w:proofErr w:type="spellEnd"/>
      <w:r w:rsidR="00060CF5" w:rsidRPr="00060CF5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‏ </w:t>
      </w:r>
      <w:proofErr w:type="spellStart"/>
      <w:r w:rsidR="00060CF5" w:rsidRPr="00060CF5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تُؤَدّى</w:t>
      </w:r>
      <w:proofErr w:type="spellEnd"/>
      <w:r w:rsidR="00060CF5" w:rsidRPr="00060CF5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>)</w:t>
      </w:r>
      <w:r w:rsidR="00060CF5">
        <w:rPr>
          <w:rStyle w:val="ac"/>
          <w:rFonts w:ascii="Adobe Arabic" w:hAnsi="Adobe Arabic" w:cs="Adobe Arabic"/>
          <w:b/>
          <w:bCs/>
          <w:sz w:val="30"/>
          <w:szCs w:val="30"/>
          <w:rtl/>
        </w:rPr>
        <w:footnoteReference w:id="1"/>
      </w:r>
      <w:r w:rsidR="00060CF5">
        <w:rPr>
          <w:rFonts w:ascii="Adobe Arabic" w:hAnsi="Adobe Arabic" w:cs="Adobe Arabic" w:hint="cs"/>
          <w:b/>
          <w:bCs/>
          <w:sz w:val="30"/>
          <w:szCs w:val="30"/>
          <w:rtl/>
        </w:rPr>
        <w:t xml:space="preserve"> </w:t>
      </w:r>
      <w:r w:rsidR="00060CF5" w:rsidRPr="00060CF5">
        <w:rPr>
          <w:rFonts w:cs="B Nazanin" w:hint="cs"/>
          <w:sz w:val="26"/>
          <w:szCs w:val="26"/>
          <w:rtl/>
        </w:rPr>
        <w:t xml:space="preserve">عموم این حدیث دلالت میکند بر اینکه وقتی انسان وضع ید کرد بر مال </w:t>
      </w:r>
      <w:proofErr w:type="spellStart"/>
      <w:r w:rsidR="00060CF5" w:rsidRPr="00060CF5">
        <w:rPr>
          <w:rFonts w:cs="B Nazanin" w:hint="cs"/>
          <w:sz w:val="26"/>
          <w:szCs w:val="26"/>
          <w:rtl/>
        </w:rPr>
        <w:t>دیکران</w:t>
      </w:r>
      <w:proofErr w:type="spellEnd"/>
      <w:r w:rsidR="00060CF5" w:rsidRPr="00060CF5">
        <w:rPr>
          <w:rFonts w:cs="B Nazanin" w:hint="cs"/>
          <w:sz w:val="26"/>
          <w:szCs w:val="26"/>
          <w:rtl/>
        </w:rPr>
        <w:t xml:space="preserve"> ضامن میشود. </w:t>
      </w:r>
      <w:r w:rsidR="00060CF5">
        <w:rPr>
          <w:rFonts w:cs="B Nazanin" w:hint="cs"/>
          <w:sz w:val="26"/>
          <w:szCs w:val="26"/>
          <w:rtl/>
        </w:rPr>
        <w:t xml:space="preserve">یعنی ضامن قیمت </w:t>
      </w:r>
      <w:proofErr w:type="spellStart"/>
      <w:r w:rsidR="00060CF5">
        <w:rPr>
          <w:rFonts w:cs="B Nazanin" w:hint="cs"/>
          <w:sz w:val="26"/>
          <w:szCs w:val="26"/>
          <w:rtl/>
        </w:rPr>
        <w:t>سوقیه</w:t>
      </w:r>
      <w:proofErr w:type="spellEnd"/>
      <w:r w:rsidR="00060CF5">
        <w:rPr>
          <w:rFonts w:cs="B Nazanin" w:hint="cs"/>
          <w:sz w:val="26"/>
          <w:szCs w:val="26"/>
          <w:rtl/>
        </w:rPr>
        <w:t xml:space="preserve"> میشود زیرا </w:t>
      </w:r>
      <w:proofErr w:type="spellStart"/>
      <w:r w:rsidR="00060CF5">
        <w:rPr>
          <w:rFonts w:cs="B Nazanin" w:hint="cs"/>
          <w:sz w:val="26"/>
          <w:szCs w:val="26"/>
          <w:rtl/>
        </w:rPr>
        <w:t>ضمان</w:t>
      </w:r>
      <w:proofErr w:type="spellEnd"/>
      <w:r w:rsidR="00060CF5">
        <w:rPr>
          <w:rFonts w:cs="B Nazanin" w:hint="cs"/>
          <w:sz w:val="26"/>
          <w:szCs w:val="26"/>
          <w:rtl/>
        </w:rPr>
        <w:t xml:space="preserve"> </w:t>
      </w:r>
      <w:proofErr w:type="spellStart"/>
      <w:r w:rsidR="00060CF5">
        <w:rPr>
          <w:rFonts w:cs="B Nazanin" w:hint="cs"/>
          <w:sz w:val="26"/>
          <w:szCs w:val="26"/>
          <w:rtl/>
        </w:rPr>
        <w:t>المسمی</w:t>
      </w:r>
      <w:proofErr w:type="spellEnd"/>
      <w:r w:rsidR="00060CF5">
        <w:rPr>
          <w:rFonts w:cs="B Nazanin" w:hint="cs"/>
          <w:sz w:val="26"/>
          <w:szCs w:val="26"/>
          <w:rtl/>
        </w:rPr>
        <w:t xml:space="preserve"> به دلیل بطلان عقد دیگر اعتباری ندارد. </w:t>
      </w:r>
      <w:r w:rsidR="00753D35">
        <w:rPr>
          <w:rFonts w:cs="B Nazanin" w:hint="cs"/>
          <w:sz w:val="26"/>
          <w:szCs w:val="26"/>
          <w:rtl/>
        </w:rPr>
        <w:t xml:space="preserve">حالا که بر اساس قاعده ید ضامن رد مال شده و فرض هم این است که مال تلف شده لذا برای </w:t>
      </w:r>
      <w:proofErr w:type="spellStart"/>
      <w:r w:rsidR="00753D35">
        <w:rPr>
          <w:rFonts w:cs="B Nazanin" w:hint="cs"/>
          <w:sz w:val="26"/>
          <w:szCs w:val="26"/>
          <w:rtl/>
        </w:rPr>
        <w:t>بریء</w:t>
      </w:r>
      <w:proofErr w:type="spellEnd"/>
      <w:r w:rsidR="00753D35">
        <w:rPr>
          <w:rFonts w:cs="B Nazanin" w:hint="cs"/>
          <w:sz w:val="26"/>
          <w:szCs w:val="26"/>
          <w:rtl/>
        </w:rPr>
        <w:t xml:space="preserve"> </w:t>
      </w:r>
      <w:proofErr w:type="spellStart"/>
      <w:r w:rsidR="00753D35">
        <w:rPr>
          <w:rFonts w:cs="B Nazanin" w:hint="cs"/>
          <w:sz w:val="26"/>
          <w:szCs w:val="26"/>
          <w:rtl/>
        </w:rPr>
        <w:t>الذمه</w:t>
      </w:r>
      <w:proofErr w:type="spellEnd"/>
      <w:r w:rsidR="00753D35">
        <w:rPr>
          <w:rFonts w:cs="B Nazanin" w:hint="cs"/>
          <w:sz w:val="26"/>
          <w:szCs w:val="26"/>
          <w:rtl/>
        </w:rPr>
        <w:t xml:space="preserve"> شدن باید قیمت آن را بپردازد. </w:t>
      </w:r>
    </w:p>
    <w:p w14:paraId="11BC452F" w14:textId="494D42FA" w:rsidR="00753D35" w:rsidRDefault="00753D35" w:rsidP="00753D35">
      <w:pPr>
        <w:pStyle w:val="a8"/>
        <w:bidi/>
        <w:jc w:val="both"/>
        <w:rPr>
          <w:rFonts w:cs="B Titr"/>
          <w:color w:val="FF0000"/>
          <w:sz w:val="30"/>
          <w:szCs w:val="30"/>
          <w:rtl/>
        </w:rPr>
      </w:pPr>
      <w:proofErr w:type="spellStart"/>
      <w:r w:rsidRPr="00753D35">
        <w:rPr>
          <w:rFonts w:cs="B Titr" w:hint="cs"/>
          <w:color w:val="FF0000"/>
          <w:sz w:val="30"/>
          <w:szCs w:val="30"/>
          <w:rtl/>
        </w:rPr>
        <w:t>مخصصات</w:t>
      </w:r>
      <w:proofErr w:type="spellEnd"/>
      <w:r w:rsidRPr="00753D35">
        <w:rPr>
          <w:rFonts w:cs="B Titr" w:hint="cs"/>
          <w:color w:val="FF0000"/>
          <w:sz w:val="30"/>
          <w:szCs w:val="30"/>
          <w:rtl/>
        </w:rPr>
        <w:t xml:space="preserve"> قاعده ید</w:t>
      </w:r>
    </w:p>
    <w:p w14:paraId="0ED8A171" w14:textId="6DEFE069" w:rsidR="00753D35" w:rsidRPr="00753D35" w:rsidRDefault="00753D35" w:rsidP="00753D35">
      <w:pPr>
        <w:pStyle w:val="a8"/>
        <w:bidi/>
        <w:jc w:val="both"/>
        <w:rPr>
          <w:rFonts w:cs="B Titr"/>
          <w:color w:val="FF0000"/>
          <w:sz w:val="30"/>
          <w:szCs w:val="30"/>
          <w:rtl/>
        </w:rPr>
      </w:pPr>
      <w:r>
        <w:rPr>
          <w:rFonts w:cs="B Titr" w:hint="cs"/>
          <w:color w:val="FF0000"/>
          <w:sz w:val="30"/>
          <w:szCs w:val="30"/>
          <w:rtl/>
        </w:rPr>
        <w:t>1-ید امانی</w:t>
      </w:r>
    </w:p>
    <w:p w14:paraId="6733747C" w14:textId="7F37325B" w:rsidR="00753D35" w:rsidRDefault="00753D35" w:rsidP="00753D35">
      <w:pPr>
        <w:pStyle w:val="a8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گفتیم قاعده ید عموم دارد لکن </w:t>
      </w:r>
      <w:proofErr w:type="spellStart"/>
      <w:r>
        <w:rPr>
          <w:rFonts w:cs="B Nazanin" w:hint="cs"/>
          <w:sz w:val="26"/>
          <w:szCs w:val="26"/>
          <w:rtl/>
        </w:rPr>
        <w:t>مخصصاتی</w:t>
      </w:r>
      <w:proofErr w:type="spellEnd"/>
      <w:r>
        <w:rPr>
          <w:rFonts w:cs="B Nazanin" w:hint="cs"/>
          <w:sz w:val="26"/>
          <w:szCs w:val="26"/>
          <w:rtl/>
        </w:rPr>
        <w:t xml:space="preserve"> هم دارد که من جمله ید امانی است. یعنی اگر ید امانی بود و افراط و </w:t>
      </w:r>
      <w:proofErr w:type="spellStart"/>
      <w:r>
        <w:rPr>
          <w:rFonts w:cs="B Nazanin" w:hint="cs"/>
          <w:sz w:val="26"/>
          <w:szCs w:val="26"/>
          <w:rtl/>
        </w:rPr>
        <w:t>تفریطی</w:t>
      </w:r>
      <w:proofErr w:type="spellEnd"/>
      <w:r>
        <w:rPr>
          <w:rFonts w:cs="B Nazanin" w:hint="cs"/>
          <w:sz w:val="26"/>
          <w:szCs w:val="26"/>
          <w:rtl/>
        </w:rPr>
        <w:t xml:space="preserve"> هم نباشد</w:t>
      </w:r>
      <w:r w:rsidR="007E5123">
        <w:rPr>
          <w:rFonts w:cs="B Nazanin" w:hint="cs"/>
          <w:sz w:val="26"/>
          <w:szCs w:val="26"/>
          <w:rtl/>
        </w:rPr>
        <w:t xml:space="preserve"> ضامن نیست</w:t>
      </w:r>
      <w:r>
        <w:rPr>
          <w:rFonts w:cs="B Nazanin" w:hint="cs"/>
          <w:sz w:val="26"/>
          <w:szCs w:val="26"/>
          <w:rtl/>
        </w:rPr>
        <w:t xml:space="preserve">. در </w:t>
      </w:r>
      <w:proofErr w:type="spellStart"/>
      <w:r>
        <w:rPr>
          <w:rFonts w:cs="B Nazanin" w:hint="cs"/>
          <w:sz w:val="26"/>
          <w:szCs w:val="26"/>
          <w:rtl/>
        </w:rPr>
        <w:t>مانحن</w:t>
      </w:r>
      <w:proofErr w:type="spellEnd"/>
      <w:r>
        <w:rPr>
          <w:rFonts w:cs="B Nazanin" w:hint="cs"/>
          <w:sz w:val="26"/>
          <w:szCs w:val="26"/>
          <w:rtl/>
        </w:rPr>
        <w:t xml:space="preserve"> </w:t>
      </w:r>
      <w:proofErr w:type="spellStart"/>
      <w:r>
        <w:rPr>
          <w:rFonts w:cs="B Nazanin" w:hint="cs"/>
          <w:sz w:val="26"/>
          <w:szCs w:val="26"/>
          <w:rtl/>
        </w:rPr>
        <w:t>فیه</w:t>
      </w:r>
      <w:proofErr w:type="spellEnd"/>
      <w:r>
        <w:rPr>
          <w:rFonts w:cs="B Nazanin" w:hint="cs"/>
          <w:sz w:val="26"/>
          <w:szCs w:val="26"/>
          <w:rtl/>
        </w:rPr>
        <w:t xml:space="preserve"> که مشتری مال </w:t>
      </w:r>
      <w:proofErr w:type="spellStart"/>
      <w:r>
        <w:rPr>
          <w:rFonts w:cs="B Nazanin" w:hint="cs"/>
          <w:sz w:val="26"/>
          <w:szCs w:val="26"/>
          <w:rtl/>
        </w:rPr>
        <w:t>بایع</w:t>
      </w:r>
      <w:proofErr w:type="spellEnd"/>
      <w:r>
        <w:rPr>
          <w:rFonts w:cs="B Nazanin" w:hint="cs"/>
          <w:sz w:val="26"/>
          <w:szCs w:val="26"/>
          <w:rtl/>
        </w:rPr>
        <w:t xml:space="preserve"> را گرفته و مال در دست او تلف شده ید امانی محسوب نمیشود چرا که مال را جهت تصرف گرفته بود لذا عموم قاعده ید شامل او میشود.  </w:t>
      </w:r>
    </w:p>
    <w:p w14:paraId="0393CA45" w14:textId="57C35A42" w:rsidR="007E5123" w:rsidRDefault="007E5123" w:rsidP="007E5123">
      <w:pPr>
        <w:pStyle w:val="a8"/>
        <w:bidi/>
        <w:jc w:val="both"/>
        <w:rPr>
          <w:rFonts w:cs="B Titr"/>
          <w:color w:val="FF0000"/>
          <w:sz w:val="30"/>
          <w:szCs w:val="30"/>
          <w:rtl/>
        </w:rPr>
      </w:pPr>
      <w:r w:rsidRPr="007E5123">
        <w:rPr>
          <w:rFonts w:cs="B Titr" w:hint="cs"/>
          <w:color w:val="FF0000"/>
          <w:sz w:val="30"/>
          <w:szCs w:val="30"/>
          <w:rtl/>
        </w:rPr>
        <w:t>2-اسقاط احترام مال</w:t>
      </w:r>
    </w:p>
    <w:p w14:paraId="0F9F80EB" w14:textId="3139CBBC" w:rsidR="007E5123" w:rsidRDefault="007E5123" w:rsidP="007E5123">
      <w:pPr>
        <w:pStyle w:val="a8"/>
        <w:bidi/>
        <w:jc w:val="both"/>
        <w:rPr>
          <w:rFonts w:cs="B Nazanin"/>
          <w:sz w:val="26"/>
          <w:szCs w:val="26"/>
          <w:rtl/>
        </w:rPr>
      </w:pPr>
      <w:proofErr w:type="spellStart"/>
      <w:r w:rsidRPr="007E5123">
        <w:rPr>
          <w:rFonts w:cs="B Nazanin" w:hint="cs"/>
          <w:sz w:val="26"/>
          <w:szCs w:val="26"/>
          <w:rtl/>
        </w:rPr>
        <w:t>مخصص</w:t>
      </w:r>
      <w:proofErr w:type="spellEnd"/>
      <w:r w:rsidRPr="007E5123">
        <w:rPr>
          <w:rFonts w:cs="B Nazanin" w:hint="cs"/>
          <w:sz w:val="26"/>
          <w:szCs w:val="26"/>
          <w:rtl/>
        </w:rPr>
        <w:t xml:space="preserve"> دیگر قاعده ید اسقاط احترام مال و </w:t>
      </w:r>
      <w:proofErr w:type="spellStart"/>
      <w:r w:rsidRPr="007E5123">
        <w:rPr>
          <w:rFonts w:cs="B Nazanin" w:hint="cs"/>
          <w:sz w:val="26"/>
          <w:szCs w:val="26"/>
          <w:rtl/>
        </w:rPr>
        <w:t>تسلیط</w:t>
      </w:r>
      <w:proofErr w:type="spellEnd"/>
      <w:r w:rsidRPr="007E5123">
        <w:rPr>
          <w:rFonts w:cs="B Nazanin" w:hint="cs"/>
          <w:sz w:val="26"/>
          <w:szCs w:val="26"/>
          <w:rtl/>
        </w:rPr>
        <w:t xml:space="preserve"> مجانی است</w:t>
      </w:r>
      <w:r>
        <w:rPr>
          <w:rFonts w:cs="B Nazanin" w:hint="cs"/>
          <w:sz w:val="26"/>
          <w:szCs w:val="26"/>
          <w:rtl/>
        </w:rPr>
        <w:t xml:space="preserve">. مثلا </w:t>
      </w:r>
      <w:proofErr w:type="spellStart"/>
      <w:r>
        <w:rPr>
          <w:rFonts w:cs="B Nazanin" w:hint="cs"/>
          <w:sz w:val="26"/>
          <w:szCs w:val="26"/>
          <w:rtl/>
        </w:rPr>
        <w:t>هبه</w:t>
      </w:r>
      <w:proofErr w:type="spellEnd"/>
      <w:r>
        <w:rPr>
          <w:rFonts w:cs="B Nazanin" w:hint="cs"/>
          <w:sz w:val="26"/>
          <w:szCs w:val="26"/>
          <w:rtl/>
        </w:rPr>
        <w:t xml:space="preserve"> بکند بلا عوض . اگر چنین بکند خودش مالش را از احترام انداخته است. در </w:t>
      </w:r>
      <w:proofErr w:type="spellStart"/>
      <w:r>
        <w:rPr>
          <w:rFonts w:cs="B Nazanin" w:hint="cs"/>
          <w:sz w:val="26"/>
          <w:szCs w:val="26"/>
          <w:rtl/>
        </w:rPr>
        <w:t>مانحن</w:t>
      </w:r>
      <w:proofErr w:type="spellEnd"/>
      <w:r>
        <w:rPr>
          <w:rFonts w:cs="B Nazanin" w:hint="cs"/>
          <w:sz w:val="26"/>
          <w:szCs w:val="26"/>
          <w:rtl/>
        </w:rPr>
        <w:t xml:space="preserve"> </w:t>
      </w:r>
      <w:proofErr w:type="spellStart"/>
      <w:r>
        <w:rPr>
          <w:rFonts w:cs="B Nazanin" w:hint="cs"/>
          <w:sz w:val="26"/>
          <w:szCs w:val="26"/>
          <w:rtl/>
        </w:rPr>
        <w:t>فیه</w:t>
      </w:r>
      <w:proofErr w:type="spellEnd"/>
      <w:r>
        <w:rPr>
          <w:rFonts w:cs="B Nazanin" w:hint="cs"/>
          <w:sz w:val="26"/>
          <w:szCs w:val="26"/>
          <w:rtl/>
        </w:rPr>
        <w:t xml:space="preserve"> که </w:t>
      </w:r>
      <w:proofErr w:type="spellStart"/>
      <w:r>
        <w:rPr>
          <w:rFonts w:cs="B Nazanin" w:hint="cs"/>
          <w:sz w:val="26"/>
          <w:szCs w:val="26"/>
          <w:rtl/>
        </w:rPr>
        <w:t>بایع</w:t>
      </w:r>
      <w:proofErr w:type="spellEnd"/>
      <w:r>
        <w:rPr>
          <w:rFonts w:cs="B Nazanin" w:hint="cs"/>
          <w:sz w:val="26"/>
          <w:szCs w:val="26"/>
          <w:rtl/>
        </w:rPr>
        <w:t xml:space="preserve"> مالش را به مشتری داده است در عوض ثمن بوده لذا </w:t>
      </w:r>
      <w:proofErr w:type="spellStart"/>
      <w:r>
        <w:rPr>
          <w:rFonts w:cs="B Nazanin" w:hint="cs"/>
          <w:sz w:val="26"/>
          <w:szCs w:val="26"/>
          <w:rtl/>
        </w:rPr>
        <w:t>تسلیط</w:t>
      </w:r>
      <w:proofErr w:type="spellEnd"/>
      <w:r>
        <w:rPr>
          <w:rFonts w:cs="B Nazanin" w:hint="cs"/>
          <w:sz w:val="26"/>
          <w:szCs w:val="26"/>
          <w:rtl/>
        </w:rPr>
        <w:t xml:space="preserve"> مجانی نبوده . پس این </w:t>
      </w:r>
      <w:proofErr w:type="spellStart"/>
      <w:r>
        <w:rPr>
          <w:rFonts w:cs="B Nazanin" w:hint="cs"/>
          <w:sz w:val="26"/>
          <w:szCs w:val="26"/>
          <w:rtl/>
        </w:rPr>
        <w:t>مخصص</w:t>
      </w:r>
      <w:proofErr w:type="spellEnd"/>
      <w:r>
        <w:rPr>
          <w:rFonts w:cs="B Nazanin" w:hint="cs"/>
          <w:sz w:val="26"/>
          <w:szCs w:val="26"/>
          <w:rtl/>
        </w:rPr>
        <w:t xml:space="preserve"> هم در اینجا وجود ندارد. </w:t>
      </w:r>
    </w:p>
    <w:p w14:paraId="5FC96E40" w14:textId="77777777" w:rsidR="00F9195E" w:rsidRDefault="007E5123" w:rsidP="007E5123">
      <w:pPr>
        <w:pStyle w:val="a8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قاعده اقدام هم در اینجا به درد میخورد اما تمام </w:t>
      </w:r>
      <w:proofErr w:type="spellStart"/>
      <w:r>
        <w:rPr>
          <w:rFonts w:cs="B Nazanin" w:hint="cs"/>
          <w:sz w:val="26"/>
          <w:szCs w:val="26"/>
          <w:rtl/>
        </w:rPr>
        <w:t>الدلیل</w:t>
      </w:r>
      <w:proofErr w:type="spellEnd"/>
      <w:r>
        <w:rPr>
          <w:rFonts w:cs="B Nazanin" w:hint="cs"/>
          <w:sz w:val="26"/>
          <w:szCs w:val="26"/>
          <w:rtl/>
        </w:rPr>
        <w:t xml:space="preserve"> نیست بلکه تمام </w:t>
      </w:r>
      <w:proofErr w:type="spellStart"/>
      <w:r>
        <w:rPr>
          <w:rFonts w:cs="B Nazanin" w:hint="cs"/>
          <w:sz w:val="26"/>
          <w:szCs w:val="26"/>
          <w:rtl/>
        </w:rPr>
        <w:t>الدلیل</w:t>
      </w:r>
      <w:proofErr w:type="spellEnd"/>
      <w:r>
        <w:rPr>
          <w:rFonts w:cs="B Nazanin" w:hint="cs"/>
          <w:sz w:val="26"/>
          <w:szCs w:val="26"/>
          <w:rtl/>
        </w:rPr>
        <w:t xml:space="preserve"> ما همان عموم علی </w:t>
      </w:r>
      <w:proofErr w:type="spellStart"/>
      <w:r>
        <w:rPr>
          <w:rFonts w:cs="B Nazanin" w:hint="cs"/>
          <w:sz w:val="26"/>
          <w:szCs w:val="26"/>
          <w:rtl/>
        </w:rPr>
        <w:t>الید</w:t>
      </w:r>
      <w:proofErr w:type="spellEnd"/>
      <w:r>
        <w:rPr>
          <w:rFonts w:cs="B Nazanin" w:hint="cs"/>
          <w:sz w:val="26"/>
          <w:szCs w:val="26"/>
          <w:rtl/>
        </w:rPr>
        <w:t xml:space="preserve"> است. قاعده اقدام در اینجا اثرش این است که </w:t>
      </w:r>
      <w:proofErr w:type="spellStart"/>
      <w:r>
        <w:rPr>
          <w:rFonts w:cs="B Nazanin" w:hint="cs"/>
          <w:sz w:val="26"/>
          <w:szCs w:val="26"/>
          <w:rtl/>
        </w:rPr>
        <w:t>مخصص</w:t>
      </w:r>
      <w:proofErr w:type="spellEnd"/>
      <w:r>
        <w:rPr>
          <w:rFonts w:cs="B Nazanin" w:hint="cs"/>
          <w:sz w:val="26"/>
          <w:szCs w:val="26"/>
          <w:rtl/>
        </w:rPr>
        <w:t xml:space="preserve"> دوم را منتفی میکند یعنی وقتی شخصی خودش اقدام کرد به </w:t>
      </w:r>
      <w:proofErr w:type="spellStart"/>
      <w:r>
        <w:rPr>
          <w:rFonts w:cs="B Nazanin" w:hint="cs"/>
          <w:sz w:val="26"/>
          <w:szCs w:val="26"/>
          <w:rtl/>
        </w:rPr>
        <w:t>ضمان</w:t>
      </w:r>
      <w:proofErr w:type="spellEnd"/>
      <w:r>
        <w:rPr>
          <w:rFonts w:cs="B Nazanin" w:hint="cs"/>
          <w:sz w:val="26"/>
          <w:szCs w:val="26"/>
          <w:rtl/>
        </w:rPr>
        <w:t xml:space="preserve"> مال دیگران مؤید این مطلب است که </w:t>
      </w:r>
      <w:proofErr w:type="spellStart"/>
      <w:r>
        <w:rPr>
          <w:rFonts w:cs="B Nazanin" w:hint="cs"/>
          <w:sz w:val="26"/>
          <w:szCs w:val="26"/>
          <w:rtl/>
        </w:rPr>
        <w:t>تسلیط</w:t>
      </w:r>
      <w:proofErr w:type="spellEnd"/>
      <w:r>
        <w:rPr>
          <w:rFonts w:cs="B Nazanin" w:hint="cs"/>
          <w:sz w:val="26"/>
          <w:szCs w:val="26"/>
          <w:rtl/>
        </w:rPr>
        <w:t xml:space="preserve"> مجانی نبوده و احترام مال محفوظ بوده.</w:t>
      </w:r>
    </w:p>
    <w:p w14:paraId="0AF02408" w14:textId="77777777" w:rsidR="00F9195E" w:rsidRDefault="00F9195E" w:rsidP="00F9195E">
      <w:pPr>
        <w:pStyle w:val="a8"/>
        <w:bidi/>
        <w:jc w:val="both"/>
        <w:rPr>
          <w:rFonts w:cs="B Titr"/>
          <w:color w:val="FF0000"/>
          <w:sz w:val="30"/>
          <w:szCs w:val="30"/>
          <w:rtl/>
        </w:rPr>
      </w:pPr>
    </w:p>
    <w:p w14:paraId="39A2F48A" w14:textId="77777777" w:rsidR="00F9195E" w:rsidRDefault="00F9195E" w:rsidP="00F9195E">
      <w:pPr>
        <w:pStyle w:val="a8"/>
        <w:bidi/>
        <w:jc w:val="both"/>
        <w:rPr>
          <w:rFonts w:cs="B Titr"/>
          <w:color w:val="FF0000"/>
          <w:sz w:val="30"/>
          <w:szCs w:val="30"/>
          <w:rtl/>
        </w:rPr>
      </w:pPr>
    </w:p>
    <w:p w14:paraId="1149A705" w14:textId="608EE955" w:rsidR="007E5123" w:rsidRDefault="00F9195E" w:rsidP="00F9195E">
      <w:pPr>
        <w:pStyle w:val="a8"/>
        <w:bidi/>
        <w:jc w:val="both"/>
        <w:rPr>
          <w:rFonts w:cs="B Titr"/>
          <w:color w:val="FF0000"/>
          <w:sz w:val="30"/>
          <w:szCs w:val="30"/>
          <w:rtl/>
        </w:rPr>
      </w:pPr>
      <w:r w:rsidRPr="00F9195E">
        <w:rPr>
          <w:rFonts w:cs="B Titr" w:hint="cs"/>
          <w:color w:val="FF0000"/>
          <w:sz w:val="30"/>
          <w:szCs w:val="30"/>
          <w:rtl/>
        </w:rPr>
        <w:lastRenderedPageBreak/>
        <w:t xml:space="preserve">بررسی </w:t>
      </w:r>
      <w:proofErr w:type="spellStart"/>
      <w:r w:rsidRPr="00F9195E">
        <w:rPr>
          <w:rFonts w:cs="B Titr" w:hint="cs"/>
          <w:color w:val="FF0000"/>
          <w:sz w:val="30"/>
          <w:szCs w:val="30"/>
          <w:rtl/>
        </w:rPr>
        <w:t>منشإ</w:t>
      </w:r>
      <w:proofErr w:type="spellEnd"/>
      <w:r w:rsidRPr="00F9195E">
        <w:rPr>
          <w:rFonts w:cs="B Titr" w:hint="cs"/>
          <w:color w:val="FF0000"/>
          <w:sz w:val="30"/>
          <w:szCs w:val="30"/>
          <w:rtl/>
        </w:rPr>
        <w:t xml:space="preserve"> </w:t>
      </w:r>
      <w:proofErr w:type="spellStart"/>
      <w:r w:rsidRPr="00F9195E">
        <w:rPr>
          <w:rFonts w:cs="B Titr" w:hint="cs"/>
          <w:color w:val="FF0000"/>
          <w:sz w:val="30"/>
          <w:szCs w:val="30"/>
          <w:rtl/>
        </w:rPr>
        <w:t>ضمان</w:t>
      </w:r>
      <w:proofErr w:type="spellEnd"/>
      <w:r w:rsidR="007E5123" w:rsidRPr="00F9195E">
        <w:rPr>
          <w:rFonts w:cs="B Titr" w:hint="cs"/>
          <w:color w:val="FF0000"/>
          <w:sz w:val="30"/>
          <w:szCs w:val="30"/>
          <w:rtl/>
        </w:rPr>
        <w:t xml:space="preserve"> </w:t>
      </w:r>
    </w:p>
    <w:p w14:paraId="626BEFCC" w14:textId="20522604" w:rsidR="00F9195E" w:rsidRDefault="00F9195E" w:rsidP="00F9195E">
      <w:pPr>
        <w:pStyle w:val="a8"/>
        <w:bidi/>
        <w:jc w:val="both"/>
        <w:rPr>
          <w:rFonts w:cs="B Nazanin"/>
          <w:sz w:val="26"/>
          <w:szCs w:val="26"/>
          <w:rtl/>
        </w:rPr>
      </w:pPr>
      <w:r w:rsidRPr="00F9195E">
        <w:rPr>
          <w:rFonts w:cs="B Nazanin" w:hint="cs"/>
          <w:sz w:val="26"/>
          <w:szCs w:val="26"/>
          <w:rtl/>
        </w:rPr>
        <w:t xml:space="preserve">حالا باید ببینیم این </w:t>
      </w:r>
      <w:proofErr w:type="spellStart"/>
      <w:r w:rsidRPr="00F9195E">
        <w:rPr>
          <w:rFonts w:cs="B Nazanin" w:hint="cs"/>
          <w:sz w:val="26"/>
          <w:szCs w:val="26"/>
          <w:rtl/>
        </w:rPr>
        <w:t>ضمانی</w:t>
      </w:r>
      <w:proofErr w:type="spellEnd"/>
      <w:r w:rsidRPr="00F9195E">
        <w:rPr>
          <w:rFonts w:cs="B Nazanin" w:hint="cs"/>
          <w:sz w:val="26"/>
          <w:szCs w:val="26"/>
          <w:rtl/>
        </w:rPr>
        <w:t xml:space="preserve"> که بحث کردیم و از </w:t>
      </w:r>
      <w:r>
        <w:rPr>
          <w:rFonts w:cs="B Nazanin" w:hint="cs"/>
          <w:sz w:val="26"/>
          <w:szCs w:val="26"/>
          <w:rtl/>
        </w:rPr>
        <w:t xml:space="preserve">قاعده ما </w:t>
      </w:r>
      <w:proofErr w:type="spellStart"/>
      <w:r>
        <w:rPr>
          <w:rFonts w:cs="B Nazanin" w:hint="cs"/>
          <w:sz w:val="26"/>
          <w:szCs w:val="26"/>
          <w:rtl/>
        </w:rPr>
        <w:t>یضمن</w:t>
      </w:r>
      <w:proofErr w:type="spellEnd"/>
      <w:r>
        <w:rPr>
          <w:rFonts w:cs="B Nazanin" w:hint="cs"/>
          <w:sz w:val="26"/>
          <w:szCs w:val="26"/>
          <w:rtl/>
        </w:rPr>
        <w:t xml:space="preserve"> استفاده کردیم از آثار خود عقد است یا از آثار قبض بعد </w:t>
      </w:r>
      <w:proofErr w:type="spellStart"/>
      <w:r>
        <w:rPr>
          <w:rFonts w:cs="B Nazanin" w:hint="cs"/>
          <w:sz w:val="26"/>
          <w:szCs w:val="26"/>
          <w:rtl/>
        </w:rPr>
        <w:t>العقد</w:t>
      </w:r>
      <w:proofErr w:type="spellEnd"/>
      <w:r>
        <w:rPr>
          <w:rFonts w:cs="B Nazanin" w:hint="cs"/>
          <w:sz w:val="26"/>
          <w:szCs w:val="26"/>
          <w:rtl/>
        </w:rPr>
        <w:t xml:space="preserve">. این قاعده ید را که خواندیم مبتنی بر قبض و </w:t>
      </w:r>
      <w:proofErr w:type="spellStart"/>
      <w:r>
        <w:rPr>
          <w:rFonts w:cs="B Nazanin" w:hint="cs"/>
          <w:sz w:val="26"/>
          <w:szCs w:val="26"/>
          <w:rtl/>
        </w:rPr>
        <w:t>اقباض</w:t>
      </w:r>
      <w:proofErr w:type="spellEnd"/>
      <w:r>
        <w:rPr>
          <w:rFonts w:cs="B Nazanin" w:hint="cs"/>
          <w:sz w:val="26"/>
          <w:szCs w:val="26"/>
          <w:rtl/>
        </w:rPr>
        <w:t xml:space="preserve"> است و میخواهد بگوید </w:t>
      </w:r>
      <w:proofErr w:type="spellStart"/>
      <w:r>
        <w:rPr>
          <w:rFonts w:cs="B Nazanin" w:hint="cs"/>
          <w:sz w:val="26"/>
          <w:szCs w:val="26"/>
          <w:rtl/>
        </w:rPr>
        <w:t>منشإ</w:t>
      </w:r>
      <w:proofErr w:type="spellEnd"/>
      <w:r>
        <w:rPr>
          <w:rFonts w:cs="B Nazanin" w:hint="cs"/>
          <w:sz w:val="26"/>
          <w:szCs w:val="26"/>
          <w:rtl/>
        </w:rPr>
        <w:t xml:space="preserve"> </w:t>
      </w:r>
      <w:proofErr w:type="spellStart"/>
      <w:r>
        <w:rPr>
          <w:rFonts w:cs="B Nazanin" w:hint="cs"/>
          <w:sz w:val="26"/>
          <w:szCs w:val="26"/>
          <w:rtl/>
        </w:rPr>
        <w:t>ضمان</w:t>
      </w:r>
      <w:proofErr w:type="spellEnd"/>
      <w:r>
        <w:rPr>
          <w:rFonts w:cs="B Nazanin" w:hint="cs"/>
          <w:sz w:val="26"/>
          <w:szCs w:val="26"/>
          <w:rtl/>
        </w:rPr>
        <w:t xml:space="preserve"> قبض است نه نفس عقد. بنا بر قاعده ید اگر عقد جاری شد و قبضی صورت نگرفت قاعده براساس قاعده ید نمیتوان اثبات </w:t>
      </w:r>
      <w:proofErr w:type="spellStart"/>
      <w:r>
        <w:rPr>
          <w:rFonts w:cs="B Nazanin" w:hint="cs"/>
          <w:sz w:val="26"/>
          <w:szCs w:val="26"/>
          <w:rtl/>
        </w:rPr>
        <w:t>ضمان</w:t>
      </w:r>
      <w:proofErr w:type="spellEnd"/>
      <w:r>
        <w:rPr>
          <w:rFonts w:cs="B Nazanin" w:hint="cs"/>
          <w:sz w:val="26"/>
          <w:szCs w:val="26"/>
          <w:rtl/>
        </w:rPr>
        <w:t xml:space="preserve"> کرد. لذا قاعده داریم در </w:t>
      </w:r>
      <w:proofErr w:type="spellStart"/>
      <w:r>
        <w:rPr>
          <w:rFonts w:cs="B Nazanin" w:hint="cs"/>
          <w:sz w:val="26"/>
          <w:szCs w:val="26"/>
          <w:rtl/>
        </w:rPr>
        <w:t>عقود</w:t>
      </w:r>
      <w:proofErr w:type="spellEnd"/>
      <w:r>
        <w:rPr>
          <w:rFonts w:cs="B Nazanin" w:hint="cs"/>
          <w:sz w:val="26"/>
          <w:szCs w:val="26"/>
          <w:rtl/>
        </w:rPr>
        <w:t xml:space="preserve"> صحیح که میفرماید: </w:t>
      </w:r>
      <w:r w:rsidR="00765B2E">
        <w:rPr>
          <w:rFonts w:ascii="Adobe Arabic" w:hAnsi="Adobe Arabic" w:cs="Adobe Arabic"/>
          <w:b/>
          <w:bCs/>
          <w:sz w:val="30"/>
          <w:szCs w:val="30"/>
          <w:rtl/>
        </w:rPr>
        <w:t xml:space="preserve">تلف </w:t>
      </w:r>
      <w:proofErr w:type="spellStart"/>
      <w:r w:rsidR="00765B2E" w:rsidRPr="00765B2E">
        <w:rPr>
          <w:rFonts w:ascii="Adobe Arabic" w:hAnsi="Adobe Arabic" w:cs="Adobe Arabic"/>
          <w:b/>
          <w:bCs/>
          <w:sz w:val="30"/>
          <w:szCs w:val="30"/>
          <w:rtl/>
        </w:rPr>
        <w:t>المبیع</w:t>
      </w:r>
      <w:proofErr w:type="spellEnd"/>
      <w:r w:rsidR="00765B2E" w:rsidRPr="00765B2E">
        <w:rPr>
          <w:rFonts w:ascii="Adobe Arabic" w:hAnsi="Adobe Arabic" w:cs="Adobe Arabic"/>
          <w:b/>
          <w:bCs/>
          <w:sz w:val="30"/>
          <w:szCs w:val="30"/>
          <w:rtl/>
        </w:rPr>
        <w:t xml:space="preserve"> قبل </w:t>
      </w:r>
      <w:proofErr w:type="spellStart"/>
      <w:r w:rsidR="00765B2E" w:rsidRPr="00765B2E">
        <w:rPr>
          <w:rFonts w:ascii="Adobe Arabic" w:hAnsi="Adobe Arabic" w:cs="Adobe Arabic"/>
          <w:b/>
          <w:bCs/>
          <w:sz w:val="30"/>
          <w:szCs w:val="30"/>
          <w:rtl/>
        </w:rPr>
        <w:t>القبض</w:t>
      </w:r>
      <w:proofErr w:type="spellEnd"/>
      <w:r w:rsidR="00765B2E" w:rsidRPr="00765B2E">
        <w:rPr>
          <w:rFonts w:ascii="Adobe Arabic" w:hAnsi="Adobe Arabic" w:cs="Adobe Arabic"/>
          <w:b/>
          <w:bCs/>
          <w:sz w:val="30"/>
          <w:szCs w:val="30"/>
          <w:rtl/>
        </w:rPr>
        <w:t xml:space="preserve"> من مال </w:t>
      </w:r>
      <w:proofErr w:type="spellStart"/>
      <w:r w:rsidR="00765B2E" w:rsidRPr="00765B2E">
        <w:rPr>
          <w:rFonts w:ascii="Adobe Arabic" w:hAnsi="Adobe Arabic" w:cs="Adobe Arabic"/>
          <w:b/>
          <w:bCs/>
          <w:sz w:val="30"/>
          <w:szCs w:val="30"/>
          <w:rtl/>
        </w:rPr>
        <w:t>بایعه</w:t>
      </w:r>
      <w:proofErr w:type="spellEnd"/>
      <w:r w:rsidR="00765B2E">
        <w:rPr>
          <w:rFonts w:cs="B Nazanin" w:hint="cs"/>
          <w:sz w:val="26"/>
          <w:szCs w:val="26"/>
          <w:rtl/>
        </w:rPr>
        <w:t xml:space="preserve"> یعنی بیع واقع شده ولی هنوز مال را تحویل مشتری نداده در این صورت مشتری ضامن نیست. وقتی در بیع صحیح ملاک </w:t>
      </w:r>
      <w:proofErr w:type="spellStart"/>
      <w:r w:rsidR="00765B2E">
        <w:rPr>
          <w:rFonts w:cs="B Nazanin" w:hint="cs"/>
          <w:sz w:val="26"/>
          <w:szCs w:val="26"/>
          <w:rtl/>
        </w:rPr>
        <w:t>ضمان</w:t>
      </w:r>
      <w:proofErr w:type="spellEnd"/>
      <w:r w:rsidR="00765B2E">
        <w:rPr>
          <w:rFonts w:cs="B Nazanin" w:hint="cs"/>
          <w:sz w:val="26"/>
          <w:szCs w:val="26"/>
          <w:rtl/>
        </w:rPr>
        <w:t xml:space="preserve"> قبض است به طریق اولی در بیع فاسد قبل </w:t>
      </w:r>
      <w:proofErr w:type="spellStart"/>
      <w:r w:rsidR="00765B2E">
        <w:rPr>
          <w:rFonts w:cs="B Nazanin" w:hint="cs"/>
          <w:sz w:val="26"/>
          <w:szCs w:val="26"/>
          <w:rtl/>
        </w:rPr>
        <w:t>القبض</w:t>
      </w:r>
      <w:proofErr w:type="spellEnd"/>
      <w:r w:rsidR="00765B2E">
        <w:rPr>
          <w:rFonts w:cs="B Nazanin" w:hint="cs"/>
          <w:sz w:val="26"/>
          <w:szCs w:val="26"/>
          <w:rtl/>
        </w:rPr>
        <w:t xml:space="preserve"> </w:t>
      </w:r>
      <w:proofErr w:type="spellStart"/>
      <w:r w:rsidR="00765B2E">
        <w:rPr>
          <w:rFonts w:cs="B Nazanin" w:hint="cs"/>
          <w:sz w:val="26"/>
          <w:szCs w:val="26"/>
          <w:rtl/>
        </w:rPr>
        <w:t>ضمانی</w:t>
      </w:r>
      <w:proofErr w:type="spellEnd"/>
      <w:r w:rsidR="00765B2E">
        <w:rPr>
          <w:rFonts w:cs="B Nazanin" w:hint="cs"/>
          <w:sz w:val="26"/>
          <w:szCs w:val="26"/>
          <w:rtl/>
        </w:rPr>
        <w:t xml:space="preserve"> وجود ندارد. </w:t>
      </w:r>
    </w:p>
    <w:p w14:paraId="0A89274C" w14:textId="2550A7B4" w:rsidR="00765B2E" w:rsidRDefault="00765B2E" w:rsidP="00765B2E">
      <w:pPr>
        <w:pStyle w:val="a8"/>
        <w:bidi/>
        <w:jc w:val="both"/>
        <w:rPr>
          <w:rFonts w:cs="B Titr"/>
          <w:color w:val="FF0000"/>
          <w:sz w:val="30"/>
          <w:szCs w:val="30"/>
          <w:rtl/>
        </w:rPr>
      </w:pPr>
      <w:r w:rsidRPr="00765B2E">
        <w:rPr>
          <w:rFonts w:cs="B Titr" w:hint="cs"/>
          <w:color w:val="FF0000"/>
          <w:sz w:val="30"/>
          <w:szCs w:val="30"/>
          <w:rtl/>
        </w:rPr>
        <w:t xml:space="preserve">نحوه تطبیق قاعده ما </w:t>
      </w:r>
      <w:proofErr w:type="spellStart"/>
      <w:r w:rsidRPr="00765B2E">
        <w:rPr>
          <w:rFonts w:cs="B Titr" w:hint="cs"/>
          <w:color w:val="FF0000"/>
          <w:sz w:val="30"/>
          <w:szCs w:val="30"/>
          <w:rtl/>
        </w:rPr>
        <w:t>یضمن</w:t>
      </w:r>
      <w:proofErr w:type="spellEnd"/>
    </w:p>
    <w:p w14:paraId="33BDCAE8" w14:textId="786C25E0" w:rsidR="00765B2E" w:rsidRDefault="00765B2E" w:rsidP="00765B2E">
      <w:pPr>
        <w:pStyle w:val="a8"/>
        <w:bidi/>
        <w:jc w:val="both"/>
        <w:rPr>
          <w:rFonts w:cs="B Nazanin"/>
          <w:sz w:val="26"/>
          <w:szCs w:val="26"/>
          <w:rtl/>
        </w:rPr>
      </w:pPr>
      <w:r w:rsidRPr="00765B2E">
        <w:rPr>
          <w:rFonts w:cs="B Nazanin" w:hint="cs"/>
          <w:sz w:val="26"/>
          <w:szCs w:val="26"/>
          <w:rtl/>
        </w:rPr>
        <w:t xml:space="preserve">از مصادیق </w:t>
      </w:r>
      <w:proofErr w:type="spellStart"/>
      <w:r>
        <w:rPr>
          <w:rFonts w:cs="B Nazanin" w:hint="cs"/>
          <w:sz w:val="26"/>
          <w:szCs w:val="26"/>
          <w:rtl/>
        </w:rPr>
        <w:t>عقودی</w:t>
      </w:r>
      <w:proofErr w:type="spellEnd"/>
      <w:r>
        <w:rPr>
          <w:rFonts w:cs="B Nazanin" w:hint="cs"/>
          <w:sz w:val="26"/>
          <w:szCs w:val="26"/>
          <w:rtl/>
        </w:rPr>
        <w:t xml:space="preserve">  که قاعده بر آنها صدق میکند بیع است که هم </w:t>
      </w:r>
      <w:proofErr w:type="spellStart"/>
      <w:r>
        <w:rPr>
          <w:rFonts w:cs="B Nazanin" w:hint="cs"/>
          <w:sz w:val="26"/>
          <w:szCs w:val="26"/>
          <w:rtl/>
        </w:rPr>
        <w:t>صحیحش</w:t>
      </w:r>
      <w:proofErr w:type="spellEnd"/>
      <w:r>
        <w:rPr>
          <w:rFonts w:cs="B Nazanin" w:hint="cs"/>
          <w:sz w:val="26"/>
          <w:szCs w:val="26"/>
          <w:rtl/>
        </w:rPr>
        <w:t xml:space="preserve"> </w:t>
      </w:r>
      <w:proofErr w:type="spellStart"/>
      <w:r>
        <w:rPr>
          <w:rFonts w:cs="B Nazanin" w:hint="cs"/>
          <w:sz w:val="26"/>
          <w:szCs w:val="26"/>
          <w:rtl/>
        </w:rPr>
        <w:t>ضمان</w:t>
      </w:r>
      <w:proofErr w:type="spellEnd"/>
      <w:r>
        <w:rPr>
          <w:rFonts w:cs="B Nazanin" w:hint="cs"/>
          <w:sz w:val="26"/>
          <w:szCs w:val="26"/>
          <w:rtl/>
        </w:rPr>
        <w:t xml:space="preserve"> آور است و هم </w:t>
      </w:r>
      <w:proofErr w:type="spellStart"/>
      <w:r>
        <w:rPr>
          <w:rFonts w:cs="B Nazanin" w:hint="cs"/>
          <w:sz w:val="26"/>
          <w:szCs w:val="26"/>
          <w:rtl/>
        </w:rPr>
        <w:t>فاسدش</w:t>
      </w:r>
      <w:proofErr w:type="spellEnd"/>
      <w:r>
        <w:rPr>
          <w:rFonts w:cs="B Nazanin" w:hint="cs"/>
          <w:sz w:val="26"/>
          <w:szCs w:val="26"/>
          <w:rtl/>
        </w:rPr>
        <w:t xml:space="preserve"> </w:t>
      </w:r>
      <w:proofErr w:type="spellStart"/>
      <w:r>
        <w:rPr>
          <w:rFonts w:cs="B Nazanin" w:hint="cs"/>
          <w:sz w:val="26"/>
          <w:szCs w:val="26"/>
          <w:rtl/>
        </w:rPr>
        <w:t>ضمان</w:t>
      </w:r>
      <w:proofErr w:type="spellEnd"/>
      <w:r>
        <w:rPr>
          <w:rFonts w:cs="B Nazanin" w:hint="cs"/>
          <w:sz w:val="26"/>
          <w:szCs w:val="26"/>
          <w:rtl/>
        </w:rPr>
        <w:t xml:space="preserve"> آور است. یعنی اگر عقد هم باطل بود ولی</w:t>
      </w:r>
      <w:r w:rsidR="00911023">
        <w:rPr>
          <w:rFonts w:cs="B Nazanin" w:hint="cs"/>
          <w:sz w:val="26"/>
          <w:szCs w:val="26"/>
          <w:rtl/>
        </w:rPr>
        <w:t xml:space="preserve"> مشتری</w:t>
      </w:r>
      <w:r>
        <w:rPr>
          <w:rFonts w:cs="B Nazanin" w:hint="cs"/>
          <w:sz w:val="26"/>
          <w:szCs w:val="26"/>
          <w:rtl/>
        </w:rPr>
        <w:t xml:space="preserve"> مال </w:t>
      </w:r>
      <w:r w:rsidR="00911023">
        <w:rPr>
          <w:rFonts w:cs="B Nazanin" w:hint="cs"/>
          <w:sz w:val="26"/>
          <w:szCs w:val="26"/>
          <w:rtl/>
        </w:rPr>
        <w:t xml:space="preserve">را از </w:t>
      </w:r>
      <w:proofErr w:type="spellStart"/>
      <w:r w:rsidR="00911023">
        <w:rPr>
          <w:rFonts w:cs="B Nazanin" w:hint="cs"/>
          <w:sz w:val="26"/>
          <w:szCs w:val="26"/>
          <w:rtl/>
        </w:rPr>
        <w:t>بایع</w:t>
      </w:r>
      <w:proofErr w:type="spellEnd"/>
      <w:r w:rsidR="00911023">
        <w:rPr>
          <w:rFonts w:cs="B Nazanin" w:hint="cs"/>
          <w:sz w:val="26"/>
          <w:szCs w:val="26"/>
          <w:rtl/>
        </w:rPr>
        <w:t xml:space="preserve"> تحویل گرفته بود ولی </w:t>
      </w:r>
      <w:proofErr w:type="spellStart"/>
      <w:r w:rsidR="00911023">
        <w:rPr>
          <w:rFonts w:cs="B Nazanin" w:hint="cs"/>
          <w:sz w:val="26"/>
          <w:szCs w:val="26"/>
          <w:rtl/>
        </w:rPr>
        <w:t>بتلف</w:t>
      </w:r>
      <w:proofErr w:type="spellEnd"/>
      <w:r w:rsidR="00911023">
        <w:rPr>
          <w:rFonts w:cs="B Nazanin" w:hint="cs"/>
          <w:sz w:val="26"/>
          <w:szCs w:val="26"/>
          <w:rtl/>
        </w:rPr>
        <w:t xml:space="preserve"> سماوی مال نزد مشتری تلف شد در این صورت هم مشتری ضامن است. </w:t>
      </w:r>
    </w:p>
    <w:p w14:paraId="67F5F4B7" w14:textId="72A30D4B" w:rsidR="00911023" w:rsidRDefault="00911023" w:rsidP="00911023">
      <w:pPr>
        <w:pStyle w:val="a8"/>
        <w:bidi/>
        <w:jc w:val="both"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یکی دیگر از </w:t>
      </w:r>
      <w:proofErr w:type="spellStart"/>
      <w:r>
        <w:rPr>
          <w:rFonts w:cs="B Nazanin" w:hint="cs"/>
          <w:sz w:val="26"/>
          <w:szCs w:val="26"/>
          <w:rtl/>
        </w:rPr>
        <w:t>مصادق</w:t>
      </w:r>
      <w:proofErr w:type="spellEnd"/>
      <w:r>
        <w:rPr>
          <w:rFonts w:cs="B Nazanin" w:hint="cs"/>
          <w:sz w:val="26"/>
          <w:szCs w:val="26"/>
          <w:rtl/>
        </w:rPr>
        <w:t xml:space="preserve"> آن اجاره است. اجاره </w:t>
      </w:r>
      <w:proofErr w:type="spellStart"/>
      <w:r>
        <w:rPr>
          <w:rFonts w:cs="B Nazanin" w:hint="cs"/>
          <w:sz w:val="26"/>
          <w:szCs w:val="26"/>
          <w:rtl/>
        </w:rPr>
        <w:t>تملیک</w:t>
      </w:r>
      <w:proofErr w:type="spellEnd"/>
      <w:r>
        <w:rPr>
          <w:rFonts w:cs="B Nazanin" w:hint="cs"/>
          <w:sz w:val="26"/>
          <w:szCs w:val="26"/>
          <w:rtl/>
        </w:rPr>
        <w:t xml:space="preserve"> منافع با </w:t>
      </w:r>
      <w:proofErr w:type="spellStart"/>
      <w:r>
        <w:rPr>
          <w:rFonts w:cs="B Nazanin" w:hint="cs"/>
          <w:sz w:val="26"/>
          <w:szCs w:val="26"/>
          <w:rtl/>
        </w:rPr>
        <w:t>ضمان</w:t>
      </w:r>
      <w:proofErr w:type="spellEnd"/>
      <w:r>
        <w:rPr>
          <w:rFonts w:cs="B Nazanin" w:hint="cs"/>
          <w:sz w:val="26"/>
          <w:szCs w:val="26"/>
          <w:rtl/>
        </w:rPr>
        <w:t xml:space="preserve"> است. حالا اگر اجاره باطل شد دیگر ضامن </w:t>
      </w:r>
      <w:proofErr w:type="spellStart"/>
      <w:r>
        <w:rPr>
          <w:rFonts w:cs="B Nazanin" w:hint="cs"/>
          <w:sz w:val="26"/>
          <w:szCs w:val="26"/>
          <w:rtl/>
        </w:rPr>
        <w:t>اجره</w:t>
      </w:r>
      <w:proofErr w:type="spellEnd"/>
      <w:r>
        <w:rPr>
          <w:rFonts w:cs="B Nazanin" w:hint="cs"/>
          <w:sz w:val="26"/>
          <w:szCs w:val="26"/>
          <w:rtl/>
        </w:rPr>
        <w:t xml:space="preserve"> </w:t>
      </w:r>
      <w:proofErr w:type="spellStart"/>
      <w:r>
        <w:rPr>
          <w:rFonts w:cs="B Nazanin" w:hint="cs"/>
          <w:sz w:val="26"/>
          <w:szCs w:val="26"/>
          <w:rtl/>
        </w:rPr>
        <w:t>المسمی</w:t>
      </w:r>
      <w:proofErr w:type="spellEnd"/>
      <w:r>
        <w:rPr>
          <w:rFonts w:cs="B Nazanin" w:hint="cs"/>
          <w:sz w:val="26"/>
          <w:szCs w:val="26"/>
          <w:rtl/>
        </w:rPr>
        <w:t xml:space="preserve"> نیست بلکه باید </w:t>
      </w:r>
      <w:proofErr w:type="spellStart"/>
      <w:r>
        <w:rPr>
          <w:rFonts w:cs="B Nazanin" w:hint="cs"/>
          <w:sz w:val="26"/>
          <w:szCs w:val="26"/>
          <w:rtl/>
        </w:rPr>
        <w:t>اجره</w:t>
      </w:r>
      <w:proofErr w:type="spellEnd"/>
      <w:r>
        <w:rPr>
          <w:rFonts w:cs="B Nazanin" w:hint="cs"/>
          <w:sz w:val="26"/>
          <w:szCs w:val="26"/>
          <w:rtl/>
        </w:rPr>
        <w:t xml:space="preserve"> </w:t>
      </w:r>
      <w:proofErr w:type="spellStart"/>
      <w:r>
        <w:rPr>
          <w:rFonts w:cs="B Nazanin" w:hint="cs"/>
          <w:sz w:val="26"/>
          <w:szCs w:val="26"/>
          <w:rtl/>
        </w:rPr>
        <w:t>المثل</w:t>
      </w:r>
      <w:proofErr w:type="spellEnd"/>
      <w:r>
        <w:rPr>
          <w:rFonts w:cs="B Nazanin" w:hint="cs"/>
          <w:sz w:val="26"/>
          <w:szCs w:val="26"/>
          <w:rtl/>
        </w:rPr>
        <w:t xml:space="preserve"> بدهد. حالا اگر خانه را اجاره کرد برای مدت یکسال ولی از آن خانه استفاده نکرد دو فرض دارد. در صورت صحیح بودن اجاره باید </w:t>
      </w:r>
      <w:proofErr w:type="spellStart"/>
      <w:r>
        <w:rPr>
          <w:rFonts w:cs="B Nazanin" w:hint="cs"/>
          <w:sz w:val="26"/>
          <w:szCs w:val="26"/>
          <w:rtl/>
        </w:rPr>
        <w:t>اجره</w:t>
      </w:r>
      <w:proofErr w:type="spellEnd"/>
      <w:r>
        <w:rPr>
          <w:rFonts w:cs="B Nazanin" w:hint="cs"/>
          <w:sz w:val="26"/>
          <w:szCs w:val="26"/>
          <w:rtl/>
        </w:rPr>
        <w:t xml:space="preserve"> </w:t>
      </w:r>
      <w:proofErr w:type="spellStart"/>
      <w:r>
        <w:rPr>
          <w:rFonts w:cs="B Nazanin" w:hint="cs"/>
          <w:sz w:val="26"/>
          <w:szCs w:val="26"/>
          <w:rtl/>
        </w:rPr>
        <w:t>المسمی</w:t>
      </w:r>
      <w:proofErr w:type="spellEnd"/>
      <w:r>
        <w:rPr>
          <w:rFonts w:cs="B Nazanin" w:hint="cs"/>
          <w:sz w:val="26"/>
          <w:szCs w:val="26"/>
          <w:rtl/>
        </w:rPr>
        <w:t xml:space="preserve"> را بپردازد اما اگر اجاره باطل بود در این صورت بازهم ضامن </w:t>
      </w:r>
      <w:proofErr w:type="spellStart"/>
      <w:r>
        <w:rPr>
          <w:rFonts w:cs="B Nazanin" w:hint="cs"/>
          <w:sz w:val="26"/>
          <w:szCs w:val="26"/>
          <w:rtl/>
        </w:rPr>
        <w:t>اجره</w:t>
      </w:r>
      <w:proofErr w:type="spellEnd"/>
      <w:r>
        <w:rPr>
          <w:rFonts w:cs="B Nazanin" w:hint="cs"/>
          <w:sz w:val="26"/>
          <w:szCs w:val="26"/>
          <w:rtl/>
        </w:rPr>
        <w:t xml:space="preserve"> </w:t>
      </w:r>
      <w:proofErr w:type="spellStart"/>
      <w:r>
        <w:rPr>
          <w:rFonts w:cs="B Nazanin" w:hint="cs"/>
          <w:sz w:val="26"/>
          <w:szCs w:val="26"/>
          <w:rtl/>
        </w:rPr>
        <w:t>المثل</w:t>
      </w:r>
      <w:proofErr w:type="spellEnd"/>
      <w:r>
        <w:rPr>
          <w:rFonts w:cs="B Nazanin" w:hint="cs"/>
          <w:sz w:val="26"/>
          <w:szCs w:val="26"/>
          <w:rtl/>
        </w:rPr>
        <w:t xml:space="preserve"> است اما نه بخاطر قاعده اتلاف چون فرض این است که اصلا از منافع آن خانه استفاده نکرده اما قاعده ید در اینجا اثبات </w:t>
      </w:r>
      <w:proofErr w:type="spellStart"/>
      <w:r>
        <w:rPr>
          <w:rFonts w:cs="B Nazanin" w:hint="cs"/>
          <w:sz w:val="26"/>
          <w:szCs w:val="26"/>
          <w:rtl/>
        </w:rPr>
        <w:t>ضمان</w:t>
      </w:r>
      <w:proofErr w:type="spellEnd"/>
      <w:r>
        <w:rPr>
          <w:rFonts w:cs="B Nazanin" w:hint="cs"/>
          <w:sz w:val="26"/>
          <w:szCs w:val="26"/>
          <w:rtl/>
        </w:rPr>
        <w:t xml:space="preserve"> میکند چراکه در این مدت یکسال خانه در قبضه او بوده و منافع یکسال را تلف کرده . اما اگر خانه را تحویل صاحبش میداد دیگر ضامن نبود . </w:t>
      </w:r>
      <w:proofErr w:type="spellStart"/>
      <w:r>
        <w:rPr>
          <w:rFonts w:cs="B Nazanin" w:hint="cs"/>
          <w:sz w:val="26"/>
          <w:szCs w:val="26"/>
          <w:rtl/>
        </w:rPr>
        <w:t>والسلام</w:t>
      </w:r>
      <w:proofErr w:type="spellEnd"/>
      <w:r>
        <w:rPr>
          <w:rFonts w:cs="B Nazanin" w:hint="cs"/>
          <w:sz w:val="26"/>
          <w:szCs w:val="26"/>
          <w:rtl/>
        </w:rPr>
        <w:t xml:space="preserve"> علیکم و </w:t>
      </w:r>
      <w:proofErr w:type="spellStart"/>
      <w:r>
        <w:rPr>
          <w:rFonts w:cs="B Nazanin" w:hint="cs"/>
          <w:sz w:val="26"/>
          <w:szCs w:val="26"/>
          <w:rtl/>
        </w:rPr>
        <w:t>رحمه</w:t>
      </w:r>
      <w:proofErr w:type="spellEnd"/>
      <w:r>
        <w:rPr>
          <w:rFonts w:cs="B Nazanin" w:hint="cs"/>
          <w:sz w:val="26"/>
          <w:szCs w:val="26"/>
          <w:rtl/>
        </w:rPr>
        <w:t xml:space="preserve"> الله. </w:t>
      </w:r>
    </w:p>
    <w:p w14:paraId="5FAC5E1B" w14:textId="205959CE" w:rsidR="00911023" w:rsidRPr="00765B2E" w:rsidRDefault="00911023" w:rsidP="00911023">
      <w:pPr>
        <w:pStyle w:val="a8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محمد بندزن</w:t>
      </w:r>
      <w:bookmarkStart w:id="1" w:name="_GoBack"/>
      <w:bookmarkEnd w:id="1"/>
    </w:p>
    <w:sectPr w:rsidR="00911023" w:rsidRPr="00765B2E" w:rsidSect="00AB10A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7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98043" w14:textId="77777777" w:rsidR="00E11F80" w:rsidRDefault="00E11F80" w:rsidP="00CF2919">
      <w:pPr>
        <w:spacing w:after="0" w:line="240" w:lineRule="auto"/>
      </w:pPr>
      <w:r>
        <w:separator/>
      </w:r>
    </w:p>
  </w:endnote>
  <w:endnote w:type="continuationSeparator" w:id="0">
    <w:p w14:paraId="7D09B13C" w14:textId="77777777" w:rsidR="00E11F80" w:rsidRDefault="00E11F80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C33FB1" w:rsidRDefault="00C33FB1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3414E374" w:rsidR="00C33FB1" w:rsidRDefault="00C33FB1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11023" w:rsidRPr="00911023">
                                <w:rPr>
                                  <w:noProof/>
                                  <w:rtl/>
                                  <w:lang w:val="fa-IR"/>
                                </w:rPr>
                                <w:t>70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3414E374" w:rsidR="00C33FB1" w:rsidRDefault="00C33FB1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911023" w:rsidRPr="00911023">
                          <w:rPr>
                            <w:noProof/>
                            <w:rtl/>
                            <w:lang w:val="fa-IR"/>
                          </w:rPr>
                          <w:t>70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2515DC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FE77F" w14:textId="77777777" w:rsidR="00E11F80" w:rsidRDefault="00E11F80" w:rsidP="00CF2919">
      <w:pPr>
        <w:spacing w:after="0" w:line="240" w:lineRule="auto"/>
      </w:pPr>
      <w:r>
        <w:separator/>
      </w:r>
    </w:p>
  </w:footnote>
  <w:footnote w:type="continuationSeparator" w:id="0">
    <w:p w14:paraId="278EAAE7" w14:textId="77777777" w:rsidR="00E11F80" w:rsidRDefault="00E11F80" w:rsidP="00CF2919">
      <w:pPr>
        <w:spacing w:after="0" w:line="240" w:lineRule="auto"/>
      </w:pPr>
      <w:r>
        <w:continuationSeparator/>
      </w:r>
    </w:p>
  </w:footnote>
  <w:footnote w:id="1">
    <w:p w14:paraId="43056D0F" w14:textId="56E02A01" w:rsidR="00060CF5" w:rsidRDefault="00060CF5" w:rsidP="00060CF5">
      <w:pPr>
        <w:pStyle w:val="a8"/>
        <w:bidi/>
        <w:jc w:val="both"/>
        <w:rPr>
          <w:rFonts w:hint="cs"/>
          <w:rtl/>
        </w:rPr>
      </w:pPr>
      <w:r w:rsidRPr="00060CF5">
        <w:rPr>
          <w:rFonts w:cs="B Nazanin"/>
          <w:sz w:val="26"/>
          <w:szCs w:val="26"/>
        </w:rPr>
        <w:footnoteRef/>
      </w:r>
      <w:r w:rsidRPr="00060CF5">
        <w:rPr>
          <w:rFonts w:cs="B Nazanin"/>
          <w:sz w:val="26"/>
          <w:szCs w:val="26"/>
          <w:rtl/>
        </w:rPr>
        <w:t xml:space="preserve"> </w:t>
      </w:r>
      <w:bookmarkStart w:id="0" w:name="outlink"/>
      <w:r>
        <w:rPr>
          <w:rFonts w:cs="B Nazanin" w:hint="cs"/>
          <w:sz w:val="26"/>
          <w:szCs w:val="26"/>
          <w:rtl/>
        </w:rPr>
        <w:t>-</w:t>
      </w:r>
      <w:proofErr w:type="spellStart"/>
      <w:r>
        <w:rPr>
          <w:rFonts w:cs="B Nazanin"/>
          <w:sz w:val="26"/>
          <w:szCs w:val="26"/>
          <w:rtl/>
        </w:rPr>
        <w:fldChar w:fldCharType="begin"/>
      </w:r>
      <w:r>
        <w:rPr>
          <w:rFonts w:cs="B Nazanin"/>
          <w:sz w:val="26"/>
          <w:szCs w:val="26"/>
          <w:rtl/>
        </w:rPr>
        <w:instrText xml:space="preserve"> </w:instrText>
      </w:r>
      <w:r>
        <w:rPr>
          <w:rFonts w:cs="B Nazanin"/>
          <w:sz w:val="26"/>
          <w:szCs w:val="26"/>
        </w:rPr>
        <w:instrText>HYPERLINK</w:instrText>
      </w:r>
      <w:r>
        <w:rPr>
          <w:rFonts w:cs="B Nazanin"/>
          <w:sz w:val="26"/>
          <w:szCs w:val="26"/>
          <w:rtl/>
        </w:rPr>
        <w:instrText xml:space="preserve"> "</w:instrText>
      </w:r>
      <w:r>
        <w:rPr>
          <w:rFonts w:cs="B Nazanin"/>
          <w:sz w:val="26"/>
          <w:szCs w:val="26"/>
        </w:rPr>
        <w:instrText>http://lib.eshia.ir/</w:instrText>
      </w:r>
      <w:r>
        <w:rPr>
          <w:rFonts w:cs="B Nazanin"/>
          <w:sz w:val="26"/>
          <w:szCs w:val="26"/>
          <w:rtl/>
        </w:rPr>
        <w:instrText>11015/14/8</w:instrText>
      </w:r>
      <w:r>
        <w:rPr>
          <w:rFonts w:cs="B Nazanin"/>
          <w:sz w:val="26"/>
          <w:szCs w:val="26"/>
        </w:rPr>
        <w:instrText>/%D</w:instrText>
      </w:r>
      <w:r>
        <w:rPr>
          <w:rFonts w:cs="B Nazanin"/>
          <w:sz w:val="26"/>
          <w:szCs w:val="26"/>
          <w:rtl/>
        </w:rPr>
        <w:instrText>8%</w:instrText>
      </w:r>
      <w:r>
        <w:rPr>
          <w:rFonts w:cs="B Nazanin"/>
          <w:sz w:val="26"/>
          <w:szCs w:val="26"/>
        </w:rPr>
        <w:instrText>B</w:instrText>
      </w:r>
      <w:r>
        <w:rPr>
          <w:rFonts w:cs="B Nazanin"/>
          <w:sz w:val="26"/>
          <w:szCs w:val="26"/>
          <w:rtl/>
        </w:rPr>
        <w:instrText>3%</w:instrText>
      </w:r>
      <w:r>
        <w:rPr>
          <w:rFonts w:cs="B Nazanin"/>
          <w:sz w:val="26"/>
          <w:szCs w:val="26"/>
        </w:rPr>
        <w:instrText>D</w:instrText>
      </w:r>
      <w:r>
        <w:rPr>
          <w:rFonts w:cs="B Nazanin"/>
          <w:sz w:val="26"/>
          <w:szCs w:val="26"/>
          <w:rtl/>
        </w:rPr>
        <w:instrText>9%85%</w:instrText>
      </w:r>
      <w:r>
        <w:rPr>
          <w:rFonts w:cs="B Nazanin"/>
          <w:sz w:val="26"/>
          <w:szCs w:val="26"/>
        </w:rPr>
        <w:instrText>D</w:instrText>
      </w:r>
      <w:r>
        <w:rPr>
          <w:rFonts w:cs="B Nazanin"/>
          <w:sz w:val="26"/>
          <w:szCs w:val="26"/>
          <w:rtl/>
        </w:rPr>
        <w:instrText>8%</w:instrText>
      </w:r>
      <w:r>
        <w:rPr>
          <w:rFonts w:cs="B Nazanin"/>
          <w:sz w:val="26"/>
          <w:szCs w:val="26"/>
        </w:rPr>
        <w:instrText>B</w:instrText>
      </w:r>
      <w:r>
        <w:rPr>
          <w:rFonts w:cs="B Nazanin"/>
          <w:sz w:val="26"/>
          <w:szCs w:val="26"/>
          <w:rtl/>
        </w:rPr>
        <w:instrText>1%</w:instrText>
      </w:r>
      <w:r>
        <w:rPr>
          <w:rFonts w:cs="B Nazanin"/>
          <w:sz w:val="26"/>
          <w:szCs w:val="26"/>
        </w:rPr>
        <w:instrText>D</w:instrText>
      </w:r>
      <w:r>
        <w:rPr>
          <w:rFonts w:cs="B Nazanin"/>
          <w:sz w:val="26"/>
          <w:szCs w:val="26"/>
          <w:rtl/>
        </w:rPr>
        <w:instrText>8%</w:instrText>
      </w:r>
      <w:r>
        <w:rPr>
          <w:rFonts w:cs="B Nazanin"/>
          <w:sz w:val="26"/>
          <w:szCs w:val="26"/>
        </w:rPr>
        <w:instrText>A</w:instrText>
      </w:r>
      <w:r>
        <w:rPr>
          <w:rFonts w:cs="B Nazanin"/>
          <w:sz w:val="26"/>
          <w:szCs w:val="26"/>
          <w:rtl/>
        </w:rPr>
        <w:instrText>9" \</w:instrText>
      </w:r>
      <w:r>
        <w:rPr>
          <w:rFonts w:cs="B Nazanin"/>
          <w:sz w:val="26"/>
          <w:szCs w:val="26"/>
        </w:rPr>
        <w:instrText>o</w:instrText>
      </w:r>
      <w:r>
        <w:rPr>
          <w:rFonts w:cs="B Nazanin"/>
          <w:sz w:val="26"/>
          <w:szCs w:val="26"/>
          <w:rtl/>
        </w:rPr>
        <w:instrText xml:space="preserve"> "مستدرک الوسائل ج 14ص 8" \</w:instrText>
      </w:r>
      <w:r>
        <w:rPr>
          <w:rFonts w:cs="B Nazanin"/>
          <w:sz w:val="26"/>
          <w:szCs w:val="26"/>
        </w:rPr>
        <w:instrText>t</w:instrText>
      </w:r>
      <w:r>
        <w:rPr>
          <w:rFonts w:cs="B Nazanin"/>
          <w:sz w:val="26"/>
          <w:szCs w:val="26"/>
          <w:rtl/>
        </w:rPr>
        <w:instrText xml:space="preserve"> "_</w:instrText>
      </w:r>
      <w:r>
        <w:rPr>
          <w:rFonts w:cs="B Nazanin"/>
          <w:sz w:val="26"/>
          <w:szCs w:val="26"/>
        </w:rPr>
        <w:instrText>blank</w:instrText>
      </w:r>
      <w:r>
        <w:rPr>
          <w:rFonts w:cs="B Nazanin"/>
          <w:sz w:val="26"/>
          <w:szCs w:val="26"/>
          <w:rtl/>
        </w:rPr>
        <w:instrText xml:space="preserve">" </w:instrText>
      </w:r>
      <w:r>
        <w:rPr>
          <w:rFonts w:cs="B Nazanin"/>
          <w:sz w:val="26"/>
          <w:szCs w:val="26"/>
          <w:rtl/>
        </w:rPr>
      </w:r>
      <w:r>
        <w:rPr>
          <w:rFonts w:cs="B Nazanin"/>
          <w:sz w:val="26"/>
          <w:szCs w:val="26"/>
          <w:rtl/>
        </w:rPr>
        <w:fldChar w:fldCharType="separate"/>
      </w:r>
      <w:r w:rsidRPr="00060CF5">
        <w:rPr>
          <w:rStyle w:val="ad"/>
          <w:rFonts w:cs="B Nazanin"/>
          <w:sz w:val="26"/>
          <w:szCs w:val="26"/>
          <w:rtl/>
        </w:rPr>
        <w:t>مستدرک</w:t>
      </w:r>
      <w:proofErr w:type="spellEnd"/>
      <w:r w:rsidRPr="00060CF5">
        <w:rPr>
          <w:rStyle w:val="ad"/>
          <w:rFonts w:cs="B Nazanin"/>
          <w:sz w:val="26"/>
          <w:szCs w:val="26"/>
          <w:rtl/>
        </w:rPr>
        <w:t xml:space="preserve"> </w:t>
      </w:r>
      <w:proofErr w:type="spellStart"/>
      <w:r w:rsidRPr="00060CF5">
        <w:rPr>
          <w:rStyle w:val="ad"/>
          <w:rFonts w:cs="B Nazanin"/>
          <w:sz w:val="26"/>
          <w:szCs w:val="26"/>
          <w:rtl/>
        </w:rPr>
        <w:t>الوسائل</w:t>
      </w:r>
      <w:proofErr w:type="spellEnd"/>
      <w:r w:rsidRPr="00060CF5">
        <w:rPr>
          <w:rStyle w:val="ad"/>
          <w:rFonts w:cs="B Nazanin"/>
          <w:sz w:val="26"/>
          <w:szCs w:val="26"/>
          <w:rtl/>
        </w:rPr>
        <w:t xml:space="preserve"> ج ۱۴ص ۸</w:t>
      </w:r>
      <w:bookmarkEnd w:id="0"/>
      <w:r w:rsidRPr="00060CF5">
        <w:rPr>
          <w:rStyle w:val="ad"/>
          <w:rFonts w:cs="B Nazanin"/>
          <w:sz w:val="26"/>
          <w:szCs w:val="26"/>
        </w:rPr>
        <w:t>    </w:t>
      </w:r>
      <w:r>
        <w:rPr>
          <w:rFonts w:cs="B Nazanin"/>
          <w:sz w:val="26"/>
          <w:szCs w:val="26"/>
          <w:rtl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6CD0E" w14:textId="00D77FE8" w:rsidR="00C33FB1" w:rsidRPr="00CF2919" w:rsidRDefault="00C33FB1" w:rsidP="00AB10A5">
    <w:pPr>
      <w:pStyle w:val="a3"/>
      <w:rPr>
        <w:rFonts w:cs="B Nazanin"/>
      </w:rPr>
    </w:pPr>
    <w:r>
      <w:rPr>
        <w:rFonts w:cs="B Nazanin" w:hint="cs"/>
        <w:rtl/>
      </w:rPr>
      <w:t xml:space="preserve">قواعد </w:t>
    </w:r>
    <w:proofErr w:type="spellStart"/>
    <w:r>
      <w:rPr>
        <w:rFonts w:cs="B Nazanin" w:hint="cs"/>
        <w:rtl/>
      </w:rPr>
      <w:t>فقهیه</w:t>
    </w:r>
    <w:proofErr w:type="spellEnd"/>
    <w:r>
      <w:rPr>
        <w:rFonts w:cs="B Nazanin" w:hint="cs"/>
        <w:rtl/>
      </w:rPr>
      <w:t xml:space="preserve"> / </w:t>
    </w:r>
    <w:r w:rsidR="00AB10A5">
      <w:rPr>
        <w:rFonts w:cs="B Nazanin" w:hint="cs"/>
        <w:rtl/>
      </w:rPr>
      <w:t xml:space="preserve">قاعده ما </w:t>
    </w:r>
    <w:proofErr w:type="spellStart"/>
    <w:r w:rsidR="00AB10A5">
      <w:rPr>
        <w:rFonts w:cs="B Nazanin" w:hint="cs"/>
        <w:rtl/>
      </w:rPr>
      <w:t>یضمن</w:t>
    </w:r>
    <w:proofErr w:type="spellEnd"/>
    <w:r>
      <w:rPr>
        <w:rFonts w:cs="B Nazanin" w:hint="cs"/>
        <w:rtl/>
      </w:rPr>
      <w:t xml:space="preserve"> </w:t>
    </w:r>
    <w:r>
      <w:rPr>
        <w:rFonts w:cs="B Nazanin"/>
        <w:rtl/>
      </w:rPr>
      <w:t>...</w:t>
    </w:r>
    <w:r w:rsidR="009618F3">
      <w:rPr>
        <w:rFonts w:cs="B Nazanin" w:hint="cs"/>
        <w:rtl/>
      </w:rPr>
      <w:t>..........</w:t>
    </w:r>
    <w:r w:rsidR="00AB10A5">
      <w:rPr>
        <w:rFonts w:cs="B Nazanin" w:hint="cs"/>
        <w:rtl/>
      </w:rPr>
      <w:t>.............</w:t>
    </w:r>
    <w:r w:rsidR="009618F3">
      <w:rPr>
        <w:rFonts w:cs="B Nazanin" w:hint="cs"/>
        <w:rtl/>
      </w:rPr>
      <w:t>..........</w:t>
    </w:r>
    <w:r>
      <w:rPr>
        <w:rFonts w:cs="B Nazanin" w:hint="cs"/>
        <w:rtl/>
      </w:rPr>
      <w:t>............................................................</w:t>
    </w:r>
    <w:r w:rsidR="00AB10A5">
      <w:rPr>
        <w:rFonts w:cs="B Nazanin" w:hint="cs"/>
        <w:rtl/>
      </w:rPr>
      <w:t>....................</w:t>
    </w:r>
    <w:r w:rsidR="008C1255">
      <w:rPr>
        <w:rFonts w:cs="B Nazanin" w:hint="cs"/>
        <w:rtl/>
      </w:rPr>
      <w:t>.......</w:t>
    </w:r>
    <w:r>
      <w:rPr>
        <w:rFonts w:cs="B Nazanin" w:hint="cs"/>
        <w:rtl/>
      </w:rPr>
      <w:t>............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</w:t>
    </w:r>
    <w:r w:rsidR="00AB10A5">
      <w:rPr>
        <w:rFonts w:cs="B Nazanin" w:hint="cs"/>
        <w:rtl/>
      </w:rPr>
      <w:t>چهار</w:t>
    </w:r>
    <w:r>
      <w:rPr>
        <w:rFonts w:cs="B Nazanin" w:hint="cs"/>
        <w:rtl/>
      </w:rPr>
      <w:t xml:space="preserve">شنبه </w:t>
    </w:r>
    <w:r w:rsidR="00AB10A5">
      <w:rPr>
        <w:rFonts w:cs="B Nazanin" w:hint="cs"/>
        <w:rtl/>
      </w:rPr>
      <w:t>25</w:t>
    </w:r>
    <w:r>
      <w:rPr>
        <w:rFonts w:cs="B Nazanin" w:hint="cs"/>
        <w:rtl/>
      </w:rPr>
      <w:t>/09/94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64C4"/>
    <w:rsid w:val="000602D2"/>
    <w:rsid w:val="00060CF5"/>
    <w:rsid w:val="00070061"/>
    <w:rsid w:val="00081262"/>
    <w:rsid w:val="000816A6"/>
    <w:rsid w:val="00087700"/>
    <w:rsid w:val="000918BF"/>
    <w:rsid w:val="00093086"/>
    <w:rsid w:val="00095856"/>
    <w:rsid w:val="000A75E1"/>
    <w:rsid w:val="000D43E4"/>
    <w:rsid w:val="000E49E1"/>
    <w:rsid w:val="000E7D89"/>
    <w:rsid w:val="000F610E"/>
    <w:rsid w:val="00106A15"/>
    <w:rsid w:val="0011090D"/>
    <w:rsid w:val="0012692B"/>
    <w:rsid w:val="00132B25"/>
    <w:rsid w:val="00134915"/>
    <w:rsid w:val="001513AC"/>
    <w:rsid w:val="0015679C"/>
    <w:rsid w:val="001612B6"/>
    <w:rsid w:val="00161E83"/>
    <w:rsid w:val="00172D13"/>
    <w:rsid w:val="00181CCD"/>
    <w:rsid w:val="0018403E"/>
    <w:rsid w:val="00191ADF"/>
    <w:rsid w:val="001A0FB5"/>
    <w:rsid w:val="001B1F97"/>
    <w:rsid w:val="001C008E"/>
    <w:rsid w:val="001C221F"/>
    <w:rsid w:val="001C631F"/>
    <w:rsid w:val="001C703D"/>
    <w:rsid w:val="001D7EAA"/>
    <w:rsid w:val="001E1048"/>
    <w:rsid w:val="001E297E"/>
    <w:rsid w:val="001E4427"/>
    <w:rsid w:val="001F2F94"/>
    <w:rsid w:val="002111EB"/>
    <w:rsid w:val="00220C7D"/>
    <w:rsid w:val="0022266D"/>
    <w:rsid w:val="00251B07"/>
    <w:rsid w:val="00254760"/>
    <w:rsid w:val="00262F0A"/>
    <w:rsid w:val="00265A05"/>
    <w:rsid w:val="002664CB"/>
    <w:rsid w:val="00282CBE"/>
    <w:rsid w:val="00290216"/>
    <w:rsid w:val="00291F21"/>
    <w:rsid w:val="00292C24"/>
    <w:rsid w:val="00294C7D"/>
    <w:rsid w:val="00296068"/>
    <w:rsid w:val="002A23F2"/>
    <w:rsid w:val="002A5178"/>
    <w:rsid w:val="002C2C16"/>
    <w:rsid w:val="002C3322"/>
    <w:rsid w:val="002D3AC1"/>
    <w:rsid w:val="002D70CA"/>
    <w:rsid w:val="002E1E7B"/>
    <w:rsid w:val="002E6375"/>
    <w:rsid w:val="002F3BD5"/>
    <w:rsid w:val="00300BCE"/>
    <w:rsid w:val="00305EBB"/>
    <w:rsid w:val="003104A9"/>
    <w:rsid w:val="00327B4F"/>
    <w:rsid w:val="00332D5A"/>
    <w:rsid w:val="00346C69"/>
    <w:rsid w:val="00362B08"/>
    <w:rsid w:val="00365A96"/>
    <w:rsid w:val="00383298"/>
    <w:rsid w:val="00386EAE"/>
    <w:rsid w:val="00387E09"/>
    <w:rsid w:val="00391F54"/>
    <w:rsid w:val="00396407"/>
    <w:rsid w:val="003A437F"/>
    <w:rsid w:val="003A6C98"/>
    <w:rsid w:val="003B0689"/>
    <w:rsid w:val="003B348D"/>
    <w:rsid w:val="003C0DFA"/>
    <w:rsid w:val="003C187F"/>
    <w:rsid w:val="003C356C"/>
    <w:rsid w:val="003D2F2B"/>
    <w:rsid w:val="003D3C2A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44DCE"/>
    <w:rsid w:val="00463547"/>
    <w:rsid w:val="004657EF"/>
    <w:rsid w:val="004742BD"/>
    <w:rsid w:val="00475E27"/>
    <w:rsid w:val="00483379"/>
    <w:rsid w:val="0048403D"/>
    <w:rsid w:val="004A009C"/>
    <w:rsid w:val="004A6DDA"/>
    <w:rsid w:val="004C5604"/>
    <w:rsid w:val="004D06A3"/>
    <w:rsid w:val="004D226E"/>
    <w:rsid w:val="004E5FC4"/>
    <w:rsid w:val="004F1732"/>
    <w:rsid w:val="004F68FC"/>
    <w:rsid w:val="004F6EBE"/>
    <w:rsid w:val="005023D5"/>
    <w:rsid w:val="00530E7C"/>
    <w:rsid w:val="00532AA5"/>
    <w:rsid w:val="00542CB4"/>
    <w:rsid w:val="00546BAC"/>
    <w:rsid w:val="00551FE7"/>
    <w:rsid w:val="00552110"/>
    <w:rsid w:val="00554CFF"/>
    <w:rsid w:val="00557618"/>
    <w:rsid w:val="00557CCA"/>
    <w:rsid w:val="0056299A"/>
    <w:rsid w:val="00570F8F"/>
    <w:rsid w:val="00572048"/>
    <w:rsid w:val="0057212C"/>
    <w:rsid w:val="00590015"/>
    <w:rsid w:val="00592F6D"/>
    <w:rsid w:val="00594979"/>
    <w:rsid w:val="005A11B4"/>
    <w:rsid w:val="005B2376"/>
    <w:rsid w:val="005C4215"/>
    <w:rsid w:val="005D6C9C"/>
    <w:rsid w:val="005E4532"/>
    <w:rsid w:val="005F6700"/>
    <w:rsid w:val="00614558"/>
    <w:rsid w:val="00622D72"/>
    <w:rsid w:val="006265A7"/>
    <w:rsid w:val="00633665"/>
    <w:rsid w:val="00635D9A"/>
    <w:rsid w:val="006523CF"/>
    <w:rsid w:val="0065494B"/>
    <w:rsid w:val="00664EF6"/>
    <w:rsid w:val="00670871"/>
    <w:rsid w:val="006726F8"/>
    <w:rsid w:val="0069589A"/>
    <w:rsid w:val="00695F25"/>
    <w:rsid w:val="0069662C"/>
    <w:rsid w:val="006A0424"/>
    <w:rsid w:val="006A491C"/>
    <w:rsid w:val="006B0E53"/>
    <w:rsid w:val="006B1D7E"/>
    <w:rsid w:val="006B23E3"/>
    <w:rsid w:val="006C5BCE"/>
    <w:rsid w:val="006D79F7"/>
    <w:rsid w:val="006E2731"/>
    <w:rsid w:val="006F1091"/>
    <w:rsid w:val="006F3278"/>
    <w:rsid w:val="00700BCB"/>
    <w:rsid w:val="00703F24"/>
    <w:rsid w:val="0070470F"/>
    <w:rsid w:val="0070772D"/>
    <w:rsid w:val="00710ACF"/>
    <w:rsid w:val="00715D0A"/>
    <w:rsid w:val="0072435C"/>
    <w:rsid w:val="007273D5"/>
    <w:rsid w:val="007536C1"/>
    <w:rsid w:val="00753D35"/>
    <w:rsid w:val="007624B6"/>
    <w:rsid w:val="00765B2E"/>
    <w:rsid w:val="00771885"/>
    <w:rsid w:val="00772425"/>
    <w:rsid w:val="007773AF"/>
    <w:rsid w:val="007808E2"/>
    <w:rsid w:val="00781934"/>
    <w:rsid w:val="00782334"/>
    <w:rsid w:val="007B2960"/>
    <w:rsid w:val="007C544E"/>
    <w:rsid w:val="007D125A"/>
    <w:rsid w:val="007E5123"/>
    <w:rsid w:val="007F5890"/>
    <w:rsid w:val="00800FBD"/>
    <w:rsid w:val="0081046A"/>
    <w:rsid w:val="00811562"/>
    <w:rsid w:val="00811E0A"/>
    <w:rsid w:val="00814A1D"/>
    <w:rsid w:val="00826D73"/>
    <w:rsid w:val="00831000"/>
    <w:rsid w:val="0084599C"/>
    <w:rsid w:val="00845C6E"/>
    <w:rsid w:val="0084658D"/>
    <w:rsid w:val="008465B1"/>
    <w:rsid w:val="008553EE"/>
    <w:rsid w:val="00857ACD"/>
    <w:rsid w:val="008646AC"/>
    <w:rsid w:val="0088009C"/>
    <w:rsid w:val="008A2057"/>
    <w:rsid w:val="008A2B77"/>
    <w:rsid w:val="008A6F19"/>
    <w:rsid w:val="008A72D1"/>
    <w:rsid w:val="008B17BC"/>
    <w:rsid w:val="008B2DBD"/>
    <w:rsid w:val="008B3974"/>
    <w:rsid w:val="008B6669"/>
    <w:rsid w:val="008B7922"/>
    <w:rsid w:val="008C1189"/>
    <w:rsid w:val="008C1255"/>
    <w:rsid w:val="008C2CE1"/>
    <w:rsid w:val="008D253C"/>
    <w:rsid w:val="008D3C96"/>
    <w:rsid w:val="008D3DF7"/>
    <w:rsid w:val="008E0320"/>
    <w:rsid w:val="008E2FF0"/>
    <w:rsid w:val="008F0E05"/>
    <w:rsid w:val="008F57BD"/>
    <w:rsid w:val="00901BD9"/>
    <w:rsid w:val="009047CE"/>
    <w:rsid w:val="00911023"/>
    <w:rsid w:val="00911027"/>
    <w:rsid w:val="00912E32"/>
    <w:rsid w:val="00926620"/>
    <w:rsid w:val="00931049"/>
    <w:rsid w:val="009432DD"/>
    <w:rsid w:val="0094729E"/>
    <w:rsid w:val="009475C4"/>
    <w:rsid w:val="009618F3"/>
    <w:rsid w:val="00966015"/>
    <w:rsid w:val="00970A49"/>
    <w:rsid w:val="00970B67"/>
    <w:rsid w:val="00986E21"/>
    <w:rsid w:val="009A102B"/>
    <w:rsid w:val="009A12C7"/>
    <w:rsid w:val="009A55FB"/>
    <w:rsid w:val="009B49FB"/>
    <w:rsid w:val="009B6BD0"/>
    <w:rsid w:val="009C0345"/>
    <w:rsid w:val="009D39E4"/>
    <w:rsid w:val="009E10A5"/>
    <w:rsid w:val="009F0C26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32E0"/>
    <w:rsid w:val="00A745C9"/>
    <w:rsid w:val="00A80C3C"/>
    <w:rsid w:val="00A8636F"/>
    <w:rsid w:val="00A94F6F"/>
    <w:rsid w:val="00AA360A"/>
    <w:rsid w:val="00AB0B6E"/>
    <w:rsid w:val="00AB10A5"/>
    <w:rsid w:val="00AB40AF"/>
    <w:rsid w:val="00AD01CF"/>
    <w:rsid w:val="00AD4C52"/>
    <w:rsid w:val="00AF3775"/>
    <w:rsid w:val="00AF4B44"/>
    <w:rsid w:val="00B00A6B"/>
    <w:rsid w:val="00B07C69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718D"/>
    <w:rsid w:val="00B94CB3"/>
    <w:rsid w:val="00BA135C"/>
    <w:rsid w:val="00BA3F93"/>
    <w:rsid w:val="00BB4E7F"/>
    <w:rsid w:val="00BC14EE"/>
    <w:rsid w:val="00BC5A29"/>
    <w:rsid w:val="00BC6541"/>
    <w:rsid w:val="00BD1682"/>
    <w:rsid w:val="00BD3975"/>
    <w:rsid w:val="00BD4ACA"/>
    <w:rsid w:val="00BF47F7"/>
    <w:rsid w:val="00BF6C4C"/>
    <w:rsid w:val="00BF6FA3"/>
    <w:rsid w:val="00C05012"/>
    <w:rsid w:val="00C14E4C"/>
    <w:rsid w:val="00C2003C"/>
    <w:rsid w:val="00C23296"/>
    <w:rsid w:val="00C33FB1"/>
    <w:rsid w:val="00C409F7"/>
    <w:rsid w:val="00C5536C"/>
    <w:rsid w:val="00C60BB7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75D6"/>
    <w:rsid w:val="00CC032E"/>
    <w:rsid w:val="00CC11D7"/>
    <w:rsid w:val="00CC7C4A"/>
    <w:rsid w:val="00CE68FF"/>
    <w:rsid w:val="00CF2919"/>
    <w:rsid w:val="00D01B20"/>
    <w:rsid w:val="00D22AE5"/>
    <w:rsid w:val="00D4252B"/>
    <w:rsid w:val="00D47DC8"/>
    <w:rsid w:val="00D542C3"/>
    <w:rsid w:val="00D62C83"/>
    <w:rsid w:val="00D67716"/>
    <w:rsid w:val="00D70B37"/>
    <w:rsid w:val="00D74CB3"/>
    <w:rsid w:val="00D76232"/>
    <w:rsid w:val="00D82849"/>
    <w:rsid w:val="00DA1B1A"/>
    <w:rsid w:val="00DA1CF7"/>
    <w:rsid w:val="00DA2634"/>
    <w:rsid w:val="00DB1564"/>
    <w:rsid w:val="00DC7DB3"/>
    <w:rsid w:val="00DD3F6A"/>
    <w:rsid w:val="00DE39CC"/>
    <w:rsid w:val="00DF1249"/>
    <w:rsid w:val="00DF34FB"/>
    <w:rsid w:val="00E0404A"/>
    <w:rsid w:val="00E06308"/>
    <w:rsid w:val="00E1096A"/>
    <w:rsid w:val="00E11C41"/>
    <w:rsid w:val="00E11F80"/>
    <w:rsid w:val="00E1338D"/>
    <w:rsid w:val="00E233F6"/>
    <w:rsid w:val="00E26891"/>
    <w:rsid w:val="00E27B67"/>
    <w:rsid w:val="00E301F3"/>
    <w:rsid w:val="00E51008"/>
    <w:rsid w:val="00E510C6"/>
    <w:rsid w:val="00E573D6"/>
    <w:rsid w:val="00E7136C"/>
    <w:rsid w:val="00E76E8C"/>
    <w:rsid w:val="00E77EA8"/>
    <w:rsid w:val="00E836A3"/>
    <w:rsid w:val="00E84FEE"/>
    <w:rsid w:val="00E8661A"/>
    <w:rsid w:val="00E91048"/>
    <w:rsid w:val="00E92F98"/>
    <w:rsid w:val="00E94262"/>
    <w:rsid w:val="00EA0AF8"/>
    <w:rsid w:val="00EA175C"/>
    <w:rsid w:val="00EA2E13"/>
    <w:rsid w:val="00EB41AB"/>
    <w:rsid w:val="00EC4D69"/>
    <w:rsid w:val="00ED0D96"/>
    <w:rsid w:val="00ED2F4A"/>
    <w:rsid w:val="00ED35B2"/>
    <w:rsid w:val="00EE3721"/>
    <w:rsid w:val="00EE5A09"/>
    <w:rsid w:val="00EF649C"/>
    <w:rsid w:val="00EF6F9D"/>
    <w:rsid w:val="00F032C3"/>
    <w:rsid w:val="00F04222"/>
    <w:rsid w:val="00F0476C"/>
    <w:rsid w:val="00F06E5F"/>
    <w:rsid w:val="00F101A0"/>
    <w:rsid w:val="00F203BF"/>
    <w:rsid w:val="00F25002"/>
    <w:rsid w:val="00F25836"/>
    <w:rsid w:val="00F30A33"/>
    <w:rsid w:val="00F3117B"/>
    <w:rsid w:val="00F35D3F"/>
    <w:rsid w:val="00F42C47"/>
    <w:rsid w:val="00F51A8C"/>
    <w:rsid w:val="00F53C8F"/>
    <w:rsid w:val="00F551F7"/>
    <w:rsid w:val="00F60638"/>
    <w:rsid w:val="00F70F55"/>
    <w:rsid w:val="00F725A8"/>
    <w:rsid w:val="00F74174"/>
    <w:rsid w:val="00F7596F"/>
    <w:rsid w:val="00F81669"/>
    <w:rsid w:val="00F82755"/>
    <w:rsid w:val="00F83D01"/>
    <w:rsid w:val="00F9195E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CF2919"/>
  </w:style>
  <w:style w:type="paragraph" w:styleId="a5">
    <w:name w:val="footer"/>
    <w:basedOn w:val="a"/>
    <w:link w:val="a6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CF2919"/>
  </w:style>
  <w:style w:type="paragraph" w:styleId="a7">
    <w:name w:val="List Paragraph"/>
    <w:basedOn w:val="a"/>
    <w:uiPriority w:val="34"/>
    <w:qFormat/>
    <w:rsid w:val="00F70F55"/>
    <w:pPr>
      <w:ind w:left="720"/>
      <w:contextualSpacing/>
    </w:pPr>
  </w:style>
  <w:style w:type="character" w:customStyle="1" w:styleId="20">
    <w:name w:val="عنوان 2 نویسه"/>
    <w:basedOn w:val="a0"/>
    <w:link w:val="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ab">
    <w:name w:val="متن پاورقی نویسه"/>
    <w:basedOn w:val="a0"/>
    <w:link w:val="aa"/>
    <w:uiPriority w:val="99"/>
    <w:semiHidden/>
    <w:rsid w:val="00365A9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65A96"/>
    <w:rPr>
      <w:vertAlign w:val="superscript"/>
    </w:rPr>
  </w:style>
  <w:style w:type="character" w:styleId="ad">
    <w:name w:val="Hyperlink"/>
    <w:basedOn w:val="a0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a0"/>
    <w:rsid w:val="00060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B178-FE68-4183-9EC7-F821E96D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12697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mohammad bandzan</cp:lastModifiedBy>
  <cp:revision>21</cp:revision>
  <dcterms:created xsi:type="dcterms:W3CDTF">2015-10-08T15:17:00Z</dcterms:created>
  <dcterms:modified xsi:type="dcterms:W3CDTF">2015-12-26T17:57:00Z</dcterms:modified>
</cp:coreProperties>
</file>