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E4961"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6312126" w:history="1">
        <w:r w:rsidR="00FE4961" w:rsidRPr="00B701CF">
          <w:rPr>
            <w:rStyle w:val="Hyperlink"/>
            <w:rFonts w:eastAsia="Arial" w:hint="eastAsia"/>
            <w:noProof/>
            <w:rtl/>
          </w:rPr>
          <w:t>جر</w:t>
        </w:r>
        <w:r w:rsidR="00FE4961" w:rsidRPr="00B701CF">
          <w:rPr>
            <w:rStyle w:val="Hyperlink"/>
            <w:rFonts w:eastAsia="Arial" w:hint="cs"/>
            <w:noProof/>
            <w:rtl/>
          </w:rPr>
          <w:t>ی</w:t>
        </w:r>
        <w:r w:rsidR="00FE4961" w:rsidRPr="00B701CF">
          <w:rPr>
            <w:rStyle w:val="Hyperlink"/>
            <w:rFonts w:eastAsia="Arial" w:hint="eastAsia"/>
            <w:noProof/>
            <w:rtl/>
          </w:rPr>
          <w:t>ان</w:t>
        </w:r>
        <w:r w:rsidR="00FE4961" w:rsidRPr="00B701CF">
          <w:rPr>
            <w:rStyle w:val="Hyperlink"/>
            <w:rFonts w:eastAsia="Arial"/>
            <w:noProof/>
            <w:rtl/>
          </w:rPr>
          <w:t xml:space="preserve"> </w:t>
        </w:r>
        <w:r w:rsidR="00FE4961" w:rsidRPr="00B701CF">
          <w:rPr>
            <w:rStyle w:val="Hyperlink"/>
            <w:rFonts w:eastAsia="Arial" w:hint="eastAsia"/>
            <w:noProof/>
            <w:rtl/>
          </w:rPr>
          <w:t>قسامه</w:t>
        </w:r>
        <w:r w:rsidR="00FE4961" w:rsidRPr="00B701CF">
          <w:rPr>
            <w:rStyle w:val="Hyperlink"/>
            <w:rFonts w:eastAsia="Arial"/>
            <w:noProof/>
            <w:rtl/>
          </w:rPr>
          <w:t xml:space="preserve"> </w:t>
        </w:r>
        <w:r w:rsidR="00FE4961" w:rsidRPr="00B701CF">
          <w:rPr>
            <w:rStyle w:val="Hyperlink"/>
            <w:rFonts w:eastAsia="Arial" w:hint="eastAsia"/>
            <w:noProof/>
            <w:rtl/>
          </w:rPr>
          <w:t>در</w:t>
        </w:r>
        <w:r w:rsidR="00FE4961" w:rsidRPr="00B701CF">
          <w:rPr>
            <w:rStyle w:val="Hyperlink"/>
            <w:rFonts w:eastAsia="Arial"/>
            <w:noProof/>
            <w:rtl/>
          </w:rPr>
          <w:t xml:space="preserve"> </w:t>
        </w:r>
        <w:r w:rsidR="00FE4961" w:rsidRPr="00B701CF">
          <w:rPr>
            <w:rStyle w:val="Hyperlink"/>
            <w:rFonts w:eastAsia="Arial" w:hint="eastAsia"/>
            <w:noProof/>
            <w:rtl/>
          </w:rPr>
          <w:t>مادون</w:t>
        </w:r>
        <w:r w:rsidR="00FE4961" w:rsidRPr="00B701CF">
          <w:rPr>
            <w:rStyle w:val="Hyperlink"/>
            <w:rFonts w:eastAsia="Arial"/>
            <w:noProof/>
            <w:rtl/>
          </w:rPr>
          <w:t xml:space="preserve"> </w:t>
        </w:r>
        <w:r w:rsidR="00FE4961" w:rsidRPr="00B701CF">
          <w:rPr>
            <w:rStyle w:val="Hyperlink"/>
            <w:rFonts w:eastAsia="Arial" w:hint="eastAsia"/>
            <w:noProof/>
            <w:rtl/>
          </w:rPr>
          <w:t>النفس</w:t>
        </w:r>
        <w:r w:rsidR="00FE4961">
          <w:rPr>
            <w:noProof/>
            <w:webHidden/>
            <w:rtl/>
          </w:rPr>
          <w:tab/>
        </w:r>
        <w:r w:rsidR="00FE4961">
          <w:rPr>
            <w:noProof/>
            <w:webHidden/>
            <w:rtl/>
          </w:rPr>
          <w:fldChar w:fldCharType="begin"/>
        </w:r>
        <w:r w:rsidR="00FE4961">
          <w:rPr>
            <w:noProof/>
            <w:webHidden/>
            <w:rtl/>
          </w:rPr>
          <w:instrText xml:space="preserve"> </w:instrText>
        </w:r>
        <w:r w:rsidR="00FE4961">
          <w:rPr>
            <w:noProof/>
            <w:webHidden/>
          </w:rPr>
          <w:instrText xml:space="preserve">PAGEREF </w:instrText>
        </w:r>
        <w:r w:rsidR="00FE4961">
          <w:rPr>
            <w:noProof/>
            <w:webHidden/>
            <w:rtl/>
          </w:rPr>
          <w:instrText>_</w:instrText>
        </w:r>
        <w:r w:rsidR="00FE4961">
          <w:rPr>
            <w:noProof/>
            <w:webHidden/>
          </w:rPr>
          <w:instrText>Toc</w:instrText>
        </w:r>
        <w:r w:rsidR="00FE4961">
          <w:rPr>
            <w:noProof/>
            <w:webHidden/>
            <w:rtl/>
          </w:rPr>
          <w:instrText xml:space="preserve">6312126 </w:instrText>
        </w:r>
        <w:r w:rsidR="00FE4961">
          <w:rPr>
            <w:noProof/>
            <w:webHidden/>
          </w:rPr>
          <w:instrText>\h</w:instrText>
        </w:r>
        <w:r w:rsidR="00FE4961">
          <w:rPr>
            <w:noProof/>
            <w:webHidden/>
            <w:rtl/>
          </w:rPr>
          <w:instrText xml:space="preserve"> </w:instrText>
        </w:r>
        <w:r w:rsidR="00FE4961">
          <w:rPr>
            <w:noProof/>
            <w:webHidden/>
            <w:rtl/>
          </w:rPr>
        </w:r>
        <w:r w:rsidR="00FE4961">
          <w:rPr>
            <w:noProof/>
            <w:webHidden/>
            <w:rtl/>
          </w:rPr>
          <w:fldChar w:fldCharType="separate"/>
        </w:r>
        <w:r w:rsidR="00CB5107">
          <w:rPr>
            <w:noProof/>
            <w:webHidden/>
            <w:rtl/>
          </w:rPr>
          <w:t>1</w:t>
        </w:r>
        <w:r w:rsidR="00FE4961">
          <w:rPr>
            <w:noProof/>
            <w:webHidden/>
            <w:rtl/>
          </w:rPr>
          <w:fldChar w:fldCharType="end"/>
        </w:r>
      </w:hyperlink>
    </w:p>
    <w:p w:rsidR="00FE4961" w:rsidRDefault="00970DEB">
      <w:pPr>
        <w:pStyle w:val="TOC1"/>
        <w:rPr>
          <w:rFonts w:asciiTheme="minorHAnsi" w:eastAsiaTheme="minorEastAsia" w:hAnsiTheme="minorHAnsi" w:cstheme="minorBidi"/>
          <w:noProof/>
          <w:color w:val="auto"/>
          <w:szCs w:val="22"/>
          <w:rtl/>
        </w:rPr>
      </w:pPr>
      <w:hyperlink w:anchor="_Toc6312127" w:history="1">
        <w:r w:rsidR="00FE4961" w:rsidRPr="00B701CF">
          <w:rPr>
            <w:rStyle w:val="Hyperlink"/>
            <w:rFonts w:eastAsia="Arial" w:hint="eastAsia"/>
            <w:noProof/>
            <w:rtl/>
          </w:rPr>
          <w:t>قسامه</w:t>
        </w:r>
        <w:r w:rsidR="00FE4961" w:rsidRPr="00B701CF">
          <w:rPr>
            <w:rStyle w:val="Hyperlink"/>
            <w:rFonts w:eastAsia="Arial"/>
            <w:noProof/>
            <w:rtl/>
          </w:rPr>
          <w:t xml:space="preserve"> </w:t>
        </w:r>
        <w:r w:rsidR="00FE4961" w:rsidRPr="00B701CF">
          <w:rPr>
            <w:rStyle w:val="Hyperlink"/>
            <w:rFonts w:eastAsia="Arial" w:hint="eastAsia"/>
            <w:noProof/>
            <w:rtl/>
          </w:rPr>
          <w:t>در</w:t>
        </w:r>
        <w:r w:rsidR="00FE4961" w:rsidRPr="00B701CF">
          <w:rPr>
            <w:rStyle w:val="Hyperlink"/>
            <w:rFonts w:eastAsia="Arial"/>
            <w:noProof/>
            <w:rtl/>
          </w:rPr>
          <w:t xml:space="preserve"> </w:t>
        </w:r>
        <w:r w:rsidR="00FE4961" w:rsidRPr="00B701CF">
          <w:rPr>
            <w:rStyle w:val="Hyperlink"/>
            <w:rFonts w:eastAsia="Arial" w:hint="eastAsia"/>
            <w:noProof/>
            <w:rtl/>
          </w:rPr>
          <w:t>اعضاء،</w:t>
        </w:r>
        <w:r w:rsidR="00FE4961" w:rsidRPr="00B701CF">
          <w:rPr>
            <w:rStyle w:val="Hyperlink"/>
            <w:rFonts w:eastAsia="Arial"/>
            <w:noProof/>
            <w:rtl/>
          </w:rPr>
          <w:t xml:space="preserve"> </w:t>
        </w:r>
        <w:r w:rsidR="00FE4961" w:rsidRPr="00B701CF">
          <w:rPr>
            <w:rStyle w:val="Hyperlink"/>
            <w:rFonts w:eastAsia="Arial" w:hint="eastAsia"/>
            <w:noProof/>
            <w:rtl/>
          </w:rPr>
          <w:t>مثبت</w:t>
        </w:r>
        <w:r w:rsidR="00FE4961" w:rsidRPr="00B701CF">
          <w:rPr>
            <w:rStyle w:val="Hyperlink"/>
            <w:rFonts w:eastAsia="Arial"/>
            <w:noProof/>
            <w:rtl/>
          </w:rPr>
          <w:t xml:space="preserve"> </w:t>
        </w:r>
        <w:r w:rsidR="00FE4961" w:rsidRPr="00B701CF">
          <w:rPr>
            <w:rStyle w:val="Hyperlink"/>
            <w:rFonts w:eastAsia="Arial" w:hint="eastAsia"/>
            <w:noProof/>
            <w:rtl/>
          </w:rPr>
          <w:t>قصاص</w:t>
        </w:r>
        <w:r w:rsidR="00FE4961" w:rsidRPr="00B701CF">
          <w:rPr>
            <w:rStyle w:val="Hyperlink"/>
            <w:rFonts w:eastAsia="Arial"/>
            <w:noProof/>
            <w:rtl/>
          </w:rPr>
          <w:t xml:space="preserve"> </w:t>
        </w:r>
        <w:r w:rsidR="00FE4961" w:rsidRPr="00B701CF">
          <w:rPr>
            <w:rStyle w:val="Hyperlink"/>
            <w:rFonts w:eastAsia="Arial" w:hint="eastAsia"/>
            <w:noProof/>
            <w:rtl/>
          </w:rPr>
          <w:t>و</w:t>
        </w:r>
        <w:r w:rsidR="00FE4961" w:rsidRPr="00B701CF">
          <w:rPr>
            <w:rStyle w:val="Hyperlink"/>
            <w:rFonts w:eastAsia="Arial"/>
            <w:noProof/>
            <w:rtl/>
          </w:rPr>
          <w:t xml:space="preserve"> </w:t>
        </w:r>
        <w:r w:rsidR="00FE4961" w:rsidRPr="00B701CF">
          <w:rPr>
            <w:rStyle w:val="Hyperlink"/>
            <w:rFonts w:eastAsia="Arial" w:hint="eastAsia"/>
            <w:noProof/>
            <w:rtl/>
          </w:rPr>
          <w:t>د</w:t>
        </w:r>
        <w:r w:rsidR="00FE4961" w:rsidRPr="00B701CF">
          <w:rPr>
            <w:rStyle w:val="Hyperlink"/>
            <w:rFonts w:eastAsia="Arial" w:hint="cs"/>
            <w:noProof/>
            <w:rtl/>
          </w:rPr>
          <w:t>ی</w:t>
        </w:r>
        <w:r w:rsidR="00FE4961" w:rsidRPr="00B701CF">
          <w:rPr>
            <w:rStyle w:val="Hyperlink"/>
            <w:rFonts w:eastAsia="Arial" w:hint="eastAsia"/>
            <w:noProof/>
            <w:rtl/>
          </w:rPr>
          <w:t>ه</w:t>
        </w:r>
        <w:r w:rsidR="00FE4961">
          <w:rPr>
            <w:noProof/>
            <w:webHidden/>
            <w:rtl/>
          </w:rPr>
          <w:tab/>
        </w:r>
        <w:r w:rsidR="00FE4961">
          <w:rPr>
            <w:noProof/>
            <w:webHidden/>
            <w:rtl/>
          </w:rPr>
          <w:fldChar w:fldCharType="begin"/>
        </w:r>
        <w:r w:rsidR="00FE4961">
          <w:rPr>
            <w:noProof/>
            <w:webHidden/>
            <w:rtl/>
          </w:rPr>
          <w:instrText xml:space="preserve"> </w:instrText>
        </w:r>
        <w:r w:rsidR="00FE4961">
          <w:rPr>
            <w:noProof/>
            <w:webHidden/>
          </w:rPr>
          <w:instrText xml:space="preserve">PAGEREF </w:instrText>
        </w:r>
        <w:r w:rsidR="00FE4961">
          <w:rPr>
            <w:noProof/>
            <w:webHidden/>
            <w:rtl/>
          </w:rPr>
          <w:instrText>_</w:instrText>
        </w:r>
        <w:r w:rsidR="00FE4961">
          <w:rPr>
            <w:noProof/>
            <w:webHidden/>
          </w:rPr>
          <w:instrText>Toc</w:instrText>
        </w:r>
        <w:r w:rsidR="00FE4961">
          <w:rPr>
            <w:noProof/>
            <w:webHidden/>
            <w:rtl/>
          </w:rPr>
          <w:instrText xml:space="preserve">6312127 </w:instrText>
        </w:r>
        <w:r w:rsidR="00FE4961">
          <w:rPr>
            <w:noProof/>
            <w:webHidden/>
          </w:rPr>
          <w:instrText>\h</w:instrText>
        </w:r>
        <w:r w:rsidR="00FE4961">
          <w:rPr>
            <w:noProof/>
            <w:webHidden/>
            <w:rtl/>
          </w:rPr>
          <w:instrText xml:space="preserve"> </w:instrText>
        </w:r>
        <w:r w:rsidR="00FE4961">
          <w:rPr>
            <w:noProof/>
            <w:webHidden/>
            <w:rtl/>
          </w:rPr>
        </w:r>
        <w:r w:rsidR="00FE4961">
          <w:rPr>
            <w:noProof/>
            <w:webHidden/>
            <w:rtl/>
          </w:rPr>
          <w:fldChar w:fldCharType="separate"/>
        </w:r>
        <w:r w:rsidR="00CB5107">
          <w:rPr>
            <w:noProof/>
            <w:webHidden/>
            <w:rtl/>
          </w:rPr>
          <w:t>2</w:t>
        </w:r>
        <w:r w:rsidR="00FE4961">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D2379">
        <w:rPr>
          <w:rFonts w:hint="cs"/>
          <w:rtl/>
        </w:rPr>
        <w:t>قسامه</w:t>
      </w:r>
      <w:r w:rsidR="00025B70">
        <w:rPr>
          <w:rFonts w:hint="cs"/>
          <w:rtl/>
        </w:rPr>
        <w:t xml:space="preserve"> </w:t>
      </w:r>
      <w:r w:rsidR="00386C11" w:rsidRPr="00A6366F">
        <w:rPr>
          <w:rFonts w:hint="cs"/>
          <w:rtl/>
        </w:rPr>
        <w:t>/</w:t>
      </w:r>
      <w:bookmarkStart w:id="1" w:name="BokSabj_d"/>
      <w:bookmarkEnd w:id="1"/>
      <w:r w:rsidR="002D2379">
        <w:rPr>
          <w:rFonts w:hint="cs"/>
          <w:rtl/>
        </w:rPr>
        <w:t>طرق</w:t>
      </w:r>
      <w:r w:rsidR="002D2379">
        <w:rPr>
          <w:rtl/>
        </w:rPr>
        <w:t xml:space="preserve"> </w:t>
      </w:r>
      <w:r w:rsidR="002D2379">
        <w:rPr>
          <w:rFonts w:hint="cs"/>
          <w:rtl/>
        </w:rPr>
        <w:t>اثبات</w:t>
      </w:r>
      <w:r w:rsidR="002D2379">
        <w:rPr>
          <w:rtl/>
        </w:rPr>
        <w:t xml:space="preserve"> </w:t>
      </w:r>
      <w:r w:rsidR="002D2379">
        <w:rPr>
          <w:rFonts w:hint="cs"/>
          <w:rtl/>
        </w:rPr>
        <w:t>قتل</w:t>
      </w:r>
      <w:r w:rsidR="00386C11" w:rsidRPr="00A6366F">
        <w:rPr>
          <w:rFonts w:hint="cs"/>
          <w:rtl/>
        </w:rPr>
        <w:t xml:space="preserve"> /</w:t>
      </w:r>
      <w:bookmarkStart w:id="2" w:name="Bokkolli"/>
      <w:bookmarkEnd w:id="2"/>
      <w:r w:rsidR="002D2379">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D3765B" w:rsidRPr="008B5894" w:rsidRDefault="00D3765B" w:rsidP="00DF4E2F">
      <w:pPr>
        <w:pStyle w:val="NormalWeb"/>
        <w:bidi/>
        <w:jc w:val="both"/>
        <w:rPr>
          <w:rFonts w:ascii="Arial" w:eastAsia="Arial" w:hAnsi="Arial" w:cs="B Badr"/>
          <w:sz w:val="28"/>
          <w:szCs w:val="28"/>
          <w:rtl/>
        </w:rPr>
      </w:pPr>
      <w:r w:rsidRPr="008B5894">
        <w:rPr>
          <w:rFonts w:cs="B Badr" w:hint="cs"/>
          <w:sz w:val="28"/>
          <w:szCs w:val="28"/>
          <w:rtl/>
        </w:rPr>
        <w:t>بحث در حجیت قسامه در جنایات ما دون النفس بود که گفتیم در سه نقطه بحث باید پیگیری شود. نقطه‌ی اول این بود که گفتیم آیا قسامه در ما دون النفس معتبر است یا نه، چون ممکن است بگوئیم که قسامه خلاف قاعده است و در خلاف قاعده بودن فقط به مقتضای دلیل عمل می کنیم چون اصل این است که ادعا با بینه ثابت شود و</w:t>
      </w:r>
      <w:r w:rsidR="00E93892">
        <w:rPr>
          <w:rFonts w:cs="B Badr" w:hint="cs"/>
          <w:sz w:val="28"/>
          <w:szCs w:val="28"/>
          <w:rtl/>
        </w:rPr>
        <w:t xml:space="preserve"> </w:t>
      </w:r>
      <w:r w:rsidRPr="008B5894">
        <w:rPr>
          <w:rFonts w:cs="B Badr" w:hint="cs"/>
          <w:sz w:val="28"/>
          <w:szCs w:val="28"/>
          <w:rtl/>
        </w:rPr>
        <w:t>قس</w:t>
      </w:r>
      <w:r w:rsidR="00E93892">
        <w:rPr>
          <w:rFonts w:cs="B Badr" w:hint="cs"/>
          <w:sz w:val="28"/>
          <w:szCs w:val="28"/>
          <w:rtl/>
        </w:rPr>
        <w:t>ا</w:t>
      </w:r>
      <w:r w:rsidRPr="008B5894">
        <w:rPr>
          <w:rFonts w:cs="B Badr" w:hint="cs"/>
          <w:sz w:val="28"/>
          <w:szCs w:val="28"/>
          <w:rtl/>
        </w:rPr>
        <w:t xml:space="preserve">مه در </w:t>
      </w:r>
      <w:r w:rsidR="006C3EB9">
        <w:rPr>
          <w:rFonts w:cs="B Badr" w:hint="cs"/>
          <w:sz w:val="28"/>
          <w:szCs w:val="28"/>
          <w:rtl/>
        </w:rPr>
        <w:t>اعضاء</w:t>
      </w:r>
      <w:r w:rsidRPr="008B5894">
        <w:rPr>
          <w:rFonts w:cs="B Badr" w:hint="cs"/>
          <w:sz w:val="28"/>
          <w:szCs w:val="28"/>
          <w:rtl/>
        </w:rPr>
        <w:t xml:space="preserve"> که قسامه در دم نیست در حالی که روایت فرمود</w:t>
      </w:r>
      <w:r w:rsidR="007967A5">
        <w:rPr>
          <w:rFonts w:cs="B Badr" w:hint="cs"/>
          <w:sz w:val="28"/>
          <w:szCs w:val="28"/>
          <w:rtl/>
        </w:rPr>
        <w:t>:</w:t>
      </w:r>
      <w:r w:rsidRPr="008B5894">
        <w:rPr>
          <w:rFonts w:cs="B Badr" w:hint="cs"/>
          <w:sz w:val="28"/>
          <w:szCs w:val="28"/>
          <w:rtl/>
        </w:rPr>
        <w:t xml:space="preserve"> «</w:t>
      </w:r>
      <w:r w:rsidRPr="00D3765B">
        <w:rPr>
          <w:rFonts w:ascii="Traditional Arabic" w:hAnsi="Traditional Arabic" w:cs="B Badr" w:hint="cs"/>
          <w:color w:val="008000"/>
          <w:sz w:val="28"/>
          <w:szCs w:val="28"/>
          <w:rtl/>
        </w:rPr>
        <w:t>إِنَّ اللَّهَ عَزَّ وَ جَلَّ حَكَمَ‏ فِي‏ دِمَائِكُمْ‏ بِغَيْرِ مَا حَكَمَ بِهِ فِي أَمْوَالِكُمْ حَكَمَ فِي أَمْوَالِكُمْ أَنَّ الْبَيِّنَةَ عَلَى الْمُدَّعِي وَ الْيَمِينَ عَلَى الْمُدَّعَى عَلَيْهِ وَ حَكَمَ‏ فِي‏ دِمَائِكُمْ‏ أَنَّ الْبَيِّنَةَ عَلَى مَنِ ادُّعِيَ عَلَيْهِ وَ الْيَمِينَ عَلَى مَنِ ادَّعَى لِكَيْلَا يَبْطُلَ دَمُ امْرِئٍ مُسْلِم‏</w:t>
      </w:r>
      <w:r w:rsidRPr="008B5894">
        <w:rPr>
          <w:rFonts w:cs="B Badr" w:hint="cs"/>
          <w:sz w:val="28"/>
          <w:szCs w:val="28"/>
          <w:rtl/>
        </w:rPr>
        <w:t>»</w:t>
      </w:r>
      <w:r w:rsidR="00FA13A7">
        <w:rPr>
          <w:rFonts w:cs="B Badr" w:hint="cs"/>
          <w:sz w:val="28"/>
          <w:szCs w:val="28"/>
          <w:rtl/>
        </w:rPr>
        <w:t xml:space="preserve"> </w:t>
      </w:r>
      <w:r w:rsidRPr="008B5894">
        <w:rPr>
          <w:rFonts w:cs="B Badr" w:hint="cs"/>
          <w:sz w:val="28"/>
          <w:szCs w:val="28"/>
          <w:rtl/>
        </w:rPr>
        <w:t>نقطه</w:t>
      </w:r>
      <w:r w:rsidRPr="008B5894">
        <w:rPr>
          <w:rFonts w:ascii="Arial" w:eastAsia="Arial" w:hAnsi="Arial" w:cs="B Badr" w:hint="cs"/>
          <w:sz w:val="28"/>
          <w:szCs w:val="28"/>
          <w:rtl/>
        </w:rPr>
        <w:t xml:space="preserve">‌ی دوم این بود که آیا با قسامه قصاص ثابت می شود و یا فقط دیه ثابت می شود. نقطه‌ی سوم هم در </w:t>
      </w:r>
      <w:r w:rsidR="00DF4E2F">
        <w:rPr>
          <w:rFonts w:ascii="Arial" w:eastAsia="Arial" w:hAnsi="Arial" w:cs="B Badr" w:hint="cs"/>
          <w:sz w:val="28"/>
          <w:szCs w:val="28"/>
          <w:rtl/>
        </w:rPr>
        <w:t>تعداد قسمها در</w:t>
      </w:r>
      <w:r w:rsidRPr="008B5894">
        <w:rPr>
          <w:rFonts w:ascii="Arial" w:eastAsia="Arial" w:hAnsi="Arial" w:cs="B Badr" w:hint="cs"/>
          <w:sz w:val="28"/>
          <w:szCs w:val="28"/>
          <w:rtl/>
        </w:rPr>
        <w:t xml:space="preserve"> قسامه</w:t>
      </w:r>
      <w:r w:rsidRPr="008B5894">
        <w:rPr>
          <w:rFonts w:ascii="Arial" w:eastAsia="Arial" w:hAnsi="Arial" w:cs="B Badr" w:hint="eastAsia"/>
          <w:sz w:val="28"/>
          <w:szCs w:val="28"/>
          <w:rtl/>
        </w:rPr>
        <w:t xml:space="preserve">‌ی در </w:t>
      </w:r>
      <w:r w:rsidR="006C3EB9">
        <w:rPr>
          <w:rFonts w:ascii="Arial" w:eastAsia="Arial" w:hAnsi="Arial" w:cs="B Badr" w:hint="eastAsia"/>
          <w:sz w:val="28"/>
          <w:szCs w:val="28"/>
          <w:rtl/>
        </w:rPr>
        <w:t>اعضاء</w:t>
      </w:r>
      <w:r w:rsidRPr="008B5894">
        <w:rPr>
          <w:rFonts w:ascii="Arial" w:eastAsia="Arial" w:hAnsi="Arial" w:cs="B Badr" w:hint="eastAsia"/>
          <w:sz w:val="28"/>
          <w:szCs w:val="28"/>
          <w:rtl/>
        </w:rPr>
        <w:t xml:space="preserve"> بود.</w:t>
      </w:r>
    </w:p>
    <w:p w:rsidR="00D3765B" w:rsidRPr="008B5894" w:rsidRDefault="00D3765B" w:rsidP="00FA13A7">
      <w:pPr>
        <w:pStyle w:val="Heading1"/>
        <w:rPr>
          <w:rFonts w:eastAsia="Arial"/>
          <w:rtl/>
        </w:rPr>
      </w:pPr>
      <w:bookmarkStart w:id="3" w:name="_Toc6312126"/>
      <w:r w:rsidRPr="008B5894">
        <w:rPr>
          <w:rFonts w:eastAsia="Arial" w:hint="cs"/>
          <w:rtl/>
        </w:rPr>
        <w:t>جریان قسامه در مادون النفس</w:t>
      </w:r>
      <w:bookmarkEnd w:id="3"/>
    </w:p>
    <w:p w:rsidR="00D3765B" w:rsidRPr="00A11D69" w:rsidRDefault="00D3765B" w:rsidP="00D3765B">
      <w:pPr>
        <w:pStyle w:val="NormalWeb"/>
        <w:bidi/>
        <w:jc w:val="both"/>
        <w:rPr>
          <w:rFonts w:ascii="Noor_Lotus" w:hAnsi="Noor_Lotus" w:cs="B Badr"/>
          <w:color w:val="000080"/>
          <w:sz w:val="28"/>
          <w:szCs w:val="28"/>
        </w:rPr>
      </w:pPr>
      <w:r w:rsidRPr="008B5894">
        <w:rPr>
          <w:rFonts w:ascii="Arial" w:eastAsia="Arial" w:hAnsi="Arial" w:cs="B Badr" w:hint="cs"/>
          <w:sz w:val="28"/>
          <w:szCs w:val="28"/>
          <w:rtl/>
        </w:rPr>
        <w:t>معروف</w:t>
      </w:r>
      <w:r w:rsidR="006C3EB9">
        <w:rPr>
          <w:rStyle w:val="FootnoteReference"/>
          <w:rFonts w:ascii="Arial" w:eastAsia="Arial" w:hAnsi="Arial" w:cs="B Badr"/>
          <w:sz w:val="28"/>
          <w:szCs w:val="28"/>
          <w:rtl/>
        </w:rPr>
        <w:footnoteReference w:id="1"/>
      </w:r>
      <w:r w:rsidRPr="008B5894">
        <w:rPr>
          <w:rFonts w:ascii="Arial" w:eastAsia="Arial" w:hAnsi="Arial" w:cs="B Badr" w:hint="cs"/>
          <w:sz w:val="28"/>
          <w:szCs w:val="28"/>
          <w:rtl/>
        </w:rPr>
        <w:t xml:space="preserve"> و مشهور بین فقها این است که قسامه در مادون النفس جاری می شود. بلکه در این مسأله مخالفی هم معهود نیست. مرحوم </w:t>
      </w:r>
      <w:r w:rsidR="000A3C44">
        <w:rPr>
          <w:rFonts w:ascii="Arial" w:eastAsia="Arial" w:hAnsi="Arial" w:cs="B Badr" w:hint="cs"/>
          <w:sz w:val="28"/>
          <w:szCs w:val="28"/>
          <w:rtl/>
        </w:rPr>
        <w:t xml:space="preserve">آقای </w:t>
      </w:r>
      <w:r w:rsidRPr="008B5894">
        <w:rPr>
          <w:rFonts w:ascii="Arial" w:eastAsia="Arial" w:hAnsi="Arial" w:cs="B Badr" w:hint="cs"/>
          <w:sz w:val="28"/>
          <w:szCs w:val="28"/>
          <w:rtl/>
        </w:rPr>
        <w:t>خوئی</w:t>
      </w:r>
      <w:r w:rsidR="00A11D69">
        <w:rPr>
          <w:rStyle w:val="FootnoteReference"/>
          <w:rFonts w:ascii="Arial" w:eastAsia="Arial" w:hAnsi="Arial" w:cs="B Badr"/>
          <w:sz w:val="28"/>
          <w:szCs w:val="28"/>
          <w:rtl/>
        </w:rPr>
        <w:footnoteReference w:id="2"/>
      </w:r>
      <w:r w:rsidRPr="008B5894">
        <w:rPr>
          <w:rFonts w:ascii="Arial" w:eastAsia="Arial" w:hAnsi="Arial" w:cs="B Badr" w:hint="cs"/>
          <w:sz w:val="28"/>
          <w:szCs w:val="28"/>
          <w:rtl/>
        </w:rPr>
        <w:t xml:space="preserve"> فرموده است که محکی از شیخ طوسی این است که قسامه در </w:t>
      </w:r>
      <w:r w:rsidR="000A3C44">
        <w:rPr>
          <w:rFonts w:ascii="Arial" w:eastAsia="Arial" w:hAnsi="Arial" w:cs="B Badr" w:hint="cs"/>
          <w:sz w:val="28"/>
          <w:szCs w:val="28"/>
          <w:rtl/>
        </w:rPr>
        <w:t>اعضا</w:t>
      </w:r>
      <w:r w:rsidRPr="008B5894">
        <w:rPr>
          <w:rFonts w:ascii="Arial" w:eastAsia="Arial" w:hAnsi="Arial" w:cs="B Badr" w:hint="cs"/>
          <w:sz w:val="28"/>
          <w:szCs w:val="28"/>
          <w:rtl/>
        </w:rPr>
        <w:t>ء جاری نمی شود کما اینکه این قول موافق اکثر عامه است. ولی این کلام مرحوم</w:t>
      </w:r>
      <w:r w:rsidR="00FA64EA">
        <w:rPr>
          <w:rFonts w:ascii="Arial" w:eastAsia="Arial" w:hAnsi="Arial" w:cs="B Badr" w:hint="cs"/>
          <w:sz w:val="28"/>
          <w:szCs w:val="28"/>
          <w:rtl/>
        </w:rPr>
        <w:t xml:space="preserve"> آقای</w:t>
      </w:r>
      <w:r w:rsidRPr="008B5894">
        <w:rPr>
          <w:rFonts w:ascii="Arial" w:eastAsia="Arial" w:hAnsi="Arial" w:cs="B Badr" w:hint="cs"/>
          <w:sz w:val="28"/>
          <w:szCs w:val="28"/>
          <w:rtl/>
        </w:rPr>
        <w:t xml:space="preserve"> خوئی صحیح نیست و خطایی از ایشان رخ داده است چون شیخ در مبسوط</w:t>
      </w:r>
      <w:r w:rsidR="00A11D69">
        <w:rPr>
          <w:rStyle w:val="FootnoteReference"/>
          <w:rFonts w:ascii="Arial" w:eastAsia="Arial" w:hAnsi="Arial" w:cs="B Badr"/>
          <w:sz w:val="28"/>
          <w:szCs w:val="28"/>
          <w:rtl/>
        </w:rPr>
        <w:footnoteReference w:id="3"/>
      </w:r>
      <w:r w:rsidRPr="008B5894">
        <w:rPr>
          <w:rFonts w:ascii="Arial" w:eastAsia="Arial" w:hAnsi="Arial" w:cs="B Badr" w:hint="cs"/>
          <w:sz w:val="28"/>
          <w:szCs w:val="28"/>
          <w:rtl/>
        </w:rPr>
        <w:t xml:space="preserve"> تصریح دارد به جریان قسامه در </w:t>
      </w:r>
      <w:r w:rsidR="006C3EB9">
        <w:rPr>
          <w:rFonts w:ascii="Arial" w:eastAsia="Arial" w:hAnsi="Arial" w:cs="B Badr" w:hint="cs"/>
          <w:sz w:val="28"/>
          <w:szCs w:val="28"/>
          <w:rtl/>
        </w:rPr>
        <w:t>اعضاء</w:t>
      </w:r>
      <w:r w:rsidRPr="008B5894">
        <w:rPr>
          <w:rFonts w:ascii="Arial" w:eastAsia="Arial" w:hAnsi="Arial" w:cs="B Badr" w:hint="cs"/>
          <w:sz w:val="28"/>
          <w:szCs w:val="28"/>
          <w:rtl/>
        </w:rPr>
        <w:t xml:space="preserve">. این که قسامه در </w:t>
      </w:r>
      <w:r w:rsidR="006C3EB9">
        <w:rPr>
          <w:rFonts w:ascii="Arial" w:eastAsia="Arial" w:hAnsi="Arial" w:cs="B Badr" w:hint="cs"/>
          <w:sz w:val="28"/>
          <w:szCs w:val="28"/>
          <w:rtl/>
        </w:rPr>
        <w:t>اعضاء</w:t>
      </w:r>
      <w:r w:rsidRPr="008B5894">
        <w:rPr>
          <w:rFonts w:ascii="Arial" w:eastAsia="Arial" w:hAnsi="Arial" w:cs="B Badr" w:hint="cs"/>
          <w:sz w:val="28"/>
          <w:szCs w:val="28"/>
          <w:rtl/>
        </w:rPr>
        <w:t xml:space="preserve"> جاری نیست همانطور که گفتیم صحیح نیست و اجتهاد در مقابل نص است و مرحوم شیخ هم قائل به جریان قسامه در </w:t>
      </w:r>
      <w:r w:rsidR="006C3EB9">
        <w:rPr>
          <w:rFonts w:ascii="Arial" w:eastAsia="Arial" w:hAnsi="Arial" w:cs="B Badr" w:hint="cs"/>
          <w:sz w:val="28"/>
          <w:szCs w:val="28"/>
          <w:rtl/>
        </w:rPr>
        <w:t>اعضاء</w:t>
      </w:r>
      <w:r w:rsidRPr="008B5894">
        <w:rPr>
          <w:rFonts w:ascii="Arial" w:eastAsia="Arial" w:hAnsi="Arial" w:cs="B Badr" w:hint="cs"/>
          <w:sz w:val="28"/>
          <w:szCs w:val="28"/>
          <w:rtl/>
        </w:rPr>
        <w:t xml:space="preserve"> است و آن چیزی که باعث شده است این نسبت را مرحوم </w:t>
      </w:r>
      <w:r w:rsidR="00A03579">
        <w:rPr>
          <w:rFonts w:ascii="Arial" w:eastAsia="Arial" w:hAnsi="Arial" w:cs="B Badr" w:hint="cs"/>
          <w:sz w:val="28"/>
          <w:szCs w:val="28"/>
          <w:rtl/>
        </w:rPr>
        <w:t xml:space="preserve">آقای </w:t>
      </w:r>
      <w:r w:rsidRPr="008B5894">
        <w:rPr>
          <w:rFonts w:ascii="Arial" w:eastAsia="Arial" w:hAnsi="Arial" w:cs="B Badr" w:hint="cs"/>
          <w:sz w:val="28"/>
          <w:szCs w:val="28"/>
          <w:rtl/>
        </w:rPr>
        <w:t>خوئی به ای</w:t>
      </w:r>
      <w:r w:rsidR="00F8018F">
        <w:rPr>
          <w:rFonts w:ascii="Arial" w:eastAsia="Arial" w:hAnsi="Arial" w:cs="B Badr" w:hint="cs"/>
          <w:sz w:val="28"/>
          <w:szCs w:val="28"/>
          <w:rtl/>
        </w:rPr>
        <w:t>ش</w:t>
      </w:r>
      <w:r w:rsidRPr="008B5894">
        <w:rPr>
          <w:rFonts w:ascii="Arial" w:eastAsia="Arial" w:hAnsi="Arial" w:cs="B Badr" w:hint="cs"/>
          <w:sz w:val="28"/>
          <w:szCs w:val="28"/>
          <w:rtl/>
        </w:rPr>
        <w:t xml:space="preserve">ان دهد کلامی از صاحب جواهر است که مرحوم </w:t>
      </w:r>
      <w:r w:rsidR="00D012A9">
        <w:rPr>
          <w:rFonts w:ascii="Arial" w:eastAsia="Arial" w:hAnsi="Arial" w:cs="B Badr" w:hint="cs"/>
          <w:sz w:val="28"/>
          <w:szCs w:val="28"/>
          <w:rtl/>
        </w:rPr>
        <w:t xml:space="preserve">آقای </w:t>
      </w:r>
      <w:r w:rsidRPr="008B5894">
        <w:rPr>
          <w:rFonts w:ascii="Arial" w:eastAsia="Arial" w:hAnsi="Arial" w:cs="B Badr" w:hint="cs"/>
          <w:sz w:val="28"/>
          <w:szCs w:val="28"/>
          <w:rtl/>
        </w:rPr>
        <w:t>خوئی در فهم از کلام صاحب جواهر اشتباهی برایش رخ داده است. مرحوم صاحب جواهر فرموده است</w:t>
      </w:r>
      <w:r w:rsidR="0015343C">
        <w:rPr>
          <w:rFonts w:ascii="Arial" w:eastAsia="Arial" w:hAnsi="Arial" w:cs="B Badr" w:hint="cs"/>
          <w:sz w:val="28"/>
          <w:szCs w:val="28"/>
          <w:rtl/>
        </w:rPr>
        <w:t>:</w:t>
      </w:r>
      <w:r w:rsidRPr="008B5894">
        <w:rPr>
          <w:rFonts w:ascii="Arial" w:eastAsia="Arial" w:hAnsi="Arial" w:cs="B Badr" w:hint="cs"/>
          <w:sz w:val="28"/>
          <w:szCs w:val="28"/>
          <w:rtl/>
        </w:rPr>
        <w:t xml:space="preserve"> «</w:t>
      </w:r>
      <w:r w:rsidRPr="00A11D69">
        <w:rPr>
          <w:rFonts w:ascii="Noor_Lotus" w:hAnsi="Noor_Lotus" w:cs="B Badr" w:hint="cs"/>
          <w:color w:val="000080"/>
          <w:sz w:val="28"/>
          <w:szCs w:val="28"/>
          <w:rtl/>
        </w:rPr>
        <w:t xml:space="preserve">و لا خلاف عندنا بل و لا إشكال في أنه تثبت القسامة </w:t>
      </w:r>
      <w:r w:rsidRPr="00A11D69">
        <w:rPr>
          <w:rFonts w:ascii="Noor_Lotus" w:hAnsi="Noor_Lotus" w:cs="B Badr" w:hint="cs"/>
          <w:color w:val="000080"/>
          <w:sz w:val="28"/>
          <w:szCs w:val="28"/>
          <w:rtl/>
        </w:rPr>
        <w:lastRenderedPageBreak/>
        <w:t>في ال</w:t>
      </w:r>
      <w:r w:rsidR="006C3EB9" w:rsidRPr="00A11D69">
        <w:rPr>
          <w:rFonts w:ascii="Noor_Lotus" w:hAnsi="Noor_Lotus" w:cs="B Badr" w:hint="cs"/>
          <w:color w:val="000080"/>
          <w:sz w:val="28"/>
          <w:szCs w:val="28"/>
          <w:rtl/>
        </w:rPr>
        <w:t>اعضاء</w:t>
      </w:r>
      <w:r w:rsidRPr="00A11D69">
        <w:rPr>
          <w:rFonts w:ascii="Noor_Lotus" w:hAnsi="Noor_Lotus" w:cs="B Badr" w:hint="cs"/>
          <w:color w:val="000080"/>
          <w:sz w:val="28"/>
          <w:szCs w:val="28"/>
          <w:rtl/>
        </w:rPr>
        <w:t>ء كالنفس، بل في التنقيح عن المبسوط عندنا، كالمحكي عن الخلاف، للاشتراك في حكمة مشروعيتها، و</w:t>
      </w:r>
      <w:r w:rsidRPr="00A11D69">
        <w:rPr>
          <w:rFonts w:ascii="Traditional Arabic" w:hAnsi="Traditional Arabic" w:cs="B Badr" w:hint="cs"/>
          <w:color w:val="000080"/>
          <w:sz w:val="28"/>
          <w:szCs w:val="28"/>
          <w:rtl/>
        </w:rPr>
        <w:t xml:space="preserve"> النصوص الخاصة</w:t>
      </w:r>
      <w:r w:rsidRPr="00A11D69">
        <w:rPr>
          <w:rFonts w:ascii="Noor_Lotus" w:hAnsi="Noor_Lotus" w:cs="B Badr" w:hint="cs"/>
          <w:color w:val="000080"/>
          <w:sz w:val="28"/>
          <w:szCs w:val="28"/>
          <w:rtl/>
        </w:rPr>
        <w:t xml:space="preserve"> التي تسمعها إن شاء الله.</w:t>
      </w:r>
    </w:p>
    <w:p w:rsidR="00D3765B" w:rsidRPr="008B5894" w:rsidRDefault="00D3765B" w:rsidP="00D3765B">
      <w:pPr>
        <w:spacing w:before="100" w:beforeAutospacing="1" w:after="100" w:afterAutospacing="1" w:line="240" w:lineRule="auto"/>
        <w:jc w:val="both"/>
        <w:rPr>
          <w:rFonts w:ascii="Arial" w:eastAsia="Arial" w:hAnsi="Arial"/>
          <w:sz w:val="28"/>
          <w:rtl/>
        </w:rPr>
      </w:pPr>
      <w:r w:rsidRPr="00B232A8">
        <w:rPr>
          <w:rFonts w:ascii="Noor_Lotus" w:eastAsia="Times New Roman" w:hAnsi="Noor_Lotus" w:hint="cs"/>
          <w:color w:val="000080"/>
          <w:sz w:val="28"/>
          <w:rtl/>
        </w:rPr>
        <w:t>نعم يعتبر فيها نحو ما سمعته في القتل أن تكون مع التهمة أي اللوث كما صرح به غير واحد، بل عن السرائر الإجماع عليه، و هو الحجة بعد ما سمعته سابقا من أدلة اللوث، خلافا للمحكي عن المبسوط، فلم يعتبره، كما عن أكثر العامة أو</w:t>
      </w:r>
      <w:r w:rsidRPr="00A11D69">
        <w:rPr>
          <w:rFonts w:ascii="Noor_Lotus" w:eastAsia="Times New Roman" w:hAnsi="Noor_Lotus" w:hint="cs"/>
          <w:color w:val="000080"/>
          <w:sz w:val="28"/>
          <w:rtl/>
        </w:rPr>
        <w:t xml:space="preserve"> جميعهم عدا الشافعي في تفصيل له</w:t>
      </w:r>
      <w:r w:rsidRPr="008B5894">
        <w:rPr>
          <w:rFonts w:ascii="Arial" w:eastAsia="Arial" w:hAnsi="Arial" w:hint="cs"/>
          <w:sz w:val="28"/>
          <w:rtl/>
        </w:rPr>
        <w:t>»</w:t>
      </w:r>
      <w:r w:rsidR="007B658E">
        <w:rPr>
          <w:rStyle w:val="FootnoteReference"/>
          <w:rFonts w:ascii="Arial" w:eastAsia="Arial" w:hAnsi="Arial"/>
          <w:sz w:val="28"/>
          <w:rtl/>
        </w:rPr>
        <w:footnoteReference w:id="4"/>
      </w:r>
      <w:r w:rsidRPr="008B5894">
        <w:rPr>
          <w:rFonts w:ascii="Arial" w:eastAsia="Arial" w:hAnsi="Arial" w:hint="cs"/>
          <w:sz w:val="28"/>
          <w:rtl/>
        </w:rPr>
        <w:t xml:space="preserve"> مرحوم صاحب جواهر فرموده شیخ طوسی، لوث را در قسامه‌ی در </w:t>
      </w:r>
      <w:r w:rsidR="006C3EB9">
        <w:rPr>
          <w:rFonts w:ascii="Arial" w:eastAsia="Arial" w:hAnsi="Arial" w:hint="cs"/>
          <w:sz w:val="28"/>
          <w:rtl/>
        </w:rPr>
        <w:t>اعضاء</w:t>
      </w:r>
      <w:r w:rsidRPr="008B5894">
        <w:rPr>
          <w:rFonts w:ascii="Arial" w:eastAsia="Arial" w:hAnsi="Arial" w:hint="cs"/>
          <w:sz w:val="28"/>
          <w:rtl/>
        </w:rPr>
        <w:t xml:space="preserve"> معتبر نمی داند که مرحوم خوئی فکر کرده ایشان اصل قسامه‌ی در </w:t>
      </w:r>
      <w:r w:rsidR="006C3EB9">
        <w:rPr>
          <w:rFonts w:ascii="Arial" w:eastAsia="Arial" w:hAnsi="Arial" w:hint="cs"/>
          <w:sz w:val="28"/>
          <w:rtl/>
        </w:rPr>
        <w:t>اعضاء</w:t>
      </w:r>
      <w:r w:rsidRPr="008B5894">
        <w:rPr>
          <w:rFonts w:ascii="Arial" w:eastAsia="Arial" w:hAnsi="Arial" w:hint="cs"/>
          <w:sz w:val="28"/>
          <w:rtl/>
        </w:rPr>
        <w:t xml:space="preserve"> را منکر است.</w:t>
      </w:r>
    </w:p>
    <w:p w:rsidR="00D3765B" w:rsidRPr="008B5894" w:rsidRDefault="00D3765B" w:rsidP="007B658E">
      <w:pPr>
        <w:pStyle w:val="Heading1"/>
        <w:rPr>
          <w:rFonts w:eastAsia="Arial"/>
          <w:rtl/>
        </w:rPr>
      </w:pPr>
      <w:bookmarkStart w:id="5" w:name="_Toc6312127"/>
      <w:r w:rsidRPr="008B5894">
        <w:rPr>
          <w:rFonts w:eastAsia="Arial" w:hint="cs"/>
          <w:rtl/>
        </w:rPr>
        <w:t xml:space="preserve">قسامه در </w:t>
      </w:r>
      <w:r w:rsidR="006C3EB9">
        <w:rPr>
          <w:rFonts w:eastAsia="Arial" w:hint="cs"/>
          <w:rtl/>
        </w:rPr>
        <w:t>اعضاء</w:t>
      </w:r>
      <w:r w:rsidRPr="008B5894">
        <w:rPr>
          <w:rFonts w:eastAsia="Arial" w:hint="cs"/>
          <w:rtl/>
        </w:rPr>
        <w:t>، مثبت قصاص و دیه</w:t>
      </w:r>
      <w:bookmarkEnd w:id="5"/>
    </w:p>
    <w:p w:rsidR="00D3765B" w:rsidRPr="008B5894" w:rsidRDefault="00D3765B" w:rsidP="00BF309C">
      <w:pPr>
        <w:spacing w:before="100" w:beforeAutospacing="1" w:after="100" w:afterAutospacing="1" w:line="240" w:lineRule="auto"/>
        <w:jc w:val="both"/>
        <w:rPr>
          <w:rFonts w:ascii="Arial" w:eastAsia="Times New Roman" w:hAnsi="Noor_Lotus"/>
          <w:sz w:val="28"/>
          <w:rtl/>
        </w:rPr>
      </w:pPr>
      <w:r w:rsidRPr="008B5894">
        <w:rPr>
          <w:rFonts w:ascii="Arial" w:eastAsia="Arial" w:hAnsi="Arial" w:hint="cs"/>
          <w:sz w:val="28"/>
          <w:rtl/>
        </w:rPr>
        <w:t xml:space="preserve">بحث دیگری که در مقام هست این است که آیا قسامه‌ی در </w:t>
      </w:r>
      <w:r w:rsidR="006C3EB9">
        <w:rPr>
          <w:rFonts w:ascii="Arial" w:eastAsia="Arial" w:hAnsi="Arial" w:hint="cs"/>
          <w:sz w:val="28"/>
          <w:rtl/>
        </w:rPr>
        <w:t>اعضاء</w:t>
      </w:r>
      <w:r w:rsidRPr="008B5894">
        <w:rPr>
          <w:rFonts w:ascii="Arial" w:eastAsia="Arial" w:hAnsi="Arial" w:hint="cs"/>
          <w:sz w:val="28"/>
          <w:rtl/>
        </w:rPr>
        <w:t xml:space="preserve"> فقط دیه را ثابت می کند و یا مانند قسامه در نفس، می تواند مثبت قصاص هم باشد. معروف و مشهور در این مسأله هم این است که قصاص هم به وسیله‌ی قسامه در ما دون النفس جاری می شود. مرحوم </w:t>
      </w:r>
      <w:r w:rsidR="00B316C5">
        <w:rPr>
          <w:rFonts w:ascii="Arial" w:eastAsia="Arial" w:hAnsi="Arial" w:hint="cs"/>
          <w:sz w:val="28"/>
          <w:rtl/>
        </w:rPr>
        <w:t xml:space="preserve">آقای </w:t>
      </w:r>
      <w:r w:rsidRPr="008B5894">
        <w:rPr>
          <w:rFonts w:ascii="Arial" w:eastAsia="Arial" w:hAnsi="Arial" w:hint="cs"/>
          <w:sz w:val="28"/>
          <w:rtl/>
        </w:rPr>
        <w:t>خوئی</w:t>
      </w:r>
      <w:r w:rsidR="00185162">
        <w:rPr>
          <w:rStyle w:val="FootnoteReference"/>
          <w:rFonts w:ascii="Arial" w:eastAsia="Arial" w:hAnsi="Arial"/>
          <w:sz w:val="28"/>
          <w:rtl/>
        </w:rPr>
        <w:footnoteReference w:id="5"/>
      </w:r>
      <w:r w:rsidRPr="008B5894">
        <w:rPr>
          <w:rFonts w:ascii="Arial" w:eastAsia="Arial" w:hAnsi="Arial" w:hint="cs"/>
          <w:sz w:val="28"/>
          <w:rtl/>
        </w:rPr>
        <w:t xml:space="preserve"> در این مسأله فرموده است با قسامه فقط دیه ثابت می شود. مرحوم خوانساری هم در جامع المدارک همین نظر را به تبع ایشان مطرح کرده است. آن چیزی که ایشان را وادار کرده است به این قول، روایت ظریف است که در آن آمده است</w:t>
      </w:r>
      <w:r w:rsidR="008D0579">
        <w:rPr>
          <w:rFonts w:ascii="Arial" w:eastAsia="Arial" w:hAnsi="Arial" w:hint="cs"/>
          <w:sz w:val="28"/>
          <w:rtl/>
        </w:rPr>
        <w:t>:</w:t>
      </w:r>
      <w:r w:rsidRPr="008B5894">
        <w:rPr>
          <w:rFonts w:ascii="Arial" w:eastAsia="Arial" w:hAnsi="Arial" w:hint="cs"/>
          <w:sz w:val="28"/>
          <w:rtl/>
        </w:rPr>
        <w:t xml:space="preserve"> </w:t>
      </w:r>
      <w:r w:rsidRPr="008B5894">
        <w:rPr>
          <w:rFonts w:hint="cs"/>
          <w:sz w:val="28"/>
          <w:rtl/>
        </w:rPr>
        <w:t>«</w:t>
      </w:r>
      <w:r w:rsidRPr="008B5894">
        <w:rPr>
          <w:rFonts w:ascii="Traditional Arabic" w:hAnsi="Traditional Arabic" w:hint="cs"/>
          <w:sz w:val="28"/>
          <w:rtl/>
        </w:rPr>
        <w:t xml:space="preserve">عَلِيُّ بْنُ إِبْرَاهِيمَ عَنْ أَبِيهِ عَنِ ابْنِ فَضَّالٍ وَ مُحَمَّدِ بْنِ عِيسَى عَنْ يُونُسَ جَمِيعاً عَنِ الرِّضَا ع وَ سَهْلُ بْنُ زِيَادٍ عَنِ الْحَسَنِ بْنِ ظَرِيفٍ عَنْ أَبِيهِ ظَرِيفِ بْنِ نَاصِحٍ عَنْ عَبْدِ اللَّهِ بْنِ أَيُّوبَ عَنْ أَبِي عَمْرٍو الْمُتَطَبِّبِ قَالَ: </w:t>
      </w:r>
      <w:r w:rsidRPr="00FE4961">
        <w:rPr>
          <w:rFonts w:ascii="Traditional Arabic" w:hAnsi="Traditional Arabic" w:hint="cs"/>
          <w:color w:val="008000"/>
          <w:sz w:val="28"/>
          <w:rtl/>
        </w:rPr>
        <w:t xml:space="preserve">عَرَضْتُ عَلَى أَبِي عَبْدِ اللَّهِ ع مَا أَفْتَى بِهِ أَمِيرُ الْمُؤْمِنِينَ ع فِي الدِّيَاتِ فَمِمَّا أَفْتَى‏ بِهِ‏ فِي‏ الْجَسَدِ وَ جَعَلَهُ سِتَّةَ فَرَائِضَ النَّفْسُ وَ الْبَصَرُ وَ السَّمْعُ وَ الْكَلَامُ وَ نَقْصُ الضَّوْءِ مِنَ الْعَيْنِ وَ الْبَحَحُ وَ الشَّلَلُ فِي الْيَدَيْنِ وَ الرِّجْلَيْنِ ثُمَّ جَعَلَ مَعَ كُلِّ شَيْ‏ءٍ مِنْ هَذِهِ قَسَامَةً عَلَى نَحْوِ مَا بَلَغَتْ دِيَتُهُ وَ الْقَسَامَةَ جَعَلَ فِي النَّفْسِ عَلَى الْعَمْدِ خَمْسِينَ رَجُلًا وَ جَعَلَ فِي النَّفْسِ عَلَى الْخَطَإِ خَمْسَةً وَ عِشْرِينَ رَجُلًا وَ عَلَى مَا بَلَغَتْ دِيَتُهُ مِنَ الْجَوَارِحِ أَلْفَ دِينَارٍ سِتَّةَ نَفَرٍ فَمَا كَانَ دُونَ ذَلِكَ فَبِحِسَابِهِ مِنْ سِتَّةِ نَفَرٍ وَ الْقَسَامَةُ فِي النَّفْسِ وَ السَّمْعِ وَ الْبَصَرِ وَ الْعَقْلِ وَ الضَّوْءِ مِنَ الْعَيْنِ وَ الْبَحَحِ وَ نَقْصِ الْيَدَيْنِ وَ الرِّجْلَيْنِ فَهُوَ مِنْ سِتَّةِ أَجْزَاءِ الرَّجُلِ تَفْسِيرُ ذَلِكَ إِذَا أُصِيبَ الرَّجُلُ مِنْ هَذِهِ الْأَجْزَاءِ السِّتَّةِ قِيسَ ذَلِكَ فَإِنْ كَانَ سُدُسَ بَصَرِهِ أَوْ سَمْعِهِ أَوْ كَلَامِهِ أَوْ غَيْرِ ذَلِكَ حَلَفَ هُوَ وَحْدَهُ وَ إِنْ كَانَ ثُلُثَ بَصَرِهِ حَلَفَ هُوَ وَ حَلَفَ مَعَهُ رَجُلٌ وَاحِدٌ وَ إِنْ كَانَ نِصْفَ بَصَرِهِ حَلَفَ هُوَ وَ حَلَفَ مَعَهُ رَجُلَانِ وَ إِنْ كَانَ ثُلُثَيْ بَصَرِهِ حَلَفَ هُوَ وَ حَلَفَ مَعَهُ ثَلَاثَةُ نَفَرٍ وَ إِنْ كَانَ خَمْسَةَ أَسْدَاسٍ حَلَفَ هُوَ وَ حَلَفَ مَعَهُ أَرْبَعَةُ نَفَرٍ وَ إِنْ كَانَ بَصَرَهُ كُلَّهُ حَلَفَ هُوَ وَ حَلَفَ مَعَهُ خَمْسَةُ نَفَرٍ وَ كَذَلِكَ الْقَسَامَةُ كُلُّهَا فِي الْجُرُوحِ فَإِنْ لَمْ يَكُنْ لِلْمُصَابِ مَنْ يَحْلِفُ مَعَهُ ضُوعِفَتْ عَلَيْهِ الْأَيْمَانُ إِنْ كَانَ سُدُسَ بَصَرِهِ حَلَفَ مَرَّةً وَاحِدَةً وَ إِنْ كَانَ الثُّلُثَ حَلَفَ عَلَيْهِ مَرَّتَيْنِ وَ إِنْ كَانَ النِّصْفَ حَلَفَ ثَلَاثَ مَرَّاتٍ وَ إِنْ كَانَ الثُّلُثَيْنِ حَلَفَ أَرْبَعَ مَرَّاتٍ وَ إِنْ كَانَ خَمْسَةَ أَسْدَاسٍ حَلَفَ خَمْسَ مَرَّاتٍ وَ إِنْ </w:t>
      </w:r>
      <w:r w:rsidRPr="00FE4961">
        <w:rPr>
          <w:rFonts w:ascii="Traditional Arabic" w:hAnsi="Traditional Arabic" w:hint="cs"/>
          <w:color w:val="008000"/>
          <w:sz w:val="28"/>
          <w:rtl/>
        </w:rPr>
        <w:lastRenderedPageBreak/>
        <w:t>كَانَ كُلَّهُ حَلَفَ سِتَّةَ مَرَّاتٍ ثُمَّ يُعْطَى</w:t>
      </w:r>
      <w:r w:rsidRPr="008B5894">
        <w:rPr>
          <w:rFonts w:ascii="Traditional Arabic" w:hAnsi="Traditional Arabic" w:hint="cs"/>
          <w:sz w:val="28"/>
          <w:rtl/>
        </w:rPr>
        <w:t>‏</w:t>
      </w:r>
      <w:r w:rsidRPr="008B5894">
        <w:rPr>
          <w:rFonts w:hint="cs"/>
          <w:sz w:val="28"/>
          <w:rtl/>
        </w:rPr>
        <w:t>»</w:t>
      </w:r>
      <w:r w:rsidRPr="008B5894">
        <w:rPr>
          <w:rStyle w:val="FootnoteReference"/>
          <w:sz w:val="28"/>
          <w:rtl/>
        </w:rPr>
        <w:footnoteReference w:id="6"/>
      </w:r>
      <w:r w:rsidR="00185162">
        <w:rPr>
          <w:rFonts w:hint="cs"/>
          <w:sz w:val="28"/>
          <w:rtl/>
        </w:rPr>
        <w:t xml:space="preserve"> مرحوم </w:t>
      </w:r>
      <w:r w:rsidR="00BD5F28">
        <w:rPr>
          <w:rFonts w:hint="cs"/>
          <w:sz w:val="28"/>
          <w:rtl/>
        </w:rPr>
        <w:t xml:space="preserve">آقای </w:t>
      </w:r>
      <w:r w:rsidR="00185162">
        <w:rPr>
          <w:rFonts w:hint="cs"/>
          <w:sz w:val="28"/>
          <w:rtl/>
        </w:rPr>
        <w:t xml:space="preserve">خوئی مفروض گرفته است که </w:t>
      </w:r>
      <w:r w:rsidR="00580C17">
        <w:rPr>
          <w:rFonts w:hint="cs"/>
          <w:sz w:val="28"/>
          <w:rtl/>
        </w:rPr>
        <w:t>قسامه‌ی در اعضاء فقط مثبت دیه است</w:t>
      </w:r>
      <w:r w:rsidRPr="008B5894">
        <w:rPr>
          <w:rFonts w:hint="cs"/>
          <w:sz w:val="28"/>
          <w:rtl/>
        </w:rPr>
        <w:t xml:space="preserve"> در حالی که این روایت اگر بحث دیه را مطرح کرده است به این خاطر است که معادل سازی با دیه به اعتبار عدد قسامه است.</w:t>
      </w:r>
      <w:r w:rsidR="00185162">
        <w:rPr>
          <w:rFonts w:hint="cs"/>
          <w:sz w:val="28"/>
          <w:rtl/>
        </w:rPr>
        <w:t xml:space="preserve"> بعید نیست</w:t>
      </w:r>
      <w:r w:rsidRPr="008B5894">
        <w:rPr>
          <w:rFonts w:hint="cs"/>
          <w:sz w:val="28"/>
          <w:rtl/>
        </w:rPr>
        <w:t xml:space="preserve"> از همین روایت هم جریان قسامه در </w:t>
      </w:r>
      <w:r w:rsidR="006C3EB9">
        <w:rPr>
          <w:rFonts w:hint="cs"/>
          <w:sz w:val="28"/>
          <w:rtl/>
        </w:rPr>
        <w:t>اعضاء</w:t>
      </w:r>
      <w:r w:rsidRPr="008B5894">
        <w:rPr>
          <w:rFonts w:hint="cs"/>
          <w:sz w:val="28"/>
          <w:rtl/>
        </w:rPr>
        <w:t xml:space="preserve"> و اثبات قصاص فهمیده می شود که یأتی الکلام فیه ان</w:t>
      </w:r>
      <w:r w:rsidR="00BD5F28">
        <w:rPr>
          <w:rFonts w:hint="cs"/>
          <w:sz w:val="28"/>
          <w:rtl/>
        </w:rPr>
        <w:t xml:space="preserve"> </w:t>
      </w:r>
      <w:r w:rsidRPr="008B5894">
        <w:rPr>
          <w:rFonts w:hint="cs"/>
          <w:sz w:val="28"/>
          <w:rtl/>
        </w:rPr>
        <w:t xml:space="preserve">شاءالله. </w:t>
      </w:r>
    </w:p>
    <w:p w:rsidR="001A1EA5" w:rsidRPr="006162A2" w:rsidRDefault="001A1EA5" w:rsidP="006162A2">
      <w:pPr>
        <w:rPr>
          <w:rtl/>
        </w:rPr>
      </w:pPr>
    </w:p>
    <w:sectPr w:rsidR="001A1EA5" w:rsidRPr="006162A2"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DEB" w:rsidRDefault="00970DEB" w:rsidP="008B750B">
      <w:pPr>
        <w:spacing w:line="240" w:lineRule="auto"/>
      </w:pPr>
      <w:r>
        <w:separator/>
      </w:r>
    </w:p>
  </w:endnote>
  <w:endnote w:type="continuationSeparator" w:id="0">
    <w:p w:rsidR="00970DEB" w:rsidRDefault="00970DE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B5107" w:rsidRPr="00CB5107">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2D2379" w:rsidP="001B6799">
          <w:pPr>
            <w:pStyle w:val="Footer"/>
            <w:bidi w:val="0"/>
            <w:rPr>
              <w:color w:val="808080" w:themeColor="background1" w:themeShade="80"/>
              <w:rtl/>
            </w:rPr>
          </w:pPr>
          <w:bookmarkStart w:id="13" w:name="BokAdres"/>
          <w:bookmarkEnd w:id="13"/>
          <w:r>
            <w:rPr>
              <w:color w:val="808080" w:themeColor="background1" w:themeShade="80"/>
            </w:rPr>
            <w:t>F1mq1_13980127-106_mk4_mfeb.ir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DEB" w:rsidRDefault="00970DEB" w:rsidP="008B750B">
      <w:pPr>
        <w:spacing w:line="240" w:lineRule="auto"/>
      </w:pPr>
      <w:r>
        <w:separator/>
      </w:r>
    </w:p>
  </w:footnote>
  <w:footnote w:type="continuationSeparator" w:id="0">
    <w:p w:rsidR="00970DEB" w:rsidRDefault="00970DEB" w:rsidP="008B750B">
      <w:pPr>
        <w:spacing w:line="240" w:lineRule="auto"/>
      </w:pPr>
      <w:r>
        <w:continuationSeparator/>
      </w:r>
    </w:p>
  </w:footnote>
  <w:footnote w:id="1">
    <w:p w:rsidR="006C3EB9" w:rsidRPr="006C3EB9" w:rsidRDefault="006C3EB9" w:rsidP="006C3EB9">
      <w:pPr>
        <w:pStyle w:val="FootnoteText"/>
        <w:jc w:val="both"/>
      </w:pPr>
      <w:r w:rsidRPr="006C3EB9">
        <w:footnoteRef/>
      </w:r>
      <w:r w:rsidRPr="006C3EB9">
        <w:rPr>
          <w:rtl/>
        </w:rPr>
        <w:t xml:space="preserve"> </w:t>
      </w:r>
      <w:hyperlink r:id="rId1" w:history="1">
        <w:r w:rsidRPr="006C3EB9">
          <w:rPr>
            <w:rStyle w:val="Hyperlink"/>
            <w:rFonts w:hint="cs"/>
            <w:rtl/>
          </w:rPr>
          <w:t>شرائع</w:t>
        </w:r>
        <w:r w:rsidRPr="006C3EB9">
          <w:rPr>
            <w:rStyle w:val="Hyperlink"/>
            <w:rtl/>
          </w:rPr>
          <w:t xml:space="preserve"> </w:t>
        </w:r>
        <w:r w:rsidRPr="006C3EB9">
          <w:rPr>
            <w:rStyle w:val="Hyperlink"/>
            <w:rFonts w:hint="cs"/>
            <w:rtl/>
          </w:rPr>
          <w:t>الإسل</w:t>
        </w:r>
        <w:bookmarkStart w:id="4" w:name="_GoBack"/>
        <w:bookmarkEnd w:id="4"/>
        <w:r w:rsidRPr="006C3EB9">
          <w:rPr>
            <w:rStyle w:val="Hyperlink"/>
            <w:rFonts w:hint="cs"/>
            <w:rtl/>
          </w:rPr>
          <w:t>ام،</w:t>
        </w:r>
        <w:r w:rsidRPr="006C3EB9">
          <w:rPr>
            <w:rStyle w:val="Hyperlink"/>
            <w:rtl/>
          </w:rPr>
          <w:t xml:space="preserve"> </w:t>
        </w:r>
        <w:r w:rsidRPr="006C3EB9">
          <w:rPr>
            <w:rStyle w:val="Hyperlink"/>
            <w:rFonts w:hint="cs"/>
            <w:rtl/>
          </w:rPr>
          <w:t>جعفر</w:t>
        </w:r>
        <w:r w:rsidRPr="006C3EB9">
          <w:rPr>
            <w:rStyle w:val="Hyperlink"/>
            <w:rtl/>
          </w:rPr>
          <w:t xml:space="preserve"> </w:t>
        </w:r>
        <w:r w:rsidRPr="006C3EB9">
          <w:rPr>
            <w:rStyle w:val="Hyperlink"/>
            <w:rFonts w:hint="cs"/>
            <w:rtl/>
          </w:rPr>
          <w:t>بن</w:t>
        </w:r>
        <w:r w:rsidRPr="006C3EB9">
          <w:rPr>
            <w:rStyle w:val="Hyperlink"/>
            <w:rtl/>
          </w:rPr>
          <w:t xml:space="preserve"> </w:t>
        </w:r>
        <w:r w:rsidRPr="006C3EB9">
          <w:rPr>
            <w:rStyle w:val="Hyperlink"/>
            <w:rFonts w:hint="cs"/>
            <w:rtl/>
          </w:rPr>
          <w:t>الحسن</w:t>
        </w:r>
        <w:r w:rsidRPr="006C3EB9">
          <w:rPr>
            <w:rStyle w:val="Hyperlink"/>
            <w:rtl/>
          </w:rPr>
          <w:t xml:space="preserve"> </w:t>
        </w:r>
        <w:r w:rsidRPr="006C3EB9">
          <w:rPr>
            <w:rStyle w:val="Hyperlink"/>
            <w:rFonts w:hint="cs"/>
            <w:rtl/>
          </w:rPr>
          <w:t>بن</w:t>
        </w:r>
        <w:r w:rsidRPr="006C3EB9">
          <w:rPr>
            <w:rStyle w:val="Hyperlink"/>
            <w:rtl/>
          </w:rPr>
          <w:t xml:space="preserve"> </w:t>
        </w:r>
        <w:r w:rsidRPr="006C3EB9">
          <w:rPr>
            <w:rStyle w:val="Hyperlink"/>
            <w:rFonts w:hint="cs"/>
            <w:rtl/>
          </w:rPr>
          <w:t>یحیی</w:t>
        </w:r>
        <w:r w:rsidRPr="006C3EB9">
          <w:rPr>
            <w:rStyle w:val="Hyperlink"/>
            <w:rtl/>
          </w:rPr>
          <w:t xml:space="preserve"> (</w:t>
        </w:r>
        <w:r w:rsidRPr="006C3EB9">
          <w:rPr>
            <w:rStyle w:val="Hyperlink"/>
            <w:rFonts w:hint="cs"/>
            <w:rtl/>
          </w:rPr>
          <w:t>المحقق</w:t>
        </w:r>
        <w:r w:rsidRPr="006C3EB9">
          <w:rPr>
            <w:rStyle w:val="Hyperlink"/>
            <w:rtl/>
          </w:rPr>
          <w:t xml:space="preserve"> </w:t>
        </w:r>
        <w:r w:rsidRPr="006C3EB9">
          <w:rPr>
            <w:rStyle w:val="Hyperlink"/>
            <w:rFonts w:hint="cs"/>
            <w:rtl/>
          </w:rPr>
          <w:t>الحلّی</w:t>
        </w:r>
        <w:r w:rsidRPr="006C3EB9">
          <w:rPr>
            <w:rStyle w:val="Hyperlink"/>
            <w:rtl/>
          </w:rPr>
          <w:t>)</w:t>
        </w:r>
        <w:r w:rsidRPr="006C3EB9">
          <w:rPr>
            <w:rStyle w:val="Hyperlink"/>
            <w:rFonts w:hint="cs"/>
            <w:rtl/>
          </w:rPr>
          <w:t>،</w:t>
        </w:r>
        <w:r w:rsidRPr="006C3EB9">
          <w:rPr>
            <w:rStyle w:val="Hyperlink"/>
            <w:rtl/>
          </w:rPr>
          <w:t xml:space="preserve"> </w:t>
        </w:r>
        <w:r w:rsidRPr="006C3EB9">
          <w:rPr>
            <w:rStyle w:val="Hyperlink"/>
            <w:rFonts w:hint="cs"/>
            <w:rtl/>
          </w:rPr>
          <w:t>ج</w:t>
        </w:r>
        <w:r w:rsidRPr="006C3EB9">
          <w:rPr>
            <w:rStyle w:val="Hyperlink"/>
            <w:rtl/>
          </w:rPr>
          <w:t>4</w:t>
        </w:r>
        <w:r w:rsidRPr="006C3EB9">
          <w:rPr>
            <w:rStyle w:val="Hyperlink"/>
            <w:rFonts w:hint="cs"/>
            <w:rtl/>
          </w:rPr>
          <w:t>،</w:t>
        </w:r>
        <w:r w:rsidRPr="006C3EB9">
          <w:rPr>
            <w:rStyle w:val="Hyperlink"/>
            <w:rtl/>
          </w:rPr>
          <w:t xml:space="preserve"> </w:t>
        </w:r>
        <w:r w:rsidRPr="006C3EB9">
          <w:rPr>
            <w:rStyle w:val="Hyperlink"/>
            <w:rFonts w:hint="cs"/>
            <w:rtl/>
          </w:rPr>
          <w:t>ص</w:t>
        </w:r>
        <w:r w:rsidRPr="006C3EB9">
          <w:rPr>
            <w:rStyle w:val="Hyperlink"/>
            <w:rtl/>
          </w:rPr>
          <w:t>210.</w:t>
        </w:r>
      </w:hyperlink>
    </w:p>
  </w:footnote>
  <w:footnote w:id="2">
    <w:p w:rsidR="00A11D69" w:rsidRPr="00A11D69" w:rsidRDefault="00A11D69" w:rsidP="00A11D69">
      <w:pPr>
        <w:pStyle w:val="FootnoteText"/>
        <w:rPr>
          <w:rtl/>
        </w:rPr>
      </w:pPr>
      <w:r w:rsidRPr="00A11D69">
        <w:footnoteRef/>
      </w:r>
      <w:r w:rsidRPr="00A11D69">
        <w:rPr>
          <w:rtl/>
        </w:rPr>
        <w:t xml:space="preserve"> </w:t>
      </w:r>
      <w:hyperlink r:id="rId2" w:history="1">
        <w:r w:rsidRPr="00A11D69">
          <w:rPr>
            <w:rStyle w:val="Hyperlink"/>
            <w:rFonts w:hint="cs"/>
            <w:rtl/>
          </w:rPr>
          <w:t>مبانی</w:t>
        </w:r>
        <w:r w:rsidRPr="00A11D69">
          <w:rPr>
            <w:rStyle w:val="Hyperlink"/>
            <w:rtl/>
          </w:rPr>
          <w:t xml:space="preserve"> </w:t>
        </w:r>
        <w:r w:rsidRPr="00A11D69">
          <w:rPr>
            <w:rStyle w:val="Hyperlink"/>
            <w:rFonts w:hint="cs"/>
            <w:rtl/>
          </w:rPr>
          <w:t>تکملة</w:t>
        </w:r>
        <w:r w:rsidRPr="00A11D69">
          <w:rPr>
            <w:rStyle w:val="Hyperlink"/>
            <w:rtl/>
          </w:rPr>
          <w:t xml:space="preserve"> </w:t>
        </w:r>
        <w:r w:rsidRPr="00A11D69">
          <w:rPr>
            <w:rStyle w:val="Hyperlink"/>
            <w:rFonts w:hint="cs"/>
            <w:rtl/>
          </w:rPr>
          <w:t>المنهاج،</w:t>
        </w:r>
        <w:r w:rsidRPr="00A11D69">
          <w:rPr>
            <w:rStyle w:val="Hyperlink"/>
            <w:rtl/>
          </w:rPr>
          <w:t xml:space="preserve"> </w:t>
        </w:r>
        <w:r w:rsidRPr="00A11D69">
          <w:rPr>
            <w:rStyle w:val="Hyperlink"/>
            <w:rFonts w:hint="cs"/>
            <w:rtl/>
          </w:rPr>
          <w:t>السید</w:t>
        </w:r>
        <w:r w:rsidRPr="00A11D69">
          <w:rPr>
            <w:rStyle w:val="Hyperlink"/>
            <w:rtl/>
          </w:rPr>
          <w:t xml:space="preserve"> </w:t>
        </w:r>
        <w:r w:rsidRPr="00A11D69">
          <w:rPr>
            <w:rStyle w:val="Hyperlink"/>
            <w:rFonts w:hint="cs"/>
            <w:rtl/>
          </w:rPr>
          <w:t>أبوالقاسم</w:t>
        </w:r>
        <w:r w:rsidRPr="00A11D69">
          <w:rPr>
            <w:rStyle w:val="Hyperlink"/>
            <w:rtl/>
          </w:rPr>
          <w:t xml:space="preserve"> </w:t>
        </w:r>
        <w:r w:rsidRPr="00A11D69">
          <w:rPr>
            <w:rStyle w:val="Hyperlink"/>
            <w:rFonts w:hint="cs"/>
            <w:rtl/>
          </w:rPr>
          <w:t>الخوئی،</w:t>
        </w:r>
        <w:r w:rsidRPr="00A11D69">
          <w:rPr>
            <w:rStyle w:val="Hyperlink"/>
            <w:rtl/>
          </w:rPr>
          <w:t xml:space="preserve"> </w:t>
        </w:r>
        <w:r w:rsidRPr="00A11D69">
          <w:rPr>
            <w:rStyle w:val="Hyperlink"/>
            <w:rFonts w:hint="cs"/>
            <w:rtl/>
          </w:rPr>
          <w:t>ج</w:t>
        </w:r>
        <w:r w:rsidRPr="00A11D69">
          <w:rPr>
            <w:rStyle w:val="Hyperlink"/>
            <w:rtl/>
          </w:rPr>
          <w:t>2</w:t>
        </w:r>
        <w:r w:rsidRPr="00A11D69">
          <w:rPr>
            <w:rStyle w:val="Hyperlink"/>
            <w:rFonts w:hint="cs"/>
            <w:rtl/>
          </w:rPr>
          <w:t>،</w:t>
        </w:r>
        <w:r w:rsidRPr="00A11D69">
          <w:rPr>
            <w:rStyle w:val="Hyperlink"/>
            <w:rtl/>
          </w:rPr>
          <w:t xml:space="preserve"> </w:t>
        </w:r>
        <w:r w:rsidRPr="00A11D69">
          <w:rPr>
            <w:rStyle w:val="Hyperlink"/>
            <w:rFonts w:hint="cs"/>
            <w:rtl/>
          </w:rPr>
          <w:t>ص</w:t>
        </w:r>
        <w:r w:rsidRPr="00A11D69">
          <w:rPr>
            <w:rStyle w:val="Hyperlink"/>
            <w:rtl/>
          </w:rPr>
          <w:t>114.</w:t>
        </w:r>
      </w:hyperlink>
    </w:p>
  </w:footnote>
  <w:footnote w:id="3">
    <w:p w:rsidR="00A11D69" w:rsidRPr="00A11D69" w:rsidRDefault="00A11D69" w:rsidP="00A11D69">
      <w:pPr>
        <w:pStyle w:val="FootnoteText"/>
      </w:pPr>
      <w:r w:rsidRPr="00A11D69">
        <w:footnoteRef/>
      </w:r>
      <w:r w:rsidRPr="00A11D69">
        <w:rPr>
          <w:rtl/>
        </w:rPr>
        <w:t xml:space="preserve"> </w:t>
      </w:r>
      <w:hyperlink r:id="rId3" w:history="1">
        <w:r w:rsidRPr="00A11D69">
          <w:rPr>
            <w:rStyle w:val="Hyperlink"/>
            <w:rFonts w:hint="cs"/>
            <w:rtl/>
          </w:rPr>
          <w:t>المبسوط</w:t>
        </w:r>
        <w:r w:rsidRPr="00A11D69">
          <w:rPr>
            <w:rStyle w:val="Hyperlink"/>
            <w:rtl/>
          </w:rPr>
          <w:t xml:space="preserve"> </w:t>
        </w:r>
        <w:r w:rsidRPr="00A11D69">
          <w:rPr>
            <w:rStyle w:val="Hyperlink"/>
            <w:rFonts w:hint="cs"/>
            <w:rtl/>
          </w:rPr>
          <w:t>فی</w:t>
        </w:r>
        <w:r w:rsidRPr="00A11D69">
          <w:rPr>
            <w:rStyle w:val="Hyperlink"/>
            <w:rtl/>
          </w:rPr>
          <w:t xml:space="preserve"> </w:t>
        </w:r>
        <w:r w:rsidRPr="00A11D69">
          <w:rPr>
            <w:rStyle w:val="Hyperlink"/>
            <w:rFonts w:hint="cs"/>
            <w:rtl/>
          </w:rPr>
          <w:t>فقه</w:t>
        </w:r>
        <w:r w:rsidRPr="00A11D69">
          <w:rPr>
            <w:rStyle w:val="Hyperlink"/>
            <w:rtl/>
          </w:rPr>
          <w:t xml:space="preserve"> </w:t>
        </w:r>
        <w:r w:rsidRPr="00A11D69">
          <w:rPr>
            <w:rStyle w:val="Hyperlink"/>
            <w:rFonts w:hint="cs"/>
            <w:rtl/>
          </w:rPr>
          <w:t>الإمامیة،</w:t>
        </w:r>
        <w:r w:rsidRPr="00A11D69">
          <w:rPr>
            <w:rStyle w:val="Hyperlink"/>
            <w:rtl/>
          </w:rPr>
          <w:t xml:space="preserve"> </w:t>
        </w:r>
        <w:r w:rsidRPr="00A11D69">
          <w:rPr>
            <w:rStyle w:val="Hyperlink"/>
            <w:rFonts w:hint="cs"/>
            <w:rtl/>
          </w:rPr>
          <w:t>شیخ</w:t>
        </w:r>
        <w:r w:rsidRPr="00A11D69">
          <w:rPr>
            <w:rStyle w:val="Hyperlink"/>
            <w:rtl/>
          </w:rPr>
          <w:t xml:space="preserve"> </w:t>
        </w:r>
        <w:r w:rsidRPr="00A11D69">
          <w:rPr>
            <w:rStyle w:val="Hyperlink"/>
            <w:rFonts w:hint="cs"/>
            <w:rtl/>
          </w:rPr>
          <w:t>طوسی،</w:t>
        </w:r>
        <w:r w:rsidRPr="00A11D69">
          <w:rPr>
            <w:rStyle w:val="Hyperlink"/>
            <w:rtl/>
          </w:rPr>
          <w:t xml:space="preserve"> </w:t>
        </w:r>
        <w:r w:rsidRPr="00A11D69">
          <w:rPr>
            <w:rStyle w:val="Hyperlink"/>
            <w:rFonts w:hint="cs"/>
            <w:rtl/>
          </w:rPr>
          <w:t>ج</w:t>
        </w:r>
        <w:r w:rsidRPr="00A11D69">
          <w:rPr>
            <w:rStyle w:val="Hyperlink"/>
            <w:rtl/>
          </w:rPr>
          <w:t>7</w:t>
        </w:r>
        <w:r w:rsidRPr="00A11D69">
          <w:rPr>
            <w:rStyle w:val="Hyperlink"/>
            <w:rFonts w:hint="cs"/>
            <w:rtl/>
          </w:rPr>
          <w:t>،</w:t>
        </w:r>
        <w:r w:rsidRPr="00A11D69">
          <w:rPr>
            <w:rStyle w:val="Hyperlink"/>
            <w:rtl/>
          </w:rPr>
          <w:t xml:space="preserve"> </w:t>
        </w:r>
        <w:r w:rsidRPr="00A11D69">
          <w:rPr>
            <w:rStyle w:val="Hyperlink"/>
            <w:rFonts w:hint="cs"/>
            <w:rtl/>
          </w:rPr>
          <w:t>ص</w:t>
        </w:r>
        <w:r w:rsidRPr="00A11D69">
          <w:rPr>
            <w:rStyle w:val="Hyperlink"/>
            <w:rtl/>
          </w:rPr>
          <w:t>220.</w:t>
        </w:r>
      </w:hyperlink>
    </w:p>
  </w:footnote>
  <w:footnote w:id="4">
    <w:p w:rsidR="007B658E" w:rsidRPr="007B658E" w:rsidRDefault="007B658E" w:rsidP="007B658E">
      <w:pPr>
        <w:pStyle w:val="FootnoteText"/>
      </w:pPr>
      <w:r w:rsidRPr="007B658E">
        <w:footnoteRef/>
      </w:r>
      <w:r w:rsidRPr="007B658E">
        <w:rPr>
          <w:rtl/>
        </w:rPr>
        <w:t xml:space="preserve"> </w:t>
      </w:r>
      <w:hyperlink r:id="rId4" w:history="1">
        <w:r w:rsidRPr="007B658E">
          <w:rPr>
            <w:rStyle w:val="Hyperlink"/>
            <w:rFonts w:hint="cs"/>
            <w:rtl/>
          </w:rPr>
          <w:t>جواهر</w:t>
        </w:r>
        <w:r w:rsidRPr="007B658E">
          <w:rPr>
            <w:rStyle w:val="Hyperlink"/>
            <w:rtl/>
          </w:rPr>
          <w:t xml:space="preserve"> </w:t>
        </w:r>
        <w:r w:rsidRPr="007B658E">
          <w:rPr>
            <w:rStyle w:val="Hyperlink"/>
            <w:rFonts w:hint="cs"/>
            <w:rtl/>
          </w:rPr>
          <w:t>الکلام،</w:t>
        </w:r>
        <w:r w:rsidRPr="007B658E">
          <w:rPr>
            <w:rStyle w:val="Hyperlink"/>
            <w:rtl/>
          </w:rPr>
          <w:t xml:space="preserve"> </w:t>
        </w:r>
        <w:r w:rsidRPr="007B658E">
          <w:rPr>
            <w:rStyle w:val="Hyperlink"/>
            <w:rFonts w:hint="cs"/>
            <w:rtl/>
          </w:rPr>
          <w:t>محمد</w:t>
        </w:r>
        <w:r w:rsidRPr="007B658E">
          <w:rPr>
            <w:rStyle w:val="Hyperlink"/>
            <w:rtl/>
          </w:rPr>
          <w:t xml:space="preserve"> </w:t>
        </w:r>
        <w:r w:rsidRPr="007B658E">
          <w:rPr>
            <w:rStyle w:val="Hyperlink"/>
            <w:rFonts w:hint="cs"/>
            <w:rtl/>
          </w:rPr>
          <w:t>حسن</w:t>
        </w:r>
        <w:r w:rsidRPr="007B658E">
          <w:rPr>
            <w:rStyle w:val="Hyperlink"/>
            <w:rtl/>
          </w:rPr>
          <w:t xml:space="preserve"> </w:t>
        </w:r>
        <w:r w:rsidRPr="007B658E">
          <w:rPr>
            <w:rStyle w:val="Hyperlink"/>
            <w:rFonts w:hint="cs"/>
            <w:rtl/>
          </w:rPr>
          <w:t>نجفی،</w:t>
        </w:r>
        <w:r w:rsidRPr="007B658E">
          <w:rPr>
            <w:rStyle w:val="Hyperlink"/>
            <w:rtl/>
          </w:rPr>
          <w:t xml:space="preserve"> </w:t>
        </w:r>
        <w:r w:rsidRPr="007B658E">
          <w:rPr>
            <w:rStyle w:val="Hyperlink"/>
            <w:rFonts w:hint="cs"/>
            <w:rtl/>
          </w:rPr>
          <w:t>ج</w:t>
        </w:r>
        <w:r w:rsidRPr="007B658E">
          <w:rPr>
            <w:rStyle w:val="Hyperlink"/>
            <w:rtl/>
          </w:rPr>
          <w:t>42</w:t>
        </w:r>
        <w:r w:rsidRPr="007B658E">
          <w:rPr>
            <w:rStyle w:val="Hyperlink"/>
            <w:rFonts w:hint="cs"/>
            <w:rtl/>
          </w:rPr>
          <w:t>،</w:t>
        </w:r>
        <w:r w:rsidRPr="007B658E">
          <w:rPr>
            <w:rStyle w:val="Hyperlink"/>
            <w:rtl/>
          </w:rPr>
          <w:t xml:space="preserve"> </w:t>
        </w:r>
        <w:r w:rsidRPr="007B658E">
          <w:rPr>
            <w:rStyle w:val="Hyperlink"/>
            <w:rFonts w:hint="cs"/>
            <w:rtl/>
          </w:rPr>
          <w:t>ص</w:t>
        </w:r>
        <w:r w:rsidRPr="007B658E">
          <w:rPr>
            <w:rStyle w:val="Hyperlink"/>
            <w:rtl/>
          </w:rPr>
          <w:t>253.</w:t>
        </w:r>
      </w:hyperlink>
    </w:p>
  </w:footnote>
  <w:footnote w:id="5">
    <w:p w:rsidR="00185162" w:rsidRPr="00185162" w:rsidRDefault="00185162" w:rsidP="00185162">
      <w:pPr>
        <w:pStyle w:val="FootnoteText"/>
      </w:pPr>
      <w:r w:rsidRPr="00185162">
        <w:footnoteRef/>
      </w:r>
      <w:r w:rsidRPr="00185162">
        <w:rPr>
          <w:rtl/>
        </w:rPr>
        <w:t xml:space="preserve"> </w:t>
      </w:r>
      <w:hyperlink r:id="rId5" w:history="1">
        <w:r w:rsidRPr="00185162">
          <w:rPr>
            <w:rStyle w:val="Hyperlink"/>
            <w:rFonts w:hint="cs"/>
            <w:rtl/>
          </w:rPr>
          <w:t>مبانی</w:t>
        </w:r>
        <w:r w:rsidRPr="00185162">
          <w:rPr>
            <w:rStyle w:val="Hyperlink"/>
            <w:rtl/>
          </w:rPr>
          <w:t xml:space="preserve"> </w:t>
        </w:r>
        <w:r w:rsidRPr="00185162">
          <w:rPr>
            <w:rStyle w:val="Hyperlink"/>
            <w:rFonts w:hint="cs"/>
            <w:rtl/>
          </w:rPr>
          <w:t>تکملة</w:t>
        </w:r>
        <w:r w:rsidRPr="00185162">
          <w:rPr>
            <w:rStyle w:val="Hyperlink"/>
            <w:rtl/>
          </w:rPr>
          <w:t xml:space="preserve"> </w:t>
        </w:r>
        <w:r w:rsidRPr="00185162">
          <w:rPr>
            <w:rStyle w:val="Hyperlink"/>
            <w:rFonts w:hint="cs"/>
            <w:rtl/>
          </w:rPr>
          <w:t>المنهاج،</w:t>
        </w:r>
        <w:r w:rsidRPr="00185162">
          <w:rPr>
            <w:rStyle w:val="Hyperlink"/>
            <w:rtl/>
          </w:rPr>
          <w:t xml:space="preserve"> </w:t>
        </w:r>
        <w:r w:rsidRPr="00185162">
          <w:rPr>
            <w:rStyle w:val="Hyperlink"/>
            <w:rFonts w:hint="cs"/>
            <w:rtl/>
          </w:rPr>
          <w:t>السید</w:t>
        </w:r>
        <w:r w:rsidRPr="00185162">
          <w:rPr>
            <w:rStyle w:val="Hyperlink"/>
            <w:rtl/>
          </w:rPr>
          <w:t xml:space="preserve"> </w:t>
        </w:r>
        <w:r w:rsidRPr="00185162">
          <w:rPr>
            <w:rStyle w:val="Hyperlink"/>
            <w:rFonts w:hint="cs"/>
            <w:rtl/>
          </w:rPr>
          <w:t>أبوالقاسم</w:t>
        </w:r>
        <w:r w:rsidRPr="00185162">
          <w:rPr>
            <w:rStyle w:val="Hyperlink"/>
            <w:rtl/>
          </w:rPr>
          <w:t xml:space="preserve"> </w:t>
        </w:r>
        <w:r w:rsidRPr="00185162">
          <w:rPr>
            <w:rStyle w:val="Hyperlink"/>
            <w:rFonts w:hint="cs"/>
            <w:rtl/>
          </w:rPr>
          <w:t>الخوئی،</w:t>
        </w:r>
        <w:r w:rsidRPr="00185162">
          <w:rPr>
            <w:rStyle w:val="Hyperlink"/>
            <w:rtl/>
          </w:rPr>
          <w:t xml:space="preserve"> </w:t>
        </w:r>
        <w:r w:rsidRPr="00185162">
          <w:rPr>
            <w:rStyle w:val="Hyperlink"/>
            <w:rFonts w:hint="cs"/>
            <w:rtl/>
          </w:rPr>
          <w:t>ج</w:t>
        </w:r>
        <w:r w:rsidRPr="00185162">
          <w:rPr>
            <w:rStyle w:val="Hyperlink"/>
            <w:rtl/>
          </w:rPr>
          <w:t>2</w:t>
        </w:r>
        <w:r w:rsidRPr="00185162">
          <w:rPr>
            <w:rStyle w:val="Hyperlink"/>
            <w:rFonts w:hint="cs"/>
            <w:rtl/>
          </w:rPr>
          <w:t>،</w:t>
        </w:r>
        <w:r w:rsidRPr="00185162">
          <w:rPr>
            <w:rStyle w:val="Hyperlink"/>
            <w:rtl/>
          </w:rPr>
          <w:t xml:space="preserve"> </w:t>
        </w:r>
        <w:r w:rsidRPr="00185162">
          <w:rPr>
            <w:rStyle w:val="Hyperlink"/>
            <w:rFonts w:hint="cs"/>
            <w:rtl/>
          </w:rPr>
          <w:t>ص</w:t>
        </w:r>
        <w:r w:rsidRPr="00185162">
          <w:rPr>
            <w:rStyle w:val="Hyperlink"/>
            <w:rtl/>
          </w:rPr>
          <w:t>114.</w:t>
        </w:r>
      </w:hyperlink>
    </w:p>
  </w:footnote>
  <w:footnote w:id="6">
    <w:p w:rsidR="00D3765B" w:rsidRPr="00286B01" w:rsidRDefault="00D3765B" w:rsidP="00D3765B">
      <w:pPr>
        <w:pStyle w:val="FootnoteText"/>
      </w:pPr>
      <w:r w:rsidRPr="00286B01">
        <w:footnoteRef/>
      </w:r>
      <w:r w:rsidRPr="00286B01">
        <w:rPr>
          <w:rtl/>
        </w:rPr>
        <w:t xml:space="preserve"> </w:t>
      </w:r>
      <w:hyperlink r:id="rId6" w:history="1">
        <w:r w:rsidRPr="00286B01">
          <w:rPr>
            <w:rStyle w:val="Hyperlink"/>
            <w:rFonts w:hint="cs"/>
            <w:rtl/>
          </w:rPr>
          <w:t>تهذیب</w:t>
        </w:r>
        <w:r w:rsidRPr="00286B01">
          <w:rPr>
            <w:rStyle w:val="Hyperlink"/>
            <w:rtl/>
          </w:rPr>
          <w:t xml:space="preserve"> </w:t>
        </w:r>
        <w:r w:rsidRPr="00286B01">
          <w:rPr>
            <w:rStyle w:val="Hyperlink"/>
            <w:rFonts w:hint="cs"/>
            <w:rtl/>
          </w:rPr>
          <w:t>الاحکام،</w:t>
        </w:r>
        <w:r w:rsidRPr="00286B01">
          <w:rPr>
            <w:rStyle w:val="Hyperlink"/>
            <w:rtl/>
          </w:rPr>
          <w:t xml:space="preserve"> </w:t>
        </w:r>
        <w:r w:rsidRPr="00286B01">
          <w:rPr>
            <w:rStyle w:val="Hyperlink"/>
            <w:rFonts w:hint="cs"/>
            <w:rtl/>
          </w:rPr>
          <w:t>شیخ</w:t>
        </w:r>
        <w:r w:rsidRPr="00286B01">
          <w:rPr>
            <w:rStyle w:val="Hyperlink"/>
            <w:rtl/>
          </w:rPr>
          <w:t xml:space="preserve"> </w:t>
        </w:r>
        <w:r w:rsidRPr="00286B01">
          <w:rPr>
            <w:rStyle w:val="Hyperlink"/>
            <w:rFonts w:hint="cs"/>
            <w:rtl/>
          </w:rPr>
          <w:t>طوسی،</w:t>
        </w:r>
        <w:r w:rsidRPr="00286B01">
          <w:rPr>
            <w:rStyle w:val="Hyperlink"/>
            <w:rtl/>
          </w:rPr>
          <w:t xml:space="preserve"> </w:t>
        </w:r>
        <w:r w:rsidRPr="00286B01">
          <w:rPr>
            <w:rStyle w:val="Hyperlink"/>
            <w:rFonts w:hint="cs"/>
            <w:rtl/>
          </w:rPr>
          <w:t>ج</w:t>
        </w:r>
        <w:r w:rsidRPr="00286B01">
          <w:rPr>
            <w:rStyle w:val="Hyperlink"/>
            <w:rtl/>
          </w:rPr>
          <w:t>10</w:t>
        </w:r>
        <w:r w:rsidRPr="00286B01">
          <w:rPr>
            <w:rStyle w:val="Hyperlink"/>
            <w:rFonts w:hint="cs"/>
            <w:rtl/>
          </w:rPr>
          <w:t>،</w:t>
        </w:r>
        <w:r w:rsidRPr="00286B01">
          <w:rPr>
            <w:rStyle w:val="Hyperlink"/>
            <w:rtl/>
          </w:rPr>
          <w:t xml:space="preserve"> </w:t>
        </w:r>
        <w:r w:rsidRPr="00286B01">
          <w:rPr>
            <w:rStyle w:val="Hyperlink"/>
            <w:rFonts w:hint="cs"/>
            <w:rtl/>
          </w:rPr>
          <w:t>ص</w:t>
        </w:r>
        <w:r w:rsidRPr="00286B01">
          <w:rPr>
            <w:rStyle w:val="Hyperlink"/>
            <w:rtl/>
          </w:rPr>
          <w:t>169.</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2D2379">
      <w:rPr>
        <w:b/>
        <w:bCs/>
        <w:sz w:val="20"/>
        <w:szCs w:val="24"/>
        <w:rtl/>
      </w:rPr>
      <w:t>106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2D237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2D2379">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2D2379">
      <w:rPr>
        <w:sz w:val="24"/>
        <w:szCs w:val="24"/>
        <w:rtl/>
      </w:rPr>
      <w:t>27 /1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2D2379">
      <w:rPr>
        <w:rFonts w:hint="cs"/>
        <w:color w:val="000000" w:themeColor="text1"/>
        <w:sz w:val="24"/>
        <w:szCs w:val="24"/>
        <w:rtl/>
      </w:rPr>
      <w:t>طرق</w:t>
    </w:r>
    <w:r w:rsidR="002D2379">
      <w:rPr>
        <w:color w:val="000000" w:themeColor="text1"/>
        <w:sz w:val="24"/>
        <w:szCs w:val="24"/>
        <w:rtl/>
      </w:rPr>
      <w:t xml:space="preserve"> </w:t>
    </w:r>
    <w:r w:rsidR="002D2379">
      <w:rPr>
        <w:rFonts w:hint="cs"/>
        <w:color w:val="000000" w:themeColor="text1"/>
        <w:sz w:val="24"/>
        <w:szCs w:val="24"/>
        <w:rtl/>
      </w:rPr>
      <w:t>اثبات</w:t>
    </w:r>
    <w:r w:rsidR="002D2379">
      <w:rPr>
        <w:color w:val="000000" w:themeColor="text1"/>
        <w:sz w:val="24"/>
        <w:szCs w:val="24"/>
        <w:rtl/>
      </w:rPr>
      <w:t xml:space="preserve"> </w:t>
    </w:r>
    <w:r w:rsidR="002D2379">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2D2379">
      <w:rPr>
        <w:rFonts w:hint="cs"/>
        <w:sz w:val="24"/>
        <w:szCs w:val="24"/>
        <w:rtl/>
      </w:rPr>
      <w:t>مهدی</w:t>
    </w:r>
    <w:r w:rsidR="002D2379">
      <w:rPr>
        <w:sz w:val="24"/>
        <w:szCs w:val="24"/>
        <w:rtl/>
      </w:rPr>
      <w:t xml:space="preserve"> </w:t>
    </w:r>
    <w:r w:rsidR="002D2379">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2D2379">
      <w:rPr>
        <w:rFonts w:hint="cs"/>
        <w:sz w:val="24"/>
        <w:szCs w:val="24"/>
        <w:rtl/>
      </w:rPr>
      <w:t>قسامه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aveSubsetFonts/>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3C44"/>
    <w:rsid w:val="000B5DB5"/>
    <w:rsid w:val="000C3947"/>
    <w:rsid w:val="000D2A37"/>
    <w:rsid w:val="000D30E9"/>
    <w:rsid w:val="000D6818"/>
    <w:rsid w:val="000E335E"/>
    <w:rsid w:val="000F16CF"/>
    <w:rsid w:val="000F5BAC"/>
    <w:rsid w:val="00102585"/>
    <w:rsid w:val="00105F1E"/>
    <w:rsid w:val="00114AB7"/>
    <w:rsid w:val="00116B2B"/>
    <w:rsid w:val="00124E3D"/>
    <w:rsid w:val="00127E95"/>
    <w:rsid w:val="00130659"/>
    <w:rsid w:val="001347C7"/>
    <w:rsid w:val="001356B0"/>
    <w:rsid w:val="00151937"/>
    <w:rsid w:val="0015343C"/>
    <w:rsid w:val="00181844"/>
    <w:rsid w:val="001837E9"/>
    <w:rsid w:val="00185162"/>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379"/>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17"/>
    <w:rsid w:val="00580C24"/>
    <w:rsid w:val="005968EF"/>
    <w:rsid w:val="00596C1E"/>
    <w:rsid w:val="005A2E26"/>
    <w:rsid w:val="005B7BCA"/>
    <w:rsid w:val="005C0DAE"/>
    <w:rsid w:val="005C188E"/>
    <w:rsid w:val="005C2C02"/>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3EB9"/>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67A5"/>
    <w:rsid w:val="007979D0"/>
    <w:rsid w:val="007A4E18"/>
    <w:rsid w:val="007A7B8C"/>
    <w:rsid w:val="007B658E"/>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0579"/>
    <w:rsid w:val="008D1F14"/>
    <w:rsid w:val="008E3924"/>
    <w:rsid w:val="008F13F7"/>
    <w:rsid w:val="008F5B4D"/>
    <w:rsid w:val="00905A08"/>
    <w:rsid w:val="00907425"/>
    <w:rsid w:val="00923C34"/>
    <w:rsid w:val="00924152"/>
    <w:rsid w:val="0092513D"/>
    <w:rsid w:val="00927A9F"/>
    <w:rsid w:val="009335CC"/>
    <w:rsid w:val="00935A55"/>
    <w:rsid w:val="00941CEB"/>
    <w:rsid w:val="0094720F"/>
    <w:rsid w:val="00953B28"/>
    <w:rsid w:val="00954322"/>
    <w:rsid w:val="00957CAA"/>
    <w:rsid w:val="0096778A"/>
    <w:rsid w:val="00970DEB"/>
    <w:rsid w:val="00977656"/>
    <w:rsid w:val="009846A7"/>
    <w:rsid w:val="0098794D"/>
    <w:rsid w:val="0099497B"/>
    <w:rsid w:val="009A43BA"/>
    <w:rsid w:val="009B0D05"/>
    <w:rsid w:val="009B4CA6"/>
    <w:rsid w:val="009B79F8"/>
    <w:rsid w:val="009C66D5"/>
    <w:rsid w:val="009D13FD"/>
    <w:rsid w:val="009D266A"/>
    <w:rsid w:val="009F7E07"/>
    <w:rsid w:val="00A01522"/>
    <w:rsid w:val="00A03579"/>
    <w:rsid w:val="00A10A11"/>
    <w:rsid w:val="00A11D69"/>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6A3F"/>
    <w:rsid w:val="00AF3925"/>
    <w:rsid w:val="00B1296B"/>
    <w:rsid w:val="00B2292F"/>
    <w:rsid w:val="00B316C5"/>
    <w:rsid w:val="00B43169"/>
    <w:rsid w:val="00B501A8"/>
    <w:rsid w:val="00B55AE4"/>
    <w:rsid w:val="00B70B46"/>
    <w:rsid w:val="00B739B0"/>
    <w:rsid w:val="00B814A3"/>
    <w:rsid w:val="00B96F38"/>
    <w:rsid w:val="00BC716B"/>
    <w:rsid w:val="00BD0E74"/>
    <w:rsid w:val="00BD5F28"/>
    <w:rsid w:val="00BD5F8C"/>
    <w:rsid w:val="00BE29DD"/>
    <w:rsid w:val="00BF309C"/>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B5107"/>
    <w:rsid w:val="00CC2733"/>
    <w:rsid w:val="00CD0050"/>
    <w:rsid w:val="00CE7481"/>
    <w:rsid w:val="00CF0A8F"/>
    <w:rsid w:val="00D012A9"/>
    <w:rsid w:val="00D048CE"/>
    <w:rsid w:val="00D10998"/>
    <w:rsid w:val="00D15CBD"/>
    <w:rsid w:val="00D221CB"/>
    <w:rsid w:val="00D23391"/>
    <w:rsid w:val="00D31805"/>
    <w:rsid w:val="00D3765B"/>
    <w:rsid w:val="00D552B9"/>
    <w:rsid w:val="00D735B2"/>
    <w:rsid w:val="00D74021"/>
    <w:rsid w:val="00D76D01"/>
    <w:rsid w:val="00D922A9"/>
    <w:rsid w:val="00D9394A"/>
    <w:rsid w:val="00DB0CBB"/>
    <w:rsid w:val="00DB67CC"/>
    <w:rsid w:val="00DC3783"/>
    <w:rsid w:val="00DE1070"/>
    <w:rsid w:val="00DF4E2F"/>
    <w:rsid w:val="00E00219"/>
    <w:rsid w:val="00E0316B"/>
    <w:rsid w:val="00E25E10"/>
    <w:rsid w:val="00E50B41"/>
    <w:rsid w:val="00E5219B"/>
    <w:rsid w:val="00E52D07"/>
    <w:rsid w:val="00E5518B"/>
    <w:rsid w:val="00E609FE"/>
    <w:rsid w:val="00E630BE"/>
    <w:rsid w:val="00E75920"/>
    <w:rsid w:val="00E80D96"/>
    <w:rsid w:val="00E871FA"/>
    <w:rsid w:val="00E936A4"/>
    <w:rsid w:val="00E93892"/>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018F"/>
    <w:rsid w:val="00F842AD"/>
    <w:rsid w:val="00F914EB"/>
    <w:rsid w:val="00F91B85"/>
    <w:rsid w:val="00F938E7"/>
    <w:rsid w:val="00FA13A7"/>
    <w:rsid w:val="00FA3B17"/>
    <w:rsid w:val="00FA5E8D"/>
    <w:rsid w:val="00FA5F3D"/>
    <w:rsid w:val="00FA64EA"/>
    <w:rsid w:val="00FB399E"/>
    <w:rsid w:val="00FB7F50"/>
    <w:rsid w:val="00FC2A85"/>
    <w:rsid w:val="00FC40AF"/>
    <w:rsid w:val="00FC73B9"/>
    <w:rsid w:val="00FD0A16"/>
    <w:rsid w:val="00FE3D7D"/>
    <w:rsid w:val="00FE4961"/>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105F1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105F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36/7/220/&#1587;&#1606;&#1576;&#1610;&#1606;&#1607;" TargetMode="External"/><Relationship Id="rId2" Type="http://schemas.openxmlformats.org/officeDocument/2006/relationships/hyperlink" Target="http://lib.eshia.ir/21001/2/114/&#1575;&#1604;&#1593;&#1575;&#1605;&#1577;" TargetMode="External"/><Relationship Id="rId1" Type="http://schemas.openxmlformats.org/officeDocument/2006/relationships/hyperlink" Target="http://lib.eshia.ir/71613/4/210/%20&#1575;&#1604;&#1571;&#1593;&#1590;&#1575;&#1569;" TargetMode="External"/><Relationship Id="rId6" Type="http://schemas.openxmlformats.org/officeDocument/2006/relationships/hyperlink" Target="http://lib.eshia.ir/10083/10/169/%20&#1575;&#1604;&#1618;&#1605;&#1615;&#1578;&#1614;&#1591;&#1614;&#1576;&#1617;&#1616;&#1576;&#8207;" TargetMode="External"/><Relationship Id="rId5" Type="http://schemas.openxmlformats.org/officeDocument/2006/relationships/hyperlink" Target="http://lib.eshia.ir/21001/2/114/&#1576;&#1602;&#1610;" TargetMode="External"/><Relationship Id="rId4" Type="http://schemas.openxmlformats.org/officeDocument/2006/relationships/hyperlink" Target="http://lib.eshia.ir/10088/42/253/&#1575;&#1604;&#1588;&#1575;&#1601;&#1593;&#16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71FA4-A420-4A84-9E54-A955FBA35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40</TotalTime>
  <Pages>3</Pages>
  <Words>795</Words>
  <Characters>4538</Characters>
  <Application>Microsoft Office Word</Application>
  <DocSecurity>0</DocSecurity>
  <Lines>37</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5323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25</cp:revision>
  <cp:lastPrinted>2019-04-16T10:53:00Z</cp:lastPrinted>
  <dcterms:created xsi:type="dcterms:W3CDTF">2019-04-16T18:47:00Z</dcterms:created>
  <dcterms:modified xsi:type="dcterms:W3CDTF">2019-04-16T10:53:00Z</dcterms:modified>
  <cp:contentStatus>ویرایش 2.5</cp:contentStatus>
  <cp:version>2.7</cp:version>
</cp:coreProperties>
</file>