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v:background id="_x0000_s1025" o:bwmode="white" fillcolor="#fff2cc [663]" o:targetscreensize="1024,768">
      <v:fill color2="fill lighten(68)" angle="-135" method="linear sigma" focus="100%" type="gradient"/>
    </v:background>
  </w:background>
  <w:body>
    <w:p w:rsidR="00246B04" w:rsidRPr="00CC71C7" w:rsidRDefault="00246B04" w:rsidP="00AA6CA1">
      <w:pPr>
        <w:bidi/>
        <w:spacing w:after="0" w:line="240" w:lineRule="auto"/>
        <w:jc w:val="center"/>
        <w:outlineLvl w:val="0"/>
        <w:rPr>
          <w:rFonts w:ascii="Times New Roman" w:eastAsia="Times New Roman" w:hAnsi="Times New Roman" w:cs="Times New Roman"/>
          <w:b/>
          <w:bCs/>
          <w:color w:val="0070C0"/>
          <w:kern w:val="36"/>
          <w:sz w:val="36"/>
          <w:szCs w:val="36"/>
          <w:lang w:bidi="fa-IR"/>
        </w:rPr>
      </w:pPr>
      <w:r w:rsidRPr="00CC71C7">
        <w:rPr>
          <w:rFonts w:ascii="Times New Roman" w:eastAsia="Times New Roman" w:hAnsi="Times New Roman" w:cs="Times New Roman"/>
          <w:noProof/>
          <w:color w:val="0070C0"/>
          <w:lang w:bidi="fa-IR"/>
        </w:rPr>
        <w:drawing>
          <wp:anchor distT="0" distB="0" distL="114300" distR="114300" simplePos="0" relativeHeight="251658240" behindDoc="0" locked="0" layoutInCell="1" allowOverlap="1">
            <wp:simplePos x="0" y="0"/>
            <wp:positionH relativeFrom="column">
              <wp:posOffset>45085</wp:posOffset>
            </wp:positionH>
            <wp:positionV relativeFrom="paragraph">
              <wp:posOffset>22225</wp:posOffset>
            </wp:positionV>
            <wp:extent cx="1993265" cy="1501140"/>
            <wp:effectExtent l="0" t="0" r="6985" b="3810"/>
            <wp:wrapSquare wrapText="bothSides"/>
            <wp:docPr id="1" name="Picture 1" descr="امام جواد (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مام جواد (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265"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71C7">
        <w:rPr>
          <w:rFonts w:ascii="Times New Roman" w:eastAsia="Times New Roman" w:hAnsi="Times New Roman" w:cs="Times New Roman"/>
          <w:b/>
          <w:bCs/>
          <w:color w:val="0070C0"/>
          <w:kern w:val="36"/>
          <w:sz w:val="36"/>
          <w:szCs w:val="36"/>
          <w:rtl/>
          <w:lang w:bidi="fa-IR"/>
        </w:rPr>
        <w:t xml:space="preserve">چهل حدیث گهربار از </w:t>
      </w:r>
      <w:r w:rsidR="009A15C2" w:rsidRPr="00CC71C7">
        <w:rPr>
          <w:rFonts w:ascii="Times New Roman" w:eastAsia="Times New Roman" w:hAnsi="Times New Roman" w:cs="Times New Roman" w:hint="cs"/>
          <w:b/>
          <w:bCs/>
          <w:color w:val="0070C0"/>
          <w:kern w:val="36"/>
          <w:sz w:val="36"/>
          <w:szCs w:val="36"/>
          <w:rtl/>
          <w:lang w:bidi="fa-IR"/>
        </w:rPr>
        <w:t xml:space="preserve">حضرت </w:t>
      </w:r>
      <w:r w:rsidRPr="00CC71C7">
        <w:rPr>
          <w:rFonts w:ascii="Times New Roman" w:eastAsia="Times New Roman" w:hAnsi="Times New Roman" w:cs="Times New Roman"/>
          <w:b/>
          <w:bCs/>
          <w:color w:val="0070C0"/>
          <w:kern w:val="36"/>
          <w:sz w:val="36"/>
          <w:szCs w:val="36"/>
          <w:rtl/>
          <w:lang w:bidi="fa-IR"/>
        </w:rPr>
        <w:t xml:space="preserve">امام جواد </w:t>
      </w:r>
      <w:r w:rsidR="00DA6E6A" w:rsidRPr="00CC71C7">
        <w:rPr>
          <w:rFonts w:ascii="Times New Roman" w:eastAsia="Times New Roman" w:hAnsi="Times New Roman" w:cs="Times New Roman" w:hint="cs"/>
          <w:b/>
          <w:bCs/>
          <w:color w:val="0070C0"/>
          <w:kern w:val="36"/>
          <w:sz w:val="36"/>
          <w:szCs w:val="36"/>
          <w:rtl/>
          <w:lang w:bidi="fa-IR"/>
        </w:rPr>
        <w:t>(</w:t>
      </w:r>
      <w:r w:rsidRPr="00CC71C7">
        <w:rPr>
          <w:rFonts w:ascii="Times New Roman" w:eastAsia="Times New Roman" w:hAnsi="Times New Roman" w:cs="Times New Roman"/>
          <w:b/>
          <w:bCs/>
          <w:color w:val="0070C0"/>
          <w:kern w:val="36"/>
          <w:sz w:val="36"/>
          <w:szCs w:val="36"/>
          <w:rtl/>
          <w:lang w:bidi="fa-IR"/>
        </w:rPr>
        <w:t>علیه السلام</w:t>
      </w:r>
      <w:r w:rsidR="00DA6E6A" w:rsidRPr="00CC71C7">
        <w:rPr>
          <w:rFonts w:ascii="Times New Roman" w:eastAsia="Times New Roman" w:hAnsi="Times New Roman" w:cs="Times New Roman" w:hint="cs"/>
          <w:b/>
          <w:bCs/>
          <w:color w:val="0070C0"/>
          <w:kern w:val="36"/>
          <w:sz w:val="36"/>
          <w:szCs w:val="36"/>
          <w:rtl/>
          <w:lang w:bidi="fa-IR"/>
        </w:rPr>
        <w:t>)</w:t>
      </w:r>
    </w:p>
    <w:p w:rsidR="00246B04" w:rsidRDefault="00246B04" w:rsidP="00AA6CA1">
      <w:pPr>
        <w:bidi/>
        <w:spacing w:after="0" w:line="240" w:lineRule="auto"/>
        <w:rPr>
          <w:rFonts w:ascii="Times New Roman" w:eastAsia="Times New Roman" w:hAnsi="Times New Roman" w:cs="Times New Roman"/>
          <w:rtl/>
          <w:lang w:bidi="fa-IR"/>
        </w:rPr>
      </w:pP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b/>
          <w:bCs/>
          <w:rtl/>
          <w:lang w:bidi="fa-IR"/>
        </w:rPr>
        <w:t>1-</w:t>
      </w:r>
      <w:r>
        <w:rPr>
          <w:rFonts w:ascii="Times New Roman" w:eastAsia="Times New Roman" w:hAnsi="Times New Roman" w:cs="Times New Roman"/>
          <w:b/>
          <w:bCs/>
          <w:lang w:bidi="fa-IR"/>
        </w:rPr>
        <w:t xml:space="preserve"> </w:t>
      </w:r>
      <w:r w:rsidR="00C619BC">
        <w:rPr>
          <w:rFonts w:ascii="Times New Roman" w:eastAsia="Times New Roman" w:hAnsi="Times New Roman" w:cs="Times New Roman"/>
          <w:b/>
          <w:bCs/>
          <w:rtl/>
          <w:lang w:bidi="fa-IR"/>
        </w:rPr>
        <w:t>الْمُؤمِنُ یَحْتاجُ إ</w:t>
      </w:r>
      <w:r>
        <w:rPr>
          <w:rFonts w:ascii="Times New Roman" w:eastAsia="Times New Roman" w:hAnsi="Times New Roman" w:cs="Times New Roman"/>
          <w:b/>
          <w:bCs/>
          <w:rtl/>
          <w:lang w:bidi="fa-IR"/>
        </w:rPr>
        <w:t>لى ثَلاثِ خِصالٍ: تَوْفیقٍ مِنَ اللّهِ عَزَّ وَ جَلَّ، وَ واعِظٍ مِنْ نَفْسِهِ، وَ قَبُولٍ مِمَّنْ یَنْصَحُهُ</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مؤمن در هر حال نیازمند به سه خصلت است : توفیق از طرف خداوند متعال، واعظى از درون خود، قبول و پذیرش نصیحت كسى كه او را نصیحت نماید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2-</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مُلاقاةُ الاْخوانِ نَشْرَةٌ، وَ تَلْقیحٌ لِلْعَقْلِ وَ إنْ كانَ نَزْرا قَلیلا</w:t>
      </w:r>
      <w:r>
        <w:rPr>
          <w:rFonts w:ascii="Times New Roman" w:eastAsia="Times New Roman" w:hAnsi="Times New Roman" w:cs="Times New Roman"/>
          <w:b/>
          <w:bCs/>
          <w:lang w:bidi="fa-IR"/>
        </w:rPr>
        <w:t>.</w:t>
      </w:r>
    </w:p>
    <w:p w:rsidR="003472E6" w:rsidRPr="00C619BC" w:rsidRDefault="003472E6" w:rsidP="00C619BC">
      <w:pPr>
        <w:bidi/>
        <w:spacing w:after="0" w:line="240" w:lineRule="auto"/>
        <w:jc w:val="both"/>
        <w:rPr>
          <w:rFonts w:ascii="Times New Roman" w:eastAsia="Times New Roman" w:hAnsi="Times New Roman" w:cs="Times New Roman"/>
          <w:color w:val="002060"/>
          <w:lang w:bidi="fa-IR"/>
        </w:rPr>
      </w:pPr>
      <w:r w:rsidRPr="00C619BC">
        <w:rPr>
          <w:rFonts w:ascii="Times New Roman" w:eastAsia="Times New Roman" w:hAnsi="Times New Roman" w:cs="Times New Roman"/>
          <w:color w:val="002060"/>
          <w:rtl/>
          <w:lang w:bidi="fa-IR"/>
        </w:rPr>
        <w:t>فرمود: ملاقات و دیدار با دوستان و برادران - خوب - ، موجب صفاى دل و نورانیّت آن مى گردد و سبب شكوفائى عقل و د</w:t>
      </w:r>
      <w:r w:rsidR="002445FA" w:rsidRPr="00C619BC">
        <w:rPr>
          <w:rFonts w:ascii="Times New Roman" w:eastAsia="Times New Roman" w:hAnsi="Times New Roman" w:cs="Times New Roman" w:hint="cs"/>
          <w:color w:val="002060"/>
          <w:rtl/>
          <w:lang w:bidi="fa-IR"/>
        </w:rPr>
        <w:t>ر</w:t>
      </w:r>
      <w:r w:rsidRPr="00C619BC">
        <w:rPr>
          <w:rFonts w:ascii="Times New Roman" w:eastAsia="Times New Roman" w:hAnsi="Times New Roman" w:cs="Times New Roman"/>
          <w:color w:val="002060"/>
          <w:rtl/>
          <w:lang w:bidi="fa-IR"/>
        </w:rPr>
        <w:t>ایت خواهد گشت ، گرچه در مدّت زمانى كوتاه انجام پذیرد</w:t>
      </w:r>
      <w:r w:rsidRPr="00C619BC">
        <w:rPr>
          <w:rFonts w:ascii="Times New Roman" w:eastAsia="Times New Roman" w:hAnsi="Times New Roman" w:cs="Times New Roman"/>
          <w:color w:val="002060"/>
          <w:lang w:bidi="fa-IR"/>
        </w:rPr>
        <w:t>.</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3</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إیّاكَ وَ مُصاحَبَةُ الشَّریرِ، فَإنَّهُ كَالسَّیْفِ الْمَسْلُولِ، یَحْسُنُ مَنْظَرُهُ وَ یَقْبَحُ أثَرُهُ</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 xml:space="preserve">فرمود: مواظب باش از مصاحبت و دوستى با افراد شرور، چون كه او همانند شمشیرى زهرآلود، </w:t>
      </w:r>
      <w:r w:rsidR="00373F7E">
        <w:rPr>
          <w:rFonts w:ascii="Times New Roman" w:eastAsia="Times New Roman" w:hAnsi="Times New Roman" w:cs="Times New Roman"/>
          <w:color w:val="002060"/>
          <w:rtl/>
          <w:lang w:bidi="fa-IR"/>
        </w:rPr>
        <w:t>برّاق است كه ظاهرش زیبا و اثر</w:t>
      </w:r>
      <w:r w:rsidR="00373F7E">
        <w:rPr>
          <w:rFonts w:ascii="Times New Roman" w:eastAsia="Times New Roman" w:hAnsi="Times New Roman" w:cs="Times New Roman" w:hint="cs"/>
          <w:color w:val="002060"/>
          <w:rtl/>
          <w:lang w:bidi="fa-IR"/>
        </w:rPr>
        <w:t>ش</w:t>
      </w:r>
      <w:r w:rsidRPr="00CC71C7">
        <w:rPr>
          <w:rFonts w:ascii="Times New Roman" w:eastAsia="Times New Roman" w:hAnsi="Times New Roman" w:cs="Times New Roman"/>
          <w:color w:val="002060"/>
          <w:rtl/>
          <w:lang w:bidi="fa-IR"/>
        </w:rPr>
        <w:t xml:space="preserve"> زشت و خطرناك خواهد بود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4</w:t>
      </w:r>
      <w:r>
        <w:rPr>
          <w:rFonts w:ascii="Times New Roman" w:eastAsia="Times New Roman" w:hAnsi="Times New Roman" w:cs="Times New Roman"/>
          <w:b/>
          <w:bCs/>
          <w:lang w:bidi="fa-IR"/>
        </w:rPr>
        <w:t>- </w:t>
      </w:r>
      <w:r>
        <w:rPr>
          <w:rFonts w:ascii="Times New Roman" w:eastAsia="Times New Roman" w:hAnsi="Times New Roman" w:cs="Times New Roman"/>
          <w:b/>
          <w:bCs/>
          <w:rtl/>
          <w:lang w:bidi="fa-IR"/>
        </w:rPr>
        <w:t>قالَ علیه السلام : كَیْفَ یُضَیَّعُ مَنِ اللّهُ كافِلُهُ، وَكَیْفَ یَنْجُو مَنِ اللّه طالِبُهُ، وَ مَنِ انْقَطَعَ</w:t>
      </w:r>
      <w:r w:rsidR="00131665">
        <w:rPr>
          <w:rFonts w:ascii="Times New Roman" w:eastAsia="Times New Roman" w:hAnsi="Times New Roman" w:cs="Times New Roman"/>
          <w:b/>
          <w:bCs/>
          <w:rtl/>
          <w:lang w:bidi="fa-IR"/>
        </w:rPr>
        <w:t xml:space="preserve"> إلى غَیْرِاللّهِ وَ</w:t>
      </w:r>
      <w:r>
        <w:rPr>
          <w:rFonts w:ascii="Times New Roman" w:eastAsia="Times New Roman" w:hAnsi="Times New Roman" w:cs="Times New Roman"/>
          <w:b/>
          <w:bCs/>
          <w:rtl/>
          <w:lang w:bidi="fa-IR"/>
        </w:rPr>
        <w:t>كَّلَهُ اللّهُ إلَیْهِ</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چگونه گمراه و درمانده خواهد شد كسى كه خداوند سَرپرست و متكفّل اوست . چطور نجات مى یابد كسى كه خداوند طالبش مى باشد. هر كه از خدا قطع امید كند و به غیر او پناهنده شود، خداوند او را به همان شخص واگذار مى كند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5</w:t>
      </w:r>
      <w:r>
        <w:rPr>
          <w:rFonts w:ascii="Times New Roman" w:eastAsia="Times New Roman" w:hAnsi="Times New Roman" w:cs="Times New Roman"/>
          <w:b/>
          <w:bCs/>
          <w:lang w:bidi="fa-IR"/>
        </w:rPr>
        <w:t>-  </w:t>
      </w:r>
      <w:r>
        <w:rPr>
          <w:rFonts w:ascii="Times New Roman" w:eastAsia="Times New Roman" w:hAnsi="Times New Roman" w:cs="Times New Roman"/>
          <w:b/>
          <w:bCs/>
          <w:rtl/>
          <w:lang w:bidi="fa-IR"/>
        </w:rPr>
        <w:t>قالَ علیه السلام : مَنْ لَمْ یَعْرِفِ الْمَوارِدَ أعْیَتْهُ الْمَصادِرُ</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هركس موقعیّت شناس نباشد جریانات، او را مى رباید و هلاك خواهد شد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6</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مَنْ عَتَبَ مِنْ غَیْرِ ارْتِیابٍ أعْتَبَ مِنْ غَیْرِ اسْتِعْتابٍ</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سرزنش كردن دیگران بدون علّت و دلیل سبب ناراحتى و خشم خواهد گشت ، در حالى كه رضایت آنان نیز كسب نخواهد كرد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b/>
          <w:bCs/>
          <w:rtl/>
          <w:lang w:bidi="fa-IR"/>
        </w:rPr>
        <w:t>7</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أفْضَلُ الْعِبادَةِ الاْخْلاصُ</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با فضیلت ترین و ارزشمندترین عبادت ها آن است كه خالص و بدون ریا باشد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8</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یَخْفى عَلَى النّاسِ وِلادَتُهُ، وَ یَغیبُ عَنْهُمْ شَخْصُهُ، وَ تَحْرُمُ عَلَیْهِمْ تَسْمِیَتُهُ، وَ هُوَ سَمّیُ رَسُول اللّهِ صلى الله علیه و آله وَ كَنّیهِ</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زمان ولادت امام عصر علیه السلام بر مردم زمانش مخفى است، و شخصش از شناخت افراد غایب و پنهان است . و حرام است كه آن حضرت را نام ببرند؛ و او همنام و هم كنیه رسول خدا صلى الله علیه و آله است</w:t>
      </w:r>
      <w:r w:rsidRPr="00CC71C7">
        <w:rPr>
          <w:rFonts w:ascii="Times New Roman" w:eastAsia="Times New Roman" w:hAnsi="Times New Roman" w:cs="Times New Roman"/>
          <w:color w:val="002060"/>
          <w:lang w:bidi="fa-IR"/>
        </w:rPr>
        <w:t xml:space="preserve"> .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b/>
          <w:bCs/>
          <w:rtl/>
          <w:lang w:bidi="fa-IR"/>
        </w:rPr>
        <w:t>9</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عِزُّالْمُؤْمِنِ غِناه عَنِ النّاسِ</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عزّت و شخصیّت مؤمن در بى نیازى و طمع نداشتن به مال و زندگى دیگران است</w:t>
      </w:r>
      <w:r w:rsidRPr="00CC71C7">
        <w:rPr>
          <w:rFonts w:ascii="Times New Roman" w:eastAsia="Times New Roman" w:hAnsi="Times New Roman" w:cs="Times New Roman"/>
          <w:color w:val="002060"/>
          <w:lang w:bidi="fa-IR"/>
        </w:rPr>
        <w:t xml:space="preserve"> .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b/>
          <w:bCs/>
          <w:rtl/>
          <w:lang w:bidi="fa-IR"/>
        </w:rPr>
        <w:t>10</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مَنْ أصْغى إلى ناطِقٍ فَقَدْ عَبَدَهُ، فَإنْ كانَ النّاطِقُ عَنِ اللّهِ فَقَدْ عَبَدَاللّهَ، وَ إنْ كانَ النّاطِقُ یَنْطِقُ عَنْ لِسانِ إبلیس فَقَدْ عَبَدَ إبلیسَ</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هركس به شخصى سخنران علاقمند و متمایل باشد، بنده اوست ، پس چنانچه سخنور براى خدا و از احكام و معارف خدا سخن بگوید، بنده خداست ، و اگر از زبان شیطان و هوى و هوس و مادیات سخن بگوید، بنده شیطان خواهد بود</w:t>
      </w:r>
      <w:r w:rsidRPr="00CC71C7">
        <w:rPr>
          <w:rFonts w:ascii="Times New Roman" w:eastAsia="Times New Roman" w:hAnsi="Times New Roman" w:cs="Times New Roman"/>
          <w:color w:val="002060"/>
          <w:lang w:bidi="fa-IR"/>
        </w:rPr>
        <w:t>.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b/>
          <w:bCs/>
          <w:rtl/>
          <w:lang w:bidi="fa-IR"/>
        </w:rPr>
        <w:t>11-</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لا یَضُرُّكَ سَخَطُ مَنْ رِضاهُ الْجَوْرُ</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كسى كه طالب رضایت خداوند متعال باشد، دشمنى ستمگران ، او را زیان و ضرر نمى رساند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12</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مَنْ خَطَبَ إلَیْكُمْ فَرَضیتُمْ دینَهُ وَ أمانَتَهُ فَزَوِّجُوهُ، إلاّ تَفْعَلُوهُ تَكْنُ فِتْنَةٌ فِى الاْرْضِ وَ فَسادٌ كَبیرْ</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هر كه به خواستگارى دختر شما آید و به تقوا و تدیّن و امانت‌دارى او مطمئن مى باشید با او موافقت كنید وگرنه شما سبب فتنه و فساد بزرگى در روى زمین خواهید شد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b/>
          <w:bCs/>
          <w:rtl/>
          <w:lang w:bidi="fa-IR"/>
        </w:rPr>
        <w:t>13</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لَوْ سَكَتَ الْجاهِلُ مَا اخْتَلَفَ النّاسُ</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چنانچه افراد جاهل و بى تجربه ساكت باشند مردم دچار اختلافات و تشنّجات نمى شوند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14</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مَنِ اسْتَحْسَنَ قَبیحا كانَ شَریكا فیهِ</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هر كه كار زشتى را تحسین و تأیید كند، در عِقاب آن شریك مى‌باشد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15</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 xml:space="preserve">قالَ علیه السلام : مَنِ انْقادَ </w:t>
      </w:r>
      <w:r w:rsidR="00154A93">
        <w:rPr>
          <w:rFonts w:ascii="Times New Roman" w:eastAsia="Times New Roman" w:hAnsi="Times New Roman" w:cs="Times New Roman"/>
          <w:b/>
          <w:bCs/>
          <w:rtl/>
          <w:lang w:bidi="fa-IR"/>
        </w:rPr>
        <w:t xml:space="preserve">إلَى </w:t>
      </w:r>
      <w:r>
        <w:rPr>
          <w:rFonts w:ascii="Times New Roman" w:eastAsia="Times New Roman" w:hAnsi="Times New Roman" w:cs="Times New Roman"/>
          <w:b/>
          <w:bCs/>
          <w:rtl/>
          <w:lang w:bidi="fa-IR"/>
        </w:rPr>
        <w:t>الطُّمَأنینَةِ قَبْلَ الْخِیَرَةِ فَقَدْ عَرَضَ نَفْسَهُ لِلْهَلَكَةِ وَالْعاقِبَةِ الْمُغْضِبَةِ</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هركس بدون تفّكر و اطمینان نسبت به جوانب (هر كارى ، فرمانى ، حركتى و...) مطیع و پذیراى آن شود، خود را در معرض سقوط قرار داده ؛ و نتیجه اى جز خشم و عصبانیّت نخواهد گرفت</w:t>
      </w:r>
      <w:r w:rsidRPr="00CC71C7">
        <w:rPr>
          <w:rFonts w:ascii="Times New Roman" w:eastAsia="Times New Roman" w:hAnsi="Times New Roman" w:cs="Times New Roman"/>
          <w:color w:val="002060"/>
          <w:lang w:bidi="fa-IR"/>
        </w:rPr>
        <w:t xml:space="preserve"> .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16</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مَنِ اسْتَغْنى بِاللّهِ إفْتَقَرَ النّاسُ إلَیْهِ، وَمَنِ اتَّقَى اللّهَ أحَبَّهُ النّاسُ وَ إنْ كَرِهُوا</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هر كه بوسیله خداوند خود را بى نیاز بداند مردم محتاج او خواهند شد و هر كه تقواى الهى را پیشه خود كند خواه ناخواه ، مورد محبّت مردم قرار مى گیرد گرچه مردم خودشان اهل تقوا نباشند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17</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عَلَّمَ رَسُولُ اللّهِ صلّى اللّه عَلَیْهِ وَ آلِهِ وَ سَلَّمَ عَلّیا عَلَیْهِ السَّلامُ ألْفَ كَلِمَةٍ، كُلُّ كَلِمَةٍ یَفْتَحُ ألْفُ كَلِمَةٍ</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حضرت رسول صلى الله علیه و آله ، یك هزار كلمه به امام علىّ علیه السلام تعلیم نمود كه از هر كلمه اى هزار باب علم و مسأله فرعى باز مى شود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18</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نِعْمَةٌ لاتُشْكَرُ كَسِیَّئَةٍ لاتُغْفَرُ</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خدمت و نعمتى كه مورد شكر و سپاس قرار نگیرد همانند خطائى است كه غیرقابل بخشش باشد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19</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مَوْتُ الاْنْسانِ بِالذُّنُو</w:t>
      </w:r>
      <w:r w:rsidR="00154A93">
        <w:rPr>
          <w:rFonts w:ascii="Times New Roman" w:eastAsia="Times New Roman" w:hAnsi="Times New Roman" w:cs="Times New Roman"/>
          <w:b/>
          <w:bCs/>
          <w:rtl/>
          <w:lang w:bidi="fa-IR"/>
        </w:rPr>
        <w:t>بِ أكْثَرُ مِنْ مَوْتِهِ بِالاْ</w:t>
      </w:r>
      <w:r>
        <w:rPr>
          <w:rFonts w:ascii="Times New Roman" w:eastAsia="Times New Roman" w:hAnsi="Times New Roman" w:cs="Times New Roman"/>
          <w:b/>
          <w:bCs/>
          <w:rtl/>
          <w:lang w:bidi="fa-IR"/>
        </w:rPr>
        <w:t>جَلِ، وَ حَیاتُهُ بِالْبِرِّ أكْثَرُ مِنْ حَیاتِهِ بِالْعُمْرِ</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 xml:space="preserve">فرمود: فرارسیدن مرگ انسان ها، به جهت معصیت و گناه ، بیشتر است تا مرگ طبیعى و عادى ، همچنین حیات و </w:t>
      </w:r>
      <w:r w:rsidR="00154A93">
        <w:rPr>
          <w:rFonts w:ascii="Times New Roman" w:eastAsia="Times New Roman" w:hAnsi="Times New Roman" w:cs="Times New Roman"/>
          <w:color w:val="002060"/>
          <w:rtl/>
          <w:lang w:bidi="fa-IR"/>
        </w:rPr>
        <w:t xml:space="preserve">زندگى لذّت بخش به وسیله نیكى و </w:t>
      </w:r>
      <w:r w:rsidR="00154A93">
        <w:rPr>
          <w:rFonts w:ascii="Times New Roman" w:eastAsia="Times New Roman" w:hAnsi="Times New Roman" w:cs="Times New Roman" w:hint="cs"/>
          <w:color w:val="002060"/>
          <w:rtl/>
          <w:lang w:bidi="fa-IR"/>
        </w:rPr>
        <w:t>ا</w:t>
      </w:r>
      <w:r w:rsidRPr="00CC71C7">
        <w:rPr>
          <w:rFonts w:ascii="Times New Roman" w:eastAsia="Times New Roman" w:hAnsi="Times New Roman" w:cs="Times New Roman"/>
          <w:color w:val="002060"/>
          <w:rtl/>
          <w:lang w:bidi="fa-IR"/>
        </w:rPr>
        <w:t>حسان به دیگران بیشتر و بهتر است از عمر بى نتیجه</w:t>
      </w:r>
      <w:r w:rsidRPr="00CC71C7">
        <w:rPr>
          <w:rFonts w:ascii="Times New Roman" w:eastAsia="Times New Roman" w:hAnsi="Times New Roman" w:cs="Times New Roman"/>
          <w:color w:val="002060"/>
          <w:lang w:bidi="fa-IR"/>
        </w:rPr>
        <w:t xml:space="preserve"> .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20</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لَنْ یَسْتَكْمِلَ الْعَبْدُ حَقیقَةَ الاْیمانِ حَتّى یُؤْثِرَ دینَهُ عَلى شَهْوَتِهِ، وَلَنْ یُهْلِكَ حَتّى یُؤْثِرَ شَهْوَتَهُ عَلى دینِهِ</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بنده اى حقیقت ایمان را نمى یابد مگر آن كه دین و احكام الهى را در همه جهات بر تمایلات و هواهاى نفسانى خود مقدّم دارد. و كسى هلاك و بدبخت نمى گردد مگر آن كه هواها و خواسته هاى نفسانى خود را بر احكام إلهى مقدّم نماید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b/>
          <w:bCs/>
          <w:rtl/>
          <w:lang w:bidi="fa-IR"/>
        </w:rPr>
        <w:t>21</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عَلَیْكُمْ بِطَلَبِ الْعِلْمِ، فَإنَّ طَلَبَهُ فَریضَةٌ وَالْبَحْثَ عَنْهُ نافِلَةٌ، وَ هُوَ صِلَةُ بَیْنَ الاْ خْوانِ، وَ دَلیلٌ عَلَى الْمُرُوَّةِ، وَ تُحْفَةٌ فِى الْمَجالِسِ، وَ صاحِبٌ فِى السَّفَرِ، وَ أنْسٌ فِى الْغُرْبَةِ</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بر شما باد به تحصیل علم و معرفت ، چون فراگیرى آن واجب و بحث پیرامون آن مستحبّ و پرفائده است . علم وسیله كمك به دوستان و برادران است ، دلیل و نشانه مروّت و جوانمردى است، هدیه و سرگرمى در مجالس است ، همدم و رفیق انسان در مسافرت است ؛ و أنیس و مونس انسان در تنهائى مى باشد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22</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خَفْضُ الْجَناحِ زینَةُ الْعِلْمِ، وَ حُسْنُ الاْدَبِ زینَةُ الْعَقْلِ، وَ بَسْطُ الْوَجْهِ زینَةُ الْحِلْمِ</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lastRenderedPageBreak/>
        <w:t>فرمود: تواضع و فروتنى زینت بخش علم و دانش است ، أدب داشتن و اخلاق نیك زینت بخش عقل مى باشد، خوش روئى با افراد زینت بخش حلم و بردبارى است</w:t>
      </w:r>
      <w:r w:rsidRPr="00CC71C7">
        <w:rPr>
          <w:rFonts w:ascii="Times New Roman" w:eastAsia="Times New Roman" w:hAnsi="Times New Roman" w:cs="Times New Roman"/>
          <w:color w:val="002060"/>
          <w:lang w:bidi="fa-IR"/>
        </w:rPr>
        <w:t> </w:t>
      </w:r>
      <w:r w:rsidRPr="00CC71C7">
        <w:rPr>
          <w:rFonts w:ascii="Times New Roman" w:eastAsia="Times New Roman" w:hAnsi="Times New Roman" w:cs="Times New Roman"/>
          <w:color w:val="002060"/>
          <w:rtl/>
          <w:lang w:bidi="fa-IR"/>
        </w:rPr>
        <w:t>.</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b/>
          <w:bCs/>
          <w:rtl/>
          <w:lang w:bidi="fa-IR"/>
        </w:rPr>
        <w:t>23</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تَوَسَّدِ الصَّبْرَ، وَاعْتَنِقِ الْفَقْرَ، وَ ارْفَضِ الشَّهَواتِ، وَ خالِفِ الْهَوى ، وَ اعْلَمْ أنَّكَ لَنْ تَخْلُو</w:t>
      </w:r>
      <w:r w:rsidR="00154A93">
        <w:rPr>
          <w:rFonts w:ascii="Times New Roman" w:eastAsia="Times New Roman" w:hAnsi="Times New Roman" w:cs="Times New Roman" w:hint="cs"/>
          <w:b/>
          <w:bCs/>
          <w:rtl/>
          <w:lang w:bidi="fa-IR"/>
        </w:rPr>
        <w:t>ا</w:t>
      </w:r>
      <w:r>
        <w:rPr>
          <w:rFonts w:ascii="Times New Roman" w:eastAsia="Times New Roman" w:hAnsi="Times New Roman" w:cs="Times New Roman"/>
          <w:b/>
          <w:bCs/>
          <w:rtl/>
          <w:lang w:bidi="fa-IR"/>
        </w:rPr>
        <w:t xml:space="preserve"> مِنْ عَیْنِ اللّهِ، فَانْظُرْ كَیْفَ تَكُونُ</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در زندگى ، صبر را تكیه گاه خود، فقر و تنگ دستى را همنشین خود قرار بده و با هواهاى نفسانى مخالفت كن. و بدان كه هیچگاه از دیدگاه خداوند پنهان و مخفى نخواهى ماند، پس مواظب باش كه در چه حالتى خواهى بود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24</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مَنْ أتَمَّ رُكُوعَهُ لَمْ تُدْخِلْهُ وَحْشَةُ الْقَبْرِ</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هركس ركوع نمازش را به طور كامل و صحیح انجام دهد، وحشت قبر بر او وارد نخواهد شد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25</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الْخُشُوعُ زینَةُ الصَّلاةِ، وَ تَرْكُ ما لایُعْنى زینَةُ الْوَرَعِ</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خشوع و خضوع زینت بخش نماز خواهد بود، ترك و رها كردن آنچه (براى دین و دنیا و آخرت ) سودمند نباشد زینت بخش ورع و تقواى انسان مى باشد</w:t>
      </w:r>
      <w:r w:rsidRPr="00CC71C7">
        <w:rPr>
          <w:rFonts w:ascii="Times New Roman" w:eastAsia="Times New Roman" w:hAnsi="Times New Roman" w:cs="Times New Roman"/>
          <w:color w:val="002060"/>
          <w:lang w:bidi="fa-IR"/>
        </w:rPr>
        <w:t>.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b/>
          <w:bCs/>
          <w:rtl/>
          <w:lang w:bidi="fa-IR"/>
        </w:rPr>
        <w:t>26</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الاْمْرُ بِالْمَعْرُوفِ وَ النَّهْىُ عَنِ الْمُنْكَرِ خَلْقانِ مِنْ خَلْقِ اللّهِ عَزَّ وَ جَلَّ، فَمْن نَصَرَهُما أعَزَّهُ اللّهُ، وَ</w:t>
      </w:r>
      <w:r w:rsidR="00131665">
        <w:rPr>
          <w:rFonts w:ascii="Times New Roman" w:eastAsia="Times New Roman" w:hAnsi="Times New Roman" w:cs="Times New Roman" w:hint="cs"/>
          <w:b/>
          <w:bCs/>
          <w:rtl/>
          <w:lang w:bidi="fa-IR"/>
        </w:rPr>
        <w:t xml:space="preserve"> </w:t>
      </w:r>
      <w:r>
        <w:rPr>
          <w:rFonts w:ascii="Times New Roman" w:eastAsia="Times New Roman" w:hAnsi="Times New Roman" w:cs="Times New Roman"/>
          <w:b/>
          <w:bCs/>
          <w:rtl/>
          <w:lang w:bidi="fa-IR"/>
        </w:rPr>
        <w:t>مَنْ خَذَلَهُما خَذَلَهُ اللّهُ عَزَّ وَ جَلَّ</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امر به معروف و نهى از منكر دو مخلوق الهى است ، هر كه آنها را یارى و اجراء كند مورد نصرت و رحمت خدا قرار مى گیرد و هر كه آن ها را ترك و رها گرداند مورد خذلان و عِقاب قرار مى‌گیرد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b/>
          <w:bCs/>
          <w:rtl/>
          <w:lang w:bidi="fa-IR"/>
        </w:rPr>
        <w:t>27</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إنَّ اللّهَ عَزَّ وَ جَلَّ یَخْتارُ مِنْ مالِ الْمُؤْمِنِ وَ مِنْ وُلْدِهِ أنْفَسَهُ لِیَأجُرَهُ عَلى ذلِكَ</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همانا خداوند متعال بهترین و عزیزترین ثروت و فرزند مؤمن را مى گیرد (و هلاك و نابود مى گرداند)، چون دنیا و متعلّقات آن بى‌ارزش است تا در قیامت پاداش عظیمى عطایش نماید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lang w:bidi="fa-IR"/>
        </w:rPr>
      </w:pPr>
      <w:r>
        <w:rPr>
          <w:rFonts w:ascii="Times New Roman" w:eastAsia="Times New Roman" w:hAnsi="Times New Roman" w:cs="Times New Roman"/>
          <w:b/>
          <w:bCs/>
          <w:rtl/>
          <w:lang w:bidi="fa-IR"/>
        </w:rPr>
        <w:t>28</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له رجل : أوصِنى بَوَصِیَّةٍ جامِعَةٍ مُخْتَصَرَةٍ؟</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b/>
          <w:bCs/>
          <w:rtl/>
          <w:lang w:bidi="fa-IR"/>
        </w:rPr>
        <w:t>فَقالَ علیه السلام : صُنْ نَفْسَكَ عَنْ عارِالْعاجِلَةِ وَ نار</w:t>
      </w:r>
      <w:r w:rsidR="00154A93">
        <w:rPr>
          <w:rFonts w:ascii="Times New Roman" w:eastAsia="Times New Roman" w:hAnsi="Times New Roman" w:cs="Times New Roman" w:hint="cs"/>
          <w:b/>
          <w:bCs/>
          <w:rtl/>
          <w:lang w:bidi="fa-IR"/>
        </w:rPr>
        <w:t>ِ</w:t>
      </w:r>
      <w:r>
        <w:rPr>
          <w:rFonts w:ascii="Times New Roman" w:eastAsia="Times New Roman" w:hAnsi="Times New Roman" w:cs="Times New Roman"/>
          <w:b/>
          <w:bCs/>
          <w:rtl/>
          <w:lang w:bidi="fa-IR"/>
        </w:rPr>
        <w:t xml:space="preserve"> الْآجِلَةِ</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rtl/>
          <w:lang w:bidi="fa-IR"/>
        </w:rPr>
      </w:pPr>
      <w:r w:rsidRPr="00CC71C7">
        <w:rPr>
          <w:rFonts w:ascii="Times New Roman" w:eastAsia="Times New Roman" w:hAnsi="Times New Roman" w:cs="Times New Roman"/>
          <w:color w:val="002060"/>
          <w:rtl/>
          <w:lang w:bidi="fa-IR"/>
        </w:rPr>
        <w:t>شخصى به حضرت عرض كرد: مرا موعظه و نصیحتى كامل و مختصر عطا فرما؟ امام علیه السلام فرمود: اعضاء و جوارح ظاهرى و باطنى خود را از ذلّت و ننگ سریع و زودرس ، همچنین از آتش و عذاب آخرت، در أمان و محفوظ بدار</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rtl/>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29</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فَسادُ الاْخْلاقِ بِمُعاشَرَةِ السُّفَهاءِ، وَ صَلاحُ الاْخلاقِ بِمُنافَسَةِ الْعُقَلاءِ</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معاشرت و همنشینى با بى خردان و افراد لااُبالى سبب فساد و تباهى اخلاق خواهد شد؛ و معاشرت و رفاقت با خردمندان هوشیار، موجب رشد و كمال اخلاق مى باشد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30</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الاْدَبُ عِنْدَ النّاسِ النُّطْقُ بِالْمُسْتَحْسَناتِ لاغَیْرُ، وَ هذا لایُعْتَدُّ بِهِ مالَمْ یُوصَلْ بِها إلى رِضَا</w:t>
      </w:r>
      <w:r w:rsidR="00131665">
        <w:rPr>
          <w:rFonts w:ascii="Times New Roman" w:eastAsia="Times New Roman" w:hAnsi="Times New Roman" w:cs="Times New Roman" w:hint="cs"/>
          <w:b/>
          <w:bCs/>
          <w:rtl/>
          <w:lang w:bidi="fa-IR"/>
        </w:rPr>
        <w:t xml:space="preserve"> </w:t>
      </w:r>
      <w:r w:rsidR="00955BAF">
        <w:rPr>
          <w:rFonts w:ascii="Times New Roman" w:eastAsia="Times New Roman" w:hAnsi="Times New Roman" w:cs="Times New Roman"/>
          <w:b/>
          <w:bCs/>
          <w:rtl/>
          <w:lang w:bidi="fa-IR"/>
        </w:rPr>
        <w:t>اللّهِ سُبْحانَهُ</w:t>
      </w:r>
      <w:r>
        <w:rPr>
          <w:rFonts w:ascii="Times New Roman" w:eastAsia="Times New Roman" w:hAnsi="Times New Roman" w:cs="Times New Roman"/>
          <w:b/>
          <w:bCs/>
          <w:rtl/>
          <w:lang w:bidi="fa-IR"/>
        </w:rPr>
        <w:t xml:space="preserve"> وَ</w:t>
      </w:r>
      <w:r w:rsidR="00955BAF">
        <w:rPr>
          <w:rFonts w:ascii="Times New Roman" w:eastAsia="Times New Roman" w:hAnsi="Times New Roman" w:cs="Times New Roman" w:hint="cs"/>
          <w:b/>
          <w:bCs/>
          <w:rtl/>
          <w:lang w:bidi="fa-IR"/>
        </w:rPr>
        <w:t xml:space="preserve"> </w:t>
      </w:r>
      <w:r>
        <w:rPr>
          <w:rFonts w:ascii="Times New Roman" w:eastAsia="Times New Roman" w:hAnsi="Times New Roman" w:cs="Times New Roman"/>
          <w:b/>
          <w:bCs/>
          <w:rtl/>
          <w:lang w:bidi="fa-IR"/>
        </w:rPr>
        <w:t>الْجَنَّةِ، وَ</w:t>
      </w:r>
      <w:r w:rsidR="00955BAF">
        <w:rPr>
          <w:rFonts w:ascii="Times New Roman" w:eastAsia="Times New Roman" w:hAnsi="Times New Roman" w:cs="Times New Roman" w:hint="cs"/>
          <w:b/>
          <w:bCs/>
          <w:rtl/>
          <w:lang w:bidi="fa-IR"/>
        </w:rPr>
        <w:t xml:space="preserve"> </w:t>
      </w:r>
      <w:r>
        <w:rPr>
          <w:rFonts w:ascii="Times New Roman" w:eastAsia="Times New Roman" w:hAnsi="Times New Roman" w:cs="Times New Roman"/>
          <w:b/>
          <w:bCs/>
          <w:rtl/>
          <w:lang w:bidi="fa-IR"/>
        </w:rPr>
        <w:t>الاْدَبُ هُوَ أدَبُ الشَّریعَةِ، فَتَأدَّبُوا بِها تَكُونُوا أدَباءَ حَقّا</w:t>
      </w:r>
      <w:r>
        <w:rPr>
          <w:rFonts w:ascii="Times New Roman" w:eastAsia="Times New Roman" w:hAnsi="Times New Roman" w:cs="Times New Roman"/>
          <w:b/>
          <w:bCs/>
          <w:lang w:bidi="fa-IR"/>
        </w:rPr>
        <w:t>.</w:t>
      </w:r>
    </w:p>
    <w:p w:rsidR="00955BAF" w:rsidRDefault="003472E6" w:rsidP="00955BAF">
      <w:pPr>
        <w:bidi/>
        <w:spacing w:after="0" w:line="240" w:lineRule="auto"/>
        <w:jc w:val="both"/>
        <w:rPr>
          <w:rFonts w:ascii="Times New Roman" w:eastAsia="Times New Roman" w:hAnsi="Times New Roman" w:cs="Times New Roman"/>
          <w:color w:val="002060"/>
          <w:rtl/>
          <w:lang w:bidi="fa-IR"/>
        </w:rPr>
      </w:pPr>
      <w:r w:rsidRPr="00CC71C7">
        <w:rPr>
          <w:rFonts w:ascii="Times New Roman" w:eastAsia="Times New Roman" w:hAnsi="Times New Roman" w:cs="Times New Roman"/>
          <w:color w:val="002060"/>
          <w:rtl/>
          <w:lang w:bidi="fa-IR"/>
        </w:rPr>
        <w:t>فرمود: مفهوم و معناى ادب از نظر مردم ، تنها خوب سخن گفتن است كه ركیك و سبك نباشد، ولیكن این نظریّه قابل توجّه نیست تا مادامى كه انسان را به خداوند متعال و بهشت نزدیك نگرداند</w:t>
      </w:r>
      <w:r w:rsidRPr="00CC71C7">
        <w:rPr>
          <w:rFonts w:ascii="Times New Roman" w:eastAsia="Times New Roman" w:hAnsi="Times New Roman" w:cs="Times New Roman"/>
          <w:color w:val="002060"/>
          <w:lang w:bidi="fa-IR"/>
        </w:rPr>
        <w:t xml:space="preserve">. </w:t>
      </w:r>
      <w:r w:rsidR="00955BAF">
        <w:rPr>
          <w:rFonts w:ascii="Times New Roman" w:eastAsia="Times New Roman" w:hAnsi="Times New Roman" w:cs="Times New Roman" w:hint="cs"/>
          <w:color w:val="002060"/>
          <w:rtl/>
          <w:lang w:bidi="fa-IR"/>
        </w:rPr>
        <w:t xml:space="preserve"> </w:t>
      </w:r>
    </w:p>
    <w:p w:rsidR="003472E6" w:rsidRPr="00CC71C7" w:rsidRDefault="00955BAF" w:rsidP="00955BAF">
      <w:pPr>
        <w:bidi/>
        <w:spacing w:after="0" w:line="240" w:lineRule="auto"/>
        <w:jc w:val="both"/>
        <w:rPr>
          <w:rFonts w:ascii="Times New Roman" w:eastAsia="Times New Roman" w:hAnsi="Times New Roman" w:cs="Times New Roman"/>
          <w:color w:val="002060"/>
          <w:lang w:bidi="fa-IR"/>
        </w:rPr>
      </w:pPr>
      <w:r>
        <w:rPr>
          <w:rFonts w:ascii="Times New Roman" w:eastAsia="Times New Roman" w:hAnsi="Times New Roman" w:cs="Times New Roman" w:hint="cs"/>
          <w:color w:val="002060"/>
          <w:rtl/>
          <w:lang w:bidi="fa-IR"/>
        </w:rPr>
        <w:t>(</w:t>
      </w:r>
      <w:r>
        <w:rPr>
          <w:rFonts w:ascii="Times New Roman" w:eastAsia="Times New Roman" w:hAnsi="Times New Roman" w:cs="Times New Roman"/>
          <w:color w:val="002060"/>
          <w:rtl/>
          <w:lang w:bidi="fa-IR"/>
        </w:rPr>
        <w:t>توضیح این که : بنابر</w:t>
      </w:r>
      <w:r w:rsidR="003472E6" w:rsidRPr="00CC71C7">
        <w:rPr>
          <w:rFonts w:ascii="Times New Roman" w:eastAsia="Times New Roman" w:hAnsi="Times New Roman" w:cs="Times New Roman"/>
          <w:color w:val="002060"/>
          <w:rtl/>
          <w:lang w:bidi="fa-IR"/>
        </w:rPr>
        <w:t>این ادب یعنى رعایت احكام و مسائل دین ، پس با عمل كردن به دستورات الهى و ائمّه اطهار علیهم السلام ، ادب خود را آشكار سازید</w:t>
      </w:r>
      <w:r w:rsidR="003472E6" w:rsidRPr="00CC71C7">
        <w:rPr>
          <w:rFonts w:ascii="Times New Roman" w:eastAsia="Times New Roman" w:hAnsi="Times New Roman" w:cs="Times New Roman"/>
          <w:color w:val="002060"/>
          <w:lang w:bidi="fa-IR"/>
        </w:rPr>
        <w:t>.</w:t>
      </w:r>
      <w:r>
        <w:rPr>
          <w:rFonts w:ascii="Times New Roman" w:eastAsia="Times New Roman" w:hAnsi="Times New Roman" w:cs="Times New Roman" w:hint="cs"/>
          <w:color w:val="002060"/>
          <w:rtl/>
          <w:lang w:bidi="fa-IR"/>
        </w:rPr>
        <w:t>)</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31</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ثَلاثُ خِصالٍ تَجْتَ</w:t>
      </w:r>
      <w:r w:rsidR="00955BAF">
        <w:rPr>
          <w:rFonts w:ascii="Times New Roman" w:eastAsia="Times New Roman" w:hAnsi="Times New Roman" w:cs="Times New Roman"/>
          <w:b/>
          <w:bCs/>
          <w:rtl/>
          <w:lang w:bidi="fa-IR"/>
        </w:rPr>
        <w:t>لِبُ بِهِنَّ الْمَحَبَّةُ: الاْ</w:t>
      </w:r>
      <w:r>
        <w:rPr>
          <w:rFonts w:ascii="Times New Roman" w:eastAsia="Times New Roman" w:hAnsi="Times New Roman" w:cs="Times New Roman"/>
          <w:b/>
          <w:bCs/>
          <w:rtl/>
          <w:lang w:bidi="fa-IR"/>
        </w:rPr>
        <w:t>نْصافُ فِى الْمُعاشَرَةِ، وَ الْم</w:t>
      </w:r>
      <w:r w:rsidR="00955BAF">
        <w:rPr>
          <w:rFonts w:ascii="Times New Roman" w:eastAsia="Times New Roman" w:hAnsi="Times New Roman" w:cs="Times New Roman"/>
          <w:b/>
          <w:bCs/>
          <w:rtl/>
          <w:lang w:bidi="fa-IR"/>
        </w:rPr>
        <w:t>ُواساةُ فِى الشِّدِّةِ، وَ الاْنْطِواعُ وَ الرُّجُوعُ إ</w:t>
      </w:r>
      <w:r>
        <w:rPr>
          <w:rFonts w:ascii="Times New Roman" w:eastAsia="Times New Roman" w:hAnsi="Times New Roman" w:cs="Times New Roman"/>
          <w:b/>
          <w:bCs/>
          <w:rtl/>
          <w:lang w:bidi="fa-IR"/>
        </w:rPr>
        <w:t>لى قَلْبٍ سَلیمٍ</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سه خصلت جلب محبّت مى كند: انصاف در معاشرت با مردم ، همدردى در مشكلات آن ها، همراه و همدم شدن با معنویات</w:t>
      </w:r>
      <w:r w:rsidRPr="00CC71C7">
        <w:rPr>
          <w:rFonts w:ascii="Times New Roman" w:eastAsia="Times New Roman" w:hAnsi="Times New Roman" w:cs="Times New Roman"/>
          <w:color w:val="002060"/>
          <w:lang w:bidi="fa-IR"/>
        </w:rPr>
        <w:t xml:space="preserve"> .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32</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 xml:space="preserve">قالَ علیه السلام : التَّوْبَةُ عَلى أرْبَع دَعائِم: </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نَدَمٌ بِالْقَلْبِ، وَ</w:t>
      </w:r>
      <w:r w:rsidR="00131665">
        <w:rPr>
          <w:rFonts w:ascii="Times New Roman" w:eastAsia="Times New Roman" w:hAnsi="Times New Roman" w:cs="Times New Roman" w:hint="cs"/>
          <w:b/>
          <w:bCs/>
          <w:rtl/>
          <w:lang w:bidi="fa-IR"/>
        </w:rPr>
        <w:t xml:space="preserve"> </w:t>
      </w:r>
      <w:r>
        <w:rPr>
          <w:rFonts w:ascii="Times New Roman" w:eastAsia="Times New Roman" w:hAnsi="Times New Roman" w:cs="Times New Roman"/>
          <w:b/>
          <w:bCs/>
          <w:rtl/>
          <w:lang w:bidi="fa-IR"/>
        </w:rPr>
        <w:t>اسْتِغْفارٌ بِاللِّسانِ، وَ عَمَلٌ بِالْجَوارِحِ، وَ عَزْمٌ أنْ لایَعُودَ</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شرایط پذیرش توبه چهار چیزاست:</w:t>
      </w:r>
      <w:r w:rsidRPr="00CC71C7">
        <w:rPr>
          <w:rFonts w:ascii="Times New Roman" w:eastAsia="Times New Roman" w:hAnsi="Times New Roman" w:cs="Times New Roman"/>
          <w:color w:val="002060"/>
          <w:lang w:bidi="fa-IR"/>
        </w:rPr>
        <w:t xml:space="preserve"> </w:t>
      </w:r>
      <w:r w:rsidRPr="00CC71C7">
        <w:rPr>
          <w:rFonts w:ascii="Times New Roman" w:eastAsia="Times New Roman" w:hAnsi="Times New Roman" w:cs="Times New Roman"/>
          <w:color w:val="002060"/>
          <w:rtl/>
          <w:lang w:bidi="fa-IR"/>
        </w:rPr>
        <w:t>پشیمانى قلبى ، استغفار با زبان ، جبران كردن گناه نسبت به همان گناه (حقّ‌اللّه ویا حقّ‌النّاس)، تصمیم جدّى بر اینكه دیگر مرتكب آن گناه نشود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b/>
          <w:bCs/>
          <w:rtl/>
          <w:lang w:bidi="fa-IR"/>
        </w:rPr>
        <w:t>33</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ثَلاثٌ مِنْ عَمَلِ الاْبْرارِ: إقامَةُ</w:t>
      </w:r>
      <w:r w:rsidR="00131665">
        <w:rPr>
          <w:rFonts w:ascii="Times New Roman" w:eastAsia="Times New Roman" w:hAnsi="Times New Roman" w:cs="Times New Roman" w:hint="cs"/>
          <w:b/>
          <w:bCs/>
          <w:rtl/>
          <w:lang w:bidi="fa-IR"/>
        </w:rPr>
        <w:t xml:space="preserve"> </w:t>
      </w:r>
      <w:r>
        <w:rPr>
          <w:rFonts w:ascii="Times New Roman" w:eastAsia="Times New Roman" w:hAnsi="Times New Roman" w:cs="Times New Roman"/>
          <w:b/>
          <w:bCs/>
          <w:rtl/>
          <w:lang w:bidi="fa-IR"/>
        </w:rPr>
        <w:t>الْفَرائِض ، وَ</w:t>
      </w:r>
      <w:r w:rsidR="00131665">
        <w:rPr>
          <w:rFonts w:ascii="Times New Roman" w:eastAsia="Times New Roman" w:hAnsi="Times New Roman" w:cs="Times New Roman" w:hint="cs"/>
          <w:b/>
          <w:bCs/>
          <w:rtl/>
          <w:lang w:bidi="fa-IR"/>
        </w:rPr>
        <w:t xml:space="preserve"> </w:t>
      </w:r>
      <w:r>
        <w:rPr>
          <w:rFonts w:ascii="Times New Roman" w:eastAsia="Times New Roman" w:hAnsi="Times New Roman" w:cs="Times New Roman"/>
          <w:b/>
          <w:bCs/>
          <w:rtl/>
          <w:lang w:bidi="fa-IR"/>
        </w:rPr>
        <w:t>اجْتِنابُ الْمَحارِم ، و</w:t>
      </w:r>
      <w:r w:rsidR="00131665">
        <w:rPr>
          <w:rFonts w:ascii="Times New Roman" w:eastAsia="Times New Roman" w:hAnsi="Times New Roman" w:cs="Times New Roman" w:hint="cs"/>
          <w:b/>
          <w:bCs/>
          <w:rtl/>
          <w:lang w:bidi="fa-IR"/>
        </w:rPr>
        <w:t xml:space="preserve"> </w:t>
      </w:r>
      <w:r>
        <w:rPr>
          <w:rFonts w:ascii="Times New Roman" w:eastAsia="Times New Roman" w:hAnsi="Times New Roman" w:cs="Times New Roman"/>
          <w:b/>
          <w:bCs/>
          <w:rtl/>
          <w:lang w:bidi="fa-IR"/>
        </w:rPr>
        <w:t>احْتِراسٌ مِنَ الْغَفْلَةِ فِى الدّین</w:t>
      </w:r>
      <w:r>
        <w:rPr>
          <w:rFonts w:ascii="Times New Roman" w:eastAsia="Times New Roman" w:hAnsi="Times New Roman" w:cs="Times New Roman"/>
          <w:b/>
          <w:bCs/>
          <w:lang w:bidi="fa-IR"/>
        </w:rPr>
        <w:t xml:space="preserve"> .</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سه چیز از كارهاى نیكان است : انجام واجبات الهى ، ترك و دورى از گناهان ، مواظبت و رعایت مسائل و احكام دین</w:t>
      </w:r>
      <w:r w:rsidRPr="00CC71C7">
        <w:rPr>
          <w:rFonts w:ascii="Times New Roman" w:eastAsia="Times New Roman" w:hAnsi="Times New Roman" w:cs="Times New Roman"/>
          <w:color w:val="002060"/>
          <w:lang w:bidi="fa-IR"/>
        </w:rPr>
        <w:t xml:space="preserve"> .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34</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وَ حَقیقَةُ الاْدَبِ</w:t>
      </w:r>
      <w:r w:rsidR="00955BAF">
        <w:rPr>
          <w:rFonts w:ascii="Times New Roman" w:eastAsia="Times New Roman" w:hAnsi="Times New Roman" w:cs="Times New Roman"/>
          <w:b/>
          <w:bCs/>
          <w:lang w:bidi="fa-IR"/>
        </w:rPr>
        <w:t xml:space="preserve"> </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اِجْتِماعُ خِصالِ الْخیْرِ، وَ تَجافى خِصالِ الشَّرِ، وَ بِالاْدَبِ یَبْلُغُ الرَّجُلُ الْمَكارِمَ الاْ خْلاقِ فِى الدُّنْیا وَ الاّْخِرَةِ، وَ یَصِلُ بِهِ اِلَى الْجَنَّةِ</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حقیقت ادب و تربیت عبارت است از: دارا بودن خصلت هاى خوب ، خالى بودن از صفات زشت و ناپسند</w:t>
      </w:r>
      <w:r w:rsidRPr="00CC71C7">
        <w:rPr>
          <w:rFonts w:ascii="Times New Roman" w:eastAsia="Times New Roman" w:hAnsi="Times New Roman" w:cs="Times New Roman"/>
          <w:color w:val="002060"/>
          <w:lang w:bidi="fa-IR"/>
        </w:rPr>
        <w:t xml:space="preserve">. </w:t>
      </w:r>
    </w:p>
    <w:p w:rsidR="003472E6" w:rsidRPr="00CC71C7" w:rsidRDefault="00A238C1" w:rsidP="003472E6">
      <w:pPr>
        <w:bidi/>
        <w:spacing w:after="0" w:line="240" w:lineRule="auto"/>
        <w:jc w:val="both"/>
        <w:rPr>
          <w:rFonts w:ascii="Times New Roman" w:eastAsia="Times New Roman" w:hAnsi="Times New Roman" w:cs="Times New Roman"/>
          <w:color w:val="002060"/>
          <w:lang w:bidi="fa-IR"/>
        </w:rPr>
      </w:pPr>
      <w:r>
        <w:rPr>
          <w:rFonts w:ascii="Times New Roman" w:eastAsia="Times New Roman" w:hAnsi="Times New Roman" w:cs="Times New Roman"/>
          <w:color w:val="002060"/>
          <w:rtl/>
          <w:lang w:bidi="fa-IR"/>
        </w:rPr>
        <w:t xml:space="preserve">انسان به وسیله </w:t>
      </w:r>
      <w:r>
        <w:rPr>
          <w:rFonts w:ascii="Times New Roman" w:eastAsia="Times New Roman" w:hAnsi="Times New Roman" w:cs="Times New Roman" w:hint="cs"/>
          <w:color w:val="002060"/>
          <w:rtl/>
          <w:lang w:bidi="fa-IR"/>
        </w:rPr>
        <w:t>ا</w:t>
      </w:r>
      <w:r w:rsidR="003472E6" w:rsidRPr="00CC71C7">
        <w:rPr>
          <w:rFonts w:ascii="Times New Roman" w:eastAsia="Times New Roman" w:hAnsi="Times New Roman" w:cs="Times New Roman"/>
          <w:color w:val="002060"/>
          <w:rtl/>
          <w:lang w:bidi="fa-IR"/>
        </w:rPr>
        <w:t>دب - در دنیا و آخرت - به كمالات</w:t>
      </w:r>
      <w:r>
        <w:rPr>
          <w:rFonts w:ascii="Times New Roman" w:eastAsia="Times New Roman" w:hAnsi="Times New Roman" w:cs="Times New Roman"/>
          <w:color w:val="002060"/>
          <w:rtl/>
          <w:lang w:bidi="fa-IR"/>
        </w:rPr>
        <w:t xml:space="preserve"> اخلاقى مى رسد؛ و نیز با رعایت </w:t>
      </w:r>
      <w:r>
        <w:rPr>
          <w:rFonts w:ascii="Times New Roman" w:eastAsia="Times New Roman" w:hAnsi="Times New Roman" w:cs="Times New Roman" w:hint="cs"/>
          <w:color w:val="002060"/>
          <w:rtl/>
          <w:lang w:bidi="fa-IR"/>
        </w:rPr>
        <w:t>ا</w:t>
      </w:r>
      <w:r w:rsidR="003472E6" w:rsidRPr="00CC71C7">
        <w:rPr>
          <w:rFonts w:ascii="Times New Roman" w:eastAsia="Times New Roman" w:hAnsi="Times New Roman" w:cs="Times New Roman"/>
          <w:color w:val="002060"/>
          <w:rtl/>
          <w:lang w:bidi="fa-IR"/>
        </w:rPr>
        <w:t xml:space="preserve">دب </w:t>
      </w:r>
      <w:r>
        <w:rPr>
          <w:rFonts w:ascii="Times New Roman" w:eastAsia="Times New Roman" w:hAnsi="Times New Roman" w:cs="Times New Roman" w:hint="cs"/>
          <w:color w:val="002060"/>
          <w:rtl/>
          <w:lang w:bidi="fa-IR"/>
        </w:rPr>
        <w:t xml:space="preserve">، </w:t>
      </w:r>
      <w:r w:rsidR="003472E6" w:rsidRPr="00CC71C7">
        <w:rPr>
          <w:rFonts w:ascii="Times New Roman" w:eastAsia="Times New Roman" w:hAnsi="Times New Roman" w:cs="Times New Roman"/>
          <w:color w:val="002060"/>
          <w:rtl/>
          <w:lang w:bidi="fa-IR"/>
        </w:rPr>
        <w:t>نیل به بهشت مى یابد</w:t>
      </w:r>
      <w:r w:rsidR="003472E6" w:rsidRPr="00CC71C7">
        <w:rPr>
          <w:rFonts w:ascii="Times New Roman" w:eastAsia="Times New Roman" w:hAnsi="Times New Roman" w:cs="Times New Roman"/>
          <w:color w:val="002060"/>
          <w:lang w:bidi="fa-IR"/>
        </w:rPr>
        <w:t>.</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35</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إنَّ بَیْنَ جَبَلَىْ طُوسٍ قَبْضَةٌ قُبِضَتْ مِنَ الْجَنَّةِ، مَنْ دَخَلَها كانَ آمِنا یَوْمَ الْقِیامَةِ مِنَ النّار</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همانا بین دو سمت شهر طوس قطعه اى مى باشد كه از بهشت گرفته شده است ، هر كه د</w:t>
      </w:r>
      <w:r w:rsidR="0024728F" w:rsidRPr="00CC71C7">
        <w:rPr>
          <w:rFonts w:ascii="Times New Roman" w:eastAsia="Times New Roman" w:hAnsi="Times New Roman" w:cs="Times New Roman"/>
          <w:color w:val="002060"/>
          <w:rtl/>
          <w:lang w:bidi="fa-IR"/>
        </w:rPr>
        <w:t>اخل آن شود و با معرفت زیارت كند</w:t>
      </w:r>
      <w:r w:rsidR="0024728F" w:rsidRPr="00CC71C7">
        <w:rPr>
          <w:rFonts w:ascii="Times New Roman" w:eastAsia="Times New Roman" w:hAnsi="Times New Roman" w:cs="Times New Roman" w:hint="cs"/>
          <w:color w:val="002060"/>
          <w:rtl/>
          <w:lang w:bidi="fa-IR"/>
        </w:rPr>
        <w:t xml:space="preserve"> </w:t>
      </w:r>
      <w:r w:rsidR="00A238C1">
        <w:rPr>
          <w:rFonts w:ascii="Times New Roman" w:eastAsia="Times New Roman" w:hAnsi="Times New Roman" w:cs="Times New Roman"/>
          <w:color w:val="002060"/>
          <w:rtl/>
          <w:lang w:bidi="fa-IR"/>
        </w:rPr>
        <w:t xml:space="preserve">، روز قیامت از آتش در </w:t>
      </w:r>
      <w:r w:rsidR="00A238C1">
        <w:rPr>
          <w:rFonts w:ascii="Times New Roman" w:eastAsia="Times New Roman" w:hAnsi="Times New Roman" w:cs="Times New Roman" w:hint="cs"/>
          <w:color w:val="002060"/>
          <w:rtl/>
          <w:lang w:bidi="fa-IR"/>
        </w:rPr>
        <w:t>ا</w:t>
      </w:r>
      <w:r w:rsidRPr="00CC71C7">
        <w:rPr>
          <w:rFonts w:ascii="Times New Roman" w:eastAsia="Times New Roman" w:hAnsi="Times New Roman" w:cs="Times New Roman"/>
          <w:color w:val="002060"/>
          <w:rtl/>
          <w:lang w:bidi="fa-IR"/>
        </w:rPr>
        <w:t>مان خواهد بود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36</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مَنْ زارَ قَبْرَ عَمَّتى بِقُمْ ، فَلَهُ الْجَنَّتهُ</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 xml:space="preserve">فرمود: هركس قبر عمّه ام حضرت معصومه سلام اللّه علیها را با علاقه و معرفت در </w:t>
      </w:r>
      <w:r w:rsidR="00A238C1">
        <w:rPr>
          <w:rFonts w:ascii="Times New Roman" w:eastAsia="Times New Roman" w:hAnsi="Times New Roman" w:cs="Times New Roman"/>
          <w:color w:val="002060"/>
          <w:rtl/>
          <w:lang w:bidi="fa-IR"/>
        </w:rPr>
        <w:t xml:space="preserve">قم زیارت كند، </w:t>
      </w:r>
      <w:r w:rsidR="00A238C1">
        <w:rPr>
          <w:rFonts w:ascii="Times New Roman" w:eastAsia="Times New Roman" w:hAnsi="Times New Roman" w:cs="Times New Roman" w:hint="cs"/>
          <w:color w:val="002060"/>
          <w:rtl/>
          <w:lang w:bidi="fa-IR"/>
        </w:rPr>
        <w:t>ا</w:t>
      </w:r>
      <w:r w:rsidRPr="00CC71C7">
        <w:rPr>
          <w:rFonts w:ascii="Times New Roman" w:eastAsia="Times New Roman" w:hAnsi="Times New Roman" w:cs="Times New Roman"/>
          <w:color w:val="002060"/>
          <w:rtl/>
          <w:lang w:bidi="fa-IR"/>
        </w:rPr>
        <w:t>هل بهشت خواهد بود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37</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 xml:space="preserve">قالَ علیه السلام : مَنْ زارَ قَبْرَ أخیهِ الْمُؤْمِنِ فَجَلَسَ عِنْدَ قَبْرِهِ وَاسْتَقْبَلَ الْقِبْلَةَ وَ وَضَعَ یَدَهُ عَلَى الْقَبْرِ وَ قَرَءَ: ((إنّا أنْزَلْناهُ فى لَیْلَةِالْقَدْرِ)) سَبْعَ مَرّاتٍ، أمِنَ </w:t>
      </w:r>
      <w:r w:rsidR="005961FE">
        <w:rPr>
          <w:rFonts w:ascii="Times New Roman" w:eastAsia="Times New Roman" w:hAnsi="Times New Roman" w:cs="Times New Roman"/>
          <w:b/>
          <w:bCs/>
          <w:rtl/>
          <w:lang w:bidi="fa-IR"/>
        </w:rPr>
        <w:t>مِنَ الْفَزَعَ الاْ</w:t>
      </w:r>
      <w:r>
        <w:rPr>
          <w:rFonts w:ascii="Times New Roman" w:eastAsia="Times New Roman" w:hAnsi="Times New Roman" w:cs="Times New Roman"/>
          <w:b/>
          <w:bCs/>
          <w:rtl/>
          <w:lang w:bidi="fa-IR"/>
        </w:rPr>
        <w:t>كْبَرِ</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 xml:space="preserve">فرمود: هركس بر بالین قبر مؤمنى حضور یابد و رو به قبله بنشیند و دست خود را روى قبر بگذارد و هفت مرتبه سوره مباركه  </w:t>
      </w:r>
      <w:r w:rsidR="00955BAF">
        <w:rPr>
          <w:rFonts w:ascii="Times New Roman" w:eastAsia="Times New Roman" w:hAnsi="Times New Roman" w:cs="Times New Roman" w:hint="cs"/>
          <w:color w:val="002060"/>
          <w:rtl/>
          <w:lang w:bidi="fa-IR"/>
        </w:rPr>
        <w:t xml:space="preserve">قدر </w:t>
      </w:r>
      <w:r w:rsidRPr="00CC71C7">
        <w:rPr>
          <w:rFonts w:ascii="Times New Roman" w:eastAsia="Times New Roman" w:hAnsi="Times New Roman" w:cs="Times New Roman"/>
          <w:color w:val="002060"/>
          <w:rtl/>
          <w:lang w:bidi="fa-IR"/>
        </w:rPr>
        <w:t>(إنّا أنزلناه</w:t>
      </w:r>
      <w:r w:rsidR="00955BAF">
        <w:rPr>
          <w:rFonts w:ascii="Times New Roman" w:eastAsia="Times New Roman" w:hAnsi="Times New Roman" w:cs="Times New Roman" w:hint="cs"/>
          <w:color w:val="002060"/>
          <w:rtl/>
          <w:lang w:bidi="fa-IR"/>
        </w:rPr>
        <w:t xml:space="preserve"> فی لیلة</w:t>
      </w:r>
      <w:r w:rsidR="00955BAF">
        <w:rPr>
          <w:rFonts w:ascii="Arial" w:eastAsia="Times New Roman" w:hAnsi="Arial" w:cs="Arial" w:hint="cs"/>
          <w:color w:val="002060"/>
          <w:rtl/>
          <w:lang w:bidi="fa-IR"/>
        </w:rPr>
        <w:t>‌القدر</w:t>
      </w:r>
      <w:r w:rsidRPr="00CC71C7">
        <w:rPr>
          <w:rFonts w:ascii="Times New Roman" w:eastAsia="Times New Roman" w:hAnsi="Times New Roman" w:cs="Times New Roman"/>
          <w:color w:val="002060"/>
          <w:rtl/>
          <w:lang w:bidi="fa-IR"/>
        </w:rPr>
        <w:t xml:space="preserve">) را بخواند از </w:t>
      </w:r>
      <w:r w:rsidR="00A238C1">
        <w:rPr>
          <w:rFonts w:ascii="Times New Roman" w:eastAsia="Times New Roman" w:hAnsi="Times New Roman" w:cs="Times New Roman"/>
          <w:color w:val="002060"/>
          <w:rtl/>
          <w:lang w:bidi="fa-IR"/>
        </w:rPr>
        <w:t xml:space="preserve">شداید و سختی‌هاى صحراى محشر در </w:t>
      </w:r>
      <w:r w:rsidR="00A238C1">
        <w:rPr>
          <w:rFonts w:ascii="Times New Roman" w:eastAsia="Times New Roman" w:hAnsi="Times New Roman" w:cs="Times New Roman" w:hint="cs"/>
          <w:color w:val="002060"/>
          <w:rtl/>
          <w:lang w:bidi="fa-IR"/>
        </w:rPr>
        <w:t>ا</w:t>
      </w:r>
      <w:r w:rsidRPr="00CC71C7">
        <w:rPr>
          <w:rFonts w:ascii="Times New Roman" w:eastAsia="Times New Roman" w:hAnsi="Times New Roman" w:cs="Times New Roman"/>
          <w:color w:val="002060"/>
          <w:rtl/>
          <w:lang w:bidi="fa-IR"/>
        </w:rPr>
        <w:t>مان قرار مى گیرد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38</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ثَلاثٌ یَبْلُغْنَ بِالْعَبْدِ رِضْوانَ اللّهِ: كَثْرَةُ</w:t>
      </w:r>
      <w:r w:rsidR="00131665">
        <w:rPr>
          <w:rFonts w:ascii="Times New Roman" w:eastAsia="Times New Roman" w:hAnsi="Times New Roman" w:cs="Times New Roman"/>
          <w:b/>
          <w:bCs/>
          <w:rtl/>
          <w:lang w:bidi="fa-IR"/>
        </w:rPr>
        <w:t xml:space="preserve"> الاْ</w:t>
      </w:r>
      <w:r>
        <w:rPr>
          <w:rFonts w:ascii="Times New Roman" w:eastAsia="Times New Roman" w:hAnsi="Times New Roman" w:cs="Times New Roman"/>
          <w:b/>
          <w:bCs/>
          <w:rtl/>
          <w:lang w:bidi="fa-IR"/>
        </w:rPr>
        <w:t>سْتِغْفارِ، وَ خَفْضِ الْجْانِبِ، وَ كَثْرَةِ الصَّدَقَةَ</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سه چیز</w:t>
      </w:r>
      <w:bookmarkStart w:id="0" w:name="_GoBack"/>
      <w:bookmarkEnd w:id="0"/>
      <w:r w:rsidRPr="00CC71C7">
        <w:rPr>
          <w:rFonts w:ascii="Times New Roman" w:eastAsia="Times New Roman" w:hAnsi="Times New Roman" w:cs="Times New Roman"/>
          <w:color w:val="002060"/>
          <w:rtl/>
          <w:lang w:bidi="fa-IR"/>
        </w:rPr>
        <w:t xml:space="preserve"> سبب رسیدن به رضوان خداى متعال مى باشد</w:t>
      </w:r>
      <w:r w:rsidRPr="00CC71C7">
        <w:rPr>
          <w:rFonts w:ascii="Times New Roman" w:eastAsia="Times New Roman" w:hAnsi="Times New Roman" w:cs="Times New Roman"/>
          <w:color w:val="002060"/>
          <w:lang w:bidi="fa-IR"/>
        </w:rPr>
        <w:t xml:space="preserve">: </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lang w:bidi="fa-IR"/>
        </w:rPr>
        <w:t xml:space="preserve">- </w:t>
      </w:r>
      <w:r w:rsidRPr="00CC71C7">
        <w:rPr>
          <w:rFonts w:ascii="Times New Roman" w:eastAsia="Times New Roman" w:hAnsi="Times New Roman" w:cs="Times New Roman"/>
          <w:color w:val="002060"/>
          <w:rtl/>
          <w:lang w:bidi="fa-IR"/>
        </w:rPr>
        <w:t xml:space="preserve"> </w:t>
      </w:r>
      <w:r w:rsidRPr="00CC71C7">
        <w:rPr>
          <w:rFonts w:ascii="Times New Roman" w:eastAsia="Times New Roman" w:hAnsi="Times New Roman" w:cs="Times New Roman" w:hint="cs"/>
          <w:color w:val="002060"/>
          <w:rtl/>
          <w:lang w:bidi="fa-IR"/>
        </w:rPr>
        <w:t>نسبت به گناهان و خطاها، زیاد استغفار و اظهار ندامت كردن</w:t>
      </w:r>
      <w:r w:rsidRPr="00CC71C7">
        <w:rPr>
          <w:rFonts w:ascii="Times New Roman" w:eastAsia="Times New Roman" w:hAnsi="Times New Roman" w:cs="Times New Roman"/>
          <w:color w:val="002060"/>
          <w:lang w:bidi="fa-IR"/>
        </w:rPr>
        <w:t xml:space="preserve"> .</w:t>
      </w:r>
    </w:p>
    <w:p w:rsidR="003472E6" w:rsidRPr="00CC71C7" w:rsidRDefault="003472E6" w:rsidP="003472E6">
      <w:pPr>
        <w:bidi/>
        <w:spacing w:after="0" w:line="240" w:lineRule="auto"/>
        <w:jc w:val="both"/>
        <w:rPr>
          <w:rFonts w:ascii="Times New Roman" w:eastAsia="Times New Roman" w:hAnsi="Times New Roman" w:cs="Times New Roman"/>
          <w:color w:val="002060"/>
          <w:rtl/>
          <w:lang w:bidi="fa-IR"/>
        </w:rPr>
      </w:pPr>
      <w:r w:rsidRPr="00CC71C7">
        <w:rPr>
          <w:rFonts w:ascii="Times New Roman" w:eastAsia="Times New Roman" w:hAnsi="Times New Roman" w:cs="Times New Roman"/>
          <w:color w:val="002060"/>
          <w:lang w:bidi="fa-IR"/>
        </w:rPr>
        <w:t xml:space="preserve">- </w:t>
      </w:r>
      <w:r w:rsidR="00CC71C7" w:rsidRPr="00CC71C7">
        <w:rPr>
          <w:rFonts w:ascii="Times New Roman" w:eastAsia="Times New Roman" w:hAnsi="Times New Roman" w:cs="Times New Roman"/>
          <w:color w:val="002060"/>
          <w:rtl/>
          <w:lang w:bidi="fa-IR"/>
        </w:rPr>
        <w:t>اهل تواضع</w:t>
      </w:r>
      <w:r w:rsidR="00CC71C7" w:rsidRPr="00CC71C7">
        <w:rPr>
          <w:rFonts w:ascii="Times New Roman" w:eastAsia="Times New Roman" w:hAnsi="Times New Roman" w:cs="Times New Roman" w:hint="cs"/>
          <w:color w:val="002060"/>
          <w:rtl/>
          <w:lang w:bidi="fa-IR"/>
        </w:rPr>
        <w:t xml:space="preserve"> </w:t>
      </w:r>
      <w:r w:rsidRPr="00CC71C7">
        <w:rPr>
          <w:rFonts w:ascii="Times New Roman" w:eastAsia="Times New Roman" w:hAnsi="Times New Roman" w:cs="Times New Roman"/>
          <w:color w:val="002060"/>
          <w:rtl/>
          <w:lang w:bidi="fa-IR"/>
        </w:rPr>
        <w:t>و فروتن</w:t>
      </w:r>
      <w:r w:rsidR="00CC71C7" w:rsidRPr="00CC71C7">
        <w:rPr>
          <w:rFonts w:ascii="Times New Roman" w:eastAsia="Times New Roman" w:hAnsi="Times New Roman" w:cs="Times New Roman" w:hint="cs"/>
          <w:color w:val="002060"/>
          <w:rtl/>
          <w:lang w:bidi="fa-IR"/>
        </w:rPr>
        <w:t>ی</w:t>
      </w:r>
      <w:r w:rsidR="0002227D">
        <w:rPr>
          <w:rFonts w:ascii="Times New Roman" w:eastAsia="Times New Roman" w:hAnsi="Times New Roman" w:cs="Times New Roman"/>
          <w:color w:val="002060"/>
          <w:rtl/>
          <w:lang w:bidi="fa-IR"/>
        </w:rPr>
        <w:t xml:space="preserve"> بود</w:t>
      </w:r>
      <w:r w:rsidR="0002227D">
        <w:rPr>
          <w:rFonts w:ascii="Times New Roman" w:eastAsia="Times New Roman" w:hAnsi="Times New Roman" w:cs="Times New Roman" w:hint="cs"/>
          <w:color w:val="002060"/>
          <w:rtl/>
          <w:lang w:bidi="fa-IR"/>
        </w:rPr>
        <w:t xml:space="preserve">ن. </w:t>
      </w:r>
    </w:p>
    <w:p w:rsidR="003472E6" w:rsidRPr="00CC71C7" w:rsidRDefault="003472E6" w:rsidP="003472E6">
      <w:pPr>
        <w:bidi/>
        <w:spacing w:after="0" w:line="240" w:lineRule="auto"/>
        <w:jc w:val="both"/>
        <w:rPr>
          <w:rFonts w:ascii="Times New Roman" w:eastAsia="Times New Roman" w:hAnsi="Times New Roman" w:cs="Times New Roman"/>
          <w:color w:val="002060"/>
          <w:rtl/>
          <w:lang w:bidi="fa-IR"/>
        </w:rPr>
      </w:pPr>
      <w:r w:rsidRPr="00CC71C7">
        <w:rPr>
          <w:rFonts w:ascii="Times New Roman" w:eastAsia="Times New Roman" w:hAnsi="Times New Roman" w:cs="Times New Roman"/>
          <w:color w:val="002060"/>
          <w:lang w:bidi="fa-IR"/>
        </w:rPr>
        <w:t xml:space="preserve"> - </w:t>
      </w:r>
      <w:r w:rsidRPr="00CC71C7">
        <w:rPr>
          <w:rFonts w:ascii="Times New Roman" w:eastAsia="Times New Roman" w:hAnsi="Times New Roman" w:cs="Times New Roman"/>
          <w:color w:val="002060"/>
          <w:rtl/>
          <w:lang w:bidi="fa-IR"/>
        </w:rPr>
        <w:t>صدقه و كارهاى خیر بسیار انجام دادن</w:t>
      </w:r>
      <w:r w:rsidR="0002227D">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b/>
          <w:bCs/>
          <w:rtl/>
          <w:lang w:bidi="fa-IR"/>
        </w:rPr>
        <w:t>39</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قالَ علیه السلام : الْعامِلُ بِالظُّلْمِ، وَ</w:t>
      </w:r>
      <w:r w:rsidR="00131665">
        <w:rPr>
          <w:rFonts w:ascii="Times New Roman" w:eastAsia="Times New Roman" w:hAnsi="Times New Roman" w:cs="Times New Roman" w:hint="cs"/>
          <w:b/>
          <w:bCs/>
          <w:rtl/>
          <w:lang w:bidi="fa-IR"/>
        </w:rPr>
        <w:t xml:space="preserve"> </w:t>
      </w:r>
      <w:r>
        <w:rPr>
          <w:rFonts w:ascii="Times New Roman" w:eastAsia="Times New Roman" w:hAnsi="Times New Roman" w:cs="Times New Roman"/>
          <w:b/>
          <w:bCs/>
          <w:rtl/>
          <w:lang w:bidi="fa-IR"/>
        </w:rPr>
        <w:t>الْمُعینُ لَهُ، و</w:t>
      </w:r>
      <w:r w:rsidR="00131665">
        <w:rPr>
          <w:rFonts w:ascii="Times New Roman" w:eastAsia="Times New Roman" w:hAnsi="Times New Roman" w:cs="Times New Roman" w:hint="cs"/>
          <w:b/>
          <w:bCs/>
          <w:rtl/>
          <w:lang w:bidi="fa-IR"/>
        </w:rPr>
        <w:t xml:space="preserve"> </w:t>
      </w:r>
      <w:r>
        <w:rPr>
          <w:rFonts w:ascii="Times New Roman" w:eastAsia="Times New Roman" w:hAnsi="Times New Roman" w:cs="Times New Roman"/>
          <w:b/>
          <w:bCs/>
          <w:rtl/>
          <w:lang w:bidi="fa-IR"/>
        </w:rPr>
        <w:t>َالرّاضى بِهِ شُرَكاءٌ</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color w:val="002060"/>
          <w:lang w:bidi="fa-IR"/>
        </w:rPr>
      </w:pPr>
      <w:r w:rsidRPr="00CC71C7">
        <w:rPr>
          <w:rFonts w:ascii="Times New Roman" w:eastAsia="Times New Roman" w:hAnsi="Times New Roman" w:cs="Times New Roman"/>
          <w:color w:val="002060"/>
          <w:rtl/>
          <w:lang w:bidi="fa-IR"/>
        </w:rPr>
        <w:t>فرمود: انجام دهنده ظلم ، كمك دهنده ظلم و كسى كه راضى به ظلم باشد، هر سه شریك خواهند بود</w:t>
      </w:r>
      <w:r w:rsidRPr="00CC71C7">
        <w:rPr>
          <w:rFonts w:ascii="Times New Roman" w:eastAsia="Times New Roman" w:hAnsi="Times New Roman" w:cs="Times New Roman"/>
          <w:color w:val="002060"/>
          <w:lang w:bidi="fa-IR"/>
        </w:rPr>
        <w:t xml:space="preserve">. </w:t>
      </w:r>
    </w:p>
    <w:p w:rsidR="003472E6" w:rsidRDefault="003472E6" w:rsidP="003472E6">
      <w:pPr>
        <w:bidi/>
        <w:spacing w:after="0" w:line="240" w:lineRule="auto"/>
        <w:jc w:val="both"/>
        <w:rPr>
          <w:rFonts w:ascii="Times New Roman" w:eastAsia="Times New Roman" w:hAnsi="Times New Roman" w:cs="Times New Roman"/>
          <w:b/>
          <w:bCs/>
          <w:lang w:bidi="fa-IR"/>
        </w:rPr>
      </w:pPr>
      <w:r>
        <w:rPr>
          <w:rFonts w:ascii="Times New Roman" w:eastAsia="Times New Roman" w:hAnsi="Times New Roman" w:cs="Times New Roman"/>
          <w:lang w:bidi="fa-IR"/>
        </w:rPr>
        <w:t> </w:t>
      </w:r>
      <w:r>
        <w:rPr>
          <w:rFonts w:ascii="Times New Roman" w:eastAsia="Times New Roman" w:hAnsi="Times New Roman" w:cs="Times New Roman"/>
          <w:b/>
          <w:bCs/>
          <w:rtl/>
          <w:lang w:bidi="fa-IR"/>
        </w:rPr>
        <w:t>40</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 xml:space="preserve">قالَ علیه السلام </w:t>
      </w:r>
      <w:r>
        <w:rPr>
          <w:rFonts w:ascii="Times New Roman" w:eastAsia="Times New Roman" w:hAnsi="Times New Roman" w:cs="Times New Roman"/>
          <w:b/>
          <w:bCs/>
          <w:lang w:bidi="fa-IR"/>
        </w:rPr>
        <w:t xml:space="preserve">: </w:t>
      </w:r>
      <w:r>
        <w:rPr>
          <w:rFonts w:ascii="Times New Roman" w:eastAsia="Times New Roman" w:hAnsi="Times New Roman" w:cs="Times New Roman"/>
          <w:b/>
          <w:bCs/>
          <w:rtl/>
          <w:lang w:bidi="fa-IR"/>
        </w:rPr>
        <w:t>التَّواضُعُ زینَةُ</w:t>
      </w:r>
      <w:r w:rsidR="00131665">
        <w:rPr>
          <w:rFonts w:ascii="Times New Roman" w:eastAsia="Times New Roman" w:hAnsi="Times New Roman" w:cs="Times New Roman" w:hint="cs"/>
          <w:b/>
          <w:bCs/>
          <w:rtl/>
          <w:lang w:bidi="fa-IR"/>
        </w:rPr>
        <w:t xml:space="preserve"> </w:t>
      </w:r>
      <w:r>
        <w:rPr>
          <w:rFonts w:ascii="Times New Roman" w:eastAsia="Times New Roman" w:hAnsi="Times New Roman" w:cs="Times New Roman"/>
          <w:b/>
          <w:bCs/>
          <w:rtl/>
          <w:lang w:bidi="fa-IR"/>
        </w:rPr>
        <w:t>الْحَسَبِ، وَ</w:t>
      </w:r>
      <w:r w:rsidR="00131665">
        <w:rPr>
          <w:rFonts w:ascii="Times New Roman" w:eastAsia="Times New Roman" w:hAnsi="Times New Roman" w:cs="Times New Roman" w:hint="cs"/>
          <w:b/>
          <w:bCs/>
          <w:rtl/>
          <w:lang w:bidi="fa-IR"/>
        </w:rPr>
        <w:t xml:space="preserve"> </w:t>
      </w:r>
      <w:r>
        <w:rPr>
          <w:rFonts w:ascii="Times New Roman" w:eastAsia="Times New Roman" w:hAnsi="Times New Roman" w:cs="Times New Roman"/>
          <w:b/>
          <w:bCs/>
          <w:rtl/>
          <w:lang w:bidi="fa-IR"/>
        </w:rPr>
        <w:t>الْفَصاحَةُ زینَةُ</w:t>
      </w:r>
      <w:r w:rsidR="00131665">
        <w:rPr>
          <w:rFonts w:ascii="Times New Roman" w:eastAsia="Times New Roman" w:hAnsi="Times New Roman" w:cs="Times New Roman" w:hint="cs"/>
          <w:b/>
          <w:bCs/>
          <w:rtl/>
          <w:lang w:bidi="fa-IR"/>
        </w:rPr>
        <w:t xml:space="preserve"> </w:t>
      </w:r>
      <w:r>
        <w:rPr>
          <w:rFonts w:ascii="Times New Roman" w:eastAsia="Times New Roman" w:hAnsi="Times New Roman" w:cs="Times New Roman"/>
          <w:b/>
          <w:bCs/>
          <w:rtl/>
          <w:lang w:bidi="fa-IR"/>
        </w:rPr>
        <w:t>الْكَلامِ، وَ الْعَدْلُ زینَةُ</w:t>
      </w:r>
      <w:r w:rsidR="00131665">
        <w:rPr>
          <w:rFonts w:ascii="Times New Roman" w:eastAsia="Times New Roman" w:hAnsi="Times New Roman" w:cs="Times New Roman" w:hint="cs"/>
          <w:b/>
          <w:bCs/>
          <w:rtl/>
          <w:lang w:bidi="fa-IR"/>
        </w:rPr>
        <w:t xml:space="preserve"> </w:t>
      </w:r>
      <w:r>
        <w:rPr>
          <w:rFonts w:ascii="Times New Roman" w:eastAsia="Times New Roman" w:hAnsi="Times New Roman" w:cs="Times New Roman"/>
          <w:b/>
          <w:bCs/>
          <w:rtl/>
          <w:lang w:bidi="fa-IR"/>
        </w:rPr>
        <w:t>الاْیمانِ، وَ</w:t>
      </w:r>
      <w:r w:rsidR="00131665">
        <w:rPr>
          <w:rFonts w:ascii="Times New Roman" w:eastAsia="Times New Roman" w:hAnsi="Times New Roman" w:cs="Times New Roman" w:hint="cs"/>
          <w:b/>
          <w:bCs/>
          <w:rtl/>
          <w:lang w:bidi="fa-IR"/>
        </w:rPr>
        <w:t xml:space="preserve"> </w:t>
      </w:r>
      <w:r>
        <w:rPr>
          <w:rFonts w:ascii="Times New Roman" w:eastAsia="Times New Roman" w:hAnsi="Times New Roman" w:cs="Times New Roman"/>
          <w:b/>
          <w:bCs/>
          <w:rtl/>
          <w:lang w:bidi="fa-IR"/>
        </w:rPr>
        <w:t>السَّكینَةُ زینَةُ</w:t>
      </w:r>
      <w:r w:rsidR="00955BAF">
        <w:rPr>
          <w:rFonts w:ascii="Times New Roman" w:eastAsia="Times New Roman" w:hAnsi="Times New Roman" w:cs="Times New Roman" w:hint="cs"/>
          <w:b/>
          <w:bCs/>
          <w:rtl/>
          <w:lang w:bidi="fa-IR"/>
        </w:rPr>
        <w:t xml:space="preserve"> </w:t>
      </w:r>
      <w:r>
        <w:rPr>
          <w:rFonts w:ascii="Times New Roman" w:eastAsia="Times New Roman" w:hAnsi="Times New Roman" w:cs="Times New Roman"/>
          <w:b/>
          <w:bCs/>
          <w:rtl/>
          <w:lang w:bidi="fa-IR"/>
        </w:rPr>
        <w:t>الْعِبادَةِ، وَ</w:t>
      </w:r>
      <w:r w:rsidR="00131665">
        <w:rPr>
          <w:rFonts w:ascii="Times New Roman" w:eastAsia="Times New Roman" w:hAnsi="Times New Roman" w:cs="Times New Roman" w:hint="cs"/>
          <w:b/>
          <w:bCs/>
          <w:rtl/>
          <w:lang w:bidi="fa-IR"/>
        </w:rPr>
        <w:t xml:space="preserve"> </w:t>
      </w:r>
      <w:r>
        <w:rPr>
          <w:rFonts w:ascii="Times New Roman" w:eastAsia="Times New Roman" w:hAnsi="Times New Roman" w:cs="Times New Roman"/>
          <w:b/>
          <w:bCs/>
          <w:rtl/>
          <w:lang w:bidi="fa-IR"/>
        </w:rPr>
        <w:t>الْحِفْظُ زینُةُ الرِّوایَةِ</w:t>
      </w:r>
      <w:r>
        <w:rPr>
          <w:rFonts w:ascii="Times New Roman" w:eastAsia="Times New Roman" w:hAnsi="Times New Roman" w:cs="Times New Roman"/>
          <w:b/>
          <w:bCs/>
          <w:lang w:bidi="fa-IR"/>
        </w:rPr>
        <w:t>.</w:t>
      </w:r>
    </w:p>
    <w:p w:rsidR="003472E6" w:rsidRPr="00CC71C7" w:rsidRDefault="003472E6" w:rsidP="003472E6">
      <w:pPr>
        <w:bidi/>
        <w:spacing w:after="0" w:line="240" w:lineRule="auto"/>
        <w:jc w:val="both"/>
        <w:rPr>
          <w:rFonts w:ascii="Times New Roman" w:eastAsia="Times New Roman" w:hAnsi="Times New Roman" w:cs="Times New Roman" w:hint="cs"/>
          <w:color w:val="002060"/>
          <w:rtl/>
          <w:lang w:bidi="fa-IR"/>
        </w:rPr>
      </w:pPr>
      <w:r w:rsidRPr="00CC71C7">
        <w:rPr>
          <w:rFonts w:ascii="Times New Roman" w:eastAsia="Times New Roman" w:hAnsi="Times New Roman" w:cs="Times New Roman"/>
          <w:color w:val="002060"/>
          <w:rtl/>
          <w:lang w:bidi="fa-IR"/>
        </w:rPr>
        <w:t>فرمود: تواضع و فروتنى زینت بخش حسب و شرف ، فصاحت زینت بخش كلام ، عدالت زینت بخش ایمان و اعتقادات ، وقار و ادب زینت بخش اعمال و عبادات ؛ و دقّت در ضبط و حفظ آن ، زینت بخش نقل روایت و سخن مى باشد</w:t>
      </w:r>
      <w:r w:rsidRPr="00CC71C7">
        <w:rPr>
          <w:rFonts w:ascii="Times New Roman" w:eastAsia="Times New Roman" w:hAnsi="Times New Roman" w:cs="Times New Roman"/>
          <w:color w:val="002060"/>
          <w:lang w:bidi="fa-IR"/>
        </w:rPr>
        <w:t xml:space="preserve">. </w:t>
      </w:r>
    </w:p>
    <w:p w:rsidR="00246B04" w:rsidRPr="00955BAF" w:rsidRDefault="00246B04" w:rsidP="003472E6">
      <w:pPr>
        <w:bidi/>
        <w:spacing w:after="0" w:line="240" w:lineRule="auto"/>
        <w:rPr>
          <w:rFonts w:ascii="Times New Roman" w:eastAsia="Times New Roman" w:hAnsi="Times New Roman" w:cs="Times New Roman"/>
          <w:sz w:val="16"/>
          <w:szCs w:val="16"/>
          <w:lang w:bidi="fa-IR"/>
        </w:rPr>
      </w:pPr>
      <w:r w:rsidRPr="00246B04">
        <w:rPr>
          <w:rFonts w:ascii="Times New Roman" w:eastAsia="Times New Roman" w:hAnsi="Times New Roman" w:cs="Times New Roman"/>
          <w:lang w:bidi="fa-IR"/>
        </w:rPr>
        <w:t xml:space="preserve"> </w:t>
      </w:r>
    </w:p>
    <w:p w:rsidR="00D7774F" w:rsidRPr="00246B04" w:rsidRDefault="00AA6CA1" w:rsidP="00AA6CA1">
      <w:pPr>
        <w:bidi/>
        <w:spacing w:after="0"/>
        <w:rPr>
          <w:sz w:val="26"/>
          <w:szCs w:val="26"/>
          <w:lang w:bidi="fa-IR"/>
        </w:rPr>
      </w:pPr>
      <w:r>
        <w:rPr>
          <w:rFonts w:hint="cs"/>
          <w:sz w:val="26"/>
          <w:szCs w:val="26"/>
          <w:rtl/>
        </w:rPr>
        <w:t>منبع: تبیان</w:t>
      </w:r>
      <w:r w:rsidR="00154A93">
        <w:rPr>
          <w:rFonts w:hint="cs"/>
          <w:sz w:val="26"/>
          <w:szCs w:val="26"/>
          <w:rtl/>
          <w:lang w:bidi="fa-IR"/>
        </w:rPr>
        <w:t xml:space="preserve">                                                                                                        </w:t>
      </w:r>
      <w:r w:rsidR="00154A93" w:rsidRPr="003C6034">
        <w:rPr>
          <w:sz w:val="26"/>
          <w:szCs w:val="26"/>
          <w:shd w:val="clear" w:color="auto" w:fill="C9C9C9" w:themeFill="accent3" w:themeFillTint="99"/>
          <w:lang w:bidi="fa-IR"/>
        </w:rPr>
        <w:t>sokhann.blog.ir</w:t>
      </w:r>
    </w:p>
    <w:sectPr w:rsidR="00D7774F" w:rsidRPr="00246B04" w:rsidSect="009638E0">
      <w:pgSz w:w="11906" w:h="16838" w:code="9"/>
      <w:pgMar w:top="709" w:right="707" w:bottom="567" w:left="709" w:header="720" w:footer="720" w:gutter="0"/>
      <w:pgBorders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cols w:space="3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30"/>
    <w:rsid w:val="0002227D"/>
    <w:rsid w:val="00131665"/>
    <w:rsid w:val="00154A93"/>
    <w:rsid w:val="001977BE"/>
    <w:rsid w:val="001A5330"/>
    <w:rsid w:val="001C2628"/>
    <w:rsid w:val="002445FA"/>
    <w:rsid w:val="00246B04"/>
    <w:rsid w:val="0024728F"/>
    <w:rsid w:val="003033ED"/>
    <w:rsid w:val="003472E6"/>
    <w:rsid w:val="00373F7E"/>
    <w:rsid w:val="00397C50"/>
    <w:rsid w:val="003C6034"/>
    <w:rsid w:val="005961FE"/>
    <w:rsid w:val="00672018"/>
    <w:rsid w:val="00762E02"/>
    <w:rsid w:val="00955BAF"/>
    <w:rsid w:val="009638E0"/>
    <w:rsid w:val="009919A3"/>
    <w:rsid w:val="009A15C2"/>
    <w:rsid w:val="00A238C1"/>
    <w:rsid w:val="00A916F6"/>
    <w:rsid w:val="00AA6CA1"/>
    <w:rsid w:val="00C619BC"/>
    <w:rsid w:val="00C744C2"/>
    <w:rsid w:val="00CC71C7"/>
    <w:rsid w:val="00D7774F"/>
    <w:rsid w:val="00DA6E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3D71"/>
  <w15:chartTrackingRefBased/>
  <w15:docId w15:val="{7E0F52F6-9EDD-44AB-AF82-F3D124AC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6B04"/>
  </w:style>
  <w:style w:type="paragraph" w:styleId="Heading1">
    <w:name w:val="heading 1"/>
    <w:basedOn w:val="Normal"/>
    <w:link w:val="Heading1Char"/>
    <w:uiPriority w:val="9"/>
    <w:qFormat/>
    <w:rsid w:val="001A5330"/>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330"/>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1A5330"/>
    <w:rPr>
      <w:b/>
      <w:bCs/>
    </w:rPr>
  </w:style>
  <w:style w:type="character" w:customStyle="1" w:styleId="Heading1Char">
    <w:name w:val="Heading 1 Char"/>
    <w:basedOn w:val="DefaultParagraphFont"/>
    <w:link w:val="Heading1"/>
    <w:uiPriority w:val="9"/>
    <w:rsid w:val="001A5330"/>
    <w:rPr>
      <w:rFonts w:ascii="Times New Roman" w:eastAsia="Times New Roman" w:hAnsi="Times New Roman" w:cs="Times New Roman"/>
      <w:b/>
      <w:bCs/>
      <w:kern w:val="36"/>
      <w:sz w:val="48"/>
      <w:szCs w:val="48"/>
      <w:lang w:bidi="fa-IR"/>
    </w:rPr>
  </w:style>
  <w:style w:type="paragraph" w:styleId="BalloonText">
    <w:name w:val="Balloon Text"/>
    <w:basedOn w:val="Normal"/>
    <w:link w:val="BalloonTextChar"/>
    <w:uiPriority w:val="99"/>
    <w:semiHidden/>
    <w:unhideWhenUsed/>
    <w:rsid w:val="00131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10855">
      <w:bodyDiv w:val="1"/>
      <w:marLeft w:val="0"/>
      <w:marRight w:val="0"/>
      <w:marTop w:val="0"/>
      <w:marBottom w:val="0"/>
      <w:divBdr>
        <w:top w:val="none" w:sz="0" w:space="0" w:color="auto"/>
        <w:left w:val="none" w:sz="0" w:space="0" w:color="auto"/>
        <w:bottom w:val="none" w:sz="0" w:space="0" w:color="auto"/>
        <w:right w:val="none" w:sz="0" w:space="0" w:color="auto"/>
      </w:divBdr>
    </w:div>
    <w:div w:id="1206596763">
      <w:bodyDiv w:val="1"/>
      <w:marLeft w:val="0"/>
      <w:marRight w:val="0"/>
      <w:marTop w:val="0"/>
      <w:marBottom w:val="0"/>
      <w:divBdr>
        <w:top w:val="none" w:sz="0" w:space="0" w:color="auto"/>
        <w:left w:val="none" w:sz="0" w:space="0" w:color="auto"/>
        <w:bottom w:val="none" w:sz="0" w:space="0" w:color="auto"/>
        <w:right w:val="none" w:sz="0" w:space="0" w:color="auto"/>
      </w:divBdr>
    </w:div>
    <w:div w:id="2118788418">
      <w:bodyDiv w:val="1"/>
      <w:marLeft w:val="0"/>
      <w:marRight w:val="0"/>
      <w:marTop w:val="0"/>
      <w:marBottom w:val="0"/>
      <w:divBdr>
        <w:top w:val="none" w:sz="0" w:space="0" w:color="auto"/>
        <w:left w:val="none" w:sz="0" w:space="0" w:color="auto"/>
        <w:bottom w:val="none" w:sz="0" w:space="0" w:color="auto"/>
        <w:right w:val="none" w:sz="0" w:space="0" w:color="auto"/>
      </w:divBdr>
      <w:divsChild>
        <w:div w:id="618613270">
          <w:marLeft w:val="0"/>
          <w:marRight w:val="0"/>
          <w:marTop w:val="0"/>
          <w:marBottom w:val="0"/>
          <w:divBdr>
            <w:top w:val="none" w:sz="0" w:space="0" w:color="auto"/>
            <w:left w:val="none" w:sz="0" w:space="0" w:color="auto"/>
            <w:bottom w:val="none" w:sz="0" w:space="0" w:color="auto"/>
            <w:right w:val="none" w:sz="0" w:space="0" w:color="auto"/>
          </w:divBdr>
        </w:div>
        <w:div w:id="76415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2C9DA-569E-4F80-8D6B-6214FC9F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Tak-fa</dc:creator>
  <cp:keywords/>
  <dc:description/>
  <cp:lastModifiedBy>Tak-fa</cp:lastModifiedBy>
  <cp:revision>24</cp:revision>
  <cp:lastPrinted>2017-08-15T06:20:00Z</cp:lastPrinted>
  <dcterms:created xsi:type="dcterms:W3CDTF">2017-08-08T07:38:00Z</dcterms:created>
  <dcterms:modified xsi:type="dcterms:W3CDTF">2017-08-15T06:21:00Z</dcterms:modified>
</cp:coreProperties>
</file>