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4"/>
        <w:tblW w:w="0" w:type="auto"/>
        <w:tblLayout w:type="fixed"/>
        <w:tblLook w:val="04A0"/>
      </w:tblPr>
      <w:tblGrid>
        <w:gridCol w:w="1580"/>
        <w:gridCol w:w="2781"/>
        <w:gridCol w:w="3152"/>
        <w:gridCol w:w="2063"/>
      </w:tblGrid>
      <w:tr w:rsidR="00DD03E4" w:rsidRPr="009416F8" w:rsidTr="00DA35A7">
        <w:trPr>
          <w:cnfStyle w:val="100000000000"/>
          <w:trHeight w:val="408"/>
        </w:trPr>
        <w:tc>
          <w:tcPr>
            <w:cnfStyle w:val="001000000000"/>
            <w:tcW w:w="1580" w:type="dxa"/>
          </w:tcPr>
          <w:p w:rsidR="00DD03E4" w:rsidRPr="009416F8" w:rsidRDefault="00DD03E4" w:rsidP="009416F8">
            <w:pPr>
              <w:rPr>
                <w:rFonts w:asciiTheme="majorBidi" w:eastAsia="Times New Roman" w:hAnsiTheme="majorBidi"/>
                <w:color w:val="FF0000"/>
              </w:rPr>
            </w:pPr>
            <w:r w:rsidRPr="009416F8">
              <w:rPr>
                <w:rFonts w:asciiTheme="majorBidi" w:eastAsia="Times New Roman" w:hAnsiTheme="majorBidi"/>
                <w:color w:val="FF0000"/>
              </w:rPr>
              <w:t>Word</w:t>
            </w:r>
          </w:p>
        </w:tc>
        <w:tc>
          <w:tcPr>
            <w:tcW w:w="2781" w:type="dxa"/>
          </w:tcPr>
          <w:p w:rsidR="00DD03E4" w:rsidRPr="009416F8" w:rsidRDefault="00DD03E4" w:rsidP="009416F8">
            <w:pPr>
              <w:cnfStyle w:val="100000000000"/>
              <w:rPr>
                <w:rFonts w:asciiTheme="majorBidi" w:eastAsia="Times New Roman" w:hAnsiTheme="majorBidi"/>
                <w:color w:val="FF0000"/>
              </w:rPr>
            </w:pPr>
            <w:r w:rsidRPr="009416F8">
              <w:rPr>
                <w:rFonts w:asciiTheme="majorBidi" w:eastAsia="Times New Roman" w:hAnsiTheme="majorBidi"/>
                <w:color w:val="FF0000"/>
              </w:rPr>
              <w:t>Derivations</w:t>
            </w:r>
          </w:p>
        </w:tc>
        <w:tc>
          <w:tcPr>
            <w:tcW w:w="3152" w:type="dxa"/>
          </w:tcPr>
          <w:p w:rsidR="00DD03E4" w:rsidRPr="009416F8" w:rsidRDefault="00DD03E4" w:rsidP="009416F8">
            <w:pPr>
              <w:cnfStyle w:val="100000000000"/>
              <w:rPr>
                <w:rFonts w:asciiTheme="majorBidi" w:eastAsia="Times New Roman" w:hAnsiTheme="majorBidi"/>
                <w:color w:val="FF0000"/>
              </w:rPr>
            </w:pPr>
            <w:r w:rsidRPr="009416F8">
              <w:rPr>
                <w:rFonts w:asciiTheme="majorBidi" w:eastAsia="Times New Roman" w:hAnsiTheme="majorBidi"/>
                <w:color w:val="FF0000"/>
              </w:rPr>
              <w:t>Meanings/ synonyms</w:t>
            </w:r>
          </w:p>
        </w:tc>
        <w:tc>
          <w:tcPr>
            <w:tcW w:w="2063" w:type="dxa"/>
          </w:tcPr>
          <w:p w:rsidR="00DD03E4" w:rsidRPr="009416F8" w:rsidRDefault="00DD03E4" w:rsidP="009416F8">
            <w:pPr>
              <w:bidi/>
              <w:cnfStyle w:val="100000000000"/>
              <w:rPr>
                <w:rFonts w:asciiTheme="majorBidi" w:eastAsia="Times New Roman" w:hAnsiTheme="majorBidi" w:cs="B Nazanin"/>
                <w:color w:val="FF0000"/>
                <w:lang w:bidi="fa-IR"/>
              </w:rPr>
            </w:pPr>
            <w:r w:rsidRPr="009416F8">
              <w:rPr>
                <w:rFonts w:asciiTheme="majorBidi" w:eastAsia="Times New Roman" w:hAnsiTheme="majorBidi" w:cs="B Nazanin"/>
                <w:color w:val="FF0000"/>
                <w:lang w:bidi="fa-IR"/>
              </w:rPr>
              <w:t>Persian Meaning</w:t>
            </w:r>
          </w:p>
        </w:tc>
      </w:tr>
      <w:tr w:rsidR="0083457F" w:rsidRPr="009416F8" w:rsidTr="00DA35A7">
        <w:trPr>
          <w:cnfStyle w:val="000000100000"/>
          <w:trHeight w:val="425"/>
        </w:trPr>
        <w:tc>
          <w:tcPr>
            <w:cnfStyle w:val="001000000000"/>
            <w:tcW w:w="1580" w:type="dxa"/>
          </w:tcPr>
          <w:p w:rsidR="0083457F" w:rsidRPr="009416F8" w:rsidRDefault="0083457F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Variety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Varied-varietal</w:t>
            </w:r>
          </w:p>
        </w:tc>
        <w:tc>
          <w:tcPr>
            <w:tcW w:w="3152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Various-diffrent</w:t>
            </w: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100000"/>
              <w:rPr>
                <w:rFonts w:asciiTheme="majorBidi" w:eastAsia="Times New Roman" w:hAnsiTheme="majorBidi" w:cs="B Nazanin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تفاوت-گوناگونی</w:t>
            </w:r>
          </w:p>
        </w:tc>
      </w:tr>
      <w:tr w:rsidR="0083457F" w:rsidRPr="009416F8" w:rsidTr="00DA35A7">
        <w:trPr>
          <w:cnfStyle w:val="000000010000"/>
          <w:trHeight w:val="425"/>
        </w:trPr>
        <w:tc>
          <w:tcPr>
            <w:cnfStyle w:val="001000000000"/>
            <w:tcW w:w="1580" w:type="dxa"/>
          </w:tcPr>
          <w:p w:rsidR="0083457F" w:rsidRPr="009416F8" w:rsidRDefault="00AB64E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component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FB1E98" w:rsidP="00FB1E9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Section-part </w:t>
            </w:r>
            <w:r w:rsidR="00253823">
              <w:rPr>
                <w:rFonts w:asciiTheme="majorBidi" w:hAnsiTheme="majorBidi" w:cstheme="majorBidi"/>
                <w:lang w:bidi="fa-IR"/>
              </w:rPr>
              <w:t>-element</w:t>
            </w: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اجزا-ترکیب</w:t>
            </w:r>
          </w:p>
        </w:tc>
      </w:tr>
      <w:tr w:rsidR="0083457F" w:rsidRPr="009416F8" w:rsidTr="00DA35A7">
        <w:trPr>
          <w:cnfStyle w:val="000000100000"/>
          <w:trHeight w:val="425"/>
        </w:trPr>
        <w:tc>
          <w:tcPr>
            <w:cnfStyle w:val="001000000000"/>
            <w:tcW w:w="1580" w:type="dxa"/>
          </w:tcPr>
          <w:p w:rsidR="0083457F" w:rsidRPr="009416F8" w:rsidRDefault="00AB64E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housed</w:t>
            </w:r>
          </w:p>
        </w:tc>
        <w:tc>
          <w:tcPr>
            <w:tcW w:w="2781" w:type="dxa"/>
          </w:tcPr>
          <w:p w:rsidR="0083457F" w:rsidRPr="009416F8" w:rsidRDefault="00AB64E3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Housing-house</w:t>
            </w:r>
          </w:p>
        </w:tc>
        <w:tc>
          <w:tcPr>
            <w:tcW w:w="3152" w:type="dxa"/>
          </w:tcPr>
          <w:p w:rsidR="0083457F" w:rsidRPr="009416F8" w:rsidRDefault="00AB64E3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Locate-stored-held</w:t>
            </w: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مستقر شده</w:t>
            </w:r>
          </w:p>
        </w:tc>
      </w:tr>
      <w:tr w:rsidR="0083457F" w:rsidRPr="009416F8" w:rsidTr="00DA35A7">
        <w:trPr>
          <w:cnfStyle w:val="000000010000"/>
          <w:trHeight w:val="425"/>
        </w:trPr>
        <w:tc>
          <w:tcPr>
            <w:cnfStyle w:val="001000000000"/>
            <w:tcW w:w="1580" w:type="dxa"/>
          </w:tcPr>
          <w:p w:rsidR="0083457F" w:rsidRPr="009416F8" w:rsidRDefault="00AB64E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upright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AB64E3" w:rsidP="00B65789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vertical</w:t>
            </w: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عمودی</w:t>
            </w:r>
          </w:p>
        </w:tc>
      </w:tr>
      <w:tr w:rsidR="0083457F" w:rsidRPr="009416F8" w:rsidTr="00DA35A7">
        <w:trPr>
          <w:cnfStyle w:val="000000100000"/>
          <w:trHeight w:val="425"/>
        </w:trPr>
        <w:tc>
          <w:tcPr>
            <w:cnfStyle w:val="001000000000"/>
            <w:tcW w:w="1580" w:type="dxa"/>
          </w:tcPr>
          <w:p w:rsidR="0083457F" w:rsidRPr="009416F8" w:rsidRDefault="00AB64E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shell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B65789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 w:rsidRPr="00B65789">
              <w:rPr>
                <w:rFonts w:asciiTheme="majorBidi" w:hAnsiTheme="majorBidi" w:cstheme="majorBidi"/>
                <w:lang w:bidi="fa-IR"/>
              </w:rPr>
              <w:t>a program that provides an interface between the user and the operating system.</w:t>
            </w: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برنامه واسطه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AB64E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major</w:t>
            </w:r>
          </w:p>
        </w:tc>
        <w:tc>
          <w:tcPr>
            <w:tcW w:w="2781" w:type="dxa"/>
          </w:tcPr>
          <w:p w:rsidR="0083457F" w:rsidRPr="009416F8" w:rsidRDefault="00253823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Majority</w:t>
            </w:r>
          </w:p>
        </w:tc>
        <w:tc>
          <w:tcPr>
            <w:tcW w:w="3152" w:type="dxa"/>
          </w:tcPr>
          <w:p w:rsidR="0083457F" w:rsidRPr="009416F8" w:rsidRDefault="00AB64E3" w:rsidP="009416F8">
            <w:pPr>
              <w:cnfStyle w:val="00000001000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Main-contain-basically</w:t>
            </w: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عمده-اساسی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Default="0025382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 xml:space="preserve">Circuit </w:t>
            </w:r>
          </w:p>
          <w:p w:rsidR="00B65789" w:rsidRPr="009416F8" w:rsidRDefault="00B6578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/</w:t>
            </w:r>
            <w:r w:rsidRPr="00B65789">
              <w:rPr>
                <w:rFonts w:asciiTheme="majorBidi" w:eastAsia="Times New Roman" w:hAnsiTheme="majorBidi"/>
                <w:b w:val="0"/>
                <w:bCs w:val="0"/>
              </w:rPr>
              <w:t xml:space="preserve"> ˈsərkət/</w:t>
            </w:r>
          </w:p>
        </w:tc>
        <w:tc>
          <w:tcPr>
            <w:tcW w:w="2781" w:type="dxa"/>
          </w:tcPr>
          <w:p w:rsidR="0083457F" w:rsidRPr="009416F8" w:rsidRDefault="00DA35A7" w:rsidP="00DA35A7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Circuitry </w:t>
            </w:r>
            <w:r w:rsidR="0025382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152" w:type="dxa"/>
          </w:tcPr>
          <w:p w:rsidR="0083457F" w:rsidRPr="009416F8" w:rsidRDefault="00DA35A7" w:rsidP="00DA35A7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 w:rsidRPr="00DA35A7">
              <w:rPr>
                <w:rFonts w:asciiTheme="majorBidi" w:hAnsiTheme="majorBidi" w:cstheme="majorBidi"/>
                <w:lang w:bidi="fa-IR"/>
              </w:rPr>
              <w:t>a complete and closed path around which a circulating electric current can flow</w:t>
            </w: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مدار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25382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communicate</w:t>
            </w:r>
          </w:p>
        </w:tc>
        <w:tc>
          <w:tcPr>
            <w:tcW w:w="2781" w:type="dxa"/>
          </w:tcPr>
          <w:p w:rsidR="0083457F" w:rsidRPr="009416F8" w:rsidRDefault="00253823" w:rsidP="009416F8">
            <w:pPr>
              <w:cnfStyle w:val="00000001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Communicability-communicating-communication</w:t>
            </w:r>
          </w:p>
        </w:tc>
        <w:tc>
          <w:tcPr>
            <w:tcW w:w="3152" w:type="dxa"/>
          </w:tcPr>
          <w:p w:rsidR="0083457F" w:rsidRPr="009416F8" w:rsidRDefault="00253823" w:rsidP="009416F8">
            <w:pPr>
              <w:cnfStyle w:val="00000001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Join-connect-converse</w:t>
            </w: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010000"/>
              <w:rPr>
                <w:rFonts w:asciiTheme="majorBidi" w:eastAsia="Times New Roman" w:hAnsiTheme="majorBidi" w:cs="B Nazanin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ارتباط برقرار کردن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Default="00253823" w:rsidP="009416F8">
            <w:pPr>
              <w:rPr>
                <w:rFonts w:asciiTheme="majorBidi" w:eastAsia="Times New Roman" w:hAnsiTheme="majorBidi" w:hint="cs"/>
                <w:b w:val="0"/>
                <w:bCs w:val="0"/>
                <w:rtl/>
              </w:rPr>
            </w:pPr>
            <w:r w:rsidRPr="00253823">
              <w:rPr>
                <w:rFonts w:asciiTheme="majorBidi" w:eastAsia="Times New Roman" w:hAnsiTheme="majorBidi"/>
                <w:b w:val="0"/>
                <w:bCs w:val="0"/>
              </w:rPr>
              <w:t>peripheral</w:t>
            </w:r>
          </w:p>
          <w:p w:rsidR="00FB1E98" w:rsidRPr="00253823" w:rsidRDefault="00FB1E98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FB1E98">
              <w:rPr>
                <w:rFonts w:asciiTheme="majorBidi" w:eastAsia="Times New Roman" w:hAnsiTheme="majorBidi"/>
                <w:b w:val="0"/>
                <w:bCs w:val="0"/>
              </w:rPr>
              <w:t>/pəˈɹɪf(ə)r(ə)l/, /pəˈɹɪfiəl/</w:t>
            </w:r>
          </w:p>
        </w:tc>
        <w:tc>
          <w:tcPr>
            <w:tcW w:w="2781" w:type="dxa"/>
          </w:tcPr>
          <w:p w:rsidR="0083457F" w:rsidRPr="009416F8" w:rsidRDefault="00253823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Periphery-peripherals</w:t>
            </w:r>
          </w:p>
        </w:tc>
        <w:tc>
          <w:tcPr>
            <w:tcW w:w="3152" w:type="dxa"/>
          </w:tcPr>
          <w:p w:rsidR="00B65789" w:rsidRDefault="00253823" w:rsidP="00FB1E98">
            <w:pPr>
              <w:cnfStyle w:val="000000100000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Outer-external</w:t>
            </w:r>
            <w:r w:rsidR="00FB1E98">
              <w:rPr>
                <w:rFonts w:asciiTheme="majorBidi" w:hAnsiTheme="majorBidi" w:cstheme="majorBidi"/>
                <w:lang w:bidi="fa-IR"/>
              </w:rPr>
              <w:t>;</w:t>
            </w:r>
          </w:p>
          <w:p w:rsidR="00FB1E98" w:rsidRPr="00FB1E98" w:rsidRDefault="00FB1E98" w:rsidP="00FB1E98">
            <w:pPr>
              <w:cnfStyle w:val="000000100000"/>
              <w:rPr>
                <w:rFonts w:asciiTheme="majorBidi" w:hAnsiTheme="majorBidi" w:cstheme="majorBidi"/>
                <w:lang w:bidi="fa-IR"/>
              </w:rPr>
            </w:pPr>
            <w:r w:rsidRPr="00FB1E98">
              <w:rPr>
                <w:rFonts w:asciiTheme="majorBidi" w:hAnsiTheme="majorBidi" w:cstheme="majorBidi"/>
                <w:lang w:bidi="fa-IR"/>
              </w:rPr>
              <w:t>(</w:t>
            </w:r>
            <w:hyperlink r:id="rId7" w:tooltip="computing" w:history="1">
              <w:r w:rsidRPr="00FB1E98">
                <w:rPr>
                  <w:rFonts w:asciiTheme="majorBidi" w:hAnsiTheme="majorBidi" w:cstheme="majorBidi"/>
                  <w:lang w:bidi="fa-IR"/>
                </w:rPr>
                <w:t>computing</w:t>
              </w:r>
            </w:hyperlink>
            <w:r w:rsidRPr="00FB1E98">
              <w:rPr>
                <w:rFonts w:asciiTheme="majorBidi" w:hAnsiTheme="majorBidi" w:cstheme="majorBidi"/>
                <w:lang w:bidi="fa-IR"/>
              </w:rPr>
              <w:t>) a </w:t>
            </w:r>
            <w:hyperlink r:id="rId8" w:tooltip="device" w:history="1">
              <w:r w:rsidRPr="00FB1E98">
                <w:rPr>
                  <w:rFonts w:asciiTheme="majorBidi" w:hAnsiTheme="majorBidi" w:cstheme="majorBidi"/>
                  <w:lang w:bidi="fa-IR"/>
                </w:rPr>
                <w:t>device</w:t>
              </w:r>
            </w:hyperlink>
            <w:r w:rsidRPr="00FB1E98">
              <w:rPr>
                <w:rFonts w:asciiTheme="majorBidi" w:hAnsiTheme="majorBidi" w:cstheme="majorBidi"/>
                <w:lang w:bidi="fa-IR"/>
              </w:rPr>
              <w:t>, such as a </w:t>
            </w:r>
            <w:hyperlink r:id="rId9" w:tooltip="printer" w:history="1">
              <w:r w:rsidRPr="00FB1E98">
                <w:rPr>
                  <w:rFonts w:asciiTheme="majorBidi" w:hAnsiTheme="majorBidi" w:cstheme="majorBidi"/>
                  <w:lang w:bidi="fa-IR"/>
                </w:rPr>
                <w:t>printer</w:t>
              </w:r>
            </w:hyperlink>
            <w:r w:rsidRPr="00FB1E98">
              <w:rPr>
                <w:rFonts w:asciiTheme="majorBidi" w:hAnsiTheme="majorBidi" w:cstheme="majorBidi"/>
                <w:lang w:bidi="fa-IR"/>
              </w:rPr>
              <w:t> or </w:t>
            </w:r>
            <w:hyperlink r:id="rId10" w:tooltip="scanner" w:history="1">
              <w:r w:rsidRPr="00FB1E98">
                <w:rPr>
                  <w:rFonts w:asciiTheme="majorBidi" w:hAnsiTheme="majorBidi" w:cstheme="majorBidi"/>
                  <w:lang w:bidi="fa-IR"/>
                </w:rPr>
                <w:t>scanner</w:t>
              </w:r>
            </w:hyperlink>
            <w:r w:rsidRPr="00FB1E98">
              <w:rPr>
                <w:rFonts w:asciiTheme="majorBidi" w:hAnsiTheme="majorBidi" w:cstheme="majorBidi"/>
                <w:lang w:bidi="fa-IR"/>
              </w:rPr>
              <w:t>, connected to a </w:t>
            </w:r>
            <w:hyperlink r:id="rId11" w:tooltip="computer" w:history="1">
              <w:r w:rsidRPr="00FB1E98">
                <w:rPr>
                  <w:rFonts w:asciiTheme="majorBidi" w:hAnsiTheme="majorBidi" w:cstheme="majorBidi"/>
                  <w:lang w:bidi="fa-IR"/>
                </w:rPr>
                <w:t>computer</w:t>
              </w:r>
            </w:hyperlink>
          </w:p>
          <w:p w:rsidR="00FB1E98" w:rsidRPr="009416F8" w:rsidRDefault="00FB1E98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دستگاه جانبی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25382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nervous</w:t>
            </w:r>
          </w:p>
        </w:tc>
        <w:tc>
          <w:tcPr>
            <w:tcW w:w="2781" w:type="dxa"/>
          </w:tcPr>
          <w:p w:rsidR="0083457F" w:rsidRPr="009416F8" w:rsidRDefault="00870B83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Nerves-nervously</w:t>
            </w:r>
          </w:p>
        </w:tc>
        <w:tc>
          <w:tcPr>
            <w:tcW w:w="3152" w:type="dxa"/>
          </w:tcPr>
          <w:p w:rsidR="0083457F" w:rsidRPr="009416F8" w:rsidRDefault="00870B83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Tense-anxious</w:t>
            </w: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عصبی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870B8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intelligence</w:t>
            </w:r>
          </w:p>
        </w:tc>
        <w:tc>
          <w:tcPr>
            <w:tcW w:w="2781" w:type="dxa"/>
          </w:tcPr>
          <w:p w:rsidR="0083457F" w:rsidRPr="009416F8" w:rsidRDefault="00870B83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intelligent</w:t>
            </w:r>
          </w:p>
        </w:tc>
        <w:tc>
          <w:tcPr>
            <w:tcW w:w="3152" w:type="dxa"/>
          </w:tcPr>
          <w:p w:rsidR="0083457F" w:rsidRPr="009416F8" w:rsidRDefault="00870B83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Smart-brain-cleverness</w:t>
            </w: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باهوش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870B83" w:rsidRDefault="00870B8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flow</w:t>
            </w:r>
            <w:r w:rsidR="00FB1E98">
              <w:rPr>
                <w:rFonts w:asciiTheme="majorBidi" w:eastAsia="Times New Roman" w:hAnsiTheme="majorBidi"/>
                <w:b w:val="0"/>
                <w:bCs w:val="0"/>
              </w:rPr>
              <w:t xml:space="preserve"> (v,n)</w:t>
            </w:r>
          </w:p>
        </w:tc>
        <w:tc>
          <w:tcPr>
            <w:tcW w:w="2781" w:type="dxa"/>
          </w:tcPr>
          <w:p w:rsidR="0083457F" w:rsidRPr="009416F8" w:rsidRDefault="00870B83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Flowing-flows-flowed-flowingly</w:t>
            </w:r>
          </w:p>
        </w:tc>
        <w:tc>
          <w:tcPr>
            <w:tcW w:w="3152" w:type="dxa"/>
          </w:tcPr>
          <w:p w:rsidR="0083457F" w:rsidRPr="009416F8" w:rsidRDefault="00870B83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Stream-drift-run</w:t>
            </w:r>
          </w:p>
        </w:tc>
        <w:tc>
          <w:tcPr>
            <w:tcW w:w="2063" w:type="dxa"/>
          </w:tcPr>
          <w:p w:rsidR="0083457F" w:rsidRPr="009416F8" w:rsidRDefault="00382977" w:rsidP="00FB1E98">
            <w:pPr>
              <w:bidi/>
              <w:cnfStyle w:val="000000010000"/>
              <w:rPr>
                <w:rFonts w:asciiTheme="majorBidi" w:eastAsia="Times New Roman" w:hAnsiTheme="majorBidi" w:cs="B Nazanin" w:hint="cs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 xml:space="preserve">جاری </w:t>
            </w:r>
            <w:r w:rsidR="00FB1E98">
              <w:rPr>
                <w:rFonts w:asciiTheme="majorBidi" w:eastAsia="Times New Roman" w:hAnsiTheme="majorBidi" w:cs="B Nazanin" w:hint="cs"/>
                <w:rtl/>
              </w:rPr>
              <w:t>بودن</w:t>
            </w:r>
            <w:r w:rsidR="00FB1E98">
              <w:rPr>
                <w:rFonts w:asciiTheme="majorBidi" w:eastAsia="Times New Roman" w:hAnsiTheme="majorBidi" w:cs="B Nazanin" w:hint="cs"/>
                <w:rtl/>
                <w:lang w:bidi="fa-IR"/>
              </w:rPr>
              <w:t>، جریان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Default="00870B8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determine</w:t>
            </w:r>
          </w:p>
          <w:p w:rsidR="00B65789" w:rsidRPr="009416F8" w:rsidRDefault="00B6578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/</w:t>
            </w:r>
            <w:r w:rsidRPr="00B65789">
              <w:rPr>
                <w:rFonts w:asciiTheme="majorBidi" w:eastAsia="Times New Roman" w:hAnsiTheme="majorBidi"/>
                <w:b w:val="0"/>
                <w:bCs w:val="0"/>
              </w:rPr>
              <w:t xml:space="preserve"> diˈtərmin/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870B83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Decide-govern-control</w:t>
            </w:r>
          </w:p>
        </w:tc>
        <w:tc>
          <w:tcPr>
            <w:tcW w:w="2063" w:type="dxa"/>
          </w:tcPr>
          <w:p w:rsidR="0083457F" w:rsidRPr="009416F8" w:rsidRDefault="00B65789" w:rsidP="009416F8">
            <w:pPr>
              <w:bidi/>
              <w:cnfStyle w:val="000000100000"/>
              <w:rPr>
                <w:rFonts w:asciiTheme="majorBidi" w:eastAsia="Times New Roman" w:hAnsiTheme="majorBidi" w:cs="B Nazanin" w:hint="cs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مشخص کردن، کنترل کردن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870B8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attached</w:t>
            </w:r>
          </w:p>
        </w:tc>
        <w:tc>
          <w:tcPr>
            <w:tcW w:w="2781" w:type="dxa"/>
          </w:tcPr>
          <w:p w:rsidR="0083457F" w:rsidRPr="009416F8" w:rsidRDefault="00FB1E98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atta</w:t>
            </w:r>
            <w:r w:rsidR="00870B83">
              <w:rPr>
                <w:rFonts w:asciiTheme="majorBidi" w:hAnsiTheme="majorBidi" w:cstheme="majorBidi"/>
              </w:rPr>
              <w:t>ch</w:t>
            </w:r>
            <w:r>
              <w:rPr>
                <w:rFonts w:asciiTheme="majorBidi" w:hAnsiTheme="majorBidi" w:cstheme="majorBidi"/>
              </w:rPr>
              <w:t>, attachment</w:t>
            </w:r>
          </w:p>
        </w:tc>
        <w:tc>
          <w:tcPr>
            <w:tcW w:w="3152" w:type="dxa"/>
          </w:tcPr>
          <w:p w:rsidR="0083457F" w:rsidRPr="009416F8" w:rsidRDefault="00870B83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Involved-joined</w:t>
            </w: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010000"/>
              <w:rPr>
                <w:rFonts w:asciiTheme="majorBidi" w:eastAsia="Times New Roman" w:hAnsiTheme="majorBidi" w:cs="B Nazanin" w:hint="cs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ضمیمه شد</w:t>
            </w:r>
            <w:r w:rsidR="00FB1E98">
              <w:rPr>
                <w:rFonts w:asciiTheme="majorBidi" w:eastAsia="Times New Roman" w:hAnsiTheme="majorBidi" w:cs="B Nazanin" w:hint="cs"/>
                <w:rtl/>
                <w:lang w:bidi="fa-IR"/>
              </w:rPr>
              <w:t>ه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26B8D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expansion</w:t>
            </w:r>
          </w:p>
        </w:tc>
        <w:tc>
          <w:tcPr>
            <w:tcW w:w="2781" w:type="dxa"/>
          </w:tcPr>
          <w:p w:rsidR="0083457F" w:rsidRPr="009416F8" w:rsidRDefault="00C26B8D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Expanded-expanding</w:t>
            </w:r>
          </w:p>
        </w:tc>
        <w:tc>
          <w:tcPr>
            <w:tcW w:w="3152" w:type="dxa"/>
          </w:tcPr>
          <w:p w:rsidR="0083457F" w:rsidRPr="009416F8" w:rsidRDefault="00C26B8D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Development-growth</w:t>
            </w: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100000"/>
              <w:rPr>
                <w:rFonts w:asciiTheme="majorBidi" w:eastAsia="Times New Roman" w:hAnsiTheme="majorBidi" w:cs="B Nazanin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توسعه</w:t>
            </w:r>
            <w:r w:rsidR="00FB1E98">
              <w:rPr>
                <w:rFonts w:asciiTheme="majorBidi" w:eastAsia="Times New Roman" w:hAnsiTheme="majorBidi" w:cs="B Nazanin" w:hint="cs"/>
                <w:rtl/>
                <w:lang w:bidi="fa-IR"/>
              </w:rPr>
              <w:t>، گسترش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26B8D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therefore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C26B8D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So-</w:t>
            </w:r>
            <w:r w:rsidR="00FB1E98">
              <w:rPr>
                <w:rFonts w:asciiTheme="majorBidi" w:hAnsiTheme="majorBidi" w:cstheme="majorBidi"/>
                <w:lang w:bidi="fa-IR"/>
              </w:rPr>
              <w:t>hence</w:t>
            </w:r>
            <w:r>
              <w:rPr>
                <w:rFonts w:asciiTheme="majorBidi" w:hAnsiTheme="majorBidi" w:cstheme="majorBidi"/>
                <w:lang w:bidi="fa-IR"/>
              </w:rPr>
              <w:t>-thus</w:t>
            </w: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بنابراین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26B8D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Postage stamp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تمبرپستی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26B8D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wristwatch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ساعت مچی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26B8D" w:rsidP="00C26B8D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 xml:space="preserve">Sewing 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063" w:type="dxa"/>
          </w:tcPr>
          <w:p w:rsidR="0083457F" w:rsidRPr="009416F8" w:rsidRDefault="00382977" w:rsidP="009416F8">
            <w:pPr>
              <w:bidi/>
              <w:cnfStyle w:val="00000010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دوختن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26B8D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literally</w:t>
            </w:r>
          </w:p>
        </w:tc>
        <w:tc>
          <w:tcPr>
            <w:tcW w:w="2781" w:type="dxa"/>
          </w:tcPr>
          <w:p w:rsidR="0083457F" w:rsidRPr="009416F8" w:rsidRDefault="00C26B8D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literal</w:t>
            </w:r>
          </w:p>
        </w:tc>
        <w:tc>
          <w:tcPr>
            <w:tcW w:w="3152" w:type="dxa"/>
          </w:tcPr>
          <w:p w:rsidR="0083457F" w:rsidRPr="009416F8" w:rsidRDefault="00C26B8D" w:rsidP="009416F8">
            <w:pPr>
              <w:cnfStyle w:val="00000001000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Plainly-exactly</w:t>
            </w:r>
          </w:p>
        </w:tc>
        <w:tc>
          <w:tcPr>
            <w:tcW w:w="2063" w:type="dxa"/>
          </w:tcPr>
          <w:p w:rsidR="0083457F" w:rsidRPr="009416F8" w:rsidRDefault="00FB1E98" w:rsidP="009416F8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تحت الفظی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26B8D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refer</w:t>
            </w:r>
          </w:p>
        </w:tc>
        <w:tc>
          <w:tcPr>
            <w:tcW w:w="2781" w:type="dxa"/>
          </w:tcPr>
          <w:p w:rsidR="0083457F" w:rsidRPr="009416F8" w:rsidRDefault="00C26B8D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referee</w:t>
            </w:r>
            <w:r w:rsidR="00B65789">
              <w:rPr>
                <w:rFonts w:asciiTheme="majorBidi" w:hAnsiTheme="majorBidi" w:cstheme="majorBidi"/>
              </w:rPr>
              <w:t xml:space="preserve">, </w:t>
            </w:r>
            <w:r w:rsidR="00B65789">
              <w:rPr>
                <w:rFonts w:asciiTheme="majorBidi" w:eastAsia="Times New Roman" w:hAnsiTheme="majorBidi"/>
              </w:rPr>
              <w:t xml:space="preserve">reference, referred </w:t>
            </w:r>
          </w:p>
        </w:tc>
        <w:tc>
          <w:tcPr>
            <w:tcW w:w="3152" w:type="dxa"/>
          </w:tcPr>
          <w:p w:rsidR="0083457F" w:rsidRPr="009416F8" w:rsidRDefault="00C26B8D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Point-mention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اشاره کردن-ارجاع کردن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E9144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lastRenderedPageBreak/>
              <w:t>self-contained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FB1E98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Independent, </w:t>
            </w:r>
            <w:r w:rsidR="00E91442">
              <w:rPr>
                <w:rFonts w:asciiTheme="majorBidi" w:hAnsiTheme="majorBidi" w:cstheme="majorBidi"/>
              </w:rPr>
              <w:t>self-</w:t>
            </w:r>
            <w:r>
              <w:rPr>
                <w:rFonts w:asciiTheme="majorBidi" w:hAnsiTheme="majorBidi" w:cstheme="majorBidi"/>
              </w:rPr>
              <w:t>reliant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010000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کامل-</w:t>
            </w:r>
            <w:r w:rsidR="00FB1E98">
              <w:rPr>
                <w:rFonts w:asciiTheme="majorBidi" w:hAnsiTheme="majorBidi" w:cs="B Nazanin" w:hint="cs"/>
                <w:rtl/>
                <w:lang w:bidi="fa-IR"/>
              </w:rPr>
              <w:t xml:space="preserve"> مستقل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E9144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fingernail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ناخن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E9144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elevators</w:t>
            </w:r>
          </w:p>
        </w:tc>
        <w:tc>
          <w:tcPr>
            <w:tcW w:w="2781" w:type="dxa"/>
          </w:tcPr>
          <w:p w:rsidR="0083457F" w:rsidRPr="009416F8" w:rsidRDefault="00E91442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Elevate-elevation</w:t>
            </w:r>
          </w:p>
        </w:tc>
        <w:tc>
          <w:tcPr>
            <w:tcW w:w="3152" w:type="dxa"/>
          </w:tcPr>
          <w:p w:rsidR="0083457F" w:rsidRPr="009416F8" w:rsidRDefault="0083457F" w:rsidP="00E91442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بالابر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E9144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Band saws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ماشین اره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E9144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Ski-boot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چکمه</w:t>
            </w:r>
            <w:r w:rsidR="00FB1E98">
              <w:rPr>
                <w:rFonts w:asciiTheme="majorBidi" w:hAnsiTheme="majorBidi" w:cs="B Nazanin" w:hint="cs"/>
                <w:rtl/>
                <w:lang w:bidi="fa-IR"/>
              </w:rPr>
              <w:t xml:space="preserve"> اسکی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642CE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binding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FB1E98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</w:rPr>
              <w:t>merge</w:t>
            </w:r>
            <w:r w:rsidR="00642CE9">
              <w:rPr>
                <w:rFonts w:asciiTheme="majorBidi" w:hAnsiTheme="majorBidi" w:cstheme="majorBidi"/>
              </w:rPr>
              <w:t>-tie-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بستن-محصور کردن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642CE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virtually</w:t>
            </w:r>
          </w:p>
        </w:tc>
        <w:tc>
          <w:tcPr>
            <w:tcW w:w="2781" w:type="dxa"/>
          </w:tcPr>
          <w:p w:rsidR="0083457F" w:rsidRPr="009416F8" w:rsidRDefault="00642CE9" w:rsidP="00B65789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3152" w:type="dxa"/>
          </w:tcPr>
          <w:p w:rsidR="0083457F" w:rsidRPr="009416F8" w:rsidRDefault="00642CE9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Almost-nearly</w:t>
            </w:r>
          </w:p>
        </w:tc>
        <w:tc>
          <w:tcPr>
            <w:tcW w:w="2063" w:type="dxa"/>
          </w:tcPr>
          <w:p w:rsidR="0083457F" w:rsidRPr="009416F8" w:rsidRDefault="00784471" w:rsidP="009416F8">
            <w:pPr>
              <w:bidi/>
              <w:cnfStyle w:val="000000010000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تقریباً، عملاً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642CE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incorporate</w:t>
            </w:r>
          </w:p>
        </w:tc>
        <w:tc>
          <w:tcPr>
            <w:tcW w:w="2781" w:type="dxa"/>
          </w:tcPr>
          <w:p w:rsidR="0083457F" w:rsidRPr="009416F8" w:rsidRDefault="00642CE9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Incorporable-incorpo</w:t>
            </w:r>
            <w:r w:rsidR="00BD78C2">
              <w:rPr>
                <w:rFonts w:asciiTheme="majorBidi" w:hAnsiTheme="majorBidi" w:cstheme="majorBidi"/>
              </w:rPr>
              <w:t>r</w:t>
            </w:r>
            <w:r>
              <w:rPr>
                <w:rFonts w:asciiTheme="majorBidi" w:hAnsiTheme="majorBidi" w:cstheme="majorBidi"/>
              </w:rPr>
              <w:t>ative-incorporation-incorporator</w:t>
            </w:r>
          </w:p>
        </w:tc>
        <w:tc>
          <w:tcPr>
            <w:tcW w:w="3152" w:type="dxa"/>
          </w:tcPr>
          <w:p w:rsidR="0083457F" w:rsidRPr="009416F8" w:rsidRDefault="00642CE9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Integrate-participate-combine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یکی کردن</w:t>
            </w:r>
            <w:r w:rsidR="00784471">
              <w:rPr>
                <w:rFonts w:asciiTheme="majorBidi" w:hAnsiTheme="majorBidi" w:cs="B Nazanin" w:hint="cs"/>
                <w:rtl/>
                <w:lang w:bidi="fa-IR"/>
              </w:rPr>
              <w:t>، شرکت کردن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Default="00642CE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nucleus</w:t>
            </w:r>
          </w:p>
          <w:p w:rsidR="00784471" w:rsidRPr="009416F8" w:rsidRDefault="00784471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/</w:t>
            </w:r>
            <w:r w:rsidRPr="00784471">
              <w:rPr>
                <w:rFonts w:asciiTheme="majorBidi" w:eastAsia="Times New Roman" w:hAnsiTheme="majorBidi"/>
                <w:b w:val="0"/>
                <w:bCs w:val="0"/>
              </w:rPr>
              <w:t xml:space="preserve"> ˈn(y)o͞oklēəs/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642CE9" w:rsidP="009416F8">
            <w:pPr>
              <w:cnfStyle w:val="00000001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Center-basis</w:t>
            </w:r>
            <w:r w:rsidR="007C7DEC">
              <w:rPr>
                <w:rFonts w:asciiTheme="majorBidi" w:hAnsiTheme="majorBidi" w:cstheme="majorBidi"/>
              </w:rPr>
              <w:t>-core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مغز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7C7DEC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regardless</w:t>
            </w:r>
          </w:p>
        </w:tc>
        <w:tc>
          <w:tcPr>
            <w:tcW w:w="2781" w:type="dxa"/>
          </w:tcPr>
          <w:p w:rsidR="0083457F" w:rsidRPr="009416F8" w:rsidRDefault="007C7DEC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</w:t>
            </w:r>
            <w:r w:rsidR="00BD78C2">
              <w:rPr>
                <w:rFonts w:asciiTheme="majorBidi" w:hAnsiTheme="majorBidi" w:cstheme="majorBidi"/>
              </w:rPr>
              <w:t>egardles</w:t>
            </w:r>
            <w:r>
              <w:rPr>
                <w:rFonts w:asciiTheme="majorBidi" w:hAnsiTheme="majorBidi" w:cstheme="majorBidi"/>
              </w:rPr>
              <w:t>sly-regardlessness</w:t>
            </w:r>
          </w:p>
        </w:tc>
        <w:tc>
          <w:tcPr>
            <w:tcW w:w="3152" w:type="dxa"/>
          </w:tcPr>
          <w:p w:rsidR="0083457F" w:rsidRPr="009416F8" w:rsidRDefault="007C7DEC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Unrelatedly-</w:t>
            </w:r>
            <w:r w:rsidR="00137C0F">
              <w:rPr>
                <w:rFonts w:asciiTheme="majorBidi" w:hAnsiTheme="majorBidi" w:cstheme="majorBidi"/>
                <w:lang w:bidi="fa-IR"/>
              </w:rPr>
              <w:t>nevertheless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صرف نظر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B6578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complex</w:t>
            </w:r>
            <w:r w:rsidR="007C7DEC">
              <w:rPr>
                <w:rFonts w:asciiTheme="majorBidi" w:eastAsia="Times New Roman" w:hAnsiTheme="majorBidi"/>
                <w:b w:val="0"/>
                <w:bCs w:val="0"/>
              </w:rPr>
              <w:t>ity</w:t>
            </w:r>
          </w:p>
        </w:tc>
        <w:tc>
          <w:tcPr>
            <w:tcW w:w="2781" w:type="dxa"/>
          </w:tcPr>
          <w:p w:rsidR="0083457F" w:rsidRPr="009416F8" w:rsidRDefault="00B65789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/>
              </w:rPr>
              <w:t xml:space="preserve">complex </w:t>
            </w:r>
          </w:p>
        </w:tc>
        <w:tc>
          <w:tcPr>
            <w:tcW w:w="3152" w:type="dxa"/>
          </w:tcPr>
          <w:p w:rsidR="0083457F" w:rsidRPr="009416F8" w:rsidRDefault="007C7DEC" w:rsidP="009416F8">
            <w:pPr>
              <w:cnfStyle w:val="00000001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Convolution-difficultly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پیچیده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BD78C2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fundamental</w:t>
            </w:r>
          </w:p>
        </w:tc>
        <w:tc>
          <w:tcPr>
            <w:tcW w:w="2781" w:type="dxa"/>
          </w:tcPr>
          <w:p w:rsidR="0083457F" w:rsidRPr="009416F8" w:rsidRDefault="00BD78C2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fundamentally</w:t>
            </w:r>
          </w:p>
        </w:tc>
        <w:tc>
          <w:tcPr>
            <w:tcW w:w="3152" w:type="dxa"/>
          </w:tcPr>
          <w:p w:rsidR="0083457F" w:rsidRPr="009416F8" w:rsidRDefault="00137C0F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necessary</w:t>
            </w:r>
            <w:r w:rsidR="00BD78C2">
              <w:rPr>
                <w:rFonts w:asciiTheme="majorBidi" w:hAnsiTheme="majorBidi" w:cstheme="majorBidi"/>
                <w:lang w:bidi="fa-IR"/>
              </w:rPr>
              <w:t>-basic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ابتدایی-پایه ای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137C0F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arithmetic</w:t>
            </w:r>
          </w:p>
        </w:tc>
        <w:tc>
          <w:tcPr>
            <w:tcW w:w="2781" w:type="dxa"/>
          </w:tcPr>
          <w:p w:rsidR="0083457F" w:rsidRPr="009416F8" w:rsidRDefault="00B65789" w:rsidP="009416F8">
            <w:pPr>
              <w:cnfStyle w:val="000000010000"/>
              <w:rPr>
                <w:rFonts w:asciiTheme="majorBidi" w:hAnsiTheme="majorBidi" w:cstheme="majorBidi"/>
              </w:rPr>
            </w:pPr>
            <w:r w:rsidRPr="00C45603">
              <w:rPr>
                <w:rFonts w:asciiTheme="majorBidi" w:hAnsiTheme="majorBidi" w:cstheme="majorBidi"/>
              </w:rPr>
              <w:t>Arithmetic</w:t>
            </w:r>
            <w:r>
              <w:rPr>
                <w:rFonts w:asciiTheme="majorBidi" w:hAnsiTheme="majorBidi" w:cstheme="majorBidi"/>
              </w:rPr>
              <w:t>al</w:t>
            </w:r>
            <w:r w:rsidR="00C45603">
              <w:rPr>
                <w:rFonts w:asciiTheme="majorBidi" w:hAnsiTheme="majorBidi" w:cstheme="majorBidi"/>
              </w:rPr>
              <w:t>-arithmetically</w:t>
            </w:r>
          </w:p>
        </w:tc>
        <w:tc>
          <w:tcPr>
            <w:tcW w:w="3152" w:type="dxa"/>
          </w:tcPr>
          <w:p w:rsidR="0083457F" w:rsidRPr="009416F8" w:rsidRDefault="00137C0F" w:rsidP="00137C0F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Calculation-math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حساب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137C0F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function</w:t>
            </w:r>
          </w:p>
        </w:tc>
        <w:tc>
          <w:tcPr>
            <w:tcW w:w="2781" w:type="dxa"/>
          </w:tcPr>
          <w:p w:rsidR="0083457F" w:rsidRPr="009416F8" w:rsidRDefault="00137C0F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Functionless-functioned</w:t>
            </w:r>
          </w:p>
        </w:tc>
        <w:tc>
          <w:tcPr>
            <w:tcW w:w="3152" w:type="dxa"/>
          </w:tcPr>
          <w:p w:rsidR="0083457F" w:rsidRPr="009416F8" w:rsidRDefault="00784471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j</w:t>
            </w:r>
            <w:r w:rsidR="00137C0F">
              <w:rPr>
                <w:rFonts w:asciiTheme="majorBidi" w:hAnsiTheme="majorBidi" w:cstheme="majorBidi"/>
                <w:lang w:bidi="fa-IR"/>
              </w:rPr>
              <w:t>ob-role-operation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عملکرد</w:t>
            </w:r>
            <w:r w:rsidR="00784471">
              <w:rPr>
                <w:rFonts w:asciiTheme="majorBidi" w:hAnsiTheme="majorBidi" w:cs="B Nazanin" w:hint="cs"/>
                <w:rtl/>
                <w:lang w:bidi="fa-IR"/>
              </w:rPr>
              <w:t>، تابع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137C0F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interpret</w:t>
            </w:r>
          </w:p>
        </w:tc>
        <w:tc>
          <w:tcPr>
            <w:tcW w:w="2781" w:type="dxa"/>
          </w:tcPr>
          <w:p w:rsidR="0083457F" w:rsidRPr="009416F8" w:rsidRDefault="00137C0F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Interpretably-interpretability</w:t>
            </w:r>
          </w:p>
        </w:tc>
        <w:tc>
          <w:tcPr>
            <w:tcW w:w="3152" w:type="dxa"/>
          </w:tcPr>
          <w:p w:rsidR="0083457F" w:rsidRPr="009416F8" w:rsidRDefault="00137C0F" w:rsidP="00137C0F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Deduce-understand-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تفسیر کردن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137C0F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direct</w:t>
            </w:r>
          </w:p>
        </w:tc>
        <w:tc>
          <w:tcPr>
            <w:tcW w:w="2781" w:type="dxa"/>
          </w:tcPr>
          <w:p w:rsidR="0083457F" w:rsidRPr="009416F8" w:rsidRDefault="00137C0F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Directly-directness</w:t>
            </w:r>
          </w:p>
        </w:tc>
        <w:tc>
          <w:tcPr>
            <w:tcW w:w="3152" w:type="dxa"/>
          </w:tcPr>
          <w:p w:rsidR="0083457F" w:rsidRPr="009416F8" w:rsidRDefault="00137C0F" w:rsidP="00B65789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Straight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مستقیم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137C0F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execution</w:t>
            </w:r>
          </w:p>
        </w:tc>
        <w:tc>
          <w:tcPr>
            <w:tcW w:w="2781" w:type="dxa"/>
          </w:tcPr>
          <w:p w:rsidR="0083457F" w:rsidRPr="009416F8" w:rsidRDefault="00C45603" w:rsidP="00B65789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Executable-execute-executive</w:t>
            </w:r>
          </w:p>
        </w:tc>
        <w:tc>
          <w:tcPr>
            <w:tcW w:w="3152" w:type="dxa"/>
          </w:tcPr>
          <w:p w:rsidR="0083457F" w:rsidRPr="009416F8" w:rsidRDefault="00137C0F" w:rsidP="00137C0F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Performance-effecting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عمل کردن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4560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sequence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C45603" w:rsidP="00B65789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order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مراحل</w:t>
            </w:r>
            <w:r w:rsidR="00784471">
              <w:rPr>
                <w:rFonts w:asciiTheme="majorBidi" w:hAnsiTheme="majorBidi" w:cs="B Nazanin" w:hint="cs"/>
                <w:rtl/>
                <w:lang w:bidi="fa-IR"/>
              </w:rPr>
              <w:t>، ترتیب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4560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register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616E19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 w:rsidRPr="00616E19">
              <w:rPr>
                <w:rFonts w:asciiTheme="majorBidi" w:hAnsiTheme="majorBidi" w:cstheme="majorBidi"/>
                <w:lang w:bidi="fa-IR"/>
              </w:rPr>
              <w:t>(in electronic devices) a location in a store of data, used for a specific purpose and with quick access time</w:t>
            </w:r>
          </w:p>
        </w:tc>
        <w:tc>
          <w:tcPr>
            <w:tcW w:w="2063" w:type="dxa"/>
          </w:tcPr>
          <w:p w:rsidR="0083457F" w:rsidRPr="009416F8" w:rsidRDefault="00616E19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ثبات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4560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reside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C45603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Exist in-locate in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ساکن بودن-اقامت داشتن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4560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handle</w:t>
            </w:r>
            <w:r w:rsidR="00616E19">
              <w:rPr>
                <w:rFonts w:asciiTheme="majorBidi" w:eastAsia="Times New Roman" w:hAnsiTheme="majorBidi"/>
                <w:b w:val="0"/>
                <w:bCs w:val="0"/>
              </w:rPr>
              <w:t xml:space="preserve"> (n,v)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616E19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 w:rsidRPr="00616E19">
              <w:rPr>
                <w:rFonts w:asciiTheme="majorBidi" w:hAnsiTheme="majorBidi" w:cstheme="majorBidi"/>
                <w:lang w:bidi="fa-IR"/>
              </w:rPr>
              <w:t>manipulate with the hands; manage (a situation or problem)</w:t>
            </w:r>
          </w:p>
        </w:tc>
        <w:tc>
          <w:tcPr>
            <w:tcW w:w="2063" w:type="dxa"/>
          </w:tcPr>
          <w:p w:rsidR="0083457F" w:rsidRPr="009416F8" w:rsidRDefault="00616E19" w:rsidP="009416F8">
            <w:pPr>
              <w:bidi/>
              <w:cnfStyle w:val="000000010000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دستکاری کردن، مدیریت کردن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4560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Purpose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C45603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Goal-aim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هدف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4560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immediate</w:t>
            </w:r>
          </w:p>
        </w:tc>
        <w:tc>
          <w:tcPr>
            <w:tcW w:w="2781" w:type="dxa"/>
          </w:tcPr>
          <w:p w:rsidR="0083457F" w:rsidRPr="009416F8" w:rsidRDefault="00C45603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Immediately</w:t>
            </w:r>
          </w:p>
        </w:tc>
        <w:tc>
          <w:tcPr>
            <w:tcW w:w="3152" w:type="dxa"/>
          </w:tcPr>
          <w:p w:rsidR="0083457F" w:rsidRPr="009416F8" w:rsidRDefault="00C45603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Fast-speedy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فوری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45603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status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C45603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Rank-position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حالت-وضعیت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65173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lastRenderedPageBreak/>
              <w:t>subtraction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651739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Deduction-removal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منها</w:t>
            </w:r>
            <w:r w:rsidR="00784471">
              <w:rPr>
                <w:rFonts w:asciiTheme="majorBidi" w:hAnsiTheme="majorBidi" w:cs="B Nazanin" w:hint="cs"/>
                <w:rtl/>
                <w:lang w:bidi="fa-IR"/>
              </w:rPr>
              <w:t>، تفریق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65173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multiplication</w:t>
            </w:r>
          </w:p>
        </w:tc>
        <w:tc>
          <w:tcPr>
            <w:tcW w:w="2781" w:type="dxa"/>
          </w:tcPr>
          <w:p w:rsidR="0083457F" w:rsidRPr="009416F8" w:rsidRDefault="00651739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Multiplicative-multiplication-multiplicational</w:t>
            </w:r>
          </w:p>
        </w:tc>
        <w:tc>
          <w:tcPr>
            <w:tcW w:w="3152" w:type="dxa"/>
          </w:tcPr>
          <w:p w:rsidR="0083457F" w:rsidRPr="009416F8" w:rsidRDefault="00651739" w:rsidP="009416F8">
            <w:pPr>
              <w:cnfStyle w:val="0000001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Duplication-growth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ضرب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65173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division</w:t>
            </w:r>
          </w:p>
        </w:tc>
        <w:tc>
          <w:tcPr>
            <w:tcW w:w="2781" w:type="dxa"/>
          </w:tcPr>
          <w:p w:rsidR="0083457F" w:rsidRPr="009416F8" w:rsidRDefault="00651739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divisional</w:t>
            </w:r>
          </w:p>
        </w:tc>
        <w:tc>
          <w:tcPr>
            <w:tcW w:w="3152" w:type="dxa"/>
          </w:tcPr>
          <w:p w:rsidR="0083457F" w:rsidRPr="009416F8" w:rsidRDefault="00651739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Separation-partition</w:t>
            </w: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تقسیم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65173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comparisons</w:t>
            </w:r>
          </w:p>
        </w:tc>
        <w:tc>
          <w:tcPr>
            <w:tcW w:w="2781" w:type="dxa"/>
          </w:tcPr>
          <w:p w:rsidR="0083457F" w:rsidRPr="009416F8" w:rsidRDefault="00A9720C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compare</w:t>
            </w:r>
          </w:p>
        </w:tc>
        <w:tc>
          <w:tcPr>
            <w:tcW w:w="3152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مقایسه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65173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accumulator</w:t>
            </w:r>
          </w:p>
        </w:tc>
        <w:tc>
          <w:tcPr>
            <w:tcW w:w="2781" w:type="dxa"/>
          </w:tcPr>
          <w:p w:rsidR="0083457F" w:rsidRPr="009416F8" w:rsidRDefault="00A9720C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accumulate</w:t>
            </w:r>
          </w:p>
        </w:tc>
        <w:tc>
          <w:tcPr>
            <w:tcW w:w="3152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83457F" w:rsidRPr="009416F8" w:rsidRDefault="00DE0D0F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ان</w:t>
            </w:r>
            <w:r w:rsidR="00784471">
              <w:rPr>
                <w:rFonts w:asciiTheme="majorBidi" w:hAnsiTheme="majorBidi" w:cs="B Nazanin" w:hint="cs"/>
                <w:rtl/>
                <w:lang w:bidi="fa-IR"/>
              </w:rPr>
              <w:t>باشتگر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65173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alternative</w:t>
            </w:r>
          </w:p>
        </w:tc>
        <w:tc>
          <w:tcPr>
            <w:tcW w:w="2781" w:type="dxa"/>
          </w:tcPr>
          <w:p w:rsidR="0083457F" w:rsidRPr="009416F8" w:rsidRDefault="00A9720C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alternate</w:t>
            </w:r>
          </w:p>
        </w:tc>
        <w:tc>
          <w:tcPr>
            <w:tcW w:w="3152" w:type="dxa"/>
          </w:tcPr>
          <w:p w:rsidR="0083457F" w:rsidRPr="009416F8" w:rsidRDefault="0083457F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83457F" w:rsidRPr="009416F8" w:rsidRDefault="00A9720C" w:rsidP="009416F8">
            <w:pPr>
              <w:bidi/>
              <w:cnfStyle w:val="000000100000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تناوبی</w:t>
            </w:r>
            <w:r w:rsidR="00784471">
              <w:rPr>
                <w:rFonts w:asciiTheme="majorBidi" w:hAnsiTheme="majorBidi" w:cs="B Nazanin" w:hint="cs"/>
                <w:rtl/>
                <w:lang w:bidi="fa-IR"/>
              </w:rPr>
              <w:t>، جایگزین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65173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enable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83457F" w:rsidRPr="009416F8" w:rsidRDefault="00A9720C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تواناساختن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65173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solid</w:t>
            </w:r>
          </w:p>
        </w:tc>
        <w:tc>
          <w:tcPr>
            <w:tcW w:w="2781" w:type="dxa"/>
          </w:tcPr>
          <w:p w:rsidR="0083457F" w:rsidRPr="009416F8" w:rsidRDefault="00651739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Solidness-solidly-solidity-</w:t>
            </w:r>
          </w:p>
        </w:tc>
        <w:tc>
          <w:tcPr>
            <w:tcW w:w="3152" w:type="dxa"/>
          </w:tcPr>
          <w:p w:rsidR="0083457F" w:rsidRPr="009416F8" w:rsidRDefault="00651739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Hard-compact</w:t>
            </w:r>
          </w:p>
        </w:tc>
        <w:tc>
          <w:tcPr>
            <w:tcW w:w="2063" w:type="dxa"/>
          </w:tcPr>
          <w:p w:rsidR="0083457F" w:rsidRPr="009416F8" w:rsidRDefault="00A9720C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جامد</w:t>
            </w:r>
          </w:p>
        </w:tc>
      </w:tr>
      <w:tr w:rsidR="00784471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784471" w:rsidRPr="00784471" w:rsidRDefault="00784471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784471">
              <w:rPr>
                <w:rFonts w:asciiTheme="majorBidi" w:eastAsia="Times New Roman" w:hAnsiTheme="majorBidi"/>
                <w:b w:val="0"/>
                <w:bCs w:val="0"/>
              </w:rPr>
              <w:t>Solid state</w:t>
            </w:r>
          </w:p>
        </w:tc>
        <w:tc>
          <w:tcPr>
            <w:tcW w:w="2781" w:type="dxa"/>
          </w:tcPr>
          <w:p w:rsidR="00784471" w:rsidRDefault="00784471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784471" w:rsidRDefault="00784471" w:rsidP="009416F8">
            <w:pPr>
              <w:cnfStyle w:val="00000001000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063" w:type="dxa"/>
          </w:tcPr>
          <w:p w:rsidR="00784471" w:rsidRPr="00784471" w:rsidRDefault="00784471" w:rsidP="009416F8">
            <w:pPr>
              <w:bidi/>
              <w:cnfStyle w:val="000000010000"/>
              <w:rPr>
                <w:rFonts w:asciiTheme="majorBidi" w:hAnsiTheme="majorBidi" w:cs="B Nazanin" w:hint="cs"/>
                <w:rtl/>
                <w:lang w:bidi="fa-IR"/>
              </w:rPr>
            </w:pPr>
            <w:r w:rsidRPr="00784471">
              <w:rPr>
                <w:rFonts w:asciiTheme="majorBidi" w:hAnsiTheme="majorBidi" w:cs="B Nazanin" w:hint="cs"/>
                <w:rtl/>
                <w:lang w:bidi="fa-IR"/>
              </w:rPr>
              <w:t>حالت جامد، حالت ثابت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65173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represent</w:t>
            </w:r>
          </w:p>
        </w:tc>
        <w:tc>
          <w:tcPr>
            <w:tcW w:w="2781" w:type="dxa"/>
          </w:tcPr>
          <w:p w:rsidR="0083457F" w:rsidRPr="009416F8" w:rsidRDefault="00C15B97" w:rsidP="00784471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Represented-representable</w:t>
            </w:r>
          </w:p>
        </w:tc>
        <w:tc>
          <w:tcPr>
            <w:tcW w:w="3152" w:type="dxa"/>
          </w:tcPr>
          <w:p w:rsidR="0083457F" w:rsidRPr="009416F8" w:rsidRDefault="00651739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denote</w:t>
            </w:r>
            <w:r w:rsidR="00616E19">
              <w:rPr>
                <w:rFonts w:asciiTheme="majorBidi" w:hAnsiTheme="majorBidi" w:cstheme="majorBidi"/>
                <w:lang w:bidi="fa-IR"/>
              </w:rPr>
              <w:t>, show</w:t>
            </w:r>
          </w:p>
        </w:tc>
        <w:tc>
          <w:tcPr>
            <w:tcW w:w="2063" w:type="dxa"/>
          </w:tcPr>
          <w:p w:rsidR="0083457F" w:rsidRPr="009416F8" w:rsidRDefault="00A9720C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نمایاندن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C15B97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comprise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C15B97" w:rsidP="00784471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Include</w:t>
            </w:r>
          </w:p>
        </w:tc>
        <w:tc>
          <w:tcPr>
            <w:tcW w:w="2063" w:type="dxa"/>
          </w:tcPr>
          <w:p w:rsidR="0083457F" w:rsidRPr="009416F8" w:rsidRDefault="00A9720C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شامل بودن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Default="00C15B97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volatile</w:t>
            </w:r>
          </w:p>
          <w:p w:rsidR="00784471" w:rsidRPr="009416F8" w:rsidRDefault="00784471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/</w:t>
            </w:r>
            <w:r w:rsidRPr="00784471">
              <w:rPr>
                <w:rFonts w:asciiTheme="majorBidi" w:eastAsia="Times New Roman" w:hAnsiTheme="majorBidi"/>
                <w:b w:val="0"/>
                <w:bCs w:val="0"/>
              </w:rPr>
              <w:t xml:space="preserve"> ˈvälətl/</w:t>
            </w:r>
          </w:p>
        </w:tc>
        <w:tc>
          <w:tcPr>
            <w:tcW w:w="2781" w:type="dxa"/>
          </w:tcPr>
          <w:p w:rsidR="0083457F" w:rsidRPr="009416F8" w:rsidRDefault="00C15B97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Volatility-</w:t>
            </w:r>
          </w:p>
        </w:tc>
        <w:tc>
          <w:tcPr>
            <w:tcW w:w="3152" w:type="dxa"/>
          </w:tcPr>
          <w:p w:rsidR="0083457F" w:rsidRPr="009416F8" w:rsidRDefault="00C15B97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Explosive-un stable</w:t>
            </w:r>
          </w:p>
        </w:tc>
        <w:tc>
          <w:tcPr>
            <w:tcW w:w="2063" w:type="dxa"/>
          </w:tcPr>
          <w:p w:rsidR="0083457F" w:rsidRPr="009416F8" w:rsidRDefault="00784471" w:rsidP="009416F8">
            <w:pPr>
              <w:bidi/>
              <w:cnfStyle w:val="000000100000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فرار، ناپایدار</w:t>
            </w:r>
          </w:p>
        </w:tc>
      </w:tr>
      <w:tr w:rsidR="0083457F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954827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cur</w:t>
            </w:r>
            <w:r w:rsidR="00C15B97">
              <w:rPr>
                <w:rFonts w:asciiTheme="majorBidi" w:eastAsia="Times New Roman" w:hAnsiTheme="majorBidi"/>
                <w:b w:val="0"/>
                <w:bCs w:val="0"/>
              </w:rPr>
              <w:t>rent</w:t>
            </w:r>
          </w:p>
        </w:tc>
        <w:tc>
          <w:tcPr>
            <w:tcW w:w="2781" w:type="dxa"/>
          </w:tcPr>
          <w:p w:rsidR="0083457F" w:rsidRPr="009416F8" w:rsidRDefault="0083457F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83457F" w:rsidRPr="009416F8" w:rsidRDefault="00954827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Recent-present</w:t>
            </w:r>
          </w:p>
        </w:tc>
        <w:tc>
          <w:tcPr>
            <w:tcW w:w="2063" w:type="dxa"/>
          </w:tcPr>
          <w:p w:rsidR="0083457F" w:rsidRPr="009416F8" w:rsidRDefault="00A9720C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اخیرا</w:t>
            </w:r>
            <w:r w:rsidR="00784471">
              <w:rPr>
                <w:rFonts w:asciiTheme="majorBidi" w:hAnsiTheme="majorBidi" w:cs="B Nazanin" w:hint="cs"/>
                <w:rtl/>
                <w:lang w:bidi="fa-IR"/>
              </w:rPr>
              <w:t>، کنونی، جاری</w:t>
            </w:r>
          </w:p>
        </w:tc>
      </w:tr>
      <w:tr w:rsidR="0083457F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83457F" w:rsidRPr="009416F8" w:rsidRDefault="00954827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interrupt</w:t>
            </w:r>
          </w:p>
        </w:tc>
        <w:tc>
          <w:tcPr>
            <w:tcW w:w="2781" w:type="dxa"/>
          </w:tcPr>
          <w:p w:rsidR="0083457F" w:rsidRPr="009416F8" w:rsidRDefault="00616E19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/>
              </w:rPr>
              <w:t>interrupted-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954827">
              <w:rPr>
                <w:rFonts w:asciiTheme="majorBidi" w:hAnsiTheme="majorBidi" w:cstheme="majorBidi"/>
              </w:rPr>
              <w:t>Interruptedly-interruptive-interruptible</w:t>
            </w:r>
          </w:p>
        </w:tc>
        <w:tc>
          <w:tcPr>
            <w:tcW w:w="3152" w:type="dxa"/>
          </w:tcPr>
          <w:p w:rsidR="0083457F" w:rsidRPr="009416F8" w:rsidRDefault="00784471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 w:rsidRPr="00784471">
              <w:rPr>
                <w:rFonts w:asciiTheme="majorBidi" w:hAnsiTheme="majorBidi" w:cstheme="majorBidi"/>
                <w:lang w:bidi="fa-IR"/>
              </w:rPr>
              <w:t>stop the continuous progress of (an activity or process)</w:t>
            </w:r>
          </w:p>
        </w:tc>
        <w:tc>
          <w:tcPr>
            <w:tcW w:w="2063" w:type="dxa"/>
          </w:tcPr>
          <w:p w:rsidR="0083457F" w:rsidRPr="009416F8" w:rsidRDefault="00784471" w:rsidP="009416F8">
            <w:pPr>
              <w:bidi/>
              <w:cnfStyle w:val="000000100000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منقطع</w:t>
            </w:r>
          </w:p>
        </w:tc>
      </w:tr>
      <w:tr w:rsidR="001F1C15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1F1C15" w:rsidRPr="009416F8" w:rsidRDefault="001F1C15" w:rsidP="001F1C15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 xml:space="preserve">Contrast </w:t>
            </w:r>
          </w:p>
        </w:tc>
        <w:tc>
          <w:tcPr>
            <w:tcW w:w="2781" w:type="dxa"/>
          </w:tcPr>
          <w:p w:rsidR="001F1C15" w:rsidRPr="009416F8" w:rsidRDefault="001F1C15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  <w:vAlign w:val="center"/>
          </w:tcPr>
          <w:p w:rsidR="001F1C15" w:rsidRPr="001F1C15" w:rsidRDefault="001F1C15" w:rsidP="001F1C15">
            <w:pPr>
              <w:cnfStyle w:val="000000010000"/>
              <w:rPr>
                <w:rFonts w:asciiTheme="majorBidi" w:hAnsiTheme="majorBidi" w:cstheme="majorBidi"/>
              </w:rPr>
            </w:pPr>
            <w:hyperlink r:id="rId12" w:history="1">
              <w:r w:rsidRPr="001F1C15">
                <w:rPr>
                  <w:rFonts w:asciiTheme="majorBidi" w:hAnsiTheme="majorBidi" w:cstheme="majorBidi"/>
                </w:rPr>
                <w:t>difference</w:t>
              </w:r>
            </w:hyperlink>
            <w:r w:rsidRPr="001F1C15">
              <w:rPr>
                <w:rFonts w:asciiTheme="majorBidi" w:hAnsiTheme="majorBidi" w:cstheme="majorBidi"/>
              </w:rPr>
              <w:t>, </w:t>
            </w:r>
            <w:hyperlink r:id="rId13" w:history="1">
              <w:r w:rsidRPr="001F1C15">
                <w:rPr>
                  <w:rFonts w:asciiTheme="majorBidi" w:hAnsiTheme="majorBidi" w:cstheme="majorBidi"/>
                </w:rPr>
                <w:t>dissimilarity</w:t>
              </w:r>
            </w:hyperlink>
          </w:p>
        </w:tc>
        <w:tc>
          <w:tcPr>
            <w:tcW w:w="2063" w:type="dxa"/>
          </w:tcPr>
          <w:p w:rsidR="001F1C15" w:rsidRPr="009416F8" w:rsidRDefault="001F1C15" w:rsidP="001F1C15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مغایرت</w:t>
            </w:r>
          </w:p>
        </w:tc>
      </w:tr>
      <w:tr w:rsidR="001F1C15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1F1C15" w:rsidRDefault="001F1C15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manipulate</w:t>
            </w:r>
          </w:p>
          <w:p w:rsidR="001F1C15" w:rsidRPr="009416F8" w:rsidRDefault="001F1C15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/</w:t>
            </w:r>
            <w:r w:rsidRPr="001F1C15">
              <w:rPr>
                <w:rFonts w:asciiTheme="majorBidi" w:eastAsia="Times New Roman" w:hAnsiTheme="majorBidi"/>
                <w:b w:val="0"/>
                <w:bCs w:val="0"/>
              </w:rPr>
              <w:t xml:space="preserve"> məˈnipyəˌlāt/</w:t>
            </w:r>
          </w:p>
        </w:tc>
        <w:tc>
          <w:tcPr>
            <w:tcW w:w="2781" w:type="dxa"/>
          </w:tcPr>
          <w:p w:rsidR="001F1C15" w:rsidRPr="009416F8" w:rsidRDefault="001F1C15" w:rsidP="009416F8">
            <w:pPr>
              <w:cnfStyle w:val="00000010000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2" w:type="dxa"/>
          </w:tcPr>
          <w:p w:rsidR="001F1C15" w:rsidRPr="009416F8" w:rsidRDefault="001F1C15" w:rsidP="009416F8">
            <w:pPr>
              <w:cnfStyle w:val="000000100000"/>
              <w:rPr>
                <w:rFonts w:asciiTheme="majorBidi" w:hAnsiTheme="majorBidi" w:cstheme="majorBidi"/>
                <w:lang w:bidi="fa-IR"/>
              </w:rPr>
            </w:pPr>
            <w:r w:rsidRPr="001F1C15">
              <w:rPr>
                <w:rFonts w:asciiTheme="majorBidi" w:hAnsiTheme="majorBidi" w:cstheme="majorBidi"/>
                <w:lang w:bidi="fa-IR"/>
              </w:rPr>
              <w:t>handle or control (a tool, mechanism, etc.), typically in a skillful manner, operate, work</w:t>
            </w:r>
          </w:p>
        </w:tc>
        <w:tc>
          <w:tcPr>
            <w:tcW w:w="2063" w:type="dxa"/>
          </w:tcPr>
          <w:p w:rsidR="001F1C15" w:rsidRPr="009416F8" w:rsidRDefault="001F1C15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Theme="majorBidi" w:hAnsiTheme="majorBidi" w:cs="B Nazanin" w:hint="cs"/>
                <w:rtl/>
                <w:lang w:bidi="fa-IR"/>
              </w:rPr>
              <w:t>دستکاری کردن، اداره کردن</w:t>
            </w:r>
          </w:p>
        </w:tc>
      </w:tr>
      <w:tr w:rsidR="001F1C15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1F1C15" w:rsidRDefault="001F1C15" w:rsidP="009416F8">
            <w:pPr>
              <w:rPr>
                <w:rFonts w:asciiTheme="majorBidi" w:eastAsia="Times New Roman" w:hAnsiTheme="majorBidi" w:hint="cs"/>
                <w:b w:val="0"/>
                <w:bCs w:val="0"/>
                <w:rtl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datum</w:t>
            </w:r>
          </w:p>
          <w:p w:rsidR="001F1C15" w:rsidRPr="009416F8" w:rsidRDefault="001F1C15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 w:hint="cs"/>
                <w:b w:val="0"/>
                <w:bCs w:val="0"/>
                <w:rtl/>
              </w:rPr>
              <w:t>/</w:t>
            </w:r>
            <w:r w:rsidRPr="001F1C15">
              <w:rPr>
                <w:rFonts w:asciiTheme="majorBidi" w:eastAsia="Times New Roman" w:hAnsiTheme="majorBidi"/>
                <w:b w:val="0"/>
                <w:bCs w:val="0"/>
              </w:rPr>
              <w:t xml:space="preserve"> ˈdātəm,ˈdatəm/</w:t>
            </w:r>
          </w:p>
        </w:tc>
        <w:tc>
          <w:tcPr>
            <w:tcW w:w="2781" w:type="dxa"/>
          </w:tcPr>
          <w:p w:rsidR="001F1C15" w:rsidRPr="009416F8" w:rsidRDefault="001F1C15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1F1C15" w:rsidRPr="009416F8" w:rsidRDefault="001F1C15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 w:rsidRPr="001F1C15">
              <w:rPr>
                <w:rFonts w:asciiTheme="majorBidi" w:hAnsiTheme="majorBidi" w:cstheme="majorBidi"/>
                <w:lang w:bidi="fa-IR"/>
              </w:rPr>
              <w:t>a piece of information</w:t>
            </w:r>
          </w:p>
        </w:tc>
        <w:tc>
          <w:tcPr>
            <w:tcW w:w="2063" w:type="dxa"/>
          </w:tcPr>
          <w:p w:rsidR="001F1C15" w:rsidRPr="009416F8" w:rsidRDefault="001F1C15" w:rsidP="009416F8">
            <w:pPr>
              <w:bidi/>
              <w:cnfStyle w:val="000000010000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داده (مفرد </w:t>
            </w:r>
            <w:r>
              <w:rPr>
                <w:rFonts w:asciiTheme="majorBidi" w:hAnsiTheme="majorBidi" w:cs="B Nazanin"/>
                <w:lang w:bidi="fa-IR"/>
              </w:rPr>
              <w:t>data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)</w:t>
            </w:r>
          </w:p>
        </w:tc>
      </w:tr>
      <w:tr w:rsidR="001F1C15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1F1C15" w:rsidRPr="009416F8" w:rsidRDefault="001F1C15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content</w:t>
            </w:r>
          </w:p>
        </w:tc>
        <w:tc>
          <w:tcPr>
            <w:tcW w:w="2781" w:type="dxa"/>
          </w:tcPr>
          <w:p w:rsidR="001F1C15" w:rsidRPr="009416F8" w:rsidRDefault="001F1C15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1F1C15" w:rsidRPr="009416F8" w:rsidRDefault="001F1C15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3" w:type="dxa"/>
          </w:tcPr>
          <w:p w:rsidR="001F1C15" w:rsidRPr="009416F8" w:rsidRDefault="001F1C15" w:rsidP="009416F8">
            <w:pPr>
              <w:bidi/>
              <w:cnfStyle w:val="000000100000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محتوی</w:t>
            </w:r>
          </w:p>
        </w:tc>
      </w:tr>
      <w:tr w:rsidR="001F1C15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1F1C15" w:rsidRPr="009416F8" w:rsidRDefault="001F1C15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frequently</w:t>
            </w:r>
          </w:p>
        </w:tc>
        <w:tc>
          <w:tcPr>
            <w:tcW w:w="2781" w:type="dxa"/>
          </w:tcPr>
          <w:p w:rsidR="001F1C15" w:rsidRPr="009416F8" w:rsidRDefault="001F1C15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frequent</w:t>
            </w:r>
          </w:p>
        </w:tc>
        <w:tc>
          <w:tcPr>
            <w:tcW w:w="3152" w:type="dxa"/>
          </w:tcPr>
          <w:p w:rsidR="001F1C15" w:rsidRPr="009416F8" w:rsidRDefault="001F1C15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Often-commonly</w:t>
            </w:r>
          </w:p>
        </w:tc>
        <w:tc>
          <w:tcPr>
            <w:tcW w:w="2063" w:type="dxa"/>
          </w:tcPr>
          <w:p w:rsidR="001F1C15" w:rsidRPr="009416F8" w:rsidRDefault="001F1C15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اغلب اوقات</w:t>
            </w:r>
          </w:p>
        </w:tc>
      </w:tr>
      <w:tr w:rsidR="001F1C15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1F1C15" w:rsidRPr="009416F8" w:rsidRDefault="001F1C15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achieve</w:t>
            </w:r>
          </w:p>
        </w:tc>
        <w:tc>
          <w:tcPr>
            <w:tcW w:w="2781" w:type="dxa"/>
          </w:tcPr>
          <w:p w:rsidR="001F1C15" w:rsidRPr="009416F8" w:rsidRDefault="001F1C15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/>
              </w:rPr>
              <w:t xml:space="preserve">achievement </w:t>
            </w:r>
          </w:p>
        </w:tc>
        <w:tc>
          <w:tcPr>
            <w:tcW w:w="3152" w:type="dxa"/>
          </w:tcPr>
          <w:p w:rsidR="001F1C15" w:rsidRPr="009416F8" w:rsidRDefault="001F1C15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Succeed-reach</w:t>
            </w:r>
          </w:p>
        </w:tc>
        <w:tc>
          <w:tcPr>
            <w:tcW w:w="2063" w:type="dxa"/>
          </w:tcPr>
          <w:p w:rsidR="001F1C15" w:rsidRPr="009416F8" w:rsidRDefault="001F1C15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به دست اوردن</w:t>
            </w:r>
          </w:p>
        </w:tc>
      </w:tr>
      <w:tr w:rsidR="001F1C15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1F1C15" w:rsidRPr="009416F8" w:rsidRDefault="001F1C15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throughput</w:t>
            </w:r>
          </w:p>
        </w:tc>
        <w:tc>
          <w:tcPr>
            <w:tcW w:w="2781" w:type="dxa"/>
          </w:tcPr>
          <w:p w:rsidR="001F1C15" w:rsidRPr="009416F8" w:rsidRDefault="001F1C15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1F1C15" w:rsidRPr="009416F8" w:rsidRDefault="001F1C15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rate at which work can be performed by a computer system</w:t>
            </w:r>
          </w:p>
        </w:tc>
        <w:tc>
          <w:tcPr>
            <w:tcW w:w="2063" w:type="dxa"/>
          </w:tcPr>
          <w:p w:rsidR="001F1C15" w:rsidRPr="009416F8" w:rsidRDefault="001F1C15" w:rsidP="009416F8">
            <w:pPr>
              <w:bidi/>
              <w:cnfStyle w:val="000000010000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گذردهی، توان عملیاتی</w:t>
            </w:r>
          </w:p>
        </w:tc>
      </w:tr>
      <w:tr w:rsidR="001F1C15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1F1C15" w:rsidRPr="009416F8" w:rsidRDefault="001F1C15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alter</w:t>
            </w:r>
          </w:p>
        </w:tc>
        <w:tc>
          <w:tcPr>
            <w:tcW w:w="2781" w:type="dxa"/>
          </w:tcPr>
          <w:p w:rsidR="001F1C15" w:rsidRPr="009416F8" w:rsidRDefault="001F1C15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1F1C15" w:rsidRPr="009416F8" w:rsidRDefault="001F1C15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change</w:t>
            </w:r>
          </w:p>
        </w:tc>
        <w:tc>
          <w:tcPr>
            <w:tcW w:w="2063" w:type="dxa"/>
          </w:tcPr>
          <w:p w:rsidR="001F1C15" w:rsidRPr="009416F8" w:rsidRDefault="001F1C15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تغییردادن</w:t>
            </w:r>
          </w:p>
        </w:tc>
      </w:tr>
      <w:tr w:rsidR="001F1C15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1F1C15" w:rsidRPr="009416F8" w:rsidRDefault="001F1C15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variation</w:t>
            </w:r>
          </w:p>
        </w:tc>
        <w:tc>
          <w:tcPr>
            <w:tcW w:w="2781" w:type="dxa"/>
          </w:tcPr>
          <w:p w:rsidR="001F1C15" w:rsidRPr="009416F8" w:rsidRDefault="001F1C15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Variety-variable-variability</w:t>
            </w:r>
          </w:p>
        </w:tc>
        <w:tc>
          <w:tcPr>
            <w:tcW w:w="3152" w:type="dxa"/>
          </w:tcPr>
          <w:p w:rsidR="001F1C15" w:rsidRPr="009416F8" w:rsidRDefault="001F1C15" w:rsidP="009416F8">
            <w:pPr>
              <w:cnfStyle w:val="00000001000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difference</w:t>
            </w:r>
          </w:p>
        </w:tc>
        <w:tc>
          <w:tcPr>
            <w:tcW w:w="2063" w:type="dxa"/>
          </w:tcPr>
          <w:p w:rsidR="001F1C15" w:rsidRPr="009416F8" w:rsidRDefault="001F1C15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متناوب</w:t>
            </w:r>
          </w:p>
        </w:tc>
      </w:tr>
      <w:tr w:rsidR="001F1C15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1F1C15" w:rsidRPr="009416F8" w:rsidRDefault="001F1C15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nonvolatile</w:t>
            </w:r>
          </w:p>
        </w:tc>
        <w:tc>
          <w:tcPr>
            <w:tcW w:w="2781" w:type="dxa"/>
          </w:tcPr>
          <w:p w:rsidR="001F1C15" w:rsidRPr="009416F8" w:rsidRDefault="001F1C15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1F1C15" w:rsidRPr="009416F8" w:rsidRDefault="00616E19" w:rsidP="009416F8">
            <w:pPr>
              <w:cnfStyle w:val="00000010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stable</w:t>
            </w:r>
          </w:p>
        </w:tc>
        <w:tc>
          <w:tcPr>
            <w:tcW w:w="2063" w:type="dxa"/>
          </w:tcPr>
          <w:p w:rsidR="001F1C15" w:rsidRPr="009416F8" w:rsidRDefault="001F1C15" w:rsidP="009416F8">
            <w:pPr>
              <w:bidi/>
              <w:cnfStyle w:val="00000010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غیرفرار</w:t>
            </w:r>
          </w:p>
        </w:tc>
      </w:tr>
      <w:tr w:rsidR="001F1C15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1F1C15" w:rsidRPr="009416F8" w:rsidRDefault="001F1C15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lastRenderedPageBreak/>
              <w:t>retain</w:t>
            </w:r>
          </w:p>
        </w:tc>
        <w:tc>
          <w:tcPr>
            <w:tcW w:w="2781" w:type="dxa"/>
          </w:tcPr>
          <w:p w:rsidR="001F1C15" w:rsidRPr="009416F8" w:rsidRDefault="001F1C15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retainer</w:t>
            </w:r>
          </w:p>
        </w:tc>
        <w:tc>
          <w:tcPr>
            <w:tcW w:w="3152" w:type="dxa"/>
          </w:tcPr>
          <w:p w:rsidR="001F1C15" w:rsidRPr="009416F8" w:rsidRDefault="001F1C15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Recall-hold</w:t>
            </w:r>
          </w:p>
        </w:tc>
        <w:tc>
          <w:tcPr>
            <w:tcW w:w="2063" w:type="dxa"/>
          </w:tcPr>
          <w:p w:rsidR="001F1C15" w:rsidRPr="009416F8" w:rsidRDefault="001F1C15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 w:rsidRPr="001F1C15">
              <w:rPr>
                <w:rFonts w:asciiTheme="majorBidi" w:hAnsiTheme="majorBidi" w:cs="B Nazanin" w:hint="cs"/>
                <w:rtl/>
                <w:lang w:bidi="fa-IR"/>
              </w:rPr>
              <w:t>نگهداشتن</w:t>
            </w:r>
          </w:p>
        </w:tc>
      </w:tr>
      <w:tr w:rsidR="001F1C15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1F1C15" w:rsidRDefault="001F1C15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fleet</w:t>
            </w:r>
          </w:p>
          <w:p w:rsidR="001F1C15" w:rsidRPr="009416F8" w:rsidRDefault="001F1C15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1F1C15">
              <w:rPr>
                <w:rFonts w:asciiTheme="majorBidi" w:eastAsia="Times New Roman" w:hAnsiTheme="majorBidi"/>
                <w:b w:val="0"/>
                <w:bCs w:val="0"/>
              </w:rPr>
              <w:t>/flēt/</w:t>
            </w:r>
          </w:p>
        </w:tc>
        <w:tc>
          <w:tcPr>
            <w:tcW w:w="2781" w:type="dxa"/>
          </w:tcPr>
          <w:p w:rsidR="001F1C15" w:rsidRPr="009416F8" w:rsidRDefault="001F1C15" w:rsidP="009416F8">
            <w:pPr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fleetly</w:t>
            </w:r>
          </w:p>
        </w:tc>
        <w:tc>
          <w:tcPr>
            <w:tcW w:w="3152" w:type="dxa"/>
          </w:tcPr>
          <w:p w:rsidR="001F1C15" w:rsidRDefault="001F1C15" w:rsidP="001F1C15">
            <w:pPr>
              <w:cnfStyle w:val="00000010000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group </w:t>
            </w:r>
          </w:p>
          <w:p w:rsidR="001F1C15" w:rsidRPr="009416F8" w:rsidRDefault="001F1C15" w:rsidP="001F1C15">
            <w:pPr>
              <w:cnfStyle w:val="000000100000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(</w:t>
            </w:r>
            <w:r w:rsidRPr="001F1C15">
              <w:rPr>
                <w:rFonts w:asciiTheme="majorBidi" w:hAnsiTheme="majorBidi" w:cstheme="majorBidi"/>
                <w:lang w:bidi="fa-IR"/>
              </w:rPr>
              <w:t xml:space="preserve">a group (as of ships, planes, or </w:t>
            </w:r>
            <w:r>
              <w:rPr>
                <w:rFonts w:asciiTheme="majorBidi" w:hAnsiTheme="majorBidi" w:cstheme="majorBidi"/>
                <w:lang w:bidi="fa-IR"/>
              </w:rPr>
              <w:t>buses</w:t>
            </w:r>
            <w:r w:rsidRPr="001F1C15">
              <w:rPr>
                <w:rFonts w:asciiTheme="majorBidi" w:hAnsiTheme="majorBidi" w:cstheme="majorBidi"/>
                <w:lang w:bidi="fa-IR"/>
              </w:rPr>
              <w:t>) operated under unified control)</w:t>
            </w:r>
          </w:p>
        </w:tc>
        <w:tc>
          <w:tcPr>
            <w:tcW w:w="2063" w:type="dxa"/>
          </w:tcPr>
          <w:p w:rsidR="001F1C15" w:rsidRPr="009416F8" w:rsidRDefault="001F1C15" w:rsidP="009416F8">
            <w:pPr>
              <w:bidi/>
              <w:cnfStyle w:val="000000100000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گروه، مجموعه‌ای که باهم کار می‌کنند</w:t>
            </w:r>
          </w:p>
        </w:tc>
      </w:tr>
      <w:tr w:rsidR="001F1C15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1F1C15" w:rsidRDefault="001F1C15" w:rsidP="009416F8">
            <w:pPr>
              <w:rPr>
                <w:rFonts w:asciiTheme="majorBidi" w:eastAsia="Times New Roman" w:hAnsiTheme="majorBidi" w:hint="cs"/>
                <w:b w:val="0"/>
                <w:bCs w:val="0"/>
                <w:rtl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supplement</w:t>
            </w:r>
          </w:p>
          <w:p w:rsidR="00616E19" w:rsidRPr="009416F8" w:rsidRDefault="00616E19" w:rsidP="009416F8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 w:hint="cs"/>
                <w:b w:val="0"/>
                <w:bCs w:val="0"/>
                <w:rtl/>
              </w:rPr>
              <w:t>/</w:t>
            </w:r>
            <w:r w:rsidRPr="00616E19">
              <w:rPr>
                <w:rFonts w:asciiTheme="majorBidi" w:eastAsia="Times New Roman" w:hAnsiTheme="majorBidi"/>
                <w:b w:val="0"/>
                <w:bCs w:val="0"/>
              </w:rPr>
              <w:t xml:space="preserve"> səpləmənt/</w:t>
            </w:r>
          </w:p>
        </w:tc>
        <w:tc>
          <w:tcPr>
            <w:tcW w:w="2781" w:type="dxa"/>
          </w:tcPr>
          <w:p w:rsidR="001F1C15" w:rsidRPr="009416F8" w:rsidRDefault="001F1C15" w:rsidP="009416F8">
            <w:pPr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Supplementary-supplemental</w:t>
            </w:r>
          </w:p>
        </w:tc>
        <w:tc>
          <w:tcPr>
            <w:tcW w:w="3152" w:type="dxa"/>
          </w:tcPr>
          <w:p w:rsidR="001F1C15" w:rsidRPr="009416F8" w:rsidRDefault="001F1C15" w:rsidP="009416F8">
            <w:pPr>
              <w:cnfStyle w:val="00000001000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additional</w:t>
            </w:r>
          </w:p>
        </w:tc>
        <w:tc>
          <w:tcPr>
            <w:tcW w:w="2063" w:type="dxa"/>
          </w:tcPr>
          <w:p w:rsidR="001F1C15" w:rsidRPr="009416F8" w:rsidRDefault="001F1C15" w:rsidP="009416F8">
            <w:pPr>
              <w:bidi/>
              <w:cnfStyle w:val="00000001000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تکمیلی-متمم</w:t>
            </w:r>
          </w:p>
        </w:tc>
      </w:tr>
      <w:tr w:rsidR="001F1C15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1F1C15" w:rsidRPr="00616E19" w:rsidRDefault="001F1C15" w:rsidP="009416F8">
            <w:pPr>
              <w:rPr>
                <w:rFonts w:asciiTheme="majorBidi" w:eastAsiaTheme="minorHAnsi" w:hAnsiTheme="majorBidi"/>
              </w:rPr>
            </w:pPr>
            <w:r w:rsidRPr="00616E19">
              <w:rPr>
                <w:rFonts w:asciiTheme="majorBidi" w:eastAsiaTheme="minorHAnsi" w:hAnsiTheme="majorBidi"/>
                <w:b w:val="0"/>
                <w:bCs w:val="0"/>
              </w:rPr>
              <w:t>plug</w:t>
            </w:r>
          </w:p>
          <w:p w:rsidR="00616E19" w:rsidRPr="00616E19" w:rsidRDefault="00616E19" w:rsidP="009416F8">
            <w:pPr>
              <w:rPr>
                <w:rFonts w:asciiTheme="majorBidi" w:eastAsiaTheme="minorHAnsi" w:hAnsiTheme="majorBidi"/>
              </w:rPr>
            </w:pPr>
            <w:r w:rsidRPr="00616E19">
              <w:rPr>
                <w:rFonts w:asciiTheme="majorBidi" w:hAnsiTheme="majorBidi"/>
              </w:rPr>
              <w:t>/</w:t>
            </w:r>
            <w:r w:rsidRPr="00616E19">
              <w:rPr>
                <w:rFonts w:asciiTheme="majorBidi" w:hAnsiTheme="majorBidi"/>
                <w:b w:val="0"/>
                <w:bCs w:val="0"/>
              </w:rPr>
              <w:t>pləg</w:t>
            </w:r>
            <w:r w:rsidRPr="00616E19">
              <w:rPr>
                <w:rFonts w:asciiTheme="majorBidi" w:hAnsiTheme="majorBidi"/>
              </w:rPr>
              <w:t>/</w:t>
            </w:r>
          </w:p>
        </w:tc>
        <w:tc>
          <w:tcPr>
            <w:tcW w:w="2781" w:type="dxa"/>
          </w:tcPr>
          <w:p w:rsidR="001F1C15" w:rsidRPr="009416F8" w:rsidRDefault="001F1C15" w:rsidP="009416F8">
            <w:pPr>
              <w:cnfStyle w:val="00000010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1F1C15" w:rsidRPr="009416F8" w:rsidRDefault="00616E19" w:rsidP="009416F8">
            <w:pPr>
              <w:cnfStyle w:val="000000100000"/>
              <w:rPr>
                <w:rFonts w:asciiTheme="majorBidi" w:hAnsiTheme="majorBidi" w:cstheme="majorBidi"/>
                <w:lang w:bidi="fa-IR"/>
              </w:rPr>
            </w:pPr>
            <w:r w:rsidRPr="00616E19">
              <w:rPr>
                <w:rFonts w:asciiTheme="majorBidi" w:hAnsiTheme="majorBidi" w:cstheme="majorBidi"/>
                <w:lang w:bidi="fa-IR"/>
              </w:rPr>
              <w:t>A fitting, commonly with two metal prongs for insertion in a fixed socket, used to connect an appliance to a power supply.</w:t>
            </w:r>
          </w:p>
        </w:tc>
        <w:tc>
          <w:tcPr>
            <w:tcW w:w="2063" w:type="dxa"/>
          </w:tcPr>
          <w:p w:rsidR="001F1C15" w:rsidRPr="009416F8" w:rsidRDefault="00616E19" w:rsidP="009416F8">
            <w:pPr>
              <w:bidi/>
              <w:cnfStyle w:val="000000100000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متصل کردن</w:t>
            </w:r>
          </w:p>
        </w:tc>
      </w:tr>
      <w:tr w:rsidR="00616E19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616E19" w:rsidRPr="00616E19" w:rsidRDefault="00616E19" w:rsidP="00616E19">
            <w:pPr>
              <w:bidi/>
              <w:jc w:val="right"/>
              <w:rPr>
                <w:rFonts w:asciiTheme="majorBidi" w:hAnsiTheme="majorBidi" w:cs="B Nazanin"/>
                <w:b w:val="0"/>
                <w:bCs w:val="0"/>
                <w:lang w:bidi="fa-IR"/>
              </w:rPr>
            </w:pPr>
            <w:r w:rsidRPr="00616E19">
              <w:rPr>
                <w:rFonts w:asciiTheme="majorBidi" w:hAnsiTheme="majorBidi" w:cs="B Nazanin"/>
                <w:b w:val="0"/>
                <w:bCs w:val="0"/>
                <w:lang w:bidi="fa-IR"/>
              </w:rPr>
              <w:t>expansion slot</w:t>
            </w:r>
          </w:p>
        </w:tc>
        <w:tc>
          <w:tcPr>
            <w:tcW w:w="2781" w:type="dxa"/>
          </w:tcPr>
          <w:p w:rsidR="00616E19" w:rsidRPr="009416F8" w:rsidRDefault="00616E19" w:rsidP="009416F8">
            <w:pPr>
              <w:cnfStyle w:val="000000010000"/>
              <w:rPr>
                <w:rFonts w:asciiTheme="majorBidi" w:hAnsiTheme="majorBidi" w:cstheme="majorBidi"/>
              </w:rPr>
            </w:pPr>
          </w:p>
        </w:tc>
        <w:tc>
          <w:tcPr>
            <w:tcW w:w="3152" w:type="dxa"/>
          </w:tcPr>
          <w:p w:rsidR="00616E19" w:rsidRPr="00616E19" w:rsidRDefault="00616E19" w:rsidP="009416F8">
            <w:pPr>
              <w:cnfStyle w:val="00000001000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063" w:type="dxa"/>
          </w:tcPr>
          <w:p w:rsidR="00616E19" w:rsidRPr="00616E19" w:rsidRDefault="00616E19" w:rsidP="009416F8">
            <w:pPr>
              <w:bidi/>
              <w:cnfStyle w:val="000000010000"/>
              <w:rPr>
                <w:rFonts w:asciiTheme="majorBidi" w:hAnsiTheme="majorBidi" w:cs="B Nazanin" w:hint="cs"/>
                <w:rtl/>
                <w:lang w:bidi="fa-IR"/>
              </w:rPr>
            </w:pPr>
            <w:r w:rsidRPr="00616E19">
              <w:rPr>
                <w:rFonts w:asciiTheme="majorBidi" w:hAnsiTheme="majorBidi" w:cs="B Nazanin" w:hint="cs"/>
                <w:rtl/>
                <w:lang w:bidi="fa-IR"/>
              </w:rPr>
              <w:t>شیارهای توسعه</w:t>
            </w:r>
          </w:p>
        </w:tc>
      </w:tr>
      <w:tr w:rsidR="00616E19" w:rsidRPr="009416F8" w:rsidTr="00DA35A7">
        <w:trPr>
          <w:cnfStyle w:val="000000100000"/>
          <w:trHeight w:val="441"/>
        </w:trPr>
        <w:tc>
          <w:tcPr>
            <w:cnfStyle w:val="001000000000"/>
            <w:tcW w:w="1580" w:type="dxa"/>
          </w:tcPr>
          <w:p w:rsidR="00616E19" w:rsidRPr="00616E19" w:rsidRDefault="00616E19" w:rsidP="00616E19">
            <w:pPr>
              <w:rPr>
                <w:rFonts w:asciiTheme="majorBidi" w:hAnsiTheme="majorBidi"/>
                <w:b w:val="0"/>
                <w:bCs w:val="0"/>
                <w:lang w:bidi="fa-IR"/>
              </w:rPr>
            </w:pPr>
            <w:r w:rsidRPr="00616E19">
              <w:rPr>
                <w:rFonts w:asciiTheme="majorBidi" w:hAnsiTheme="majorBidi"/>
                <w:b w:val="0"/>
                <w:bCs w:val="0"/>
                <w:lang w:bidi="fa-IR"/>
              </w:rPr>
              <w:t>system unit</w:t>
            </w:r>
          </w:p>
          <w:p w:rsidR="00616E19" w:rsidRPr="00616E19" w:rsidRDefault="00616E19" w:rsidP="00616E19">
            <w:pPr>
              <w:rPr>
                <w:rFonts w:asciiTheme="majorBidi" w:hAnsiTheme="majorBidi"/>
                <w:lang w:bidi="fa-IR"/>
              </w:rPr>
            </w:pPr>
          </w:p>
        </w:tc>
        <w:tc>
          <w:tcPr>
            <w:tcW w:w="2781" w:type="dxa"/>
          </w:tcPr>
          <w:p w:rsidR="00616E19" w:rsidRPr="009416F8" w:rsidRDefault="00616E19" w:rsidP="00616E19">
            <w:pPr>
              <w:cnfStyle w:val="00000010000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2" w:type="dxa"/>
          </w:tcPr>
          <w:p w:rsidR="00616E19" w:rsidRPr="00616E19" w:rsidRDefault="00616E19" w:rsidP="00DA35A7">
            <w:pPr>
              <w:cnfStyle w:val="000000100000"/>
              <w:rPr>
                <w:rFonts w:asciiTheme="majorBidi" w:hAnsiTheme="majorBidi" w:cstheme="majorBidi"/>
                <w:lang w:bidi="fa-IR"/>
              </w:rPr>
            </w:pPr>
            <w:r w:rsidRPr="00616E19">
              <w:rPr>
                <w:rFonts w:asciiTheme="majorBidi" w:hAnsiTheme="majorBidi" w:cstheme="majorBidi"/>
                <w:lang w:bidi="fa-IR"/>
              </w:rPr>
              <w:t>A computer case also known as a "computer chassis", "tower", "system unit", "base unit" or simply "case"</w:t>
            </w:r>
          </w:p>
        </w:tc>
        <w:tc>
          <w:tcPr>
            <w:tcW w:w="2063" w:type="dxa"/>
          </w:tcPr>
          <w:p w:rsidR="00616E19" w:rsidRPr="00616E19" w:rsidRDefault="00616E19" w:rsidP="009416F8">
            <w:pPr>
              <w:bidi/>
              <w:cnfStyle w:val="000000100000"/>
              <w:rPr>
                <w:rFonts w:asciiTheme="majorBidi" w:hAnsiTheme="majorBidi" w:hint="cs"/>
                <w:rtl/>
                <w:lang w:bidi="fa-IR"/>
              </w:rPr>
            </w:pPr>
          </w:p>
        </w:tc>
      </w:tr>
      <w:tr w:rsidR="00616E19" w:rsidRPr="009416F8" w:rsidTr="00DA35A7">
        <w:trPr>
          <w:cnfStyle w:val="000000010000"/>
          <w:trHeight w:val="441"/>
        </w:trPr>
        <w:tc>
          <w:tcPr>
            <w:cnfStyle w:val="001000000000"/>
            <w:tcW w:w="1580" w:type="dxa"/>
          </w:tcPr>
          <w:p w:rsidR="00616E19" w:rsidRDefault="00616E19" w:rsidP="00616E19">
            <w:pPr>
              <w:rPr>
                <w:rFonts w:asciiTheme="majorBidi" w:hAnsiTheme="majorBidi" w:hint="cs"/>
                <w:b w:val="0"/>
                <w:bCs w:val="0"/>
                <w:rtl/>
                <w:lang w:bidi="fa-IR"/>
              </w:rPr>
            </w:pPr>
            <w:r w:rsidRPr="00616E19">
              <w:rPr>
                <w:rFonts w:asciiTheme="majorBidi" w:hAnsiTheme="majorBidi"/>
                <w:b w:val="0"/>
                <w:bCs w:val="0"/>
                <w:lang w:bidi="fa-IR"/>
              </w:rPr>
              <w:t xml:space="preserve">bay </w:t>
            </w:r>
          </w:p>
          <w:p w:rsidR="00616E19" w:rsidRPr="00616E19" w:rsidRDefault="00616E19" w:rsidP="00616E19">
            <w:pPr>
              <w:rPr>
                <w:rFonts w:asciiTheme="majorBidi" w:hAnsiTheme="majorBidi"/>
                <w:b w:val="0"/>
                <w:bCs w:val="0"/>
                <w:lang w:bidi="fa-IR"/>
              </w:rPr>
            </w:pPr>
            <w:r w:rsidRPr="00616E19">
              <w:rPr>
                <w:rFonts w:asciiTheme="majorBidi" w:hAnsiTheme="majorBidi"/>
                <w:b w:val="0"/>
                <w:bCs w:val="0"/>
                <w:lang w:bidi="fa-IR"/>
              </w:rPr>
              <w:t>/bā/</w:t>
            </w:r>
          </w:p>
        </w:tc>
        <w:tc>
          <w:tcPr>
            <w:tcW w:w="2781" w:type="dxa"/>
          </w:tcPr>
          <w:p w:rsidR="00616E19" w:rsidRPr="009416F8" w:rsidRDefault="00616E19" w:rsidP="00616E19">
            <w:pPr>
              <w:cnfStyle w:val="00000001000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3152" w:type="dxa"/>
          </w:tcPr>
          <w:p w:rsidR="00616E19" w:rsidRPr="00616E19" w:rsidRDefault="00616E19" w:rsidP="00616E19">
            <w:pPr>
              <w:cnfStyle w:val="000000010000"/>
              <w:rPr>
                <w:rFonts w:asciiTheme="majorBidi" w:hAnsiTheme="majorBidi" w:cstheme="majorBidi"/>
                <w:lang w:bidi="fa-IR"/>
              </w:rPr>
            </w:pPr>
            <w:r w:rsidRPr="00616E19">
              <w:rPr>
                <w:rFonts w:asciiTheme="majorBidi" w:hAnsiTheme="majorBidi" w:cstheme="majorBidi"/>
                <w:lang w:bidi="fa-IR"/>
              </w:rPr>
              <w:t>COMPUTING: a cabinet, or a space in the cabinet, into which an electronic device is installed. "a drive bay"</w:t>
            </w:r>
          </w:p>
          <w:p w:rsidR="00616E19" w:rsidRPr="00616E19" w:rsidRDefault="00616E19" w:rsidP="00616E19">
            <w:pPr>
              <w:cnfStyle w:val="000000010000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2063" w:type="dxa"/>
          </w:tcPr>
          <w:p w:rsidR="00616E19" w:rsidRPr="00616E19" w:rsidRDefault="00616E19" w:rsidP="009416F8">
            <w:pPr>
              <w:bidi/>
              <w:cnfStyle w:val="000000010000"/>
              <w:rPr>
                <w:rFonts w:asciiTheme="majorBidi" w:hAnsiTheme="majorBidi" w:hint="cs"/>
                <w:rtl/>
                <w:lang w:bidi="fa-IR"/>
              </w:rPr>
            </w:pPr>
          </w:p>
        </w:tc>
      </w:tr>
    </w:tbl>
    <w:p w:rsidR="00DA7454" w:rsidRDefault="00DA7454" w:rsidP="00DD03E4">
      <w:pPr>
        <w:ind w:left="0"/>
      </w:pPr>
    </w:p>
    <w:sectPr w:rsidR="00DA7454" w:rsidSect="0098661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EF4" w:rsidRDefault="00CE5EF4" w:rsidP="00DD03E4">
      <w:pPr>
        <w:spacing w:after="0" w:line="240" w:lineRule="auto"/>
      </w:pPr>
      <w:r>
        <w:separator/>
      </w:r>
    </w:p>
  </w:endnote>
  <w:endnote w:type="continuationSeparator" w:id="1">
    <w:p w:rsidR="00CE5EF4" w:rsidRDefault="00CE5EF4" w:rsidP="00DD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EF4" w:rsidRDefault="00CE5EF4" w:rsidP="00DD03E4">
      <w:pPr>
        <w:spacing w:after="0" w:line="240" w:lineRule="auto"/>
      </w:pPr>
      <w:r>
        <w:separator/>
      </w:r>
    </w:p>
  </w:footnote>
  <w:footnote w:type="continuationSeparator" w:id="1">
    <w:p w:rsidR="00CE5EF4" w:rsidRDefault="00CE5EF4" w:rsidP="00DD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E4" w:rsidRPr="00806DC2" w:rsidRDefault="00A56525" w:rsidP="009416F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bCs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bCs/>
          <w:sz w:val="32"/>
          <w:szCs w:val="32"/>
        </w:rPr>
        <w:alias w:val="Title"/>
        <w:id w:val="77738743"/>
        <w:placeholder>
          <w:docPart w:val="C3C8252CC6DE4766A9BD85E30794630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91442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Unit 4 (Section 1</w:t>
        </w:r>
        <w:r w:rsidR="009416F8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)</w:t>
        </w:r>
      </w:sdtContent>
    </w:sdt>
  </w:p>
  <w:p w:rsidR="00DD03E4" w:rsidRPr="00806DC2" w:rsidRDefault="00DD03E4" w:rsidP="00DD03E4">
    <w:pPr>
      <w:pStyle w:val="Header"/>
      <w:rPr>
        <w:b/>
        <w:bCs/>
      </w:rPr>
    </w:pPr>
  </w:p>
  <w:p w:rsidR="00DD03E4" w:rsidRPr="00806DC2" w:rsidRDefault="00DD03E4" w:rsidP="00DD03E4">
    <w:pPr>
      <w:pStyle w:val="Header"/>
      <w:rPr>
        <w:b/>
        <w:bCs/>
      </w:rPr>
    </w:pPr>
  </w:p>
  <w:p w:rsidR="00DD03E4" w:rsidRDefault="00DD03E4" w:rsidP="00DD03E4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89C"/>
    <w:multiLevelType w:val="multilevel"/>
    <w:tmpl w:val="070E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67F64"/>
    <w:multiLevelType w:val="multilevel"/>
    <w:tmpl w:val="DFF68DE8"/>
    <w:lvl w:ilvl="0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04"/>
        </w:tabs>
        <w:ind w:left="77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144"/>
        </w:tabs>
        <w:ind w:left="9144" w:hanging="360"/>
      </w:pPr>
      <w:rPr>
        <w:rFonts w:ascii="Wingdings" w:hAnsi="Wingdings" w:hint="default"/>
        <w:sz w:val="20"/>
      </w:rPr>
    </w:lvl>
  </w:abstractNum>
  <w:abstractNum w:abstractNumId="2">
    <w:nsid w:val="3FF308EC"/>
    <w:multiLevelType w:val="multilevel"/>
    <w:tmpl w:val="FF02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37201"/>
    <w:multiLevelType w:val="hybridMultilevel"/>
    <w:tmpl w:val="A4165C32"/>
    <w:lvl w:ilvl="0" w:tplc="CFF4793E">
      <w:start w:val="1"/>
      <w:numFmt w:val="decimal"/>
      <w:pStyle w:val="figurecaptio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3E4"/>
    <w:rsid w:val="00000A68"/>
    <w:rsid w:val="00001A99"/>
    <w:rsid w:val="00002CBE"/>
    <w:rsid w:val="00002F8F"/>
    <w:rsid w:val="00013DB8"/>
    <w:rsid w:val="00016896"/>
    <w:rsid w:val="00021BD2"/>
    <w:rsid w:val="00022914"/>
    <w:rsid w:val="00022D64"/>
    <w:rsid w:val="000252F1"/>
    <w:rsid w:val="000325DE"/>
    <w:rsid w:val="000331EB"/>
    <w:rsid w:val="000345E5"/>
    <w:rsid w:val="00036555"/>
    <w:rsid w:val="00036D86"/>
    <w:rsid w:val="00041B7A"/>
    <w:rsid w:val="000441AE"/>
    <w:rsid w:val="000442B0"/>
    <w:rsid w:val="00044C33"/>
    <w:rsid w:val="0005347E"/>
    <w:rsid w:val="00061642"/>
    <w:rsid w:val="00062E52"/>
    <w:rsid w:val="00063543"/>
    <w:rsid w:val="00064157"/>
    <w:rsid w:val="00067418"/>
    <w:rsid w:val="00071941"/>
    <w:rsid w:val="0007661A"/>
    <w:rsid w:val="00077F39"/>
    <w:rsid w:val="000815A0"/>
    <w:rsid w:val="0008167F"/>
    <w:rsid w:val="00082785"/>
    <w:rsid w:val="000920DC"/>
    <w:rsid w:val="000930AE"/>
    <w:rsid w:val="00094901"/>
    <w:rsid w:val="00094B99"/>
    <w:rsid w:val="000A60C1"/>
    <w:rsid w:val="000B6DD1"/>
    <w:rsid w:val="000C2C4B"/>
    <w:rsid w:val="000C388E"/>
    <w:rsid w:val="000C4414"/>
    <w:rsid w:val="000C480C"/>
    <w:rsid w:val="000C4D44"/>
    <w:rsid w:val="000C515F"/>
    <w:rsid w:val="000D05B6"/>
    <w:rsid w:val="000D1E3C"/>
    <w:rsid w:val="000D66A1"/>
    <w:rsid w:val="000E16D1"/>
    <w:rsid w:val="000E7D1E"/>
    <w:rsid w:val="000F0B37"/>
    <w:rsid w:val="000F1473"/>
    <w:rsid w:val="000F3663"/>
    <w:rsid w:val="000F3737"/>
    <w:rsid w:val="000F554C"/>
    <w:rsid w:val="00103069"/>
    <w:rsid w:val="0010402F"/>
    <w:rsid w:val="00104854"/>
    <w:rsid w:val="00106BCF"/>
    <w:rsid w:val="001103C9"/>
    <w:rsid w:val="00111957"/>
    <w:rsid w:val="00116B10"/>
    <w:rsid w:val="00117275"/>
    <w:rsid w:val="001211C7"/>
    <w:rsid w:val="0012174B"/>
    <w:rsid w:val="00121D41"/>
    <w:rsid w:val="00122F27"/>
    <w:rsid w:val="00125189"/>
    <w:rsid w:val="001271EA"/>
    <w:rsid w:val="00132EF5"/>
    <w:rsid w:val="00134AC4"/>
    <w:rsid w:val="00135E5A"/>
    <w:rsid w:val="00137934"/>
    <w:rsid w:val="00137C0F"/>
    <w:rsid w:val="001417F2"/>
    <w:rsid w:val="00142040"/>
    <w:rsid w:val="00144A10"/>
    <w:rsid w:val="00147983"/>
    <w:rsid w:val="00152F13"/>
    <w:rsid w:val="001542AD"/>
    <w:rsid w:val="00160352"/>
    <w:rsid w:val="00160CA2"/>
    <w:rsid w:val="001745DA"/>
    <w:rsid w:val="0018240B"/>
    <w:rsid w:val="00184386"/>
    <w:rsid w:val="00185B18"/>
    <w:rsid w:val="00192749"/>
    <w:rsid w:val="00193AA4"/>
    <w:rsid w:val="0019545B"/>
    <w:rsid w:val="001971C2"/>
    <w:rsid w:val="001A07B0"/>
    <w:rsid w:val="001A1CDC"/>
    <w:rsid w:val="001A38CC"/>
    <w:rsid w:val="001A63AC"/>
    <w:rsid w:val="001A7343"/>
    <w:rsid w:val="001B3078"/>
    <w:rsid w:val="001B7BC7"/>
    <w:rsid w:val="001C118C"/>
    <w:rsid w:val="001C148C"/>
    <w:rsid w:val="001C337B"/>
    <w:rsid w:val="001C5BD0"/>
    <w:rsid w:val="001C6C2A"/>
    <w:rsid w:val="001D0F18"/>
    <w:rsid w:val="001D2678"/>
    <w:rsid w:val="001D4BC7"/>
    <w:rsid w:val="001D64EB"/>
    <w:rsid w:val="001D7397"/>
    <w:rsid w:val="001E0C67"/>
    <w:rsid w:val="001E1E1F"/>
    <w:rsid w:val="001E362B"/>
    <w:rsid w:val="001E3B68"/>
    <w:rsid w:val="001F1C15"/>
    <w:rsid w:val="001F596C"/>
    <w:rsid w:val="00200804"/>
    <w:rsid w:val="00201059"/>
    <w:rsid w:val="002022ED"/>
    <w:rsid w:val="0021375D"/>
    <w:rsid w:val="00213B25"/>
    <w:rsid w:val="0021406D"/>
    <w:rsid w:val="002156C8"/>
    <w:rsid w:val="002247ED"/>
    <w:rsid w:val="00225FE0"/>
    <w:rsid w:val="00226D91"/>
    <w:rsid w:val="00233153"/>
    <w:rsid w:val="00233959"/>
    <w:rsid w:val="00234A3A"/>
    <w:rsid w:val="002354FE"/>
    <w:rsid w:val="00241E98"/>
    <w:rsid w:val="0024302B"/>
    <w:rsid w:val="0024657B"/>
    <w:rsid w:val="0024659F"/>
    <w:rsid w:val="00252D6E"/>
    <w:rsid w:val="00253823"/>
    <w:rsid w:val="00255B6D"/>
    <w:rsid w:val="00255BFE"/>
    <w:rsid w:val="00255E27"/>
    <w:rsid w:val="00256859"/>
    <w:rsid w:val="00262FE2"/>
    <w:rsid w:val="00264427"/>
    <w:rsid w:val="00265352"/>
    <w:rsid w:val="00266E47"/>
    <w:rsid w:val="00270A38"/>
    <w:rsid w:val="0027601F"/>
    <w:rsid w:val="00281737"/>
    <w:rsid w:val="002837FB"/>
    <w:rsid w:val="0028591D"/>
    <w:rsid w:val="002877E9"/>
    <w:rsid w:val="00287FA2"/>
    <w:rsid w:val="002900F8"/>
    <w:rsid w:val="0029273D"/>
    <w:rsid w:val="002932BA"/>
    <w:rsid w:val="00294543"/>
    <w:rsid w:val="002957E8"/>
    <w:rsid w:val="002A024C"/>
    <w:rsid w:val="002A0ADF"/>
    <w:rsid w:val="002A2710"/>
    <w:rsid w:val="002A69E9"/>
    <w:rsid w:val="002A7175"/>
    <w:rsid w:val="002B13A8"/>
    <w:rsid w:val="002B199B"/>
    <w:rsid w:val="002B46DF"/>
    <w:rsid w:val="002B4D95"/>
    <w:rsid w:val="002B6DC4"/>
    <w:rsid w:val="002B6EB5"/>
    <w:rsid w:val="002C118C"/>
    <w:rsid w:val="002C157B"/>
    <w:rsid w:val="002C4E9F"/>
    <w:rsid w:val="002C6C91"/>
    <w:rsid w:val="002D0632"/>
    <w:rsid w:val="002D1E75"/>
    <w:rsid w:val="002D56CC"/>
    <w:rsid w:val="002E24A3"/>
    <w:rsid w:val="002E71AA"/>
    <w:rsid w:val="002E7B2B"/>
    <w:rsid w:val="002F0875"/>
    <w:rsid w:val="002F17DA"/>
    <w:rsid w:val="002F22E9"/>
    <w:rsid w:val="002F468B"/>
    <w:rsid w:val="00303495"/>
    <w:rsid w:val="00305BB1"/>
    <w:rsid w:val="00307DBB"/>
    <w:rsid w:val="00310A67"/>
    <w:rsid w:val="00316B8B"/>
    <w:rsid w:val="00317FC5"/>
    <w:rsid w:val="0032100C"/>
    <w:rsid w:val="00325D21"/>
    <w:rsid w:val="00330BA7"/>
    <w:rsid w:val="00332B8C"/>
    <w:rsid w:val="0033539E"/>
    <w:rsid w:val="00337E31"/>
    <w:rsid w:val="00340C1C"/>
    <w:rsid w:val="0034184D"/>
    <w:rsid w:val="00342A94"/>
    <w:rsid w:val="00342C2B"/>
    <w:rsid w:val="00345669"/>
    <w:rsid w:val="003515C1"/>
    <w:rsid w:val="003516C6"/>
    <w:rsid w:val="00355274"/>
    <w:rsid w:val="00356F62"/>
    <w:rsid w:val="00357DB4"/>
    <w:rsid w:val="00361F8C"/>
    <w:rsid w:val="00363BCC"/>
    <w:rsid w:val="00366910"/>
    <w:rsid w:val="00367818"/>
    <w:rsid w:val="00367D8F"/>
    <w:rsid w:val="0037191D"/>
    <w:rsid w:val="0037634B"/>
    <w:rsid w:val="00376866"/>
    <w:rsid w:val="00376E3E"/>
    <w:rsid w:val="00382977"/>
    <w:rsid w:val="00382AB0"/>
    <w:rsid w:val="00390856"/>
    <w:rsid w:val="00390CD8"/>
    <w:rsid w:val="00390EAF"/>
    <w:rsid w:val="003918E4"/>
    <w:rsid w:val="003943AE"/>
    <w:rsid w:val="00396C3B"/>
    <w:rsid w:val="003A42A3"/>
    <w:rsid w:val="003A6864"/>
    <w:rsid w:val="003A68A6"/>
    <w:rsid w:val="003B12EB"/>
    <w:rsid w:val="003B4859"/>
    <w:rsid w:val="003B51BB"/>
    <w:rsid w:val="003B5DC0"/>
    <w:rsid w:val="003C6EE4"/>
    <w:rsid w:val="003D6269"/>
    <w:rsid w:val="003E334D"/>
    <w:rsid w:val="003E5E03"/>
    <w:rsid w:val="003E70AD"/>
    <w:rsid w:val="003F1E4E"/>
    <w:rsid w:val="003F5CBB"/>
    <w:rsid w:val="00402479"/>
    <w:rsid w:val="00405A41"/>
    <w:rsid w:val="00410B94"/>
    <w:rsid w:val="00416658"/>
    <w:rsid w:val="004173CB"/>
    <w:rsid w:val="00425C86"/>
    <w:rsid w:val="004260D0"/>
    <w:rsid w:val="004266F4"/>
    <w:rsid w:val="00426B0A"/>
    <w:rsid w:val="004342ED"/>
    <w:rsid w:val="00436D25"/>
    <w:rsid w:val="00447966"/>
    <w:rsid w:val="0045207E"/>
    <w:rsid w:val="00453126"/>
    <w:rsid w:val="004725AA"/>
    <w:rsid w:val="00472862"/>
    <w:rsid w:val="00472CD4"/>
    <w:rsid w:val="0047524B"/>
    <w:rsid w:val="00475592"/>
    <w:rsid w:val="004759D0"/>
    <w:rsid w:val="00481335"/>
    <w:rsid w:val="00482649"/>
    <w:rsid w:val="00482E47"/>
    <w:rsid w:val="004913ED"/>
    <w:rsid w:val="00495292"/>
    <w:rsid w:val="004955AD"/>
    <w:rsid w:val="004A4158"/>
    <w:rsid w:val="004A760D"/>
    <w:rsid w:val="004B010C"/>
    <w:rsid w:val="004B26B2"/>
    <w:rsid w:val="004B490D"/>
    <w:rsid w:val="004B63A9"/>
    <w:rsid w:val="004C0969"/>
    <w:rsid w:val="004C0B70"/>
    <w:rsid w:val="004C0C3F"/>
    <w:rsid w:val="004C2455"/>
    <w:rsid w:val="004C2785"/>
    <w:rsid w:val="004D070A"/>
    <w:rsid w:val="004D078D"/>
    <w:rsid w:val="004D280E"/>
    <w:rsid w:val="004D311B"/>
    <w:rsid w:val="004D57A7"/>
    <w:rsid w:val="004E1D1E"/>
    <w:rsid w:val="004E6ED2"/>
    <w:rsid w:val="004F1C38"/>
    <w:rsid w:val="004F4431"/>
    <w:rsid w:val="00501E6F"/>
    <w:rsid w:val="005040D9"/>
    <w:rsid w:val="00504FD5"/>
    <w:rsid w:val="005119D2"/>
    <w:rsid w:val="005146E6"/>
    <w:rsid w:val="005166EA"/>
    <w:rsid w:val="00517D85"/>
    <w:rsid w:val="00520A36"/>
    <w:rsid w:val="0052168F"/>
    <w:rsid w:val="00524B5D"/>
    <w:rsid w:val="0053111C"/>
    <w:rsid w:val="00533945"/>
    <w:rsid w:val="00534175"/>
    <w:rsid w:val="005454A8"/>
    <w:rsid w:val="00546DBF"/>
    <w:rsid w:val="00550775"/>
    <w:rsid w:val="00557708"/>
    <w:rsid w:val="00560924"/>
    <w:rsid w:val="005611D0"/>
    <w:rsid w:val="005612D9"/>
    <w:rsid w:val="005615CC"/>
    <w:rsid w:val="005618B5"/>
    <w:rsid w:val="0056266E"/>
    <w:rsid w:val="00563515"/>
    <w:rsid w:val="0057655F"/>
    <w:rsid w:val="00577CC4"/>
    <w:rsid w:val="00581C4B"/>
    <w:rsid w:val="005821CD"/>
    <w:rsid w:val="005836A4"/>
    <w:rsid w:val="00584E6F"/>
    <w:rsid w:val="00585C68"/>
    <w:rsid w:val="005863CC"/>
    <w:rsid w:val="005913D9"/>
    <w:rsid w:val="0059221F"/>
    <w:rsid w:val="00593642"/>
    <w:rsid w:val="00593B5D"/>
    <w:rsid w:val="00594E9E"/>
    <w:rsid w:val="005962AE"/>
    <w:rsid w:val="00596EB7"/>
    <w:rsid w:val="005A0F52"/>
    <w:rsid w:val="005A3777"/>
    <w:rsid w:val="005A56C6"/>
    <w:rsid w:val="005A5A7F"/>
    <w:rsid w:val="005A5B6A"/>
    <w:rsid w:val="005B0B74"/>
    <w:rsid w:val="005B3BFF"/>
    <w:rsid w:val="005B3E55"/>
    <w:rsid w:val="005B4046"/>
    <w:rsid w:val="005C0824"/>
    <w:rsid w:val="005C2E61"/>
    <w:rsid w:val="005C3B86"/>
    <w:rsid w:val="005C417B"/>
    <w:rsid w:val="005C432C"/>
    <w:rsid w:val="005D342C"/>
    <w:rsid w:val="005D61AE"/>
    <w:rsid w:val="005D702A"/>
    <w:rsid w:val="005E578E"/>
    <w:rsid w:val="005E5E47"/>
    <w:rsid w:val="005F06E5"/>
    <w:rsid w:val="005F134B"/>
    <w:rsid w:val="005F2D4C"/>
    <w:rsid w:val="00602993"/>
    <w:rsid w:val="00604417"/>
    <w:rsid w:val="00607BFC"/>
    <w:rsid w:val="006100AF"/>
    <w:rsid w:val="0061054B"/>
    <w:rsid w:val="0061553D"/>
    <w:rsid w:val="00616E19"/>
    <w:rsid w:val="006205A5"/>
    <w:rsid w:val="00622078"/>
    <w:rsid w:val="0062209D"/>
    <w:rsid w:val="00626AE8"/>
    <w:rsid w:val="00634186"/>
    <w:rsid w:val="006351A2"/>
    <w:rsid w:val="0063525E"/>
    <w:rsid w:val="00637D87"/>
    <w:rsid w:val="00640DD5"/>
    <w:rsid w:val="00640F6B"/>
    <w:rsid w:val="006414D4"/>
    <w:rsid w:val="00642CE9"/>
    <w:rsid w:val="006506D6"/>
    <w:rsid w:val="006506FA"/>
    <w:rsid w:val="00651070"/>
    <w:rsid w:val="00651634"/>
    <w:rsid w:val="00651702"/>
    <w:rsid w:val="00651739"/>
    <w:rsid w:val="00657A1C"/>
    <w:rsid w:val="00657D98"/>
    <w:rsid w:val="00661678"/>
    <w:rsid w:val="006616A3"/>
    <w:rsid w:val="00670465"/>
    <w:rsid w:val="00672811"/>
    <w:rsid w:val="00672D20"/>
    <w:rsid w:val="006775A6"/>
    <w:rsid w:val="006805ED"/>
    <w:rsid w:val="00682277"/>
    <w:rsid w:val="00686E6B"/>
    <w:rsid w:val="006875E3"/>
    <w:rsid w:val="006905C8"/>
    <w:rsid w:val="00690AF0"/>
    <w:rsid w:val="006952D7"/>
    <w:rsid w:val="00695EAE"/>
    <w:rsid w:val="00696651"/>
    <w:rsid w:val="0069753B"/>
    <w:rsid w:val="006A1284"/>
    <w:rsid w:val="006A56E7"/>
    <w:rsid w:val="006B0996"/>
    <w:rsid w:val="006B0E93"/>
    <w:rsid w:val="006B11BE"/>
    <w:rsid w:val="006B1FE7"/>
    <w:rsid w:val="006C1677"/>
    <w:rsid w:val="006C1D58"/>
    <w:rsid w:val="006C20F8"/>
    <w:rsid w:val="006C359D"/>
    <w:rsid w:val="006C4EE8"/>
    <w:rsid w:val="006C5D22"/>
    <w:rsid w:val="006C642F"/>
    <w:rsid w:val="006C6AAB"/>
    <w:rsid w:val="006D03C3"/>
    <w:rsid w:val="006D14FB"/>
    <w:rsid w:val="006D35AF"/>
    <w:rsid w:val="006D530F"/>
    <w:rsid w:val="006D5F08"/>
    <w:rsid w:val="006E09DB"/>
    <w:rsid w:val="006E55D8"/>
    <w:rsid w:val="006E59BA"/>
    <w:rsid w:val="006F0F3A"/>
    <w:rsid w:val="006F12E2"/>
    <w:rsid w:val="006F657A"/>
    <w:rsid w:val="007003FC"/>
    <w:rsid w:val="007035AE"/>
    <w:rsid w:val="00703692"/>
    <w:rsid w:val="00707191"/>
    <w:rsid w:val="00712F8B"/>
    <w:rsid w:val="00713F28"/>
    <w:rsid w:val="007165FF"/>
    <w:rsid w:val="00716A7F"/>
    <w:rsid w:val="00722D0B"/>
    <w:rsid w:val="00722D1F"/>
    <w:rsid w:val="00726662"/>
    <w:rsid w:val="007317A9"/>
    <w:rsid w:val="0073199B"/>
    <w:rsid w:val="00732AF6"/>
    <w:rsid w:val="0073598B"/>
    <w:rsid w:val="00747A67"/>
    <w:rsid w:val="007507AB"/>
    <w:rsid w:val="00750B49"/>
    <w:rsid w:val="00750D5D"/>
    <w:rsid w:val="007544C1"/>
    <w:rsid w:val="0075762B"/>
    <w:rsid w:val="00761A63"/>
    <w:rsid w:val="00762FF5"/>
    <w:rsid w:val="00765851"/>
    <w:rsid w:val="007659FD"/>
    <w:rsid w:val="00765AF1"/>
    <w:rsid w:val="00775117"/>
    <w:rsid w:val="00775EAF"/>
    <w:rsid w:val="00781933"/>
    <w:rsid w:val="00784471"/>
    <w:rsid w:val="00785A64"/>
    <w:rsid w:val="0079086D"/>
    <w:rsid w:val="007949AF"/>
    <w:rsid w:val="00795381"/>
    <w:rsid w:val="007A0DA1"/>
    <w:rsid w:val="007A300B"/>
    <w:rsid w:val="007A4844"/>
    <w:rsid w:val="007B046B"/>
    <w:rsid w:val="007B1DD8"/>
    <w:rsid w:val="007B2956"/>
    <w:rsid w:val="007B47C9"/>
    <w:rsid w:val="007B539A"/>
    <w:rsid w:val="007B7BB6"/>
    <w:rsid w:val="007C12B6"/>
    <w:rsid w:val="007C235A"/>
    <w:rsid w:val="007C3283"/>
    <w:rsid w:val="007C4967"/>
    <w:rsid w:val="007C7DEC"/>
    <w:rsid w:val="007D6416"/>
    <w:rsid w:val="007E12AB"/>
    <w:rsid w:val="007E13F9"/>
    <w:rsid w:val="007E2A79"/>
    <w:rsid w:val="007E4189"/>
    <w:rsid w:val="007E4A72"/>
    <w:rsid w:val="007E732E"/>
    <w:rsid w:val="007E73D4"/>
    <w:rsid w:val="007E7B99"/>
    <w:rsid w:val="007F1FED"/>
    <w:rsid w:val="007F2C90"/>
    <w:rsid w:val="007F748C"/>
    <w:rsid w:val="0080508E"/>
    <w:rsid w:val="0080534F"/>
    <w:rsid w:val="00806CA7"/>
    <w:rsid w:val="008073CF"/>
    <w:rsid w:val="0081017B"/>
    <w:rsid w:val="00812C49"/>
    <w:rsid w:val="00813E4B"/>
    <w:rsid w:val="00816CEE"/>
    <w:rsid w:val="00816E9D"/>
    <w:rsid w:val="00817AE6"/>
    <w:rsid w:val="00817E36"/>
    <w:rsid w:val="008214A4"/>
    <w:rsid w:val="00821BA1"/>
    <w:rsid w:val="0082316F"/>
    <w:rsid w:val="008333F1"/>
    <w:rsid w:val="0083457F"/>
    <w:rsid w:val="00837823"/>
    <w:rsid w:val="008403C9"/>
    <w:rsid w:val="00840987"/>
    <w:rsid w:val="0085392F"/>
    <w:rsid w:val="00854564"/>
    <w:rsid w:val="008545D6"/>
    <w:rsid w:val="008560A3"/>
    <w:rsid w:val="00857721"/>
    <w:rsid w:val="00864509"/>
    <w:rsid w:val="0086568B"/>
    <w:rsid w:val="00866FDD"/>
    <w:rsid w:val="008709F8"/>
    <w:rsid w:val="00870B83"/>
    <w:rsid w:val="00870F7A"/>
    <w:rsid w:val="00872376"/>
    <w:rsid w:val="00872A5A"/>
    <w:rsid w:val="00873ABD"/>
    <w:rsid w:val="0088155E"/>
    <w:rsid w:val="00884C6C"/>
    <w:rsid w:val="00885D95"/>
    <w:rsid w:val="00895941"/>
    <w:rsid w:val="008A0BBE"/>
    <w:rsid w:val="008A1C80"/>
    <w:rsid w:val="008A3D34"/>
    <w:rsid w:val="008A7791"/>
    <w:rsid w:val="008B0637"/>
    <w:rsid w:val="008B248D"/>
    <w:rsid w:val="008B4FD8"/>
    <w:rsid w:val="008B5B86"/>
    <w:rsid w:val="008B5E70"/>
    <w:rsid w:val="008B6B90"/>
    <w:rsid w:val="008C02B9"/>
    <w:rsid w:val="008C735E"/>
    <w:rsid w:val="008D0645"/>
    <w:rsid w:val="008D2FC7"/>
    <w:rsid w:val="008D7237"/>
    <w:rsid w:val="008E055A"/>
    <w:rsid w:val="008E0B1F"/>
    <w:rsid w:val="008E178F"/>
    <w:rsid w:val="008E1794"/>
    <w:rsid w:val="008E2121"/>
    <w:rsid w:val="008E333F"/>
    <w:rsid w:val="008E3449"/>
    <w:rsid w:val="008F173A"/>
    <w:rsid w:val="008F27F9"/>
    <w:rsid w:val="008F2B20"/>
    <w:rsid w:val="008F41B4"/>
    <w:rsid w:val="008F5634"/>
    <w:rsid w:val="00904677"/>
    <w:rsid w:val="0091208A"/>
    <w:rsid w:val="00913F4C"/>
    <w:rsid w:val="00915753"/>
    <w:rsid w:val="0092039C"/>
    <w:rsid w:val="0092597C"/>
    <w:rsid w:val="00926C64"/>
    <w:rsid w:val="00936020"/>
    <w:rsid w:val="009416F8"/>
    <w:rsid w:val="009473BA"/>
    <w:rsid w:val="00947D13"/>
    <w:rsid w:val="009504F6"/>
    <w:rsid w:val="00954827"/>
    <w:rsid w:val="00954854"/>
    <w:rsid w:val="00955F7C"/>
    <w:rsid w:val="00956465"/>
    <w:rsid w:val="00962FFC"/>
    <w:rsid w:val="009631C4"/>
    <w:rsid w:val="00970094"/>
    <w:rsid w:val="009736E3"/>
    <w:rsid w:val="00973FB0"/>
    <w:rsid w:val="00976610"/>
    <w:rsid w:val="00980F14"/>
    <w:rsid w:val="00985FFF"/>
    <w:rsid w:val="0098661E"/>
    <w:rsid w:val="00993AA6"/>
    <w:rsid w:val="009A0698"/>
    <w:rsid w:val="009A15DC"/>
    <w:rsid w:val="009A69E5"/>
    <w:rsid w:val="009A6E90"/>
    <w:rsid w:val="009A6ED8"/>
    <w:rsid w:val="009B16F2"/>
    <w:rsid w:val="009B2E9A"/>
    <w:rsid w:val="009B49D3"/>
    <w:rsid w:val="009B51EB"/>
    <w:rsid w:val="009B592D"/>
    <w:rsid w:val="009C07C8"/>
    <w:rsid w:val="009C399F"/>
    <w:rsid w:val="009C3F87"/>
    <w:rsid w:val="009C4262"/>
    <w:rsid w:val="009C4FF3"/>
    <w:rsid w:val="009C6656"/>
    <w:rsid w:val="009D2DC7"/>
    <w:rsid w:val="009E02D2"/>
    <w:rsid w:val="009E10F5"/>
    <w:rsid w:val="009F0859"/>
    <w:rsid w:val="009F24EE"/>
    <w:rsid w:val="00A003ED"/>
    <w:rsid w:val="00A01157"/>
    <w:rsid w:val="00A033F4"/>
    <w:rsid w:val="00A034D1"/>
    <w:rsid w:val="00A11034"/>
    <w:rsid w:val="00A110AD"/>
    <w:rsid w:val="00A14276"/>
    <w:rsid w:val="00A153E5"/>
    <w:rsid w:val="00A162BC"/>
    <w:rsid w:val="00A22A67"/>
    <w:rsid w:val="00A33B13"/>
    <w:rsid w:val="00A3432D"/>
    <w:rsid w:val="00A355B5"/>
    <w:rsid w:val="00A476A3"/>
    <w:rsid w:val="00A47A34"/>
    <w:rsid w:val="00A50A26"/>
    <w:rsid w:val="00A52129"/>
    <w:rsid w:val="00A52CE5"/>
    <w:rsid w:val="00A53D2F"/>
    <w:rsid w:val="00A54150"/>
    <w:rsid w:val="00A54786"/>
    <w:rsid w:val="00A56525"/>
    <w:rsid w:val="00A62F44"/>
    <w:rsid w:val="00A66540"/>
    <w:rsid w:val="00A67CF5"/>
    <w:rsid w:val="00A71346"/>
    <w:rsid w:val="00A75042"/>
    <w:rsid w:val="00A8006A"/>
    <w:rsid w:val="00A803D1"/>
    <w:rsid w:val="00A80F3D"/>
    <w:rsid w:val="00A813D8"/>
    <w:rsid w:val="00A83FE8"/>
    <w:rsid w:val="00A85C99"/>
    <w:rsid w:val="00A87FBD"/>
    <w:rsid w:val="00A902A3"/>
    <w:rsid w:val="00A95A02"/>
    <w:rsid w:val="00A96815"/>
    <w:rsid w:val="00A9720C"/>
    <w:rsid w:val="00AA2D85"/>
    <w:rsid w:val="00AA4534"/>
    <w:rsid w:val="00AA676B"/>
    <w:rsid w:val="00AA6C49"/>
    <w:rsid w:val="00AB32A6"/>
    <w:rsid w:val="00AB5E0C"/>
    <w:rsid w:val="00AB5F6A"/>
    <w:rsid w:val="00AB6142"/>
    <w:rsid w:val="00AB64E3"/>
    <w:rsid w:val="00AC2FBA"/>
    <w:rsid w:val="00AC3EEC"/>
    <w:rsid w:val="00AC56BE"/>
    <w:rsid w:val="00AC5936"/>
    <w:rsid w:val="00AC7C27"/>
    <w:rsid w:val="00AD06BA"/>
    <w:rsid w:val="00AE032B"/>
    <w:rsid w:val="00AE42D5"/>
    <w:rsid w:val="00AE658F"/>
    <w:rsid w:val="00AF193B"/>
    <w:rsid w:val="00AF2261"/>
    <w:rsid w:val="00AF3795"/>
    <w:rsid w:val="00AF3CC2"/>
    <w:rsid w:val="00AF44D2"/>
    <w:rsid w:val="00B12B69"/>
    <w:rsid w:val="00B14F1A"/>
    <w:rsid w:val="00B200D9"/>
    <w:rsid w:val="00B220D5"/>
    <w:rsid w:val="00B23DD1"/>
    <w:rsid w:val="00B25467"/>
    <w:rsid w:val="00B316F6"/>
    <w:rsid w:val="00B37646"/>
    <w:rsid w:val="00B412BE"/>
    <w:rsid w:val="00B47762"/>
    <w:rsid w:val="00B50674"/>
    <w:rsid w:val="00B53142"/>
    <w:rsid w:val="00B53508"/>
    <w:rsid w:val="00B54DD5"/>
    <w:rsid w:val="00B557A8"/>
    <w:rsid w:val="00B64913"/>
    <w:rsid w:val="00B64979"/>
    <w:rsid w:val="00B655D9"/>
    <w:rsid w:val="00B65789"/>
    <w:rsid w:val="00B67573"/>
    <w:rsid w:val="00B67F85"/>
    <w:rsid w:val="00B71736"/>
    <w:rsid w:val="00B72726"/>
    <w:rsid w:val="00B74137"/>
    <w:rsid w:val="00B816AF"/>
    <w:rsid w:val="00B90064"/>
    <w:rsid w:val="00B90C1C"/>
    <w:rsid w:val="00B95522"/>
    <w:rsid w:val="00BA0FDF"/>
    <w:rsid w:val="00BA35A5"/>
    <w:rsid w:val="00BA5AB2"/>
    <w:rsid w:val="00BA6B8C"/>
    <w:rsid w:val="00BA6FAF"/>
    <w:rsid w:val="00BA7648"/>
    <w:rsid w:val="00BB01D1"/>
    <w:rsid w:val="00BB51F6"/>
    <w:rsid w:val="00BB67C5"/>
    <w:rsid w:val="00BB6FF1"/>
    <w:rsid w:val="00BC2BA8"/>
    <w:rsid w:val="00BC2C89"/>
    <w:rsid w:val="00BC6006"/>
    <w:rsid w:val="00BC6838"/>
    <w:rsid w:val="00BC74B2"/>
    <w:rsid w:val="00BD0476"/>
    <w:rsid w:val="00BD2AFB"/>
    <w:rsid w:val="00BD4B21"/>
    <w:rsid w:val="00BD50A7"/>
    <w:rsid w:val="00BD5EA1"/>
    <w:rsid w:val="00BD68E9"/>
    <w:rsid w:val="00BD78C2"/>
    <w:rsid w:val="00BD79AC"/>
    <w:rsid w:val="00BE0211"/>
    <w:rsid w:val="00BE04D6"/>
    <w:rsid w:val="00BE0D53"/>
    <w:rsid w:val="00BE0EEF"/>
    <w:rsid w:val="00BE3150"/>
    <w:rsid w:val="00BE3521"/>
    <w:rsid w:val="00BE4EC9"/>
    <w:rsid w:val="00BE68EB"/>
    <w:rsid w:val="00BF4CC2"/>
    <w:rsid w:val="00BF512D"/>
    <w:rsid w:val="00C00416"/>
    <w:rsid w:val="00C02879"/>
    <w:rsid w:val="00C07E66"/>
    <w:rsid w:val="00C11219"/>
    <w:rsid w:val="00C11414"/>
    <w:rsid w:val="00C11BCB"/>
    <w:rsid w:val="00C11F4B"/>
    <w:rsid w:val="00C12F15"/>
    <w:rsid w:val="00C1436B"/>
    <w:rsid w:val="00C15B97"/>
    <w:rsid w:val="00C16BA9"/>
    <w:rsid w:val="00C21A66"/>
    <w:rsid w:val="00C24649"/>
    <w:rsid w:val="00C24948"/>
    <w:rsid w:val="00C24AA9"/>
    <w:rsid w:val="00C26B8D"/>
    <w:rsid w:val="00C279AC"/>
    <w:rsid w:val="00C27C5B"/>
    <w:rsid w:val="00C309EF"/>
    <w:rsid w:val="00C31DE1"/>
    <w:rsid w:val="00C3486B"/>
    <w:rsid w:val="00C351FF"/>
    <w:rsid w:val="00C3590D"/>
    <w:rsid w:val="00C40518"/>
    <w:rsid w:val="00C40A8B"/>
    <w:rsid w:val="00C417A2"/>
    <w:rsid w:val="00C431C6"/>
    <w:rsid w:val="00C437F4"/>
    <w:rsid w:val="00C44379"/>
    <w:rsid w:val="00C45603"/>
    <w:rsid w:val="00C46220"/>
    <w:rsid w:val="00C47032"/>
    <w:rsid w:val="00C55F7F"/>
    <w:rsid w:val="00C5623D"/>
    <w:rsid w:val="00C61B4F"/>
    <w:rsid w:val="00C66DDB"/>
    <w:rsid w:val="00C67322"/>
    <w:rsid w:val="00C77963"/>
    <w:rsid w:val="00C80A5F"/>
    <w:rsid w:val="00C83687"/>
    <w:rsid w:val="00C84B50"/>
    <w:rsid w:val="00C86EC6"/>
    <w:rsid w:val="00C9056B"/>
    <w:rsid w:val="00C92B03"/>
    <w:rsid w:val="00C93C86"/>
    <w:rsid w:val="00C9738A"/>
    <w:rsid w:val="00C97BB8"/>
    <w:rsid w:val="00CA0A50"/>
    <w:rsid w:val="00CA5A98"/>
    <w:rsid w:val="00CA7927"/>
    <w:rsid w:val="00CB301E"/>
    <w:rsid w:val="00CB4160"/>
    <w:rsid w:val="00CC0788"/>
    <w:rsid w:val="00CC1B9C"/>
    <w:rsid w:val="00CC67DA"/>
    <w:rsid w:val="00CD4D5E"/>
    <w:rsid w:val="00CD5087"/>
    <w:rsid w:val="00CD5F73"/>
    <w:rsid w:val="00CD6825"/>
    <w:rsid w:val="00CE5CFB"/>
    <w:rsid w:val="00CE5EF4"/>
    <w:rsid w:val="00CE6584"/>
    <w:rsid w:val="00CE79F9"/>
    <w:rsid w:val="00CF41D6"/>
    <w:rsid w:val="00CF68CE"/>
    <w:rsid w:val="00CF7027"/>
    <w:rsid w:val="00D002F1"/>
    <w:rsid w:val="00D025B9"/>
    <w:rsid w:val="00D02E56"/>
    <w:rsid w:val="00D0455E"/>
    <w:rsid w:val="00D0550D"/>
    <w:rsid w:val="00D06C33"/>
    <w:rsid w:val="00D222FF"/>
    <w:rsid w:val="00D247FC"/>
    <w:rsid w:val="00D2511C"/>
    <w:rsid w:val="00D3179E"/>
    <w:rsid w:val="00D32F31"/>
    <w:rsid w:val="00D3498D"/>
    <w:rsid w:val="00D36674"/>
    <w:rsid w:val="00D37EC0"/>
    <w:rsid w:val="00D42357"/>
    <w:rsid w:val="00D42538"/>
    <w:rsid w:val="00D44E8B"/>
    <w:rsid w:val="00D50AE4"/>
    <w:rsid w:val="00D50B67"/>
    <w:rsid w:val="00D533A5"/>
    <w:rsid w:val="00D5387C"/>
    <w:rsid w:val="00D56234"/>
    <w:rsid w:val="00D601A0"/>
    <w:rsid w:val="00D64643"/>
    <w:rsid w:val="00D66C64"/>
    <w:rsid w:val="00D710A5"/>
    <w:rsid w:val="00D71591"/>
    <w:rsid w:val="00D72C2B"/>
    <w:rsid w:val="00D72DC5"/>
    <w:rsid w:val="00D73351"/>
    <w:rsid w:val="00D74940"/>
    <w:rsid w:val="00D75FCB"/>
    <w:rsid w:val="00D75FDD"/>
    <w:rsid w:val="00D7696B"/>
    <w:rsid w:val="00D77DB1"/>
    <w:rsid w:val="00D77E65"/>
    <w:rsid w:val="00D817A8"/>
    <w:rsid w:val="00D83C92"/>
    <w:rsid w:val="00D862AB"/>
    <w:rsid w:val="00D90045"/>
    <w:rsid w:val="00D904D6"/>
    <w:rsid w:val="00D92A0C"/>
    <w:rsid w:val="00D92D19"/>
    <w:rsid w:val="00D9395D"/>
    <w:rsid w:val="00DA02A4"/>
    <w:rsid w:val="00DA189E"/>
    <w:rsid w:val="00DA2C5D"/>
    <w:rsid w:val="00DA3344"/>
    <w:rsid w:val="00DA35A7"/>
    <w:rsid w:val="00DA4132"/>
    <w:rsid w:val="00DA7454"/>
    <w:rsid w:val="00DA7CF6"/>
    <w:rsid w:val="00DB6EAC"/>
    <w:rsid w:val="00DC1CEF"/>
    <w:rsid w:val="00DC20B3"/>
    <w:rsid w:val="00DC22F2"/>
    <w:rsid w:val="00DC277C"/>
    <w:rsid w:val="00DC6328"/>
    <w:rsid w:val="00DC6E04"/>
    <w:rsid w:val="00DC70FD"/>
    <w:rsid w:val="00DC7BC8"/>
    <w:rsid w:val="00DD03E4"/>
    <w:rsid w:val="00DD1C65"/>
    <w:rsid w:val="00DD6213"/>
    <w:rsid w:val="00DE0D0F"/>
    <w:rsid w:val="00DE1769"/>
    <w:rsid w:val="00DE5822"/>
    <w:rsid w:val="00DF0766"/>
    <w:rsid w:val="00DF4743"/>
    <w:rsid w:val="00DF7A07"/>
    <w:rsid w:val="00DF7B95"/>
    <w:rsid w:val="00E058C2"/>
    <w:rsid w:val="00E06973"/>
    <w:rsid w:val="00E07C88"/>
    <w:rsid w:val="00E14A8C"/>
    <w:rsid w:val="00E16160"/>
    <w:rsid w:val="00E203B4"/>
    <w:rsid w:val="00E213C6"/>
    <w:rsid w:val="00E21465"/>
    <w:rsid w:val="00E23060"/>
    <w:rsid w:val="00E26098"/>
    <w:rsid w:val="00E272B7"/>
    <w:rsid w:val="00E30289"/>
    <w:rsid w:val="00E30513"/>
    <w:rsid w:val="00E3680F"/>
    <w:rsid w:val="00E4198B"/>
    <w:rsid w:val="00E425BC"/>
    <w:rsid w:val="00E455F2"/>
    <w:rsid w:val="00E45C1D"/>
    <w:rsid w:val="00E4722F"/>
    <w:rsid w:val="00E47F6A"/>
    <w:rsid w:val="00E51061"/>
    <w:rsid w:val="00E52E10"/>
    <w:rsid w:val="00E54813"/>
    <w:rsid w:val="00E60828"/>
    <w:rsid w:val="00E618CD"/>
    <w:rsid w:val="00E6430B"/>
    <w:rsid w:val="00E67DE8"/>
    <w:rsid w:val="00E700C5"/>
    <w:rsid w:val="00E710D1"/>
    <w:rsid w:val="00E76133"/>
    <w:rsid w:val="00E777FD"/>
    <w:rsid w:val="00E80700"/>
    <w:rsid w:val="00E80EBC"/>
    <w:rsid w:val="00E81BC9"/>
    <w:rsid w:val="00E83624"/>
    <w:rsid w:val="00E83F00"/>
    <w:rsid w:val="00E85344"/>
    <w:rsid w:val="00E91442"/>
    <w:rsid w:val="00E937F1"/>
    <w:rsid w:val="00E97072"/>
    <w:rsid w:val="00E97EDF"/>
    <w:rsid w:val="00EA0424"/>
    <w:rsid w:val="00EA282C"/>
    <w:rsid w:val="00EA2D25"/>
    <w:rsid w:val="00EA58A8"/>
    <w:rsid w:val="00EA614A"/>
    <w:rsid w:val="00EB3C7C"/>
    <w:rsid w:val="00EC3EC0"/>
    <w:rsid w:val="00EC51D7"/>
    <w:rsid w:val="00EC6760"/>
    <w:rsid w:val="00ED0F97"/>
    <w:rsid w:val="00ED1590"/>
    <w:rsid w:val="00ED2B72"/>
    <w:rsid w:val="00EE5B34"/>
    <w:rsid w:val="00EF1F24"/>
    <w:rsid w:val="00EF42C9"/>
    <w:rsid w:val="00F01474"/>
    <w:rsid w:val="00F01A94"/>
    <w:rsid w:val="00F0324A"/>
    <w:rsid w:val="00F067B6"/>
    <w:rsid w:val="00F10F97"/>
    <w:rsid w:val="00F12CFF"/>
    <w:rsid w:val="00F158A1"/>
    <w:rsid w:val="00F15F44"/>
    <w:rsid w:val="00F21CF0"/>
    <w:rsid w:val="00F2337B"/>
    <w:rsid w:val="00F32421"/>
    <w:rsid w:val="00F346A3"/>
    <w:rsid w:val="00F34FDD"/>
    <w:rsid w:val="00F35DBB"/>
    <w:rsid w:val="00F36282"/>
    <w:rsid w:val="00F45D0B"/>
    <w:rsid w:val="00F507F3"/>
    <w:rsid w:val="00F62331"/>
    <w:rsid w:val="00F62F93"/>
    <w:rsid w:val="00F6415B"/>
    <w:rsid w:val="00F67F6A"/>
    <w:rsid w:val="00F74718"/>
    <w:rsid w:val="00F74751"/>
    <w:rsid w:val="00F802C1"/>
    <w:rsid w:val="00F805BE"/>
    <w:rsid w:val="00F82655"/>
    <w:rsid w:val="00F87B17"/>
    <w:rsid w:val="00F90890"/>
    <w:rsid w:val="00F9280B"/>
    <w:rsid w:val="00F92A5E"/>
    <w:rsid w:val="00F94979"/>
    <w:rsid w:val="00F94B67"/>
    <w:rsid w:val="00F97E1E"/>
    <w:rsid w:val="00FA1286"/>
    <w:rsid w:val="00FA4FAE"/>
    <w:rsid w:val="00FA50E0"/>
    <w:rsid w:val="00FA5EFA"/>
    <w:rsid w:val="00FA6CAD"/>
    <w:rsid w:val="00FB1059"/>
    <w:rsid w:val="00FB1E98"/>
    <w:rsid w:val="00FB25DB"/>
    <w:rsid w:val="00FB6463"/>
    <w:rsid w:val="00FC16AA"/>
    <w:rsid w:val="00FC45F8"/>
    <w:rsid w:val="00FC4F79"/>
    <w:rsid w:val="00FC6D62"/>
    <w:rsid w:val="00FD0C59"/>
    <w:rsid w:val="00FE5B7C"/>
    <w:rsid w:val="00FE6B3E"/>
    <w:rsid w:val="00FE7092"/>
    <w:rsid w:val="00FE7A81"/>
    <w:rsid w:val="00FF211B"/>
    <w:rsid w:val="00FF34E0"/>
    <w:rsid w:val="00FF3E87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54"/>
  </w:style>
  <w:style w:type="paragraph" w:styleId="Heading1">
    <w:name w:val="heading 1"/>
    <w:basedOn w:val="Normal"/>
    <w:link w:val="Heading1Char"/>
    <w:uiPriority w:val="9"/>
    <w:qFormat/>
    <w:rsid w:val="003A6864"/>
    <w:pPr>
      <w:spacing w:before="100" w:beforeAutospacing="1" w:after="100" w:afterAutospacing="1" w:line="240" w:lineRule="auto"/>
      <w:ind w:left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caption">
    <w:name w:val="figure caption"/>
    <w:qFormat/>
    <w:rsid w:val="00840987"/>
    <w:pPr>
      <w:numPr>
        <w:numId w:val="1"/>
      </w:numPr>
      <w:bidi/>
      <w:jc w:val="center"/>
    </w:pPr>
    <w:rPr>
      <w:rFonts w:eastAsiaTheme="minorEastAsia"/>
      <w:lang w:bidi="fa-IR"/>
    </w:rPr>
  </w:style>
  <w:style w:type="table" w:styleId="LightGrid-Accent4">
    <w:name w:val="Light Grid Accent 4"/>
    <w:basedOn w:val="TableNormal"/>
    <w:uiPriority w:val="62"/>
    <w:rsid w:val="00DD03E4"/>
    <w:pPr>
      <w:spacing w:after="0" w:line="240" w:lineRule="auto"/>
      <w:ind w:left="0"/>
    </w:pPr>
    <w:rPr>
      <w:rFonts w:asciiTheme="minorHAnsi" w:hAnsiTheme="minorHAnsi" w:cstheme="minorBidi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D0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E4"/>
  </w:style>
  <w:style w:type="paragraph" w:styleId="Footer">
    <w:name w:val="footer"/>
    <w:basedOn w:val="Normal"/>
    <w:link w:val="FooterChar"/>
    <w:uiPriority w:val="99"/>
    <w:unhideWhenUsed/>
    <w:rsid w:val="00DD0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E4"/>
  </w:style>
  <w:style w:type="paragraph" w:styleId="BalloonText">
    <w:name w:val="Balloon Text"/>
    <w:basedOn w:val="Normal"/>
    <w:link w:val="BalloonTextChar"/>
    <w:uiPriority w:val="99"/>
    <w:semiHidden/>
    <w:unhideWhenUsed/>
    <w:rsid w:val="00DD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022ED"/>
  </w:style>
  <w:style w:type="character" w:customStyle="1" w:styleId="Heading1Char">
    <w:name w:val="Heading 1 Char"/>
    <w:basedOn w:val="DefaultParagraphFont"/>
    <w:link w:val="Heading1"/>
    <w:uiPriority w:val="9"/>
    <w:rsid w:val="003A6864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A6864"/>
    <w:rPr>
      <w:color w:val="0000FF"/>
      <w:u w:val="single"/>
    </w:rPr>
  </w:style>
  <w:style w:type="character" w:customStyle="1" w:styleId="ipa">
    <w:name w:val="ipa"/>
    <w:basedOn w:val="DefaultParagraphFont"/>
    <w:rsid w:val="00FB1E98"/>
  </w:style>
  <w:style w:type="character" w:customStyle="1" w:styleId="ib-brac">
    <w:name w:val="ib-brac"/>
    <w:basedOn w:val="DefaultParagraphFont"/>
    <w:rsid w:val="00FB1E98"/>
  </w:style>
  <w:style w:type="paragraph" w:styleId="NormalWeb">
    <w:name w:val="Normal (Web)"/>
    <w:basedOn w:val="Normal"/>
    <w:uiPriority w:val="99"/>
    <w:semiHidden/>
    <w:unhideWhenUsed/>
    <w:rsid w:val="00616E19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616E19"/>
    <w:rPr>
      <w:b/>
      <w:bCs/>
    </w:rPr>
  </w:style>
  <w:style w:type="character" w:customStyle="1" w:styleId="lrdctlblblk">
    <w:name w:val="lr_dct_lbl_blk"/>
    <w:basedOn w:val="DefaultParagraphFont"/>
    <w:rsid w:val="00616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765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tionary.org/wiki/device" TargetMode="External"/><Relationship Id="rId13" Type="http://schemas.openxmlformats.org/officeDocument/2006/relationships/hyperlink" Target="https://www.google.com/search?espv=210&amp;es_sm=93&amp;biw=1152&amp;bih=623&amp;q=define+dissimilarity&amp;sa=X&amp;ei=iCt7UpzoMuqw7Aaf24GYCQ&amp;sqi=2&amp;ved=0CC4Q_SowAA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n.wiktionary.org/wiki/computing" TargetMode="External"/><Relationship Id="rId12" Type="http://schemas.openxmlformats.org/officeDocument/2006/relationships/hyperlink" Target="https://www.google.com/search?espv=210&amp;es_sm=93&amp;biw=1152&amp;bih=623&amp;q=define+difference&amp;sa=X&amp;ei=iCt7UpzoMuqw7Aaf24GYCQ&amp;sqi=2&amp;ved=0CC0Q_SowA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tionary.org/wiki/comput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n.wiktionary.org/wiki/scan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tionary.org/wiki/printer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C8252CC6DE4766A9BD85E307946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A152-C610-4E14-8AB2-CA65E221D758}"/>
      </w:docPartPr>
      <w:docPartBody>
        <w:p w:rsidR="00D55EA5" w:rsidRDefault="009240F6" w:rsidP="009240F6">
          <w:pPr>
            <w:pStyle w:val="C3C8252CC6DE4766A9BD85E3079463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240F6"/>
    <w:rsid w:val="000373F8"/>
    <w:rsid w:val="004D3185"/>
    <w:rsid w:val="004E571F"/>
    <w:rsid w:val="009240F6"/>
    <w:rsid w:val="00B37C6C"/>
    <w:rsid w:val="00D1202A"/>
    <w:rsid w:val="00D55EA5"/>
    <w:rsid w:val="00EC2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C8252CC6DE4766A9BD85E30794630D">
    <w:name w:val="C3C8252CC6DE4766A9BD85E30794630D"/>
    <w:rsid w:val="009240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4 (Section 1)</vt:lpstr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4 (Section 1)</dc:title>
  <dc:creator>Maryam</dc:creator>
  <cp:lastModifiedBy>Maryam</cp:lastModifiedBy>
  <cp:revision>3</cp:revision>
  <dcterms:created xsi:type="dcterms:W3CDTF">2013-11-07T06:39:00Z</dcterms:created>
  <dcterms:modified xsi:type="dcterms:W3CDTF">2013-11-07T06:41:00Z</dcterms:modified>
</cp:coreProperties>
</file>