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F0" w:rsidRPr="009C7DFC" w:rsidRDefault="005F5230" w:rsidP="005E09A4">
      <w:pPr>
        <w:bidi/>
        <w:jc w:val="center"/>
        <w:rPr>
          <w:rFonts w:cs="B Titr"/>
          <w:sz w:val="20"/>
          <w:szCs w:val="20"/>
        </w:rPr>
      </w:pPr>
      <w:r w:rsidRPr="009C7DFC">
        <w:rPr>
          <w:rFonts w:cs="B Titr" w:hint="cs"/>
          <w:sz w:val="28"/>
          <w:szCs w:val="28"/>
          <w:rtl/>
          <w:lang w:bidi="fa-IR"/>
        </w:rPr>
        <w:t xml:space="preserve">طرح درس پیشنهادی </w:t>
      </w:r>
      <w:r w:rsidR="005E09A4">
        <w:rPr>
          <w:rFonts w:cs="B Titr" w:hint="cs"/>
          <w:sz w:val="28"/>
          <w:szCs w:val="28"/>
          <w:rtl/>
          <w:lang w:bidi="fa-IR"/>
        </w:rPr>
        <w:t>جلسه 2</w:t>
      </w:r>
    </w:p>
    <w:tbl>
      <w:tblPr>
        <w:tblStyle w:val="TableGrid"/>
        <w:tblW w:w="0" w:type="auto"/>
        <w:jc w:val="center"/>
        <w:tblInd w:w="-498" w:type="dxa"/>
        <w:tblLook w:val="04A0" w:firstRow="1" w:lastRow="0" w:firstColumn="1" w:lastColumn="0" w:noHBand="0" w:noVBand="1"/>
      </w:tblPr>
      <w:tblGrid>
        <w:gridCol w:w="1277"/>
        <w:gridCol w:w="3982"/>
        <w:gridCol w:w="837"/>
        <w:gridCol w:w="4422"/>
      </w:tblGrid>
      <w:tr w:rsidR="009C7DFC" w:rsidRPr="00BD731E" w:rsidTr="002622AE">
        <w:trPr>
          <w:trHeight w:val="651"/>
          <w:jc w:val="center"/>
        </w:trPr>
        <w:tc>
          <w:tcPr>
            <w:tcW w:w="5259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C7DFC" w:rsidRPr="00E8396F" w:rsidRDefault="009C7DFC" w:rsidP="00E839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8396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زیر موضوعات: </w:t>
            </w:r>
            <w:r w:rsidR="00006907" w:rsidRPr="00E8396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تکنیک های ارتباطی</w:t>
            </w:r>
          </w:p>
        </w:tc>
        <w:tc>
          <w:tcPr>
            <w:tcW w:w="5259" w:type="dxa"/>
            <w:gridSpan w:val="2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7DFC" w:rsidRPr="00E8396F" w:rsidRDefault="009C7DFC" w:rsidP="00E839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8396F">
              <w:rPr>
                <w:rFonts w:cs="B Mitra" w:hint="cs"/>
                <w:b/>
                <w:bCs/>
                <w:sz w:val="28"/>
                <w:szCs w:val="28"/>
                <w:rtl/>
              </w:rPr>
              <w:t>موضوع کلی:</w:t>
            </w:r>
            <w:r w:rsidR="007571C3" w:rsidRPr="00E8396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مهارت های ارتباطی</w:t>
            </w:r>
          </w:p>
        </w:tc>
      </w:tr>
      <w:tr w:rsidR="005F5230" w:rsidRPr="00BD731E" w:rsidTr="002622AE">
        <w:trPr>
          <w:trHeight w:val="638"/>
          <w:jc w:val="center"/>
        </w:trPr>
        <w:tc>
          <w:tcPr>
            <w:tcW w:w="10518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5F5230" w:rsidRDefault="005F5230" w:rsidP="00E8396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</w:t>
            </w:r>
            <w:r w:rsidR="00E8396F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الات و مسائل متربیان در این موضوع:</w:t>
            </w:r>
          </w:p>
          <w:p w:rsidR="00006907" w:rsidRPr="00E8396F" w:rsidRDefault="008D2E6B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چط</w:t>
            </w:r>
            <w:r w:rsidR="00006907"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ور در یک جمع که آشنا نی</w:t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ستند می توانم ارتباط برقرار کنم؟</w:t>
            </w:r>
          </w:p>
          <w:p w:rsidR="008D2E6B" w:rsidRPr="00E8396F" w:rsidRDefault="008D2E6B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چرا در ارتباط با دیگران با مشکل مواجه می شویم؟</w:t>
            </w:r>
          </w:p>
          <w:p w:rsidR="00006907" w:rsidRPr="00E8396F" w:rsidRDefault="008D2E6B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دوست دارم در ارتباط با دیگران همیشه موفق باشم</w:t>
            </w:r>
            <w:r w:rsidRPr="00E8396F">
              <w:rPr>
                <w:rFonts w:cs="Times New Roman" w:hint="cs"/>
                <w:sz w:val="24"/>
                <w:szCs w:val="24"/>
                <w:rtl/>
                <w:lang w:bidi="fa-IR"/>
              </w:rPr>
              <w:t>.</w:t>
            </w:r>
          </w:p>
          <w:p w:rsidR="00006907" w:rsidRPr="00E8396F" w:rsidRDefault="00006907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من نمی</w:t>
            </w:r>
            <w:r w:rsidR="00E8396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توانم راحت حرفم را بزنم و نظرات و عقایدم را بیان کنم.</w:t>
            </w:r>
          </w:p>
          <w:p w:rsidR="00006907" w:rsidRPr="00E8396F" w:rsidRDefault="00006907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قدرت نه گفتن به پیشنهادات دیگران را ندارم.</w:t>
            </w:r>
          </w:p>
          <w:p w:rsidR="00006907" w:rsidRPr="00E8396F" w:rsidRDefault="00006907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دائم نگران هستم کسی از حرف من ناراحت شود، یا به من بخندد؛ برای همین اغلب سکوت می</w:t>
            </w:r>
            <w:r w:rsidR="00E8396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کنم و دیگران می</w:t>
            </w:r>
            <w:r w:rsidR="00E8396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گویند چه دختر آرام و م</w:t>
            </w:r>
            <w:r w:rsidR="00E8396F">
              <w:rPr>
                <w:rFonts w:cs="B Mitra" w:hint="cs"/>
                <w:sz w:val="24"/>
                <w:szCs w:val="24"/>
                <w:rtl/>
                <w:lang w:bidi="fa-IR"/>
              </w:rPr>
              <w:t>ؤ</w:t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دبی هستم.</w:t>
            </w:r>
          </w:p>
          <w:p w:rsidR="009C7DFC" w:rsidRDefault="008D2E6B" w:rsidP="00C319D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 w:hint="cs"/>
                <w:sz w:val="24"/>
                <w:szCs w:val="24"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چرا ارتباط برقرار کردن با بعضی</w:t>
            </w:r>
            <w:r w:rsidR="00C319D2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ها سخت است؟</w:t>
            </w:r>
          </w:p>
          <w:p w:rsidR="00E8396F" w:rsidRPr="00E8396F" w:rsidRDefault="00E8396F" w:rsidP="00E8396F">
            <w:pPr>
              <w:pStyle w:val="ListParagraph"/>
              <w:bidi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1274E9" w:rsidRPr="00E8396F" w:rsidRDefault="00E8396F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متربیان گاهی </w:t>
            </w:r>
            <w:r w:rsidR="001274E9"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در ارتباطات رعایت ادب و احترام را نم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1274E9"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کنند.</w:t>
            </w:r>
          </w:p>
          <w:p w:rsidR="009C7DFC" w:rsidRPr="00E8396F" w:rsidRDefault="008D2E6B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گاه با داد و فریاد در</w:t>
            </w:r>
            <w:r w:rsidR="00E8396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صدد رسیدن به اهداف خود </w:t>
            </w:r>
            <w:r w:rsidR="00E8396F">
              <w:rPr>
                <w:rFonts w:cs="B Mitra" w:hint="cs"/>
                <w:sz w:val="24"/>
                <w:szCs w:val="24"/>
                <w:rtl/>
                <w:lang w:bidi="fa-IR"/>
              </w:rPr>
              <w:t>هستند.</w:t>
            </w:r>
          </w:p>
          <w:p w:rsidR="008D2E6B" w:rsidRPr="00E8396F" w:rsidRDefault="001274E9" w:rsidP="00E83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 w:hint="cs"/>
                <w:b/>
                <w:bCs/>
                <w:lang w:bidi="fa-IR"/>
              </w:rPr>
            </w:pPr>
            <w:r w:rsidRPr="00E8396F">
              <w:rPr>
                <w:rFonts w:cs="B Mitra" w:hint="cs"/>
                <w:sz w:val="24"/>
                <w:szCs w:val="24"/>
                <w:rtl/>
                <w:lang w:bidi="fa-IR"/>
              </w:rPr>
              <w:t>استفاده از کلمات نامناسب در ارتباطات.</w:t>
            </w:r>
          </w:p>
          <w:p w:rsidR="00E8396F" w:rsidRDefault="00E8396F" w:rsidP="00E8396F">
            <w:pPr>
              <w:pStyle w:val="ListParagraph"/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571C3" w:rsidRPr="00BD731E" w:rsidTr="002622AE">
        <w:trPr>
          <w:trHeight w:val="638"/>
          <w:jc w:val="center"/>
        </w:trPr>
        <w:tc>
          <w:tcPr>
            <w:tcW w:w="1277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بودجه زمانی</w:t>
            </w:r>
          </w:p>
        </w:tc>
        <w:tc>
          <w:tcPr>
            <w:tcW w:w="4819" w:type="dxa"/>
            <w:gridSpan w:val="2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D731E">
              <w:rPr>
                <w:rFonts w:cs="B Mitra" w:hint="cs"/>
                <w:b/>
                <w:bCs/>
                <w:rtl/>
              </w:rPr>
              <w:t>روشهای اجرایی پیشنهادی</w:t>
            </w:r>
          </w:p>
        </w:tc>
        <w:tc>
          <w:tcPr>
            <w:tcW w:w="4422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731E">
              <w:rPr>
                <w:rFonts w:cs="B Mitra" w:hint="cs"/>
                <w:b/>
                <w:bCs/>
                <w:rtl/>
              </w:rPr>
              <w:t xml:space="preserve">سرفصل </w:t>
            </w:r>
            <w:r>
              <w:rPr>
                <w:rFonts w:cs="B Mitra" w:hint="cs"/>
                <w:b/>
                <w:bCs/>
                <w:rtl/>
              </w:rPr>
              <w:t>ها و ریز موضوعات</w:t>
            </w:r>
          </w:p>
        </w:tc>
      </w:tr>
      <w:tr w:rsidR="009C7DFC" w:rsidRPr="00E8396F" w:rsidTr="002622AE">
        <w:trPr>
          <w:jc w:val="center"/>
        </w:trPr>
        <w:tc>
          <w:tcPr>
            <w:tcW w:w="12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6B18" w:rsidRDefault="00986B18" w:rsidP="002622AE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 جلسه</w:t>
            </w:r>
          </w:p>
          <w:p w:rsidR="00331B86" w:rsidRPr="00BD731E" w:rsidRDefault="00331B86" w:rsidP="002622A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یا دو جلسه</w:t>
            </w: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</w:tcPr>
          <w:p w:rsidR="00331B86" w:rsidRPr="00E8396F" w:rsidRDefault="007570CE" w:rsidP="00E8396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داستان پادشاه و پیشگو</w:t>
            </w:r>
          </w:p>
          <w:p w:rsidR="007570CE" w:rsidRPr="00E8396F" w:rsidRDefault="007570CE" w:rsidP="00E8396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اجرای نمایش</w:t>
            </w:r>
            <w:r w:rsidR="00E8396F" w:rsidRPr="00E8396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(دو نفر برای نوبت گرفتن می</w:t>
            </w:r>
            <w:r w:rsidR="00E8396F" w:rsidRPr="00E8396F">
              <w:rPr>
                <w:rFonts w:cs="B Mitra"/>
                <w:sz w:val="24"/>
                <w:szCs w:val="24"/>
                <w:rtl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</w:rPr>
              <w:t>رون</w:t>
            </w:r>
            <w:r w:rsidR="0057794A">
              <w:rPr>
                <w:rFonts w:cs="B Mitra" w:hint="cs"/>
                <w:sz w:val="24"/>
                <w:szCs w:val="24"/>
                <w:rtl/>
              </w:rPr>
              <w:t>د یکی موفق و دیگری نا</w:t>
            </w:r>
            <w:r w:rsidR="00E8396F">
              <w:rPr>
                <w:rFonts w:cs="B Mitra" w:hint="cs"/>
                <w:sz w:val="24"/>
                <w:szCs w:val="24"/>
                <w:rtl/>
              </w:rPr>
              <w:t xml:space="preserve">موفق است،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پس دادن کالا و</w:t>
            </w:r>
            <w:r w:rsidR="00E8396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...)</w:t>
            </w:r>
          </w:p>
          <w:p w:rsidR="00331B86" w:rsidRPr="00E8396F" w:rsidRDefault="00331B86" w:rsidP="00BC1FD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نمایش: یک موقعیت گفته ش</w:t>
            </w:r>
            <w:r w:rsidR="00E8396F">
              <w:rPr>
                <w:rFonts w:cs="B Mitra" w:hint="cs"/>
                <w:sz w:val="24"/>
                <w:szCs w:val="24"/>
                <w:rtl/>
              </w:rPr>
              <w:t>و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 xml:space="preserve">د و تکنیک های مختلف ارتباطی در آن پیاده </w:t>
            </w:r>
            <w:r w:rsidR="00BC1FDF">
              <w:rPr>
                <w:rFonts w:cs="B Mitra" w:hint="cs"/>
                <w:sz w:val="24"/>
                <w:szCs w:val="24"/>
                <w:rtl/>
              </w:rPr>
              <w:t>گردد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. نمایش در دو حالت قابل اجراست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: با فرض آشنایی قبلی افراد، با فرض عدم آشنایی</w:t>
            </w:r>
          </w:p>
          <w:p w:rsidR="00331B86" w:rsidRPr="00E8396F" w:rsidRDefault="00331B86" w:rsidP="0057794A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نشریه</w:t>
            </w:r>
            <w:r w:rsidR="0057794A">
              <w:rPr>
                <w:rFonts w:cs="B Mitra"/>
                <w:sz w:val="24"/>
                <w:szCs w:val="24"/>
                <w:rtl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</w:rPr>
              <w:t>ای به متربیان داده شود که در آن تکنیک</w:t>
            </w:r>
            <w:r w:rsidR="0057794A">
              <w:rPr>
                <w:rFonts w:cs="B Mitra"/>
                <w:sz w:val="24"/>
                <w:szCs w:val="24"/>
                <w:rtl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</w:rPr>
              <w:t>های ارتباطی آورده شده است.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سپس از افراد خواسته شود مهارت ها را به کار گیرند.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به صورت مسابقه یا نمایش.</w:t>
            </w:r>
          </w:p>
          <w:p w:rsidR="00331B86" w:rsidRPr="00E8396F" w:rsidRDefault="00331B86" w:rsidP="00E8396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بیان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جملاتی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که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پیام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را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ناقص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منتقل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کند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و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بازگویی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برداشت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متربیان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آن</w:t>
            </w:r>
            <w:r w:rsidRPr="00E8396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جمله</w:t>
            </w:r>
            <w:r w:rsidR="00BC1FDF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331B86" w:rsidRPr="00E8396F" w:rsidRDefault="00331B86" w:rsidP="00BC1FD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اجرای یک نمایش شامل گفتگو با الفاظ نامناسب و مجدد</w:t>
            </w:r>
            <w:r w:rsidR="00BC1FDF">
              <w:rPr>
                <w:rFonts w:cs="B Mitra" w:hint="cs"/>
                <w:sz w:val="24"/>
                <w:szCs w:val="24"/>
                <w:rtl/>
              </w:rPr>
              <w:t>اً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 xml:space="preserve"> با الفاظ مناسب و نتیجه گیری.</w:t>
            </w:r>
          </w:p>
          <w:p w:rsidR="00331B86" w:rsidRPr="00E8396F" w:rsidRDefault="00331B86" w:rsidP="00BC1FD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توصیف</w:t>
            </w:r>
            <w:bookmarkStart w:id="0" w:name="_GoBack"/>
            <w:r w:rsidRPr="00E8396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End w:id="0"/>
            <w:r w:rsidRPr="00E8396F">
              <w:rPr>
                <w:rFonts w:cs="B Mitra" w:hint="cs"/>
                <w:sz w:val="24"/>
                <w:szCs w:val="24"/>
                <w:rtl/>
              </w:rPr>
              <w:t>موفق</w:t>
            </w:r>
            <w:r w:rsidR="00BC1FDF">
              <w:rPr>
                <w:rFonts w:cs="B Mitra"/>
                <w:sz w:val="24"/>
                <w:szCs w:val="24"/>
                <w:rtl/>
              </w:rPr>
              <w:softHyphen/>
            </w:r>
            <w:r w:rsidR="00BC1FDF">
              <w:rPr>
                <w:rFonts w:cs="B Mitra" w:hint="cs"/>
                <w:sz w:val="24"/>
                <w:szCs w:val="24"/>
                <w:rtl/>
              </w:rPr>
              <w:t>ترین و ناموفق</w:t>
            </w:r>
            <w:r w:rsidR="00BC1FDF">
              <w:rPr>
                <w:rFonts w:cs="B Mitra"/>
                <w:sz w:val="24"/>
                <w:szCs w:val="24"/>
                <w:rtl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</w:rPr>
              <w:t>ترین ارتباط متربیان به همراه ار</w:t>
            </w:r>
            <w:r w:rsidR="00BC1FDF">
              <w:rPr>
                <w:rFonts w:cs="B Mitra" w:hint="cs"/>
                <w:sz w:val="24"/>
                <w:szCs w:val="24"/>
                <w:rtl/>
              </w:rPr>
              <w:t>ا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ئه دلیل.</w:t>
            </w:r>
          </w:p>
          <w:p w:rsidR="00BC1FDF" w:rsidRDefault="00986B18" w:rsidP="00BC1FDF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</w:rPr>
            </w:pPr>
            <w:r w:rsidRPr="00BC1FDF">
              <w:rPr>
                <w:rFonts w:cs="B Mitra" w:hint="cs"/>
                <w:sz w:val="24"/>
                <w:szCs w:val="24"/>
                <w:rtl/>
              </w:rPr>
              <w:t xml:space="preserve">بیان یک موقعیت و </w:t>
            </w:r>
            <w:r w:rsidR="00BC1FDF" w:rsidRPr="00BC1FDF">
              <w:rPr>
                <w:rFonts w:cs="B Mitra" w:hint="cs"/>
                <w:sz w:val="24"/>
                <w:szCs w:val="24"/>
                <w:rtl/>
              </w:rPr>
              <w:t>بررسی</w:t>
            </w:r>
            <w:r w:rsidRP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31B86" w:rsidRPr="00BC1FDF">
              <w:rPr>
                <w:rFonts w:cs="B Mitra" w:hint="cs"/>
                <w:sz w:val="24"/>
                <w:szCs w:val="24"/>
                <w:rtl/>
              </w:rPr>
              <w:t>نحوه برخورد متربیان در آن موقعیت</w:t>
            </w:r>
            <w:r w:rsidR="00BC1FDF" w:rsidRPr="00BC1FDF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D43D04" w:rsidRDefault="00331B86" w:rsidP="002622AE">
            <w:pPr>
              <w:pStyle w:val="ListParagraph"/>
              <w:numPr>
                <w:ilvl w:val="0"/>
                <w:numId w:val="8"/>
              </w:numPr>
              <w:bidi/>
              <w:ind w:left="175" w:hanging="175"/>
              <w:jc w:val="both"/>
              <w:rPr>
                <w:rFonts w:cs="B Mitra" w:hint="cs"/>
                <w:sz w:val="24"/>
                <w:szCs w:val="24"/>
              </w:rPr>
            </w:pPr>
            <w:r w:rsidRPr="002622AE">
              <w:rPr>
                <w:rFonts w:cs="B Mitra" w:hint="cs"/>
                <w:sz w:val="24"/>
                <w:szCs w:val="24"/>
                <w:rtl/>
              </w:rPr>
              <w:t>اجرای نمایش به</w:t>
            </w:r>
            <w:r w:rsidR="002622AE">
              <w:rPr>
                <w:rFonts w:cs="B Mitra" w:hint="cs"/>
                <w:sz w:val="24"/>
                <w:szCs w:val="24"/>
                <w:rtl/>
              </w:rPr>
              <w:t xml:space="preserve"> منظور ترسیم انواع برخورد</w:t>
            </w:r>
            <w:r w:rsidRPr="002622AE">
              <w:rPr>
                <w:rFonts w:cs="B Mitra" w:hint="cs"/>
                <w:sz w:val="24"/>
                <w:szCs w:val="24"/>
                <w:rtl/>
              </w:rPr>
              <w:t xml:space="preserve">ها </w:t>
            </w:r>
          </w:p>
          <w:p w:rsidR="002622AE" w:rsidRPr="00E8396F" w:rsidRDefault="002622AE" w:rsidP="002622AE">
            <w:pPr>
              <w:pStyle w:val="ListParagraph"/>
              <w:bidi/>
              <w:ind w:left="175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22" w:type="dxa"/>
            <w:tcBorders>
              <w:bottom w:val="double" w:sz="4" w:space="0" w:color="auto"/>
              <w:right w:val="double" w:sz="4" w:space="0" w:color="auto"/>
            </w:tcBorders>
          </w:tcPr>
          <w:p w:rsidR="007570CE" w:rsidRPr="00E8396F" w:rsidRDefault="001274E9" w:rsidP="00E8396F">
            <w:pPr>
              <w:pStyle w:val="ListParagraph"/>
              <w:numPr>
                <w:ilvl w:val="0"/>
                <w:numId w:val="3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درک احساس نیاز به یادگیری مهارت های ارتباطی.</w:t>
            </w:r>
          </w:p>
          <w:p w:rsidR="00331B86" w:rsidRPr="00E8396F" w:rsidRDefault="00331B86" w:rsidP="00E8396F">
            <w:pPr>
              <w:pStyle w:val="ListParagraph"/>
              <w:numPr>
                <w:ilvl w:val="0"/>
                <w:numId w:val="3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مراحل ارتباط صحیح</w:t>
            </w:r>
          </w:p>
          <w:p w:rsidR="005329E0" w:rsidRPr="00E8396F" w:rsidRDefault="00331B86" w:rsidP="00E8396F">
            <w:pPr>
              <w:pStyle w:val="ListParagraph"/>
              <w:numPr>
                <w:ilvl w:val="0"/>
                <w:numId w:val="3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ارتباط موفق</w:t>
            </w:r>
          </w:p>
          <w:p w:rsidR="00CB5757" w:rsidRPr="00E8396F" w:rsidRDefault="00331B86" w:rsidP="0057794A">
            <w:pPr>
              <w:pStyle w:val="ListParagraph"/>
              <w:numPr>
                <w:ilvl w:val="0"/>
                <w:numId w:val="3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ارتباط ناقص و ناموفق</w:t>
            </w:r>
          </w:p>
          <w:p w:rsidR="00E21146" w:rsidRPr="00E8396F" w:rsidRDefault="00E21146" w:rsidP="00E8396F">
            <w:pPr>
              <w:pStyle w:val="ListParagraph"/>
              <w:numPr>
                <w:ilvl w:val="0"/>
                <w:numId w:val="3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هر فرد حریم شخصی دارد</w:t>
            </w:r>
            <w:r w:rsidR="004C4B05" w:rsidRPr="00E8396F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E21146" w:rsidRPr="00E8396F" w:rsidRDefault="004C4B05" w:rsidP="00E8396F">
            <w:pPr>
              <w:pStyle w:val="ListParagraph"/>
              <w:numPr>
                <w:ilvl w:val="0"/>
                <w:numId w:val="4"/>
              </w:numPr>
              <w:bidi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حریم شخصی افراد چگونه شکسته می شود.</w:t>
            </w:r>
          </w:p>
          <w:p w:rsidR="00E21146" w:rsidRPr="00E8396F" w:rsidRDefault="00E21146" w:rsidP="00E8396F">
            <w:pPr>
              <w:pStyle w:val="ListParagraph"/>
              <w:numPr>
                <w:ilvl w:val="0"/>
                <w:numId w:val="4"/>
              </w:numPr>
              <w:bidi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انواع برخورد هنگام ورود سایرین به ح</w:t>
            </w:r>
            <w:r w:rsidR="004C4B05" w:rsidRPr="00E8396F">
              <w:rPr>
                <w:rFonts w:cs="B Mitra" w:hint="cs"/>
                <w:sz w:val="24"/>
                <w:szCs w:val="24"/>
                <w:rtl/>
              </w:rPr>
              <w:t>ریم شخصی ما:</w:t>
            </w:r>
          </w:p>
          <w:p w:rsidR="00E21146" w:rsidRPr="00E8396F" w:rsidRDefault="00E8396F" w:rsidP="00E8396F">
            <w:pPr>
              <w:pStyle w:val="ListParagraph"/>
              <w:numPr>
                <w:ilvl w:val="0"/>
                <w:numId w:val="5"/>
              </w:numPr>
              <w:bidi/>
              <w:ind w:left="1053" w:hanging="283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</w:t>
            </w:r>
            <w:r w:rsidR="00E21146" w:rsidRPr="00E8396F">
              <w:rPr>
                <w:rFonts w:cs="B Mitra" w:hint="cs"/>
                <w:sz w:val="24"/>
                <w:szCs w:val="24"/>
                <w:rtl/>
              </w:rPr>
              <w:t>نفعلانه</w:t>
            </w:r>
          </w:p>
          <w:p w:rsidR="00E21146" w:rsidRPr="00E8396F" w:rsidRDefault="00E21146" w:rsidP="00E8396F">
            <w:pPr>
              <w:pStyle w:val="ListParagraph"/>
              <w:numPr>
                <w:ilvl w:val="0"/>
                <w:numId w:val="5"/>
              </w:numPr>
              <w:bidi/>
              <w:ind w:left="1053" w:hanging="28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پرخاشگرانه</w:t>
            </w:r>
          </w:p>
          <w:p w:rsidR="00E21146" w:rsidRPr="00E8396F" w:rsidRDefault="00E21146" w:rsidP="00E8396F">
            <w:pPr>
              <w:pStyle w:val="ListParagraph"/>
              <w:numPr>
                <w:ilvl w:val="0"/>
                <w:numId w:val="5"/>
              </w:numPr>
              <w:bidi/>
              <w:ind w:left="1053" w:hanging="28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جر</w:t>
            </w:r>
            <w:r w:rsidR="00E8396F">
              <w:rPr>
                <w:rFonts w:cs="B Mitra" w:hint="cs"/>
                <w:sz w:val="24"/>
                <w:szCs w:val="24"/>
                <w:rtl/>
              </w:rPr>
              <w:t>أ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ت مندانه</w:t>
            </w:r>
          </w:p>
          <w:p w:rsidR="004C4B05" w:rsidRPr="00E8396F" w:rsidRDefault="00E8396F" w:rsidP="00E8396F">
            <w:pPr>
              <w:pStyle w:val="ListParagraph"/>
              <w:numPr>
                <w:ilvl w:val="0"/>
                <w:numId w:val="6"/>
              </w:numPr>
              <w:bidi/>
              <w:ind w:left="203" w:hanging="203"/>
              <w:rPr>
                <w:rFonts w:cs="B Mitra" w:hint="cs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 xml:space="preserve">آموزش </w:t>
            </w:r>
            <w:r w:rsidR="00F3698D" w:rsidRPr="00E8396F">
              <w:rPr>
                <w:rFonts w:cs="B Mitra" w:hint="cs"/>
                <w:sz w:val="24"/>
                <w:szCs w:val="24"/>
                <w:rtl/>
              </w:rPr>
              <w:t>مهارت جر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>أ</w:t>
            </w:r>
            <w:r w:rsidR="00F3698D" w:rsidRPr="00E8396F">
              <w:rPr>
                <w:rFonts w:cs="B Mitra" w:hint="cs"/>
                <w:sz w:val="24"/>
                <w:szCs w:val="24"/>
                <w:rtl/>
              </w:rPr>
              <w:t>ت مندی هنگام:</w:t>
            </w:r>
          </w:p>
          <w:p w:rsidR="004C4B05" w:rsidRPr="00E8396F" w:rsidRDefault="00F3698D" w:rsidP="00E8396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 w:hint="cs"/>
                <w:sz w:val="24"/>
                <w:szCs w:val="24"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ارائه درخواست و تقاضا</w:t>
            </w:r>
          </w:p>
          <w:p w:rsidR="00F3698D" w:rsidRPr="00E8396F" w:rsidRDefault="00F3698D" w:rsidP="00E8396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 w:hint="cs"/>
                <w:sz w:val="24"/>
                <w:szCs w:val="24"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>مواجه</w:t>
            </w:r>
            <w:r w:rsidR="00E8396F">
              <w:rPr>
                <w:rFonts w:cs="B Mitra" w:hint="cs"/>
                <w:sz w:val="24"/>
                <w:szCs w:val="24"/>
                <w:rtl/>
              </w:rPr>
              <w:t>ه</w:t>
            </w:r>
            <w:r w:rsidRPr="00E8396F">
              <w:rPr>
                <w:rFonts w:cs="B Mitra" w:hint="cs"/>
                <w:sz w:val="24"/>
                <w:szCs w:val="24"/>
                <w:rtl/>
              </w:rPr>
              <w:t xml:space="preserve"> با رفتار بی</w:t>
            </w:r>
            <w:r w:rsidR="00E8396F">
              <w:rPr>
                <w:rFonts w:cs="B Mitra"/>
                <w:sz w:val="24"/>
                <w:szCs w:val="24"/>
                <w:rtl/>
              </w:rPr>
              <w:softHyphen/>
            </w:r>
            <w:r w:rsidRPr="00E8396F">
              <w:rPr>
                <w:rFonts w:cs="B Mitra" w:hint="cs"/>
                <w:sz w:val="24"/>
                <w:szCs w:val="24"/>
                <w:rtl/>
              </w:rPr>
              <w:t>ملاحظه دیگران</w:t>
            </w:r>
          </w:p>
          <w:p w:rsidR="00006907" w:rsidRPr="00E8396F" w:rsidRDefault="00F3698D" w:rsidP="00E8396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4"/>
                <w:szCs w:val="24"/>
                <w:rtl/>
              </w:rPr>
            </w:pPr>
            <w:r w:rsidRPr="00E8396F">
              <w:rPr>
                <w:rFonts w:cs="B Mitra" w:hint="cs"/>
                <w:sz w:val="24"/>
                <w:szCs w:val="24"/>
                <w:rtl/>
              </w:rPr>
              <w:t xml:space="preserve">رد درخواست غیر منطقی </w:t>
            </w:r>
            <w:r w:rsidR="005329E0" w:rsidRPr="00E8396F">
              <w:rPr>
                <w:rFonts w:cs="B Mitra" w:hint="cs"/>
                <w:sz w:val="24"/>
                <w:szCs w:val="24"/>
                <w:rtl/>
              </w:rPr>
              <w:t>دیگران</w:t>
            </w:r>
          </w:p>
          <w:p w:rsidR="00E8396F" w:rsidRPr="00E8396F" w:rsidRDefault="00E8396F" w:rsidP="00E8396F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  <w:p w:rsidR="00E8396F" w:rsidRPr="00E8396F" w:rsidRDefault="00E8396F" w:rsidP="00E8396F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  <w:p w:rsidR="007571C3" w:rsidRPr="002622AE" w:rsidRDefault="007570CE" w:rsidP="002622AE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2622AE">
              <w:rPr>
                <w:rFonts w:cs="B Mitra" w:hint="cs"/>
                <w:b/>
                <w:bCs/>
                <w:sz w:val="24"/>
                <w:szCs w:val="24"/>
                <w:rtl/>
              </w:rPr>
              <w:t>استفاده از نکات جلسات خانم شرافت</w:t>
            </w:r>
          </w:p>
        </w:tc>
      </w:tr>
    </w:tbl>
    <w:p w:rsidR="002622AE" w:rsidRDefault="002622AE"/>
    <w:tbl>
      <w:tblPr>
        <w:tblStyle w:val="TableGrid"/>
        <w:tblW w:w="0" w:type="auto"/>
        <w:jc w:val="center"/>
        <w:tblInd w:w="-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8"/>
      </w:tblGrid>
      <w:tr w:rsidR="005F5230" w:rsidRPr="00BD731E" w:rsidTr="002622AE">
        <w:trPr>
          <w:trHeight w:val="2996"/>
          <w:jc w:val="center"/>
        </w:trPr>
        <w:tc>
          <w:tcPr>
            <w:tcW w:w="10518" w:type="dxa"/>
          </w:tcPr>
          <w:p w:rsidR="005D3DB8" w:rsidRPr="005D3DB8" w:rsidRDefault="007571C3" w:rsidP="005D3DB8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منابع</w:t>
            </w:r>
            <w:r w:rsidR="005D3DB8">
              <w:rPr>
                <w:rFonts w:cs="B Mitra" w:hint="cs"/>
                <w:b/>
                <w:bCs/>
                <w:rtl/>
              </w:rPr>
              <w:t xml:space="preserve"> :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دنیای نوجوانی: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محمدرضا شرفی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101 راه بهبود آنی مهارت های ارتباطی: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جو کاندریل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ارتباط: ری ام برکو،آندرودی، ترجمه: محمد اعرابی و داوود ایزد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4C3B31">
              <w:rPr>
                <w:rFonts w:cs="B Mitra" w:hint="cs"/>
                <w:sz w:val="24"/>
                <w:szCs w:val="24"/>
                <w:rtl/>
              </w:rPr>
              <w:t>ارتباطات انسانی: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علی اکبر</w:t>
            </w:r>
            <w:r w:rsidRPr="004C3B31">
              <w:rPr>
                <w:rFonts w:cs="B Mitra" w:hint="cs"/>
                <w:sz w:val="24"/>
                <w:szCs w:val="24"/>
                <w:rtl/>
              </w:rPr>
              <w:t xml:space="preserve"> فرهنگی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47EB5">
              <w:rPr>
                <w:rFonts w:cs="B Mitra" w:hint="cs"/>
                <w:sz w:val="24"/>
                <w:szCs w:val="24"/>
                <w:rtl/>
              </w:rPr>
              <w:t>ده نکته کاربردی در ارتباط موثر: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محمد افشار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های ارتباطی میان فردی: ایرج افشار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های ارتباطی: مریم تجریشی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و تکنیک های برقراری ارتباط موثر با دیگران:</w:t>
            </w:r>
            <w:r w:rsidR="00BC1FD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قادر باستانی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تکنیک های طلایی ارتباط با دیگران: جلال الدین حسینی</w:t>
            </w:r>
          </w:p>
          <w:p w:rsidR="005D3DB8" w:rsidRDefault="005D3DB8" w:rsidP="005D3DB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سخن گفتن و ارتباط با دیگران: خداداد بخشی</w:t>
            </w:r>
          </w:p>
          <w:p w:rsidR="005F5230" w:rsidRPr="00BD731E" w:rsidRDefault="005D3DB8" w:rsidP="002622AE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جوان از نظر عقل احساس: مرحوم فلسفی</w:t>
            </w:r>
          </w:p>
        </w:tc>
      </w:tr>
    </w:tbl>
    <w:p w:rsidR="007B1EA9" w:rsidRPr="00BD731E" w:rsidRDefault="007B1EA9" w:rsidP="005F5230">
      <w:pPr>
        <w:bidi/>
        <w:rPr>
          <w:rFonts w:cs="B Mitra"/>
        </w:rPr>
      </w:pPr>
    </w:p>
    <w:sectPr w:rsidR="007B1EA9" w:rsidRPr="00BD731E" w:rsidSect="009C7D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99F"/>
    <w:multiLevelType w:val="hybridMultilevel"/>
    <w:tmpl w:val="F772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1557"/>
    <w:multiLevelType w:val="hybridMultilevel"/>
    <w:tmpl w:val="A6E6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6489"/>
    <w:multiLevelType w:val="hybridMultilevel"/>
    <w:tmpl w:val="300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4BD"/>
    <w:multiLevelType w:val="hybridMultilevel"/>
    <w:tmpl w:val="C31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5CD"/>
    <w:multiLevelType w:val="hybridMultilevel"/>
    <w:tmpl w:val="616A8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040F"/>
    <w:multiLevelType w:val="hybridMultilevel"/>
    <w:tmpl w:val="C7A47BCA"/>
    <w:lvl w:ilvl="0" w:tplc="5C04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C1106"/>
    <w:multiLevelType w:val="hybridMultilevel"/>
    <w:tmpl w:val="7C984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E7D2C"/>
    <w:multiLevelType w:val="hybridMultilevel"/>
    <w:tmpl w:val="C476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1D"/>
    <w:rsid w:val="00006907"/>
    <w:rsid w:val="000112A4"/>
    <w:rsid w:val="00047428"/>
    <w:rsid w:val="001274E9"/>
    <w:rsid w:val="00186526"/>
    <w:rsid w:val="001D25BC"/>
    <w:rsid w:val="002622AE"/>
    <w:rsid w:val="00331B86"/>
    <w:rsid w:val="003A37D7"/>
    <w:rsid w:val="003D77D5"/>
    <w:rsid w:val="004C4B05"/>
    <w:rsid w:val="005329E0"/>
    <w:rsid w:val="0057794A"/>
    <w:rsid w:val="005D3DB8"/>
    <w:rsid w:val="005E09A4"/>
    <w:rsid w:val="005F5230"/>
    <w:rsid w:val="00717CA5"/>
    <w:rsid w:val="007570CE"/>
    <w:rsid w:val="007571C3"/>
    <w:rsid w:val="007B1EA9"/>
    <w:rsid w:val="008D2E6B"/>
    <w:rsid w:val="00986B18"/>
    <w:rsid w:val="009C7DFC"/>
    <w:rsid w:val="00AA03B3"/>
    <w:rsid w:val="00B248F0"/>
    <w:rsid w:val="00BC1FDF"/>
    <w:rsid w:val="00BD731E"/>
    <w:rsid w:val="00C319D2"/>
    <w:rsid w:val="00C73B89"/>
    <w:rsid w:val="00CB5757"/>
    <w:rsid w:val="00CC32CE"/>
    <w:rsid w:val="00CE69F1"/>
    <w:rsid w:val="00D30C1D"/>
    <w:rsid w:val="00D419CD"/>
    <w:rsid w:val="00D43D04"/>
    <w:rsid w:val="00E21146"/>
    <w:rsid w:val="00E8396F"/>
    <w:rsid w:val="00F3698D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8660235-3B88-4F9C-BCF0-8591009A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Mohsen</cp:lastModifiedBy>
  <cp:revision>11</cp:revision>
  <dcterms:created xsi:type="dcterms:W3CDTF">2015-01-11T14:01:00Z</dcterms:created>
  <dcterms:modified xsi:type="dcterms:W3CDTF">2015-01-13T17:48:00Z</dcterms:modified>
</cp:coreProperties>
</file>