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83" w:rsidRPr="009C50CD" w:rsidRDefault="00BE0583" w:rsidP="00BE0583">
      <w:pPr>
        <w:bidi/>
        <w:ind w:firstLine="288"/>
        <w:jc w:val="both"/>
        <w:rPr>
          <w:rFonts w:ascii="Traditional Arabic" w:hAnsi="Traditional Arabic" w:cs="Traditional Arabic"/>
          <w:color w:val="FF0000"/>
          <w:sz w:val="28"/>
          <w:szCs w:val="28"/>
          <w:rtl/>
          <w:lang w:bidi="fa-IR"/>
        </w:rPr>
      </w:pPr>
      <w:r w:rsidRPr="009C50CD">
        <w:rPr>
          <w:rFonts w:ascii="Traditional Arabic" w:hAnsi="Traditional Arabic" w:cs="Traditional Arabic"/>
          <w:color w:val="FF0000"/>
          <w:sz w:val="26"/>
          <w:szCs w:val="26"/>
          <w:rtl/>
        </w:rPr>
        <w:t>موضوع:</w:t>
      </w:r>
      <w:r w:rsidRPr="009C50CD">
        <w:rPr>
          <w:rFonts w:ascii="Traditional Arabic" w:hAnsi="Traditional Arabic" w:cs="Traditional Arabic"/>
          <w:sz w:val="26"/>
          <w:szCs w:val="26"/>
          <w:rtl/>
        </w:rPr>
        <w:t xml:space="preserve"> </w:t>
      </w:r>
      <w:r w:rsidRPr="009162BE">
        <w:rPr>
          <w:rFonts w:ascii="Traditional Arabic" w:hAnsi="Traditional Arabic" w:cs="Traditional Arabic" w:hint="cs"/>
          <w:color w:val="000000"/>
          <w:sz w:val="26"/>
          <w:szCs w:val="26"/>
          <w:rtl/>
        </w:rPr>
        <w:t>دلالت امر بر وجوب</w:t>
      </w:r>
      <w:r w:rsidRPr="009C50CD">
        <w:rPr>
          <w:rFonts w:ascii="Traditional Arabic" w:hAnsi="Traditional Arabic" w:cs="Traditional Arabic" w:hint="cs"/>
          <w:color w:val="000000"/>
          <w:sz w:val="26"/>
          <w:szCs w:val="26"/>
          <w:rtl/>
        </w:rPr>
        <w:t xml:space="preserve"> /اوامر</w:t>
      </w:r>
    </w:p>
    <w:p w:rsidR="007326DA" w:rsidRPr="009C50CD" w:rsidRDefault="00595138" w:rsidP="007326DA">
      <w:pPr>
        <w:bidi/>
        <w:ind w:firstLine="288"/>
        <w:jc w:val="both"/>
        <w:rPr>
          <w:rFonts w:ascii="Traditional Arabic" w:hAnsi="Traditional Arabic" w:cs="Traditional Arabic"/>
          <w:color w:val="FF0000"/>
          <w:sz w:val="28"/>
          <w:szCs w:val="28"/>
          <w:rtl/>
          <w:lang w:bidi="fa-IR"/>
        </w:rPr>
      </w:pPr>
      <w:bookmarkStart w:id="0" w:name="_GoBack"/>
      <w:bookmarkEnd w:id="0"/>
      <w:r w:rsidRPr="009C50CD">
        <w:rPr>
          <w:rFonts w:ascii="Traditional Arabic" w:hAnsi="Traditional Arabic" w:cs="Traditional Arabic" w:hint="cs"/>
          <w:color w:val="FF0000"/>
          <w:sz w:val="28"/>
          <w:szCs w:val="28"/>
          <w:rtl/>
          <w:lang w:bidi="fa-IR"/>
        </w:rPr>
        <w:t>معنای اصطلاحی امر</w:t>
      </w:r>
    </w:p>
    <w:p w:rsidR="00595138" w:rsidRPr="009C50CD" w:rsidRDefault="00595138" w:rsidP="00074C7C">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بحث ما در معنای لغوی تمام شد، اما در معنای اصطلاحی</w:t>
      </w:r>
      <w:r w:rsidR="00F174DD"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w:t>
      </w:r>
      <w:r w:rsidRPr="009C50CD">
        <w:rPr>
          <w:rFonts w:ascii="Traditional Arabic" w:hAnsi="Traditional Arabic" w:cs="Traditional Arabic" w:hint="cs"/>
          <w:color w:val="000080"/>
          <w:sz w:val="28"/>
          <w:szCs w:val="28"/>
          <w:rtl/>
          <w:lang w:bidi="fa-IR"/>
        </w:rPr>
        <w:t>صاحب کفایه می فرمایند</w:t>
      </w:r>
      <w:r w:rsidRPr="009C50CD">
        <w:rPr>
          <w:rFonts w:ascii="Traditional Arabic" w:hAnsi="Traditional Arabic" w:cs="Traditional Arabic" w:hint="cs"/>
          <w:sz w:val="28"/>
          <w:szCs w:val="28"/>
          <w:rtl/>
          <w:lang w:bidi="fa-IR"/>
        </w:rPr>
        <w:t xml:space="preserve"> «</w:t>
      </w:r>
      <w:r w:rsidRPr="009C50CD">
        <w:rPr>
          <w:rFonts w:ascii="Traditional Arabic" w:hAnsi="Traditional Arabic" w:cs="Traditional Arabic" w:hint="cs"/>
          <w:color w:val="000080"/>
          <w:sz w:val="28"/>
          <w:szCs w:val="28"/>
          <w:rtl/>
          <w:lang w:bidi="fa-IR"/>
        </w:rPr>
        <w:t>نُقل الاتفاق علی انه حقیقه فی القول المخصوص</w:t>
      </w:r>
      <w:r w:rsidRPr="009C50CD">
        <w:rPr>
          <w:rFonts w:ascii="Traditional Arabic" w:hAnsi="Traditional Arabic" w:cs="Traditional Arabic" w:hint="cs"/>
          <w:sz w:val="28"/>
          <w:szCs w:val="28"/>
          <w:rtl/>
          <w:lang w:bidi="fa-IR"/>
        </w:rPr>
        <w:t>» قول مخصوص هم یعنی استعمال صیغه امر</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مانندِ گفتنِ «إفعل»، یعنی وقتی </w:t>
      </w:r>
      <w:r w:rsidR="00074C7C" w:rsidRPr="009C50CD">
        <w:rPr>
          <w:rFonts w:ascii="Traditional Arabic" w:hAnsi="Traditional Arabic" w:cs="Traditional Arabic" w:hint="cs"/>
          <w:sz w:val="28"/>
          <w:szCs w:val="28"/>
          <w:rtl/>
          <w:lang w:bidi="fa-IR"/>
        </w:rPr>
        <w:t xml:space="preserve">گفته می شود </w:t>
      </w:r>
      <w:r w:rsidRPr="009C50CD">
        <w:rPr>
          <w:rFonts w:ascii="Traditional Arabic" w:hAnsi="Traditional Arabic" w:cs="Traditional Arabic" w:hint="cs"/>
          <w:sz w:val="28"/>
          <w:szCs w:val="28"/>
          <w:rtl/>
          <w:lang w:bidi="fa-IR"/>
        </w:rPr>
        <w:t>زید امر کرد</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یعنی صیغه امر را استعمال نمود.</w:t>
      </w:r>
    </w:p>
    <w:p w:rsidR="00595138" w:rsidRPr="009C50CD" w:rsidRDefault="00595138" w:rsidP="003F5779">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در ادامه می فرماید: «لا یخفی انه علیه لا یمکن الاشتقاق منه» یعنی چه؟ یعنی «القول المخصوص»(که همان گفتن إفعل باشد) که قابل اشتقاق نیست، پس معنای اصطلاحی نمی تواند خود قول مخصوص باشد</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زیرا </w:t>
      </w:r>
      <w:r w:rsidR="00BB3D69" w:rsidRPr="009C50CD">
        <w:rPr>
          <w:rFonts w:ascii="Traditional Arabic" w:hAnsi="Traditional Arabic" w:cs="Traditional Arabic" w:hint="cs"/>
          <w:sz w:val="28"/>
          <w:szCs w:val="28"/>
          <w:rtl/>
          <w:lang w:bidi="fa-IR"/>
        </w:rPr>
        <w:t>معنای حدثی نیست</w:t>
      </w:r>
      <w:r w:rsidR="000839B2" w:rsidRPr="009C50CD">
        <w:rPr>
          <w:rFonts w:ascii="Traditional Arabic" w:hAnsi="Traditional Arabic" w:cs="Traditional Arabic" w:hint="cs"/>
          <w:sz w:val="28"/>
          <w:szCs w:val="28"/>
          <w:rtl/>
          <w:lang w:bidi="fa-IR"/>
        </w:rPr>
        <w:t>.</w:t>
      </w:r>
      <w:r w:rsidR="00BB3D69" w:rsidRPr="009C50CD">
        <w:rPr>
          <w:rFonts w:ascii="Traditional Arabic" w:hAnsi="Traditional Arabic" w:cs="Traditional Arabic" w:hint="cs"/>
          <w:sz w:val="28"/>
          <w:szCs w:val="28"/>
          <w:rtl/>
          <w:lang w:bidi="fa-IR"/>
        </w:rPr>
        <w:t xml:space="preserve"> </w:t>
      </w:r>
      <w:r w:rsidR="00F174DD" w:rsidRPr="009C50CD">
        <w:rPr>
          <w:rFonts w:ascii="Traditional Arabic" w:hAnsi="Traditional Arabic" w:cs="Traditional Arabic" w:hint="cs"/>
          <w:sz w:val="28"/>
          <w:szCs w:val="28"/>
          <w:rtl/>
          <w:lang w:bidi="fa-IR"/>
        </w:rPr>
        <w:t xml:space="preserve">پس </w:t>
      </w:r>
      <w:r w:rsidRPr="009C50CD">
        <w:rPr>
          <w:rFonts w:ascii="Traditional Arabic" w:hAnsi="Traditional Arabic" w:cs="Traditional Arabic" w:hint="cs"/>
          <w:sz w:val="28"/>
          <w:szCs w:val="28"/>
          <w:rtl/>
          <w:lang w:bidi="fa-IR"/>
        </w:rPr>
        <w:t xml:space="preserve">قابل اشتقاق </w:t>
      </w:r>
      <w:r w:rsidR="00F174DD" w:rsidRPr="009C50CD">
        <w:rPr>
          <w:rFonts w:ascii="Traditional Arabic" w:hAnsi="Traditional Arabic" w:cs="Traditional Arabic" w:hint="cs"/>
          <w:sz w:val="28"/>
          <w:szCs w:val="28"/>
          <w:rtl/>
          <w:lang w:bidi="fa-IR"/>
        </w:rPr>
        <w:t xml:space="preserve">هم </w:t>
      </w:r>
      <w:r w:rsidR="003F5779" w:rsidRPr="009C50CD">
        <w:rPr>
          <w:rFonts w:ascii="Traditional Arabic" w:hAnsi="Traditional Arabic" w:cs="Traditional Arabic" w:hint="cs"/>
          <w:sz w:val="28"/>
          <w:szCs w:val="28"/>
          <w:rtl/>
          <w:lang w:bidi="fa-IR"/>
        </w:rPr>
        <w:t>نخواهد بود</w:t>
      </w:r>
      <w:r w:rsidRPr="009C50CD">
        <w:rPr>
          <w:rFonts w:ascii="Traditional Arabic" w:hAnsi="Traditional Arabic" w:cs="Traditional Arabic" w:hint="cs"/>
          <w:sz w:val="28"/>
          <w:szCs w:val="28"/>
          <w:rtl/>
          <w:lang w:bidi="fa-IR"/>
        </w:rPr>
        <w:t>، مگر اینکه ت</w:t>
      </w:r>
      <w:r w:rsidR="003F5779" w:rsidRPr="009C50CD">
        <w:rPr>
          <w:rFonts w:ascii="Traditional Arabic" w:hAnsi="Traditional Arabic" w:cs="Traditional Arabic" w:hint="cs"/>
          <w:sz w:val="28"/>
          <w:szCs w:val="28"/>
          <w:rtl/>
          <w:lang w:bidi="fa-IR"/>
        </w:rPr>
        <w:t>أ</w:t>
      </w:r>
      <w:r w:rsidRPr="009C50CD">
        <w:rPr>
          <w:rFonts w:ascii="Traditional Arabic" w:hAnsi="Traditional Arabic" w:cs="Traditional Arabic" w:hint="cs"/>
          <w:sz w:val="28"/>
          <w:szCs w:val="28"/>
          <w:rtl/>
          <w:lang w:bidi="fa-IR"/>
        </w:rPr>
        <w:t xml:space="preserve">ویلی </w:t>
      </w:r>
      <w:r w:rsidR="003F5779" w:rsidRPr="009C50CD">
        <w:rPr>
          <w:rFonts w:ascii="Traditional Arabic" w:hAnsi="Traditional Arabic" w:cs="Traditional Arabic" w:hint="cs"/>
          <w:sz w:val="28"/>
          <w:szCs w:val="28"/>
          <w:rtl/>
          <w:lang w:bidi="fa-IR"/>
        </w:rPr>
        <w:t>صورت داده و</w:t>
      </w:r>
      <w:r w:rsidRPr="009C50CD">
        <w:rPr>
          <w:rFonts w:ascii="Traditional Arabic" w:hAnsi="Traditional Arabic" w:cs="Traditional Arabic" w:hint="cs"/>
          <w:sz w:val="28"/>
          <w:szCs w:val="28"/>
          <w:rtl/>
          <w:lang w:bidi="fa-IR"/>
        </w:rPr>
        <w:t xml:space="preserve"> بگوییم معنای امر خود قول مخصوص نیست</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بلکه «الطلب بالقول المخصوص»</w:t>
      </w:r>
      <w:r w:rsidR="00F174DD" w:rsidRPr="009C50CD">
        <w:rPr>
          <w:rFonts w:ascii="Traditional Arabic" w:hAnsi="Traditional Arabic" w:cs="Traditional Arabic" w:hint="cs"/>
          <w:sz w:val="28"/>
          <w:szCs w:val="28"/>
          <w:rtl/>
          <w:lang w:bidi="fa-IR"/>
        </w:rPr>
        <w:t>است.</w:t>
      </w:r>
      <w:r w:rsidR="00BB3D69" w:rsidRPr="009C50CD">
        <w:rPr>
          <w:rFonts w:ascii="Traditional Arabic" w:hAnsi="Traditional Arabic" w:cs="Traditional Arabic" w:hint="cs"/>
          <w:sz w:val="28"/>
          <w:szCs w:val="28"/>
          <w:rtl/>
          <w:lang w:bidi="fa-IR"/>
        </w:rPr>
        <w:t xml:space="preserve"> در این صورت معنای حدثی پیدا می کند و قابل اشتقاق هم می شود، در این صورت «أمَر» یعنی </w:t>
      </w:r>
      <w:r w:rsidR="00F174DD" w:rsidRPr="009C50CD">
        <w:rPr>
          <w:rFonts w:ascii="Traditional Arabic" w:hAnsi="Traditional Arabic" w:cs="Traditional Arabic" w:hint="cs"/>
          <w:sz w:val="28"/>
          <w:szCs w:val="28"/>
          <w:rtl/>
          <w:lang w:bidi="fa-IR"/>
        </w:rPr>
        <w:t xml:space="preserve">با قول مخصوص </w:t>
      </w:r>
      <w:r w:rsidR="000839B2" w:rsidRPr="009C50CD">
        <w:rPr>
          <w:rFonts w:ascii="Traditional Arabic" w:hAnsi="Traditional Arabic" w:cs="Traditional Arabic" w:hint="cs"/>
          <w:sz w:val="28"/>
          <w:szCs w:val="28"/>
          <w:rtl/>
          <w:lang w:bidi="fa-IR"/>
        </w:rPr>
        <w:t>در گذشته طلب نمود</w:t>
      </w:r>
      <w:r w:rsidR="00BB3D69" w:rsidRPr="009C50CD">
        <w:rPr>
          <w:rFonts w:ascii="Traditional Arabic" w:hAnsi="Traditional Arabic" w:cs="Traditional Arabic" w:hint="cs"/>
          <w:sz w:val="28"/>
          <w:szCs w:val="28"/>
          <w:rtl/>
          <w:lang w:bidi="fa-IR"/>
        </w:rPr>
        <w:t>، «ی</w:t>
      </w:r>
      <w:r w:rsidR="00F174DD" w:rsidRPr="009C50CD">
        <w:rPr>
          <w:rFonts w:ascii="Traditional Arabic" w:hAnsi="Traditional Arabic" w:cs="Traditional Arabic" w:hint="cs"/>
          <w:sz w:val="28"/>
          <w:szCs w:val="28"/>
          <w:rtl/>
          <w:lang w:bidi="fa-IR"/>
        </w:rPr>
        <w:t>أ</w:t>
      </w:r>
      <w:r w:rsidR="00BB3D69" w:rsidRPr="009C50CD">
        <w:rPr>
          <w:rFonts w:ascii="Traditional Arabic" w:hAnsi="Traditional Arabic" w:cs="Traditional Arabic" w:hint="cs"/>
          <w:sz w:val="28"/>
          <w:szCs w:val="28"/>
          <w:rtl/>
          <w:lang w:bidi="fa-IR"/>
        </w:rPr>
        <w:t xml:space="preserve">مُرُ» یعنی </w:t>
      </w:r>
      <w:r w:rsidR="00F174DD" w:rsidRPr="009C50CD">
        <w:rPr>
          <w:rFonts w:ascii="Traditional Arabic" w:hAnsi="Traditional Arabic" w:cs="Traditional Arabic" w:hint="cs"/>
          <w:sz w:val="28"/>
          <w:szCs w:val="28"/>
          <w:rtl/>
          <w:lang w:bidi="fa-IR"/>
        </w:rPr>
        <w:t xml:space="preserve">با قول مخصوص </w:t>
      </w:r>
      <w:r w:rsidR="00BB3D69" w:rsidRPr="009C50CD">
        <w:rPr>
          <w:rFonts w:ascii="Traditional Arabic" w:hAnsi="Traditional Arabic" w:cs="Traditional Arabic" w:hint="cs"/>
          <w:sz w:val="28"/>
          <w:szCs w:val="28"/>
          <w:rtl/>
          <w:lang w:bidi="fa-IR"/>
        </w:rPr>
        <w:t>طلب می کند و هکذا.</w:t>
      </w:r>
      <w:r w:rsidR="00562E44" w:rsidRPr="009C50CD">
        <w:rPr>
          <w:rStyle w:val="FootnoteReference"/>
          <w:rFonts w:ascii="Traditional Arabic" w:hAnsi="Traditional Arabic" w:cs="Traditional Arabic"/>
          <w:sz w:val="28"/>
          <w:szCs w:val="28"/>
          <w:rtl/>
          <w:lang w:bidi="fa-IR"/>
        </w:rPr>
        <w:footnoteReference w:id="1"/>
      </w:r>
    </w:p>
    <w:p w:rsidR="00BB3D69" w:rsidRPr="009C50CD" w:rsidRDefault="00BB3D69" w:rsidP="00BB3D69">
      <w:pPr>
        <w:bidi/>
        <w:ind w:firstLine="288"/>
        <w:jc w:val="both"/>
        <w:rPr>
          <w:rFonts w:ascii="Traditional Arabic" w:hAnsi="Traditional Arabic" w:cs="Traditional Arabic"/>
          <w:color w:val="FF0000"/>
          <w:sz w:val="28"/>
          <w:szCs w:val="28"/>
          <w:rtl/>
          <w:lang w:bidi="fa-IR"/>
        </w:rPr>
      </w:pPr>
      <w:r w:rsidRPr="009C50CD">
        <w:rPr>
          <w:rFonts w:ascii="Traditional Arabic" w:hAnsi="Traditional Arabic" w:cs="Traditional Arabic" w:hint="cs"/>
          <w:color w:val="FF0000"/>
          <w:sz w:val="28"/>
          <w:szCs w:val="28"/>
          <w:rtl/>
          <w:lang w:bidi="fa-IR"/>
        </w:rPr>
        <w:t>اعتبار علو و استعلا</w:t>
      </w:r>
    </w:p>
    <w:p w:rsidR="00BB3D69" w:rsidRPr="009C50CD" w:rsidRDefault="00BB3D69" w:rsidP="000839B2">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گفته اند که  اطلاق عنوان امر</w:t>
      </w:r>
      <w:r w:rsidR="003F5779" w:rsidRPr="009C50CD">
        <w:rPr>
          <w:rFonts w:ascii="Traditional Arabic" w:hAnsi="Traditional Arabic" w:cs="Traditional Arabic" w:hint="cs"/>
          <w:sz w:val="28"/>
          <w:szCs w:val="28"/>
          <w:rtl/>
          <w:lang w:bidi="fa-IR"/>
        </w:rPr>
        <w:t xml:space="preserve"> به معنای طلب، </w:t>
      </w:r>
      <w:r w:rsidRPr="009C50CD">
        <w:rPr>
          <w:rFonts w:ascii="Traditional Arabic" w:hAnsi="Traditional Arabic" w:cs="Traditional Arabic" w:hint="cs"/>
          <w:sz w:val="28"/>
          <w:szCs w:val="28"/>
          <w:rtl/>
          <w:lang w:bidi="fa-IR"/>
        </w:rPr>
        <w:t xml:space="preserve">مشروط به این است که آمر عُلو داشته باشد، این طلب اگر از شخص عالی صادر بشود می گویند امر کرد، </w:t>
      </w:r>
      <w:r w:rsidR="00F174DD" w:rsidRPr="009C50CD">
        <w:rPr>
          <w:rFonts w:ascii="Traditional Arabic" w:hAnsi="Traditional Arabic" w:cs="Traditional Arabic" w:hint="cs"/>
          <w:sz w:val="28"/>
          <w:szCs w:val="28"/>
          <w:rtl/>
          <w:lang w:bidi="fa-IR"/>
        </w:rPr>
        <w:t xml:space="preserve">اما </w:t>
      </w:r>
      <w:r w:rsidRPr="009C50CD">
        <w:rPr>
          <w:rFonts w:ascii="Traditional Arabic" w:hAnsi="Traditional Arabic" w:cs="Traditional Arabic" w:hint="cs"/>
          <w:sz w:val="28"/>
          <w:szCs w:val="28"/>
          <w:rtl/>
          <w:lang w:bidi="fa-IR"/>
        </w:rPr>
        <w:t xml:space="preserve">اگر از شخص سافلی صادر </w:t>
      </w:r>
      <w:r w:rsidR="00F174DD" w:rsidRPr="009C50CD">
        <w:rPr>
          <w:rFonts w:ascii="Traditional Arabic" w:hAnsi="Traditional Arabic" w:cs="Traditional Arabic" w:hint="cs"/>
          <w:sz w:val="28"/>
          <w:szCs w:val="28"/>
          <w:rtl/>
          <w:lang w:bidi="fa-IR"/>
        </w:rPr>
        <w:t>شود</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می گویند سوال </w:t>
      </w:r>
      <w:r w:rsidR="000839B2" w:rsidRPr="009C50CD">
        <w:rPr>
          <w:rFonts w:ascii="Traditional Arabic" w:hAnsi="Traditional Arabic" w:cs="Traditional Arabic" w:hint="cs"/>
          <w:sz w:val="28"/>
          <w:szCs w:val="28"/>
          <w:rtl/>
          <w:lang w:bidi="fa-IR"/>
        </w:rPr>
        <w:t>و در</w:t>
      </w:r>
      <w:r w:rsidRPr="009C50CD">
        <w:rPr>
          <w:rFonts w:ascii="Traditional Arabic" w:hAnsi="Traditional Arabic" w:cs="Traditional Arabic" w:hint="cs"/>
          <w:sz w:val="28"/>
          <w:szCs w:val="28"/>
          <w:rtl/>
          <w:lang w:bidi="fa-IR"/>
        </w:rPr>
        <w:t>خ</w:t>
      </w:r>
      <w:r w:rsidR="00F174DD" w:rsidRPr="009C50CD">
        <w:rPr>
          <w:rFonts w:ascii="Traditional Arabic" w:hAnsi="Traditional Arabic" w:cs="Traditional Arabic" w:hint="cs"/>
          <w:sz w:val="28"/>
          <w:szCs w:val="28"/>
          <w:rtl/>
          <w:lang w:bidi="fa-IR"/>
        </w:rPr>
        <w:t>وا</w:t>
      </w:r>
      <w:r w:rsidRPr="009C50CD">
        <w:rPr>
          <w:rFonts w:ascii="Traditional Arabic" w:hAnsi="Traditional Arabic" w:cs="Traditional Arabic" w:hint="cs"/>
          <w:sz w:val="28"/>
          <w:szCs w:val="28"/>
          <w:rtl/>
          <w:lang w:bidi="fa-IR"/>
        </w:rPr>
        <w:t>ست کرد، پس همیشه به طلب کردن</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امر اطلاق نمی شود بلکه مشروط به این است که عالی باشد،</w:t>
      </w:r>
      <w:r w:rsidR="00FD2CA4" w:rsidRPr="009C50CD">
        <w:rPr>
          <w:rFonts w:ascii="Traditional Arabic" w:hAnsi="Traditional Arabic" w:cs="Traditional Arabic" w:hint="cs"/>
          <w:sz w:val="28"/>
          <w:szCs w:val="28"/>
          <w:rtl/>
          <w:lang w:bidi="fa-IR"/>
        </w:rPr>
        <w:t xml:space="preserve"> مثلا</w:t>
      </w:r>
      <w:r w:rsidRPr="009C50CD">
        <w:rPr>
          <w:rFonts w:ascii="Traditional Arabic" w:hAnsi="Traditional Arabic" w:cs="Traditional Arabic" w:hint="cs"/>
          <w:sz w:val="28"/>
          <w:szCs w:val="28"/>
          <w:rtl/>
          <w:lang w:bidi="fa-IR"/>
        </w:rPr>
        <w:t xml:space="preserve"> ما دعا می کنیم و می گوییم «اللهم ارزقنا» این هم امر است</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اما آیا </w:t>
      </w:r>
      <w:r w:rsidR="000839B2" w:rsidRPr="009C50CD">
        <w:rPr>
          <w:rFonts w:ascii="Traditional Arabic" w:hAnsi="Traditional Arabic" w:cs="Traditional Arabic" w:hint="cs"/>
          <w:sz w:val="28"/>
          <w:szCs w:val="28"/>
          <w:rtl/>
          <w:lang w:bidi="fa-IR"/>
        </w:rPr>
        <w:t xml:space="preserve">می </w:t>
      </w:r>
      <w:r w:rsidR="00FD2CA4" w:rsidRPr="009C50CD">
        <w:rPr>
          <w:rFonts w:ascii="Traditional Arabic" w:hAnsi="Traditional Arabic" w:cs="Traditional Arabic" w:hint="cs"/>
          <w:sz w:val="28"/>
          <w:szCs w:val="28"/>
          <w:rtl/>
          <w:lang w:bidi="fa-IR"/>
        </w:rPr>
        <w:t xml:space="preserve">گوییم </w:t>
      </w:r>
      <w:r w:rsidRPr="009C50CD">
        <w:rPr>
          <w:rFonts w:ascii="Traditional Arabic" w:hAnsi="Traditional Arabic" w:cs="Traditional Arabic" w:hint="cs"/>
          <w:sz w:val="28"/>
          <w:szCs w:val="28"/>
          <w:rtl/>
          <w:lang w:bidi="fa-IR"/>
        </w:rPr>
        <w:t xml:space="preserve">ما </w:t>
      </w:r>
      <w:r w:rsidR="00F174DD" w:rsidRPr="009C50CD">
        <w:rPr>
          <w:rFonts w:ascii="Traditional Arabic" w:hAnsi="Traditional Arabic" w:cs="Traditional Arabic" w:hint="cs"/>
          <w:sz w:val="28"/>
          <w:szCs w:val="28"/>
          <w:rtl/>
          <w:lang w:bidi="fa-IR"/>
        </w:rPr>
        <w:t xml:space="preserve">به خداوند </w:t>
      </w:r>
      <w:r w:rsidRPr="009C50CD">
        <w:rPr>
          <w:rFonts w:ascii="Traditional Arabic" w:hAnsi="Traditional Arabic" w:cs="Traditional Arabic" w:hint="cs"/>
          <w:sz w:val="28"/>
          <w:szCs w:val="28"/>
          <w:rtl/>
          <w:lang w:bidi="fa-IR"/>
        </w:rPr>
        <w:t>امر کردیم ؟ خیر، ما دعا کرد</w:t>
      </w:r>
      <w:r w:rsidR="000839B2" w:rsidRPr="009C50CD">
        <w:rPr>
          <w:rFonts w:ascii="Traditional Arabic" w:hAnsi="Traditional Arabic" w:cs="Traditional Arabic" w:hint="cs"/>
          <w:sz w:val="28"/>
          <w:szCs w:val="28"/>
          <w:rtl/>
          <w:lang w:bidi="fa-IR"/>
        </w:rPr>
        <w:t>ی</w:t>
      </w:r>
      <w:r w:rsidRPr="009C50CD">
        <w:rPr>
          <w:rFonts w:ascii="Traditional Arabic" w:hAnsi="Traditional Arabic" w:cs="Traditional Arabic" w:hint="cs"/>
          <w:sz w:val="28"/>
          <w:szCs w:val="28"/>
          <w:rtl/>
          <w:lang w:bidi="fa-IR"/>
        </w:rPr>
        <w:t>م،</w:t>
      </w:r>
      <w:r w:rsidR="00FD2CA4" w:rsidRPr="009C50CD">
        <w:rPr>
          <w:rFonts w:ascii="Traditional Arabic" w:hAnsi="Traditional Arabic" w:cs="Traditional Arabic" w:hint="cs"/>
          <w:sz w:val="28"/>
          <w:szCs w:val="28"/>
          <w:rtl/>
          <w:lang w:bidi="fa-IR"/>
        </w:rPr>
        <w:t xml:space="preserve"> اطلاق امر نمی شود چون علو </w:t>
      </w:r>
      <w:r w:rsidR="00F174DD" w:rsidRPr="009C50CD">
        <w:rPr>
          <w:rFonts w:ascii="Traditional Arabic" w:hAnsi="Traditional Arabic" w:cs="Traditional Arabic" w:hint="cs"/>
          <w:sz w:val="28"/>
          <w:szCs w:val="28"/>
          <w:rtl/>
          <w:lang w:bidi="fa-IR"/>
        </w:rPr>
        <w:t>نداریم</w:t>
      </w:r>
      <w:r w:rsidR="00FD2CA4" w:rsidRPr="009C50CD">
        <w:rPr>
          <w:rFonts w:ascii="Traditional Arabic" w:hAnsi="Traditional Arabic" w:cs="Traditional Arabic" w:hint="cs"/>
          <w:sz w:val="28"/>
          <w:szCs w:val="28"/>
          <w:rtl/>
          <w:lang w:bidi="fa-IR"/>
        </w:rPr>
        <w:t>، اما وقتی از خداوند صادر شد</w:t>
      </w:r>
      <w:r w:rsidR="000839B2" w:rsidRPr="009C50CD">
        <w:rPr>
          <w:rFonts w:ascii="Traditional Arabic" w:hAnsi="Traditional Arabic" w:cs="Traditional Arabic" w:hint="cs"/>
          <w:sz w:val="28"/>
          <w:szCs w:val="28"/>
          <w:rtl/>
          <w:lang w:bidi="fa-IR"/>
        </w:rPr>
        <w:t>،</w:t>
      </w:r>
      <w:r w:rsidR="00FD2CA4" w:rsidRPr="009C50CD">
        <w:rPr>
          <w:rFonts w:ascii="Traditional Arabic" w:hAnsi="Traditional Arabic" w:cs="Traditional Arabic" w:hint="cs"/>
          <w:sz w:val="28"/>
          <w:szCs w:val="28"/>
          <w:rtl/>
          <w:lang w:bidi="fa-IR"/>
        </w:rPr>
        <w:t xml:space="preserve"> می شود امر، چرا؟ چون علو دارد، اگر از مساوی به مساوی باشد می گویند سوال</w:t>
      </w:r>
      <w:r w:rsidR="003F5779" w:rsidRPr="009C50CD">
        <w:rPr>
          <w:rFonts w:ascii="Traditional Arabic" w:hAnsi="Traditional Arabic" w:cs="Traditional Arabic" w:hint="cs"/>
          <w:sz w:val="28"/>
          <w:szCs w:val="28"/>
          <w:rtl/>
          <w:lang w:bidi="fa-IR"/>
        </w:rPr>
        <w:t xml:space="preserve"> کرد</w:t>
      </w:r>
      <w:r w:rsidR="00FD2CA4" w:rsidRPr="009C50CD">
        <w:rPr>
          <w:rFonts w:ascii="Traditional Arabic" w:hAnsi="Traditional Arabic" w:cs="Traditional Arabic" w:hint="cs"/>
          <w:sz w:val="28"/>
          <w:szCs w:val="28"/>
          <w:rtl/>
          <w:lang w:bidi="fa-IR"/>
        </w:rPr>
        <w:t>. پس علو الطالب از شرایط امر است.</w:t>
      </w:r>
    </w:p>
    <w:p w:rsidR="00FD2CA4" w:rsidRPr="009C50CD" w:rsidRDefault="00FD2CA4" w:rsidP="00F174DD">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 xml:space="preserve">آیا </w:t>
      </w:r>
      <w:r w:rsidR="00F174DD" w:rsidRPr="009C50CD">
        <w:rPr>
          <w:rFonts w:ascii="Traditional Arabic" w:hAnsi="Traditional Arabic" w:cs="Traditional Arabic" w:hint="cs"/>
          <w:sz w:val="28"/>
          <w:szCs w:val="28"/>
          <w:rtl/>
          <w:lang w:bidi="fa-IR"/>
        </w:rPr>
        <w:t xml:space="preserve">اطلاق عنوان امر </w:t>
      </w:r>
      <w:r w:rsidRPr="009C50CD">
        <w:rPr>
          <w:rFonts w:ascii="Traditional Arabic" w:hAnsi="Traditional Arabic" w:cs="Traditional Arabic" w:hint="cs"/>
          <w:sz w:val="28"/>
          <w:szCs w:val="28"/>
          <w:rtl/>
          <w:lang w:bidi="fa-IR"/>
        </w:rPr>
        <w:t xml:space="preserve">مشروط به استعلا هم هست؟ یعنی آیا لازم است </w:t>
      </w:r>
      <w:r w:rsidR="00766E76" w:rsidRPr="009C50CD">
        <w:rPr>
          <w:rFonts w:ascii="Traditional Arabic" w:hAnsi="Traditional Arabic" w:cs="Traditional Arabic" w:hint="cs"/>
          <w:sz w:val="28"/>
          <w:szCs w:val="28"/>
          <w:rtl/>
          <w:lang w:bidi="fa-IR"/>
        </w:rPr>
        <w:t xml:space="preserve">امر </w:t>
      </w:r>
      <w:r w:rsidRPr="009C50CD">
        <w:rPr>
          <w:rFonts w:ascii="Traditional Arabic" w:hAnsi="Traditional Arabic" w:cs="Traditional Arabic" w:hint="cs"/>
          <w:sz w:val="28"/>
          <w:szCs w:val="28"/>
          <w:rtl/>
          <w:lang w:bidi="fa-IR"/>
        </w:rPr>
        <w:t>به شکل دستوری باشد؟ صاحب کفایه می فرمایند دیگر لازم نیست، اگر از عالی باشد ولو علی سبیل الاستعلا هم نباشد باز هم امر است، به خلاف جایی که علی سبیل الاستعلا باشد ولی از عالی نباشد.</w:t>
      </w:r>
    </w:p>
    <w:p w:rsidR="00FD2CA4" w:rsidRPr="009C50CD" w:rsidRDefault="0078090D" w:rsidP="000839B2">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ممکن است شخصی بگوید</w:t>
      </w:r>
      <w:r w:rsidR="00FD2CA4" w:rsidRPr="009C50CD">
        <w:rPr>
          <w:rFonts w:ascii="Traditional Arabic" w:hAnsi="Traditional Arabic" w:cs="Traditional Arabic" w:hint="cs"/>
          <w:sz w:val="28"/>
          <w:szCs w:val="28"/>
          <w:rtl/>
          <w:lang w:bidi="fa-IR"/>
        </w:rPr>
        <w:t xml:space="preserve"> اگر استعلا</w:t>
      </w:r>
      <w:r w:rsidR="003F5779" w:rsidRPr="009C50CD">
        <w:rPr>
          <w:rFonts w:ascii="Traditional Arabic" w:hAnsi="Traditional Arabic" w:cs="Traditional Arabic" w:hint="cs"/>
          <w:sz w:val="28"/>
          <w:szCs w:val="28"/>
          <w:rtl/>
          <w:lang w:bidi="fa-IR"/>
        </w:rPr>
        <w:t xml:space="preserve"> بدون علو </w:t>
      </w:r>
      <w:r w:rsidR="00FD2CA4" w:rsidRPr="009C50CD">
        <w:rPr>
          <w:rFonts w:ascii="Traditional Arabic" w:hAnsi="Traditional Arabic" w:cs="Traditional Arabic" w:hint="cs"/>
          <w:sz w:val="28"/>
          <w:szCs w:val="28"/>
          <w:rtl/>
          <w:lang w:bidi="fa-IR"/>
        </w:rPr>
        <w:t>امر نیست</w:t>
      </w:r>
      <w:r w:rsidR="000839B2" w:rsidRPr="009C50CD">
        <w:rPr>
          <w:rFonts w:ascii="Traditional Arabic" w:hAnsi="Traditional Arabic" w:cs="Traditional Arabic" w:hint="cs"/>
          <w:sz w:val="28"/>
          <w:szCs w:val="28"/>
          <w:rtl/>
          <w:lang w:bidi="fa-IR"/>
        </w:rPr>
        <w:t xml:space="preserve">، پس چرا مُستعلی غیر </w:t>
      </w:r>
      <w:r w:rsidR="00FD2CA4" w:rsidRPr="009C50CD">
        <w:rPr>
          <w:rFonts w:ascii="Traditional Arabic" w:hAnsi="Traditional Arabic" w:cs="Traditional Arabic" w:hint="cs"/>
          <w:sz w:val="28"/>
          <w:szCs w:val="28"/>
          <w:rtl/>
          <w:lang w:bidi="fa-IR"/>
        </w:rPr>
        <w:t xml:space="preserve">عالی را به خاطر امرش توبیخ می کنند؟ </w:t>
      </w:r>
      <w:r w:rsidR="000839B2" w:rsidRPr="009C50CD">
        <w:rPr>
          <w:rFonts w:ascii="Traditional Arabic" w:hAnsi="Traditional Arabic" w:cs="Traditional Arabic" w:hint="cs"/>
          <w:sz w:val="28"/>
          <w:szCs w:val="28"/>
          <w:rtl/>
          <w:lang w:bidi="fa-IR"/>
        </w:rPr>
        <w:t xml:space="preserve">و </w:t>
      </w:r>
      <w:r w:rsidR="00FD2CA4" w:rsidRPr="009C50CD">
        <w:rPr>
          <w:rFonts w:ascii="Traditional Arabic" w:hAnsi="Traditional Arabic" w:cs="Traditional Arabic" w:hint="cs"/>
          <w:sz w:val="28"/>
          <w:szCs w:val="28"/>
          <w:rtl/>
          <w:lang w:bidi="fa-IR"/>
        </w:rPr>
        <w:t>به او می گویند لم</w:t>
      </w:r>
      <w:r w:rsidR="000839B2" w:rsidRPr="009C50CD">
        <w:rPr>
          <w:rFonts w:ascii="Traditional Arabic" w:hAnsi="Traditional Arabic" w:cs="Traditional Arabic" w:hint="cs"/>
          <w:sz w:val="28"/>
          <w:szCs w:val="28"/>
          <w:rtl/>
          <w:lang w:bidi="fa-IR"/>
        </w:rPr>
        <w:t xml:space="preserve">َ </w:t>
      </w:r>
      <w:r w:rsidR="00FD2CA4" w:rsidRPr="009C50CD">
        <w:rPr>
          <w:rFonts w:ascii="Traditional Arabic" w:hAnsi="Traditional Arabic" w:cs="Traditional Arabic" w:hint="cs"/>
          <w:sz w:val="28"/>
          <w:szCs w:val="28"/>
          <w:rtl/>
          <w:lang w:bidi="fa-IR"/>
        </w:rPr>
        <w:t>تامرُهُ؟ اگر طلب او امر نیست</w:t>
      </w:r>
      <w:r w:rsidR="000839B2" w:rsidRPr="009C50CD">
        <w:rPr>
          <w:rFonts w:ascii="Traditional Arabic" w:hAnsi="Traditional Arabic" w:cs="Traditional Arabic" w:hint="cs"/>
          <w:sz w:val="28"/>
          <w:szCs w:val="28"/>
          <w:rtl/>
          <w:lang w:bidi="fa-IR"/>
        </w:rPr>
        <w:t>،</w:t>
      </w:r>
      <w:r w:rsidR="00FD2CA4" w:rsidRPr="009C50CD">
        <w:rPr>
          <w:rFonts w:ascii="Traditional Arabic" w:hAnsi="Traditional Arabic" w:cs="Traditional Arabic" w:hint="cs"/>
          <w:sz w:val="28"/>
          <w:szCs w:val="28"/>
          <w:rtl/>
          <w:lang w:bidi="fa-IR"/>
        </w:rPr>
        <w:t xml:space="preserve"> چرا توبیخش می کنند؟ صاحب کفایه جواب می دهد این توبیخ به خاطر استعلای بی موردش </w:t>
      </w:r>
      <w:r w:rsidR="000839B2" w:rsidRPr="009C50CD">
        <w:rPr>
          <w:rFonts w:ascii="Traditional Arabic" w:hAnsi="Traditional Arabic" w:cs="Traditional Arabic" w:hint="cs"/>
          <w:sz w:val="28"/>
          <w:szCs w:val="28"/>
          <w:rtl/>
          <w:lang w:bidi="fa-IR"/>
        </w:rPr>
        <w:t>می باشد،</w:t>
      </w:r>
      <w:r w:rsidR="00FD2CA4" w:rsidRPr="009C50CD">
        <w:rPr>
          <w:rFonts w:ascii="Traditional Arabic" w:hAnsi="Traditional Arabic" w:cs="Traditional Arabic" w:hint="cs"/>
          <w:sz w:val="28"/>
          <w:szCs w:val="28"/>
          <w:rtl/>
          <w:lang w:bidi="fa-IR"/>
        </w:rPr>
        <w:t xml:space="preserve"> نه اینکه عملی که از او سر زده</w:t>
      </w:r>
      <w:r w:rsidR="003F5779" w:rsidRPr="009C50CD">
        <w:rPr>
          <w:rFonts w:ascii="Traditional Arabic" w:hAnsi="Traditional Arabic" w:cs="Traditional Arabic" w:hint="cs"/>
          <w:sz w:val="28"/>
          <w:szCs w:val="28"/>
          <w:rtl/>
          <w:lang w:bidi="fa-IR"/>
        </w:rPr>
        <w:t>،</w:t>
      </w:r>
      <w:r w:rsidR="00FD2CA4" w:rsidRPr="009C50CD">
        <w:rPr>
          <w:rFonts w:ascii="Traditional Arabic" w:hAnsi="Traditional Arabic" w:cs="Traditional Arabic" w:hint="cs"/>
          <w:sz w:val="28"/>
          <w:szCs w:val="28"/>
          <w:rtl/>
          <w:lang w:bidi="fa-IR"/>
        </w:rPr>
        <w:t xml:space="preserve"> امر </w:t>
      </w:r>
      <w:r w:rsidR="000839B2" w:rsidRPr="009C50CD">
        <w:rPr>
          <w:rFonts w:ascii="Traditional Arabic" w:hAnsi="Traditional Arabic" w:cs="Traditional Arabic" w:hint="cs"/>
          <w:sz w:val="28"/>
          <w:szCs w:val="28"/>
          <w:rtl/>
          <w:lang w:bidi="fa-IR"/>
        </w:rPr>
        <w:t>است</w:t>
      </w:r>
      <w:r w:rsidR="00FD2CA4" w:rsidRPr="009C50CD">
        <w:rPr>
          <w:rFonts w:ascii="Traditional Arabic" w:hAnsi="Traditional Arabic" w:cs="Traditional Arabic" w:hint="cs"/>
          <w:sz w:val="28"/>
          <w:szCs w:val="28"/>
          <w:rtl/>
          <w:lang w:bidi="fa-IR"/>
        </w:rPr>
        <w:t>.</w:t>
      </w:r>
    </w:p>
    <w:p w:rsidR="00FD2CA4" w:rsidRPr="009C50CD" w:rsidRDefault="00FD2CA4" w:rsidP="00FD2CA4">
      <w:pPr>
        <w:bidi/>
        <w:ind w:firstLine="288"/>
        <w:jc w:val="both"/>
        <w:rPr>
          <w:rFonts w:ascii="Traditional Arabic" w:hAnsi="Traditional Arabic" w:cs="Traditional Arabic"/>
          <w:color w:val="FF0000"/>
          <w:sz w:val="28"/>
          <w:szCs w:val="28"/>
          <w:rtl/>
          <w:lang w:bidi="fa-IR"/>
        </w:rPr>
      </w:pPr>
      <w:r w:rsidRPr="009C50CD">
        <w:rPr>
          <w:rFonts w:ascii="Traditional Arabic" w:hAnsi="Traditional Arabic" w:cs="Traditional Arabic" w:hint="cs"/>
          <w:color w:val="FF0000"/>
          <w:sz w:val="28"/>
          <w:szCs w:val="28"/>
          <w:rtl/>
          <w:lang w:bidi="fa-IR"/>
        </w:rPr>
        <w:t>اقول</w:t>
      </w:r>
    </w:p>
    <w:p w:rsidR="00FD2CA4" w:rsidRPr="009C50CD" w:rsidRDefault="00FD2CA4" w:rsidP="00766E76">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lastRenderedPageBreak/>
        <w:t xml:space="preserve">به نظر ما امر مشروط به هر دو شرط است، هم علو و هم استعلا، </w:t>
      </w:r>
      <w:r w:rsidR="000B4267" w:rsidRPr="009C50CD">
        <w:rPr>
          <w:rFonts w:ascii="Traditional Arabic" w:hAnsi="Traditional Arabic" w:cs="Traditional Arabic" w:hint="cs"/>
          <w:sz w:val="28"/>
          <w:szCs w:val="28"/>
          <w:rtl/>
          <w:lang w:bidi="fa-IR"/>
        </w:rPr>
        <w:t>هم صدور من العالی و هم ان یکون علی سبیل الاستعلا، اما صدور من العالی لازم است چون اگر عالی نباشد</w:t>
      </w:r>
      <w:r w:rsidR="000839B2" w:rsidRPr="009C50CD">
        <w:rPr>
          <w:rFonts w:ascii="Traditional Arabic" w:hAnsi="Traditional Arabic" w:cs="Traditional Arabic" w:hint="cs"/>
          <w:sz w:val="28"/>
          <w:szCs w:val="28"/>
          <w:rtl/>
          <w:lang w:bidi="fa-IR"/>
        </w:rPr>
        <w:t>،</w:t>
      </w:r>
      <w:r w:rsidR="000B4267" w:rsidRPr="009C50CD">
        <w:rPr>
          <w:rFonts w:ascii="Traditional Arabic" w:hAnsi="Traditional Arabic" w:cs="Traditional Arabic" w:hint="cs"/>
          <w:sz w:val="28"/>
          <w:szCs w:val="28"/>
          <w:rtl/>
          <w:lang w:bidi="fa-IR"/>
        </w:rPr>
        <w:t xml:space="preserve"> صدق امر نمی کند، اگر علی سبیل الاستعلا نباشد هم باز صدق امر نمی کند.</w:t>
      </w:r>
      <w:r w:rsidR="00766E76" w:rsidRPr="009C50CD">
        <w:rPr>
          <w:rFonts w:ascii="Traditional Arabic" w:hAnsi="Traditional Arabic" w:cs="Traditional Arabic" w:hint="cs"/>
          <w:sz w:val="28"/>
          <w:szCs w:val="28"/>
          <w:rtl/>
          <w:lang w:bidi="fa-IR"/>
        </w:rPr>
        <w:t xml:space="preserve"> </w:t>
      </w:r>
    </w:p>
    <w:p w:rsidR="000B4267" w:rsidRPr="009C50CD" w:rsidRDefault="000B4267" w:rsidP="0078090D">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 xml:space="preserve">مثلا اگر استاندار یا فرماندار </w:t>
      </w:r>
      <w:r w:rsidR="0078090D" w:rsidRPr="009C50CD">
        <w:rPr>
          <w:rFonts w:ascii="Traditional Arabic" w:hAnsi="Traditional Arabic" w:cs="Traditional Arabic" w:hint="cs"/>
          <w:sz w:val="28"/>
          <w:szCs w:val="28"/>
          <w:rtl/>
          <w:lang w:bidi="fa-IR"/>
        </w:rPr>
        <w:t xml:space="preserve">بازار </w:t>
      </w:r>
      <w:r w:rsidRPr="009C50CD">
        <w:rPr>
          <w:rFonts w:ascii="Traditional Arabic" w:hAnsi="Traditional Arabic" w:cs="Traditional Arabic" w:hint="cs"/>
          <w:sz w:val="28"/>
          <w:szCs w:val="28"/>
          <w:rtl/>
          <w:lang w:bidi="fa-IR"/>
        </w:rPr>
        <w:t xml:space="preserve">بیاید </w:t>
      </w:r>
      <w:r w:rsidR="00766E76"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w:t>
      </w:r>
      <w:r w:rsidR="00766E76" w:rsidRPr="009C50CD">
        <w:rPr>
          <w:rFonts w:ascii="Traditional Arabic" w:hAnsi="Traditional Arabic" w:cs="Traditional Arabic" w:hint="cs"/>
          <w:sz w:val="28"/>
          <w:szCs w:val="28"/>
          <w:rtl/>
          <w:lang w:bidi="fa-IR"/>
        </w:rPr>
        <w:t>و</w:t>
      </w:r>
      <w:r w:rsidRPr="009C50CD">
        <w:rPr>
          <w:rFonts w:ascii="Traditional Arabic" w:hAnsi="Traditional Arabic" w:cs="Traditional Arabic" w:hint="cs"/>
          <w:sz w:val="28"/>
          <w:szCs w:val="28"/>
          <w:rtl/>
          <w:lang w:bidi="fa-IR"/>
        </w:rPr>
        <w:t xml:space="preserve">بخواهد جنسی بخرد و به فروشنده بگوید </w:t>
      </w:r>
      <w:r w:rsidR="00766E76" w:rsidRPr="009C50CD">
        <w:rPr>
          <w:rFonts w:ascii="Traditional Arabic" w:hAnsi="Traditional Arabic" w:cs="Traditional Arabic" w:hint="cs"/>
          <w:sz w:val="28"/>
          <w:szCs w:val="28"/>
          <w:rtl/>
          <w:lang w:bidi="fa-IR"/>
        </w:rPr>
        <w:t xml:space="preserve">به ما </w:t>
      </w:r>
      <w:r w:rsidRPr="009C50CD">
        <w:rPr>
          <w:rFonts w:ascii="Traditional Arabic" w:hAnsi="Traditional Arabic" w:cs="Traditional Arabic" w:hint="cs"/>
          <w:sz w:val="28"/>
          <w:szCs w:val="28"/>
          <w:rtl/>
          <w:lang w:bidi="fa-IR"/>
        </w:rPr>
        <w:t xml:space="preserve">تخفیفی بده، آیا می گویند امر نمود؟ خیر، زیرا امرش علی سبیل الاستعلا نیست، لذا موارد استعمال را که بررسی می کنیم می بینیم اگر علی سبیل الاستعلا نباشد نمی گویند امر کرد، برای همین </w:t>
      </w:r>
      <w:r w:rsidR="00766E76" w:rsidRPr="009C50CD">
        <w:rPr>
          <w:rFonts w:ascii="Traditional Arabic" w:hAnsi="Traditional Arabic" w:cs="Traditional Arabic" w:hint="cs"/>
          <w:sz w:val="28"/>
          <w:szCs w:val="28"/>
          <w:rtl/>
          <w:lang w:bidi="fa-IR"/>
        </w:rPr>
        <w:t xml:space="preserve">ما </w:t>
      </w:r>
      <w:r w:rsidRPr="009C50CD">
        <w:rPr>
          <w:rFonts w:ascii="Traditional Arabic" w:hAnsi="Traditional Arabic" w:cs="Traditional Arabic" w:hint="cs"/>
          <w:sz w:val="28"/>
          <w:szCs w:val="28"/>
          <w:rtl/>
          <w:lang w:bidi="fa-IR"/>
        </w:rPr>
        <w:t>هر دو را شرط می دانیم.</w:t>
      </w:r>
    </w:p>
    <w:p w:rsidR="000B4267" w:rsidRPr="009C50CD" w:rsidRDefault="000B4267" w:rsidP="000B4267">
      <w:pPr>
        <w:bidi/>
        <w:ind w:firstLine="288"/>
        <w:jc w:val="both"/>
        <w:rPr>
          <w:rFonts w:ascii="Traditional Arabic" w:hAnsi="Traditional Arabic" w:cs="Traditional Arabic"/>
          <w:color w:val="FF0000"/>
          <w:sz w:val="28"/>
          <w:szCs w:val="28"/>
          <w:rtl/>
          <w:lang w:bidi="fa-IR"/>
        </w:rPr>
      </w:pPr>
      <w:r w:rsidRPr="009C50CD">
        <w:rPr>
          <w:rFonts w:ascii="Traditional Arabic" w:hAnsi="Traditional Arabic" w:cs="Traditional Arabic" w:hint="cs"/>
          <w:color w:val="FF0000"/>
          <w:sz w:val="28"/>
          <w:szCs w:val="28"/>
          <w:rtl/>
          <w:lang w:bidi="fa-IR"/>
        </w:rPr>
        <w:t>فی ان معنی الامر هل هو الوجوب او الاعم منه و من الاستحباب</w:t>
      </w:r>
    </w:p>
    <w:p w:rsidR="000B4267" w:rsidRPr="009C50CD" w:rsidRDefault="000B4267" w:rsidP="000B4267">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color w:val="000080"/>
          <w:sz w:val="28"/>
          <w:szCs w:val="28"/>
          <w:rtl/>
          <w:lang w:bidi="fa-IR"/>
        </w:rPr>
        <w:t>صاحب کفایه می فرماید</w:t>
      </w:r>
      <w:r w:rsidRPr="009C50CD">
        <w:rPr>
          <w:rFonts w:ascii="Traditional Arabic" w:hAnsi="Traditional Arabic" w:cs="Traditional Arabic" w:hint="cs"/>
          <w:sz w:val="28"/>
          <w:szCs w:val="28"/>
          <w:rtl/>
          <w:lang w:bidi="fa-IR"/>
        </w:rPr>
        <w:t>: «</w:t>
      </w:r>
      <w:r w:rsidRPr="009C50CD">
        <w:rPr>
          <w:rFonts w:ascii="Traditional Arabic" w:hAnsi="Traditional Arabic" w:cs="Traditional Arabic" w:hint="cs"/>
          <w:color w:val="000080"/>
          <w:sz w:val="28"/>
          <w:szCs w:val="28"/>
          <w:rtl/>
          <w:lang w:bidi="fa-IR"/>
        </w:rPr>
        <w:t>الجهه الثالثه لایبعد کون لفظ الامر حقیقه فی الوجوب لانسباقه عنه عند اطلاقه</w:t>
      </w:r>
      <w:r w:rsidRPr="009C50CD">
        <w:rPr>
          <w:rFonts w:ascii="Traditional Arabic" w:hAnsi="Traditional Arabic" w:cs="Traditional Arabic" w:hint="cs"/>
          <w:sz w:val="28"/>
          <w:szCs w:val="28"/>
          <w:rtl/>
          <w:lang w:bidi="fa-IR"/>
        </w:rPr>
        <w:t>» بعید نیست متبادر از امر وجوب باشد، یعنی چه؟ یعنی این طلب الزامی است و اگر ترک بشود مستحق مواخذه و مجازات است به خلاف استحبابی، اگر امر استحبابی بود به خاطر ترک آن عبد مستحق مواخذه نمی شد.</w:t>
      </w:r>
    </w:p>
    <w:p w:rsidR="000B4267" w:rsidRPr="009C50CD" w:rsidRDefault="000B4267" w:rsidP="0078090D">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color w:val="000080"/>
          <w:sz w:val="28"/>
          <w:szCs w:val="28"/>
          <w:rtl/>
          <w:lang w:bidi="fa-IR"/>
        </w:rPr>
        <w:t xml:space="preserve">و یویده(دلالت امر بر وجوب) قوله تعالی </w:t>
      </w:r>
      <w:r w:rsidRPr="009C50CD">
        <w:rPr>
          <w:rFonts w:ascii="Traditional Arabic" w:hAnsi="Traditional Arabic" w:cs="Traditional Arabic" w:hint="cs"/>
          <w:color w:val="008000"/>
          <w:sz w:val="28"/>
          <w:szCs w:val="28"/>
          <w:rtl/>
          <w:lang w:bidi="fa-IR"/>
        </w:rPr>
        <w:t>فلیحذر الذین یخالفون عن امره</w:t>
      </w:r>
      <w:r w:rsidRPr="009C50CD">
        <w:rPr>
          <w:rFonts w:ascii="Traditional Arabic" w:hAnsi="Traditional Arabic" w:cs="Traditional Arabic" w:hint="cs"/>
          <w:sz w:val="28"/>
          <w:szCs w:val="28"/>
          <w:rtl/>
          <w:lang w:bidi="fa-IR"/>
        </w:rPr>
        <w:t>»</w:t>
      </w:r>
      <w:r w:rsidR="00562E44" w:rsidRPr="009C50CD">
        <w:rPr>
          <w:rStyle w:val="FootnoteReference"/>
          <w:rFonts w:ascii="Traditional Arabic" w:hAnsi="Traditional Arabic" w:cs="Traditional Arabic"/>
          <w:sz w:val="28"/>
          <w:szCs w:val="28"/>
          <w:rtl/>
          <w:lang w:bidi="fa-IR"/>
        </w:rPr>
        <w:footnoteReference w:id="2"/>
      </w:r>
      <w:r w:rsidRPr="009C50CD">
        <w:rPr>
          <w:rFonts w:ascii="Traditional Arabic" w:hAnsi="Traditional Arabic" w:cs="Traditional Arabic" w:hint="cs"/>
          <w:sz w:val="28"/>
          <w:szCs w:val="28"/>
          <w:rtl/>
          <w:lang w:bidi="fa-IR"/>
        </w:rPr>
        <w:t xml:space="preserve"> آنان که با امر مخالفت کرده اند باید بترسند، اگر امر برای طلب استحبابی بود خداوند باز هم تهدید می کرد؟ آیا ترک استحباب ترس دارد؟ خیر، ترس از عواقب ترک</w:t>
      </w:r>
      <w:r w:rsidR="0078090D"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w:t>
      </w:r>
      <w:r w:rsidR="00766E76" w:rsidRPr="009C50CD">
        <w:rPr>
          <w:rFonts w:ascii="Traditional Arabic" w:hAnsi="Traditional Arabic" w:cs="Traditional Arabic" w:hint="cs"/>
          <w:sz w:val="28"/>
          <w:szCs w:val="28"/>
          <w:rtl/>
          <w:lang w:bidi="fa-IR"/>
        </w:rPr>
        <w:t>مربوط به</w:t>
      </w:r>
      <w:r w:rsidRPr="009C50CD">
        <w:rPr>
          <w:rFonts w:ascii="Traditional Arabic" w:hAnsi="Traditional Arabic" w:cs="Traditional Arabic" w:hint="cs"/>
          <w:sz w:val="28"/>
          <w:szCs w:val="28"/>
          <w:rtl/>
          <w:lang w:bidi="fa-IR"/>
        </w:rPr>
        <w:t xml:space="preserve"> جایی است که امر دلالت بر وجوب بکند، </w:t>
      </w:r>
      <w:r w:rsidR="00DE4872" w:rsidRPr="009C50CD">
        <w:rPr>
          <w:rFonts w:ascii="Traditional Arabic" w:hAnsi="Traditional Arabic" w:cs="Traditional Arabic" w:hint="cs"/>
          <w:sz w:val="28"/>
          <w:szCs w:val="28"/>
          <w:rtl/>
          <w:lang w:bidi="fa-IR"/>
        </w:rPr>
        <w:t>تهدید اختصاص به امر وجوبی دارد</w:t>
      </w:r>
      <w:r w:rsidR="00766E76" w:rsidRPr="009C50CD">
        <w:rPr>
          <w:rFonts w:ascii="Traditional Arabic" w:hAnsi="Traditional Arabic" w:cs="Traditional Arabic" w:hint="cs"/>
          <w:sz w:val="28"/>
          <w:szCs w:val="28"/>
          <w:rtl/>
          <w:lang w:bidi="fa-IR"/>
        </w:rPr>
        <w:t>،</w:t>
      </w:r>
      <w:r w:rsidR="00DE4872" w:rsidRPr="009C50CD">
        <w:rPr>
          <w:rFonts w:ascii="Traditional Arabic" w:hAnsi="Traditional Arabic" w:cs="Traditional Arabic" w:hint="cs"/>
          <w:sz w:val="28"/>
          <w:szCs w:val="28"/>
          <w:rtl/>
          <w:lang w:bidi="fa-IR"/>
        </w:rPr>
        <w:t xml:space="preserve"> و در آیه هم قرینه ای وجود ندارد </w:t>
      </w:r>
      <w:r w:rsidRPr="009C50CD">
        <w:rPr>
          <w:rFonts w:ascii="Traditional Arabic" w:hAnsi="Traditional Arabic" w:cs="Traditional Arabic" w:hint="cs"/>
          <w:sz w:val="28"/>
          <w:szCs w:val="28"/>
          <w:rtl/>
          <w:lang w:bidi="fa-IR"/>
        </w:rPr>
        <w:t xml:space="preserve">پس معلوم می شود امر </w:t>
      </w:r>
      <w:r w:rsidR="00DE4872" w:rsidRPr="009C50CD">
        <w:rPr>
          <w:rFonts w:ascii="Traditional Arabic" w:hAnsi="Traditional Arabic" w:cs="Traditional Arabic" w:hint="cs"/>
          <w:sz w:val="28"/>
          <w:szCs w:val="28"/>
          <w:rtl/>
          <w:lang w:bidi="fa-IR"/>
        </w:rPr>
        <w:t xml:space="preserve">دلالت بر وجوب می کند که در ازای ترک آن عبد تهدید </w:t>
      </w:r>
      <w:r w:rsidR="0078090D" w:rsidRPr="009C50CD">
        <w:rPr>
          <w:rFonts w:ascii="Traditional Arabic" w:hAnsi="Traditional Arabic" w:cs="Traditional Arabic" w:hint="cs"/>
          <w:sz w:val="28"/>
          <w:szCs w:val="28"/>
          <w:rtl/>
          <w:lang w:bidi="fa-IR"/>
        </w:rPr>
        <w:t>شده است</w:t>
      </w:r>
      <w:r w:rsidR="00DE4872" w:rsidRPr="009C50CD">
        <w:rPr>
          <w:rFonts w:ascii="Traditional Arabic" w:hAnsi="Traditional Arabic" w:cs="Traditional Arabic" w:hint="cs"/>
          <w:sz w:val="28"/>
          <w:szCs w:val="28"/>
          <w:rtl/>
          <w:lang w:bidi="fa-IR"/>
        </w:rPr>
        <w:t>.</w:t>
      </w:r>
    </w:p>
    <w:p w:rsidR="00DE4872" w:rsidRPr="009C50CD" w:rsidRDefault="00DE4872" w:rsidP="00E869A3">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 xml:space="preserve">« </w:t>
      </w:r>
      <w:r w:rsidRPr="009C50CD">
        <w:rPr>
          <w:rFonts w:ascii="Traditional Arabic" w:hAnsi="Traditional Arabic" w:cs="Traditional Arabic" w:hint="cs"/>
          <w:color w:val="008000"/>
          <w:sz w:val="28"/>
          <w:szCs w:val="28"/>
          <w:rtl/>
          <w:lang w:bidi="fa-IR"/>
        </w:rPr>
        <w:t>و قوله صلی الله علیه و آله لولا ان اشق علی امتی لامرتهم بالسواک</w:t>
      </w:r>
      <w:r w:rsidRPr="009C50CD">
        <w:rPr>
          <w:rFonts w:ascii="Traditional Arabic" w:hAnsi="Traditional Arabic" w:cs="Traditional Arabic" w:hint="cs"/>
          <w:sz w:val="28"/>
          <w:szCs w:val="28"/>
          <w:rtl/>
          <w:lang w:bidi="fa-IR"/>
        </w:rPr>
        <w:t>» اگر هر آینه خوف</w:t>
      </w:r>
      <w:r w:rsidR="000839B2" w:rsidRPr="009C50CD">
        <w:rPr>
          <w:rFonts w:ascii="Traditional Arabic" w:hAnsi="Traditional Arabic" w:cs="Traditional Arabic" w:hint="cs"/>
          <w:sz w:val="28"/>
          <w:szCs w:val="28"/>
          <w:rtl/>
          <w:lang w:bidi="fa-IR"/>
        </w:rPr>
        <w:t xml:space="preserve"> به </w:t>
      </w:r>
      <w:r w:rsidRPr="009C50CD">
        <w:rPr>
          <w:rFonts w:ascii="Traditional Arabic" w:hAnsi="Traditional Arabic" w:cs="Traditional Arabic" w:hint="cs"/>
          <w:sz w:val="28"/>
          <w:szCs w:val="28"/>
          <w:rtl/>
          <w:lang w:bidi="fa-IR"/>
        </w:rPr>
        <w:t xml:space="preserve"> مشقّت</w:t>
      </w:r>
      <w:r w:rsidR="000839B2" w:rsidRPr="009C50CD">
        <w:rPr>
          <w:rFonts w:ascii="Traditional Arabic" w:hAnsi="Traditional Arabic" w:cs="Traditional Arabic" w:hint="cs"/>
          <w:sz w:val="28"/>
          <w:szCs w:val="28"/>
          <w:rtl/>
          <w:lang w:bidi="fa-IR"/>
        </w:rPr>
        <w:t xml:space="preserve"> افتادن</w:t>
      </w:r>
      <w:r w:rsidRPr="009C50CD">
        <w:rPr>
          <w:rFonts w:ascii="Traditional Arabic" w:hAnsi="Traditional Arabic" w:cs="Traditional Arabic" w:hint="cs"/>
          <w:sz w:val="28"/>
          <w:szCs w:val="28"/>
          <w:rtl/>
          <w:lang w:bidi="fa-IR"/>
        </w:rPr>
        <w:t xml:space="preserve"> امّت نبود</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آنها را امر بر مسواک زدن می کردم، مگر به مسواک زدن امر استحبابی نشده؟ شد</w:t>
      </w:r>
      <w:r w:rsidR="00766E76" w:rsidRPr="009C50CD">
        <w:rPr>
          <w:rFonts w:ascii="Traditional Arabic" w:hAnsi="Traditional Arabic" w:cs="Traditional Arabic" w:hint="cs"/>
          <w:sz w:val="28"/>
          <w:szCs w:val="28"/>
          <w:rtl/>
          <w:lang w:bidi="fa-IR"/>
        </w:rPr>
        <w:t xml:space="preserve">ه، اگر لفظ امر برای استحباب بود، </w:t>
      </w:r>
      <w:r w:rsidRPr="009C50CD">
        <w:rPr>
          <w:rFonts w:ascii="Traditional Arabic" w:hAnsi="Traditional Arabic" w:cs="Traditional Arabic" w:hint="cs"/>
          <w:sz w:val="28"/>
          <w:szCs w:val="28"/>
          <w:rtl/>
          <w:lang w:bidi="fa-IR"/>
        </w:rPr>
        <w:t xml:space="preserve">امر استحبابی </w:t>
      </w:r>
      <w:r w:rsidR="00766E76" w:rsidRPr="009C50CD">
        <w:rPr>
          <w:rFonts w:ascii="Traditional Arabic" w:hAnsi="Traditional Arabic" w:cs="Traditional Arabic" w:hint="cs"/>
          <w:sz w:val="28"/>
          <w:szCs w:val="28"/>
          <w:rtl/>
          <w:lang w:bidi="fa-IR"/>
        </w:rPr>
        <w:t xml:space="preserve">که </w:t>
      </w:r>
      <w:r w:rsidRPr="009C50CD">
        <w:rPr>
          <w:rFonts w:ascii="Traditional Arabic" w:hAnsi="Traditional Arabic" w:cs="Traditional Arabic" w:hint="cs"/>
          <w:sz w:val="28"/>
          <w:szCs w:val="28"/>
          <w:rtl/>
          <w:lang w:bidi="fa-IR"/>
        </w:rPr>
        <w:t>واقع شده، پس معلوم می</w:t>
      </w:r>
      <w:r w:rsidR="00766E76" w:rsidRPr="009C50CD">
        <w:rPr>
          <w:rFonts w:ascii="Traditional Arabic" w:hAnsi="Traditional Arabic" w:cs="Traditional Arabic" w:hint="cs"/>
          <w:sz w:val="28"/>
          <w:szCs w:val="28"/>
          <w:rtl/>
          <w:lang w:bidi="fa-IR"/>
        </w:rPr>
        <w:t xml:space="preserve"> شود مراد از این امر بدون قرینه، </w:t>
      </w:r>
      <w:r w:rsidRPr="009C50CD">
        <w:rPr>
          <w:rFonts w:ascii="Traditional Arabic" w:hAnsi="Traditional Arabic" w:cs="Traditional Arabic" w:hint="cs"/>
          <w:sz w:val="28"/>
          <w:szCs w:val="28"/>
          <w:rtl/>
          <w:lang w:bidi="fa-IR"/>
        </w:rPr>
        <w:t>وجوبی است</w:t>
      </w:r>
      <w:r w:rsidR="000839B2"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نه استحبابی، من امر نکردم تا </w:t>
      </w:r>
      <w:r w:rsidR="00E869A3" w:rsidRPr="009C50CD">
        <w:rPr>
          <w:rFonts w:ascii="Traditional Arabic" w:hAnsi="Traditional Arabic" w:cs="Traditional Arabic" w:hint="cs"/>
          <w:sz w:val="28"/>
          <w:szCs w:val="28"/>
          <w:rtl/>
          <w:lang w:bidi="fa-IR"/>
        </w:rPr>
        <w:t>امت در مشقت قرار نگیرند</w:t>
      </w:r>
      <w:r w:rsidRPr="009C50CD">
        <w:rPr>
          <w:rFonts w:ascii="Traditional Arabic" w:hAnsi="Traditional Arabic" w:cs="Traditional Arabic" w:hint="cs"/>
          <w:sz w:val="28"/>
          <w:szCs w:val="28"/>
          <w:rtl/>
          <w:lang w:bidi="fa-IR"/>
        </w:rPr>
        <w:t>، مراد از این امر</w:t>
      </w:r>
      <w:r w:rsidR="00E869A3"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امرِ وجوبی است و الا</w:t>
      </w:r>
      <w:r w:rsidR="00E869A3" w:rsidRPr="009C50CD">
        <w:rPr>
          <w:rFonts w:ascii="Traditional Arabic" w:hAnsi="Traditional Arabic" w:cs="Traditional Arabic" w:hint="cs"/>
          <w:sz w:val="28"/>
          <w:szCs w:val="28"/>
          <w:rtl/>
          <w:lang w:bidi="fa-IR"/>
        </w:rPr>
        <w:t xml:space="preserve"> اگر</w:t>
      </w:r>
      <w:r w:rsidRPr="009C50CD">
        <w:rPr>
          <w:rFonts w:ascii="Traditional Arabic" w:hAnsi="Traditional Arabic" w:cs="Traditional Arabic" w:hint="cs"/>
          <w:sz w:val="28"/>
          <w:szCs w:val="28"/>
          <w:rtl/>
          <w:lang w:bidi="fa-IR"/>
        </w:rPr>
        <w:t xml:space="preserve"> </w:t>
      </w:r>
      <w:r w:rsidR="00E869A3" w:rsidRPr="009C50CD">
        <w:rPr>
          <w:rFonts w:ascii="Traditional Arabic" w:hAnsi="Traditional Arabic" w:cs="Traditional Arabic" w:hint="cs"/>
          <w:sz w:val="28"/>
          <w:szCs w:val="28"/>
          <w:rtl/>
          <w:lang w:bidi="fa-IR"/>
        </w:rPr>
        <w:t>مراد</w:t>
      </w:r>
      <w:r w:rsidR="000839B2" w:rsidRPr="009C50CD">
        <w:rPr>
          <w:rFonts w:ascii="Traditional Arabic" w:hAnsi="Traditional Arabic" w:cs="Traditional Arabic" w:hint="cs"/>
          <w:sz w:val="28"/>
          <w:szCs w:val="28"/>
          <w:rtl/>
          <w:lang w:bidi="fa-IR"/>
        </w:rPr>
        <w:t>،</w:t>
      </w:r>
      <w:r w:rsidR="00E869A3" w:rsidRPr="009C50CD">
        <w:rPr>
          <w:rFonts w:ascii="Traditional Arabic" w:hAnsi="Traditional Arabic" w:cs="Traditional Arabic" w:hint="cs"/>
          <w:sz w:val="28"/>
          <w:szCs w:val="28"/>
          <w:rtl/>
          <w:lang w:bidi="fa-IR"/>
        </w:rPr>
        <w:t xml:space="preserve"> </w:t>
      </w:r>
      <w:r w:rsidRPr="009C50CD">
        <w:rPr>
          <w:rFonts w:ascii="Traditional Arabic" w:hAnsi="Traditional Arabic" w:cs="Traditional Arabic" w:hint="cs"/>
          <w:sz w:val="28"/>
          <w:szCs w:val="28"/>
          <w:rtl/>
          <w:lang w:bidi="fa-IR"/>
        </w:rPr>
        <w:t xml:space="preserve">امر استحبابی </w:t>
      </w:r>
      <w:r w:rsidR="00E869A3" w:rsidRPr="009C50CD">
        <w:rPr>
          <w:rFonts w:ascii="Traditional Arabic" w:hAnsi="Traditional Arabic" w:cs="Traditional Arabic" w:hint="cs"/>
          <w:sz w:val="28"/>
          <w:szCs w:val="28"/>
          <w:rtl/>
          <w:lang w:bidi="fa-IR"/>
        </w:rPr>
        <w:t xml:space="preserve">بود </w:t>
      </w:r>
      <w:r w:rsidRPr="009C50CD">
        <w:rPr>
          <w:rFonts w:ascii="Traditional Arabic" w:hAnsi="Traditional Arabic" w:cs="Traditional Arabic" w:hint="cs"/>
          <w:sz w:val="28"/>
          <w:szCs w:val="28"/>
          <w:rtl/>
          <w:lang w:bidi="fa-IR"/>
        </w:rPr>
        <w:t>آن که موجود است.</w:t>
      </w:r>
    </w:p>
    <w:p w:rsidR="00CF2454" w:rsidRPr="009C50CD" w:rsidRDefault="00DE4872" w:rsidP="000839B2">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color w:val="008000"/>
          <w:sz w:val="28"/>
          <w:szCs w:val="28"/>
          <w:rtl/>
          <w:lang w:bidi="fa-IR"/>
        </w:rPr>
        <w:t>و قوله صلی الله علیه و آله لبریره بعد قوله : ات</w:t>
      </w:r>
      <w:r w:rsidR="00635160" w:rsidRPr="009C50CD">
        <w:rPr>
          <w:rFonts w:ascii="Traditional Arabic" w:hAnsi="Traditional Arabic" w:cs="Traditional Arabic" w:hint="cs"/>
          <w:color w:val="008000"/>
          <w:sz w:val="28"/>
          <w:szCs w:val="28"/>
          <w:rtl/>
          <w:lang w:bidi="fa-IR"/>
        </w:rPr>
        <w:t>أ</w:t>
      </w:r>
      <w:r w:rsidRPr="009C50CD">
        <w:rPr>
          <w:rFonts w:ascii="Traditional Arabic" w:hAnsi="Traditional Arabic" w:cs="Traditional Arabic" w:hint="cs"/>
          <w:color w:val="008000"/>
          <w:sz w:val="28"/>
          <w:szCs w:val="28"/>
          <w:rtl/>
          <w:lang w:bidi="fa-IR"/>
        </w:rPr>
        <w:t>مرنی یا رسول الله (صلی الله علیه و آله)؟ قال : لا بل انما انا شافع</w:t>
      </w:r>
      <w:r w:rsidRPr="009C50CD">
        <w:rPr>
          <w:rFonts w:ascii="Traditional Arabic" w:hAnsi="Traditional Arabic" w:cs="Traditional Arabic" w:hint="cs"/>
          <w:sz w:val="28"/>
          <w:szCs w:val="28"/>
          <w:rtl/>
          <w:lang w:bidi="fa-IR"/>
        </w:rPr>
        <w:t>» بریره کنی</w:t>
      </w:r>
      <w:r w:rsidR="00E869A3" w:rsidRPr="009C50CD">
        <w:rPr>
          <w:rFonts w:ascii="Traditional Arabic" w:hAnsi="Traditional Arabic" w:cs="Traditional Arabic" w:hint="cs"/>
          <w:sz w:val="28"/>
          <w:szCs w:val="28"/>
          <w:rtl/>
          <w:lang w:bidi="fa-IR"/>
        </w:rPr>
        <w:t>ز</w:t>
      </w:r>
      <w:r w:rsidRPr="009C50CD">
        <w:rPr>
          <w:rFonts w:ascii="Traditional Arabic" w:hAnsi="Traditional Arabic" w:cs="Traditional Arabic" w:hint="cs"/>
          <w:sz w:val="28"/>
          <w:szCs w:val="28"/>
          <w:rtl/>
          <w:lang w:bidi="fa-IR"/>
        </w:rPr>
        <w:t xml:space="preserve"> عایشه بود، در همان زمان </w:t>
      </w:r>
      <w:r w:rsidR="00E869A3" w:rsidRPr="009C50CD">
        <w:rPr>
          <w:rFonts w:ascii="Traditional Arabic" w:hAnsi="Traditional Arabic" w:cs="Traditional Arabic" w:hint="cs"/>
          <w:sz w:val="28"/>
          <w:szCs w:val="28"/>
          <w:rtl/>
          <w:lang w:bidi="fa-IR"/>
        </w:rPr>
        <w:t xml:space="preserve">با یک عبدی </w:t>
      </w:r>
      <w:r w:rsidRPr="009C50CD">
        <w:rPr>
          <w:rFonts w:ascii="Traditional Arabic" w:hAnsi="Traditional Arabic" w:cs="Traditional Arabic" w:hint="cs"/>
          <w:sz w:val="28"/>
          <w:szCs w:val="28"/>
          <w:rtl/>
          <w:lang w:bidi="fa-IR"/>
        </w:rPr>
        <w:t xml:space="preserve">ازدواج کرد ، عایشه بریره را آزاد کرد، بریره مطلع شد که بعد از آزادی نسبت به نکاحی که شده خیار پیدا می کند و می تواند آن را فسخ بکند، وقتی که فهمید تصمیم به جدایی گرفت، شوهرش خیلی ناراحت شد و خدمت رسول اکرم </w:t>
      </w:r>
      <w:r w:rsidR="00635160" w:rsidRPr="009C50CD">
        <w:rPr>
          <w:rFonts w:ascii="Traditional Arabic" w:hAnsi="Traditional Arabic" w:cs="Traditional Arabic" w:hint="cs"/>
          <w:sz w:val="28"/>
          <w:szCs w:val="28"/>
          <w:rtl/>
          <w:lang w:bidi="fa-IR"/>
        </w:rPr>
        <w:t xml:space="preserve">(صلی الله علیه و آله) </w:t>
      </w:r>
      <w:r w:rsidRPr="009C50CD">
        <w:rPr>
          <w:rFonts w:ascii="Traditional Arabic" w:hAnsi="Traditional Arabic" w:cs="Traditional Arabic" w:hint="cs"/>
          <w:sz w:val="28"/>
          <w:szCs w:val="28"/>
          <w:rtl/>
          <w:lang w:bidi="fa-IR"/>
        </w:rPr>
        <w:t xml:space="preserve">رسید، حضرت وساطت </w:t>
      </w:r>
      <w:r w:rsidR="00635160" w:rsidRPr="009C50CD">
        <w:rPr>
          <w:rFonts w:ascii="Traditional Arabic" w:hAnsi="Traditional Arabic" w:cs="Traditional Arabic" w:hint="cs"/>
          <w:sz w:val="28"/>
          <w:szCs w:val="28"/>
          <w:rtl/>
          <w:lang w:bidi="fa-IR"/>
        </w:rPr>
        <w:t>کرده</w:t>
      </w:r>
      <w:r w:rsidRPr="009C50CD">
        <w:rPr>
          <w:rFonts w:ascii="Traditional Arabic" w:hAnsi="Traditional Arabic" w:cs="Traditional Arabic" w:hint="cs"/>
          <w:sz w:val="28"/>
          <w:szCs w:val="28"/>
          <w:rtl/>
          <w:lang w:bidi="fa-IR"/>
        </w:rPr>
        <w:t xml:space="preserve"> و به بریره توصیه نمود که فسخ نکند و به زندگی ادامه دهد، بعد از توصیه رسول الله بریره از ایشان پرسید: </w:t>
      </w:r>
      <w:r w:rsidR="00CF2454" w:rsidRPr="009C50CD">
        <w:rPr>
          <w:rFonts w:ascii="Traditional Arabic" w:hAnsi="Traditional Arabic" w:cs="Traditional Arabic" w:hint="cs"/>
          <w:sz w:val="28"/>
          <w:szCs w:val="28"/>
          <w:rtl/>
          <w:lang w:bidi="fa-IR"/>
        </w:rPr>
        <w:t>ات</w:t>
      </w:r>
      <w:r w:rsidR="00635160" w:rsidRPr="009C50CD">
        <w:rPr>
          <w:rFonts w:ascii="Traditional Arabic" w:hAnsi="Traditional Arabic" w:cs="Traditional Arabic" w:hint="cs"/>
          <w:sz w:val="28"/>
          <w:szCs w:val="28"/>
          <w:rtl/>
          <w:lang w:bidi="fa-IR"/>
        </w:rPr>
        <w:t>أ</w:t>
      </w:r>
      <w:r w:rsidR="00CF2454" w:rsidRPr="009C50CD">
        <w:rPr>
          <w:rFonts w:ascii="Traditional Arabic" w:hAnsi="Traditional Arabic" w:cs="Traditional Arabic" w:hint="cs"/>
          <w:sz w:val="28"/>
          <w:szCs w:val="28"/>
          <w:rtl/>
          <w:lang w:bidi="fa-IR"/>
        </w:rPr>
        <w:t xml:space="preserve">مرنی یا رسول الله؟ یعنی چه؟ پیامبر </w:t>
      </w:r>
      <w:r w:rsidR="000839B2" w:rsidRPr="009C50CD">
        <w:rPr>
          <w:rFonts w:ascii="Traditional Arabic" w:hAnsi="Traditional Arabic" w:cs="Traditional Arabic" w:hint="cs"/>
          <w:sz w:val="28"/>
          <w:szCs w:val="28"/>
          <w:rtl/>
          <w:lang w:bidi="fa-IR"/>
        </w:rPr>
        <w:t xml:space="preserve">(صلی الله علیه و آله) </w:t>
      </w:r>
      <w:r w:rsidR="00CF2454" w:rsidRPr="009C50CD">
        <w:rPr>
          <w:rFonts w:ascii="Traditional Arabic" w:hAnsi="Traditional Arabic" w:cs="Traditional Arabic" w:hint="cs"/>
          <w:sz w:val="28"/>
          <w:szCs w:val="28"/>
          <w:rtl/>
          <w:lang w:bidi="fa-IR"/>
        </w:rPr>
        <w:t>که طلب کرده بود</w:t>
      </w:r>
      <w:r w:rsidR="00635160" w:rsidRPr="009C50CD">
        <w:rPr>
          <w:rFonts w:ascii="Traditional Arabic" w:hAnsi="Traditional Arabic" w:cs="Traditional Arabic" w:hint="cs"/>
          <w:sz w:val="28"/>
          <w:szCs w:val="28"/>
          <w:rtl/>
          <w:lang w:bidi="fa-IR"/>
        </w:rPr>
        <w:t>،</w:t>
      </w:r>
      <w:r w:rsidR="00CF2454" w:rsidRPr="009C50CD">
        <w:rPr>
          <w:rFonts w:ascii="Traditional Arabic" w:hAnsi="Traditional Arabic" w:cs="Traditional Arabic" w:hint="cs"/>
          <w:sz w:val="28"/>
          <w:szCs w:val="28"/>
          <w:rtl/>
          <w:lang w:bidi="fa-IR"/>
        </w:rPr>
        <w:t xml:space="preserve"> پس این امر به چه معناست؟ معلوم می شود معنای دیگری دارد لذا حضرت فرمودند: لا بل انما انا شافع.</w:t>
      </w:r>
    </w:p>
    <w:p w:rsidR="00595138" w:rsidRPr="009C50CD" w:rsidRDefault="00CF2454" w:rsidP="009C50CD">
      <w:pPr>
        <w:bidi/>
        <w:ind w:firstLine="288"/>
        <w:jc w:val="both"/>
        <w:rPr>
          <w:rFonts w:ascii="Traditional Arabic" w:hAnsi="Traditional Arabic" w:cs="Traditional Arabic"/>
          <w:sz w:val="28"/>
          <w:szCs w:val="28"/>
          <w:rtl/>
          <w:lang w:bidi="fa-IR"/>
        </w:rPr>
      </w:pPr>
      <w:r w:rsidRPr="009C50CD">
        <w:rPr>
          <w:rFonts w:ascii="Traditional Arabic" w:hAnsi="Traditional Arabic" w:cs="Traditional Arabic" w:hint="cs"/>
          <w:sz w:val="28"/>
          <w:szCs w:val="28"/>
          <w:rtl/>
          <w:lang w:bidi="fa-IR"/>
        </w:rPr>
        <w:lastRenderedPageBreak/>
        <w:t xml:space="preserve">از </w:t>
      </w:r>
      <w:r w:rsidR="000839B2" w:rsidRPr="009C50CD">
        <w:rPr>
          <w:rFonts w:ascii="Traditional Arabic" w:hAnsi="Traditional Arabic" w:cs="Traditional Arabic" w:hint="cs"/>
          <w:sz w:val="28"/>
          <w:szCs w:val="28"/>
          <w:rtl/>
          <w:lang w:bidi="fa-IR"/>
        </w:rPr>
        <w:t xml:space="preserve">دیگر </w:t>
      </w:r>
      <w:r w:rsidRPr="009C50CD">
        <w:rPr>
          <w:rFonts w:ascii="Traditional Arabic" w:hAnsi="Traditional Arabic" w:cs="Traditional Arabic" w:hint="cs"/>
          <w:sz w:val="28"/>
          <w:szCs w:val="28"/>
          <w:rtl/>
          <w:lang w:bidi="fa-IR"/>
        </w:rPr>
        <w:t>استدلا</w:t>
      </w:r>
      <w:r w:rsidR="00635160" w:rsidRPr="009C50CD">
        <w:rPr>
          <w:rFonts w:ascii="Traditional Arabic" w:hAnsi="Traditional Arabic" w:cs="Traditional Arabic" w:hint="cs"/>
          <w:sz w:val="28"/>
          <w:szCs w:val="28"/>
          <w:rtl/>
          <w:lang w:bidi="fa-IR"/>
        </w:rPr>
        <w:t>ل ها، استناد</w:t>
      </w:r>
      <w:r w:rsidRPr="009C50CD">
        <w:rPr>
          <w:rFonts w:ascii="Traditional Arabic" w:hAnsi="Traditional Arabic" w:cs="Traditional Arabic" w:hint="cs"/>
          <w:sz w:val="28"/>
          <w:szCs w:val="28"/>
          <w:rtl/>
          <w:lang w:bidi="fa-IR"/>
        </w:rPr>
        <w:t xml:space="preserve"> به این آیه است: «</w:t>
      </w:r>
      <w:r w:rsidRPr="009C50CD">
        <w:rPr>
          <w:rFonts w:ascii="Traditional Arabic" w:hAnsi="Traditional Arabic" w:cs="Traditional Arabic" w:hint="cs"/>
          <w:color w:val="008000"/>
          <w:sz w:val="28"/>
          <w:szCs w:val="28"/>
          <w:rtl/>
          <w:lang w:bidi="fa-IR"/>
        </w:rPr>
        <w:t>ما منعک ان لا تسجد اذ امرتک</w:t>
      </w:r>
      <w:r w:rsidRPr="009C50CD">
        <w:rPr>
          <w:rFonts w:ascii="Traditional Arabic" w:hAnsi="Traditional Arabic" w:cs="Traditional Arabic" w:hint="cs"/>
          <w:sz w:val="28"/>
          <w:szCs w:val="28"/>
          <w:rtl/>
          <w:lang w:bidi="fa-IR"/>
        </w:rPr>
        <w:t>؟»</w:t>
      </w:r>
      <w:r w:rsidR="00562E44" w:rsidRPr="009C50CD">
        <w:rPr>
          <w:rStyle w:val="FootnoteReference"/>
          <w:rFonts w:ascii="Traditional Arabic" w:hAnsi="Traditional Arabic" w:cs="Traditional Arabic"/>
          <w:sz w:val="28"/>
          <w:szCs w:val="28"/>
          <w:rtl/>
          <w:lang w:bidi="fa-IR"/>
        </w:rPr>
        <w:footnoteReference w:id="3"/>
      </w:r>
      <w:r w:rsidRPr="009C50CD">
        <w:rPr>
          <w:rFonts w:ascii="Traditional Arabic" w:hAnsi="Traditional Arabic" w:cs="Traditional Arabic" w:hint="cs"/>
          <w:sz w:val="28"/>
          <w:szCs w:val="28"/>
          <w:rtl/>
          <w:lang w:bidi="fa-IR"/>
        </w:rPr>
        <w:t xml:space="preserve"> چرا ما امر کردیم تو مخالفت کردی؟ معلوم می شود امر برای وجوب بوده، چرا؟ زیرا اگر امر استحبابی بود که </w:t>
      </w:r>
      <w:r w:rsidR="00635160" w:rsidRPr="009C50CD">
        <w:rPr>
          <w:rFonts w:ascii="Traditional Arabic" w:hAnsi="Traditional Arabic" w:cs="Traditional Arabic" w:hint="cs"/>
          <w:sz w:val="28"/>
          <w:szCs w:val="28"/>
          <w:rtl/>
          <w:lang w:bidi="fa-IR"/>
        </w:rPr>
        <w:t>آ</w:t>
      </w:r>
      <w:r w:rsidRPr="009C50CD">
        <w:rPr>
          <w:rFonts w:ascii="Traditional Arabic" w:hAnsi="Traditional Arabic" w:cs="Traditional Arabic" w:hint="cs"/>
          <w:sz w:val="28"/>
          <w:szCs w:val="28"/>
          <w:rtl/>
          <w:lang w:bidi="fa-IR"/>
        </w:rPr>
        <w:t xml:space="preserve">نقدر در ازای مخالفت آن عقاب نمی شد، </w:t>
      </w:r>
      <w:r w:rsidR="00635160" w:rsidRPr="009C50CD">
        <w:rPr>
          <w:rFonts w:ascii="Traditional Arabic" w:hAnsi="Traditional Arabic" w:cs="Traditional Arabic" w:hint="cs"/>
          <w:sz w:val="28"/>
          <w:szCs w:val="28"/>
          <w:rtl/>
          <w:lang w:bidi="fa-IR"/>
        </w:rPr>
        <w:t xml:space="preserve">شیطان </w:t>
      </w:r>
      <w:r w:rsidRPr="009C50CD">
        <w:rPr>
          <w:rFonts w:ascii="Traditional Arabic" w:hAnsi="Traditional Arabic" w:cs="Traditional Arabic" w:hint="cs"/>
          <w:sz w:val="28"/>
          <w:szCs w:val="28"/>
          <w:rtl/>
          <w:lang w:bidi="fa-IR"/>
        </w:rPr>
        <w:t>با ترک مستحب مستحق این نمی شد که «</w:t>
      </w:r>
      <w:r w:rsidRPr="009C50CD">
        <w:rPr>
          <w:rFonts w:ascii="Traditional Arabic" w:hAnsi="Traditional Arabic" w:cs="Traditional Arabic" w:hint="cs"/>
          <w:color w:val="008000"/>
          <w:sz w:val="28"/>
          <w:szCs w:val="28"/>
          <w:rtl/>
          <w:lang w:bidi="fa-IR"/>
        </w:rPr>
        <w:t>فاخرج منها فانک رجیم، و ان علیک لعنتی الی یوم الدین</w:t>
      </w:r>
      <w:r w:rsidRPr="009C50CD">
        <w:rPr>
          <w:rFonts w:ascii="Traditional Arabic" w:hAnsi="Traditional Arabic" w:cs="Traditional Arabic" w:hint="cs"/>
          <w:sz w:val="28"/>
          <w:szCs w:val="28"/>
          <w:rtl/>
          <w:lang w:bidi="fa-IR"/>
        </w:rPr>
        <w:t>»</w:t>
      </w:r>
      <w:r w:rsidR="00635160" w:rsidRPr="009C50CD">
        <w:rPr>
          <w:rFonts w:ascii="Traditional Arabic" w:hAnsi="Traditional Arabic" w:cs="Traditional Arabic" w:hint="cs"/>
          <w:sz w:val="28"/>
          <w:szCs w:val="28"/>
          <w:rtl/>
          <w:lang w:bidi="fa-IR"/>
        </w:rPr>
        <w:t>،</w:t>
      </w:r>
      <w:r w:rsidRPr="009C50CD">
        <w:rPr>
          <w:rFonts w:ascii="Traditional Arabic" w:hAnsi="Traditional Arabic" w:cs="Traditional Arabic" w:hint="cs"/>
          <w:sz w:val="28"/>
          <w:szCs w:val="28"/>
          <w:rtl/>
          <w:lang w:bidi="fa-IR"/>
        </w:rPr>
        <w:t xml:space="preserve"> </w:t>
      </w:r>
      <w:r w:rsidR="00635160" w:rsidRPr="009C50CD">
        <w:rPr>
          <w:rFonts w:ascii="Traditional Arabic" w:hAnsi="Traditional Arabic" w:cs="Traditional Arabic" w:hint="cs"/>
          <w:sz w:val="28"/>
          <w:szCs w:val="28"/>
          <w:rtl/>
          <w:lang w:bidi="fa-IR"/>
        </w:rPr>
        <w:t>پس</w:t>
      </w:r>
      <w:r w:rsidRPr="009C50CD">
        <w:rPr>
          <w:rFonts w:ascii="Traditional Arabic" w:hAnsi="Traditional Arabic" w:cs="Traditional Arabic" w:hint="cs"/>
          <w:sz w:val="28"/>
          <w:szCs w:val="28"/>
          <w:rtl/>
          <w:lang w:bidi="fa-IR"/>
        </w:rPr>
        <w:t xml:space="preserve"> معلوم می شود مراد از «اذ امرتک» وجوب است نه استحباب. لازم به ذکر است در این آیه در فقره «ان لا تسجد» لا زائده و زینتی است.</w:t>
      </w:r>
      <w:r w:rsidR="00562E44" w:rsidRPr="009C50CD">
        <w:rPr>
          <w:rStyle w:val="FootnoteReference"/>
          <w:rFonts w:ascii="Traditional Arabic" w:hAnsi="Traditional Arabic" w:cs="Traditional Arabic"/>
          <w:sz w:val="28"/>
          <w:szCs w:val="28"/>
          <w:rtl/>
          <w:lang w:bidi="fa-IR"/>
        </w:rPr>
        <w:t xml:space="preserve"> </w:t>
      </w:r>
      <w:r w:rsidR="00562E44" w:rsidRPr="009C50CD">
        <w:rPr>
          <w:rStyle w:val="FootnoteReference"/>
          <w:rFonts w:ascii="Traditional Arabic" w:hAnsi="Traditional Arabic" w:cs="Traditional Arabic"/>
          <w:sz w:val="28"/>
          <w:szCs w:val="28"/>
          <w:rtl/>
          <w:lang w:bidi="fa-IR"/>
        </w:rPr>
        <w:footnoteReference w:id="4"/>
      </w:r>
    </w:p>
    <w:sectPr w:rsidR="00595138" w:rsidRPr="009C50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950" w:rsidRDefault="00FA6950" w:rsidP="00562E44">
      <w:pPr>
        <w:spacing w:after="0" w:line="240" w:lineRule="auto"/>
      </w:pPr>
      <w:r>
        <w:separator/>
      </w:r>
    </w:p>
  </w:endnote>
  <w:endnote w:type="continuationSeparator" w:id="0">
    <w:p w:rsidR="00FA6950" w:rsidRDefault="00FA6950" w:rsidP="0056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950" w:rsidRDefault="00FA6950" w:rsidP="00562E44">
      <w:pPr>
        <w:spacing w:after="0" w:line="240" w:lineRule="auto"/>
      </w:pPr>
      <w:r>
        <w:separator/>
      </w:r>
    </w:p>
  </w:footnote>
  <w:footnote w:type="continuationSeparator" w:id="0">
    <w:p w:rsidR="00FA6950" w:rsidRDefault="00FA6950" w:rsidP="00562E44">
      <w:pPr>
        <w:spacing w:after="0" w:line="240" w:lineRule="auto"/>
      </w:pPr>
      <w:r>
        <w:continuationSeparator/>
      </w:r>
    </w:p>
  </w:footnote>
  <w:footnote w:id="1">
    <w:p w:rsidR="00562E44" w:rsidRPr="009C50CD" w:rsidRDefault="00562E44" w:rsidP="00562E44">
      <w:pPr>
        <w:pStyle w:val="FootnoteText"/>
        <w:bidi/>
        <w:rPr>
          <w:rFonts w:ascii="Traditional Arabic" w:hAnsi="Traditional Arabic" w:cs="Traditional Arabic"/>
          <w:rtl/>
          <w:lang w:bidi="fa-IR"/>
        </w:rPr>
      </w:pPr>
      <w:r w:rsidRPr="009C50CD">
        <w:rPr>
          <w:rStyle w:val="FootnoteReference"/>
          <w:rFonts w:ascii="Traditional Arabic" w:hAnsi="Traditional Arabic" w:cs="Traditional Arabic"/>
        </w:rPr>
        <w:footnoteRef/>
      </w:r>
      <w:r w:rsidRPr="009C50CD">
        <w:rPr>
          <w:rFonts w:ascii="Traditional Arabic" w:hAnsi="Traditional Arabic" w:cs="Traditional Arabic"/>
        </w:rPr>
        <w:t xml:space="preserve"> </w:t>
      </w:r>
      <w:r w:rsidRPr="009C50CD">
        <w:rPr>
          <w:rFonts w:ascii="Traditional Arabic" w:hAnsi="Traditional Arabic" w:cs="Traditional Arabic" w:hint="cs"/>
          <w:rtl/>
          <w:lang w:bidi="fa-IR"/>
        </w:rPr>
        <w:t xml:space="preserve"> </w:t>
      </w:r>
      <w:hyperlink r:id="rId1" w:history="1">
        <w:r w:rsidRPr="009C50CD">
          <w:rPr>
            <w:rStyle w:val="Hyperlink"/>
            <w:rFonts w:ascii="Traditional Arabic" w:hAnsi="Traditional Arabic" w:cs="Traditional Arabic" w:hint="cs"/>
            <w:rtl/>
            <w:lang w:bidi="fa-IR"/>
          </w:rPr>
          <w:t>کفایه الاصول، محمد کاظم خراسانی، ص62.</w:t>
        </w:r>
      </w:hyperlink>
    </w:p>
  </w:footnote>
  <w:footnote w:id="2">
    <w:p w:rsidR="00562E44" w:rsidRPr="009C50CD" w:rsidRDefault="00562E44" w:rsidP="00562E44">
      <w:pPr>
        <w:pStyle w:val="FootnoteText"/>
        <w:bidi/>
        <w:rPr>
          <w:rFonts w:ascii="Traditional Arabic" w:hAnsi="Traditional Arabic" w:cs="Traditional Arabic"/>
          <w:rtl/>
          <w:lang w:bidi="fa-IR"/>
        </w:rPr>
      </w:pPr>
      <w:r w:rsidRPr="009C50CD">
        <w:rPr>
          <w:rStyle w:val="FootnoteReference"/>
          <w:rFonts w:ascii="Traditional Arabic" w:hAnsi="Traditional Arabic" w:cs="Traditional Arabic"/>
        </w:rPr>
        <w:footnoteRef/>
      </w:r>
      <w:r w:rsidRPr="009C50CD">
        <w:rPr>
          <w:rFonts w:ascii="Traditional Arabic" w:hAnsi="Traditional Arabic" w:cs="Traditional Arabic"/>
        </w:rPr>
        <w:t xml:space="preserve"> </w:t>
      </w:r>
      <w:r w:rsidRPr="009C50CD">
        <w:rPr>
          <w:rFonts w:ascii="Traditional Arabic" w:hAnsi="Traditional Arabic" w:cs="Traditional Arabic" w:hint="cs"/>
          <w:rtl/>
          <w:lang w:bidi="fa-IR"/>
        </w:rPr>
        <w:t xml:space="preserve"> سوره نور، آیه63.</w:t>
      </w:r>
    </w:p>
  </w:footnote>
  <w:footnote w:id="3">
    <w:p w:rsidR="00562E44" w:rsidRPr="009C50CD" w:rsidRDefault="00562E44" w:rsidP="00562E44">
      <w:pPr>
        <w:pStyle w:val="FootnoteText"/>
        <w:bidi/>
        <w:rPr>
          <w:rFonts w:ascii="Traditional Arabic" w:hAnsi="Traditional Arabic" w:cs="Traditional Arabic"/>
          <w:rtl/>
          <w:lang w:bidi="fa-IR"/>
        </w:rPr>
      </w:pPr>
      <w:r w:rsidRPr="009C50CD">
        <w:rPr>
          <w:rStyle w:val="FootnoteReference"/>
          <w:rFonts w:ascii="Traditional Arabic" w:hAnsi="Traditional Arabic" w:cs="Traditional Arabic"/>
        </w:rPr>
        <w:footnoteRef/>
      </w:r>
      <w:r w:rsidRPr="009C50CD">
        <w:rPr>
          <w:rFonts w:ascii="Traditional Arabic" w:hAnsi="Traditional Arabic" w:cs="Traditional Arabic"/>
        </w:rPr>
        <w:t xml:space="preserve"> </w:t>
      </w:r>
      <w:r w:rsidRPr="009C50CD">
        <w:rPr>
          <w:rFonts w:ascii="Traditional Arabic" w:hAnsi="Traditional Arabic" w:cs="Traditional Arabic" w:hint="cs"/>
          <w:rtl/>
          <w:lang w:bidi="fa-IR"/>
        </w:rPr>
        <w:t xml:space="preserve"> سوره اعراف، آیه 12.</w:t>
      </w:r>
    </w:p>
  </w:footnote>
  <w:footnote w:id="4">
    <w:p w:rsidR="00562E44" w:rsidRPr="009C50CD" w:rsidRDefault="00562E44" w:rsidP="00562E44">
      <w:pPr>
        <w:pStyle w:val="FootnoteText"/>
        <w:bidi/>
        <w:rPr>
          <w:rFonts w:ascii="Traditional Arabic" w:hAnsi="Traditional Arabic" w:cs="Traditional Arabic"/>
          <w:rtl/>
          <w:lang w:bidi="fa-IR"/>
        </w:rPr>
      </w:pPr>
      <w:r w:rsidRPr="009C50CD">
        <w:rPr>
          <w:rStyle w:val="FootnoteReference"/>
          <w:rFonts w:ascii="Traditional Arabic" w:hAnsi="Traditional Arabic" w:cs="Traditional Arabic"/>
        </w:rPr>
        <w:footnoteRef/>
      </w:r>
      <w:r w:rsidRPr="009C50CD">
        <w:rPr>
          <w:rFonts w:ascii="Traditional Arabic" w:hAnsi="Traditional Arabic" w:cs="Traditional Arabic"/>
        </w:rPr>
        <w:t xml:space="preserve"> </w:t>
      </w:r>
      <w:r w:rsidRPr="009C50CD">
        <w:rPr>
          <w:rFonts w:ascii="Traditional Arabic" w:hAnsi="Traditional Arabic" w:cs="Traditional Arabic" w:hint="cs"/>
          <w:rtl/>
          <w:lang w:bidi="fa-IR"/>
        </w:rPr>
        <w:t xml:space="preserve"> </w:t>
      </w:r>
      <w:hyperlink r:id="rId2" w:history="1">
        <w:r w:rsidRPr="009C50CD">
          <w:rPr>
            <w:rStyle w:val="Hyperlink"/>
            <w:rFonts w:ascii="Traditional Arabic" w:hAnsi="Traditional Arabic" w:cs="Traditional Arabic" w:hint="cs"/>
            <w:rtl/>
            <w:lang w:bidi="fa-IR"/>
          </w:rPr>
          <w:t>کفایه الاصول، محمد کاظم خراسانی، ص62.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324" w:rsidRPr="006B2EBD" w:rsidRDefault="00284324" w:rsidP="00284324">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چهار</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04</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284324" w:rsidRDefault="00284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76"/>
    <w:rsid w:val="0007278C"/>
    <w:rsid w:val="00074C7C"/>
    <w:rsid w:val="000839B2"/>
    <w:rsid w:val="000B4267"/>
    <w:rsid w:val="000D49FA"/>
    <w:rsid w:val="00152670"/>
    <w:rsid w:val="00153A9F"/>
    <w:rsid w:val="00180FB6"/>
    <w:rsid w:val="001C5101"/>
    <w:rsid w:val="0022342F"/>
    <w:rsid w:val="00284324"/>
    <w:rsid w:val="002B11F3"/>
    <w:rsid w:val="002D4977"/>
    <w:rsid w:val="00325CBD"/>
    <w:rsid w:val="00374878"/>
    <w:rsid w:val="003F5779"/>
    <w:rsid w:val="00422FDB"/>
    <w:rsid w:val="00451BE4"/>
    <w:rsid w:val="00525EA9"/>
    <w:rsid w:val="00560454"/>
    <w:rsid w:val="00562E44"/>
    <w:rsid w:val="00572495"/>
    <w:rsid w:val="00577182"/>
    <w:rsid w:val="00595138"/>
    <w:rsid w:val="005E43DF"/>
    <w:rsid w:val="00635160"/>
    <w:rsid w:val="006A6899"/>
    <w:rsid w:val="006A7A0D"/>
    <w:rsid w:val="007326DA"/>
    <w:rsid w:val="00766E76"/>
    <w:rsid w:val="0078090D"/>
    <w:rsid w:val="007F4B6C"/>
    <w:rsid w:val="00807BE3"/>
    <w:rsid w:val="008721F6"/>
    <w:rsid w:val="00964968"/>
    <w:rsid w:val="009864EB"/>
    <w:rsid w:val="009C50CD"/>
    <w:rsid w:val="009D338F"/>
    <w:rsid w:val="00BB3D69"/>
    <w:rsid w:val="00BB6076"/>
    <w:rsid w:val="00BE0583"/>
    <w:rsid w:val="00BF0D62"/>
    <w:rsid w:val="00C458C6"/>
    <w:rsid w:val="00C64A79"/>
    <w:rsid w:val="00CA4594"/>
    <w:rsid w:val="00CC4940"/>
    <w:rsid w:val="00CF2454"/>
    <w:rsid w:val="00DE4872"/>
    <w:rsid w:val="00E012B1"/>
    <w:rsid w:val="00E4168E"/>
    <w:rsid w:val="00E869A3"/>
    <w:rsid w:val="00ED1DF9"/>
    <w:rsid w:val="00F174DD"/>
    <w:rsid w:val="00FA6950"/>
    <w:rsid w:val="00FC1DBB"/>
    <w:rsid w:val="00FD2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E43C"/>
  <w15:docId w15:val="{A9C8E3E8-C413-4730-A46E-E496355E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6D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2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E44"/>
    <w:rPr>
      <w:sz w:val="20"/>
      <w:szCs w:val="20"/>
    </w:rPr>
  </w:style>
  <w:style w:type="character" w:styleId="FootnoteReference">
    <w:name w:val="footnote reference"/>
    <w:basedOn w:val="DefaultParagraphFont"/>
    <w:uiPriority w:val="99"/>
    <w:semiHidden/>
    <w:unhideWhenUsed/>
    <w:rsid w:val="00562E44"/>
    <w:rPr>
      <w:vertAlign w:val="superscript"/>
    </w:rPr>
  </w:style>
  <w:style w:type="character" w:styleId="Hyperlink">
    <w:name w:val="Hyperlink"/>
    <w:basedOn w:val="DefaultParagraphFont"/>
    <w:uiPriority w:val="99"/>
    <w:unhideWhenUsed/>
    <w:rsid w:val="00562E44"/>
    <w:rPr>
      <w:color w:val="0563C1" w:themeColor="hyperlink"/>
      <w:u w:val="single"/>
    </w:rPr>
  </w:style>
  <w:style w:type="paragraph" w:styleId="Header">
    <w:name w:val="header"/>
    <w:basedOn w:val="Normal"/>
    <w:link w:val="HeaderChar"/>
    <w:uiPriority w:val="99"/>
    <w:unhideWhenUsed/>
    <w:rsid w:val="00284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324"/>
  </w:style>
  <w:style w:type="paragraph" w:styleId="Footer">
    <w:name w:val="footer"/>
    <w:basedOn w:val="Normal"/>
    <w:link w:val="FooterChar"/>
    <w:uiPriority w:val="99"/>
    <w:unhideWhenUsed/>
    <w:rsid w:val="00284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4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63/&#1575;&#1604;&#1579;&#1575;&#1604;&#1579;&#1577;" TargetMode="External"/><Relationship Id="rId1" Type="http://schemas.openxmlformats.org/officeDocument/2006/relationships/hyperlink" Target="http://lib.eshia.ir/27004/1/62/&#1606;&#1602;&#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8D587-4A03-4F09-B6CB-5A2FD9DE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16</cp:revision>
  <dcterms:created xsi:type="dcterms:W3CDTF">2015-12-06T18:37:00Z</dcterms:created>
  <dcterms:modified xsi:type="dcterms:W3CDTF">2015-12-21T12:05:00Z</dcterms:modified>
</cp:coreProperties>
</file>