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8A" w:rsidRPr="00C4148C" w:rsidRDefault="00EF0C37" w:rsidP="006240E0">
      <w:pPr>
        <w:widowControl w:val="0"/>
        <w:shd w:val="clear" w:color="auto" w:fill="FFFFFF"/>
        <w:autoSpaceDE w:val="0"/>
        <w:autoSpaceDN w:val="0"/>
        <w:adjustRightInd w:val="0"/>
        <w:spacing w:before="739" w:after="0" w:line="283" w:lineRule="exact"/>
        <w:ind w:left="19"/>
        <w:rPr>
          <w:rFonts w:ascii="MS Shell Dlg 2" w:hAnsi="MS Shell Dlg 2" w:cs="B Nazanin"/>
          <w:sz w:val="24"/>
          <w:szCs w:val="24"/>
          <w:rtl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-212090</wp:posOffset>
                </wp:positionH>
                <wp:positionV relativeFrom="margin">
                  <wp:posOffset>-393700</wp:posOffset>
                </wp:positionV>
                <wp:extent cx="6941820" cy="5719445"/>
                <wp:effectExtent l="0" t="0" r="0" b="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941820" cy="571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544A23" w:rsidRDefault="00933545" w:rsidP="009335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عوامل تبدیل 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جریان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وجوه 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نقد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عملیاتی شرکت و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اتر از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روش 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غیر مستقی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م به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مستقیم</w:t>
                            </w:r>
                            <w:r w:rsid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         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</w:t>
                            </w:r>
                            <w:r w:rsidR="003E3F54">
                              <w:rPr>
                                <w:rFonts w:ascii="MS Shell Dlg 2" w:hAnsi="MS Shell Dlg 2" w:cs="MS Shell Dlg 2"/>
                                <w:rtl/>
                              </w:rPr>
                              <w:t>جدول شماره (</w:t>
                            </w:r>
                            <w:r w:rsidR="00544A23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7.8</w:t>
                            </w:r>
                            <w:r w:rsidR="003E3F54">
                              <w:rPr>
                                <w:rFonts w:ascii="MS Shell Dlg 2" w:hAnsi="MS Shell Dlg 2" w:cs="MS Shell Dlg 2"/>
                                <w:rtl/>
                              </w:rPr>
                              <w:t>)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782"/>
                              <w:gridCol w:w="1417"/>
                              <w:gridCol w:w="3686"/>
                              <w:gridCol w:w="1168"/>
                            </w:tblGrid>
                            <w:tr w:rsidR="00544A23" w:rsidTr="002334D5">
                              <w:tc>
                                <w:tcPr>
                                  <w:tcW w:w="519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روش  غیر مستقیم</w:t>
                                  </w:r>
                                </w:p>
                              </w:tc>
                              <w:tc>
                                <w:tcPr>
                                  <w:tcW w:w="4854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روش مستقیم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BB2E21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درآمد خالص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951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4A74B7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مجموع درآمد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20002دلار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BB2E21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برگشت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4A74B7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حذف سود غیر عملیاتی از 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فروش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(2)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B2E21" w:rsidRPr="00544A23" w:rsidRDefault="00BB2E21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استهلاک</w:t>
                                  </w:r>
                                </w:p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4A74B7" w:rsidP="004A74B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کسر حقوق صاحبان سهام از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درآمد وابسته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(50)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B2E21" w:rsidRPr="00544A23" w:rsidRDefault="00BB2E21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استهلاک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داراییهای نامشهود</w:t>
                                  </w:r>
                                </w:p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4A74B7" w:rsidRPr="00544A23" w:rsidRDefault="004A74B7" w:rsidP="004A74B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کمتر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فزایش در مطالبات </w:t>
                                  </w:r>
                                </w:p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(90)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B2E21" w:rsidRPr="00544A23" w:rsidRDefault="00BB2E21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مالیات معوق</w:t>
                                  </w:r>
                                </w:p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4A74B7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وجوه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نقد 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دریافتی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19860دلار</w:t>
                                  </w:r>
                                </w:p>
                              </w:tc>
                            </w:tr>
                            <w:tr w:rsidR="00544A2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BB2E21" w:rsidRPr="00544A23" w:rsidRDefault="00BB2E21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</w:p>
                                <w:p w:rsidR="00BB2E21" w:rsidRDefault="00BB2E21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حذف: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سود غیر عملیاتی از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فروش تجهیزات </w:t>
                                  </w:r>
                                </w:p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544A2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544A23" w:rsidRDefault="004A74B7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مجموع هزینه های</w:t>
                                  </w:r>
                                  <w:r w:rsidR="00647ECD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   (</w:t>
                                  </w:r>
                                  <w:r w:rsidR="00647ECD"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11.101</w:t>
                                  </w:r>
                                  <w:r w:rsidR="00647ECD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دلار + </w:t>
                                  </w:r>
                                  <w:r w:rsidR="00647ECD"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7.030</w:t>
                                  </w:r>
                                  <w:r w:rsidR="00647ECD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دلار + </w:t>
                                  </w:r>
                                  <w:r w:rsidR="00647ECD"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920</w:t>
                                  </w:r>
                                  <w:r w:rsidR="00647ECD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دلار</w:t>
                                  </w:r>
                                  <w:r w:rsidR="00647ECD"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544A23" w:rsidRDefault="00E87109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19051دلار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کسر می شود 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  <w:p w:rsidR="008971B3" w:rsidRDefault="008971B3" w:rsidP="00BB2E21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حقوق صاحبان سهام کسر از درآمد وابستگان</w:t>
                                  </w:r>
                                </w:p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(50)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232B3A" w:rsidRDefault="008971B3" w:rsidP="00AB58F2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استهلاک 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(360)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544A23" w:rsidRDefault="008971B3" w:rsidP="0030694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اضافه کردن (کسر) تغییرات در</w:t>
                                  </w:r>
                                  <w:r w:rsidRPr="00544A23">
                                    <w:rPr>
                                      <w:rFonts w:ascii="MS Shell Dlg 2" w:hAnsi="MS Shell Dlg 2" w:cs="MS Shell Dlg 2"/>
                                    </w:rPr>
                                    <w:t>:</w:t>
                                  </w:r>
                                </w:p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232B3A" w:rsidRDefault="008971B3" w:rsidP="00AB58F2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استهلاک داراییهای نامشهود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(30)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اسناد دریافتنی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(90)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AB58F2">
                                  <w:r w:rsidRPr="00232B3A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مالیات معوق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(20)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544A23" w:rsidRDefault="008971B3" w:rsidP="0030694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موجودی</w:t>
                                  </w:r>
                                </w:p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(303)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AB1CEB" w:rsidRDefault="008971B3" w:rsidP="008971B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اضافه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می شود افزایش در موجودی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303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544A23" w:rsidRDefault="008971B3" w:rsidP="00306947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بدهی</w:t>
                                  </w:r>
                                </w:p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AB1CEB" w:rsidRDefault="008971B3" w:rsidP="008971B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کمتر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می شود </w:t>
                                  </w: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افزایش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در بدهی 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(230)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AB1CEB" w:rsidRDefault="008971B3" w:rsidP="00B0677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پرداخت</w:t>
                                  </w:r>
                                  <w:r w:rsidR="00FE6CC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های </w:t>
                                  </w: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نقدی</w:t>
                                  </w:r>
                                  <w:r w:rsidR="00FE6CC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18714دلار</w:t>
                                  </w:r>
                                </w:p>
                              </w:tc>
                            </w:tr>
                            <w:tr w:rsidR="008971B3" w:rsidTr="002334D5">
                              <w:tc>
                                <w:tcPr>
                                  <w:tcW w:w="3782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544A23" w:rsidRDefault="008971B3" w:rsidP="00BF54ED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</w:rPr>
                                  </w:pPr>
                                  <w:r w:rsidRPr="00544A2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جریان های نقدی عملیات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ی</w:t>
                                  </w:r>
                                </w:p>
                                <w:p w:rsidR="008971B3" w:rsidRDefault="008971B3" w:rsidP="00BF54ED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Default="008971B3" w:rsidP="00BF54ED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(1146دلار)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:rsidR="008971B3" w:rsidRPr="00AB1CEB" w:rsidRDefault="008971B3" w:rsidP="00B0677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 w:rsidRPr="00AB1CEB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جریان های نقدی عملی</w:t>
                                  </w:r>
                                  <w:r w:rsidR="00FE6CC3"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اتی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</w:tcBorders>
                                </w:tcPr>
                                <w:p w:rsidR="008971B3" w:rsidRDefault="008971B3" w:rsidP="00544A23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rtl/>
                                    </w:rPr>
                                    <w:t>1146دلار</w:t>
                                  </w:r>
                                </w:p>
                              </w:tc>
                            </w:tr>
                          </w:tbl>
                          <w:p w:rsidR="00544A23" w:rsidRPr="00544A23" w:rsidRDefault="00544A23" w:rsidP="00BA3C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left:0;text-align:left;margin-left:-16.7pt;margin-top:-31pt;width:546.6pt;height:450.3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" o:allowincell="f" strokecolor="#7f7f7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544A23" w:rsidRDefault="00933545" w:rsidP="009335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rtl/>
                        </w:rPr>
                      </w:pPr>
                      <w:r>
                        <w:rPr>
                          <w:rFonts w:ascii="MS Shell Dlg 2" w:hAnsi="MS Shell Dlg 2" w:cs="MS Shell Dlg 2"/>
                          <w:rtl/>
                        </w:rPr>
                        <w:t xml:space="preserve">عوامل تبدیل </w:t>
                      </w:r>
                      <w:r w:rsidRPr="00544A23">
                        <w:rPr>
                          <w:rFonts w:ascii="MS Shell Dlg 2" w:hAnsi="MS Shell Dlg 2" w:cs="MS Shell Dlg 2"/>
                          <w:rtl/>
                        </w:rPr>
                        <w:t>جریان</w:t>
                      </w:r>
                      <w:r>
                        <w:rPr>
                          <w:rFonts w:ascii="MS Shell Dlg 2" w:hAnsi="MS Shell Dlg 2" w:cs="MS Shell Dlg 2"/>
                          <w:rtl/>
                        </w:rPr>
                        <w:t xml:space="preserve"> وجوه 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>نقد</w:t>
                      </w:r>
                      <w:r>
                        <w:rPr>
                          <w:rFonts w:ascii="MS Shell Dlg 2" w:hAnsi="MS Shell Dlg 2" w:cs="MS Shell Dlg 2"/>
                          <w:rtl/>
                        </w:rPr>
                        <w:t xml:space="preserve"> عملیاتی شرکت و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 xml:space="preserve">اتر از </w:t>
                      </w:r>
                      <w:r>
                        <w:rPr>
                          <w:rFonts w:ascii="MS Shell Dlg 2" w:hAnsi="MS Shell Dlg 2" w:cs="MS Shell Dlg 2"/>
                          <w:rtl/>
                        </w:rPr>
                        <w:t xml:space="preserve">روش 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>غیر مستقی</w:t>
                      </w:r>
                      <w:r>
                        <w:rPr>
                          <w:rFonts w:ascii="MS Shell Dlg 2" w:hAnsi="MS Shell Dlg 2" w:cs="MS Shell Dlg 2"/>
                          <w:rtl/>
                        </w:rPr>
                        <w:t>م به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 xml:space="preserve"> مستقیم</w:t>
                      </w:r>
                      <w:r w:rsidR="00544A23">
                        <w:rPr>
                          <w:rFonts w:ascii="MS Shell Dlg 2" w:hAnsi="MS Shell Dlg 2" w:cs="MS Shell Dlg 2"/>
                          <w:rtl/>
                        </w:rPr>
                        <w:t xml:space="preserve">          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 xml:space="preserve"> </w:t>
                      </w:r>
                      <w:r w:rsidR="003E3F54">
                        <w:rPr>
                          <w:rFonts w:ascii="MS Shell Dlg 2" w:hAnsi="MS Shell Dlg 2" w:cs="MS Shell Dlg 2"/>
                          <w:rtl/>
                        </w:rPr>
                        <w:t>جدول شماره (</w:t>
                      </w:r>
                      <w:r w:rsidR="00544A23" w:rsidRPr="00544A23">
                        <w:rPr>
                          <w:rFonts w:ascii="MS Shell Dlg 2" w:hAnsi="MS Shell Dlg 2" w:cs="MS Shell Dlg 2"/>
                          <w:rtl/>
                        </w:rPr>
                        <w:t xml:space="preserve"> 7.8</w:t>
                      </w:r>
                      <w:r w:rsidR="003E3F54">
                        <w:rPr>
                          <w:rFonts w:ascii="MS Shell Dlg 2" w:hAnsi="MS Shell Dlg 2" w:cs="MS Shell Dlg 2"/>
                          <w:rtl/>
                        </w:rPr>
                        <w:t>)</w:t>
                      </w:r>
                    </w:p>
                    <w:p w:rsidR="00544A23" w:rsidRDefault="00544A23" w:rsidP="00544A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rtl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782"/>
                        <w:gridCol w:w="1417"/>
                        <w:gridCol w:w="3686"/>
                        <w:gridCol w:w="1168"/>
                      </w:tblGrid>
                      <w:tr w:rsidR="00544A23" w:rsidTr="002334D5">
                        <w:tc>
                          <w:tcPr>
                            <w:tcW w:w="519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روش  غیر مستقیم</w:t>
                            </w:r>
                          </w:p>
                        </w:tc>
                        <w:tc>
                          <w:tcPr>
                            <w:tcW w:w="4854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روش مستقیم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BB2E21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درآمد خالص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951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4A74B7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مجموع درآمد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20002دلار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BB2E21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برگشت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4A74B7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حذف سود غیر عملیاتی از 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فروش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(2)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B2E21" w:rsidRPr="00544A23" w:rsidRDefault="00BB2E21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استهلاک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4A74B7" w:rsidP="004A74B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کسر حقوق صاحبان سهام از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درآمد وابسته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(50)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B2E21" w:rsidRPr="00544A23" w:rsidRDefault="00BB2E21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استهلاک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داراییهای نامشهود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4A74B7" w:rsidRPr="00544A23" w:rsidRDefault="004A74B7" w:rsidP="004A74B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کمتر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ا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فزایش در مطالبات 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(90)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B2E21" w:rsidRPr="00544A23" w:rsidRDefault="00BB2E21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مالیات معوق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4A74B7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وجوه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نقد 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دریافتی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19860دلار</w:t>
                            </w:r>
                          </w:p>
                        </w:tc>
                      </w:tr>
                      <w:tr w:rsidR="00544A2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BB2E21" w:rsidRPr="00544A23" w:rsidRDefault="00BB2E21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</w:p>
                          <w:p w:rsidR="00BB2E21" w:rsidRDefault="00BB2E21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حذف: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سود غیر عملیاتی از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فروش تجهیزات </w:t>
                            </w:r>
                          </w:p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544A2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544A23" w:rsidRDefault="004A74B7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مجموع هزینه های</w:t>
                            </w:r>
                            <w:r w:rsidR="00647ECD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   (</w:t>
                            </w:r>
                            <w:r w:rsidR="00647ECD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11.101</w:t>
                            </w:r>
                            <w:r w:rsidR="00647ECD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دلار + </w:t>
                            </w:r>
                            <w:r w:rsidR="00647ECD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7.030</w:t>
                            </w:r>
                            <w:r w:rsidR="00647ECD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دلار + </w:t>
                            </w:r>
                            <w:r w:rsidR="00647ECD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920</w:t>
                            </w:r>
                            <w:r w:rsidR="00647ECD">
                              <w:rPr>
                                <w:rFonts w:ascii="MS Shell Dlg 2" w:hAnsi="MS Shell Dlg 2" w:cs="MS Shell Dlg 2"/>
                                <w:rtl/>
                              </w:rPr>
                              <w:t>دلار</w:t>
                            </w:r>
                            <w:r w:rsidR="00647ECD"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544A23" w:rsidRDefault="00E87109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19051دلار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کسر می شود 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  <w:p w:rsidR="008971B3" w:rsidRDefault="008971B3" w:rsidP="00BB2E2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حقوق صاحبان سهام کسر از درآمد وابستگان</w:t>
                            </w:r>
                          </w:p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(50)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232B3A" w:rsidRDefault="008971B3" w:rsidP="00AB58F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استهلاک 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(360)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544A23" w:rsidRDefault="008971B3" w:rsidP="003069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اضافه کردن (کسر) تغییرات در</w:t>
                            </w:r>
                            <w:r w:rsidRPr="00544A23">
                              <w:rPr>
                                <w:rFonts w:ascii="MS Shell Dlg 2" w:hAnsi="MS Shell Dlg 2" w:cs="MS Shell Dlg 2"/>
                              </w:rPr>
                              <w:t>:</w:t>
                            </w:r>
                          </w:p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232B3A" w:rsidRDefault="008971B3" w:rsidP="00AB58F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استهلاک داراییهای نامشهود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(30)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اسناد دریافتنی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(90)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AB58F2">
                            <w:r w:rsidRPr="00232B3A">
                              <w:rPr>
                                <w:rFonts w:ascii="MS Shell Dlg 2" w:hAnsi="MS Shell Dlg 2" w:cs="MS Shell Dlg 2"/>
                                <w:rtl/>
                              </w:rPr>
                              <w:t>مالیات معوق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(20)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544A23" w:rsidRDefault="008971B3" w:rsidP="003069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موجودی</w:t>
                            </w:r>
                          </w:p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(303)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AB1CEB" w:rsidRDefault="008971B3" w:rsidP="008971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>اضافه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می شود افزایش در موجودی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303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544A23" w:rsidRDefault="008971B3" w:rsidP="003069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بدهی</w:t>
                            </w:r>
                          </w:p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AB1CEB" w:rsidRDefault="008971B3" w:rsidP="008971B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کمتر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می شود </w:t>
                            </w: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افزایش 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در بدهی 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(230)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AB1CEB" w:rsidRDefault="008971B3" w:rsidP="00B067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>پرداخت</w:t>
                            </w:r>
                            <w:r w:rsidR="00FE6CC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های </w:t>
                            </w: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نقدی</w:t>
                            </w:r>
                            <w:r w:rsidR="00FE6CC3">
                              <w:rPr>
                                <w:rFonts w:ascii="MS Shell Dlg 2" w:hAnsi="MS Shell Dlg 2" w:cs="MS Shell Dlg 2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18714دلار</w:t>
                            </w:r>
                          </w:p>
                        </w:tc>
                      </w:tr>
                      <w:tr w:rsidR="008971B3" w:rsidTr="002334D5">
                        <w:tc>
                          <w:tcPr>
                            <w:tcW w:w="3782" w:type="dxa"/>
                            <w:tcBorders>
                              <w:top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544A23" w:rsidRDefault="008971B3" w:rsidP="00BF54E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</w:rPr>
                            </w:pPr>
                            <w:r w:rsidRPr="00544A23">
                              <w:rPr>
                                <w:rFonts w:ascii="MS Shell Dlg 2" w:hAnsi="MS Shell Dlg 2" w:cs="MS Shell Dlg 2"/>
                                <w:rtl/>
                              </w:rPr>
                              <w:t>جریان های نقدی عملیات</w:t>
                            </w: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ی</w:t>
                            </w:r>
                          </w:p>
                          <w:p w:rsidR="008971B3" w:rsidRDefault="008971B3" w:rsidP="00BF54E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Default="008971B3" w:rsidP="00BF54E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(1146دلار)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:rsidR="008971B3" w:rsidRPr="00AB1CEB" w:rsidRDefault="008971B3" w:rsidP="00B0677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 w:rsidRPr="00AB1CEB">
                              <w:rPr>
                                <w:rFonts w:ascii="MS Shell Dlg 2" w:hAnsi="MS Shell Dlg 2" w:cs="MS Shell Dlg 2"/>
                                <w:rtl/>
                              </w:rPr>
                              <w:t>جریان های نقدی عملی</w:t>
                            </w:r>
                            <w:r w:rsidR="00FE6CC3">
                              <w:rPr>
                                <w:rFonts w:ascii="MS Shell Dlg 2" w:hAnsi="MS Shell Dlg 2" w:cs="MS Shell Dlg 2"/>
                                <w:rtl/>
                              </w:rPr>
                              <w:t>اتی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</w:tcBorders>
                          </w:tcPr>
                          <w:p w:rsidR="008971B3" w:rsidRDefault="008971B3" w:rsidP="00544A2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hAnsi="MS Shell Dlg 2" w:cs="MS Shell Dlg 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rtl/>
                              </w:rPr>
                              <w:t>1146دلار</w:t>
                            </w:r>
                          </w:p>
                        </w:tc>
                      </w:tr>
                    </w:tbl>
                    <w:p w:rsidR="00544A23" w:rsidRPr="00544A23" w:rsidRDefault="00544A23" w:rsidP="00BA3C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6240E0" w:rsidRPr="00A4288A">
        <w:rPr>
          <w:rFonts w:ascii="MS Shell Dlg 2" w:hAnsi="MS Shell Dlg 2" w:cs="MS Shell Dlg 2"/>
          <w:sz w:val="20"/>
          <w:szCs w:val="20"/>
          <w:rtl/>
        </w:rPr>
        <w:t xml:space="preserve"> </w:t>
      </w:r>
      <w:r w:rsidR="00A4288A" w:rsidRPr="00C4148C">
        <w:rPr>
          <w:rFonts w:ascii="MS Shell Dlg 2" w:hAnsi="MS Shell Dlg 2" w:cs="B Nazanin"/>
          <w:sz w:val="24"/>
          <w:szCs w:val="24"/>
          <w:rtl/>
        </w:rPr>
        <w:t>پرداخت ها</w:t>
      </w:r>
      <w:r w:rsidR="00A4288A" w:rsidRPr="00C4148C">
        <w:rPr>
          <w:rFonts w:ascii="MS Shell Dlg 2" w:hAnsi="MS Shell Dlg 2" w:cs="B Nazanin"/>
          <w:sz w:val="24"/>
          <w:szCs w:val="24"/>
        </w:rPr>
        <w:t>:</w:t>
      </w:r>
    </w:p>
    <w:p w:rsidR="00A4288A" w:rsidRPr="00C4148C" w:rsidRDefault="00A4288A" w:rsidP="00A42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</w:rPr>
      </w:pPr>
      <w:r w:rsidRPr="00C4148C">
        <w:rPr>
          <w:rFonts w:ascii="MS Shell Dlg 2" w:hAnsi="MS Shell Dlg 2" w:cs="B Nazanin"/>
          <w:sz w:val="24"/>
          <w:szCs w:val="24"/>
          <w:rtl/>
        </w:rPr>
        <w:t>وجوه نقدی پرداخت شده به کارکنان و تامین کنندگان کالا یا خدمات، از جمله تامین کنندگان عبارتند از بیمه، تبلیغات، و مشابه</w:t>
      </w:r>
      <w:r w:rsidRPr="00C4148C">
        <w:rPr>
          <w:rFonts w:ascii="MS Shell Dlg 2" w:hAnsi="MS Shell Dlg 2" w:cs="B Nazanin"/>
          <w:sz w:val="24"/>
          <w:szCs w:val="24"/>
        </w:rPr>
        <w:t>.</w:t>
      </w:r>
    </w:p>
    <w:p w:rsidR="00A4288A" w:rsidRPr="00C4148C" w:rsidRDefault="00A4288A" w:rsidP="00A42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</w:rPr>
      </w:pPr>
      <w:r w:rsidRPr="00C4148C">
        <w:rPr>
          <w:rFonts w:ascii="MS Shell Dlg 2" w:hAnsi="MS Shell Dlg 2" w:cs="B Nazanin"/>
          <w:sz w:val="24"/>
          <w:szCs w:val="24"/>
        </w:rPr>
        <w:t xml:space="preserve"> </w:t>
      </w:r>
      <w:r w:rsidRPr="00C4148C">
        <w:rPr>
          <w:rFonts w:ascii="MS Shell Dlg 2" w:hAnsi="MS Shell Dlg 2" w:cs="B Nazanin"/>
          <w:sz w:val="24"/>
          <w:szCs w:val="24"/>
          <w:rtl/>
        </w:rPr>
        <w:t>بهره پرداخت شده</w:t>
      </w:r>
      <w:r w:rsidRPr="00C4148C">
        <w:rPr>
          <w:rFonts w:ascii="MS Shell Dlg 2" w:hAnsi="MS Shell Dlg 2" w:cs="B Nazanin"/>
          <w:sz w:val="24"/>
          <w:szCs w:val="24"/>
        </w:rPr>
        <w:t>.</w:t>
      </w:r>
    </w:p>
    <w:p w:rsidR="00A4288A" w:rsidRPr="00C4148C" w:rsidRDefault="00A4288A" w:rsidP="00A42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</w:rPr>
      </w:pPr>
      <w:r w:rsidRPr="00C4148C">
        <w:rPr>
          <w:rFonts w:ascii="MS Shell Dlg 2" w:hAnsi="MS Shell Dlg 2" w:cs="B Nazanin"/>
          <w:sz w:val="24"/>
          <w:szCs w:val="24"/>
          <w:rtl/>
        </w:rPr>
        <w:t>مالیات بر درآمد پرداخت شده</w:t>
      </w:r>
    </w:p>
    <w:p w:rsidR="00A4288A" w:rsidRPr="00C4148C" w:rsidRDefault="00A4288A" w:rsidP="00A428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</w:rPr>
      </w:pPr>
      <w:r w:rsidRPr="00C4148C">
        <w:rPr>
          <w:rFonts w:ascii="MS Shell Dlg 2" w:hAnsi="MS Shell Dlg 2" w:cs="B Nazanin"/>
          <w:sz w:val="26"/>
          <w:szCs w:val="28"/>
          <w:rtl/>
        </w:rPr>
        <w:t>دیگر پرداخت های نقدی عملیاتی مهم ، در صورت وجود</w:t>
      </w:r>
      <w:r w:rsidRPr="00C4148C">
        <w:rPr>
          <w:rFonts w:ascii="MS Shell Dlg 2" w:hAnsi="MS Shell Dlg 2" w:cs="B Nazanin"/>
          <w:sz w:val="26"/>
          <w:szCs w:val="28"/>
        </w:rPr>
        <w:t>.</w:t>
      </w:r>
    </w:p>
    <w:p w:rsidR="0086385C" w:rsidRPr="00F5739B" w:rsidRDefault="00F472A6" w:rsidP="0086385C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Titr"/>
          <w:sz w:val="36"/>
          <w:szCs w:val="36"/>
          <w:rtl/>
        </w:rPr>
      </w:pPr>
      <w:r w:rsidRPr="00F5739B">
        <w:rPr>
          <w:rFonts w:ascii="MS Shell Dlg 2" w:hAnsi="MS Shell Dlg 2" w:cs="B Titr"/>
          <w:sz w:val="36"/>
          <w:szCs w:val="36"/>
          <w:rtl/>
        </w:rPr>
        <w:t xml:space="preserve">تغییر از غیر مستقیم به </w:t>
      </w:r>
      <w:r w:rsidR="0086385C" w:rsidRPr="00F5739B">
        <w:rPr>
          <w:rFonts w:ascii="MS Shell Dlg 2" w:hAnsi="MS Shell Dlg 2" w:cs="B Titr"/>
          <w:sz w:val="36"/>
          <w:szCs w:val="36"/>
          <w:rtl/>
        </w:rPr>
        <w:t xml:space="preserve">روش </w:t>
      </w:r>
      <w:r w:rsidRPr="00F5739B">
        <w:rPr>
          <w:rFonts w:ascii="MS Shell Dlg 2" w:hAnsi="MS Shell Dlg 2" w:cs="B Titr"/>
          <w:sz w:val="36"/>
          <w:szCs w:val="36"/>
          <w:rtl/>
        </w:rPr>
        <w:t>مستقیم</w:t>
      </w:r>
    </w:p>
    <w:p w:rsidR="008935D4" w:rsidRPr="00C4148C" w:rsidRDefault="0086385C" w:rsidP="006B67F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6"/>
          <w:szCs w:val="28"/>
          <w:rtl/>
        </w:rPr>
      </w:pPr>
      <w:r w:rsidRPr="00C4148C">
        <w:rPr>
          <w:rFonts w:ascii="MS Shell Dlg 2" w:hAnsi="MS Shell Dlg 2" w:cs="B Nazanin"/>
          <w:sz w:val="26"/>
          <w:szCs w:val="28"/>
          <w:rtl/>
        </w:rPr>
        <w:t>از آنجا که اکثریت قری</w:t>
      </w:r>
      <w:r w:rsidR="00501AB7" w:rsidRPr="00C4148C">
        <w:rPr>
          <w:rFonts w:ascii="MS Shell Dlg 2" w:hAnsi="MS Shell Dlg 2" w:cs="B Nazanin"/>
          <w:sz w:val="26"/>
          <w:szCs w:val="28"/>
          <w:rtl/>
        </w:rPr>
        <w:t>ب به اتفاق شرکت ها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 از روش غیر مستقیم</w:t>
      </w:r>
      <w:r w:rsidR="00501AB7" w:rsidRPr="00C4148C">
        <w:rPr>
          <w:rFonts w:ascii="MS Shell Dlg 2" w:hAnsi="MS Shell Dlg 2" w:cs="B Nazanin"/>
          <w:sz w:val="26"/>
          <w:szCs w:val="28"/>
          <w:rtl/>
        </w:rPr>
        <w:t xml:space="preserve"> استفاده می کنند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، </w:t>
      </w:r>
      <w:r w:rsidR="00501AB7" w:rsidRPr="00C4148C">
        <w:rPr>
          <w:rFonts w:ascii="MS Shell Dlg 2" w:hAnsi="MS Shell Dlg 2" w:cs="B Nazanin"/>
          <w:sz w:val="26"/>
          <w:szCs w:val="28"/>
          <w:rtl/>
        </w:rPr>
        <w:t xml:space="preserve">و درحالی که </w:t>
      </w:r>
      <w:r w:rsidRPr="00C4148C">
        <w:rPr>
          <w:rFonts w:ascii="MS Shell Dlg 2" w:hAnsi="MS Shell Dlg 2" w:cs="B Nazanin"/>
          <w:sz w:val="26"/>
          <w:szCs w:val="28"/>
          <w:rtl/>
        </w:rPr>
        <w:t>برای</w:t>
      </w:r>
      <w:r w:rsidR="00501AB7" w:rsidRPr="00C4148C">
        <w:rPr>
          <w:rFonts w:ascii="MS Shell Dlg 2" w:hAnsi="MS Shell Dlg 2" w:cs="B Nazanin"/>
          <w:sz w:val="26"/>
          <w:szCs w:val="28"/>
          <w:rtl/>
        </w:rPr>
        <w:t xml:space="preserve"> اکثر استفاده کنندگان است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501AB7" w:rsidRPr="00C4148C">
        <w:rPr>
          <w:rFonts w:ascii="MS Shell Dlg 2" w:hAnsi="MS Shell Dlg 2" w:cs="B Nazanin"/>
          <w:sz w:val="26"/>
          <w:szCs w:val="28"/>
          <w:rtl/>
        </w:rPr>
        <w:t xml:space="preserve">روش مستقیم </w:t>
      </w:r>
      <w:bookmarkStart w:id="0" w:name="OLE_LINK1"/>
      <w:bookmarkStart w:id="1" w:name="OLE_LINK2"/>
      <w:r w:rsidR="00501AB7" w:rsidRPr="00C4148C">
        <w:rPr>
          <w:rFonts w:ascii="MS Shell Dlg 2" w:hAnsi="MS Shell Dlg 2" w:cs="B Nazanin"/>
          <w:sz w:val="26"/>
          <w:szCs w:val="28"/>
          <w:rtl/>
        </w:rPr>
        <w:t>مفید تر</w:t>
      </w:r>
      <w:bookmarkEnd w:id="0"/>
      <w:bookmarkEnd w:id="1"/>
      <w:r w:rsidR="00501AB7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است، </w:t>
      </w:r>
      <w:r w:rsidR="00642F12" w:rsidRPr="00C4148C">
        <w:rPr>
          <w:rFonts w:ascii="MS Shell Dlg 2" w:hAnsi="MS Shell Dlg 2" w:cs="B Nazanin"/>
          <w:sz w:val="26"/>
          <w:szCs w:val="28"/>
          <w:rtl/>
        </w:rPr>
        <w:t>و ما چگونگی تغییر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642F12" w:rsidRPr="00C4148C">
        <w:rPr>
          <w:rFonts w:ascii="MS Shell Dlg 2" w:hAnsi="MS Shell Dlg 2" w:cs="B Nazanin"/>
          <w:sz w:val="26"/>
          <w:szCs w:val="28"/>
          <w:rtl/>
        </w:rPr>
        <w:t xml:space="preserve">گزارش </w:t>
      </w:r>
      <w:r w:rsidRPr="00C4148C">
        <w:rPr>
          <w:rFonts w:ascii="MS Shell Dlg 2" w:hAnsi="MS Shell Dlg 2" w:cs="B Nazanin"/>
          <w:sz w:val="26"/>
          <w:szCs w:val="28"/>
          <w:rtl/>
        </w:rPr>
        <w:t>جریان های نقدی عملیات</w:t>
      </w:r>
      <w:r w:rsidR="00642F12" w:rsidRPr="00C4148C">
        <w:rPr>
          <w:rFonts w:ascii="MS Shell Dlg 2" w:hAnsi="MS Shell Dlg 2" w:cs="B Nazanin" w:hint="cs"/>
          <w:sz w:val="26"/>
          <w:szCs w:val="28"/>
          <w:rtl/>
        </w:rPr>
        <w:t>ی</w:t>
      </w:r>
      <w:r w:rsidR="00642F12" w:rsidRPr="00C4148C">
        <w:rPr>
          <w:rFonts w:ascii="MS Shell Dlg 2" w:hAnsi="MS Shell Dlg 2" w:cs="B Nazanin"/>
          <w:sz w:val="26"/>
          <w:szCs w:val="28"/>
          <w:rtl/>
        </w:rPr>
        <w:t xml:space="preserve"> از </w:t>
      </w:r>
      <w:r w:rsidRPr="00C4148C">
        <w:rPr>
          <w:rFonts w:ascii="MS Shell Dlg 2" w:hAnsi="MS Shell Dlg 2" w:cs="B Nazanin"/>
          <w:sz w:val="26"/>
          <w:szCs w:val="28"/>
          <w:rtl/>
        </w:rPr>
        <w:t>روش غیر مستقیم به روش مستقیم</w:t>
      </w:r>
      <w:r w:rsidR="00642F12" w:rsidRPr="00C4148C">
        <w:rPr>
          <w:rFonts w:ascii="MS Shell Dlg 2" w:hAnsi="MS Shell Dlg 2" w:cs="B Nazanin"/>
          <w:sz w:val="26"/>
          <w:szCs w:val="28"/>
          <w:rtl/>
        </w:rPr>
        <w:t xml:space="preserve"> را نشان دادییم</w:t>
      </w:r>
      <w:r w:rsidRPr="00C4148C">
        <w:rPr>
          <w:rFonts w:ascii="MS Shell Dlg 2" w:hAnsi="MS Shell Dlg 2" w:cs="B Nazanin"/>
          <w:sz w:val="26"/>
          <w:szCs w:val="28"/>
        </w:rPr>
        <w:t>.</w:t>
      </w:r>
      <w:r w:rsidR="00F472A6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دقت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>در تغییر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 بستگی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دارد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به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تعدیلات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استفاده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کنندگان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>از داده های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 مفید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موجود از پرونده های حسابداری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برون سازمانی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. روش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>تغییر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 ما در ای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>ن بخش (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در ضمیمه </w:t>
      </w:r>
      <w:r w:rsidR="00A02601" w:rsidRPr="00C4148C">
        <w:rPr>
          <w:rFonts w:ascii="MS Shell Dlg 2" w:hAnsi="MS Shell Dlg 2" w:cs="B Nazanin"/>
          <w:sz w:val="26"/>
          <w:szCs w:val="28"/>
        </w:rPr>
        <w:t>7A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>)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 به اندازه کافی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ودقیق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 xml:space="preserve">برای اکثر مقاصد تحلیلی </w:t>
      </w:r>
      <w:r w:rsidR="00A02601" w:rsidRPr="00C4148C">
        <w:rPr>
          <w:rFonts w:ascii="MS Shell Dlg 2" w:hAnsi="MS Shell Dlg 2" w:cs="B Nazanin"/>
          <w:sz w:val="26"/>
          <w:szCs w:val="28"/>
          <w:rtl/>
        </w:rPr>
        <w:t xml:space="preserve">توصیف شده </w:t>
      </w:r>
      <w:r w:rsidR="00F6647C" w:rsidRPr="00C4148C">
        <w:rPr>
          <w:rFonts w:ascii="MS Shell Dlg 2" w:hAnsi="MS Shell Dlg 2" w:cs="B Nazanin"/>
          <w:sz w:val="26"/>
          <w:szCs w:val="28"/>
          <w:rtl/>
        </w:rPr>
        <w:t>است</w:t>
      </w:r>
      <w:r w:rsidR="00F6647C" w:rsidRPr="00C4148C">
        <w:rPr>
          <w:rFonts w:ascii="MS Shell Dlg 2" w:hAnsi="MS Shell Dlg 2" w:cs="B Nazanin"/>
          <w:sz w:val="26"/>
          <w:szCs w:val="28"/>
        </w:rPr>
        <w:t>.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تغیر از روش غیر مستقیم به مستقیم در جدول( 7.8) با استفاده از مقادیرشرکت واتر به تصویر کشیده شده است  . ما با تقسی</w:t>
      </w:r>
      <w:r w:rsidR="007E0F98" w:rsidRPr="00C4148C">
        <w:rPr>
          <w:rFonts w:ascii="MS Shell Dlg 2" w:hAnsi="MS Shell Dlg 2" w:cs="B Nazanin"/>
          <w:sz w:val="26"/>
          <w:szCs w:val="28"/>
          <w:rtl/>
        </w:rPr>
        <w:t>م درآمد خالص (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lastRenderedPageBreak/>
        <w:t>951</w:t>
      </w:r>
      <w:r w:rsidR="007E0F98" w:rsidRPr="00C4148C">
        <w:rPr>
          <w:rFonts w:ascii="MS Shell Dlg 2" w:hAnsi="MS Shell Dlg 2" w:cs="B Nazanin"/>
          <w:sz w:val="26"/>
          <w:szCs w:val="28"/>
          <w:rtl/>
        </w:rPr>
        <w:t>دلار) به مجموع درآمد (20002 دلار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) و کل هزی</w:t>
      </w:r>
      <w:r w:rsidR="007E0F98" w:rsidRPr="00C4148C">
        <w:rPr>
          <w:rFonts w:ascii="MS Shell Dlg 2" w:hAnsi="MS Shell Dlg 2" w:cs="B Nazanin"/>
          <w:sz w:val="26"/>
          <w:szCs w:val="28"/>
          <w:rtl/>
        </w:rPr>
        <w:t>نه (19،051 دلار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) </w:t>
      </w:r>
      <w:r w:rsidR="007E0F98" w:rsidRPr="00C4148C">
        <w:rPr>
          <w:rFonts w:ascii="MS Shell Dlg 2" w:hAnsi="MS Shell Dlg 2" w:cs="B Nazanin"/>
          <w:sz w:val="26"/>
          <w:szCs w:val="28"/>
          <w:rtl/>
        </w:rPr>
        <w:t>شروع کردیم . سپس، اصلاحات تغییر در مقوله مربوط به درآمد</w:t>
      </w:r>
      <w:r w:rsidR="008935D4" w:rsidRPr="00C4148C">
        <w:rPr>
          <w:rFonts w:ascii="MS Shell Dlg 2" w:hAnsi="MS Shell Dlg 2" w:cs="B Nazanin" w:hint="cs"/>
          <w:sz w:val="26"/>
          <w:szCs w:val="28"/>
          <w:rtl/>
        </w:rPr>
        <w:t>ی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ا هزینه های اعمال ش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ده است.ما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این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>اصلاحات ،روش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 مستقیم از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>جریان های وجوه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 نقد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عملیاتی شرکت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واتر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>در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>جدول (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7.9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)گزارش کردیم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. حقوق صاحبان سهام در درآمد از سهامداران (یک آیتم درآمد غیرنقدی) و بهره از فروش تجهیزات (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انتقال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 xml:space="preserve">به 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فعالیت های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سرمایه گذاری</w:t>
      </w:r>
      <w:r w:rsidR="006B67FF" w:rsidRPr="00C4148C">
        <w:rPr>
          <w:rFonts w:ascii="MS Shell Dlg 2" w:hAnsi="MS Shell Dlg 2" w:cs="B Nazanin"/>
          <w:sz w:val="26"/>
          <w:szCs w:val="28"/>
          <w:rtl/>
        </w:rPr>
        <w:t xml:space="preserve">) در ارائه </w:t>
      </w:r>
      <w:r w:rsidR="008935D4" w:rsidRPr="00C4148C">
        <w:rPr>
          <w:rFonts w:ascii="MS Shell Dlg 2" w:hAnsi="MS Shell Dlg 2" w:cs="B Nazanin"/>
          <w:sz w:val="26"/>
          <w:szCs w:val="28"/>
          <w:rtl/>
        </w:rPr>
        <w:t>روش مستقیم حذف شده است</w:t>
      </w:r>
      <w:r w:rsidR="008935D4" w:rsidRPr="00C4148C">
        <w:rPr>
          <w:rFonts w:ascii="MS Shell Dlg 2" w:hAnsi="MS Shell Dlg 2" w:cs="B Nazanin"/>
          <w:sz w:val="26"/>
          <w:szCs w:val="28"/>
        </w:rPr>
        <w:t>.</w:t>
      </w:r>
    </w:p>
    <w:p w:rsidR="00F472A6" w:rsidRPr="00C4148C" w:rsidRDefault="00F472A6" w:rsidP="00A02601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6"/>
          <w:szCs w:val="28"/>
          <w:rtl/>
        </w:rPr>
      </w:pPr>
    </w:p>
    <w:p w:rsidR="00F472A6" w:rsidRPr="00C4148C" w:rsidRDefault="00F472A6" w:rsidP="00F472A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88" w:lineRule="exact"/>
        <w:ind w:left="29" w:right="2006" w:firstLine="274"/>
        <w:jc w:val="both"/>
        <w:rPr>
          <w:rFonts w:ascii="MS Shell Dlg 2" w:hAnsi="MS Shell Dlg 2" w:cs="B Nazanin"/>
          <w:sz w:val="26"/>
          <w:szCs w:val="28"/>
        </w:rPr>
      </w:pPr>
    </w:p>
    <w:p w:rsidR="00F472A6" w:rsidRPr="00C4148C" w:rsidRDefault="00F472A6" w:rsidP="00F472A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88" w:lineRule="exact"/>
        <w:ind w:left="29" w:right="2006" w:firstLine="274"/>
        <w:jc w:val="both"/>
        <w:rPr>
          <w:rFonts w:ascii="MS Shell Dlg 2" w:hAnsi="MS Shell Dlg 2" w:cs="B Nazanin"/>
          <w:sz w:val="26"/>
          <w:szCs w:val="28"/>
        </w:rPr>
      </w:pPr>
    </w:p>
    <w:p w:rsidR="00ED1448" w:rsidRPr="00F5739B" w:rsidRDefault="00F5739B" w:rsidP="00ED144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Titr"/>
          <w:sz w:val="26"/>
          <w:szCs w:val="28"/>
        </w:rPr>
      </w:pPr>
      <w:r w:rsidRPr="00F5739B">
        <w:rPr>
          <w:rFonts w:ascii="MS Shell Dlg 2" w:hAnsi="MS Shell Dlg 2" w:cs="B Titr" w:hint="cs"/>
          <w:sz w:val="26"/>
          <w:szCs w:val="28"/>
          <w:rtl/>
        </w:rPr>
        <w:t>تعدیلات</w:t>
      </w:r>
      <w:r w:rsidR="00ED1448" w:rsidRPr="00F5739B">
        <w:rPr>
          <w:rFonts w:ascii="MS Shell Dlg 2" w:hAnsi="MS Shell Dlg 2" w:cs="B Titr"/>
          <w:sz w:val="26"/>
          <w:szCs w:val="28"/>
          <w:rtl/>
        </w:rPr>
        <w:t xml:space="preserve"> در اجزاء جریان وجوه نقد </w:t>
      </w:r>
    </w:p>
    <w:p w:rsidR="00ED1448" w:rsidRPr="00C4148C" w:rsidRDefault="00ED1448" w:rsidP="00E85B0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  <w:rtl/>
        </w:rPr>
      </w:pPr>
      <w:r w:rsidRPr="00C4148C">
        <w:rPr>
          <w:rFonts w:ascii="MS Shell Dlg 2" w:hAnsi="MS Shell Dlg 2" w:cs="B Nazanin"/>
          <w:sz w:val="26"/>
          <w:szCs w:val="28"/>
          <w:rtl/>
        </w:rPr>
        <w:t>تعیین و تجزیه و تحلیل جریان های نقدی</w:t>
      </w:r>
      <w:r w:rsidR="00E85B0D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Pr="00C4148C">
        <w:rPr>
          <w:rFonts w:ascii="MS Shell Dlg 2" w:hAnsi="MS Shell Dlg 2" w:cs="B Nazanin"/>
          <w:sz w:val="26"/>
          <w:szCs w:val="28"/>
          <w:rtl/>
        </w:rPr>
        <w:t>عملیات</w:t>
      </w:r>
      <w:r w:rsidR="00E85B0D" w:rsidRPr="00C4148C">
        <w:rPr>
          <w:rFonts w:ascii="MS Shell Dlg 2" w:hAnsi="MS Shell Dlg 2" w:cs="B Nazanin" w:hint="cs"/>
          <w:sz w:val="26"/>
          <w:szCs w:val="28"/>
          <w:rtl/>
        </w:rPr>
        <w:t>ی</w:t>
      </w:r>
      <w:r w:rsidR="00E85B0D" w:rsidRPr="00C4148C">
        <w:rPr>
          <w:rFonts w:ascii="MS Shell Dlg 2" w:hAnsi="MS Shell Dlg 2" w:cs="B Nazanin"/>
          <w:sz w:val="26"/>
          <w:szCs w:val="28"/>
          <w:rtl/>
        </w:rPr>
        <w:t xml:space="preserve"> 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 با استفاده از روش مستقیم است که گاهی اوقات توسط </w:t>
      </w:r>
      <w:r w:rsidR="00E85B0D" w:rsidRPr="00C4148C">
        <w:rPr>
          <w:rFonts w:ascii="MS Shell Dlg 2" w:hAnsi="MS Shell Dlg 2" w:cs="B Nazanin"/>
          <w:sz w:val="26"/>
          <w:szCs w:val="28"/>
          <w:rtl/>
        </w:rPr>
        <w:t xml:space="preserve">اصلاحات </w:t>
      </w:r>
      <w:r w:rsidRPr="00C4148C">
        <w:rPr>
          <w:rFonts w:ascii="MS Shell Dlg 2" w:hAnsi="MS Shell Dlg 2" w:cs="B Nazanin"/>
          <w:sz w:val="26"/>
          <w:szCs w:val="28"/>
          <w:rtl/>
        </w:rPr>
        <w:t>مربوط</w:t>
      </w:r>
      <w:r w:rsidR="00E85B0D" w:rsidRPr="00C4148C">
        <w:rPr>
          <w:rFonts w:ascii="MS Shell Dlg 2" w:hAnsi="MS Shell Dlg 2" w:cs="B Nazanin"/>
          <w:sz w:val="26"/>
          <w:szCs w:val="28"/>
          <w:rtl/>
        </w:rPr>
        <w:t>ه</w:t>
      </w:r>
      <w:r w:rsidRPr="00C4148C">
        <w:rPr>
          <w:rFonts w:ascii="MS Shell Dlg 2" w:hAnsi="MS Shell Dlg 2" w:cs="B Nazanin"/>
          <w:sz w:val="26"/>
          <w:szCs w:val="28"/>
          <w:rtl/>
        </w:rPr>
        <w:t xml:space="preserve"> به درآمدها و هزینه های</w:t>
      </w:r>
      <w:r w:rsidR="00E85B0D" w:rsidRPr="00C4148C">
        <w:rPr>
          <w:rFonts w:ascii="MS Shell Dlg 2" w:hAnsi="MS Shell Dlg 2" w:cs="B Nazanin"/>
          <w:sz w:val="26"/>
          <w:szCs w:val="28"/>
          <w:rtl/>
        </w:rPr>
        <w:t xml:space="preserve"> قابل اجرا </w:t>
      </w:r>
      <w:r w:rsidRPr="00C4148C">
        <w:rPr>
          <w:rFonts w:ascii="MS Shell Dlg 2" w:hAnsi="MS Shell Dlg 2" w:cs="B Nazanin"/>
          <w:sz w:val="26"/>
          <w:szCs w:val="28"/>
          <w:rtl/>
        </w:rPr>
        <w:t>بهبود یافته است</w:t>
      </w:r>
      <w:r w:rsidRPr="00C4148C">
        <w:rPr>
          <w:rFonts w:ascii="MS Shell Dlg 2" w:hAnsi="MS Shell Dlg 2" w:cs="B Nazanin"/>
          <w:sz w:val="24"/>
          <w:szCs w:val="24"/>
        </w:rPr>
        <w:t>.</w:t>
      </w:r>
    </w:p>
    <w:p w:rsidR="00ED1448" w:rsidRDefault="00ED1448" w:rsidP="00ED1448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62" w:after="0" w:line="288" w:lineRule="exact"/>
        <w:ind w:left="53" w:right="2011"/>
        <w:jc w:val="both"/>
        <w:rPr>
          <w:rFonts w:ascii="Times New Roman" w:hAnsi="Times New Roman" w:cs="Times New Roman"/>
          <w:sz w:val="20"/>
          <w:szCs w:val="20"/>
        </w:rPr>
      </w:pPr>
    </w:p>
    <w:p w:rsidR="004D1C73" w:rsidRDefault="004D1C73" w:rsidP="00A56B95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730" w:after="0" w:line="240" w:lineRule="auto"/>
        <w:ind w:left="5448"/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4D1C73" w:rsidSect="00C4148C">
      <w:pgSz w:w="12240" w:h="15840"/>
      <w:pgMar w:top="1440" w:right="333" w:bottom="568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3A9C2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187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23"/>
    <w:rsid w:val="0012738C"/>
    <w:rsid w:val="00232B3A"/>
    <w:rsid w:val="002334D5"/>
    <w:rsid w:val="00306947"/>
    <w:rsid w:val="003E3F54"/>
    <w:rsid w:val="003F211D"/>
    <w:rsid w:val="004A74B7"/>
    <w:rsid w:val="004D1C73"/>
    <w:rsid w:val="00501AB7"/>
    <w:rsid w:val="00544A23"/>
    <w:rsid w:val="00606F5F"/>
    <w:rsid w:val="006240E0"/>
    <w:rsid w:val="00642F12"/>
    <w:rsid w:val="00647ECD"/>
    <w:rsid w:val="006B67FF"/>
    <w:rsid w:val="00711711"/>
    <w:rsid w:val="007E0F98"/>
    <w:rsid w:val="0086385C"/>
    <w:rsid w:val="008935D4"/>
    <w:rsid w:val="008971B3"/>
    <w:rsid w:val="00933545"/>
    <w:rsid w:val="009D52BD"/>
    <w:rsid w:val="00A02601"/>
    <w:rsid w:val="00A4288A"/>
    <w:rsid w:val="00A56B95"/>
    <w:rsid w:val="00AB1CEB"/>
    <w:rsid w:val="00AB58F2"/>
    <w:rsid w:val="00AE5B59"/>
    <w:rsid w:val="00B06774"/>
    <w:rsid w:val="00BA3C16"/>
    <w:rsid w:val="00BB2E21"/>
    <w:rsid w:val="00BF54ED"/>
    <w:rsid w:val="00C4148C"/>
    <w:rsid w:val="00C90422"/>
    <w:rsid w:val="00D60C4D"/>
    <w:rsid w:val="00E85B0D"/>
    <w:rsid w:val="00E87109"/>
    <w:rsid w:val="00ED1448"/>
    <w:rsid w:val="00EF0C37"/>
    <w:rsid w:val="00F472A6"/>
    <w:rsid w:val="00F5739B"/>
    <w:rsid w:val="00F6647C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4A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A23"/>
    <w:pPr>
      <w:spacing w:after="0" w:line="240" w:lineRule="auto"/>
    </w:pPr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4A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4A23"/>
    <w:pPr>
      <w:spacing w:after="0" w:line="240" w:lineRule="auto"/>
    </w:pPr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2015-01-02T17:15:00Z</dcterms:created>
  <dcterms:modified xsi:type="dcterms:W3CDTF">2015-01-02T17:15:00Z</dcterms:modified>
</cp:coreProperties>
</file>