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01B7" w:rsidRPr="007A1160" w:rsidRDefault="006201B7" w:rsidP="006201B7">
      <w:pPr>
        <w:jc w:val="center"/>
        <w:rPr>
          <w:rFonts w:hint="cs"/>
          <w:b/>
          <w:bCs/>
          <w:noProof/>
          <w:rtl/>
        </w:rPr>
      </w:pPr>
      <w:r w:rsidRPr="007A1160">
        <w:rPr>
          <w:rFonts w:hint="cs"/>
          <w:b/>
          <w:bCs/>
          <w:noProof/>
          <w:rtl/>
        </w:rPr>
        <w:t>نگاهی کلی به رو</w:t>
      </w:r>
      <w:bookmarkStart w:id="0" w:name="_GoBack"/>
      <w:bookmarkEnd w:id="0"/>
      <w:r w:rsidRPr="007A1160">
        <w:rPr>
          <w:rFonts w:hint="cs"/>
          <w:b/>
          <w:bCs/>
          <w:noProof/>
          <w:rtl/>
        </w:rPr>
        <w:t>ش سیمپلکس</w:t>
      </w:r>
    </w:p>
    <w:p w:rsidR="006201B7" w:rsidRDefault="006C060E" w:rsidP="00E20C0D">
      <w:pPr>
        <w:rPr>
          <w:rFonts w:hint="cs"/>
          <w:noProof/>
          <w:rtl/>
        </w:rPr>
      </w:pPr>
      <w:r>
        <w:rPr>
          <w:rFonts w:hint="cs"/>
          <w:noProof/>
          <w:rtl/>
        </w:rPr>
        <w:t xml:space="preserve">در روش سیمپلکس اطلاعات مربوط به  مدل وارد جداولی می شود که به آنها تابلوهای سیمپلکس می گوییم در این روش هر </w:t>
      </w:r>
    </w:p>
    <w:p w:rsidR="007A1160" w:rsidRDefault="006C060E" w:rsidP="00E20C0D">
      <w:pPr>
        <w:rPr>
          <w:rFonts w:hint="cs"/>
          <w:noProof/>
          <w:rtl/>
        </w:rPr>
      </w:pPr>
      <w:r>
        <w:rPr>
          <w:rFonts w:hint="cs"/>
          <w:noProof/>
          <w:rtl/>
        </w:rPr>
        <w:t>تابلو معادل یک گوشه موجه است پس از اینکه تابلوی نظیر یک گوشه ساخته شد سطر صفر</w:t>
      </w:r>
      <w:r w:rsidR="00E20C0D">
        <w:rPr>
          <w:noProof/>
        </w:rPr>
        <w:t>(Z0)</w:t>
      </w:r>
      <w:r>
        <w:rPr>
          <w:rFonts w:hint="cs"/>
          <w:noProof/>
          <w:rtl/>
        </w:rPr>
        <w:t xml:space="preserve"> آن تابلو بررسی می شود</w:t>
      </w:r>
      <w:r w:rsidR="00E20C0D">
        <w:rPr>
          <w:rFonts w:hint="cs"/>
          <w:noProof/>
          <w:rtl/>
        </w:rPr>
        <w:t xml:space="preserve"> در </w:t>
      </w:r>
    </w:p>
    <w:p w:rsidR="00E20C0D" w:rsidRDefault="00E20C0D" w:rsidP="00E20C0D">
      <w:pPr>
        <w:rPr>
          <w:rFonts w:hint="cs"/>
          <w:noProof/>
          <w:rtl/>
        </w:rPr>
      </w:pPr>
      <w:r>
        <w:rPr>
          <w:rFonts w:hint="cs"/>
          <w:noProof/>
          <w:rtl/>
        </w:rPr>
        <w:t>این صورت دو حالت پیش می آید:</w:t>
      </w:r>
    </w:p>
    <w:p w:rsidR="00C85CE3" w:rsidRDefault="006C060E" w:rsidP="00E20C0D">
      <w:pPr>
        <w:rPr>
          <w:rFonts w:hint="cs"/>
          <w:noProof/>
          <w:rtl/>
        </w:rPr>
      </w:pPr>
      <w:r>
        <w:rPr>
          <w:rFonts w:hint="cs"/>
          <w:noProof/>
          <w:rtl/>
        </w:rPr>
        <w:t xml:space="preserve"> </w:t>
      </w:r>
      <w:r w:rsidR="00E20C0D">
        <w:rPr>
          <w:rFonts w:hint="cs"/>
          <w:noProof/>
          <w:rtl/>
        </w:rPr>
        <w:t>الف)</w:t>
      </w:r>
      <w:r>
        <w:rPr>
          <w:rFonts w:hint="cs"/>
          <w:noProof/>
          <w:rtl/>
        </w:rPr>
        <w:t xml:space="preserve"> </w:t>
      </w:r>
      <w:r w:rsidR="00E20C0D">
        <w:rPr>
          <w:rFonts w:hint="cs"/>
          <w:noProof/>
          <w:rtl/>
        </w:rPr>
        <w:t xml:space="preserve"> مقادیر</w:t>
      </w:r>
      <w:r>
        <w:rPr>
          <w:rFonts w:hint="cs"/>
          <w:noProof/>
          <w:rtl/>
        </w:rPr>
        <w:t xml:space="preserve"> سطر</w:t>
      </w:r>
      <w:r w:rsidR="00E20C0D">
        <w:rPr>
          <w:rFonts w:hint="cs"/>
          <w:noProof/>
          <w:rtl/>
        </w:rPr>
        <w:t xml:space="preserve"> صفر</w:t>
      </w:r>
      <w:r>
        <w:rPr>
          <w:rFonts w:hint="cs"/>
          <w:noProof/>
          <w:rtl/>
        </w:rPr>
        <w:t xml:space="preserve"> همگی غیر منفی </w:t>
      </w:r>
      <w:r w:rsidR="00E20C0D">
        <w:rPr>
          <w:rFonts w:hint="cs"/>
          <w:noProof/>
          <w:rtl/>
        </w:rPr>
        <w:t>هستند (بزگتر یا مساوی صفر)</w:t>
      </w:r>
    </w:p>
    <w:p w:rsidR="007A1160" w:rsidRDefault="00C85CE3" w:rsidP="00E20C0D">
      <w:pPr>
        <w:rPr>
          <w:rFonts w:hint="cs"/>
          <w:noProof/>
          <w:rtl/>
        </w:rPr>
      </w:pPr>
      <w:r>
        <w:rPr>
          <w:rFonts w:hint="cs"/>
          <w:noProof/>
          <w:rtl/>
        </w:rPr>
        <w:t xml:space="preserve">در این صورت </w:t>
      </w:r>
      <w:r w:rsidR="006C060E">
        <w:rPr>
          <w:rFonts w:hint="cs"/>
          <w:noProof/>
          <w:rtl/>
        </w:rPr>
        <w:t xml:space="preserve"> گوشه نظیر این تابلو گوشه بهینه است و براساس اطلاعات این تابلو مختصات گوشه بهینه و مقادیر آن استخراج </w:t>
      </w:r>
    </w:p>
    <w:p w:rsidR="00C85CE3" w:rsidRDefault="006C060E" w:rsidP="007A1160">
      <w:pPr>
        <w:tabs>
          <w:tab w:val="left" w:pos="3767"/>
        </w:tabs>
        <w:rPr>
          <w:rFonts w:hint="cs"/>
          <w:noProof/>
          <w:rtl/>
        </w:rPr>
      </w:pPr>
      <w:r>
        <w:rPr>
          <w:rFonts w:hint="cs"/>
          <w:noProof/>
          <w:rtl/>
        </w:rPr>
        <w:t>می شود و محاسبات به اتمام می رسد</w:t>
      </w:r>
      <w:r w:rsidR="00C85CE3">
        <w:rPr>
          <w:rFonts w:hint="cs"/>
          <w:noProof/>
          <w:rtl/>
        </w:rPr>
        <w:t>.</w:t>
      </w:r>
      <w:r w:rsidR="007A1160">
        <w:rPr>
          <w:noProof/>
          <w:rtl/>
        </w:rPr>
        <w:tab/>
      </w:r>
    </w:p>
    <w:p w:rsidR="00C85CE3" w:rsidRDefault="00C85CE3" w:rsidP="00C85CE3">
      <w:pPr>
        <w:rPr>
          <w:rFonts w:hint="cs"/>
          <w:noProof/>
          <w:rtl/>
        </w:rPr>
      </w:pPr>
      <w:r>
        <w:rPr>
          <w:rFonts w:hint="cs"/>
          <w:noProof/>
          <w:rtl/>
        </w:rPr>
        <w:t>ب)</w:t>
      </w:r>
      <w:r w:rsidR="006C060E">
        <w:rPr>
          <w:rFonts w:hint="cs"/>
          <w:noProof/>
          <w:rtl/>
        </w:rPr>
        <w:t xml:space="preserve"> </w:t>
      </w:r>
      <w:r w:rsidR="00675020">
        <w:rPr>
          <w:rFonts w:hint="cs"/>
          <w:noProof/>
          <w:rtl/>
        </w:rPr>
        <w:t xml:space="preserve"> در سطر صفر مقادیر منفی وجود </w:t>
      </w:r>
      <w:r>
        <w:rPr>
          <w:rFonts w:hint="cs"/>
          <w:noProof/>
          <w:rtl/>
        </w:rPr>
        <w:t>دارد</w:t>
      </w:r>
    </w:p>
    <w:p w:rsidR="007A1160" w:rsidRDefault="00C85CE3" w:rsidP="00C85CE3">
      <w:pPr>
        <w:rPr>
          <w:rFonts w:hint="cs"/>
          <w:noProof/>
          <w:rtl/>
        </w:rPr>
      </w:pPr>
      <w:r>
        <w:rPr>
          <w:rFonts w:hint="cs"/>
          <w:noProof/>
          <w:rtl/>
        </w:rPr>
        <w:t xml:space="preserve">در این صورت </w:t>
      </w:r>
      <w:r w:rsidR="00675020">
        <w:rPr>
          <w:rFonts w:hint="cs"/>
          <w:noProof/>
          <w:rtl/>
        </w:rPr>
        <w:t xml:space="preserve"> گوشه مورد بررسی بهینه نیست و باید به گوشه مجاور بعدی برویم </w:t>
      </w:r>
      <w:r>
        <w:rPr>
          <w:rFonts w:hint="cs"/>
          <w:noProof/>
          <w:rtl/>
        </w:rPr>
        <w:t xml:space="preserve">(به تابلوی بعدی برویم:در اینجا منظور از </w:t>
      </w:r>
    </w:p>
    <w:p w:rsidR="007A1160" w:rsidRDefault="00C85CE3" w:rsidP="00C85CE3">
      <w:pPr>
        <w:rPr>
          <w:rFonts w:hint="cs"/>
          <w:noProof/>
          <w:rtl/>
        </w:rPr>
      </w:pPr>
      <w:r>
        <w:rPr>
          <w:rFonts w:hint="cs"/>
          <w:noProof/>
          <w:rtl/>
        </w:rPr>
        <w:t xml:space="preserve">گوشه مجاور بعدی تابلویی است که با تابلوی فعلی تنها در یک متغیر اساسی تفاوت داشته باشد ) پس از رفتن به گوشه بعدی </w:t>
      </w:r>
    </w:p>
    <w:p w:rsidR="007A1160" w:rsidRDefault="00C85CE3" w:rsidP="00C85CE3">
      <w:pPr>
        <w:rPr>
          <w:rFonts w:hint="cs"/>
          <w:noProof/>
          <w:rtl/>
        </w:rPr>
      </w:pPr>
      <w:r>
        <w:rPr>
          <w:rFonts w:hint="cs"/>
          <w:noProof/>
          <w:rtl/>
        </w:rPr>
        <w:t>مجددا مقادیر سطر صفر را بررسی می کنیم اگر حالت الف پی</w:t>
      </w:r>
      <w:r w:rsidR="00EB4B0C">
        <w:rPr>
          <w:rFonts w:hint="cs"/>
          <w:noProof/>
          <w:rtl/>
        </w:rPr>
        <w:t xml:space="preserve">ش آمد </w:t>
      </w:r>
      <w:r w:rsidR="00ED2435">
        <w:rPr>
          <w:rFonts w:hint="cs"/>
          <w:noProof/>
          <w:rtl/>
        </w:rPr>
        <w:t xml:space="preserve">، </w:t>
      </w:r>
      <w:r w:rsidR="00EB4B0C">
        <w:rPr>
          <w:rFonts w:hint="cs"/>
          <w:noProof/>
          <w:rtl/>
        </w:rPr>
        <w:t xml:space="preserve">به جواب بهینه رسیده ایم در غیر این صورت </w:t>
      </w:r>
      <w:r w:rsidR="00ED2435">
        <w:rPr>
          <w:rFonts w:hint="cs"/>
          <w:noProof/>
          <w:rtl/>
        </w:rPr>
        <w:t xml:space="preserve">، </w:t>
      </w:r>
      <w:r w:rsidR="00EB4B0C">
        <w:rPr>
          <w:rFonts w:hint="cs"/>
          <w:noProof/>
          <w:rtl/>
        </w:rPr>
        <w:t xml:space="preserve">به گوشه </w:t>
      </w:r>
    </w:p>
    <w:p w:rsidR="00C85CE3" w:rsidRDefault="00EB4B0C" w:rsidP="00C85CE3">
      <w:pPr>
        <w:rPr>
          <w:rFonts w:hint="cs"/>
          <w:noProof/>
          <w:rtl/>
        </w:rPr>
      </w:pPr>
      <w:r>
        <w:rPr>
          <w:rFonts w:hint="cs"/>
          <w:noProof/>
          <w:rtl/>
        </w:rPr>
        <w:t>بعدی می رویم</w:t>
      </w:r>
      <w:r w:rsidR="00ED2435">
        <w:rPr>
          <w:rFonts w:hint="cs"/>
          <w:noProof/>
          <w:rtl/>
        </w:rPr>
        <w:t xml:space="preserve"> و</w:t>
      </w:r>
      <w:r>
        <w:rPr>
          <w:rFonts w:hint="cs"/>
          <w:noProof/>
          <w:rtl/>
        </w:rPr>
        <w:t xml:space="preserve"> آنقدر این عمل را تکرار می کنیم تا حالت الف پیش آید وبه جواب بهینه  برسیم.</w:t>
      </w:r>
    </w:p>
    <w:p w:rsidR="007A1160" w:rsidRDefault="00FB428D" w:rsidP="00C85CE3">
      <w:pPr>
        <w:rPr>
          <w:rFonts w:hint="cs"/>
          <w:noProof/>
          <w:rtl/>
        </w:rPr>
      </w:pPr>
      <w:r>
        <w:rPr>
          <w:rFonts w:hint="cs"/>
          <w:noProof/>
          <w:rtl/>
        </w:rPr>
        <w:t xml:space="preserve">نکته 1)برای جابجایی از هر تابلو به تابلوی بعدی باید مشخص نماییم کدام متغیر باید به پایه وارد شود و کدام متغیر باید از پایه </w:t>
      </w:r>
    </w:p>
    <w:p w:rsidR="00C85CE3" w:rsidRDefault="00FB428D" w:rsidP="00C85CE3">
      <w:pPr>
        <w:rPr>
          <w:rFonts w:hint="cs"/>
          <w:noProof/>
          <w:rtl/>
        </w:rPr>
      </w:pPr>
      <w:r>
        <w:rPr>
          <w:rFonts w:hint="cs"/>
          <w:noProof/>
          <w:rtl/>
        </w:rPr>
        <w:t>خارج شود به این عمل محور گیری و یا تعیین متغیرهای ورودی و خروجی گفته می شود</w:t>
      </w:r>
      <w:r w:rsidR="00CF53D9">
        <w:rPr>
          <w:rFonts w:hint="cs"/>
          <w:noProof/>
          <w:rtl/>
        </w:rPr>
        <w:t>.</w:t>
      </w:r>
    </w:p>
    <w:p w:rsidR="007A1160" w:rsidRDefault="00CF53D9" w:rsidP="00CF53D9">
      <w:pPr>
        <w:rPr>
          <w:rFonts w:hint="cs"/>
          <w:noProof/>
          <w:rtl/>
        </w:rPr>
      </w:pPr>
      <w:r>
        <w:rPr>
          <w:rFonts w:hint="cs"/>
          <w:noProof/>
          <w:rtl/>
        </w:rPr>
        <w:t xml:space="preserve">نکته2)اهمیت روش سیمپلکس در این است که اولابرای مسائل بیش از دو بعد که تجسم هندسی آنها مشکل است کاربرد دارد و </w:t>
      </w:r>
    </w:p>
    <w:p w:rsidR="007A1160" w:rsidRDefault="00CF53D9" w:rsidP="00CF53D9">
      <w:pPr>
        <w:rPr>
          <w:rFonts w:hint="cs"/>
          <w:noProof/>
          <w:rtl/>
        </w:rPr>
      </w:pPr>
      <w:r>
        <w:rPr>
          <w:rFonts w:hint="cs"/>
          <w:noProof/>
          <w:rtl/>
        </w:rPr>
        <w:t xml:space="preserve">ثانیا نیازی به بررسی همه گوشه های مدل نیست و با شروع از تابلوی مبدا از هرگوشه به گوشه بعدی وضعیت تابع هدف بهتر </w:t>
      </w:r>
    </w:p>
    <w:p w:rsidR="00CF53D9" w:rsidRDefault="00CF53D9" w:rsidP="00CF53D9">
      <w:pPr>
        <w:rPr>
          <w:rFonts w:hint="cs"/>
          <w:noProof/>
          <w:rtl/>
        </w:rPr>
      </w:pPr>
      <w:r>
        <w:rPr>
          <w:rFonts w:hint="cs"/>
          <w:noProof/>
          <w:rtl/>
        </w:rPr>
        <w:t>می شود تا جاییکه به جواب بهینه برسیم(مقادیر سطر صفر همگی غیر منفی بشوند).</w:t>
      </w:r>
    </w:p>
    <w:p w:rsidR="00C85CE3" w:rsidRDefault="006201B7" w:rsidP="00C85CE3">
      <w:pPr>
        <w:rPr>
          <w:rFonts w:hint="cs"/>
          <w:noProof/>
          <w:rtl/>
        </w:rPr>
      </w:pPr>
      <w:r>
        <w:rPr>
          <w:rFonts w:hint="cs"/>
          <w:noProof/>
          <w:rtl/>
        </w:rPr>
        <w:t>در اینجا نمودار کلی مراحل اجرای روش سیمپلکس نشان داده شده است</w:t>
      </w:r>
    </w:p>
    <w:p w:rsidR="002A0EE1" w:rsidRDefault="00674755">
      <w:pPr>
        <w:rPr>
          <w:rFonts w:hint="cs"/>
          <w:noProof/>
          <w:rtl/>
        </w:rPr>
      </w:pPr>
      <w:r>
        <w:rPr>
          <w:noProof/>
        </w:rPr>
        <w:lastRenderedPageBreak/>
        <w:drawing>
          <wp:inline distT="0" distB="0" distL="0" distR="0">
            <wp:extent cx="5133975" cy="3876675"/>
            <wp:effectExtent l="0" t="0" r="9525" b="9525"/>
            <wp:docPr id="42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plex1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34692" cy="38772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01B7" w:rsidRPr="007A1160" w:rsidRDefault="006201B7" w:rsidP="006201B7">
      <w:pPr>
        <w:jc w:val="center"/>
        <w:rPr>
          <w:rFonts w:hint="cs"/>
          <w:b/>
          <w:bCs/>
          <w:noProof/>
          <w:rtl/>
        </w:rPr>
      </w:pPr>
      <w:r w:rsidRPr="007A1160">
        <w:rPr>
          <w:rFonts w:hint="cs"/>
          <w:b/>
          <w:bCs/>
          <w:noProof/>
          <w:rtl/>
        </w:rPr>
        <w:t>بیان جزئیات محاسبات در روش سیمپلکس</w:t>
      </w:r>
    </w:p>
    <w:p w:rsidR="006201B7" w:rsidRDefault="006201B7" w:rsidP="006201B7">
      <w:pPr>
        <w:jc w:val="center"/>
        <w:rPr>
          <w:rFonts w:hint="cs"/>
          <w:noProof/>
          <w:rtl/>
        </w:rPr>
      </w:pPr>
      <w:r>
        <w:rPr>
          <w:rFonts w:hint="cs"/>
          <w:noProof/>
          <w:rtl/>
        </w:rPr>
        <w:t>شکل کلی یک تابلوی سیمپلکس در حالت استاندارد به صورت زیر است</w:t>
      </w:r>
    </w:p>
    <w:p w:rsidR="006201B7" w:rsidRDefault="006201B7">
      <w:pPr>
        <w:rPr>
          <w:rFonts w:hint="cs"/>
          <w:noProof/>
        </w:rPr>
      </w:pPr>
    </w:p>
    <w:p w:rsidR="009E1847" w:rsidRDefault="005C5726">
      <w:pPr>
        <w:rPr>
          <w:rFonts w:hint="cs"/>
          <w:rtl/>
        </w:rPr>
      </w:pPr>
      <w:r>
        <w:rPr>
          <w:noProof/>
        </w:rPr>
        <w:drawing>
          <wp:inline distT="0" distB="0" distL="0" distR="0">
            <wp:extent cx="5731510" cy="1885950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1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885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1160" w:rsidRDefault="006201B7">
      <w:pPr>
        <w:rPr>
          <w:rFonts w:hint="cs"/>
          <w:rtl/>
        </w:rPr>
      </w:pPr>
      <w:r>
        <w:rPr>
          <w:rFonts w:hint="cs"/>
          <w:rtl/>
        </w:rPr>
        <w:t xml:space="preserve">برای درک بهتر جزئیات محاسباتی در روش سیمپلکس یک مدل برنامه ریزی خطی را با این روش حل می کنیم و جزئیات حل </w:t>
      </w:r>
    </w:p>
    <w:p w:rsidR="006201B7" w:rsidRDefault="006201B7">
      <w:pPr>
        <w:rPr>
          <w:rtl/>
        </w:rPr>
      </w:pPr>
      <w:r>
        <w:rPr>
          <w:rFonts w:hint="cs"/>
          <w:rtl/>
        </w:rPr>
        <w:t>را توضیح می دهیم:</w:t>
      </w:r>
    </w:p>
    <w:p w:rsidR="0009448A" w:rsidRDefault="0009448A">
      <w:pPr>
        <w:rPr>
          <w:rFonts w:hint="cs"/>
          <w:rtl/>
        </w:rPr>
      </w:pPr>
      <w:r>
        <w:rPr>
          <w:rFonts w:hint="cs"/>
          <w:rtl/>
        </w:rPr>
        <w:t>مدل برنامه ریزی خطی زیر را در نظر بگیرید :</w:t>
      </w:r>
    </w:p>
    <w:p w:rsidR="0009448A" w:rsidRDefault="0009448A" w:rsidP="0009448A">
      <w:pPr>
        <w:jc w:val="right"/>
      </w:pPr>
      <w:r>
        <w:t>MAX Z=40X1+50X2</w:t>
      </w:r>
    </w:p>
    <w:p w:rsidR="0009448A" w:rsidRDefault="0009448A" w:rsidP="0009448A">
      <w:pPr>
        <w:jc w:val="right"/>
      </w:pPr>
      <w:r>
        <w:t>X1+2X2</w:t>
      </w:r>
      <w:r>
        <w:rPr>
          <w:rFonts w:ascii="Arial" w:hAnsi="Arial" w:cs="Arial"/>
        </w:rPr>
        <w:t>≤</w:t>
      </w:r>
      <w:r>
        <w:t>40</w:t>
      </w:r>
    </w:p>
    <w:p w:rsidR="0009448A" w:rsidRDefault="0009448A" w:rsidP="0009448A">
      <w:pPr>
        <w:jc w:val="right"/>
      </w:pPr>
      <w:r>
        <w:t>4X1+3X2</w:t>
      </w:r>
      <w:r>
        <w:rPr>
          <w:rFonts w:ascii="Arial" w:hAnsi="Arial" w:cs="Arial"/>
        </w:rPr>
        <w:t>≤</w:t>
      </w:r>
      <w:r>
        <w:t>120</w:t>
      </w:r>
    </w:p>
    <w:p w:rsidR="0009448A" w:rsidRDefault="0009448A" w:rsidP="0009448A">
      <w:pPr>
        <w:jc w:val="right"/>
      </w:pPr>
      <w:r>
        <w:lastRenderedPageBreak/>
        <w:t>X1,</w:t>
      </w:r>
      <w:r w:rsidR="00211A0C">
        <w:t xml:space="preserve"> </w:t>
      </w:r>
      <w:r>
        <w:t>X2</w:t>
      </w:r>
      <w:r>
        <w:rPr>
          <w:rFonts w:ascii="Arial" w:hAnsi="Arial" w:cs="Arial"/>
        </w:rPr>
        <w:t>≥</w:t>
      </w:r>
      <w:r>
        <w:t>0</w:t>
      </w:r>
    </w:p>
    <w:p w:rsidR="00211A0C" w:rsidRPr="007A1160" w:rsidRDefault="00211A0C" w:rsidP="00211A0C">
      <w:pPr>
        <w:rPr>
          <w:rFonts w:hint="cs"/>
          <w:b/>
          <w:bCs/>
          <w:rtl/>
        </w:rPr>
      </w:pPr>
      <w:r w:rsidRPr="007A1160">
        <w:rPr>
          <w:rFonts w:hint="cs"/>
          <w:b/>
          <w:bCs/>
          <w:rtl/>
        </w:rPr>
        <w:t>ابتدا به کمک متغیرهای کمکی محدودیتها را به صورت تساوی بیان می کنیم</w:t>
      </w:r>
    </w:p>
    <w:p w:rsidR="00211A0C" w:rsidRDefault="00211A0C" w:rsidP="00211A0C">
      <w:pPr>
        <w:jc w:val="right"/>
      </w:pPr>
      <w:r>
        <w:t>MAX Z=40X1+50X2</w:t>
      </w:r>
    </w:p>
    <w:p w:rsidR="00211A0C" w:rsidRDefault="00211A0C" w:rsidP="00211A0C">
      <w:pPr>
        <w:jc w:val="right"/>
      </w:pPr>
      <w:r>
        <w:t>X1+2X2</w:t>
      </w:r>
      <w:r>
        <w:rPr>
          <w:rFonts w:ascii="Arial" w:hAnsi="Arial" w:cs="Arial"/>
        </w:rPr>
        <w:t>+S1=</w:t>
      </w:r>
      <w:r>
        <w:t>40</w:t>
      </w:r>
    </w:p>
    <w:p w:rsidR="00211A0C" w:rsidRDefault="00211A0C" w:rsidP="00211A0C">
      <w:pPr>
        <w:jc w:val="right"/>
      </w:pPr>
      <w:r>
        <w:t>4X1+3X2</w:t>
      </w:r>
      <w:r>
        <w:rPr>
          <w:rFonts w:ascii="Arial" w:hAnsi="Arial" w:cs="Arial"/>
        </w:rPr>
        <w:t>+S2=</w:t>
      </w:r>
      <w:r>
        <w:t>120</w:t>
      </w:r>
    </w:p>
    <w:p w:rsidR="00211A0C" w:rsidRDefault="00211A0C" w:rsidP="00211A0C">
      <w:pPr>
        <w:jc w:val="right"/>
      </w:pPr>
      <w:r>
        <w:t>X1, X2</w:t>
      </w:r>
      <w:r>
        <w:rPr>
          <w:rFonts w:ascii="Arial" w:hAnsi="Arial" w:cs="Arial"/>
        </w:rPr>
        <w:t xml:space="preserve">, </w:t>
      </w:r>
      <w:proofErr w:type="gramStart"/>
      <w:r>
        <w:rPr>
          <w:rFonts w:ascii="Arial" w:hAnsi="Arial" w:cs="Arial"/>
        </w:rPr>
        <w:t>S1 ,</w:t>
      </w:r>
      <w:proofErr w:type="gramEnd"/>
      <w:r>
        <w:rPr>
          <w:rFonts w:ascii="Arial" w:hAnsi="Arial" w:cs="Arial"/>
        </w:rPr>
        <w:t xml:space="preserve"> S2≥</w:t>
      </w:r>
      <w:r>
        <w:t>0</w:t>
      </w:r>
    </w:p>
    <w:p w:rsidR="006201B7" w:rsidRDefault="006542F6" w:rsidP="006542F6">
      <w:pPr>
        <w:rPr>
          <w:rFonts w:hint="cs"/>
          <w:rtl/>
        </w:rPr>
      </w:pPr>
      <w:r>
        <w:rPr>
          <w:rFonts w:hint="cs"/>
          <w:rtl/>
        </w:rPr>
        <w:t xml:space="preserve">در روش سیمپلکس استاندارد  متغیرهای اساسی اولین تابلو  همان متغیرهای کمکی هستند که از آنها برای ایجاد تساوی </w:t>
      </w:r>
      <w:r w:rsidR="00211A0C">
        <w:rPr>
          <w:rFonts w:hint="cs"/>
          <w:rtl/>
        </w:rPr>
        <w:t xml:space="preserve">برای </w:t>
      </w:r>
    </w:p>
    <w:p w:rsidR="0009448A" w:rsidRDefault="00211A0C" w:rsidP="006542F6">
      <w:pPr>
        <w:rPr>
          <w:rtl/>
        </w:rPr>
      </w:pPr>
      <w:r>
        <w:rPr>
          <w:rFonts w:hint="cs"/>
          <w:rtl/>
        </w:rPr>
        <w:t>نامعادل</w:t>
      </w:r>
      <w:r w:rsidR="00633F49">
        <w:rPr>
          <w:rFonts w:hint="cs"/>
          <w:rtl/>
        </w:rPr>
        <w:t>ه های محدودیتها استفاده شده است بنا براین آنها را در ستون متغیرهای اساسی اولین تابلو قرار می دهیم</w:t>
      </w:r>
      <w:r w:rsidR="00DA0756">
        <w:rPr>
          <w:rFonts w:hint="cs"/>
          <w:rtl/>
        </w:rPr>
        <w:t xml:space="preserve"> مطابق جدول </w:t>
      </w:r>
    </w:p>
    <w:p w:rsidR="00DA0756" w:rsidRDefault="00DA0756" w:rsidP="006542F6">
      <w:pPr>
        <w:rPr>
          <w:rtl/>
        </w:rPr>
      </w:pPr>
      <w:r>
        <w:rPr>
          <w:rFonts w:hint="cs"/>
          <w:rtl/>
        </w:rPr>
        <w:t xml:space="preserve">در اینجا </w:t>
      </w:r>
      <w:r>
        <w:t>S1,S2</w:t>
      </w:r>
      <w:r>
        <w:rPr>
          <w:rFonts w:hint="cs"/>
          <w:rtl/>
        </w:rPr>
        <w:t xml:space="preserve"> در ستون متغیر های اساسی (یعنی ستون نظیر </w:t>
      </w:r>
      <w:r>
        <w:t>XB</w:t>
      </w:r>
      <w:r>
        <w:rPr>
          <w:rFonts w:hint="cs"/>
          <w:rtl/>
        </w:rPr>
        <w:t>) قرار گرفته اند.</w:t>
      </w:r>
    </w:p>
    <w:p w:rsidR="005C5726" w:rsidRDefault="005C5726">
      <w:pPr>
        <w:rPr>
          <w:rtl/>
        </w:rPr>
      </w:pPr>
      <w:r>
        <w:rPr>
          <w:noProof/>
        </w:rPr>
        <w:drawing>
          <wp:inline distT="0" distB="0" distL="0" distR="0" wp14:anchorId="7A5479C9" wp14:editId="15D0FA73">
            <wp:extent cx="5731510" cy="1628775"/>
            <wp:effectExtent l="0" t="0" r="254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2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628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0756" w:rsidRDefault="00DA0756">
      <w:pPr>
        <w:rPr>
          <w:rFonts w:hint="cs"/>
          <w:rtl/>
        </w:rPr>
      </w:pPr>
    </w:p>
    <w:p w:rsidR="007A1160" w:rsidRDefault="00DA0756">
      <w:pPr>
        <w:rPr>
          <w:rFonts w:hint="cs"/>
          <w:rtl/>
        </w:rPr>
      </w:pPr>
      <w:r w:rsidRPr="007A1160">
        <w:rPr>
          <w:rFonts w:hint="cs"/>
          <w:b/>
          <w:bCs/>
          <w:rtl/>
        </w:rPr>
        <w:t>سپس ضرایب حاشیه ای افقی و عمودی را مشخص می کنیم</w:t>
      </w:r>
      <w:r>
        <w:rPr>
          <w:rFonts w:hint="cs"/>
          <w:rtl/>
        </w:rPr>
        <w:t xml:space="preserve"> </w:t>
      </w:r>
    </w:p>
    <w:p w:rsidR="007A1160" w:rsidRDefault="00DA0756" w:rsidP="007A1160">
      <w:pPr>
        <w:rPr>
          <w:rFonts w:hint="cs"/>
          <w:rtl/>
        </w:rPr>
      </w:pPr>
      <w:r>
        <w:rPr>
          <w:rFonts w:hint="cs"/>
          <w:rtl/>
        </w:rPr>
        <w:t xml:space="preserve">این ضرایب همان ضرایب متغیرهای تصمیم و کمکی در تابع هدف </w:t>
      </w:r>
      <w:r w:rsidR="007A1160">
        <w:rPr>
          <w:rFonts w:hint="cs"/>
          <w:rtl/>
        </w:rPr>
        <w:t xml:space="preserve"> </w:t>
      </w:r>
      <w:r>
        <w:rPr>
          <w:rFonts w:hint="cs"/>
          <w:rtl/>
        </w:rPr>
        <w:t xml:space="preserve">هستند  در اینجا برای تابع هدف </w:t>
      </w:r>
    </w:p>
    <w:p w:rsidR="007A1160" w:rsidRDefault="007A1160" w:rsidP="007A1160">
      <w:pPr>
        <w:rPr>
          <w:rFonts w:hint="cs"/>
          <w:rtl/>
        </w:rPr>
      </w:pPr>
      <w:r>
        <w:t xml:space="preserve">  Max Z= </w:t>
      </w:r>
      <w:r w:rsidR="00DA0756">
        <w:t>40X1+50X2+0S1+</w:t>
      </w:r>
      <w:proofErr w:type="gramStart"/>
      <w:r w:rsidR="00DA0756">
        <w:t xml:space="preserve">0S2 </w:t>
      </w:r>
      <w:r w:rsidR="00DA0756">
        <w:rPr>
          <w:rFonts w:hint="cs"/>
          <w:rtl/>
        </w:rPr>
        <w:t xml:space="preserve"> روشن</w:t>
      </w:r>
      <w:proofErr w:type="gramEnd"/>
      <w:r w:rsidR="00DA0756">
        <w:rPr>
          <w:rFonts w:hint="cs"/>
          <w:rtl/>
        </w:rPr>
        <w:t xml:space="preserve"> است که ضرایب  0و0و50و40 </w:t>
      </w:r>
      <w:r w:rsidR="00845BC7">
        <w:rPr>
          <w:rFonts w:hint="cs"/>
          <w:rtl/>
        </w:rPr>
        <w:t xml:space="preserve">را داریم که در تابلوی زیر مشخص شده است </w:t>
      </w:r>
    </w:p>
    <w:p w:rsidR="00845BC7" w:rsidRDefault="00845BC7" w:rsidP="007A1160">
      <w:pPr>
        <w:rPr>
          <w:rtl/>
        </w:rPr>
      </w:pPr>
      <w:r>
        <w:rPr>
          <w:rFonts w:hint="cs"/>
          <w:rtl/>
        </w:rPr>
        <w:t xml:space="preserve">همین ضرایب در ستون حاشیه ای افقی برای </w:t>
      </w:r>
      <w:r>
        <w:t>S1,S2</w:t>
      </w:r>
      <w:r>
        <w:rPr>
          <w:rFonts w:hint="cs"/>
          <w:rtl/>
        </w:rPr>
        <w:t xml:space="preserve"> تکرار شده اند (0و0) </w:t>
      </w:r>
    </w:p>
    <w:p w:rsidR="00DA0756" w:rsidRDefault="00DA0756" w:rsidP="00DA0756">
      <w:pPr>
        <w:rPr>
          <w:rFonts w:hint="cs"/>
          <w:rtl/>
        </w:rPr>
      </w:pPr>
    </w:p>
    <w:p w:rsidR="005C5726" w:rsidRDefault="005C5726" w:rsidP="00DA0756">
      <w:pPr>
        <w:rPr>
          <w:rtl/>
        </w:rPr>
      </w:pPr>
      <w:r>
        <w:rPr>
          <w:noProof/>
        </w:rPr>
        <w:drawing>
          <wp:inline distT="0" distB="0" distL="0" distR="0" wp14:anchorId="622D2802" wp14:editId="7964C724">
            <wp:extent cx="5731510" cy="1659890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3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659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68B7" w:rsidRDefault="00845BC7" w:rsidP="00DA0756">
      <w:pPr>
        <w:rPr>
          <w:rFonts w:hint="cs"/>
          <w:rtl/>
        </w:rPr>
      </w:pPr>
      <w:r w:rsidRPr="007A1160">
        <w:rPr>
          <w:rFonts w:hint="cs"/>
          <w:b/>
          <w:bCs/>
          <w:rtl/>
        </w:rPr>
        <w:t>در مرحله بعد  ضرایب متغیرها در محدودیت ها را در سطر نظیر هر محدودیت وارد می کنیم</w:t>
      </w:r>
      <w:r>
        <w:rPr>
          <w:rFonts w:hint="cs"/>
          <w:rtl/>
        </w:rPr>
        <w:t xml:space="preserve"> سطر نظیر </w:t>
      </w:r>
      <w:r>
        <w:t>S1</w:t>
      </w:r>
      <w:r>
        <w:rPr>
          <w:rFonts w:hint="cs"/>
          <w:rtl/>
        </w:rPr>
        <w:t xml:space="preserve"> مربوط به </w:t>
      </w:r>
    </w:p>
    <w:p w:rsidR="00845BC7" w:rsidRDefault="00845BC7" w:rsidP="00DA0756">
      <w:pPr>
        <w:rPr>
          <w:rtl/>
        </w:rPr>
      </w:pPr>
      <w:r>
        <w:rPr>
          <w:rFonts w:hint="cs"/>
          <w:rtl/>
        </w:rPr>
        <w:t xml:space="preserve">محدودیت اول و سطر نظیر </w:t>
      </w:r>
      <w:r>
        <w:t>S2</w:t>
      </w:r>
      <w:r>
        <w:rPr>
          <w:rFonts w:hint="cs"/>
          <w:rtl/>
        </w:rPr>
        <w:t xml:space="preserve"> مربوط به محدودیت دوم است به عنوان مثال ضرایب نظیر محدودیت </w:t>
      </w:r>
      <w:r>
        <w:t>X1+2X2+S1=40</w:t>
      </w:r>
    </w:p>
    <w:p w:rsidR="002F68B7" w:rsidRDefault="00094095" w:rsidP="00094095">
      <w:pPr>
        <w:rPr>
          <w:rFonts w:hint="cs"/>
          <w:rtl/>
        </w:rPr>
      </w:pPr>
      <w:r>
        <w:rPr>
          <w:rFonts w:hint="cs"/>
          <w:rtl/>
        </w:rPr>
        <w:lastRenderedPageBreak/>
        <w:t xml:space="preserve">در تابلو اعداد 40و0و1و2و1 را در سطر نظیر  </w:t>
      </w:r>
      <w:r>
        <w:t>S1</w:t>
      </w:r>
      <w:r>
        <w:rPr>
          <w:rFonts w:hint="cs"/>
          <w:rtl/>
        </w:rPr>
        <w:t xml:space="preserve"> ایجاد خواهد نمود به همین ترتیب اعداد 120و1و0و3و4 را برای </w:t>
      </w:r>
    </w:p>
    <w:p w:rsidR="00845BC7" w:rsidRDefault="00094095" w:rsidP="00094095">
      <w:pPr>
        <w:rPr>
          <w:rtl/>
        </w:rPr>
      </w:pPr>
      <w:r>
        <w:rPr>
          <w:rFonts w:hint="cs"/>
          <w:rtl/>
        </w:rPr>
        <w:t xml:space="preserve">محدودیت دوم در سطر نظیر </w:t>
      </w:r>
      <w:r>
        <w:t>S2</w:t>
      </w:r>
      <w:r>
        <w:rPr>
          <w:rFonts w:hint="cs"/>
          <w:rtl/>
        </w:rPr>
        <w:t xml:space="preserve"> خواهیم داشت.</w:t>
      </w:r>
    </w:p>
    <w:p w:rsidR="00845BC7" w:rsidRDefault="00845BC7" w:rsidP="00DA0756">
      <w:pPr>
        <w:rPr>
          <w:rFonts w:hint="cs"/>
          <w:rtl/>
        </w:rPr>
      </w:pPr>
    </w:p>
    <w:p w:rsidR="005C5726" w:rsidRDefault="005C5726">
      <w:pPr>
        <w:rPr>
          <w:rtl/>
        </w:rPr>
      </w:pPr>
      <w:r>
        <w:rPr>
          <w:noProof/>
        </w:rPr>
        <w:drawing>
          <wp:inline distT="0" distB="0" distL="0" distR="0">
            <wp:extent cx="5731510" cy="1712595"/>
            <wp:effectExtent l="0" t="0" r="2540" b="190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4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712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4095" w:rsidRDefault="00094095">
      <w:pPr>
        <w:rPr>
          <w:rFonts w:hint="cs"/>
          <w:rtl/>
        </w:rPr>
      </w:pPr>
    </w:p>
    <w:p w:rsidR="002F68B7" w:rsidRPr="007A1160" w:rsidRDefault="00094095" w:rsidP="00094095">
      <w:pPr>
        <w:rPr>
          <w:rFonts w:hint="cs"/>
          <w:b/>
          <w:bCs/>
          <w:rtl/>
        </w:rPr>
      </w:pPr>
      <w:r w:rsidRPr="007A1160">
        <w:rPr>
          <w:rFonts w:hint="cs"/>
          <w:b/>
          <w:bCs/>
          <w:rtl/>
        </w:rPr>
        <w:t xml:space="preserve">چون متغیر </w:t>
      </w:r>
      <w:r w:rsidRPr="007A1160">
        <w:rPr>
          <w:b/>
          <w:bCs/>
        </w:rPr>
        <w:t>Z</w:t>
      </w:r>
      <w:r w:rsidRPr="007A1160">
        <w:rPr>
          <w:rFonts w:hint="cs"/>
          <w:b/>
          <w:bCs/>
          <w:rtl/>
        </w:rPr>
        <w:t xml:space="preserve"> تنها یکبار با ضریب 1 در تابع هدف ظاهر شده است و در محدودیتها نیز ظاهر نشده است بنا براین در ستون </w:t>
      </w:r>
    </w:p>
    <w:p w:rsidR="00094095" w:rsidRPr="007A1160" w:rsidRDefault="00094095" w:rsidP="00094095">
      <w:pPr>
        <w:rPr>
          <w:b/>
          <w:bCs/>
          <w:rtl/>
        </w:rPr>
      </w:pPr>
      <w:r w:rsidRPr="007A1160">
        <w:rPr>
          <w:rFonts w:hint="cs"/>
          <w:b/>
          <w:bCs/>
          <w:rtl/>
        </w:rPr>
        <w:t>نظیر ضرایب (0و0و1) را خواهد داشت همانطور که در تابلوی زیر دیده می شود.</w:t>
      </w:r>
    </w:p>
    <w:p w:rsidR="005C5726" w:rsidRDefault="005C5726">
      <w:pPr>
        <w:rPr>
          <w:rtl/>
        </w:rPr>
      </w:pPr>
      <w:r>
        <w:rPr>
          <w:noProof/>
        </w:rPr>
        <w:drawing>
          <wp:inline distT="0" distB="0" distL="0" distR="0">
            <wp:extent cx="5731510" cy="1623060"/>
            <wp:effectExtent l="0" t="0" r="254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5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623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68B7" w:rsidRDefault="00094095">
      <w:pPr>
        <w:rPr>
          <w:rFonts w:hint="cs"/>
          <w:rtl/>
        </w:rPr>
      </w:pPr>
      <w:r w:rsidRPr="007A1160">
        <w:rPr>
          <w:rFonts w:hint="cs"/>
          <w:b/>
          <w:bCs/>
          <w:rtl/>
        </w:rPr>
        <w:t xml:space="preserve">برای مقادیر </w:t>
      </w:r>
      <w:r w:rsidR="00097FA2" w:rsidRPr="007A1160">
        <w:rPr>
          <w:rFonts w:hint="cs"/>
          <w:b/>
          <w:bCs/>
          <w:rtl/>
        </w:rPr>
        <w:t>نظیر سطر تابع هدف(سطر صفر )</w:t>
      </w:r>
      <w:r w:rsidR="007903DE" w:rsidRPr="007A1160">
        <w:rPr>
          <w:rFonts w:hint="cs"/>
          <w:b/>
          <w:bCs/>
          <w:rtl/>
        </w:rPr>
        <w:t xml:space="preserve"> مطابق روش زیر عمل می کنیم</w:t>
      </w:r>
      <w:r w:rsidR="007903DE">
        <w:rPr>
          <w:rFonts w:hint="cs"/>
          <w:rtl/>
        </w:rPr>
        <w:t xml:space="preserve"> (هرچند برای اولین تابلو روش ساده قرینه </w:t>
      </w:r>
    </w:p>
    <w:p w:rsidR="002F68B7" w:rsidRDefault="007903DE">
      <w:pPr>
        <w:rPr>
          <w:rFonts w:hint="cs"/>
          <w:rtl/>
        </w:rPr>
      </w:pPr>
      <w:r>
        <w:rPr>
          <w:rFonts w:hint="cs"/>
          <w:rtl/>
        </w:rPr>
        <w:t>سازی ضرایب تابع هدف را داریم</w:t>
      </w:r>
      <w:r w:rsidR="00A519E8">
        <w:rPr>
          <w:rFonts w:hint="cs"/>
          <w:rtl/>
        </w:rPr>
        <w:t xml:space="preserve"> ولی روشی که مطرح می شود برای همه تابلوها قابل اجرا است از جمله اولین تابلو</w:t>
      </w:r>
      <w:r>
        <w:rPr>
          <w:rFonts w:hint="cs"/>
          <w:rtl/>
        </w:rPr>
        <w:t>):</w:t>
      </w:r>
      <w:r w:rsidR="00A519E8">
        <w:rPr>
          <w:rFonts w:hint="cs"/>
          <w:rtl/>
        </w:rPr>
        <w:t xml:space="preserve"> در </w:t>
      </w:r>
    </w:p>
    <w:p w:rsidR="00A519E8" w:rsidRDefault="00A519E8">
      <w:pPr>
        <w:rPr>
          <w:rFonts w:hint="cs"/>
          <w:rtl/>
        </w:rPr>
      </w:pPr>
      <w:r>
        <w:rPr>
          <w:rFonts w:hint="cs"/>
          <w:rtl/>
        </w:rPr>
        <w:t>اینجا ضرایب به صورت زیر  محاسبه شده اند</w:t>
      </w:r>
    </w:p>
    <w:p w:rsidR="002F68B7" w:rsidRDefault="00BD13A6" w:rsidP="002F68B7">
      <w:pPr>
        <w:rPr>
          <w:rFonts w:hint="cs"/>
          <w:rtl/>
        </w:rPr>
      </w:pPr>
      <w:r>
        <w:rPr>
          <w:rFonts w:hint="cs"/>
          <w:rtl/>
        </w:rPr>
        <w:t xml:space="preserve"> برای محاسبه ضریب </w:t>
      </w:r>
      <w:r>
        <w:t>X1</w:t>
      </w:r>
      <w:r>
        <w:rPr>
          <w:rFonts w:hint="cs"/>
          <w:rtl/>
        </w:rPr>
        <w:t xml:space="preserve"> در سطر صفر ستون نظیر این متغیر در محدودیتها را در نظر گرفته ایم</w:t>
      </w:r>
      <w:r>
        <w:t>([1,4])</w:t>
      </w:r>
      <w:r>
        <w:rPr>
          <w:rFonts w:hint="cs"/>
          <w:rtl/>
        </w:rPr>
        <w:t xml:space="preserve"> وآن را</w:t>
      </w:r>
      <w:r w:rsidR="002F68B7">
        <w:rPr>
          <w:rFonts w:hint="cs"/>
          <w:rtl/>
        </w:rPr>
        <w:t xml:space="preserve"> </w:t>
      </w:r>
      <w:r>
        <w:rPr>
          <w:rFonts w:hint="cs"/>
          <w:rtl/>
        </w:rPr>
        <w:t xml:space="preserve">در ستون </w:t>
      </w:r>
    </w:p>
    <w:p w:rsidR="002F68B7" w:rsidRDefault="00BD13A6" w:rsidP="002F68B7">
      <w:pPr>
        <w:rPr>
          <w:rFonts w:hint="cs"/>
          <w:rtl/>
        </w:rPr>
      </w:pPr>
      <w:r>
        <w:rPr>
          <w:rFonts w:hint="cs"/>
          <w:rtl/>
        </w:rPr>
        <w:t>ضرایب حاشیه ای عمودی</w:t>
      </w:r>
      <w:r>
        <w:t>([0 ,0 ])</w:t>
      </w:r>
      <w:r>
        <w:rPr>
          <w:rFonts w:hint="cs"/>
          <w:rtl/>
        </w:rPr>
        <w:t xml:space="preserve"> به صورت نظیر به نظیر ضرب کرده ایم و حاصل را منهای عدد نظیر ستون </w:t>
      </w:r>
      <w:r>
        <w:t>X1</w:t>
      </w:r>
      <w:r>
        <w:rPr>
          <w:rFonts w:hint="cs"/>
          <w:rtl/>
        </w:rPr>
        <w:t xml:space="preserve"> در </w:t>
      </w:r>
    </w:p>
    <w:p w:rsidR="00BD13A6" w:rsidRDefault="00BD13A6" w:rsidP="002F68B7">
      <w:pPr>
        <w:rPr>
          <w:rFonts w:hint="cs"/>
          <w:rtl/>
        </w:rPr>
      </w:pPr>
      <w:r>
        <w:rPr>
          <w:rFonts w:hint="cs"/>
          <w:rtl/>
        </w:rPr>
        <w:t>ضرایب حاشیه ای افقی نموده ایم</w:t>
      </w:r>
      <w:r w:rsidR="00A55168">
        <w:t>(40)</w:t>
      </w:r>
      <w:r w:rsidR="00A55168">
        <w:rPr>
          <w:rFonts w:hint="cs"/>
          <w:rtl/>
        </w:rPr>
        <w:t xml:space="preserve"> تا حاصل 40- بدست آید</w:t>
      </w:r>
    </w:p>
    <w:p w:rsidR="00A55168" w:rsidRDefault="00A55168" w:rsidP="00A55168">
      <w:pPr>
        <w:jc w:val="right"/>
        <w:rPr>
          <w:rFonts w:hint="cs"/>
          <w:rtl/>
        </w:rPr>
      </w:pPr>
      <w:r>
        <w:t>X1:         (1</w:t>
      </w:r>
      <w:proofErr w:type="gramStart"/>
      <w:r>
        <w:t>)(</w:t>
      </w:r>
      <w:proofErr w:type="gramEnd"/>
      <w:r>
        <w:t xml:space="preserve">0)+(4)(0)-40=-40   </w:t>
      </w:r>
    </w:p>
    <w:p w:rsidR="00A55168" w:rsidRDefault="00A55168" w:rsidP="00BD13A6">
      <w:pPr>
        <w:rPr>
          <w:rFonts w:hint="cs"/>
          <w:rtl/>
        </w:rPr>
      </w:pPr>
      <w:r>
        <w:rPr>
          <w:rFonts w:hint="cs"/>
          <w:rtl/>
        </w:rPr>
        <w:t xml:space="preserve">ضرایب سطر صفر سایر متغیرها و همچنین </w:t>
      </w:r>
      <w:r>
        <w:t>RHS</w:t>
      </w:r>
      <w:r>
        <w:rPr>
          <w:rFonts w:hint="cs"/>
          <w:rtl/>
        </w:rPr>
        <w:t xml:space="preserve"> نیز به این ترتیب محاسبه شده است:</w:t>
      </w:r>
    </w:p>
    <w:p w:rsidR="00A55168" w:rsidRDefault="00A55168" w:rsidP="00A55168">
      <w:pPr>
        <w:jc w:val="right"/>
      </w:pPr>
      <w:r>
        <w:t>X2:         (2</w:t>
      </w:r>
      <w:proofErr w:type="gramStart"/>
      <w:r>
        <w:t>)(</w:t>
      </w:r>
      <w:proofErr w:type="gramEnd"/>
      <w:r>
        <w:t>0)+(3)(0)-50=-50</w:t>
      </w:r>
    </w:p>
    <w:p w:rsidR="00A55168" w:rsidRDefault="00A55168" w:rsidP="00A55168">
      <w:pPr>
        <w:jc w:val="right"/>
      </w:pPr>
      <w:r>
        <w:t>S1:          (1</w:t>
      </w:r>
      <w:proofErr w:type="gramStart"/>
      <w:r>
        <w:t>)(</w:t>
      </w:r>
      <w:proofErr w:type="gramEnd"/>
      <w:r>
        <w:t>0)+(0)(0)-0=0</w:t>
      </w:r>
    </w:p>
    <w:p w:rsidR="00A55168" w:rsidRDefault="00A55168" w:rsidP="00A55168">
      <w:pPr>
        <w:jc w:val="right"/>
      </w:pPr>
      <w:r>
        <w:lastRenderedPageBreak/>
        <w:t>S2:          (0</w:t>
      </w:r>
      <w:proofErr w:type="gramStart"/>
      <w:r>
        <w:t>)(</w:t>
      </w:r>
      <w:proofErr w:type="gramEnd"/>
      <w:r>
        <w:t>0)+(1)(0)-0=0</w:t>
      </w:r>
    </w:p>
    <w:p w:rsidR="00A55168" w:rsidRDefault="00A55168" w:rsidP="00A55168">
      <w:pPr>
        <w:jc w:val="right"/>
      </w:pPr>
      <w:r>
        <w:t>RHS:      (40</w:t>
      </w:r>
      <w:proofErr w:type="gramStart"/>
      <w:r>
        <w:t>)(</w:t>
      </w:r>
      <w:proofErr w:type="gramEnd"/>
      <w:r>
        <w:t>0)+(120)(0)-0=0</w:t>
      </w:r>
    </w:p>
    <w:p w:rsidR="00A55168" w:rsidRDefault="00A55168" w:rsidP="00BD13A6">
      <w:pPr>
        <w:rPr>
          <w:rFonts w:hint="cs"/>
          <w:rtl/>
        </w:rPr>
      </w:pPr>
    </w:p>
    <w:p w:rsidR="00A519E8" w:rsidRDefault="00A519E8">
      <w:r>
        <w:rPr>
          <w:noProof/>
        </w:rPr>
        <w:drawing>
          <wp:inline distT="0" distB="0" distL="0" distR="0">
            <wp:extent cx="5731510" cy="1827530"/>
            <wp:effectExtent l="0" t="0" r="2540" b="127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p1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827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03DE" w:rsidRPr="007A1160" w:rsidRDefault="00D13952">
      <w:pPr>
        <w:rPr>
          <w:b/>
          <w:bCs/>
          <w:rtl/>
        </w:rPr>
      </w:pPr>
      <w:r w:rsidRPr="007A1160">
        <w:rPr>
          <w:rFonts w:hint="cs"/>
          <w:b/>
          <w:bCs/>
          <w:rtl/>
        </w:rPr>
        <w:t>تعیین متغیر ورودی:</w:t>
      </w:r>
    </w:p>
    <w:p w:rsidR="002F68B7" w:rsidRDefault="00DE537B">
      <w:pPr>
        <w:rPr>
          <w:rFonts w:hint="cs"/>
          <w:noProof/>
          <w:rtl/>
        </w:rPr>
      </w:pPr>
      <w:r>
        <w:rPr>
          <w:rFonts w:hint="cs"/>
          <w:noProof/>
          <w:rtl/>
        </w:rPr>
        <w:t xml:space="preserve">پس از ساختن اولین تابلو باید متغیرهای ورودی و خروجی را مشخص نماییم  برای ورودی منفی ترین مقدار در سطر صفر را </w:t>
      </w:r>
    </w:p>
    <w:p w:rsidR="002F68B7" w:rsidRDefault="00DE537B">
      <w:pPr>
        <w:rPr>
          <w:rFonts w:hint="cs"/>
          <w:noProof/>
          <w:rtl/>
        </w:rPr>
      </w:pPr>
      <w:r>
        <w:rPr>
          <w:rFonts w:hint="cs"/>
          <w:noProof/>
          <w:rtl/>
        </w:rPr>
        <w:t xml:space="preserve">مشخص می نماییم که در اینجا عدد </w:t>
      </w:r>
      <w:r>
        <w:rPr>
          <w:noProof/>
        </w:rPr>
        <w:t>-50</w:t>
      </w:r>
      <w:r>
        <w:rPr>
          <w:rFonts w:hint="cs"/>
          <w:noProof/>
          <w:rtl/>
        </w:rPr>
        <w:t xml:space="preserve"> منفی ترین عدد در سطر صفر است بنا بر این متغیر نظیر آن یعنی </w:t>
      </w:r>
      <w:r>
        <w:rPr>
          <w:noProof/>
        </w:rPr>
        <w:t>X2</w:t>
      </w:r>
      <w:r>
        <w:rPr>
          <w:rFonts w:hint="cs"/>
          <w:noProof/>
          <w:rtl/>
        </w:rPr>
        <w:t xml:space="preserve"> ورودی به پایه </w:t>
      </w:r>
    </w:p>
    <w:p w:rsidR="005C5726" w:rsidRDefault="00DE537B">
      <w:pPr>
        <w:rPr>
          <w:rtl/>
        </w:rPr>
      </w:pPr>
      <w:r>
        <w:rPr>
          <w:rFonts w:hint="cs"/>
          <w:noProof/>
          <w:rtl/>
        </w:rPr>
        <w:t>در تابلوی بعدی خواهد بود.</w:t>
      </w:r>
    </w:p>
    <w:p w:rsidR="005C5726" w:rsidRDefault="005C5726">
      <w:pPr>
        <w:rPr>
          <w:rtl/>
        </w:rPr>
      </w:pPr>
      <w:r>
        <w:rPr>
          <w:noProof/>
        </w:rPr>
        <w:drawing>
          <wp:inline distT="0" distB="0" distL="0" distR="0">
            <wp:extent cx="5731510" cy="1624330"/>
            <wp:effectExtent l="0" t="0" r="254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7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624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537B" w:rsidRDefault="00D13952">
      <w:pPr>
        <w:rPr>
          <w:rtl/>
        </w:rPr>
      </w:pPr>
      <w:r>
        <w:rPr>
          <w:rFonts w:hint="cs"/>
          <w:rtl/>
        </w:rPr>
        <w:t>به ستون نظیر متغیر ورودی ستون لولا گفته می شود .</w:t>
      </w:r>
    </w:p>
    <w:p w:rsidR="00D13952" w:rsidRPr="007A1160" w:rsidRDefault="00D13952">
      <w:pPr>
        <w:rPr>
          <w:b/>
          <w:bCs/>
          <w:rtl/>
        </w:rPr>
      </w:pPr>
      <w:r w:rsidRPr="007A1160">
        <w:rPr>
          <w:rFonts w:hint="cs"/>
          <w:b/>
          <w:bCs/>
          <w:rtl/>
        </w:rPr>
        <w:t>تعیین متغیر خروجی:</w:t>
      </w:r>
    </w:p>
    <w:p w:rsidR="002F68B7" w:rsidRDefault="00D13952" w:rsidP="009B741D">
      <w:pPr>
        <w:rPr>
          <w:rFonts w:hint="cs"/>
          <w:rtl/>
        </w:rPr>
      </w:pPr>
      <w:r>
        <w:rPr>
          <w:rFonts w:hint="cs"/>
          <w:rtl/>
        </w:rPr>
        <w:t>پس از تعیین  متغیر ورودی</w:t>
      </w:r>
      <w:r w:rsidR="009E1847">
        <w:rPr>
          <w:rFonts w:hint="cs"/>
          <w:rtl/>
        </w:rPr>
        <w:t xml:space="preserve">،باید متغیر خروجی را مشخص نماییم روش محاسبه به این صورت است </w:t>
      </w:r>
      <w:r w:rsidR="009B741D">
        <w:rPr>
          <w:rFonts w:hint="cs"/>
          <w:rtl/>
        </w:rPr>
        <w:t xml:space="preserve">که مقادیر سمت راست </w:t>
      </w:r>
    </w:p>
    <w:p w:rsidR="002F68B7" w:rsidRDefault="009B741D" w:rsidP="009B741D">
      <w:pPr>
        <w:rPr>
          <w:rFonts w:hint="cs"/>
          <w:rtl/>
        </w:rPr>
      </w:pPr>
      <w:r>
        <w:rPr>
          <w:rFonts w:hint="cs"/>
          <w:rtl/>
        </w:rPr>
        <w:t xml:space="preserve">محدودیتها را بر مقادیر  مثبت نظیر در ستون لولا (ستون نظیر متغیر ورودی) تقسیم می کنیم </w:t>
      </w:r>
      <w:r w:rsidR="00D13952">
        <w:rPr>
          <w:rFonts w:hint="cs"/>
          <w:rtl/>
        </w:rPr>
        <w:t xml:space="preserve"> </w:t>
      </w:r>
      <w:r>
        <w:rPr>
          <w:rFonts w:hint="cs"/>
          <w:rtl/>
        </w:rPr>
        <w:t xml:space="preserve">کمترین نسبت بدست آمده را </w:t>
      </w:r>
    </w:p>
    <w:p w:rsidR="002F68B7" w:rsidRDefault="009B741D" w:rsidP="009B741D">
      <w:pPr>
        <w:rPr>
          <w:rFonts w:hint="cs"/>
          <w:rtl/>
        </w:rPr>
      </w:pPr>
      <w:r>
        <w:rPr>
          <w:rFonts w:hint="cs"/>
          <w:rtl/>
        </w:rPr>
        <w:t xml:space="preserve">مشخص می کنیم سطر نظیر کمترین نسبت </w:t>
      </w:r>
      <w:r w:rsidR="00DC46F5">
        <w:rPr>
          <w:rFonts w:hint="cs"/>
          <w:rtl/>
        </w:rPr>
        <w:t xml:space="preserve">متغیر خروجی از پایه را مشخص می کند در اینجا </w:t>
      </w:r>
    </w:p>
    <w:p w:rsidR="002F68B7" w:rsidRDefault="00DC46F5" w:rsidP="009B741D">
      <w:proofErr w:type="gramStart"/>
      <w:r>
        <w:t>min{</w:t>
      </w:r>
      <w:proofErr w:type="gramEnd"/>
      <w:r>
        <w:t>40/2,120/3}=min(20,40}=20</w:t>
      </w:r>
      <w:r>
        <w:sym w:font="Wingdings" w:char="F0E0"/>
      </w:r>
      <w:r>
        <w:t xml:space="preserve">S1                      </w:t>
      </w:r>
    </w:p>
    <w:p w:rsidR="00D13952" w:rsidRDefault="00DC46F5" w:rsidP="002F68B7">
      <w:pPr>
        <w:rPr>
          <w:rFonts w:hint="cs"/>
          <w:rtl/>
        </w:rPr>
      </w:pPr>
      <w:r>
        <w:t xml:space="preserve"> </w:t>
      </w:r>
      <w:r w:rsidR="002F68B7">
        <w:rPr>
          <w:rFonts w:hint="cs"/>
          <w:rtl/>
        </w:rPr>
        <w:t>بن</w:t>
      </w:r>
      <w:r>
        <w:rPr>
          <w:rFonts w:hint="cs"/>
          <w:rtl/>
        </w:rPr>
        <w:t xml:space="preserve">ا براین </w:t>
      </w:r>
      <w:r>
        <w:t>S1</w:t>
      </w:r>
      <w:r>
        <w:rPr>
          <w:rFonts w:hint="cs"/>
          <w:rtl/>
        </w:rPr>
        <w:t xml:space="preserve"> خروجی خواهد بود</w:t>
      </w:r>
      <w:r>
        <w:t xml:space="preserve"> </w:t>
      </w:r>
      <w:r>
        <w:rPr>
          <w:rFonts w:hint="cs"/>
          <w:rtl/>
        </w:rPr>
        <w:t xml:space="preserve">      </w:t>
      </w:r>
    </w:p>
    <w:p w:rsidR="002F68B7" w:rsidRDefault="00EE7873" w:rsidP="00A55168">
      <w:pPr>
        <w:rPr>
          <w:rFonts w:hint="cs"/>
          <w:rtl/>
        </w:rPr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6C6DEB47" wp14:editId="4FE7E1F4">
            <wp:simplePos x="0" y="0"/>
            <wp:positionH relativeFrom="column">
              <wp:align>right</wp:align>
            </wp:positionH>
            <wp:positionV relativeFrom="paragraph">
              <wp:align>top</wp:align>
            </wp:positionV>
            <wp:extent cx="5721985" cy="1628775"/>
            <wp:effectExtent l="0" t="0" r="0" b="0"/>
            <wp:wrapSquare wrapText="bothSides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9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6313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5C5726">
        <w:rPr>
          <w:noProof/>
        </w:rPr>
        <w:drawing>
          <wp:anchor distT="0" distB="0" distL="114300" distR="114300" simplePos="0" relativeHeight="251658240" behindDoc="0" locked="0" layoutInCell="1" allowOverlap="1" wp14:anchorId="0DD41B58" wp14:editId="1D29C04F">
            <wp:simplePos x="0" y="0"/>
            <wp:positionH relativeFrom="column">
              <wp:align>right</wp:align>
            </wp:positionH>
            <wp:positionV relativeFrom="paragraph">
              <wp:align>top</wp:align>
            </wp:positionV>
            <wp:extent cx="5731510" cy="1712595"/>
            <wp:effectExtent l="0" t="0" r="2540" b="1905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8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7125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C46F5">
        <w:rPr>
          <w:rFonts w:hint="cs"/>
          <w:rtl/>
        </w:rPr>
        <w:t xml:space="preserve">بنا براین  </w:t>
      </w:r>
      <w:r w:rsidR="006B6C38">
        <w:rPr>
          <w:rFonts w:hint="cs"/>
          <w:rtl/>
        </w:rPr>
        <w:t>متغیر ورودی (یعنی</w:t>
      </w:r>
      <w:r w:rsidR="006B6C38">
        <w:t>X2</w:t>
      </w:r>
      <w:r w:rsidR="006B6C38">
        <w:rPr>
          <w:rFonts w:hint="cs"/>
          <w:rtl/>
        </w:rPr>
        <w:t xml:space="preserve">)بجای متغیر خروجی (یعنی </w:t>
      </w:r>
      <w:r w:rsidR="006B6C38">
        <w:t>S1</w:t>
      </w:r>
      <w:r w:rsidR="006B6C38">
        <w:rPr>
          <w:rFonts w:hint="cs"/>
          <w:rtl/>
        </w:rPr>
        <w:t xml:space="preserve">)قرار می گیرددر این صورت ضریب حاشیه نظیر متغیر جدید </w:t>
      </w:r>
    </w:p>
    <w:p w:rsidR="002F68B7" w:rsidRDefault="006B6C38" w:rsidP="00A55168">
      <w:pPr>
        <w:rPr>
          <w:rFonts w:hint="cs"/>
          <w:rtl/>
        </w:rPr>
      </w:pPr>
      <w:r>
        <w:rPr>
          <w:rFonts w:hint="cs"/>
          <w:rtl/>
        </w:rPr>
        <w:t xml:space="preserve">در پایه را باید عوض کنیم در اینجا با توجه به تابع هدف ضریب 50 را برای </w:t>
      </w:r>
      <w:r>
        <w:t>X2</w:t>
      </w:r>
      <w:r>
        <w:rPr>
          <w:rFonts w:hint="cs"/>
          <w:rtl/>
        </w:rPr>
        <w:t xml:space="preserve"> خواهیم داشت که در تابلوی </w:t>
      </w:r>
      <w:r w:rsidR="00A55168">
        <w:rPr>
          <w:rFonts w:hint="cs"/>
          <w:rtl/>
        </w:rPr>
        <w:t>بعدی</w:t>
      </w:r>
      <w:r>
        <w:rPr>
          <w:rFonts w:hint="cs"/>
          <w:rtl/>
        </w:rPr>
        <w:t xml:space="preserve"> مشخص </w:t>
      </w:r>
    </w:p>
    <w:p w:rsidR="006658CB" w:rsidRDefault="006B6C38" w:rsidP="00A55168">
      <w:pPr>
        <w:rPr>
          <w:noProof/>
          <w:rtl/>
        </w:rPr>
      </w:pPr>
      <w:r>
        <w:rPr>
          <w:rFonts w:hint="cs"/>
          <w:rtl/>
        </w:rPr>
        <w:t>شده</w:t>
      </w:r>
      <w:r w:rsidR="00A55168">
        <w:rPr>
          <w:rFonts w:hint="cs"/>
          <w:rtl/>
        </w:rPr>
        <w:t xml:space="preserve"> </w:t>
      </w:r>
      <w:r>
        <w:rPr>
          <w:rFonts w:hint="cs"/>
          <w:noProof/>
          <w:rtl/>
        </w:rPr>
        <w:t>است.</w:t>
      </w:r>
    </w:p>
    <w:p w:rsidR="006B6C38" w:rsidRPr="002715D2" w:rsidRDefault="002715D2" w:rsidP="006658CB">
      <w:pPr>
        <w:tabs>
          <w:tab w:val="left" w:pos="5155"/>
        </w:tabs>
        <w:rPr>
          <w:b/>
          <w:bCs/>
          <w:noProof/>
          <w:rtl/>
        </w:rPr>
      </w:pPr>
      <w:r w:rsidRPr="002715D2">
        <w:rPr>
          <w:rFonts w:hint="cs"/>
          <w:b/>
          <w:bCs/>
          <w:noProof/>
          <w:rtl/>
        </w:rPr>
        <w:t>ترسیم تابلوی جدید با متغیرهای اساسی جدید و</w:t>
      </w:r>
      <w:r w:rsidR="006B6C38" w:rsidRPr="002715D2">
        <w:rPr>
          <w:rFonts w:hint="cs"/>
          <w:b/>
          <w:bCs/>
          <w:noProof/>
          <w:rtl/>
        </w:rPr>
        <w:t>تکمیل خانه های تابلوی جدید:</w:t>
      </w:r>
    </w:p>
    <w:p w:rsidR="00D30CA5" w:rsidRPr="002715D2" w:rsidRDefault="00D30CA5" w:rsidP="006658CB">
      <w:pPr>
        <w:tabs>
          <w:tab w:val="left" w:pos="5155"/>
        </w:tabs>
        <w:rPr>
          <w:b/>
          <w:bCs/>
          <w:noProof/>
        </w:rPr>
      </w:pPr>
      <w:r w:rsidRPr="002715D2">
        <w:rPr>
          <w:rFonts w:hint="cs"/>
          <w:b/>
          <w:bCs/>
          <w:noProof/>
          <w:rtl/>
        </w:rPr>
        <w:t>الف)اساسی یکه:</w:t>
      </w:r>
    </w:p>
    <w:p w:rsidR="002F68B7" w:rsidRDefault="006B6C38" w:rsidP="006658CB">
      <w:pPr>
        <w:tabs>
          <w:tab w:val="left" w:pos="5155"/>
        </w:tabs>
        <w:rPr>
          <w:rFonts w:hint="cs"/>
          <w:noProof/>
          <w:rtl/>
        </w:rPr>
      </w:pPr>
      <w:r>
        <w:rPr>
          <w:rFonts w:hint="cs"/>
          <w:noProof/>
          <w:rtl/>
        </w:rPr>
        <w:t xml:space="preserve">ابتدا متغیرهای اساسی در پایه را به صورت یکه می نویسیم یعنی در تقاطع همنام عدد 1 و در بقیه ستون نظیر متغیر اساسی </w:t>
      </w:r>
    </w:p>
    <w:p w:rsidR="006658CB" w:rsidRDefault="006B6C38" w:rsidP="002F68B7">
      <w:pPr>
        <w:tabs>
          <w:tab w:val="left" w:pos="5155"/>
        </w:tabs>
        <w:rPr>
          <w:noProof/>
          <w:rtl/>
        </w:rPr>
      </w:pPr>
      <w:r>
        <w:rPr>
          <w:rFonts w:hint="cs"/>
          <w:noProof/>
          <w:rtl/>
        </w:rPr>
        <w:t xml:space="preserve">عدد صفر را قرار می دهیم </w:t>
      </w:r>
      <w:r w:rsidR="00B725FE">
        <w:rPr>
          <w:rFonts w:hint="cs"/>
          <w:noProof/>
          <w:rtl/>
        </w:rPr>
        <w:t xml:space="preserve">همانطور که در شکل </w:t>
      </w:r>
      <w:r w:rsidR="002F68B7">
        <w:rPr>
          <w:rFonts w:hint="cs"/>
          <w:noProof/>
          <w:rtl/>
        </w:rPr>
        <w:t>بعدی</w:t>
      </w:r>
      <w:r w:rsidR="00B725FE">
        <w:rPr>
          <w:rFonts w:hint="cs"/>
          <w:noProof/>
          <w:rtl/>
        </w:rPr>
        <w:t xml:space="preserve"> برای متغیرهای اساسی </w:t>
      </w:r>
      <w:r w:rsidR="00B725FE">
        <w:rPr>
          <w:noProof/>
        </w:rPr>
        <w:t>X2,S2</w:t>
      </w:r>
      <w:r>
        <w:rPr>
          <w:rFonts w:hint="cs"/>
          <w:noProof/>
          <w:rtl/>
        </w:rPr>
        <w:t>.</w:t>
      </w:r>
      <w:r w:rsidR="00B725FE">
        <w:rPr>
          <w:rFonts w:hint="cs"/>
          <w:noProof/>
          <w:rtl/>
        </w:rPr>
        <w:t xml:space="preserve"> مشخص شده است</w:t>
      </w:r>
      <w:r w:rsidR="00D30CA5">
        <w:rPr>
          <w:rFonts w:hint="cs"/>
          <w:noProof/>
          <w:rtl/>
        </w:rPr>
        <w:t>.</w:t>
      </w:r>
    </w:p>
    <w:p w:rsidR="00B725FE" w:rsidRPr="002715D2" w:rsidRDefault="00D30CA5" w:rsidP="006658CB">
      <w:pPr>
        <w:tabs>
          <w:tab w:val="left" w:pos="5155"/>
        </w:tabs>
        <w:rPr>
          <w:b/>
          <w:bCs/>
          <w:noProof/>
          <w:rtl/>
        </w:rPr>
      </w:pPr>
      <w:r w:rsidRPr="002715D2">
        <w:rPr>
          <w:rFonts w:hint="cs"/>
          <w:b/>
          <w:bCs/>
          <w:noProof/>
          <w:rtl/>
        </w:rPr>
        <w:t>ب)سطر لولا تقسیم بر عنصر لولا</w:t>
      </w:r>
    </w:p>
    <w:p w:rsidR="002F68B7" w:rsidRDefault="003410C6" w:rsidP="00A55168">
      <w:pPr>
        <w:tabs>
          <w:tab w:val="left" w:pos="5155"/>
        </w:tabs>
        <w:rPr>
          <w:rFonts w:hint="cs"/>
          <w:noProof/>
          <w:rtl/>
        </w:rPr>
      </w:pPr>
      <w:r>
        <w:rPr>
          <w:rFonts w:hint="cs"/>
          <w:noProof/>
          <w:rtl/>
        </w:rPr>
        <w:t xml:space="preserve">به عنصر واقع شده در محل تقاطع سطر لولا (سطر نظیر متغیر خروجی) و ستون لولا (ستون نظیر متغیر ورودی) عنصر لولا </w:t>
      </w:r>
    </w:p>
    <w:p w:rsidR="002F68B7" w:rsidRDefault="003410C6" w:rsidP="00A55168">
      <w:pPr>
        <w:tabs>
          <w:tab w:val="left" w:pos="5155"/>
        </w:tabs>
        <w:rPr>
          <w:rFonts w:hint="cs"/>
          <w:noProof/>
          <w:rtl/>
        </w:rPr>
      </w:pPr>
      <w:r>
        <w:rPr>
          <w:rFonts w:hint="cs"/>
          <w:noProof/>
          <w:rtl/>
        </w:rPr>
        <w:t xml:space="preserve">گفته میشود در مثال این درس </w:t>
      </w:r>
      <w:r w:rsidR="00383B37">
        <w:rPr>
          <w:rFonts w:hint="cs"/>
          <w:noProof/>
          <w:rtl/>
        </w:rPr>
        <w:t xml:space="preserve">عنصر لولا عدد 2 و سطر لولا به صورت </w:t>
      </w:r>
      <w:r w:rsidR="00383B37">
        <w:rPr>
          <w:noProof/>
        </w:rPr>
        <w:t xml:space="preserve">  </w:t>
      </w:r>
      <w:r w:rsidR="00383B37">
        <w:rPr>
          <w:rFonts w:hint="cs"/>
          <w:noProof/>
          <w:rtl/>
        </w:rPr>
        <w:t xml:space="preserve"> </w:t>
      </w:r>
      <w:r w:rsidR="00383B37">
        <w:rPr>
          <w:noProof/>
        </w:rPr>
        <w:t>[0 , 1 ,2,1,0,40]</w:t>
      </w:r>
      <w:r w:rsidR="00383B37">
        <w:rPr>
          <w:rFonts w:hint="cs"/>
          <w:noProof/>
          <w:rtl/>
        </w:rPr>
        <w:t xml:space="preserve">   است بنا بر این سطر نظیر در </w:t>
      </w:r>
    </w:p>
    <w:p w:rsidR="00383B37" w:rsidRDefault="00383B37" w:rsidP="00A55168">
      <w:pPr>
        <w:tabs>
          <w:tab w:val="left" w:pos="5155"/>
        </w:tabs>
        <w:rPr>
          <w:noProof/>
          <w:rtl/>
        </w:rPr>
      </w:pPr>
      <w:r>
        <w:rPr>
          <w:rFonts w:hint="cs"/>
          <w:noProof/>
          <w:rtl/>
        </w:rPr>
        <w:t xml:space="preserve">تابلوی جدید به صورت </w:t>
      </w:r>
      <w:r>
        <w:rPr>
          <w:noProof/>
        </w:rPr>
        <w:t xml:space="preserve">  [0,1/2,1,1/2,0,20]</w:t>
      </w:r>
      <w:r>
        <w:rPr>
          <w:rFonts w:hint="cs"/>
          <w:noProof/>
          <w:rtl/>
        </w:rPr>
        <w:t xml:space="preserve">خواهد بود همانطور که در تابلوی بعدی در سطر </w:t>
      </w:r>
      <w:r>
        <w:rPr>
          <w:noProof/>
        </w:rPr>
        <w:t>X2</w:t>
      </w:r>
      <w:r>
        <w:rPr>
          <w:rFonts w:hint="cs"/>
          <w:noProof/>
          <w:rtl/>
        </w:rPr>
        <w:t xml:space="preserve"> نشان داده شده است</w:t>
      </w:r>
    </w:p>
    <w:p w:rsidR="006658CB" w:rsidRDefault="00D30CA5" w:rsidP="009943DA">
      <w:pPr>
        <w:tabs>
          <w:tab w:val="left" w:pos="5155"/>
        </w:tabs>
      </w:pPr>
      <w:r>
        <w:rPr>
          <w:noProof/>
        </w:rPr>
        <w:drawing>
          <wp:inline distT="0" distB="0" distL="0" distR="0" wp14:anchorId="27DF6A38" wp14:editId="40FA9DB7">
            <wp:extent cx="5731510" cy="1919605"/>
            <wp:effectExtent l="0" t="0" r="2540" b="4445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p2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919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58CB" w:rsidRPr="00F42D70" w:rsidRDefault="009943DA" w:rsidP="006658CB">
      <w:pPr>
        <w:tabs>
          <w:tab w:val="left" w:pos="5155"/>
        </w:tabs>
        <w:rPr>
          <w:b/>
          <w:bCs/>
          <w:rtl/>
        </w:rPr>
      </w:pPr>
      <w:r w:rsidRPr="00F42D70">
        <w:rPr>
          <w:rFonts w:hint="cs"/>
          <w:b/>
          <w:bCs/>
          <w:rtl/>
        </w:rPr>
        <w:t>ج)یافتن سایر عناصر در تابلوی جدید:</w:t>
      </w:r>
    </w:p>
    <w:p w:rsidR="002F68B7" w:rsidRDefault="009943DA" w:rsidP="002F68B7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t>هر عنصر در تابلوی جدید بر اساس مقدار نظیر آن در تابلوی قبلی و مقادیر ن</w:t>
      </w:r>
      <w:r w:rsidR="0048089B">
        <w:rPr>
          <w:rFonts w:hint="cs"/>
          <w:rtl/>
        </w:rPr>
        <w:t>ظیر عنصر در سطر و ستون لولا</w:t>
      </w:r>
      <w:r w:rsidR="00605760">
        <w:rPr>
          <w:rFonts w:hint="cs"/>
          <w:rtl/>
        </w:rPr>
        <w:t xml:space="preserve"> از رابطه زیر </w:t>
      </w:r>
    </w:p>
    <w:p w:rsidR="009943DA" w:rsidRDefault="00605760" w:rsidP="00605760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t xml:space="preserve">بدست </w:t>
      </w:r>
      <w:r w:rsidR="0048089B">
        <w:rPr>
          <w:rFonts w:hint="cs"/>
          <w:rtl/>
        </w:rPr>
        <w:t>می آید:</w:t>
      </w:r>
    </w:p>
    <w:p w:rsidR="009943DA" w:rsidRPr="00332F36" w:rsidRDefault="00CA7ED5" w:rsidP="00CE25A0">
      <w:pPr>
        <w:tabs>
          <w:tab w:val="left" w:pos="5155"/>
        </w:tabs>
        <w:rPr>
          <w:b/>
          <w:bCs/>
          <w:i/>
          <w:sz w:val="28"/>
          <w:szCs w:val="28"/>
          <w:rtl/>
        </w:rPr>
      </w:pPr>
      <m:oMathPara>
        <m:oMath>
          <m:r>
            <m:rPr>
              <m:sty m:val="b"/>
            </m:rPr>
            <w:rPr>
              <w:rFonts w:ascii="Cambria Math" w:hAnsi="Cambria Math"/>
              <w:sz w:val="28"/>
              <w:szCs w:val="28"/>
              <w:rtl/>
            </w:rPr>
            <m:t>جدید مقدار=قدیم مقدار</m:t>
          </m:r>
          <m:r>
            <m:rPr>
              <m:sty m:val="b"/>
            </m:rPr>
            <w:rPr>
              <w:rFonts w:ascii="Cambria Math" w:hAnsi="Cambria Math"/>
              <w:sz w:val="28"/>
              <w:szCs w:val="28"/>
            </w:rPr>
            <m:t>-</m:t>
          </m:r>
          <m:f>
            <m:fPr>
              <m:ctrlPr>
                <w:rPr>
                  <w:rFonts w:ascii="Cambria Math" w:hAnsi="Cambria Math"/>
                  <w:b/>
                  <w:bCs/>
                  <w:sz w:val="28"/>
                  <w:szCs w:val="28"/>
                </w:rPr>
              </m:ctrlPr>
            </m:fPr>
            <m:num>
              <m:r>
                <m:rPr>
                  <m:sty m:val="b"/>
                </m:rPr>
                <w:rPr>
                  <w:rFonts w:ascii="Cambria Math" w:hAnsi="Cambria Math"/>
                  <w:sz w:val="28"/>
                  <w:szCs w:val="28"/>
                  <w:rtl/>
                </w:rPr>
                <m:t>لولا ستون و سطر نظیر عناصر ضرب</m:t>
              </m:r>
            </m:num>
            <m:den>
              <m:r>
                <m:rPr>
                  <m:sty m:val="b"/>
                </m:rPr>
                <w:rPr>
                  <w:rFonts w:ascii="Cambria Math" w:hAnsi="Cambria Math"/>
                  <w:sz w:val="28"/>
                  <w:szCs w:val="28"/>
                  <w:rtl/>
                </w:rPr>
                <m:t xml:space="preserve">لولا عنصر </m:t>
              </m:r>
            </m:den>
          </m:f>
        </m:oMath>
      </m:oMathPara>
    </w:p>
    <w:p w:rsidR="002F68B7" w:rsidRDefault="0064651A" w:rsidP="002F68B7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lastRenderedPageBreak/>
        <w:t xml:space="preserve">برای تفهیم بهتر  روش استفاده از این فرمول در شکل بعدی </w:t>
      </w:r>
      <w:r w:rsidR="002F68B7">
        <w:rPr>
          <w:rFonts w:hint="cs"/>
          <w:rtl/>
        </w:rPr>
        <w:t xml:space="preserve">تابلوهای اول و دوم </w:t>
      </w:r>
      <w:r>
        <w:rPr>
          <w:rFonts w:hint="cs"/>
          <w:rtl/>
        </w:rPr>
        <w:t xml:space="preserve"> در کنار هم آورده شده به عنوان مثال با توجه </w:t>
      </w:r>
    </w:p>
    <w:p w:rsidR="002F68B7" w:rsidRDefault="0064651A" w:rsidP="002F68B7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t xml:space="preserve">به تابلوی تکمیل شده دوم </w:t>
      </w:r>
      <w:r w:rsidR="00280A15">
        <w:rPr>
          <w:rFonts w:hint="cs"/>
          <w:rtl/>
        </w:rPr>
        <w:t xml:space="preserve"> می خواهیم مشخص نماییم عدد 1000در خانه محل تقاطع سطر </w:t>
      </w:r>
      <w:r w:rsidR="00280A15">
        <w:t>Z0</w:t>
      </w:r>
      <w:r w:rsidR="00280A15">
        <w:rPr>
          <w:rFonts w:hint="cs"/>
          <w:rtl/>
        </w:rPr>
        <w:t xml:space="preserve"> و ستون </w:t>
      </w:r>
      <w:r w:rsidR="00280A15">
        <w:t>RHS</w:t>
      </w:r>
      <w:r w:rsidR="00280A15">
        <w:rPr>
          <w:rFonts w:hint="cs"/>
          <w:rtl/>
        </w:rPr>
        <w:t xml:space="preserve">  چگونه بدست آمده </w:t>
      </w:r>
    </w:p>
    <w:p w:rsidR="002F68B7" w:rsidRDefault="00280A15" w:rsidP="002F68B7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t>است</w:t>
      </w:r>
      <w:r w:rsidR="002F68B7">
        <w:rPr>
          <w:rFonts w:hint="cs"/>
          <w:rtl/>
        </w:rPr>
        <w:t>؟</w:t>
      </w:r>
      <w:r w:rsidR="00CE25A0">
        <w:rPr>
          <w:rFonts w:hint="cs"/>
          <w:rtl/>
        </w:rPr>
        <w:t xml:space="preserve"> در تابلوی اول در همین مختصات (یعنی در خانه محل تقاطع سطر </w:t>
      </w:r>
      <w:r w:rsidR="00CE25A0">
        <w:t>Z0</w:t>
      </w:r>
      <w:r w:rsidR="00CE25A0">
        <w:rPr>
          <w:rFonts w:hint="cs"/>
          <w:rtl/>
        </w:rPr>
        <w:t xml:space="preserve"> و ستون </w:t>
      </w:r>
      <w:r w:rsidR="00CE25A0">
        <w:t>RHS</w:t>
      </w:r>
      <w:r w:rsidR="00CE25A0">
        <w:rPr>
          <w:rFonts w:hint="cs"/>
          <w:rtl/>
        </w:rPr>
        <w:t xml:space="preserve">)عدد صفر را داریم بنا براین مقدار </w:t>
      </w:r>
    </w:p>
    <w:p w:rsidR="002F68B7" w:rsidRDefault="00CE25A0" w:rsidP="002F68B7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t xml:space="preserve">قدیم عدد صفر خواهد بود هم چنین ستون </w:t>
      </w:r>
      <w:r>
        <w:t>RHS</w:t>
      </w:r>
      <w:r>
        <w:rPr>
          <w:rFonts w:hint="cs"/>
          <w:rtl/>
        </w:rPr>
        <w:t xml:space="preserve"> سطر لولا را در عدد 40 قطع کرده است و سطر </w:t>
      </w:r>
      <w:r>
        <w:t>Z0</w:t>
      </w:r>
      <w:r>
        <w:rPr>
          <w:rFonts w:hint="cs"/>
          <w:rtl/>
        </w:rPr>
        <w:t xml:space="preserve"> ستون لولا را در عدد</w:t>
      </w:r>
      <w:r w:rsidR="0064651A">
        <w:rPr>
          <w:rFonts w:hint="cs"/>
          <w:rtl/>
        </w:rPr>
        <w:t xml:space="preserve"> </w:t>
      </w:r>
      <w:r>
        <w:rPr>
          <w:rFonts w:hint="cs"/>
          <w:rtl/>
        </w:rPr>
        <w:t xml:space="preserve">50-  </w:t>
      </w:r>
    </w:p>
    <w:p w:rsidR="002F68B7" w:rsidRDefault="00CE25A0" w:rsidP="002F68B7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t xml:space="preserve">قطع کرده است بنا براین عناصر نظیر سطر و ستون لولا 40و50- خواهد بود همچنین عنصر لولا در این تابلو عدد 2 است </w:t>
      </w:r>
    </w:p>
    <w:p w:rsidR="00CE25A0" w:rsidRDefault="00CE25A0" w:rsidP="002F68B7">
      <w:pPr>
        <w:tabs>
          <w:tab w:val="left" w:pos="5155"/>
        </w:tabs>
        <w:rPr>
          <w:rtl/>
        </w:rPr>
      </w:pPr>
      <w:r>
        <w:rPr>
          <w:rFonts w:hint="cs"/>
          <w:rtl/>
        </w:rPr>
        <w:t>(عدد محل تقاطع سطر و ستون لولا) پس با توجه به فرمول مقدار جدید از رابطه زیر بدست می آید</w:t>
      </w:r>
      <w:r w:rsidR="000D0BFF">
        <w:rPr>
          <w:rFonts w:hint="cs"/>
          <w:rtl/>
        </w:rPr>
        <w:t>:</w:t>
      </w:r>
    </w:p>
    <w:p w:rsidR="000D0BFF" w:rsidRPr="00E82E5B" w:rsidRDefault="00E82E5B" w:rsidP="00E82E5B">
      <w:pPr>
        <w:tabs>
          <w:tab w:val="left" w:pos="5155"/>
        </w:tabs>
        <w:rPr>
          <w:i/>
          <w:rtl/>
        </w:rPr>
      </w:pPr>
      <m:oMathPara>
        <m:oMath>
          <m:r>
            <m:rPr>
              <m:sty m:val="b"/>
            </m:rPr>
            <w:rPr>
              <w:rFonts w:ascii="Cambria Math" w:hAnsi="Cambria Math"/>
              <w:sz w:val="28"/>
              <w:szCs w:val="28"/>
              <w:rtl/>
            </w:rPr>
            <m:t>جدید مقدار=</m:t>
          </m:r>
          <m:r>
            <m:rPr>
              <m:sty m:val="b"/>
            </m:rPr>
            <w:rPr>
              <w:rFonts w:ascii="Cambria Math" w:hAnsi="Cambria Math"/>
              <w:sz w:val="28"/>
              <w:szCs w:val="28"/>
            </w:rPr>
            <m:t>0-</m:t>
          </m:r>
          <m:f>
            <m:fPr>
              <m:ctrlPr>
                <w:rPr>
                  <w:rFonts w:ascii="Cambria Math" w:hAnsi="Cambria Math"/>
                  <w:b/>
                  <w:bCs/>
                  <w:sz w:val="28"/>
                  <w:szCs w:val="28"/>
                </w:rPr>
              </m:ctrlPr>
            </m:fPr>
            <m:num>
              <m:d>
                <m:dPr>
                  <m:ctrlPr>
                    <w:rPr>
                      <w:rFonts w:ascii="Cambria Math" w:hAnsi="Cambria Math"/>
                      <w:b/>
                      <w:bCs/>
                      <w:sz w:val="28"/>
                      <w:szCs w:val="28"/>
                    </w:rPr>
                  </m:ctrlPr>
                </m:dPr>
                <m:e>
                  <m:r>
                    <m:rPr>
                      <m:sty m:val="b"/>
                    </m:rPr>
                    <w:rPr>
                      <w:rFonts w:ascii="Cambria Math" w:hAnsi="Cambria Math"/>
                      <w:sz w:val="28"/>
                      <w:szCs w:val="28"/>
                    </w:rPr>
                    <m:t>40</m:t>
                  </m:r>
                </m:e>
              </m:d>
              <m:d>
                <m:dPr>
                  <m:ctrlPr>
                    <w:rPr>
                      <w:rFonts w:ascii="Cambria Math" w:hAnsi="Cambria Math"/>
                      <w:b/>
                      <w:bCs/>
                      <w:sz w:val="28"/>
                      <w:szCs w:val="28"/>
                    </w:rPr>
                  </m:ctrlPr>
                </m:dPr>
                <m:e>
                  <m:r>
                    <m:rPr>
                      <m:sty m:val="b"/>
                    </m:rPr>
                    <w:rPr>
                      <w:rFonts w:ascii="Cambria Math" w:hAnsi="Cambria Math"/>
                      <w:sz w:val="28"/>
                      <w:szCs w:val="28"/>
                    </w:rPr>
                    <m:t>-50</m:t>
                  </m:r>
                </m:e>
              </m:d>
            </m:num>
            <m:den>
              <m:r>
                <m:rPr>
                  <m:sty m:val="b"/>
                </m:rPr>
                <w:rPr>
                  <w:rFonts w:ascii="Cambria Math" w:hAnsi="Cambria Math"/>
                  <w:sz w:val="28"/>
                  <w:szCs w:val="28"/>
                </w:rPr>
                <m:t>2</m:t>
              </m:r>
              <m:r>
                <m:rPr>
                  <m:sty m:val="b"/>
                </m:rPr>
                <w:rPr>
                  <w:rFonts w:ascii="Cambria Math" w:hAnsi="Cambria Math"/>
                  <w:sz w:val="28"/>
                  <w:szCs w:val="28"/>
                  <w:rtl/>
                </w:rPr>
                <m:t xml:space="preserve"> 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=1000</m:t>
          </m:r>
        </m:oMath>
      </m:oMathPara>
    </w:p>
    <w:p w:rsidR="002F68B7" w:rsidRDefault="00E82E5B" w:rsidP="006658CB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t xml:space="preserve">به همین ترتیب تمام عناصر تابلوی جدید را می توان بدست آورد (بجز سطر لولا که می توان مستقیما با تقسیم عنصر لولا بر </w:t>
      </w:r>
    </w:p>
    <w:p w:rsidR="00EE7873" w:rsidRDefault="00E82E5B" w:rsidP="006658CB">
      <w:pPr>
        <w:tabs>
          <w:tab w:val="left" w:pos="5155"/>
        </w:tabs>
        <w:rPr>
          <w:rtl/>
        </w:rPr>
      </w:pPr>
      <w:r>
        <w:rPr>
          <w:rFonts w:hint="cs"/>
          <w:rtl/>
        </w:rPr>
        <w:t xml:space="preserve">سطر لولا بدست آورد ) </w:t>
      </w:r>
    </w:p>
    <w:p w:rsidR="002F68B7" w:rsidRDefault="00E82E5B" w:rsidP="00E82E5B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t xml:space="preserve">نکته :مقادیر ستونهای نظیر متغیرهای اساسی در تابلوی جدید با این روش قابل محاسبه است ولی چون بسادگی از روش اساسی </w:t>
      </w:r>
    </w:p>
    <w:p w:rsidR="00E82E5B" w:rsidRDefault="00E82E5B" w:rsidP="00E82E5B">
      <w:pPr>
        <w:tabs>
          <w:tab w:val="left" w:pos="5155"/>
        </w:tabs>
        <w:rPr>
          <w:rtl/>
        </w:rPr>
      </w:pPr>
      <w:r>
        <w:rPr>
          <w:rFonts w:hint="cs"/>
          <w:rtl/>
        </w:rPr>
        <w:t>یکه بدست می آید(قسمت الف) نیازی به اجرای این روش نیست.</w:t>
      </w:r>
    </w:p>
    <w:p w:rsidR="002F68B7" w:rsidRDefault="004218DE" w:rsidP="00E82E5B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t xml:space="preserve">نکته :مقادیر سطر صفر </w:t>
      </w:r>
      <w:r w:rsidR="003542E1">
        <w:rPr>
          <w:rFonts w:hint="cs"/>
          <w:rtl/>
        </w:rPr>
        <w:t xml:space="preserve">از این روش بدست می آید ولی روشی که در محاسبه سطر صفر اولین تابلو بکار بردیم ساده تراست و </w:t>
      </w:r>
    </w:p>
    <w:p w:rsidR="002F68B7" w:rsidRDefault="003542E1" w:rsidP="00E82E5B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t xml:space="preserve">به ویژه در روش </w:t>
      </w:r>
      <w:r>
        <w:t>M</w:t>
      </w:r>
      <w:r>
        <w:rPr>
          <w:rFonts w:hint="cs"/>
          <w:rtl/>
        </w:rPr>
        <w:t xml:space="preserve"> بزرگ اجرای روش استفاده از فرمول احتمال خطای محاسباتی را بیشتر می کند همچنین سرعت محاسبات </w:t>
      </w:r>
    </w:p>
    <w:p w:rsidR="00E82E5B" w:rsidRDefault="003542E1" w:rsidP="00E82E5B">
      <w:pPr>
        <w:tabs>
          <w:tab w:val="left" w:pos="5155"/>
        </w:tabs>
        <w:rPr>
          <w:rtl/>
        </w:rPr>
      </w:pPr>
      <w:r>
        <w:rPr>
          <w:rFonts w:hint="cs"/>
          <w:rtl/>
        </w:rPr>
        <w:t>در مسائل تستی کاهش می دهد.</w:t>
      </w:r>
    </w:p>
    <w:p w:rsidR="003542E1" w:rsidRDefault="003542E1" w:rsidP="00E82E5B">
      <w:pPr>
        <w:tabs>
          <w:tab w:val="left" w:pos="5155"/>
        </w:tabs>
        <w:rPr>
          <w:rtl/>
        </w:rPr>
      </w:pPr>
      <w:r>
        <w:rPr>
          <w:rFonts w:hint="cs"/>
          <w:rtl/>
        </w:rPr>
        <w:t>در اینجا عدد 1000 را با روش سطر صفر بدست می آوریم :</w:t>
      </w:r>
    </w:p>
    <w:p w:rsidR="002F68B7" w:rsidRDefault="003542E1" w:rsidP="00050D74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t xml:space="preserve">در تابلوی دوم در ستون </w:t>
      </w:r>
      <w:r>
        <w:t>RHS</w:t>
      </w:r>
      <w:r>
        <w:rPr>
          <w:rFonts w:hint="cs"/>
          <w:rtl/>
        </w:rPr>
        <w:t xml:space="preserve"> اعداد </w:t>
      </w:r>
      <w:r>
        <w:t>[20,60]</w:t>
      </w:r>
      <w:r>
        <w:rPr>
          <w:rFonts w:hint="cs"/>
          <w:rtl/>
        </w:rPr>
        <w:t xml:space="preserve"> و</w:t>
      </w:r>
      <w:r w:rsidR="004A41B2">
        <w:rPr>
          <w:rFonts w:hint="cs"/>
          <w:rtl/>
        </w:rPr>
        <w:t xml:space="preserve">در ستون ضرایب حاشیه ای </w:t>
      </w:r>
      <w:r>
        <w:rPr>
          <w:rFonts w:hint="cs"/>
          <w:rtl/>
        </w:rPr>
        <w:t xml:space="preserve"> </w:t>
      </w:r>
      <w:r w:rsidR="004A41B2">
        <w:t>[50,0]</w:t>
      </w:r>
      <w:r w:rsidR="004A41B2">
        <w:rPr>
          <w:rFonts w:hint="cs"/>
          <w:rtl/>
        </w:rPr>
        <w:t xml:space="preserve"> را داریم همچنین </w:t>
      </w:r>
      <w:r w:rsidR="00050D74">
        <w:rPr>
          <w:rFonts w:hint="cs"/>
          <w:rtl/>
        </w:rPr>
        <w:t>به</w:t>
      </w:r>
      <w:r w:rsidR="004A41B2">
        <w:rPr>
          <w:rFonts w:hint="cs"/>
          <w:rtl/>
        </w:rPr>
        <w:t xml:space="preserve"> </w:t>
      </w:r>
      <w:r w:rsidR="00050D74">
        <w:rPr>
          <w:rFonts w:hint="cs"/>
          <w:rtl/>
        </w:rPr>
        <w:t xml:space="preserve">تابع هدف عدد ثابتی </w:t>
      </w:r>
    </w:p>
    <w:p w:rsidR="005F601E" w:rsidRDefault="00050D74" w:rsidP="00050D74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t xml:space="preserve">اضافه و یا کم نشده است ضریب حاشیه افقی نظیر </w:t>
      </w:r>
      <w:r>
        <w:t>RHS</w:t>
      </w:r>
      <w:r>
        <w:rPr>
          <w:rFonts w:hint="cs"/>
          <w:rtl/>
        </w:rPr>
        <w:t xml:space="preserve"> صفر خواهد بود بنا براین </w:t>
      </w:r>
      <w:r w:rsidR="005F601E">
        <w:rPr>
          <w:rFonts w:hint="cs"/>
          <w:rtl/>
        </w:rPr>
        <w:t>داریم :</w:t>
      </w:r>
    </w:p>
    <w:p w:rsidR="002F68B7" w:rsidRDefault="005F601E" w:rsidP="00050D74">
      <w:pPr>
        <w:tabs>
          <w:tab w:val="left" w:pos="5155"/>
        </w:tabs>
        <w:rPr>
          <w:rFonts w:hint="cs"/>
          <w:rtl/>
        </w:rPr>
      </w:pPr>
      <w:r>
        <w:t>(50)(20)</w:t>
      </w:r>
      <w:proofErr w:type="gramStart"/>
      <w:r>
        <w:t>+(</w:t>
      </w:r>
      <w:proofErr w:type="gramEnd"/>
      <w:r>
        <w:t>0)(60)-0=1000</w:t>
      </w:r>
      <w:r w:rsidR="00050D74">
        <w:rPr>
          <w:rFonts w:hint="cs"/>
          <w:rtl/>
        </w:rPr>
        <w:t xml:space="preserve"> </w:t>
      </w:r>
      <w:r>
        <w:rPr>
          <w:rFonts w:hint="cs"/>
          <w:rtl/>
        </w:rPr>
        <w:t xml:space="preserve"> به همان عدد هزار رسیدیم  به همین ترتیب برای سطر صفر </w:t>
      </w:r>
      <w:r>
        <w:t>X1</w:t>
      </w:r>
      <w:r>
        <w:rPr>
          <w:rFonts w:hint="cs"/>
          <w:rtl/>
        </w:rPr>
        <w:t xml:space="preserve"> عدد 15- از رابطه زیر بدست </w:t>
      </w:r>
    </w:p>
    <w:p w:rsidR="003542E1" w:rsidRDefault="005F601E" w:rsidP="00050D74">
      <w:pPr>
        <w:tabs>
          <w:tab w:val="left" w:pos="5155"/>
        </w:tabs>
        <w:rPr>
          <w:rtl/>
        </w:rPr>
      </w:pPr>
      <w:r>
        <w:rPr>
          <w:rFonts w:hint="cs"/>
          <w:rtl/>
        </w:rPr>
        <w:t xml:space="preserve">می آید </w:t>
      </w:r>
      <w:r>
        <w:t>(50)(1/2)+(0)(5/2)-40=-15</w:t>
      </w:r>
      <w:r>
        <w:rPr>
          <w:rFonts w:hint="cs"/>
          <w:rtl/>
        </w:rPr>
        <w:t xml:space="preserve"> </w:t>
      </w:r>
    </w:p>
    <w:p w:rsidR="00EE7873" w:rsidRDefault="00EE7873" w:rsidP="006658CB">
      <w:pPr>
        <w:tabs>
          <w:tab w:val="left" w:pos="5155"/>
        </w:tabs>
        <w:rPr>
          <w:rFonts w:hint="cs"/>
        </w:rPr>
      </w:pPr>
    </w:p>
    <w:p w:rsidR="006658CB" w:rsidRDefault="00E0210C" w:rsidP="006658CB">
      <w:pPr>
        <w:tabs>
          <w:tab w:val="left" w:pos="5155"/>
        </w:tabs>
        <w:rPr>
          <w:rtl/>
        </w:rPr>
      </w:pPr>
      <w:r>
        <w:rPr>
          <w:rFonts w:hint="cs"/>
          <w:noProof/>
          <w:rtl/>
        </w:rPr>
        <w:drawing>
          <wp:inline distT="0" distB="0" distL="0" distR="0">
            <wp:extent cx="5731510" cy="1631315"/>
            <wp:effectExtent l="0" t="0" r="2540" b="698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9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631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58CB" w:rsidRDefault="006658CB" w:rsidP="006658CB">
      <w:pPr>
        <w:tabs>
          <w:tab w:val="left" w:pos="5155"/>
        </w:tabs>
        <w:rPr>
          <w:rtl/>
        </w:rPr>
      </w:pPr>
      <w:r>
        <w:rPr>
          <w:noProof/>
        </w:rPr>
        <w:lastRenderedPageBreak/>
        <w:drawing>
          <wp:inline distT="0" distB="0" distL="0" distR="0">
            <wp:extent cx="5731510" cy="1687830"/>
            <wp:effectExtent l="0" t="0" r="2540" b="762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14.pn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687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601E" w:rsidRDefault="005F601E" w:rsidP="006658CB">
      <w:pPr>
        <w:tabs>
          <w:tab w:val="left" w:pos="5155"/>
        </w:tabs>
        <w:rPr>
          <w:rtl/>
        </w:rPr>
      </w:pPr>
      <w:r>
        <w:rPr>
          <w:rFonts w:hint="cs"/>
          <w:rtl/>
        </w:rPr>
        <w:t xml:space="preserve">به همین ترتیب تمام عناصر تابلوی دوم را محاسبه می کنیم </w:t>
      </w:r>
      <w:r w:rsidR="0047003E">
        <w:rPr>
          <w:rFonts w:hint="cs"/>
          <w:rtl/>
        </w:rPr>
        <w:t xml:space="preserve"> در این تابلو نیز به حالت بهینه نرسیده ایم زیرا هنوز در سطر صفر </w:t>
      </w:r>
    </w:p>
    <w:p w:rsidR="002F68B7" w:rsidRDefault="0047003E" w:rsidP="006658CB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t xml:space="preserve">مقدار منفی وجود دارد منفی ترین آنها را انتخاب می کنیم در اینجا چون تنها یک عدد منفی داریم عدد نظیر آن متغیر ورودی به </w:t>
      </w:r>
    </w:p>
    <w:p w:rsidR="002F68B7" w:rsidRDefault="0047003E" w:rsidP="006658CB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t>پایه در تابلوی سوم را مشخص می کند</w:t>
      </w:r>
      <w:r w:rsidR="00556D37">
        <w:t>(X1)</w:t>
      </w:r>
      <w:r>
        <w:rPr>
          <w:rFonts w:hint="cs"/>
          <w:rtl/>
        </w:rPr>
        <w:t xml:space="preserve"> مانند تابلوی قبل متغیر خروجی از تقسیم مقادیر سمت راست تابلوی فعلی بر مقادیر </w:t>
      </w:r>
    </w:p>
    <w:p w:rsidR="0047003E" w:rsidRDefault="0047003E" w:rsidP="006658CB">
      <w:pPr>
        <w:tabs>
          <w:tab w:val="left" w:pos="5155"/>
        </w:tabs>
        <w:rPr>
          <w:rtl/>
        </w:rPr>
      </w:pPr>
      <w:r>
        <w:rPr>
          <w:rFonts w:hint="cs"/>
          <w:rtl/>
        </w:rPr>
        <w:t xml:space="preserve">مثبت نظیر در ستون لولا و یافتن کمترین مقدار مثبت </w:t>
      </w:r>
      <w:r w:rsidR="007C39E4">
        <w:rPr>
          <w:rFonts w:hint="cs"/>
          <w:rtl/>
        </w:rPr>
        <w:t xml:space="preserve">بدست می آید </w:t>
      </w:r>
    </w:p>
    <w:p w:rsidR="006658CB" w:rsidRDefault="006658CB" w:rsidP="006658CB">
      <w:pPr>
        <w:tabs>
          <w:tab w:val="left" w:pos="5155"/>
        </w:tabs>
        <w:rPr>
          <w:rtl/>
        </w:rPr>
      </w:pPr>
      <w:r>
        <w:rPr>
          <w:noProof/>
        </w:rPr>
        <w:drawing>
          <wp:inline distT="0" distB="0" distL="0" distR="0">
            <wp:extent cx="5731510" cy="1717040"/>
            <wp:effectExtent l="0" t="0" r="254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15.pn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717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58CB" w:rsidRDefault="006658CB" w:rsidP="006658CB">
      <w:pPr>
        <w:tabs>
          <w:tab w:val="left" w:pos="5155"/>
        </w:tabs>
        <w:rPr>
          <w:rFonts w:hint="cs"/>
          <w:rtl/>
        </w:rPr>
      </w:pPr>
    </w:p>
    <w:p w:rsidR="00022D92" w:rsidRDefault="00022D92" w:rsidP="006658CB">
      <w:pPr>
        <w:tabs>
          <w:tab w:val="left" w:pos="5155"/>
        </w:tabs>
      </w:pPr>
      <w:r>
        <w:rPr>
          <w:noProof/>
        </w:rPr>
        <w:drawing>
          <wp:inline distT="0" distB="0" distL="0" distR="0">
            <wp:extent cx="5668166" cy="1771897"/>
            <wp:effectExtent l="0" t="0" r="889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plex2.pn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68166" cy="17718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58CB" w:rsidRDefault="00022D92" w:rsidP="00022D92">
      <w:pPr>
        <w:tabs>
          <w:tab w:val="left" w:pos="6083"/>
        </w:tabs>
        <w:rPr>
          <w:rtl/>
        </w:rPr>
      </w:pPr>
      <w:r>
        <w:rPr>
          <w:rtl/>
        </w:rPr>
        <w:tab/>
      </w:r>
    </w:p>
    <w:p w:rsidR="006658CB" w:rsidRDefault="00556D37" w:rsidP="006658CB">
      <w:pPr>
        <w:tabs>
          <w:tab w:val="left" w:pos="5155"/>
        </w:tabs>
        <w:rPr>
          <w:rFonts w:hint="cs"/>
          <w:rtl/>
        </w:rPr>
      </w:pPr>
      <w:proofErr w:type="gramStart"/>
      <w:r>
        <w:t>Min{</w:t>
      </w:r>
      <w:proofErr w:type="gramEnd"/>
      <w:r>
        <w:t>20/(1/2),60/(5/2)}=min{40,24}=24</w:t>
      </w:r>
      <w:r>
        <w:sym w:font="Wingdings" w:char="F0E0"/>
      </w:r>
      <w:r>
        <w:t xml:space="preserve"> S2 </w:t>
      </w:r>
      <w:r>
        <w:rPr>
          <w:rFonts w:hint="cs"/>
          <w:rtl/>
        </w:rPr>
        <w:t xml:space="preserve">  متغیر خروجی </w:t>
      </w:r>
      <w:r>
        <w:t>S2</w:t>
      </w:r>
      <w:r>
        <w:rPr>
          <w:rFonts w:hint="cs"/>
          <w:rtl/>
        </w:rPr>
        <w:t xml:space="preserve"> خواهد بود.</w:t>
      </w:r>
    </w:p>
    <w:p w:rsidR="00556D37" w:rsidRDefault="00556D37" w:rsidP="006658CB">
      <w:pPr>
        <w:tabs>
          <w:tab w:val="left" w:pos="5155"/>
        </w:tabs>
        <w:rPr>
          <w:rFonts w:hint="cs"/>
          <w:rtl/>
        </w:rPr>
      </w:pPr>
    </w:p>
    <w:p w:rsidR="006658CB" w:rsidRDefault="00022D92" w:rsidP="006658CB">
      <w:pPr>
        <w:tabs>
          <w:tab w:val="left" w:pos="5155"/>
        </w:tabs>
      </w:pPr>
      <w:r>
        <w:rPr>
          <w:noProof/>
        </w:rPr>
        <w:lastRenderedPageBreak/>
        <w:drawing>
          <wp:inline distT="0" distB="0" distL="0" distR="0">
            <wp:extent cx="5731510" cy="1770380"/>
            <wp:effectExtent l="0" t="0" r="2540" b="127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plex3.pn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770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58CB" w:rsidRDefault="00556D37" w:rsidP="006658CB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t xml:space="preserve">بنا براین </w:t>
      </w:r>
      <w:r>
        <w:t>X2</w:t>
      </w:r>
      <w:r>
        <w:rPr>
          <w:rFonts w:hint="cs"/>
          <w:rtl/>
        </w:rPr>
        <w:t xml:space="preserve"> ورودی و </w:t>
      </w:r>
      <w:r>
        <w:t>S2</w:t>
      </w:r>
      <w:r>
        <w:rPr>
          <w:rFonts w:hint="cs"/>
          <w:rtl/>
        </w:rPr>
        <w:t xml:space="preserve"> خروجی خواهد پس تابلوی بعد به این صورت خواهد بود:</w:t>
      </w:r>
    </w:p>
    <w:p w:rsidR="006658CB" w:rsidRDefault="006658CB" w:rsidP="006658CB">
      <w:pPr>
        <w:tabs>
          <w:tab w:val="left" w:pos="5155"/>
        </w:tabs>
        <w:rPr>
          <w:rtl/>
        </w:rPr>
      </w:pPr>
      <w:r>
        <w:rPr>
          <w:noProof/>
        </w:rPr>
        <w:drawing>
          <wp:inline distT="0" distB="0" distL="0" distR="0">
            <wp:extent cx="5731510" cy="1664335"/>
            <wp:effectExtent l="0" t="0" r="254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18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664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58CB" w:rsidRDefault="00556D37" w:rsidP="006658CB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t xml:space="preserve">ضریب حاشیه ای عمودی نظیر متغیر اساسی جدید را می نویسیم </w:t>
      </w:r>
      <w:r w:rsidR="00B154BD">
        <w:rPr>
          <w:rFonts w:hint="cs"/>
          <w:rtl/>
        </w:rPr>
        <w:t>(40) مراحل قبلی را برای تکمیل تابلوی سوم تکرار می کنیم</w:t>
      </w:r>
    </w:p>
    <w:p w:rsidR="006658CB" w:rsidRDefault="006658CB" w:rsidP="006658CB">
      <w:pPr>
        <w:tabs>
          <w:tab w:val="left" w:pos="5155"/>
        </w:tabs>
        <w:rPr>
          <w:rFonts w:hint="cs"/>
          <w:rtl/>
        </w:rPr>
      </w:pPr>
    </w:p>
    <w:p w:rsidR="006658CB" w:rsidRDefault="006658CB" w:rsidP="006658CB">
      <w:pPr>
        <w:tabs>
          <w:tab w:val="left" w:pos="5155"/>
        </w:tabs>
        <w:rPr>
          <w:rtl/>
        </w:rPr>
      </w:pPr>
      <w:r>
        <w:rPr>
          <w:noProof/>
        </w:rPr>
        <w:drawing>
          <wp:inline distT="0" distB="0" distL="0" distR="0">
            <wp:extent cx="5731510" cy="1687830"/>
            <wp:effectExtent l="0" t="0" r="2540" b="762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19.png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687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58CB" w:rsidRDefault="00B154BD" w:rsidP="006658CB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t>الف)اساسی یکه ب)سطر لولا تقسیم برعنصر لولا</w:t>
      </w:r>
    </w:p>
    <w:p w:rsidR="006658CB" w:rsidRDefault="006658CB" w:rsidP="006658CB">
      <w:pPr>
        <w:tabs>
          <w:tab w:val="left" w:pos="5155"/>
        </w:tabs>
        <w:rPr>
          <w:rtl/>
        </w:rPr>
      </w:pPr>
      <w:r>
        <w:rPr>
          <w:noProof/>
        </w:rPr>
        <w:drawing>
          <wp:inline distT="0" distB="0" distL="0" distR="0">
            <wp:extent cx="5731510" cy="1675765"/>
            <wp:effectExtent l="0" t="0" r="2540" b="635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20.pn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675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58CB" w:rsidRDefault="00B154BD" w:rsidP="006658CB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t>ج)محاسبه سایر عناصر</w:t>
      </w:r>
    </w:p>
    <w:p w:rsidR="006658CB" w:rsidRDefault="006658CB" w:rsidP="006658CB">
      <w:pPr>
        <w:tabs>
          <w:tab w:val="left" w:pos="5155"/>
        </w:tabs>
        <w:rPr>
          <w:rtl/>
        </w:rPr>
      </w:pPr>
      <w:r>
        <w:rPr>
          <w:noProof/>
        </w:rPr>
        <w:lastRenderedPageBreak/>
        <w:drawing>
          <wp:inline distT="0" distB="0" distL="0" distR="0">
            <wp:extent cx="5731510" cy="1762125"/>
            <wp:effectExtent l="0" t="0" r="2540" b="9525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21.png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762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54BD" w:rsidRDefault="00B154BD" w:rsidP="006658CB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t>د)محاسبه مقادیر سطر صفر</w:t>
      </w:r>
    </w:p>
    <w:p w:rsidR="00332F36" w:rsidRDefault="00B154BD" w:rsidP="006658CB">
      <w:pPr>
        <w:tabs>
          <w:tab w:val="left" w:pos="5155"/>
        </w:tabs>
        <w:rPr>
          <w:rtl/>
        </w:rPr>
      </w:pPr>
      <w:r>
        <w:rPr>
          <w:rFonts w:hint="cs"/>
          <w:rtl/>
        </w:rPr>
        <w:t xml:space="preserve">با توجه به </w:t>
      </w:r>
      <w:r w:rsidR="00CD479E">
        <w:rPr>
          <w:rFonts w:hint="cs"/>
          <w:rtl/>
        </w:rPr>
        <w:t xml:space="preserve">مقادیر سطر صفر تابلوی سوم چون همه مقادیر غیر منفی هستند بنا براین تابلوی فعلی بهینه است و لذا به استخراج </w:t>
      </w:r>
    </w:p>
    <w:p w:rsidR="00B154BD" w:rsidRDefault="00CD479E" w:rsidP="006658CB">
      <w:pPr>
        <w:tabs>
          <w:tab w:val="left" w:pos="5155"/>
        </w:tabs>
        <w:rPr>
          <w:rFonts w:hint="cs"/>
          <w:rtl/>
        </w:rPr>
      </w:pPr>
      <w:r>
        <w:rPr>
          <w:rFonts w:hint="cs"/>
          <w:rtl/>
        </w:rPr>
        <w:t xml:space="preserve">جواب بهینه می پردازیم </w:t>
      </w:r>
    </w:p>
    <w:p w:rsidR="00F42D70" w:rsidRPr="00F42D70" w:rsidRDefault="00F42D70" w:rsidP="006658CB">
      <w:pPr>
        <w:tabs>
          <w:tab w:val="left" w:pos="5155"/>
        </w:tabs>
        <w:rPr>
          <w:rFonts w:hint="cs"/>
          <w:b/>
          <w:bCs/>
          <w:rtl/>
        </w:rPr>
      </w:pPr>
      <w:r w:rsidRPr="00F42D70">
        <w:rPr>
          <w:rFonts w:hint="cs"/>
          <w:b/>
          <w:bCs/>
          <w:rtl/>
        </w:rPr>
        <w:t>ه)استخراج جواب بهینه</w:t>
      </w:r>
    </w:p>
    <w:p w:rsidR="00332F36" w:rsidRDefault="00332F36" w:rsidP="006658CB">
      <w:pPr>
        <w:tabs>
          <w:tab w:val="left" w:pos="5155"/>
        </w:tabs>
        <w:rPr>
          <w:rtl/>
        </w:rPr>
      </w:pPr>
      <w:r>
        <w:rPr>
          <w:rFonts w:hint="cs"/>
          <w:rtl/>
        </w:rPr>
        <w:t xml:space="preserve">چون در تابلوی بهینه مقادیر اساسی </w:t>
      </w:r>
      <w:r>
        <w:t>X1,X2</w:t>
      </w:r>
      <w:r>
        <w:rPr>
          <w:rFonts w:hint="cs"/>
          <w:rtl/>
        </w:rPr>
        <w:t xml:space="preserve"> هستند بنابراین مختصات بهینه به صورت زیر خواهد بود :</w:t>
      </w:r>
    </w:p>
    <w:p w:rsidR="00332F36" w:rsidRPr="008A2676" w:rsidRDefault="008A2676" w:rsidP="008A2676">
      <w:pPr>
        <w:tabs>
          <w:tab w:val="left" w:pos="5155"/>
        </w:tabs>
        <w:rPr>
          <w:rtl/>
        </w:rPr>
      </w:pPr>
      <m:oMathPara>
        <m:oMath>
          <m:r>
            <w:rPr>
              <w:rFonts w:ascii="Cambria Math" w:hAnsi="Cambria Math"/>
            </w:rPr>
            <m:t xml:space="preserve"> </m:t>
          </m:r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r>
                <w:rPr>
                  <w:rFonts w:ascii="Cambria Math" w:hAnsi="Cambria Math"/>
                </w:rPr>
                <m:t>Z</m:t>
              </m:r>
            </m:e>
            <m:sup>
              <m:r>
                <w:rPr>
                  <w:rFonts w:ascii="Cambria Math" w:hAnsi="Cambria Math"/>
                </w:rPr>
                <m:t>*</m:t>
              </m:r>
            </m:sup>
          </m:sSup>
          <m:r>
            <w:rPr>
              <w:rFonts w:ascii="Cambria Math" w:hAnsi="Cambria Math"/>
            </w:rPr>
            <m:t>=1360 ,</m:t>
          </m:r>
          <m:sSubSup>
            <m:sSubSupPr>
              <m:ctrlPr>
                <w:rPr>
                  <w:rFonts w:ascii="Cambria Math" w:hAnsi="Cambria Math"/>
                  <w:i/>
                </w:rPr>
              </m:ctrlPr>
            </m:sSubSupPr>
            <m:e>
              <m:r>
                <w:rPr>
                  <w:rFonts w:ascii="Cambria Math" w:hAnsi="Cambria Math"/>
                </w:rPr>
                <m:t>X</m:t>
              </m:r>
            </m:e>
            <m:sub>
              <m:r>
                <w:rPr>
                  <w:rFonts w:ascii="Cambria Math" w:hAnsi="Cambria Math"/>
                </w:rPr>
                <m:t>1</m:t>
              </m:r>
            </m:sub>
            <m:sup>
              <m:r>
                <w:rPr>
                  <w:rFonts w:ascii="Cambria Math" w:hAnsi="Cambria Math"/>
                </w:rPr>
                <m:t>*</m:t>
              </m:r>
            </m:sup>
          </m:sSubSup>
          <m:r>
            <w:rPr>
              <w:rFonts w:ascii="Cambria Math" w:hAnsi="Cambria Math"/>
            </w:rPr>
            <m:t>=24 ,</m:t>
          </m:r>
          <m:sSubSup>
            <m:sSubSupPr>
              <m:ctrlPr>
                <w:rPr>
                  <w:rFonts w:ascii="Cambria Math" w:hAnsi="Cambria Math"/>
                  <w:i/>
                </w:rPr>
              </m:ctrlPr>
            </m:sSubSupPr>
            <m:e>
              <m:r>
                <w:rPr>
                  <w:rFonts w:ascii="Cambria Math" w:hAnsi="Cambria Math"/>
                </w:rPr>
                <m:t>X</m:t>
              </m:r>
            </m:e>
            <m:sub>
              <m:r>
                <w:rPr>
                  <w:rFonts w:ascii="Cambria Math" w:hAnsi="Cambria Math"/>
                </w:rPr>
                <m:t>2</m:t>
              </m:r>
            </m:sub>
            <m:sup>
              <m:r>
                <w:rPr>
                  <w:rFonts w:ascii="Cambria Math" w:hAnsi="Cambria Math"/>
                </w:rPr>
                <m:t>*</m:t>
              </m:r>
            </m:sup>
          </m:sSubSup>
          <m:r>
            <w:rPr>
              <w:rFonts w:ascii="Cambria Math" w:hAnsi="Cambria Math"/>
            </w:rPr>
            <m:t xml:space="preserve">=8 </m:t>
          </m:r>
          <m:sSubSup>
            <m:sSubSupPr>
              <m:ctrlPr>
                <w:rPr>
                  <w:rFonts w:ascii="Cambria Math" w:hAnsi="Cambria Math"/>
                  <w:i/>
                </w:rPr>
              </m:ctrlPr>
            </m:sSubSupPr>
            <m:e>
              <m:r>
                <w:rPr>
                  <w:rFonts w:ascii="Cambria Math" w:hAnsi="Cambria Math"/>
                </w:rPr>
                <m:t>,S</m:t>
              </m:r>
            </m:e>
            <m:sub>
              <m:r>
                <w:rPr>
                  <w:rFonts w:ascii="Cambria Math" w:hAnsi="Cambria Math"/>
                </w:rPr>
                <m:t>1</m:t>
              </m:r>
            </m:sub>
            <m:sup>
              <m:r>
                <w:rPr>
                  <w:rFonts w:ascii="Cambria Math" w:hAnsi="Cambria Math"/>
                </w:rPr>
                <m:t>*</m:t>
              </m:r>
            </m:sup>
          </m:sSubSup>
          <m:r>
            <w:rPr>
              <w:rFonts w:ascii="Cambria Math" w:hAnsi="Cambria Math"/>
            </w:rPr>
            <m:t xml:space="preserve">=0 , </m:t>
          </m:r>
          <m:sSubSup>
            <m:sSubSupPr>
              <m:ctrlPr>
                <w:rPr>
                  <w:rFonts w:ascii="Cambria Math" w:hAnsi="Cambria Math"/>
                  <w:i/>
                </w:rPr>
              </m:ctrlPr>
            </m:sSubSupPr>
            <m:e>
              <m:r>
                <w:rPr>
                  <w:rFonts w:ascii="Cambria Math" w:hAnsi="Cambria Math"/>
                </w:rPr>
                <m:t>S</m:t>
              </m:r>
            </m:e>
            <m:sub>
              <m:r>
                <w:rPr>
                  <w:rFonts w:ascii="Cambria Math" w:hAnsi="Cambria Math"/>
                </w:rPr>
                <m:t>2</m:t>
              </m:r>
            </m:sub>
            <m:sup>
              <m:r>
                <w:rPr>
                  <w:rFonts w:ascii="Cambria Math" w:hAnsi="Cambria Math"/>
                </w:rPr>
                <m:t>*</m:t>
              </m:r>
            </m:sup>
          </m:sSubSup>
          <m:r>
            <m:rPr>
              <m:sty m:val="p"/>
            </m:rPr>
            <w:rPr>
              <w:rFonts w:ascii="Cambria Math" w:eastAsiaTheme="minorEastAsia" w:hAnsi="Cambria Math"/>
            </w:rPr>
            <m:t>=0</m:t>
          </m:r>
        </m:oMath>
      </m:oMathPara>
    </w:p>
    <w:p w:rsidR="00332F36" w:rsidRPr="00F42D70" w:rsidRDefault="008A2676" w:rsidP="006658CB">
      <w:pPr>
        <w:tabs>
          <w:tab w:val="left" w:pos="5155"/>
        </w:tabs>
        <w:rPr>
          <w:rFonts w:hint="cs"/>
          <w:b/>
          <w:bCs/>
          <w:rtl/>
        </w:rPr>
      </w:pPr>
      <w:r w:rsidRPr="00F42D70">
        <w:rPr>
          <w:rFonts w:hint="cs"/>
          <w:b/>
          <w:bCs/>
          <w:rtl/>
        </w:rPr>
        <w:t>توجه شود مقادیر نظیر متغیرهای غیر اساسی صفر خواهد بود.</w:t>
      </w:r>
    </w:p>
    <w:sectPr w:rsidR="00332F36" w:rsidRPr="00F42D70" w:rsidSect="00123BD5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1100" w:rsidRDefault="00061100" w:rsidP="00022D92">
      <w:pPr>
        <w:spacing w:after="0" w:line="240" w:lineRule="auto"/>
      </w:pPr>
      <w:r>
        <w:separator/>
      </w:r>
    </w:p>
  </w:endnote>
  <w:endnote w:type="continuationSeparator" w:id="0">
    <w:p w:rsidR="00061100" w:rsidRDefault="00061100" w:rsidP="00022D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1100" w:rsidRDefault="00061100" w:rsidP="00022D92">
      <w:pPr>
        <w:spacing w:after="0" w:line="240" w:lineRule="auto"/>
      </w:pPr>
      <w:r>
        <w:separator/>
      </w:r>
    </w:p>
  </w:footnote>
  <w:footnote w:type="continuationSeparator" w:id="0">
    <w:p w:rsidR="00061100" w:rsidRDefault="00061100" w:rsidP="00022D9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726"/>
    <w:rsid w:val="00022D92"/>
    <w:rsid w:val="00050D74"/>
    <w:rsid w:val="00061100"/>
    <w:rsid w:val="00082392"/>
    <w:rsid w:val="00094095"/>
    <w:rsid w:val="0009448A"/>
    <w:rsid w:val="00097FA2"/>
    <w:rsid w:val="000B1425"/>
    <w:rsid w:val="000D0BFF"/>
    <w:rsid w:val="000F1431"/>
    <w:rsid w:val="00123BD5"/>
    <w:rsid w:val="00147FE1"/>
    <w:rsid w:val="00211A0C"/>
    <w:rsid w:val="002715D2"/>
    <w:rsid w:val="00280A15"/>
    <w:rsid w:val="002A0EE1"/>
    <w:rsid w:val="002F68B7"/>
    <w:rsid w:val="00304C52"/>
    <w:rsid w:val="00332F36"/>
    <w:rsid w:val="003410C6"/>
    <w:rsid w:val="003542E1"/>
    <w:rsid w:val="00383B37"/>
    <w:rsid w:val="004218DE"/>
    <w:rsid w:val="00435C92"/>
    <w:rsid w:val="00453E03"/>
    <w:rsid w:val="0047003E"/>
    <w:rsid w:val="0048089B"/>
    <w:rsid w:val="004A41B2"/>
    <w:rsid w:val="00556D37"/>
    <w:rsid w:val="005C5726"/>
    <w:rsid w:val="005F601E"/>
    <w:rsid w:val="00605760"/>
    <w:rsid w:val="006201B7"/>
    <w:rsid w:val="00633F49"/>
    <w:rsid w:val="0064651A"/>
    <w:rsid w:val="006542F6"/>
    <w:rsid w:val="006658CB"/>
    <w:rsid w:val="00674755"/>
    <w:rsid w:val="00675020"/>
    <w:rsid w:val="006B6C38"/>
    <w:rsid w:val="006C060E"/>
    <w:rsid w:val="00726AB0"/>
    <w:rsid w:val="007903DE"/>
    <w:rsid w:val="007A1160"/>
    <w:rsid w:val="007C39E4"/>
    <w:rsid w:val="007C67D2"/>
    <w:rsid w:val="00845BC7"/>
    <w:rsid w:val="008A1D29"/>
    <w:rsid w:val="008A2676"/>
    <w:rsid w:val="00924DF9"/>
    <w:rsid w:val="00964E5E"/>
    <w:rsid w:val="009943DA"/>
    <w:rsid w:val="009B741D"/>
    <w:rsid w:val="009E1847"/>
    <w:rsid w:val="00A519E8"/>
    <w:rsid w:val="00A55168"/>
    <w:rsid w:val="00AA606C"/>
    <w:rsid w:val="00B154BD"/>
    <w:rsid w:val="00B725FE"/>
    <w:rsid w:val="00B83700"/>
    <w:rsid w:val="00BD13A6"/>
    <w:rsid w:val="00C85CE3"/>
    <w:rsid w:val="00CA7ED5"/>
    <w:rsid w:val="00CD479E"/>
    <w:rsid w:val="00CE25A0"/>
    <w:rsid w:val="00CF53D9"/>
    <w:rsid w:val="00D13952"/>
    <w:rsid w:val="00D30CA5"/>
    <w:rsid w:val="00DA0756"/>
    <w:rsid w:val="00DC46F5"/>
    <w:rsid w:val="00DE537B"/>
    <w:rsid w:val="00E0210C"/>
    <w:rsid w:val="00E20C0D"/>
    <w:rsid w:val="00E44CD3"/>
    <w:rsid w:val="00E82E5B"/>
    <w:rsid w:val="00EB4B0C"/>
    <w:rsid w:val="00ED2435"/>
    <w:rsid w:val="00EE7873"/>
    <w:rsid w:val="00F04F5F"/>
    <w:rsid w:val="00F42D70"/>
    <w:rsid w:val="00FA5242"/>
    <w:rsid w:val="00FB4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C57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5726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605760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022D9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2D92"/>
  </w:style>
  <w:style w:type="paragraph" w:styleId="Footer">
    <w:name w:val="footer"/>
    <w:basedOn w:val="Normal"/>
    <w:link w:val="FooterChar"/>
    <w:uiPriority w:val="99"/>
    <w:unhideWhenUsed/>
    <w:rsid w:val="00022D9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2D9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C57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5726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605760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022D9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2D92"/>
  </w:style>
  <w:style w:type="paragraph" w:styleId="Footer">
    <w:name w:val="footer"/>
    <w:basedOn w:val="Normal"/>
    <w:link w:val="FooterChar"/>
    <w:uiPriority w:val="99"/>
    <w:unhideWhenUsed/>
    <w:rsid w:val="00022D9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2D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2" Type="http://schemas.microsoft.com/office/2007/relationships/stylesWithEffects" Target="stylesWithEffect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1296</TotalTime>
  <Pages>10</Pages>
  <Words>1258</Words>
  <Characters>7176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amirreza</dc:creator>
  <cp:lastModifiedBy>amirreza</cp:lastModifiedBy>
  <cp:revision>10</cp:revision>
  <dcterms:created xsi:type="dcterms:W3CDTF">2013-07-05T14:10:00Z</dcterms:created>
  <dcterms:modified xsi:type="dcterms:W3CDTF">2013-07-07T08:55:00Z</dcterms:modified>
</cp:coreProperties>
</file>