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Ind w:w="-4122" w:type="dxa"/>
        <w:tblLook w:val="04A0" w:firstRow="1" w:lastRow="0" w:firstColumn="1" w:lastColumn="0" w:noHBand="0" w:noVBand="1"/>
      </w:tblPr>
      <w:tblGrid>
        <w:gridCol w:w="720"/>
        <w:gridCol w:w="8712"/>
        <w:gridCol w:w="664"/>
      </w:tblGrid>
      <w:tr w:rsidR="00A416F1" w:rsidRPr="00A416F1" w:rsidTr="000214FB">
        <w:trPr>
          <w:jc w:val="right"/>
        </w:trPr>
        <w:tc>
          <w:tcPr>
            <w:tcW w:w="720" w:type="dxa"/>
            <w:shd w:val="clear" w:color="auto" w:fill="FFFF00"/>
            <w:vAlign w:val="center"/>
          </w:tcPr>
          <w:p w:rsidR="00A416F1" w:rsidRPr="00A416F1" w:rsidRDefault="00A416F1" w:rsidP="006B06FD">
            <w:pPr>
              <w:jc w:val="center"/>
              <w:rPr>
                <w:b/>
                <w:bCs/>
              </w:rPr>
            </w:pPr>
            <w:r w:rsidRPr="00A416F1">
              <w:rPr>
                <w:rFonts w:hint="cs"/>
                <w:b/>
                <w:bCs/>
                <w:rtl/>
              </w:rPr>
              <w:t>بارم</w:t>
            </w:r>
          </w:p>
        </w:tc>
        <w:tc>
          <w:tcPr>
            <w:tcW w:w="8712" w:type="dxa"/>
            <w:shd w:val="clear" w:color="auto" w:fill="FFFF00"/>
            <w:vAlign w:val="center"/>
          </w:tcPr>
          <w:p w:rsidR="00A416F1" w:rsidRPr="00A416F1" w:rsidRDefault="000F055F" w:rsidP="006B06F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لطفا با آرامش و با خط خوش به سوالات پاسخ دهید </w:t>
            </w:r>
          </w:p>
        </w:tc>
        <w:tc>
          <w:tcPr>
            <w:tcW w:w="664" w:type="dxa"/>
            <w:shd w:val="clear" w:color="auto" w:fill="FFFF00"/>
            <w:vAlign w:val="center"/>
          </w:tcPr>
          <w:p w:rsidR="00A416F1" w:rsidRPr="00A416F1" w:rsidRDefault="00A416F1" w:rsidP="006B06FD">
            <w:pPr>
              <w:jc w:val="center"/>
              <w:rPr>
                <w:b/>
                <w:bCs/>
              </w:rPr>
            </w:pPr>
            <w:r w:rsidRPr="00A416F1">
              <w:rPr>
                <w:rFonts w:hint="cs"/>
                <w:b/>
                <w:bCs/>
                <w:rtl/>
              </w:rPr>
              <w:t>شماره</w:t>
            </w:r>
          </w:p>
        </w:tc>
      </w:tr>
      <w:tr w:rsidR="00A416F1" w:rsidTr="000214FB">
        <w:trPr>
          <w:jc w:val="right"/>
        </w:trPr>
        <w:tc>
          <w:tcPr>
            <w:tcW w:w="720" w:type="dxa"/>
            <w:vAlign w:val="center"/>
          </w:tcPr>
          <w:p w:rsidR="00A416F1" w:rsidRDefault="00224B96" w:rsidP="006B06FD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8712" w:type="dxa"/>
            <w:vAlign w:val="center"/>
          </w:tcPr>
          <w:p w:rsidR="00A416F1" w:rsidRDefault="000F329A" w:rsidP="000F055F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نظم شگفت انگیز جهان و مخلوقات درون آن چه نتیجه ای می توان گرفت؟</w:t>
            </w:r>
          </w:p>
          <w:p w:rsidR="000F329A" w:rsidRDefault="000F329A" w:rsidP="000F055F">
            <w:pPr>
              <w:jc w:val="right"/>
              <w:rPr>
                <w:rFonts w:hint="cs"/>
                <w:rtl/>
                <w:lang w:bidi="fa-IR"/>
              </w:rPr>
            </w:pPr>
          </w:p>
          <w:p w:rsidR="000F329A" w:rsidRDefault="000F329A" w:rsidP="000F055F">
            <w:pPr>
              <w:jc w:val="right"/>
              <w:rPr>
                <w:rFonts w:hint="cs"/>
                <w:rtl/>
                <w:lang w:bidi="fa-IR"/>
              </w:rPr>
            </w:pPr>
          </w:p>
          <w:p w:rsidR="000F329A" w:rsidRDefault="000F329A" w:rsidP="000F055F">
            <w:pPr>
              <w:jc w:val="right"/>
              <w:rPr>
                <w:rFonts w:hint="cs"/>
                <w:rtl/>
                <w:lang w:bidi="fa-IR"/>
              </w:rPr>
            </w:pPr>
          </w:p>
          <w:p w:rsidR="000F329A" w:rsidRDefault="000F329A" w:rsidP="000F055F">
            <w:pPr>
              <w:jc w:val="right"/>
              <w:rPr>
                <w:rFonts w:hint="cs"/>
                <w:rtl/>
                <w:lang w:bidi="fa-IR"/>
              </w:rPr>
            </w:pPr>
          </w:p>
        </w:tc>
        <w:tc>
          <w:tcPr>
            <w:tcW w:w="664" w:type="dxa"/>
            <w:vAlign w:val="center"/>
          </w:tcPr>
          <w:p w:rsidR="00A416F1" w:rsidRDefault="00A416F1" w:rsidP="006B06F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416F1" w:rsidTr="000214FB">
        <w:trPr>
          <w:jc w:val="right"/>
        </w:trPr>
        <w:tc>
          <w:tcPr>
            <w:tcW w:w="720" w:type="dxa"/>
            <w:vAlign w:val="center"/>
          </w:tcPr>
          <w:p w:rsidR="00A416F1" w:rsidRDefault="00224B96" w:rsidP="006B06FD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8712" w:type="dxa"/>
            <w:vAlign w:val="center"/>
          </w:tcPr>
          <w:p w:rsidR="00A416F1" w:rsidRDefault="000F329A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جدول زیر را مانند نمونه کامل کنید.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0"/>
              <w:gridCol w:w="4241"/>
            </w:tblGrid>
            <w:tr w:rsidR="000F329A" w:rsidTr="000F329A">
              <w:tc>
                <w:tcPr>
                  <w:tcW w:w="4240" w:type="dxa"/>
                  <w:shd w:val="clear" w:color="auto" w:fill="FFFF00"/>
                </w:tcPr>
                <w:p w:rsidR="000F329A" w:rsidRPr="000F329A" w:rsidRDefault="000F329A" w:rsidP="000F329A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0F329A">
                    <w:rPr>
                      <w:rFonts w:hint="cs"/>
                      <w:b/>
                      <w:bCs/>
                      <w:rtl/>
                    </w:rPr>
                    <w:t>مواردی که نباید از خطای دیگران چشم پوشی کرد</w:t>
                  </w:r>
                </w:p>
              </w:tc>
              <w:tc>
                <w:tcPr>
                  <w:tcW w:w="4241" w:type="dxa"/>
                  <w:shd w:val="clear" w:color="auto" w:fill="FFFF00"/>
                </w:tcPr>
                <w:p w:rsidR="000F329A" w:rsidRPr="000F329A" w:rsidRDefault="000F329A" w:rsidP="000F329A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 w:rsidRPr="000F329A">
                    <w:rPr>
                      <w:rFonts w:hint="cs"/>
                      <w:b/>
                      <w:bCs/>
                      <w:rtl/>
                    </w:rPr>
                    <w:t>مواردی که گذشت از خطای دیگران پسندیده است</w:t>
                  </w:r>
                </w:p>
              </w:tc>
            </w:tr>
            <w:tr w:rsidR="000F329A" w:rsidTr="000F329A">
              <w:tc>
                <w:tcPr>
                  <w:tcW w:w="4240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4241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فرد خطاکار به اشتباهش پی برده است</w:t>
                  </w:r>
                </w:p>
              </w:tc>
            </w:tr>
            <w:tr w:rsidR="000F329A" w:rsidTr="000F329A">
              <w:tc>
                <w:tcPr>
                  <w:tcW w:w="4240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4241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</w:tr>
            <w:tr w:rsidR="000F329A" w:rsidTr="000F329A">
              <w:tc>
                <w:tcPr>
                  <w:tcW w:w="4240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اصلا کار خود را خطا نمی داند</w:t>
                  </w:r>
                </w:p>
              </w:tc>
              <w:tc>
                <w:tcPr>
                  <w:tcW w:w="4241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</w:tr>
            <w:tr w:rsidR="000F329A" w:rsidTr="000F329A">
              <w:tc>
                <w:tcPr>
                  <w:tcW w:w="4240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4241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بخشش باعث راهنمایی او می شود</w:t>
                  </w:r>
                </w:p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</w:tr>
            <w:tr w:rsidR="000F329A" w:rsidTr="000F329A">
              <w:tc>
                <w:tcPr>
                  <w:tcW w:w="4240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بخشش باعث بی ادبی افراد نادان می شود</w:t>
                  </w:r>
                </w:p>
              </w:tc>
              <w:tc>
                <w:tcPr>
                  <w:tcW w:w="4241" w:type="dxa"/>
                </w:tcPr>
                <w:p w:rsidR="000F329A" w:rsidRDefault="000F329A" w:rsidP="000F329A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0F329A" w:rsidRDefault="000F329A" w:rsidP="000F329A">
                  <w:pPr>
                    <w:jc w:val="center"/>
                    <w:rPr>
                      <w:rFonts w:hint="cs"/>
                    </w:rPr>
                  </w:pPr>
                </w:p>
              </w:tc>
            </w:tr>
          </w:tbl>
          <w:p w:rsidR="000F329A" w:rsidRDefault="000F329A" w:rsidP="000F329A">
            <w:pPr>
              <w:jc w:val="center"/>
              <w:rPr>
                <w:rFonts w:hint="cs"/>
                <w:rtl/>
              </w:rPr>
            </w:pPr>
          </w:p>
          <w:p w:rsidR="000F329A" w:rsidRDefault="000F329A" w:rsidP="000F329A"/>
        </w:tc>
        <w:tc>
          <w:tcPr>
            <w:tcW w:w="664" w:type="dxa"/>
            <w:vAlign w:val="center"/>
          </w:tcPr>
          <w:p w:rsidR="00A416F1" w:rsidRDefault="00A416F1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8712" w:type="dxa"/>
            <w:vAlign w:val="center"/>
          </w:tcPr>
          <w:p w:rsidR="00224B96" w:rsidRDefault="000F329A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وقتی گناهکاران اشتباهات خود را به گردن شیطان می اندازند،او چه پاسخی به آنها می دهد؟</w:t>
            </w:r>
          </w:p>
          <w:p w:rsidR="000F329A" w:rsidRDefault="000F329A" w:rsidP="000F329A">
            <w:pPr>
              <w:jc w:val="right"/>
              <w:rPr>
                <w:rFonts w:hint="cs"/>
                <w:rtl/>
              </w:rPr>
            </w:pPr>
          </w:p>
          <w:p w:rsidR="000F329A" w:rsidRDefault="000F329A" w:rsidP="000F329A">
            <w:pPr>
              <w:jc w:val="right"/>
              <w:rPr>
                <w:rFonts w:hint="cs"/>
                <w:rtl/>
              </w:rPr>
            </w:pPr>
          </w:p>
          <w:p w:rsidR="000F329A" w:rsidRDefault="000F329A" w:rsidP="000F329A">
            <w:pPr>
              <w:jc w:val="right"/>
            </w:pPr>
          </w:p>
        </w:tc>
        <w:tc>
          <w:tcPr>
            <w:tcW w:w="664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0214FB" w:rsidTr="000214FB">
        <w:trPr>
          <w:jc w:val="right"/>
        </w:trPr>
        <w:tc>
          <w:tcPr>
            <w:tcW w:w="720" w:type="dxa"/>
            <w:vMerge w:val="restart"/>
            <w:vAlign w:val="center"/>
          </w:tcPr>
          <w:p w:rsidR="000214FB" w:rsidRDefault="000214FB" w:rsidP="006B06FD">
            <w:pPr>
              <w:jc w:val="center"/>
            </w:pPr>
            <w:r>
              <w:rPr>
                <w:rFonts w:hint="cs"/>
                <w:rtl/>
              </w:rPr>
              <w:t>75/0</w:t>
            </w:r>
          </w:p>
        </w:tc>
        <w:tc>
          <w:tcPr>
            <w:tcW w:w="8712" w:type="dxa"/>
            <w:vAlign w:val="center"/>
          </w:tcPr>
          <w:p w:rsidR="000214FB" w:rsidRDefault="000214FB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به نظر شما علت تاکید قرآن کریم بر نعمت اهل بیت چیست؟</w:t>
            </w: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</w:pPr>
          </w:p>
        </w:tc>
        <w:tc>
          <w:tcPr>
            <w:tcW w:w="664" w:type="dxa"/>
            <w:vMerge w:val="restart"/>
            <w:vAlign w:val="center"/>
          </w:tcPr>
          <w:p w:rsidR="000214FB" w:rsidRDefault="000214FB" w:rsidP="006B06FD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0214FB" w:rsidTr="000214FB">
        <w:trPr>
          <w:jc w:val="right"/>
        </w:trPr>
        <w:tc>
          <w:tcPr>
            <w:tcW w:w="720" w:type="dxa"/>
            <w:vMerge/>
            <w:vAlign w:val="center"/>
          </w:tcPr>
          <w:p w:rsidR="000214FB" w:rsidRDefault="000214FB" w:rsidP="006B06F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8712" w:type="dxa"/>
            <w:vAlign w:val="center"/>
          </w:tcPr>
          <w:p w:rsidR="000214FB" w:rsidRDefault="000214FB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پیامبر(ص) برای هدایت مردم بعد از خود چه برنامه ای طراحی کرده بود؟</w:t>
            </w: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664" w:type="dxa"/>
            <w:vMerge/>
            <w:vAlign w:val="center"/>
          </w:tcPr>
          <w:p w:rsidR="000214FB" w:rsidRDefault="000214FB" w:rsidP="006B06FD">
            <w:pPr>
              <w:jc w:val="center"/>
              <w:rPr>
                <w:rFonts w:hint="cs"/>
                <w:rtl/>
              </w:rPr>
            </w:pP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75/0</w:t>
            </w:r>
          </w:p>
        </w:tc>
        <w:tc>
          <w:tcPr>
            <w:tcW w:w="8712" w:type="dxa"/>
            <w:vAlign w:val="center"/>
          </w:tcPr>
          <w:p w:rsidR="00224B96" w:rsidRDefault="000214FB" w:rsidP="00B566B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توضیح دهید چرا بعد از پیامبر(ص) تنها امیر</w:t>
            </w:r>
            <w:bookmarkStart w:id="0" w:name="_GoBack"/>
            <w:bookmarkEnd w:id="0"/>
            <w:r>
              <w:rPr>
                <w:rFonts w:hint="cs"/>
                <w:rtl/>
              </w:rPr>
              <w:t>مومنان (ع) شایسته رهبری بر مسلمانان بودند؟</w:t>
            </w: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242E8A" w:rsidRDefault="00242E8A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  <w:rPr>
                <w:rFonts w:hint="cs"/>
                <w:rtl/>
              </w:rPr>
            </w:pPr>
          </w:p>
          <w:p w:rsidR="000214FB" w:rsidRDefault="000214FB" w:rsidP="000F329A">
            <w:pPr>
              <w:jc w:val="right"/>
            </w:pPr>
          </w:p>
        </w:tc>
        <w:tc>
          <w:tcPr>
            <w:tcW w:w="664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712" w:type="dxa"/>
            <w:vAlign w:val="center"/>
          </w:tcPr>
          <w:p w:rsidR="00224B96" w:rsidRDefault="000810F8" w:rsidP="00242E8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موارد صحیح و غلط را مشخص نمایید.</w:t>
            </w:r>
          </w:p>
          <w:p w:rsidR="000810F8" w:rsidRDefault="000810F8" w:rsidP="00E5296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الف) استفاده از گردنبند و انگشتر طلا برای مردان حرام است.                                    صحیح (  )</w:t>
            </w:r>
            <w:r w:rsidR="00E5296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 غلط (  )</w:t>
            </w:r>
          </w:p>
          <w:p w:rsidR="00242E8A" w:rsidRDefault="00242E8A" w:rsidP="00E52964">
            <w:pPr>
              <w:jc w:val="right"/>
              <w:rPr>
                <w:rFonts w:hint="cs"/>
                <w:rtl/>
              </w:rPr>
            </w:pPr>
          </w:p>
          <w:p w:rsidR="00E52964" w:rsidRDefault="00E52964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ب) اگر نجاست "ادرار" کمتر از یک سکه کوچک باشد،می توان با آن نماز خواند.             </w:t>
            </w:r>
            <w:r>
              <w:rPr>
                <w:rFonts w:hint="cs"/>
                <w:rtl/>
              </w:rPr>
              <w:t xml:space="preserve">صحیح (  )       غلط ( </w:t>
            </w:r>
            <w:r>
              <w:rPr>
                <w:rFonts w:hint="cs"/>
                <w:rtl/>
              </w:rPr>
              <w:t xml:space="preserve"> )</w:t>
            </w:r>
          </w:p>
          <w:p w:rsidR="00242E8A" w:rsidRDefault="00242E8A" w:rsidP="000F329A">
            <w:pPr>
              <w:jc w:val="right"/>
              <w:rPr>
                <w:rFonts w:hint="cs"/>
                <w:rtl/>
              </w:rPr>
            </w:pPr>
          </w:p>
          <w:p w:rsidR="00242E8A" w:rsidRDefault="00242E8A" w:rsidP="00E52964">
            <w:pPr>
              <w:jc w:val="right"/>
              <w:rPr>
                <w:rFonts w:hint="cs"/>
                <w:rtl/>
              </w:rPr>
            </w:pPr>
          </w:p>
          <w:p w:rsidR="00242E8A" w:rsidRDefault="00E52964" w:rsidP="00E5296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پ) اگر بدن نجس شده ولی بدون آگاهی به نجاست آن نماز بخوانیم،نماز بدون مشکل است. </w:t>
            </w:r>
            <w:r w:rsidR="00242E8A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صحیح (  )       غلط (  </w:t>
            </w:r>
            <w:r w:rsidR="00242E8A">
              <w:rPr>
                <w:rFonts w:hint="cs"/>
                <w:rtl/>
              </w:rPr>
              <w:t>)</w:t>
            </w:r>
          </w:p>
          <w:p w:rsidR="00242E8A" w:rsidRDefault="00242E8A" w:rsidP="00E52964">
            <w:pPr>
              <w:jc w:val="right"/>
              <w:rPr>
                <w:rFonts w:hint="cs"/>
                <w:rtl/>
              </w:rPr>
            </w:pPr>
          </w:p>
          <w:p w:rsidR="00E52964" w:rsidRDefault="00242E8A" w:rsidP="00E52964">
            <w:pPr>
              <w:jc w:val="right"/>
            </w:pPr>
            <w:r>
              <w:rPr>
                <w:rFonts w:hint="cs"/>
                <w:rtl/>
              </w:rPr>
              <w:t xml:space="preserve">ت) با کمربندی که از چرم گاو درست شده است می توان نماز خواند.                            </w:t>
            </w:r>
            <w:r>
              <w:rPr>
                <w:rFonts w:hint="cs"/>
                <w:rtl/>
              </w:rPr>
              <w:t>صحیح (  )       غلط (</w:t>
            </w:r>
            <w:r>
              <w:rPr>
                <w:rFonts w:hint="cs"/>
                <w:rtl/>
              </w:rPr>
              <w:t xml:space="preserve">  )</w:t>
            </w:r>
            <w:r>
              <w:rPr>
                <w:rFonts w:hint="cs"/>
                <w:rtl/>
              </w:rPr>
              <w:t xml:space="preserve">  </w:t>
            </w:r>
            <w:r w:rsidR="00E52964">
              <w:rPr>
                <w:rFonts w:hint="cs"/>
                <w:rtl/>
              </w:rPr>
              <w:t xml:space="preserve"> </w:t>
            </w:r>
          </w:p>
        </w:tc>
        <w:tc>
          <w:tcPr>
            <w:tcW w:w="664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42E8A" w:rsidTr="000214FB">
        <w:trPr>
          <w:jc w:val="right"/>
        </w:trPr>
        <w:tc>
          <w:tcPr>
            <w:tcW w:w="720" w:type="dxa"/>
            <w:vMerge w:val="restart"/>
            <w:vAlign w:val="center"/>
          </w:tcPr>
          <w:p w:rsidR="00242E8A" w:rsidRDefault="00242E8A" w:rsidP="006B06FD">
            <w:pPr>
              <w:jc w:val="center"/>
            </w:pPr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8712" w:type="dxa"/>
            <w:vAlign w:val="center"/>
          </w:tcPr>
          <w:p w:rsidR="00242E8A" w:rsidRDefault="00242E8A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جدول بنویسید شناکردن در آب در چه صورتی روزه را باطل می کند و در چه صورتی روزه را باطل نمی کند؟</w:t>
            </w:r>
          </w:p>
          <w:p w:rsidR="00242E8A" w:rsidRDefault="00242E8A" w:rsidP="000F329A">
            <w:pPr>
              <w:jc w:val="right"/>
              <w:rPr>
                <w:rFonts w:hint="cs"/>
                <w:rtl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0"/>
              <w:gridCol w:w="4241"/>
            </w:tblGrid>
            <w:tr w:rsidR="00242E8A" w:rsidTr="001B3FA3">
              <w:tc>
                <w:tcPr>
                  <w:tcW w:w="4240" w:type="dxa"/>
                  <w:shd w:val="clear" w:color="auto" w:fill="FFFF00"/>
                </w:tcPr>
                <w:p w:rsidR="00242E8A" w:rsidRPr="00242E8A" w:rsidRDefault="00242E8A" w:rsidP="001B3FA3">
                  <w:pPr>
                    <w:jc w:val="center"/>
                    <w:rPr>
                      <w:b/>
                      <w:bCs/>
                    </w:rPr>
                  </w:pPr>
                  <w:r w:rsidRPr="00242E8A">
                    <w:rPr>
                      <w:rFonts w:hint="cs"/>
                      <w:b/>
                      <w:bCs/>
                      <w:rtl/>
                    </w:rPr>
                    <w:t>روزه را باطل نمی کند</w:t>
                  </w:r>
                </w:p>
              </w:tc>
              <w:tc>
                <w:tcPr>
                  <w:tcW w:w="4241" w:type="dxa"/>
                  <w:shd w:val="clear" w:color="auto" w:fill="FFFF00"/>
                </w:tcPr>
                <w:p w:rsidR="00242E8A" w:rsidRPr="00242E8A" w:rsidRDefault="00242E8A" w:rsidP="001B3FA3">
                  <w:pPr>
                    <w:jc w:val="center"/>
                    <w:rPr>
                      <w:b/>
                      <w:bCs/>
                    </w:rPr>
                  </w:pPr>
                  <w:r w:rsidRPr="00242E8A">
                    <w:rPr>
                      <w:rFonts w:hint="cs"/>
                      <w:b/>
                      <w:bCs/>
                      <w:rtl/>
                    </w:rPr>
                    <w:t xml:space="preserve">روزه را باطل می کند </w:t>
                  </w:r>
                </w:p>
              </w:tc>
            </w:tr>
            <w:tr w:rsidR="00242E8A" w:rsidTr="001B3FA3">
              <w:tc>
                <w:tcPr>
                  <w:tcW w:w="4240" w:type="dxa"/>
                </w:tcPr>
                <w:p w:rsidR="00242E8A" w:rsidRDefault="00242E8A" w:rsidP="001B3FA3">
                  <w:pPr>
                    <w:jc w:val="center"/>
                  </w:pPr>
                </w:p>
              </w:tc>
              <w:tc>
                <w:tcPr>
                  <w:tcW w:w="4241" w:type="dxa"/>
                </w:tcPr>
                <w:p w:rsidR="00242E8A" w:rsidRDefault="00242E8A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242E8A" w:rsidRDefault="00242E8A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242E8A" w:rsidRDefault="00242E8A" w:rsidP="001B3FA3">
                  <w:pPr>
                    <w:jc w:val="center"/>
                  </w:pPr>
                </w:p>
              </w:tc>
            </w:tr>
          </w:tbl>
          <w:p w:rsidR="00242E8A" w:rsidRDefault="00242E8A" w:rsidP="00242E8A">
            <w:pPr>
              <w:rPr>
                <w:rFonts w:hint="cs"/>
                <w:rtl/>
              </w:rPr>
            </w:pPr>
          </w:p>
          <w:p w:rsidR="00242E8A" w:rsidRDefault="00242E8A" w:rsidP="00242E8A"/>
        </w:tc>
        <w:tc>
          <w:tcPr>
            <w:tcW w:w="664" w:type="dxa"/>
            <w:vMerge w:val="restart"/>
            <w:vAlign w:val="center"/>
          </w:tcPr>
          <w:p w:rsidR="00242E8A" w:rsidRDefault="00242E8A" w:rsidP="006B06FD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42E8A" w:rsidTr="000214FB">
        <w:trPr>
          <w:jc w:val="right"/>
        </w:trPr>
        <w:tc>
          <w:tcPr>
            <w:tcW w:w="720" w:type="dxa"/>
            <w:vMerge/>
            <w:vAlign w:val="center"/>
          </w:tcPr>
          <w:p w:rsidR="00242E8A" w:rsidRDefault="00242E8A" w:rsidP="006B06F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8712" w:type="dxa"/>
            <w:vAlign w:val="center"/>
          </w:tcPr>
          <w:p w:rsidR="00242E8A" w:rsidRDefault="00B94F75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 دانیم روزه منافع زیادی از جمله سلامت جسم و حتی توجه بیشتر به مستمندان دارد؛ اما به نظر شما با توجه به آیه شریفه یا ایها الذین آمنوا کتب علیکم الصیام کما کتب علی الذین من قبلکم</w:t>
            </w:r>
            <w:r w:rsidRPr="00242E8A">
              <w:rPr>
                <w:rFonts w:hint="cs"/>
                <w:u w:val="single"/>
                <w:rtl/>
              </w:rPr>
              <w:t xml:space="preserve"> لعلکم تتقون</w:t>
            </w:r>
            <w:r w:rsidRPr="00242E8A">
              <w:rPr>
                <w:rFonts w:hint="cs"/>
                <w:rtl/>
              </w:rPr>
              <w:t>،چرا مهمترین فایده ی روزه، تقوای الهی است</w:t>
            </w:r>
            <w:r>
              <w:rPr>
                <w:rFonts w:hint="cs"/>
                <w:rtl/>
              </w:rPr>
              <w:t>؟</w:t>
            </w: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664" w:type="dxa"/>
            <w:vMerge/>
            <w:vAlign w:val="center"/>
          </w:tcPr>
          <w:p w:rsidR="00242E8A" w:rsidRDefault="00242E8A" w:rsidP="006B06FD">
            <w:pPr>
              <w:jc w:val="center"/>
              <w:rPr>
                <w:rFonts w:hint="cs"/>
                <w:rtl/>
              </w:rPr>
            </w:pP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224B96" w:rsidP="006B06FD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712" w:type="dxa"/>
            <w:vAlign w:val="center"/>
          </w:tcPr>
          <w:p w:rsidR="00B94F75" w:rsidRDefault="00B94F75" w:rsidP="00B94F7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بطور خلاصه در جدول زیر بنویسید که پوشش مناسب و نامناسب چه تاثیری بر روی خود فرد و نیز اجتماع دارد.</w:t>
            </w:r>
          </w:p>
          <w:p w:rsidR="00242E8A" w:rsidRDefault="00242E8A" w:rsidP="00242E8A">
            <w:pPr>
              <w:jc w:val="right"/>
              <w:rPr>
                <w:rFonts w:hint="cs"/>
                <w:rtl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6"/>
              <w:gridCol w:w="3133"/>
              <w:gridCol w:w="1598"/>
            </w:tblGrid>
            <w:tr w:rsidR="00B94F75" w:rsidTr="001B3FA3">
              <w:trPr>
                <w:gridAfter w:val="1"/>
                <w:wAfter w:w="1598" w:type="dxa"/>
                <w:jc w:val="center"/>
              </w:trPr>
              <w:tc>
                <w:tcPr>
                  <w:tcW w:w="3036" w:type="dxa"/>
                  <w:shd w:val="clear" w:color="auto" w:fill="FFFF00"/>
                  <w:vAlign w:val="center"/>
                </w:tcPr>
                <w:p w:rsidR="00B94F75" w:rsidRPr="00EA6848" w:rsidRDefault="00B94F75" w:rsidP="001B3FA3">
                  <w:pPr>
                    <w:jc w:val="center"/>
                    <w:rPr>
                      <w:b/>
                      <w:bCs/>
                    </w:rPr>
                  </w:pPr>
                  <w:r w:rsidRPr="00EA6848">
                    <w:rPr>
                      <w:rFonts w:hint="cs"/>
                      <w:b/>
                      <w:bCs/>
                      <w:rtl/>
                    </w:rPr>
                    <w:t>آثار پوشش نامناسب</w:t>
                  </w:r>
                </w:p>
              </w:tc>
              <w:tc>
                <w:tcPr>
                  <w:tcW w:w="3133" w:type="dxa"/>
                  <w:shd w:val="clear" w:color="auto" w:fill="FFFF00"/>
                  <w:vAlign w:val="center"/>
                </w:tcPr>
                <w:p w:rsidR="00B94F75" w:rsidRPr="00EA6848" w:rsidRDefault="00B94F75" w:rsidP="001B3FA3">
                  <w:pPr>
                    <w:jc w:val="center"/>
                    <w:rPr>
                      <w:b/>
                      <w:bCs/>
                    </w:rPr>
                  </w:pPr>
                  <w:r w:rsidRPr="00EA6848">
                    <w:rPr>
                      <w:rFonts w:hint="cs"/>
                      <w:b/>
                      <w:bCs/>
                      <w:rtl/>
                    </w:rPr>
                    <w:t>آثار پوشش مناسب</w:t>
                  </w:r>
                </w:p>
              </w:tc>
            </w:tr>
            <w:tr w:rsidR="00B94F75" w:rsidTr="001B3FA3">
              <w:trPr>
                <w:jc w:val="center"/>
              </w:trPr>
              <w:tc>
                <w:tcPr>
                  <w:tcW w:w="3036" w:type="dxa"/>
                  <w:vAlign w:val="center"/>
                </w:tcPr>
                <w:p w:rsidR="00B94F75" w:rsidRDefault="00B94F75" w:rsidP="001B3FA3">
                  <w:pPr>
                    <w:jc w:val="center"/>
                  </w:pPr>
                </w:p>
              </w:tc>
              <w:tc>
                <w:tcPr>
                  <w:tcW w:w="3133" w:type="dxa"/>
                  <w:vAlign w:val="center"/>
                </w:tcPr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</w:pPr>
                </w:p>
              </w:tc>
              <w:tc>
                <w:tcPr>
                  <w:tcW w:w="1598" w:type="dxa"/>
                  <w:shd w:val="clear" w:color="auto" w:fill="FFFF00"/>
                  <w:vAlign w:val="center"/>
                </w:tcPr>
                <w:p w:rsidR="00B94F75" w:rsidRPr="00EA6848" w:rsidRDefault="00B94F75" w:rsidP="001B3FA3">
                  <w:pPr>
                    <w:jc w:val="center"/>
                    <w:rPr>
                      <w:b/>
                      <w:bCs/>
                    </w:rPr>
                  </w:pPr>
                  <w:r w:rsidRPr="00EA6848">
                    <w:rPr>
                      <w:rFonts w:hint="cs"/>
                      <w:b/>
                      <w:bCs/>
                      <w:rtl/>
                    </w:rPr>
                    <w:t>تاثیر روی خود فرد</w:t>
                  </w:r>
                </w:p>
              </w:tc>
            </w:tr>
            <w:tr w:rsidR="00B94F75" w:rsidTr="001B3FA3">
              <w:trPr>
                <w:jc w:val="center"/>
              </w:trPr>
              <w:tc>
                <w:tcPr>
                  <w:tcW w:w="3036" w:type="dxa"/>
                  <w:vAlign w:val="center"/>
                </w:tcPr>
                <w:p w:rsidR="00B94F75" w:rsidRDefault="00B94F75" w:rsidP="001B3FA3">
                  <w:pPr>
                    <w:jc w:val="center"/>
                  </w:pPr>
                </w:p>
              </w:tc>
              <w:tc>
                <w:tcPr>
                  <w:tcW w:w="3133" w:type="dxa"/>
                  <w:vAlign w:val="center"/>
                </w:tcPr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B94F75" w:rsidRDefault="00B94F75" w:rsidP="001B3FA3">
                  <w:pPr>
                    <w:jc w:val="center"/>
                  </w:pPr>
                </w:p>
              </w:tc>
              <w:tc>
                <w:tcPr>
                  <w:tcW w:w="1598" w:type="dxa"/>
                  <w:shd w:val="clear" w:color="auto" w:fill="FFFF00"/>
                  <w:vAlign w:val="center"/>
                </w:tcPr>
                <w:p w:rsidR="00B94F75" w:rsidRPr="00EA6848" w:rsidRDefault="00B94F75" w:rsidP="001B3FA3">
                  <w:pPr>
                    <w:jc w:val="center"/>
                    <w:rPr>
                      <w:b/>
                      <w:bCs/>
                    </w:rPr>
                  </w:pPr>
                  <w:r w:rsidRPr="00EA6848">
                    <w:rPr>
                      <w:rFonts w:hint="cs"/>
                      <w:b/>
                      <w:bCs/>
                      <w:rtl/>
                    </w:rPr>
                    <w:t>تاثیر روی اجتماع</w:t>
                  </w:r>
                </w:p>
              </w:tc>
            </w:tr>
          </w:tbl>
          <w:p w:rsidR="00242E8A" w:rsidRDefault="00242E8A" w:rsidP="00242E8A">
            <w:pPr>
              <w:jc w:val="right"/>
              <w:rPr>
                <w:rFonts w:hint="cs"/>
                <w:rtl/>
              </w:rPr>
            </w:pPr>
          </w:p>
          <w:p w:rsidR="00242E8A" w:rsidRDefault="00242E8A" w:rsidP="00242E8A">
            <w:pPr>
              <w:jc w:val="right"/>
              <w:rPr>
                <w:rFonts w:hint="cs"/>
                <w:rtl/>
              </w:rPr>
            </w:pPr>
          </w:p>
          <w:p w:rsidR="00242E8A" w:rsidRDefault="00242E8A" w:rsidP="00B94F75"/>
        </w:tc>
        <w:tc>
          <w:tcPr>
            <w:tcW w:w="664" w:type="dxa"/>
            <w:vAlign w:val="center"/>
          </w:tcPr>
          <w:p w:rsidR="00224B96" w:rsidRDefault="00242E8A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224B96">
              <w:rPr>
                <w:rFonts w:hint="cs"/>
                <w:rtl/>
              </w:rPr>
              <w:t>8</w:t>
            </w:r>
          </w:p>
        </w:tc>
      </w:tr>
      <w:tr w:rsidR="00B94F75" w:rsidTr="00FA7B76">
        <w:trPr>
          <w:trHeight w:val="2302"/>
          <w:jc w:val="right"/>
        </w:trPr>
        <w:tc>
          <w:tcPr>
            <w:tcW w:w="720" w:type="dxa"/>
            <w:vAlign w:val="center"/>
          </w:tcPr>
          <w:p w:rsidR="00B94F75" w:rsidRDefault="00B94F75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B94F75" w:rsidRDefault="00B94F75" w:rsidP="00B94F7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با ذکر مثال بطور کامل </w:t>
            </w:r>
            <w:r>
              <w:rPr>
                <w:rFonts w:hint="cs"/>
                <w:rtl/>
              </w:rPr>
              <w:t>توضیح دهید اسراف و مصرف زدگی چگونه یک جامعه را به وابستگی می کشاند.</w:t>
            </w: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  <w:rPr>
                <w:rFonts w:hint="cs"/>
                <w:rtl/>
              </w:rPr>
            </w:pPr>
          </w:p>
          <w:p w:rsidR="00B94F75" w:rsidRDefault="00B94F75" w:rsidP="000F329A">
            <w:pPr>
              <w:jc w:val="right"/>
            </w:pPr>
          </w:p>
        </w:tc>
        <w:tc>
          <w:tcPr>
            <w:tcW w:w="664" w:type="dxa"/>
            <w:vAlign w:val="center"/>
          </w:tcPr>
          <w:p w:rsidR="00B94F75" w:rsidRDefault="00B94F75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895B13" w:rsidTr="000214FB">
        <w:trPr>
          <w:jc w:val="right"/>
        </w:trPr>
        <w:tc>
          <w:tcPr>
            <w:tcW w:w="720" w:type="dxa"/>
            <w:vMerge w:val="restart"/>
            <w:vAlign w:val="center"/>
          </w:tcPr>
          <w:p w:rsidR="00895B13" w:rsidRDefault="00895B13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895B13" w:rsidRDefault="00895B13" w:rsidP="000F329A">
            <w:pPr>
              <w:jc w:val="right"/>
              <w:rPr>
                <w:rFonts w:hint="cs"/>
                <w:rtl/>
              </w:rPr>
            </w:pPr>
          </w:p>
          <w:p w:rsidR="00895B13" w:rsidRDefault="00755B91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الف) </w:t>
            </w:r>
            <w:r w:rsidR="007640C0">
              <w:rPr>
                <w:rFonts w:hint="cs"/>
                <w:rtl/>
              </w:rPr>
              <w:t>چهار مورد از عوامل هدر دادن عمر را نام برده و ی</w:t>
            </w:r>
            <w:r w:rsidR="00B94F75">
              <w:rPr>
                <w:rFonts w:hint="cs"/>
                <w:rtl/>
              </w:rPr>
              <w:t>کی از این موارد را</w:t>
            </w:r>
            <w:r w:rsidR="007640C0">
              <w:rPr>
                <w:rFonts w:hint="cs"/>
                <w:rtl/>
              </w:rPr>
              <w:t xml:space="preserve"> بطور خلاصه  توضیح دهید.</w:t>
            </w: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</w:pPr>
          </w:p>
        </w:tc>
        <w:tc>
          <w:tcPr>
            <w:tcW w:w="664" w:type="dxa"/>
            <w:vMerge w:val="restart"/>
            <w:vAlign w:val="center"/>
          </w:tcPr>
          <w:p w:rsidR="00895B13" w:rsidRDefault="00895B13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895B13" w:rsidTr="000214FB">
        <w:trPr>
          <w:jc w:val="right"/>
        </w:trPr>
        <w:tc>
          <w:tcPr>
            <w:tcW w:w="720" w:type="dxa"/>
            <w:vMerge/>
            <w:vAlign w:val="center"/>
          </w:tcPr>
          <w:p w:rsidR="00895B13" w:rsidRDefault="00895B13" w:rsidP="006B06F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8712" w:type="dxa"/>
            <w:vAlign w:val="center"/>
          </w:tcPr>
          <w:p w:rsidR="00895B13" w:rsidRDefault="00895B13" w:rsidP="000F329A">
            <w:pPr>
              <w:jc w:val="right"/>
              <w:rPr>
                <w:rFonts w:hint="cs"/>
                <w:rtl/>
              </w:rPr>
            </w:pPr>
          </w:p>
          <w:p w:rsidR="00895B13" w:rsidRDefault="00755B91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ب) </w:t>
            </w:r>
            <w:r w:rsidR="007640C0">
              <w:rPr>
                <w:rFonts w:hint="cs"/>
                <w:rtl/>
              </w:rPr>
              <w:t xml:space="preserve">به نظر شما چرا پیامبر اکرم(ص) ساعتی تفکر را از ساعت های طولانی عبادت کردن </w:t>
            </w:r>
            <w:r w:rsidR="00691AEF">
              <w:rPr>
                <w:rFonts w:hint="cs"/>
                <w:rtl/>
              </w:rPr>
              <w:t xml:space="preserve">بدون تفکر </w:t>
            </w:r>
            <w:r w:rsidR="007640C0">
              <w:rPr>
                <w:rFonts w:hint="cs"/>
                <w:rtl/>
              </w:rPr>
              <w:t>برتر می دانستند؟</w:t>
            </w: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895B13" w:rsidRDefault="00895B13" w:rsidP="000F329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664" w:type="dxa"/>
            <w:vMerge/>
            <w:vAlign w:val="center"/>
          </w:tcPr>
          <w:p w:rsidR="00895B13" w:rsidRDefault="00895B13" w:rsidP="006B06FD">
            <w:pPr>
              <w:jc w:val="center"/>
              <w:rPr>
                <w:rFonts w:hint="cs"/>
                <w:rtl/>
              </w:rPr>
            </w:pPr>
          </w:p>
        </w:tc>
      </w:tr>
      <w:tr w:rsidR="007640C0" w:rsidTr="000214FB">
        <w:trPr>
          <w:jc w:val="right"/>
        </w:trPr>
        <w:tc>
          <w:tcPr>
            <w:tcW w:w="720" w:type="dxa"/>
            <w:vMerge w:val="restart"/>
            <w:vAlign w:val="center"/>
          </w:tcPr>
          <w:p w:rsidR="007640C0" w:rsidRDefault="007640C0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7640C0" w:rsidRDefault="007640C0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از تعبیر مهم امام حسن عسکری(ع) که فرمودند ((زشتی ها همگی در خانه ای جمع شده اند که کلید آن دروغ است)) چه می آموزیم؟</w:t>
            </w: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</w:pPr>
          </w:p>
        </w:tc>
        <w:tc>
          <w:tcPr>
            <w:tcW w:w="664" w:type="dxa"/>
            <w:vMerge w:val="restart"/>
            <w:vAlign w:val="center"/>
          </w:tcPr>
          <w:p w:rsidR="007640C0" w:rsidRDefault="007640C0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7640C0" w:rsidTr="000214FB">
        <w:trPr>
          <w:jc w:val="right"/>
        </w:trPr>
        <w:tc>
          <w:tcPr>
            <w:tcW w:w="720" w:type="dxa"/>
            <w:vMerge/>
            <w:vAlign w:val="center"/>
          </w:tcPr>
          <w:p w:rsidR="007640C0" w:rsidRDefault="007640C0" w:rsidP="006B06FD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8712" w:type="dxa"/>
            <w:vAlign w:val="center"/>
          </w:tcPr>
          <w:p w:rsidR="007640C0" w:rsidRDefault="007640C0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اگر در میان جمعی باشیم که از یکی از مسلمانان غیبت می کنند،چه مسئولیتی داریم؟</w:t>
            </w: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  <w:p w:rsidR="007640C0" w:rsidRDefault="007640C0" w:rsidP="000F329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664" w:type="dxa"/>
            <w:vMerge/>
            <w:vAlign w:val="center"/>
          </w:tcPr>
          <w:p w:rsidR="007640C0" w:rsidRDefault="007640C0" w:rsidP="006B06FD">
            <w:pPr>
              <w:jc w:val="center"/>
              <w:rPr>
                <w:rFonts w:hint="cs"/>
                <w:rtl/>
              </w:rPr>
            </w:pP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6C191C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224B96" w:rsidRDefault="001D7332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پیام هر روایت شریف را در مقابل آن بنویسید.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45"/>
              <w:gridCol w:w="2836"/>
            </w:tblGrid>
            <w:tr w:rsidR="001D7332" w:rsidTr="001D7332">
              <w:tc>
                <w:tcPr>
                  <w:tcW w:w="5645" w:type="dxa"/>
                </w:tcPr>
                <w:p w:rsidR="001D7332" w:rsidRDefault="001D7332" w:rsidP="001D7332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2836" w:type="dxa"/>
                </w:tcPr>
                <w:p w:rsidR="001D7332" w:rsidRDefault="001D7332" w:rsidP="001D7332">
                  <w:pPr>
                    <w:jc w:val="right"/>
                    <w:rPr>
                      <w:rFonts w:hint="cs"/>
                      <w:rtl/>
                    </w:rPr>
                  </w:pPr>
                  <w:r w:rsidRPr="005E4237">
                    <w:rPr>
                      <w:rFonts w:hint="cs"/>
                      <w:b/>
                      <w:bCs/>
                      <w:rtl/>
                    </w:rPr>
                    <w:t xml:space="preserve">پیامبراکرم(ص) 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1D7332" w:rsidRDefault="001D7332" w:rsidP="001D7332">
                  <w:pPr>
                    <w:jc w:val="right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 عبادت ده جزء دارد که نه جزء آن کار و کسب حلال است.</w:t>
                  </w:r>
                </w:p>
              </w:tc>
            </w:tr>
            <w:tr w:rsidR="001D7332" w:rsidTr="001D7332">
              <w:tc>
                <w:tcPr>
                  <w:tcW w:w="5645" w:type="dxa"/>
                </w:tcPr>
                <w:p w:rsidR="001D7332" w:rsidRDefault="001D7332" w:rsidP="001D7332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2836" w:type="dxa"/>
                </w:tcPr>
                <w:p w:rsidR="001D7332" w:rsidRDefault="001D7332" w:rsidP="00B566BE">
                  <w:pPr>
                    <w:jc w:val="right"/>
                    <w:rPr>
                      <w:rFonts w:hint="cs"/>
                      <w:rtl/>
                    </w:rPr>
                  </w:pPr>
                  <w:r w:rsidRPr="005E4237">
                    <w:rPr>
                      <w:rFonts w:hint="cs"/>
                      <w:b/>
                      <w:bCs/>
                      <w:rtl/>
                    </w:rPr>
                    <w:t>امیرمومنان(ع</w:t>
                  </w:r>
                  <w:r>
                    <w:rPr>
                      <w:rFonts w:hint="cs"/>
                      <w:rtl/>
                    </w:rPr>
                    <w:t>) :</w:t>
                  </w:r>
                </w:p>
                <w:p w:rsidR="001D7332" w:rsidRDefault="001D7332" w:rsidP="001D7332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کسی که اموالش را از راه نادرست به دست آورد،در جای نادرست هم آن را از دست می دهد.</w:t>
                  </w:r>
                </w:p>
              </w:tc>
            </w:tr>
            <w:tr w:rsidR="001D7332" w:rsidTr="001D7332">
              <w:tc>
                <w:tcPr>
                  <w:tcW w:w="5645" w:type="dxa"/>
                </w:tcPr>
                <w:p w:rsidR="001D7332" w:rsidRDefault="001D7332" w:rsidP="001D7332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2836" w:type="dxa"/>
                </w:tcPr>
                <w:p w:rsidR="001D7332" w:rsidRDefault="001D7332" w:rsidP="001D7332">
                  <w:pPr>
                    <w:jc w:val="right"/>
                    <w:rPr>
                      <w:rFonts w:hint="cs"/>
                      <w:rtl/>
                    </w:rPr>
                  </w:pPr>
                  <w:r w:rsidRPr="005E4237">
                    <w:rPr>
                      <w:rFonts w:hint="cs"/>
                      <w:b/>
                      <w:bCs/>
                      <w:rtl/>
                    </w:rPr>
                    <w:t xml:space="preserve">امام صادق(ع) 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1D7332" w:rsidRDefault="001D7332" w:rsidP="001D7332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آنچه گناهان را پاک می کند،کارهای نیک است،اما کار حرام نمی تواند حرام دیگری را پاک نماید.</w:t>
                  </w:r>
                </w:p>
              </w:tc>
            </w:tr>
            <w:tr w:rsidR="001D7332" w:rsidTr="001D7332">
              <w:tc>
                <w:tcPr>
                  <w:tcW w:w="5645" w:type="dxa"/>
                </w:tcPr>
                <w:p w:rsidR="001D7332" w:rsidRDefault="001D7332" w:rsidP="001D7332">
                  <w:pPr>
                    <w:jc w:val="center"/>
                    <w:rPr>
                      <w:rFonts w:hint="cs"/>
                    </w:rPr>
                  </w:pPr>
                </w:p>
              </w:tc>
              <w:tc>
                <w:tcPr>
                  <w:tcW w:w="2836" w:type="dxa"/>
                </w:tcPr>
                <w:p w:rsidR="001D7332" w:rsidRDefault="001D7332" w:rsidP="001D7332">
                  <w:pPr>
                    <w:jc w:val="right"/>
                    <w:rPr>
                      <w:rFonts w:hint="cs"/>
                      <w:rtl/>
                    </w:rPr>
                  </w:pPr>
                  <w:r w:rsidRPr="005E4237">
                    <w:rPr>
                      <w:rFonts w:hint="cs"/>
                      <w:b/>
                      <w:bCs/>
                      <w:rtl/>
                    </w:rPr>
                    <w:t>امام رضا(ع)</w:t>
                  </w:r>
                  <w:r>
                    <w:rPr>
                      <w:rFonts w:hint="cs"/>
                      <w:rtl/>
                    </w:rPr>
                    <w:t xml:space="preserve"> :</w:t>
                  </w:r>
                </w:p>
                <w:p w:rsidR="001D7332" w:rsidRDefault="001D7332" w:rsidP="001D7332">
                  <w:pPr>
                    <w:jc w:val="right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مالی که از راه حرام به دست می آید،زیاد نخواهد شد و اگر هم زیاد شود،برکتی نخواهد داشت.</w:t>
                  </w:r>
                </w:p>
              </w:tc>
            </w:tr>
          </w:tbl>
          <w:p w:rsidR="001D7332" w:rsidRDefault="001D7332" w:rsidP="001D7332">
            <w:pPr>
              <w:jc w:val="center"/>
              <w:rPr>
                <w:rFonts w:hint="cs"/>
                <w:rtl/>
              </w:rPr>
            </w:pPr>
          </w:p>
          <w:p w:rsidR="001D7332" w:rsidRDefault="001D7332" w:rsidP="005E4237"/>
        </w:tc>
        <w:tc>
          <w:tcPr>
            <w:tcW w:w="664" w:type="dxa"/>
            <w:vAlign w:val="center"/>
          </w:tcPr>
          <w:p w:rsidR="00224B96" w:rsidRDefault="00224B96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24B96" w:rsidTr="000214FB">
        <w:trPr>
          <w:jc w:val="right"/>
        </w:trPr>
        <w:tc>
          <w:tcPr>
            <w:tcW w:w="720" w:type="dxa"/>
            <w:vAlign w:val="center"/>
          </w:tcPr>
          <w:p w:rsidR="00224B96" w:rsidRDefault="006C191C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224B96" w:rsidRDefault="006B13B7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سه مورد از آداب دعا را بطور کامل توضیح دهید.</w:t>
            </w:r>
          </w:p>
          <w:p w:rsidR="006B13B7" w:rsidRDefault="006B13B7" w:rsidP="000F329A">
            <w:pPr>
              <w:jc w:val="right"/>
              <w:rPr>
                <w:rFonts w:hint="cs"/>
                <w:rtl/>
              </w:rPr>
            </w:pPr>
          </w:p>
          <w:p w:rsidR="006B13B7" w:rsidRDefault="006B13B7" w:rsidP="000F329A">
            <w:pPr>
              <w:jc w:val="right"/>
              <w:rPr>
                <w:rFonts w:hint="cs"/>
                <w:rtl/>
              </w:rPr>
            </w:pPr>
          </w:p>
          <w:p w:rsidR="003B623D" w:rsidRDefault="003B623D" w:rsidP="000F329A">
            <w:pPr>
              <w:jc w:val="right"/>
              <w:rPr>
                <w:rFonts w:hint="cs"/>
                <w:rtl/>
              </w:rPr>
            </w:pPr>
          </w:p>
          <w:p w:rsidR="006B13B7" w:rsidRDefault="006B13B7" w:rsidP="000F329A">
            <w:pPr>
              <w:jc w:val="right"/>
            </w:pPr>
          </w:p>
        </w:tc>
        <w:tc>
          <w:tcPr>
            <w:tcW w:w="664" w:type="dxa"/>
            <w:vAlign w:val="center"/>
          </w:tcPr>
          <w:p w:rsidR="00224B96" w:rsidRDefault="00224B96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6C191C" w:rsidTr="000214FB">
        <w:trPr>
          <w:jc w:val="right"/>
        </w:trPr>
        <w:tc>
          <w:tcPr>
            <w:tcW w:w="720" w:type="dxa"/>
            <w:vAlign w:val="center"/>
          </w:tcPr>
          <w:p w:rsidR="006C191C" w:rsidRDefault="006C191C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6C191C" w:rsidRDefault="006B13B7" w:rsidP="00320AD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به نظر شما چرا دشمنان کشورهای اسلامی، علاقه مند به تفرقه و جدال بین مذاهب اسلامی از جمله شیعیان و اهل سنت هستند و بطور مرتب در رسانه ها سعی می کنند بین مسلمانان تفرقه و جدایی بیندازند</w:t>
            </w:r>
            <w:r w:rsidR="00320AD1">
              <w:rPr>
                <w:rFonts w:hint="cs"/>
                <w:rtl/>
              </w:rPr>
              <w:t xml:space="preserve">؟ </w:t>
            </w:r>
            <w:r>
              <w:rPr>
                <w:rFonts w:hint="cs"/>
                <w:rtl/>
              </w:rPr>
              <w:t>تحلیل کنید.</w:t>
            </w:r>
          </w:p>
          <w:p w:rsidR="006B13B7" w:rsidRDefault="006B13B7" w:rsidP="000F329A">
            <w:pPr>
              <w:jc w:val="right"/>
              <w:rPr>
                <w:rFonts w:hint="cs"/>
                <w:rtl/>
              </w:rPr>
            </w:pPr>
          </w:p>
          <w:p w:rsidR="006B13B7" w:rsidRDefault="006B13B7" w:rsidP="000F329A">
            <w:pPr>
              <w:jc w:val="right"/>
              <w:rPr>
                <w:rFonts w:hint="cs"/>
                <w:rtl/>
              </w:rPr>
            </w:pPr>
          </w:p>
          <w:p w:rsidR="006B13B7" w:rsidRDefault="006B13B7" w:rsidP="000F329A">
            <w:pPr>
              <w:jc w:val="right"/>
            </w:pPr>
          </w:p>
        </w:tc>
        <w:tc>
          <w:tcPr>
            <w:tcW w:w="664" w:type="dxa"/>
            <w:vAlign w:val="center"/>
          </w:tcPr>
          <w:p w:rsidR="006C191C" w:rsidRDefault="006C191C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6C191C" w:rsidTr="000214FB">
        <w:trPr>
          <w:jc w:val="right"/>
        </w:trPr>
        <w:tc>
          <w:tcPr>
            <w:tcW w:w="720" w:type="dxa"/>
            <w:vAlign w:val="center"/>
          </w:tcPr>
          <w:p w:rsidR="006C191C" w:rsidRDefault="006C191C" w:rsidP="006B06F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12" w:type="dxa"/>
            <w:vAlign w:val="center"/>
          </w:tcPr>
          <w:p w:rsidR="006C191C" w:rsidRDefault="00DA412E" w:rsidP="000F329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 الله،حق الناس و حق النفس را با ذکر مثال تعریف نمایید.</w:t>
            </w:r>
          </w:p>
          <w:p w:rsidR="00DA412E" w:rsidRDefault="00DA412E" w:rsidP="000F329A">
            <w:pPr>
              <w:jc w:val="right"/>
              <w:rPr>
                <w:rFonts w:hint="cs"/>
                <w:rtl/>
              </w:rPr>
            </w:pPr>
          </w:p>
          <w:p w:rsidR="00DA412E" w:rsidRDefault="00DA412E" w:rsidP="000F329A">
            <w:pPr>
              <w:jc w:val="right"/>
              <w:rPr>
                <w:rFonts w:hint="cs"/>
                <w:rtl/>
              </w:rPr>
            </w:pPr>
          </w:p>
          <w:p w:rsidR="00DA412E" w:rsidRDefault="00DA412E" w:rsidP="00FF47B7"/>
        </w:tc>
        <w:tc>
          <w:tcPr>
            <w:tcW w:w="664" w:type="dxa"/>
            <w:vAlign w:val="center"/>
          </w:tcPr>
          <w:p w:rsidR="006C191C" w:rsidRDefault="006C191C" w:rsidP="006B06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</w:tbl>
    <w:p w:rsidR="00DA329D" w:rsidRDefault="00DA329D" w:rsidP="00A416F1">
      <w:pPr>
        <w:jc w:val="center"/>
      </w:pPr>
    </w:p>
    <w:sectPr w:rsidR="00DA32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65" w:rsidRDefault="00C86E65" w:rsidP="00A416F1">
      <w:pPr>
        <w:spacing w:after="0" w:line="240" w:lineRule="auto"/>
      </w:pPr>
      <w:r>
        <w:separator/>
      </w:r>
    </w:p>
  </w:endnote>
  <w:endnote w:type="continuationSeparator" w:id="0">
    <w:p w:rsidR="00C86E65" w:rsidRDefault="00C86E65" w:rsidP="00A4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65" w:rsidRDefault="00C86E65" w:rsidP="00A416F1">
      <w:pPr>
        <w:spacing w:after="0" w:line="240" w:lineRule="auto"/>
      </w:pPr>
      <w:r>
        <w:separator/>
      </w:r>
    </w:p>
  </w:footnote>
  <w:footnote w:type="continuationSeparator" w:id="0">
    <w:p w:rsidR="00C86E65" w:rsidRDefault="00C86E65" w:rsidP="00A4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F1" w:rsidRDefault="00A416F1" w:rsidP="00A416F1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هو العلیم</w:t>
    </w:r>
  </w:p>
  <w:p w:rsidR="00A416F1" w:rsidRPr="006B06FD" w:rsidRDefault="00A416F1" w:rsidP="006B06FD">
    <w:pPr>
      <w:pStyle w:val="Header"/>
      <w:jc w:val="right"/>
      <w:rPr>
        <w:b/>
        <w:bCs/>
        <w:rtl/>
        <w:lang w:bidi="fa-IR"/>
      </w:rPr>
    </w:pPr>
    <w:r w:rsidRPr="006B06FD">
      <w:rPr>
        <w:rFonts w:hint="cs"/>
        <w:b/>
        <w:bCs/>
        <w:rtl/>
        <w:lang w:bidi="fa-IR"/>
      </w:rPr>
      <w:t xml:space="preserve">امتحان ترم دوم پیام های آسمان (پایه </w:t>
    </w:r>
    <w:r w:rsidR="006B06FD" w:rsidRPr="006B06FD">
      <w:rPr>
        <w:rFonts w:hint="cs"/>
        <w:b/>
        <w:bCs/>
        <w:rtl/>
        <w:lang w:bidi="fa-IR"/>
      </w:rPr>
      <w:t>هشتم</w:t>
    </w:r>
    <w:r w:rsidRPr="006B06FD">
      <w:rPr>
        <w:rFonts w:hint="cs"/>
        <w:b/>
        <w:bCs/>
        <w:rtl/>
        <w:lang w:bidi="fa-IR"/>
      </w:rPr>
      <w:t xml:space="preserve">)             </w:t>
    </w:r>
    <w:r w:rsidR="006B06FD" w:rsidRPr="006B06FD">
      <w:rPr>
        <w:rFonts w:hint="cs"/>
        <w:b/>
        <w:bCs/>
        <w:rtl/>
        <w:lang w:bidi="fa-IR"/>
      </w:rPr>
      <w:t xml:space="preserve"> </w:t>
    </w:r>
    <w:r w:rsidRPr="006B06FD">
      <w:rPr>
        <w:rFonts w:hint="cs"/>
        <w:b/>
        <w:bCs/>
        <w:rtl/>
        <w:lang w:bidi="fa-IR"/>
      </w:rPr>
      <w:t xml:space="preserve">                                                                    29/02/1395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F1"/>
    <w:rsid w:val="000214FB"/>
    <w:rsid w:val="000567E2"/>
    <w:rsid w:val="000810F8"/>
    <w:rsid w:val="0009722A"/>
    <w:rsid w:val="000F055F"/>
    <w:rsid w:val="000F329A"/>
    <w:rsid w:val="001D7332"/>
    <w:rsid w:val="00224B96"/>
    <w:rsid w:val="00225BF2"/>
    <w:rsid w:val="00242E8A"/>
    <w:rsid w:val="00320AD1"/>
    <w:rsid w:val="003B623D"/>
    <w:rsid w:val="005E4237"/>
    <w:rsid w:val="00691AEF"/>
    <w:rsid w:val="006B06FD"/>
    <w:rsid w:val="006B13B7"/>
    <w:rsid w:val="006C191C"/>
    <w:rsid w:val="00755B91"/>
    <w:rsid w:val="007640C0"/>
    <w:rsid w:val="00895B13"/>
    <w:rsid w:val="00A416F1"/>
    <w:rsid w:val="00B566BE"/>
    <w:rsid w:val="00B94F75"/>
    <w:rsid w:val="00C86E65"/>
    <w:rsid w:val="00DA329D"/>
    <w:rsid w:val="00DA412E"/>
    <w:rsid w:val="00E52964"/>
    <w:rsid w:val="00EA6848"/>
    <w:rsid w:val="00EA746F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F1"/>
  </w:style>
  <w:style w:type="paragraph" w:styleId="Footer">
    <w:name w:val="footer"/>
    <w:basedOn w:val="Normal"/>
    <w:link w:val="FooterChar"/>
    <w:uiPriority w:val="99"/>
    <w:unhideWhenUsed/>
    <w:rsid w:val="00A4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F1"/>
  </w:style>
  <w:style w:type="table" w:styleId="TableGrid">
    <w:name w:val="Table Grid"/>
    <w:basedOn w:val="TableNormal"/>
    <w:uiPriority w:val="59"/>
    <w:rsid w:val="00A4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F1"/>
  </w:style>
  <w:style w:type="paragraph" w:styleId="Footer">
    <w:name w:val="footer"/>
    <w:basedOn w:val="Normal"/>
    <w:link w:val="FooterChar"/>
    <w:uiPriority w:val="99"/>
    <w:unhideWhenUsed/>
    <w:rsid w:val="00A4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F1"/>
  </w:style>
  <w:style w:type="table" w:styleId="TableGrid">
    <w:name w:val="Table Grid"/>
    <w:basedOn w:val="TableNormal"/>
    <w:uiPriority w:val="59"/>
    <w:rsid w:val="00A4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19</cp:revision>
  <cp:lastPrinted>2016-05-11T06:28:00Z</cp:lastPrinted>
  <dcterms:created xsi:type="dcterms:W3CDTF">2016-05-08T15:31:00Z</dcterms:created>
  <dcterms:modified xsi:type="dcterms:W3CDTF">2016-05-11T06:28:00Z</dcterms:modified>
</cp:coreProperties>
</file>