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6B" w:rsidRPr="002E6D6B" w:rsidRDefault="002E6D6B" w:rsidP="002E6D6B">
      <w:pPr>
        <w:shd w:val="clear" w:color="auto" w:fill="FFFFFF"/>
        <w:spacing w:after="0" w:line="255" w:lineRule="atLeast"/>
        <w:jc w:val="center"/>
        <w:textAlignment w:val="baseline"/>
        <w:outlineLvl w:val="0"/>
        <w:rPr>
          <w:rFonts w:ascii="Tahoma" w:eastAsia="Times New Roman" w:hAnsi="Tahoma" w:cs="Tahoma"/>
          <w:b/>
          <w:bCs/>
          <w:color w:val="333333"/>
          <w:kern w:val="36"/>
          <w:sz w:val="48"/>
          <w:szCs w:val="48"/>
        </w:rPr>
      </w:pPr>
      <w:hyperlink r:id="rId4" w:tooltip="لینک مستقیم به آموزش لحیم کاری با هویه" w:history="1">
        <w:r w:rsidRPr="002E6D6B">
          <w:rPr>
            <w:rFonts w:ascii="Tahoma" w:eastAsia="Times New Roman" w:hAnsi="Tahoma" w:cs="Tahoma"/>
            <w:b/>
            <w:bCs/>
            <w:color w:val="425969"/>
            <w:kern w:val="36"/>
            <w:sz w:val="48"/>
            <w:szCs w:val="48"/>
            <w:rtl/>
          </w:rPr>
          <w:t>آموزش لحیم کاری با هویه</w:t>
        </w:r>
      </w:hyperlink>
    </w:p>
    <w:p w:rsidR="002E6D6B" w:rsidRPr="002E6D6B" w:rsidRDefault="002E6D6B" w:rsidP="002E6D6B">
      <w:pPr>
        <w:spacing w:after="0" w:line="255" w:lineRule="atLeast"/>
        <w:jc w:val="both"/>
        <w:textAlignment w:val="baseline"/>
        <w:rPr>
          <w:rFonts w:ascii="Tahoma" w:eastAsia="Times New Roman" w:hAnsi="Tahoma" w:cs="Tahoma"/>
          <w:color w:val="333333"/>
          <w:sz w:val="17"/>
          <w:szCs w:val="17"/>
        </w:rPr>
      </w:pPr>
      <w:r w:rsidRPr="002E6D6B">
        <w:rPr>
          <w:rFonts w:ascii="Tahoma" w:eastAsia="Times New Roman" w:hAnsi="Tahoma" w:cs="Tahoma"/>
          <w:noProof/>
          <w:color w:val="333333"/>
          <w:sz w:val="17"/>
          <w:szCs w:val="17"/>
        </w:rPr>
        <w:drawing>
          <wp:inline distT="0" distB="0" distL="0" distR="0">
            <wp:extent cx="3933825" cy="2628900"/>
            <wp:effectExtent l="0" t="0" r="9525" b="0"/>
            <wp:docPr id="6" name="Picture 6" descr="http://projects.m32.ir/up/2012/03/diy-soldering-in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jects.m32.ir/up/2012/03/diy-soldering-intr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3825" cy="2628900"/>
                    </a:xfrm>
                    <a:prstGeom prst="rect">
                      <a:avLst/>
                    </a:prstGeom>
                    <a:noFill/>
                    <a:ln>
                      <a:noFill/>
                    </a:ln>
                  </pic:spPr>
                </pic:pic>
              </a:graphicData>
            </a:graphic>
          </wp:inline>
        </w:drawing>
      </w:r>
      <w:r w:rsidRPr="002E6D6B">
        <w:rPr>
          <w:rFonts w:ascii="Tahoma" w:eastAsia="Times New Roman" w:hAnsi="Tahoma" w:cs="Tahoma"/>
          <w:color w:val="333333"/>
          <w:sz w:val="17"/>
          <w:szCs w:val="17"/>
        </w:rPr>
        <w:t> </w:t>
      </w:r>
    </w:p>
    <w:p w:rsidR="002E6D6B" w:rsidRPr="002E6D6B" w:rsidRDefault="002E6D6B" w:rsidP="003559AA">
      <w:pPr>
        <w:spacing w:after="0" w:line="255" w:lineRule="atLeast"/>
        <w:jc w:val="right"/>
        <w:textAlignment w:val="baseline"/>
        <w:rPr>
          <w:rFonts w:ascii="Tahoma" w:eastAsia="Times New Roman" w:hAnsi="Tahoma" w:cs="Tahoma"/>
          <w:color w:val="333333"/>
          <w:sz w:val="24"/>
          <w:szCs w:val="24"/>
        </w:rPr>
      </w:pPr>
      <w:r w:rsidRPr="002E6D6B">
        <w:rPr>
          <w:rFonts w:ascii="Tahoma" w:eastAsia="Times New Roman" w:hAnsi="Tahoma" w:cs="Tahoma"/>
          <w:color w:val="333333"/>
          <w:sz w:val="24"/>
          <w:szCs w:val="24"/>
          <w:rtl/>
        </w:rPr>
        <w:t>یکی از اعمالی که در ساخت اکثر پروژه ها به کار شما می آید، لحیم کاری می باشد. لحیم کاری برای اتصال قطعات الکترونیکی به هم یا به مدار، اتصال مناسب سیم ها به هم و… بکار می رود</w:t>
      </w:r>
    </w:p>
    <w:p w:rsidR="002E6D6B" w:rsidRPr="002E6D6B" w:rsidRDefault="002E6D6B" w:rsidP="003559AA">
      <w:pPr>
        <w:spacing w:after="0" w:line="255" w:lineRule="atLeast"/>
        <w:jc w:val="right"/>
        <w:textAlignment w:val="baseline"/>
        <w:rPr>
          <w:rFonts w:ascii="Tahoma" w:eastAsia="Times New Roman" w:hAnsi="Tahoma" w:cs="Tahoma"/>
          <w:color w:val="333333"/>
          <w:sz w:val="24"/>
          <w:szCs w:val="24"/>
        </w:rPr>
      </w:pPr>
      <w:r w:rsidRPr="002E6D6B">
        <w:rPr>
          <w:rFonts w:ascii="Tahoma" w:eastAsia="Times New Roman" w:hAnsi="Tahoma" w:cs="Tahoma"/>
          <w:color w:val="333333"/>
          <w:sz w:val="24"/>
          <w:szCs w:val="24"/>
          <w:rtl/>
        </w:rPr>
        <w:t>برای انجام لحیم کاری باید دقت فراوان نمود تا قطعات لحیم شده به صورت محکم و مناسب به هم یا به مدار متصل گردند</w:t>
      </w:r>
      <w:r w:rsidRPr="002E6D6B">
        <w:rPr>
          <w:rFonts w:ascii="Tahoma" w:eastAsia="Times New Roman" w:hAnsi="Tahoma" w:cs="Tahoma"/>
          <w:color w:val="333333"/>
          <w:sz w:val="24"/>
          <w:szCs w:val="24"/>
        </w:rPr>
        <w:br/>
      </w:r>
      <w:r w:rsidRPr="002E6D6B">
        <w:rPr>
          <w:rFonts w:ascii="Tahoma" w:eastAsia="Times New Roman" w:hAnsi="Tahoma" w:cs="Tahoma"/>
          <w:color w:val="333333"/>
          <w:sz w:val="24"/>
          <w:szCs w:val="24"/>
          <w:rtl/>
        </w:rPr>
        <w:t>دو فاکتور اصلی تعیین کننده کیفیت لحیم، </w:t>
      </w:r>
      <w:r w:rsidRPr="002E6D6B">
        <w:rPr>
          <w:rFonts w:ascii="Tahoma" w:eastAsia="Times New Roman" w:hAnsi="Tahoma" w:cs="Tahoma"/>
          <w:color w:val="333399"/>
          <w:sz w:val="24"/>
          <w:szCs w:val="24"/>
          <w:rtl/>
        </w:rPr>
        <w:t>دما و زمان</w:t>
      </w:r>
      <w:r w:rsidRPr="002E6D6B">
        <w:rPr>
          <w:rFonts w:ascii="Tahoma" w:eastAsia="Times New Roman" w:hAnsi="Tahoma" w:cs="Tahoma"/>
          <w:color w:val="333333"/>
          <w:sz w:val="24"/>
          <w:szCs w:val="24"/>
          <w:rtl/>
        </w:rPr>
        <w:t> می باشند. به طور کلی گرما دادن سریع در لحیم کاری مناسب تر می باشد هر چند دلیل اکثر لحیم کاری های نا موفق، کافی نبودن حرارت می باشد. در صورتی که حرارت برای مدت زمان طولانی به محل اتصال قطعات برای لحیم کاری آنها اعمال گردد، می تواند باعث خراب شدن قطعه، اکسید شدن و از بین رفتن مدار و ایجاد مشکلاتی از این نظیر گردد</w:t>
      </w:r>
    </w:p>
    <w:p w:rsidR="002E6D6B" w:rsidRPr="002E6D6B" w:rsidRDefault="002E6D6B" w:rsidP="002E6D6B">
      <w:pPr>
        <w:spacing w:after="0" w:line="255" w:lineRule="atLeast"/>
        <w:jc w:val="right"/>
        <w:textAlignment w:val="baseline"/>
        <w:rPr>
          <w:rFonts w:ascii="Tahoma" w:eastAsia="Times New Roman" w:hAnsi="Tahoma" w:cs="Tahoma"/>
          <w:color w:val="333333"/>
          <w:sz w:val="24"/>
          <w:szCs w:val="24"/>
        </w:rPr>
      </w:pPr>
      <w:r w:rsidRPr="002E6D6B">
        <w:rPr>
          <w:rFonts w:ascii="Tahoma" w:eastAsia="Times New Roman" w:hAnsi="Tahoma" w:cs="Tahoma"/>
          <w:color w:val="333333"/>
          <w:sz w:val="24"/>
          <w:szCs w:val="24"/>
          <w:rtl/>
        </w:rPr>
        <w:t xml:space="preserve">دمای هویه باید به قدری باشد که تنها قلع را ذوب نماید و به مدار و قطعات آن آسیبی وارد ننماید. اصولاً اگر دمای هویه حدود </w:t>
      </w:r>
      <w:r w:rsidRPr="002E6D6B">
        <w:rPr>
          <w:rFonts w:ascii="Tahoma" w:eastAsia="Times New Roman" w:hAnsi="Tahoma" w:cs="Tahoma"/>
          <w:color w:val="333333"/>
          <w:sz w:val="24"/>
          <w:szCs w:val="24"/>
          <w:rtl/>
          <w:lang w:bidi="fa-IR"/>
        </w:rPr>
        <w:t>۵۰</w:t>
      </w:r>
      <w:r w:rsidRPr="002E6D6B">
        <w:rPr>
          <w:rFonts w:ascii="Tahoma" w:eastAsia="Times New Roman" w:hAnsi="Tahoma" w:cs="Tahoma"/>
          <w:color w:val="333333"/>
          <w:sz w:val="24"/>
          <w:szCs w:val="24"/>
          <w:rtl/>
        </w:rPr>
        <w:t xml:space="preserve"> درجه سانتی گراد از دمای ذوب قلع بالا تر باشد، دمای مناسبی برای هویه محسوب می شود و به قطعات آسیب نمی رساند</w:t>
      </w:r>
    </w:p>
    <w:p w:rsidR="002E6D6B" w:rsidRPr="002E6D6B" w:rsidRDefault="002E6D6B" w:rsidP="002E6D6B">
      <w:pPr>
        <w:spacing w:after="0" w:line="255" w:lineRule="atLeast"/>
        <w:jc w:val="right"/>
        <w:textAlignment w:val="baseline"/>
        <w:rPr>
          <w:rFonts w:ascii="Tahoma" w:eastAsia="Times New Roman" w:hAnsi="Tahoma" w:cs="Tahoma"/>
          <w:color w:val="333333"/>
          <w:sz w:val="24"/>
          <w:szCs w:val="24"/>
        </w:rPr>
      </w:pPr>
      <w:r w:rsidRPr="002E6D6B">
        <w:rPr>
          <w:rFonts w:ascii="Tahoma" w:eastAsia="Times New Roman" w:hAnsi="Tahoma" w:cs="Tahoma"/>
          <w:color w:val="333333"/>
          <w:sz w:val="24"/>
          <w:szCs w:val="24"/>
          <w:rtl/>
        </w:rPr>
        <w:t>ضخامت سیم لحیم استفاده شده نیز عامل مهمی می باشد. هر چه سطح مقطع سیم لحیم کمتر باشد، حرارت کمتری برای ذوب کردن آن مورد نیاز خواهد بود</w:t>
      </w:r>
    </w:p>
    <w:p w:rsidR="002E6D6B" w:rsidRPr="002E6D6B" w:rsidRDefault="002E6D6B" w:rsidP="002E6D6B">
      <w:pPr>
        <w:spacing w:after="0" w:line="255" w:lineRule="atLeast"/>
        <w:jc w:val="center"/>
        <w:textAlignment w:val="baseline"/>
        <w:rPr>
          <w:rFonts w:ascii="Tahoma" w:eastAsia="Times New Roman" w:hAnsi="Tahoma" w:cs="Tahoma"/>
          <w:color w:val="333333"/>
          <w:sz w:val="17"/>
          <w:szCs w:val="17"/>
        </w:rPr>
      </w:pPr>
      <w:r w:rsidRPr="002E6D6B">
        <w:rPr>
          <w:rFonts w:ascii="Tahoma" w:eastAsia="Times New Roman" w:hAnsi="Tahoma" w:cs="Tahoma"/>
          <w:noProof/>
          <w:color w:val="333333"/>
          <w:sz w:val="17"/>
          <w:szCs w:val="17"/>
        </w:rPr>
        <w:drawing>
          <wp:inline distT="0" distB="0" distL="0" distR="0">
            <wp:extent cx="2438400" cy="2438400"/>
            <wp:effectExtent l="0" t="0" r="0" b="0"/>
            <wp:docPr id="5" name="Picture 5" descr="http://projects.m32.ir/up/2012/0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jects.m32.ir/up/2012/03/6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rsidR="002E6D6B" w:rsidRPr="002E6D6B" w:rsidRDefault="002E6D6B" w:rsidP="002E6D6B">
      <w:pPr>
        <w:spacing w:after="0" w:line="255" w:lineRule="atLeast"/>
        <w:jc w:val="right"/>
        <w:textAlignment w:val="baseline"/>
        <w:rPr>
          <w:rFonts w:ascii="Tahoma" w:eastAsia="Times New Roman" w:hAnsi="Tahoma" w:cs="Tahoma"/>
          <w:color w:val="333333"/>
          <w:sz w:val="24"/>
          <w:szCs w:val="24"/>
        </w:rPr>
      </w:pPr>
      <w:r w:rsidRPr="002E6D6B">
        <w:rPr>
          <w:rFonts w:ascii="Tahoma" w:eastAsia="Times New Roman" w:hAnsi="Tahoma" w:cs="Tahoma"/>
          <w:color w:val="333333"/>
          <w:sz w:val="24"/>
          <w:szCs w:val="24"/>
          <w:rtl/>
        </w:rPr>
        <w:lastRenderedPageBreak/>
        <w:t xml:space="preserve">اصولاً سیم لحیم با ضخامت </w:t>
      </w:r>
      <w:r w:rsidRPr="002E6D6B">
        <w:rPr>
          <w:rFonts w:ascii="Tahoma" w:eastAsia="Times New Roman" w:hAnsi="Tahoma" w:cs="Tahoma"/>
          <w:color w:val="333333"/>
          <w:sz w:val="24"/>
          <w:szCs w:val="24"/>
          <w:rtl/>
          <w:lang w:bidi="fa-IR"/>
        </w:rPr>
        <w:t>۰</w:t>
      </w:r>
      <w:r w:rsidRPr="002E6D6B">
        <w:rPr>
          <w:rFonts w:ascii="Tahoma" w:eastAsia="Times New Roman" w:hAnsi="Tahoma" w:cs="Tahoma"/>
          <w:color w:val="333333"/>
          <w:sz w:val="24"/>
          <w:szCs w:val="24"/>
          <w:rtl/>
        </w:rPr>
        <w:t>٫</w:t>
      </w:r>
      <w:r w:rsidRPr="002E6D6B">
        <w:rPr>
          <w:rFonts w:ascii="Tahoma" w:eastAsia="Times New Roman" w:hAnsi="Tahoma" w:cs="Tahoma"/>
          <w:color w:val="333333"/>
          <w:sz w:val="24"/>
          <w:szCs w:val="24"/>
          <w:rtl/>
          <w:lang w:bidi="fa-IR"/>
        </w:rPr>
        <w:t>۶</w:t>
      </w:r>
      <w:r w:rsidRPr="002E6D6B">
        <w:rPr>
          <w:rFonts w:ascii="Tahoma" w:eastAsia="Times New Roman" w:hAnsi="Tahoma" w:cs="Tahoma"/>
          <w:color w:val="333333"/>
          <w:sz w:val="24"/>
          <w:szCs w:val="24"/>
          <w:rtl/>
        </w:rPr>
        <w:t xml:space="preserve"> تا </w:t>
      </w:r>
      <w:r w:rsidRPr="002E6D6B">
        <w:rPr>
          <w:rFonts w:ascii="Tahoma" w:eastAsia="Times New Roman" w:hAnsi="Tahoma" w:cs="Tahoma"/>
          <w:color w:val="333333"/>
          <w:sz w:val="24"/>
          <w:szCs w:val="24"/>
          <w:rtl/>
          <w:lang w:bidi="fa-IR"/>
        </w:rPr>
        <w:t>۱</w:t>
      </w:r>
      <w:r w:rsidRPr="002E6D6B">
        <w:rPr>
          <w:rFonts w:ascii="Tahoma" w:eastAsia="Times New Roman" w:hAnsi="Tahoma" w:cs="Tahoma"/>
          <w:color w:val="333333"/>
          <w:sz w:val="24"/>
          <w:szCs w:val="24"/>
          <w:rtl/>
        </w:rPr>
        <w:t xml:space="preserve"> میلی متر برای لحیم کاری تمام مدار ها مناسب می باشد</w:t>
      </w:r>
      <w:r w:rsidRPr="002E6D6B">
        <w:rPr>
          <w:rFonts w:ascii="Tahoma" w:eastAsia="Times New Roman" w:hAnsi="Tahoma" w:cs="Tahoma"/>
          <w:color w:val="333333"/>
          <w:sz w:val="24"/>
          <w:szCs w:val="24"/>
        </w:rPr>
        <w:t>.</w:t>
      </w:r>
      <w:r w:rsidRPr="002E6D6B">
        <w:rPr>
          <w:rFonts w:ascii="Tahoma" w:eastAsia="Times New Roman" w:hAnsi="Tahoma" w:cs="Tahoma"/>
          <w:color w:val="333333"/>
          <w:sz w:val="24"/>
          <w:szCs w:val="24"/>
        </w:rPr>
        <w:br/>
      </w:r>
      <w:r w:rsidRPr="002E6D6B">
        <w:rPr>
          <w:rFonts w:ascii="Tahoma" w:eastAsia="Times New Roman" w:hAnsi="Tahoma" w:cs="Tahoma"/>
          <w:color w:val="333333"/>
          <w:sz w:val="24"/>
          <w:szCs w:val="24"/>
          <w:rtl/>
        </w:rPr>
        <w:t xml:space="preserve">همیشه سعی کنید از سیم لحیم با کیفیت بالا استفاده نمایید. سیم لحیم با آلیاژ </w:t>
      </w:r>
      <w:r w:rsidRPr="002E6D6B">
        <w:rPr>
          <w:rFonts w:ascii="Tahoma" w:eastAsia="Times New Roman" w:hAnsi="Tahoma" w:cs="Tahoma"/>
          <w:color w:val="333333"/>
          <w:sz w:val="24"/>
          <w:szCs w:val="24"/>
          <w:rtl/>
          <w:lang w:bidi="fa-IR"/>
        </w:rPr>
        <w:t>۶۰%</w:t>
      </w:r>
      <w:r w:rsidRPr="002E6D6B">
        <w:rPr>
          <w:rFonts w:ascii="Tahoma" w:eastAsia="Times New Roman" w:hAnsi="Tahoma" w:cs="Tahoma"/>
          <w:color w:val="333333"/>
          <w:sz w:val="24"/>
          <w:szCs w:val="24"/>
          <w:rtl/>
        </w:rPr>
        <w:t xml:space="preserve"> قلع – </w:t>
      </w:r>
      <w:r w:rsidRPr="002E6D6B">
        <w:rPr>
          <w:rFonts w:ascii="Tahoma" w:eastAsia="Times New Roman" w:hAnsi="Tahoma" w:cs="Tahoma"/>
          <w:color w:val="333333"/>
          <w:sz w:val="24"/>
          <w:szCs w:val="24"/>
          <w:rtl/>
          <w:lang w:bidi="fa-IR"/>
        </w:rPr>
        <w:t>۴۰%</w:t>
      </w:r>
      <w:r w:rsidRPr="002E6D6B">
        <w:rPr>
          <w:rFonts w:ascii="Tahoma" w:eastAsia="Times New Roman" w:hAnsi="Tahoma" w:cs="Tahoma"/>
          <w:color w:val="333333"/>
          <w:sz w:val="24"/>
          <w:szCs w:val="24"/>
          <w:rtl/>
        </w:rPr>
        <w:t xml:space="preserve"> سرب آلیاژ مناسبی می باشد</w:t>
      </w:r>
    </w:p>
    <w:p w:rsidR="002E6D6B" w:rsidRPr="002E6D6B" w:rsidRDefault="002E6D6B" w:rsidP="002E6D6B">
      <w:pPr>
        <w:spacing w:after="0" w:line="255" w:lineRule="atLeast"/>
        <w:jc w:val="right"/>
        <w:textAlignment w:val="baseline"/>
        <w:rPr>
          <w:rFonts w:ascii="Tahoma" w:eastAsia="Times New Roman" w:hAnsi="Tahoma" w:cs="Tahoma"/>
          <w:color w:val="333333"/>
          <w:sz w:val="24"/>
          <w:szCs w:val="24"/>
        </w:rPr>
      </w:pPr>
    </w:p>
    <w:p w:rsidR="002E6D6B" w:rsidRPr="002E6D6B" w:rsidRDefault="002E6D6B" w:rsidP="002E6D6B">
      <w:pPr>
        <w:spacing w:after="0" w:line="255" w:lineRule="atLeast"/>
        <w:jc w:val="right"/>
        <w:textAlignment w:val="baseline"/>
        <w:rPr>
          <w:rFonts w:ascii="Tahoma" w:eastAsia="Times New Roman" w:hAnsi="Tahoma" w:cs="Tahoma"/>
          <w:color w:val="333333"/>
          <w:sz w:val="24"/>
          <w:szCs w:val="24"/>
        </w:rPr>
      </w:pPr>
      <w:r w:rsidRPr="002E6D6B">
        <w:rPr>
          <w:rFonts w:ascii="Tahoma" w:eastAsia="Times New Roman" w:hAnsi="Tahoma" w:cs="Tahoma"/>
          <w:color w:val="333399"/>
          <w:sz w:val="24"/>
          <w:szCs w:val="24"/>
          <w:rtl/>
        </w:rPr>
        <w:t>لحیم کاری خوب و مناسب به عوامل زیر بستگی دارد</w:t>
      </w:r>
      <w:r w:rsidRPr="002E6D6B">
        <w:rPr>
          <w:rFonts w:ascii="Tahoma" w:eastAsia="Times New Roman" w:hAnsi="Tahoma" w:cs="Tahoma"/>
          <w:color w:val="333333"/>
          <w:sz w:val="24"/>
          <w:szCs w:val="24"/>
        </w:rPr>
        <w:br/>
        <w:t xml:space="preserve"> </w:t>
      </w:r>
      <w:r w:rsidRPr="002E6D6B">
        <w:rPr>
          <w:rFonts w:ascii="Tahoma" w:eastAsia="Times New Roman" w:hAnsi="Tahoma" w:cs="Tahoma"/>
          <w:color w:val="333333"/>
          <w:sz w:val="24"/>
          <w:szCs w:val="24"/>
          <w:rtl/>
        </w:rPr>
        <w:t>لحیم کاری با هویه ای با نوک تمیز انجام گیرد</w:t>
      </w:r>
      <w:r w:rsidRPr="002E6D6B">
        <w:rPr>
          <w:rFonts w:ascii="Tahoma" w:eastAsia="Times New Roman" w:hAnsi="Tahoma" w:cs="Tahoma"/>
          <w:color w:val="333333"/>
          <w:sz w:val="24"/>
          <w:szCs w:val="24"/>
        </w:rPr>
        <w:br/>
        <w:t xml:space="preserve"> </w:t>
      </w:r>
      <w:r w:rsidRPr="002E6D6B">
        <w:rPr>
          <w:rFonts w:ascii="Tahoma" w:eastAsia="Times New Roman" w:hAnsi="Tahoma" w:cs="Tahoma"/>
          <w:color w:val="333333"/>
          <w:sz w:val="24"/>
          <w:szCs w:val="24"/>
          <w:rtl/>
        </w:rPr>
        <w:t>قطعاتی که لحیم می شوند باید تمیز باشند</w:t>
      </w:r>
      <w:r w:rsidRPr="002E6D6B">
        <w:rPr>
          <w:rFonts w:ascii="Tahoma" w:eastAsia="Times New Roman" w:hAnsi="Tahoma" w:cs="Tahoma"/>
          <w:color w:val="333333"/>
          <w:sz w:val="24"/>
          <w:szCs w:val="24"/>
        </w:rPr>
        <w:br/>
        <w:t xml:space="preserve"> </w:t>
      </w:r>
      <w:r w:rsidRPr="002E6D6B">
        <w:rPr>
          <w:rFonts w:ascii="Tahoma" w:eastAsia="Times New Roman" w:hAnsi="Tahoma" w:cs="Tahoma"/>
          <w:color w:val="333333"/>
          <w:sz w:val="24"/>
          <w:szCs w:val="24"/>
          <w:rtl/>
        </w:rPr>
        <w:t>پیش از لحیم کاری قطعات به صورت فیزیکی به هم متصل گردند</w:t>
      </w:r>
    </w:p>
    <w:p w:rsidR="002E6D6B" w:rsidRPr="002E6D6B" w:rsidRDefault="002E6D6B" w:rsidP="002E6D6B">
      <w:pPr>
        <w:spacing w:after="0" w:line="255" w:lineRule="atLeast"/>
        <w:jc w:val="right"/>
        <w:textAlignment w:val="baseline"/>
        <w:rPr>
          <w:rFonts w:ascii="Tahoma" w:eastAsia="Times New Roman" w:hAnsi="Tahoma" w:cs="Tahoma"/>
          <w:color w:val="333333"/>
          <w:sz w:val="24"/>
          <w:szCs w:val="24"/>
        </w:rPr>
      </w:pPr>
      <w:r w:rsidRPr="002E6D6B">
        <w:rPr>
          <w:rFonts w:ascii="Tahoma" w:eastAsia="Times New Roman" w:hAnsi="Tahoma" w:cs="Tahoma"/>
          <w:color w:val="333333"/>
          <w:sz w:val="24"/>
          <w:szCs w:val="24"/>
          <w:rtl/>
        </w:rPr>
        <w:t>محل لحیم کاری باید پیش از نزدیک کردن سیم لحیم به قدر کافی گرم شود</w:t>
      </w:r>
      <w:r w:rsidRPr="002E6D6B">
        <w:rPr>
          <w:rFonts w:ascii="Tahoma" w:eastAsia="Times New Roman" w:hAnsi="Tahoma" w:cs="Tahoma"/>
          <w:color w:val="333333"/>
          <w:sz w:val="24"/>
          <w:szCs w:val="24"/>
        </w:rPr>
        <w:br/>
        <w:t xml:space="preserve"> </w:t>
      </w:r>
      <w:r w:rsidRPr="002E6D6B">
        <w:rPr>
          <w:rFonts w:ascii="Tahoma" w:eastAsia="Times New Roman" w:hAnsi="Tahoma" w:cs="Tahoma"/>
          <w:color w:val="333333"/>
          <w:sz w:val="24"/>
          <w:szCs w:val="24"/>
          <w:rtl/>
        </w:rPr>
        <w:t>پیش از تکان دادن یا جا بجا نمودن محل اتصال باید اجازه دهیم قلع کاملاً سرد شود و خود را بگیرد</w:t>
      </w:r>
    </w:p>
    <w:p w:rsidR="002E6D6B" w:rsidRPr="002E6D6B" w:rsidRDefault="002E6D6B" w:rsidP="002E6D6B">
      <w:pPr>
        <w:spacing w:after="0" w:line="255" w:lineRule="atLeast"/>
        <w:jc w:val="right"/>
        <w:textAlignment w:val="baseline"/>
        <w:rPr>
          <w:rFonts w:ascii="Tahoma" w:eastAsia="Times New Roman" w:hAnsi="Tahoma" w:cs="Tahoma"/>
          <w:color w:val="333333"/>
          <w:sz w:val="24"/>
          <w:szCs w:val="24"/>
        </w:rPr>
      </w:pPr>
    </w:p>
    <w:p w:rsidR="002E6D6B" w:rsidRPr="002E6D6B" w:rsidRDefault="002E6D6B" w:rsidP="002E6D6B">
      <w:pPr>
        <w:spacing w:after="0" w:line="255" w:lineRule="atLeast"/>
        <w:jc w:val="right"/>
        <w:textAlignment w:val="baseline"/>
        <w:rPr>
          <w:rFonts w:ascii="Tahoma" w:eastAsia="Times New Roman" w:hAnsi="Tahoma" w:cs="Tahoma"/>
          <w:color w:val="333333"/>
          <w:sz w:val="24"/>
          <w:szCs w:val="24"/>
        </w:rPr>
      </w:pPr>
      <w:r w:rsidRPr="002E6D6B">
        <w:rPr>
          <w:rFonts w:ascii="Tahoma" w:eastAsia="Times New Roman" w:hAnsi="Tahoma" w:cs="Tahoma"/>
          <w:color w:val="333399"/>
          <w:sz w:val="24"/>
          <w:szCs w:val="24"/>
          <w:rtl/>
        </w:rPr>
        <w:t>اصولاً مراحل لحیم کاری به صورت زیر می باشند</w:t>
      </w:r>
      <w:r w:rsidRPr="002E6D6B">
        <w:rPr>
          <w:rFonts w:ascii="Tahoma" w:eastAsia="Times New Roman" w:hAnsi="Tahoma" w:cs="Tahoma"/>
          <w:color w:val="333333"/>
          <w:sz w:val="24"/>
          <w:szCs w:val="24"/>
        </w:rPr>
        <w:br/>
        <w:t xml:space="preserve"> </w:t>
      </w:r>
      <w:r w:rsidRPr="002E6D6B">
        <w:rPr>
          <w:rFonts w:ascii="Tahoma" w:eastAsia="Times New Roman" w:hAnsi="Tahoma" w:cs="Tahoma"/>
          <w:color w:val="333333"/>
          <w:sz w:val="24"/>
          <w:szCs w:val="24"/>
          <w:rtl/>
        </w:rPr>
        <w:t>تمیز نمودن کلیه سطوح و قطعاتی که قرار است لحیم شوند توسط سیم ظرف شویی</w:t>
      </w:r>
      <w:r w:rsidRPr="002E6D6B">
        <w:rPr>
          <w:rFonts w:ascii="Tahoma" w:eastAsia="Times New Roman" w:hAnsi="Tahoma" w:cs="Tahoma"/>
          <w:color w:val="333333"/>
          <w:sz w:val="24"/>
          <w:szCs w:val="24"/>
        </w:rPr>
        <w:br/>
        <w:t xml:space="preserve"> </w:t>
      </w:r>
      <w:r w:rsidRPr="002E6D6B">
        <w:rPr>
          <w:rFonts w:ascii="Tahoma" w:eastAsia="Times New Roman" w:hAnsi="Tahoma" w:cs="Tahoma"/>
          <w:color w:val="333333"/>
          <w:sz w:val="24"/>
          <w:szCs w:val="24"/>
          <w:rtl/>
        </w:rPr>
        <w:t>گرم کردن هویه تا حدی که به راحتی سیم لحیم را ذوب کند</w:t>
      </w:r>
    </w:p>
    <w:p w:rsidR="002E6D6B" w:rsidRPr="002E6D6B" w:rsidRDefault="002E6D6B" w:rsidP="002E6D6B">
      <w:pPr>
        <w:spacing w:after="0" w:line="255" w:lineRule="atLeast"/>
        <w:jc w:val="right"/>
        <w:textAlignment w:val="baseline"/>
        <w:rPr>
          <w:rFonts w:ascii="Tahoma" w:eastAsia="Times New Roman" w:hAnsi="Tahoma" w:cs="Tahoma"/>
          <w:color w:val="333333"/>
          <w:sz w:val="24"/>
          <w:szCs w:val="24"/>
        </w:rPr>
      </w:pPr>
      <w:r w:rsidRPr="002E6D6B">
        <w:rPr>
          <w:rFonts w:ascii="Tahoma" w:eastAsia="Times New Roman" w:hAnsi="Tahoma" w:cs="Tahoma"/>
          <w:color w:val="333333"/>
          <w:sz w:val="24"/>
          <w:szCs w:val="24"/>
          <w:rtl/>
        </w:rPr>
        <w:t>قرار دادن نوک هویه در یک طرف محل لحیم کاری</w:t>
      </w:r>
    </w:p>
    <w:p w:rsidR="002E6D6B" w:rsidRPr="002E6D6B" w:rsidRDefault="002E6D6B" w:rsidP="002E6D6B">
      <w:pPr>
        <w:spacing w:after="0" w:line="255" w:lineRule="atLeast"/>
        <w:jc w:val="center"/>
        <w:textAlignment w:val="baseline"/>
        <w:rPr>
          <w:rFonts w:ascii="Tahoma" w:eastAsia="Times New Roman" w:hAnsi="Tahoma" w:cs="Tahoma"/>
          <w:color w:val="333333"/>
          <w:sz w:val="17"/>
          <w:szCs w:val="17"/>
        </w:rPr>
      </w:pPr>
      <w:r w:rsidRPr="002E6D6B">
        <w:rPr>
          <w:rFonts w:ascii="Tahoma" w:eastAsia="Times New Roman" w:hAnsi="Tahoma" w:cs="Tahoma"/>
          <w:noProof/>
          <w:color w:val="333333"/>
          <w:sz w:val="17"/>
          <w:szCs w:val="17"/>
        </w:rPr>
        <w:drawing>
          <wp:inline distT="0" distB="0" distL="0" distR="0">
            <wp:extent cx="4991100" cy="4419600"/>
            <wp:effectExtent l="0" t="0" r="0" b="0"/>
            <wp:docPr id="4" name="Picture 4" descr="http://projects.m32.ir/up/2012/03/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jects.m32.ir/up/2012/03/1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100" cy="4419600"/>
                    </a:xfrm>
                    <a:prstGeom prst="rect">
                      <a:avLst/>
                    </a:prstGeom>
                    <a:noFill/>
                    <a:ln>
                      <a:noFill/>
                    </a:ln>
                  </pic:spPr>
                </pic:pic>
              </a:graphicData>
            </a:graphic>
          </wp:inline>
        </w:drawing>
      </w:r>
    </w:p>
    <w:p w:rsidR="002E6D6B" w:rsidRPr="002E6D6B" w:rsidRDefault="002E6D6B" w:rsidP="002E6D6B">
      <w:pPr>
        <w:spacing w:after="0" w:line="255" w:lineRule="atLeast"/>
        <w:jc w:val="right"/>
        <w:textAlignment w:val="baseline"/>
        <w:rPr>
          <w:rFonts w:ascii="Tahoma" w:eastAsia="Times New Roman" w:hAnsi="Tahoma" w:cs="Tahoma"/>
          <w:color w:val="333333"/>
          <w:sz w:val="17"/>
          <w:szCs w:val="17"/>
        </w:rPr>
      </w:pPr>
      <w:r w:rsidRPr="002E6D6B">
        <w:rPr>
          <w:rFonts w:ascii="Tahoma" w:eastAsia="Times New Roman" w:hAnsi="Tahoma" w:cs="Tahoma"/>
          <w:color w:val="333333"/>
          <w:sz w:val="17"/>
          <w:szCs w:val="17"/>
          <w:rtl/>
          <w:lang w:bidi="fa-IR"/>
        </w:rPr>
        <w:t>۴</w:t>
      </w:r>
      <w:r w:rsidRPr="002E6D6B">
        <w:rPr>
          <w:rFonts w:ascii="Tahoma" w:eastAsia="Times New Roman" w:hAnsi="Tahoma" w:cs="Tahoma"/>
          <w:color w:val="333333"/>
          <w:sz w:val="17"/>
          <w:szCs w:val="17"/>
        </w:rPr>
        <w:t xml:space="preserve">- </w:t>
      </w:r>
      <w:r w:rsidRPr="002E6D6B">
        <w:rPr>
          <w:rFonts w:ascii="Tahoma" w:eastAsia="Times New Roman" w:hAnsi="Tahoma" w:cs="Tahoma"/>
          <w:color w:val="333333"/>
          <w:sz w:val="24"/>
          <w:szCs w:val="24"/>
          <w:rtl/>
        </w:rPr>
        <w:t>فشار دادن سیم لحیم در طرف دیگر محل لحیم کاری. سیم لحیم باید حداکثر در مدت دو ثانیه ذوب شود اگر نشد دمای هویه را زیاد کنید</w:t>
      </w:r>
      <w:r w:rsidRPr="002E6D6B">
        <w:rPr>
          <w:rFonts w:ascii="Tahoma" w:eastAsia="Times New Roman" w:hAnsi="Tahoma" w:cs="Tahoma"/>
          <w:color w:val="333333"/>
          <w:sz w:val="24"/>
          <w:szCs w:val="24"/>
        </w:rPr>
        <w:br/>
        <w:t xml:space="preserve"> </w:t>
      </w:r>
      <w:r w:rsidRPr="002E6D6B">
        <w:rPr>
          <w:rFonts w:ascii="Tahoma" w:eastAsia="Times New Roman" w:hAnsi="Tahoma" w:cs="Tahoma"/>
          <w:color w:val="333333"/>
          <w:sz w:val="24"/>
          <w:szCs w:val="24"/>
          <w:rtl/>
        </w:rPr>
        <w:t>هویه را نگه دارید تا قلع کاملاً ذوب شود و دور تا دور قطعه را بگیرد</w:t>
      </w:r>
      <w:r w:rsidRPr="002E6D6B">
        <w:rPr>
          <w:rFonts w:ascii="Tahoma" w:eastAsia="Times New Roman" w:hAnsi="Tahoma" w:cs="Tahoma"/>
          <w:color w:val="333333"/>
          <w:sz w:val="17"/>
          <w:szCs w:val="17"/>
        </w:rPr>
        <w:t>.</w:t>
      </w:r>
    </w:p>
    <w:p w:rsidR="002E6D6B" w:rsidRPr="002E6D6B" w:rsidRDefault="002E6D6B" w:rsidP="002E6D6B">
      <w:pPr>
        <w:spacing w:after="0" w:line="255" w:lineRule="atLeast"/>
        <w:jc w:val="center"/>
        <w:textAlignment w:val="baseline"/>
        <w:rPr>
          <w:rFonts w:ascii="Tahoma" w:eastAsia="Times New Roman" w:hAnsi="Tahoma" w:cs="Tahoma"/>
          <w:color w:val="333333"/>
          <w:sz w:val="17"/>
          <w:szCs w:val="17"/>
        </w:rPr>
      </w:pPr>
      <w:r w:rsidRPr="002E6D6B">
        <w:rPr>
          <w:rFonts w:ascii="Tahoma" w:eastAsia="Times New Roman" w:hAnsi="Tahoma" w:cs="Tahoma"/>
          <w:noProof/>
          <w:color w:val="333333"/>
          <w:sz w:val="17"/>
          <w:szCs w:val="17"/>
        </w:rPr>
        <w:lastRenderedPageBreak/>
        <w:drawing>
          <wp:inline distT="0" distB="0" distL="0" distR="0">
            <wp:extent cx="4419600" cy="2695575"/>
            <wp:effectExtent l="0" t="0" r="0" b="9525"/>
            <wp:docPr id="3" name="Picture 3" descr="http://projects.m32.ir/up/2012/03/1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ojects.m32.ir/up/2012/03/188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2695575"/>
                    </a:xfrm>
                    <a:prstGeom prst="rect">
                      <a:avLst/>
                    </a:prstGeom>
                    <a:noFill/>
                    <a:ln>
                      <a:noFill/>
                    </a:ln>
                  </pic:spPr>
                </pic:pic>
              </a:graphicData>
            </a:graphic>
          </wp:inline>
        </w:drawing>
      </w:r>
    </w:p>
    <w:p w:rsidR="003559AA" w:rsidRDefault="002E6D6B" w:rsidP="002E6D6B">
      <w:pPr>
        <w:spacing w:after="0" w:line="255" w:lineRule="atLeast"/>
        <w:jc w:val="right"/>
        <w:textAlignment w:val="baseline"/>
        <w:rPr>
          <w:rFonts w:ascii="Tahoma" w:eastAsia="Times New Roman" w:hAnsi="Tahoma" w:cs="Tahoma"/>
          <w:color w:val="333333"/>
          <w:sz w:val="17"/>
          <w:szCs w:val="17"/>
        </w:rPr>
      </w:pPr>
      <w:r w:rsidRPr="002E6D6B">
        <w:rPr>
          <w:rFonts w:ascii="Tahoma" w:eastAsia="Times New Roman" w:hAnsi="Tahoma" w:cs="Tahoma"/>
          <w:color w:val="333333"/>
          <w:sz w:val="24"/>
          <w:szCs w:val="24"/>
          <w:rtl/>
        </w:rPr>
        <w:t>قطعه را به هیچ وجه تکان ندهید تا خنک شود و قلع کاملاً سفت شود</w:t>
      </w:r>
      <w:r w:rsidRPr="002E6D6B">
        <w:rPr>
          <w:rFonts w:ascii="Tahoma" w:eastAsia="Times New Roman" w:hAnsi="Tahoma" w:cs="Tahoma"/>
          <w:color w:val="333333"/>
          <w:sz w:val="24"/>
          <w:szCs w:val="24"/>
        </w:rPr>
        <w:br/>
        <w:t xml:space="preserve"> </w:t>
      </w:r>
      <w:r w:rsidRPr="002E6D6B">
        <w:rPr>
          <w:rFonts w:ascii="Tahoma" w:eastAsia="Times New Roman" w:hAnsi="Tahoma" w:cs="Tahoma"/>
          <w:color w:val="333333"/>
          <w:sz w:val="24"/>
          <w:szCs w:val="24"/>
          <w:rtl/>
        </w:rPr>
        <w:t>در صورت کثیف شدن سر هویه، آنرا توسط اسفنج نسوز یا اسفنج مرطوب تمیز کنید تا کاملاً براق گردد و سپس کار را ادامه دهید. در زیر چند نمونه لحیم کاری نامناسب را مشاهده می کنید</w:t>
      </w:r>
    </w:p>
    <w:p w:rsidR="003559AA" w:rsidRPr="003559AA" w:rsidRDefault="003559AA" w:rsidP="003559AA">
      <w:pPr>
        <w:rPr>
          <w:rFonts w:ascii="Tahoma" w:eastAsia="Times New Roman" w:hAnsi="Tahoma" w:cs="Tahoma"/>
          <w:sz w:val="17"/>
          <w:szCs w:val="17"/>
        </w:rPr>
      </w:pPr>
    </w:p>
    <w:p w:rsidR="003559AA" w:rsidRDefault="003559AA" w:rsidP="003559AA">
      <w:pPr>
        <w:rPr>
          <w:rFonts w:ascii="Tahoma" w:eastAsia="Times New Roman" w:hAnsi="Tahoma" w:cs="Tahoma"/>
          <w:sz w:val="17"/>
          <w:szCs w:val="17"/>
        </w:rPr>
      </w:pPr>
    </w:p>
    <w:p w:rsidR="003559AA" w:rsidRDefault="003559AA" w:rsidP="003559AA">
      <w:pPr>
        <w:rPr>
          <w:rFonts w:ascii="Tahoma" w:eastAsia="Times New Roman" w:hAnsi="Tahoma" w:cs="Tahoma"/>
          <w:sz w:val="17"/>
          <w:szCs w:val="17"/>
        </w:rPr>
      </w:pPr>
      <w:r w:rsidRPr="002E6D6B">
        <w:rPr>
          <w:rFonts w:ascii="Tahoma" w:eastAsia="Times New Roman" w:hAnsi="Tahoma" w:cs="Tahoma"/>
          <w:noProof/>
          <w:color w:val="333333"/>
          <w:sz w:val="17"/>
          <w:szCs w:val="17"/>
        </w:rPr>
        <w:drawing>
          <wp:inline distT="0" distB="0" distL="0" distR="0" wp14:anchorId="21B78590" wp14:editId="188B9917">
            <wp:extent cx="3026544" cy="1866900"/>
            <wp:effectExtent l="0" t="0" r="2540" b="0"/>
            <wp:docPr id="2" name="Picture 2" descr="http://projects.m32.ir/up/2012/03/5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rojects.m32.ir/up/2012/03/53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500" cy="1874275"/>
                    </a:xfrm>
                    <a:prstGeom prst="rect">
                      <a:avLst/>
                    </a:prstGeom>
                    <a:noFill/>
                    <a:ln>
                      <a:noFill/>
                    </a:ln>
                  </pic:spPr>
                </pic:pic>
              </a:graphicData>
            </a:graphic>
          </wp:inline>
        </w:drawing>
      </w:r>
    </w:p>
    <w:p w:rsidR="002E6D6B" w:rsidRPr="002E6D6B" w:rsidRDefault="002E6D6B" w:rsidP="003559AA">
      <w:pPr>
        <w:spacing w:after="0" w:line="255" w:lineRule="atLeast"/>
        <w:jc w:val="center"/>
        <w:textAlignment w:val="baseline"/>
        <w:rPr>
          <w:rFonts w:ascii="Tahoma" w:eastAsia="Times New Roman" w:hAnsi="Tahoma" w:cs="Tahoma"/>
          <w:color w:val="333333"/>
          <w:sz w:val="17"/>
          <w:szCs w:val="17"/>
        </w:rPr>
      </w:pPr>
    </w:p>
    <w:p w:rsidR="002E6D6B" w:rsidRDefault="003559AA" w:rsidP="002E6D6B">
      <w:pPr>
        <w:jc w:val="right"/>
      </w:pPr>
      <w:bookmarkStart w:id="0" w:name="_GoBack"/>
      <w:bookmarkEnd w:id="0"/>
      <w:r w:rsidRPr="002E6D6B">
        <w:rPr>
          <w:rFonts w:ascii="Tahoma" w:eastAsia="Times New Roman" w:hAnsi="Tahoma" w:cs="Tahoma"/>
          <w:noProof/>
          <w:color w:val="333333"/>
          <w:sz w:val="17"/>
          <w:szCs w:val="17"/>
        </w:rPr>
        <w:drawing>
          <wp:inline distT="0" distB="0" distL="0" distR="0" wp14:anchorId="0F2B152A" wp14:editId="02D7B864">
            <wp:extent cx="2261883" cy="1447800"/>
            <wp:effectExtent l="0" t="0" r="5080" b="0"/>
            <wp:docPr id="1" name="Picture 1" descr="http://projects.m32.ir/up/2012/03/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ojects.m32.ir/up/2012/03/99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8457" cy="1452008"/>
                    </a:xfrm>
                    <a:prstGeom prst="rect">
                      <a:avLst/>
                    </a:prstGeom>
                    <a:noFill/>
                    <a:ln>
                      <a:noFill/>
                    </a:ln>
                  </pic:spPr>
                </pic:pic>
              </a:graphicData>
            </a:graphic>
          </wp:inline>
        </w:drawing>
      </w:r>
    </w:p>
    <w:sectPr w:rsidR="002E6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D6B"/>
    <w:rsid w:val="002E6D6B"/>
    <w:rsid w:val="003559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260B1-525C-4AB3-8CCE-D2D5E08F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6D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D6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E6D6B"/>
    <w:rPr>
      <w:color w:val="0000FF"/>
      <w:u w:val="single"/>
    </w:rPr>
  </w:style>
  <w:style w:type="paragraph" w:styleId="NormalWeb">
    <w:name w:val="Normal (Web)"/>
    <w:basedOn w:val="Normal"/>
    <w:uiPriority w:val="99"/>
    <w:semiHidden/>
    <w:unhideWhenUsed/>
    <w:rsid w:val="002E6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6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381259">
      <w:bodyDiv w:val="1"/>
      <w:marLeft w:val="0"/>
      <w:marRight w:val="0"/>
      <w:marTop w:val="0"/>
      <w:marBottom w:val="0"/>
      <w:divBdr>
        <w:top w:val="none" w:sz="0" w:space="0" w:color="auto"/>
        <w:left w:val="none" w:sz="0" w:space="0" w:color="auto"/>
        <w:bottom w:val="none" w:sz="0" w:space="0" w:color="auto"/>
        <w:right w:val="none" w:sz="0" w:space="0" w:color="auto"/>
      </w:divBdr>
      <w:divsChild>
        <w:div w:id="220987781">
          <w:marLeft w:val="0"/>
          <w:marRight w:val="0"/>
          <w:marTop w:val="0"/>
          <w:marBottom w:val="0"/>
          <w:divBdr>
            <w:top w:val="none" w:sz="0" w:space="0" w:color="auto"/>
            <w:left w:val="none" w:sz="0" w:space="0" w:color="auto"/>
            <w:bottom w:val="dashed" w:sz="6" w:space="6"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learn.m32.ir/338/"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Karbaschi</dc:creator>
  <cp:keywords/>
  <dc:description/>
  <cp:lastModifiedBy>Saber Karbaschi</cp:lastModifiedBy>
  <cp:revision>2</cp:revision>
  <dcterms:created xsi:type="dcterms:W3CDTF">2014-11-11T12:01:00Z</dcterms:created>
  <dcterms:modified xsi:type="dcterms:W3CDTF">2014-11-11T12:09:00Z</dcterms:modified>
</cp:coreProperties>
</file>