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5" w:type="pct"/>
        <w:jc w:val="right"/>
        <w:tblCellSpacing w:w="15" w:type="dxa"/>
        <w:tblCellMar>
          <w:top w:w="15" w:type="dxa"/>
          <w:left w:w="15" w:type="dxa"/>
          <w:bottom w:w="15" w:type="dxa"/>
          <w:right w:w="15" w:type="dxa"/>
        </w:tblCellMar>
        <w:tblLook w:val="04A0" w:firstRow="1" w:lastRow="0" w:firstColumn="1" w:lastColumn="0" w:noHBand="0" w:noVBand="1"/>
      </w:tblPr>
      <w:tblGrid>
        <w:gridCol w:w="2521"/>
        <w:gridCol w:w="80"/>
        <w:gridCol w:w="80"/>
        <w:gridCol w:w="81"/>
      </w:tblGrid>
      <w:tr w:rsidR="004D2402" w:rsidRPr="00405C66" w:rsidTr="00405C66">
        <w:trPr>
          <w:tblCellSpacing w:w="15" w:type="dxa"/>
          <w:jc w:val="right"/>
        </w:trPr>
        <w:tc>
          <w:tcPr>
            <w:tcW w:w="4482" w:type="pct"/>
            <w:vAlign w:val="center"/>
            <w:hideMark/>
          </w:tcPr>
          <w:p w:rsidR="004D2402" w:rsidRPr="00405C66" w:rsidRDefault="00405C66" w:rsidP="00405C66">
            <w:pPr>
              <w:spacing w:after="0" w:line="360" w:lineRule="auto"/>
              <w:rPr>
                <w:rFonts w:ascii="Times New Roman" w:eastAsia="Times New Roman" w:hAnsi="Times New Roman" w:cs="B Nazanin" w:hint="cs"/>
                <w:sz w:val="36"/>
                <w:szCs w:val="36"/>
                <w:rtl/>
              </w:rPr>
            </w:pPr>
            <w:r w:rsidRPr="00405C66">
              <w:rPr>
                <w:rFonts w:ascii="Times New Roman" w:eastAsia="Times New Roman" w:hAnsi="Times New Roman" w:cs="B Nazanin"/>
                <w:sz w:val="36"/>
                <w:szCs w:val="36"/>
                <w:rtl/>
              </w:rPr>
              <w:t>۱۰عادت اثرگذار در</w:t>
            </w:r>
            <w:r w:rsidRPr="00405C66">
              <w:rPr>
                <w:rFonts w:ascii="Times New Roman" w:eastAsia="Times New Roman" w:hAnsi="Times New Roman" w:cs="B Nazanin" w:hint="cs"/>
                <w:sz w:val="36"/>
                <w:szCs w:val="36"/>
                <w:rtl/>
              </w:rPr>
              <w:t xml:space="preserve">کاهش وزن </w:t>
            </w:r>
          </w:p>
        </w:tc>
        <w:tc>
          <w:tcPr>
            <w:tcW w:w="90" w:type="pct"/>
            <w:vAlign w:val="center"/>
          </w:tcPr>
          <w:p w:rsidR="004D2402" w:rsidRPr="00405C66" w:rsidRDefault="004D2402" w:rsidP="004D2402">
            <w:pPr>
              <w:spacing w:after="0" w:line="360" w:lineRule="auto"/>
              <w:rPr>
                <w:rFonts w:ascii="Times New Roman" w:eastAsia="Times New Roman" w:hAnsi="Times New Roman" w:cs="B Nazanin"/>
                <w:sz w:val="24"/>
                <w:szCs w:val="24"/>
              </w:rPr>
            </w:pPr>
          </w:p>
        </w:tc>
        <w:tc>
          <w:tcPr>
            <w:tcW w:w="90" w:type="pct"/>
            <w:vAlign w:val="center"/>
          </w:tcPr>
          <w:p w:rsidR="004D2402" w:rsidRPr="00405C66" w:rsidRDefault="004D2402" w:rsidP="004D2402">
            <w:pPr>
              <w:spacing w:after="0" w:line="360" w:lineRule="auto"/>
              <w:rPr>
                <w:rFonts w:ascii="Times New Roman" w:eastAsia="Times New Roman" w:hAnsi="Times New Roman" w:cs="B Nazanin"/>
                <w:sz w:val="24"/>
                <w:szCs w:val="24"/>
              </w:rPr>
            </w:pPr>
          </w:p>
        </w:tc>
        <w:tc>
          <w:tcPr>
            <w:tcW w:w="65" w:type="pct"/>
            <w:vAlign w:val="center"/>
          </w:tcPr>
          <w:p w:rsidR="004D2402" w:rsidRPr="00405C66" w:rsidRDefault="004D2402" w:rsidP="004D2402">
            <w:pPr>
              <w:spacing w:after="0" w:line="360" w:lineRule="auto"/>
              <w:rPr>
                <w:rFonts w:ascii="Times New Roman" w:eastAsia="Times New Roman" w:hAnsi="Times New Roman" w:cs="B Nazanin"/>
                <w:sz w:val="24"/>
                <w:szCs w:val="24"/>
              </w:rPr>
            </w:pPr>
          </w:p>
        </w:tc>
      </w:tr>
    </w:tbl>
    <w:p w:rsidR="004D2402" w:rsidRPr="00405C66" w:rsidRDefault="004D2402" w:rsidP="004D2402">
      <w:pPr>
        <w:spacing w:after="0" w:line="360" w:lineRule="auto"/>
        <w:rPr>
          <w:rFonts w:ascii="Times New Roman" w:eastAsia="Times New Roman" w:hAnsi="Times New Roman" w:cs="B Nazani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16"/>
      </w:tblGrid>
      <w:tr w:rsidR="004D2402" w:rsidRPr="00405C66" w:rsidTr="00405C66">
        <w:trPr>
          <w:tblCellSpacing w:w="15" w:type="dxa"/>
        </w:trPr>
        <w:tc>
          <w:tcPr>
            <w:tcW w:w="0" w:type="auto"/>
          </w:tcPr>
          <w:p w:rsidR="004D2402" w:rsidRPr="00405C66" w:rsidRDefault="004D2402" w:rsidP="004D2402">
            <w:pPr>
              <w:spacing w:after="0" w:line="360" w:lineRule="auto"/>
              <w:rPr>
                <w:rFonts w:ascii="Times New Roman" w:eastAsia="Times New Roman" w:hAnsi="Times New Roman" w:cs="B Nazanin"/>
                <w:sz w:val="24"/>
                <w:szCs w:val="24"/>
              </w:rPr>
            </w:pPr>
          </w:p>
        </w:tc>
      </w:tr>
      <w:tr w:rsidR="004D2402" w:rsidRPr="00405C66" w:rsidTr="004D2402">
        <w:trPr>
          <w:tblCellSpacing w:w="15" w:type="dxa"/>
        </w:trPr>
        <w:tc>
          <w:tcPr>
            <w:tcW w:w="0" w:type="auto"/>
            <w:hideMark/>
          </w:tcPr>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sz w:val="24"/>
                <w:szCs w:val="24"/>
                <w:rtl/>
              </w:rPr>
              <w:t>خیلی از افراد چاق بدنبال راه حلی برای مشکل چندین ساله افزایش وزن خود می گردند. در این راه چه بسا راه حلهای معجزه آمیزی که با زندگی معمول در تضاد است را نیز امتحان می نمایند. اما واقعیت آن</w:t>
            </w:r>
            <w:bookmarkStart w:id="0" w:name="_GoBack"/>
            <w:bookmarkEnd w:id="0"/>
            <w:r w:rsidRPr="00405C66">
              <w:rPr>
                <w:rFonts w:ascii="Tahoma" w:eastAsia="Times New Roman" w:hAnsi="Tahoma" w:cs="B Nazanin"/>
                <w:sz w:val="24"/>
                <w:szCs w:val="24"/>
                <w:rtl/>
              </w:rPr>
              <w:t>ست که سنگ بزرگ علامت نزدن است، بلکه باید بدانیم ایجاد تغییرات کوچک می تواند منجر به ایجاد تفاوت های بزرگ شود . تمام بحث کنترل وزن، ایجاد تغییرات کوچکی است که بتوان برای همیشه با آنها زندگی کرد</w:t>
            </w:r>
            <w:r w:rsidRPr="00405C66">
              <w:rPr>
                <w:rFonts w:ascii="Tahoma" w:eastAsia="Times New Roman" w:hAnsi="Tahoma" w:cs="B Nazanin"/>
                <w:sz w:val="24"/>
                <w:szCs w:val="24"/>
              </w:rPr>
              <w:t xml:space="preserve"> .</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sz w:val="24"/>
                <w:szCs w:val="24"/>
                <w:rtl/>
              </w:rPr>
              <w:t>به محض این که این تعدیلات کوچک را در روش زندگی خود پیاده کنید، خواهید دید که چگونه می توانند مقادیر بزرگی از کالری را ذخیره کرده و باعث کاهش وزن شوید . در اینجا ۱۰ عادتی را که می توانند رویای شما را در رسیدن به کاهش وزن را به واقعیت تبدیل کنند آورده ایم</w:t>
            </w:r>
            <w:r w:rsidRPr="00405C66">
              <w:rPr>
                <w:rFonts w:ascii="Tahoma" w:eastAsia="Times New Roman" w:hAnsi="Tahoma" w:cs="B Nazanin"/>
                <w:sz w:val="24"/>
                <w:szCs w:val="24"/>
              </w:rPr>
              <w:t>:</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b/>
                <w:bCs/>
                <w:sz w:val="24"/>
                <w:szCs w:val="24"/>
                <w:rtl/>
              </w:rPr>
              <w:t>۱</w:t>
            </w:r>
            <w:r w:rsidRPr="00405C66">
              <w:rPr>
                <w:rFonts w:ascii="Tahoma" w:eastAsia="Times New Roman" w:hAnsi="Tahoma" w:cs="B Nazanin"/>
                <w:b/>
                <w:bCs/>
                <w:sz w:val="24"/>
                <w:szCs w:val="24"/>
              </w:rPr>
              <w:t xml:space="preserve">/ </w:t>
            </w:r>
            <w:r w:rsidRPr="00405C66">
              <w:rPr>
                <w:rFonts w:ascii="Tahoma" w:eastAsia="Times New Roman" w:hAnsi="Tahoma" w:cs="B Nazanin"/>
                <w:b/>
                <w:bCs/>
                <w:sz w:val="24"/>
                <w:szCs w:val="24"/>
                <w:rtl/>
              </w:rPr>
              <w:t>عادات غذایی خود را ارزیابی کنید</w:t>
            </w:r>
            <w:r w:rsidRPr="00405C66">
              <w:rPr>
                <w:rFonts w:ascii="Tahoma" w:eastAsia="Times New Roman" w:hAnsi="Tahoma" w:cs="B Nazanin"/>
                <w:b/>
                <w:bCs/>
                <w:sz w:val="24"/>
                <w:szCs w:val="24"/>
              </w:rPr>
              <w:t xml:space="preserve">. </w:t>
            </w:r>
            <w:r w:rsidRPr="00405C66">
              <w:rPr>
                <w:rFonts w:ascii="Tahoma" w:eastAsia="Times New Roman" w:hAnsi="Tahoma" w:cs="B Nazanin"/>
                <w:sz w:val="24"/>
                <w:szCs w:val="24"/>
                <w:rtl/>
              </w:rPr>
              <w:t>آیا شب ها دیرهنگام غذا می خورید، درهنگام آشپزی به غذا ناخنک می زنید، باقیمانده غذای کودکتان را شما تمام می کنید؟ نگاهی به اطراف بیاندازید، تشخیص رفتارهایی که می توانید تغییرشان دهید آسان خواهد بود ، تغییراتی که می توانند کالری بزرگی را ذخیره کنند</w:t>
            </w:r>
            <w:r w:rsidRPr="00405C66">
              <w:rPr>
                <w:rFonts w:ascii="Tahoma" w:eastAsia="Times New Roman" w:hAnsi="Tahoma" w:cs="B Nazanin"/>
                <w:sz w:val="24"/>
                <w:szCs w:val="24"/>
              </w:rPr>
              <w:t xml:space="preserve"> .</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b/>
                <w:bCs/>
                <w:sz w:val="24"/>
                <w:szCs w:val="24"/>
                <w:rtl/>
              </w:rPr>
              <w:t>۲</w:t>
            </w:r>
            <w:r w:rsidRPr="00405C66">
              <w:rPr>
                <w:rFonts w:ascii="Tahoma" w:eastAsia="Times New Roman" w:hAnsi="Tahoma" w:cs="B Nazanin"/>
                <w:b/>
                <w:bCs/>
                <w:sz w:val="24"/>
                <w:szCs w:val="24"/>
              </w:rPr>
              <w:t xml:space="preserve">/ </w:t>
            </w:r>
            <w:r w:rsidRPr="00405C66">
              <w:rPr>
                <w:rFonts w:ascii="Tahoma" w:eastAsia="Times New Roman" w:hAnsi="Tahoma" w:cs="B Nazanin"/>
                <w:b/>
                <w:bCs/>
                <w:sz w:val="24"/>
                <w:szCs w:val="24"/>
                <w:rtl/>
              </w:rPr>
              <w:t>اگر در رسیدن به برنامه شکست می خورید، برنامه ای برای زمان شکست بریزید</w:t>
            </w:r>
            <w:r w:rsidRPr="00405C66">
              <w:rPr>
                <w:rFonts w:ascii="Tahoma" w:eastAsia="Times New Roman" w:hAnsi="Tahoma" w:cs="B Nazanin"/>
                <w:b/>
                <w:bCs/>
                <w:sz w:val="24"/>
                <w:szCs w:val="24"/>
              </w:rPr>
              <w:t xml:space="preserve">. </w:t>
            </w:r>
            <w:r w:rsidRPr="00405C66">
              <w:rPr>
                <w:rFonts w:ascii="Tahoma" w:eastAsia="Times New Roman" w:hAnsi="Tahoma" w:cs="B Nazanin"/>
                <w:sz w:val="24"/>
                <w:szCs w:val="24"/>
                <w:rtl/>
              </w:rPr>
              <w:t>شما به یک استراتژی برای وعده ها و میان وعده های غذایی خود نیاز دارید . میان وعده های سالمی را برای زمان هایی از روز که می دانید گرسنه می شوید و ممکن است از برنامه غذایی خود منحرف شوید، در نظر بگیرید. خیلی از ما خستگی روزانه محل کار را در عصر با خوردن بی مورد جبران می نماییم. اگر هم یک روز به هر دلیلی از رژیم غذایی خود عدول نمودید و یا در مهمانی و یا یک سفر با خوردن بیش از حد افزایش وزن پیدا کردید برنامه ای برای بازگشت به تغذیه سالم برای خود طراحی نمایید</w:t>
            </w:r>
            <w:r w:rsidRPr="00405C66">
              <w:rPr>
                <w:rFonts w:ascii="Tahoma" w:eastAsia="Times New Roman" w:hAnsi="Tahoma" w:cs="B Nazanin"/>
                <w:sz w:val="24"/>
                <w:szCs w:val="24"/>
              </w:rPr>
              <w:t>.</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b/>
                <w:bCs/>
                <w:sz w:val="24"/>
                <w:szCs w:val="24"/>
                <w:rtl/>
              </w:rPr>
              <w:t>۳</w:t>
            </w:r>
            <w:r w:rsidRPr="00405C66">
              <w:rPr>
                <w:rFonts w:ascii="Tahoma" w:eastAsia="Times New Roman" w:hAnsi="Tahoma" w:cs="B Nazanin"/>
                <w:b/>
                <w:bCs/>
                <w:sz w:val="24"/>
                <w:szCs w:val="24"/>
              </w:rPr>
              <w:t xml:space="preserve">/ </w:t>
            </w:r>
            <w:r w:rsidRPr="00405C66">
              <w:rPr>
                <w:rFonts w:ascii="Tahoma" w:eastAsia="Times New Roman" w:hAnsi="Tahoma" w:cs="B Nazanin"/>
                <w:b/>
                <w:bCs/>
                <w:sz w:val="24"/>
                <w:szCs w:val="24"/>
                <w:rtl/>
              </w:rPr>
              <w:t>همیشه با شکم پر به خرید بروید</w:t>
            </w:r>
            <w:r w:rsidRPr="00405C66">
              <w:rPr>
                <w:rFonts w:ascii="Tahoma" w:eastAsia="Times New Roman" w:hAnsi="Tahoma" w:cs="B Nazanin"/>
                <w:b/>
                <w:bCs/>
                <w:sz w:val="24"/>
                <w:szCs w:val="24"/>
              </w:rPr>
              <w:t xml:space="preserve">. </w:t>
            </w:r>
            <w:r w:rsidRPr="00405C66">
              <w:rPr>
                <w:rFonts w:ascii="Tahoma" w:eastAsia="Times New Roman" w:hAnsi="Tahoma" w:cs="B Nazanin"/>
                <w:sz w:val="24"/>
                <w:szCs w:val="24"/>
                <w:rtl/>
              </w:rPr>
              <w:t>رفتن به فروشگاه مواد غذایی در زمانی که گرسنه هستید ، نسخه ای برای یک فاجعه است . از روی یک لیست آماده خرید کنید در این صورت خریدهای آنی در کمترین حد قرار خواهند گرفت . درست غذا خوردن با موجود بودن مواد غذایی سالم در یخچال و آشپزخانه</w:t>
            </w:r>
            <w:r w:rsidRPr="00405C66">
              <w:rPr>
                <w:rFonts w:ascii="Times New Roman" w:eastAsia="Times New Roman" w:hAnsi="Times New Roman" w:cs="Times New Roman" w:hint="cs"/>
                <w:sz w:val="24"/>
                <w:szCs w:val="24"/>
                <w:rtl/>
              </w:rPr>
              <w:t> </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شروع</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می</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شود</w:t>
            </w:r>
            <w:r w:rsidRPr="00405C66">
              <w:rPr>
                <w:rFonts w:ascii="Tahoma" w:eastAsia="Times New Roman" w:hAnsi="Tahoma" w:cs="B Nazanin"/>
                <w:sz w:val="24"/>
                <w:szCs w:val="24"/>
              </w:rPr>
              <w:t xml:space="preserve"> .</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b/>
                <w:bCs/>
                <w:sz w:val="24"/>
                <w:szCs w:val="24"/>
                <w:rtl/>
              </w:rPr>
              <w:t>۴</w:t>
            </w:r>
            <w:r w:rsidRPr="00405C66">
              <w:rPr>
                <w:rFonts w:ascii="Tahoma" w:eastAsia="Times New Roman" w:hAnsi="Tahoma" w:cs="B Nazanin"/>
                <w:b/>
                <w:bCs/>
                <w:sz w:val="24"/>
                <w:szCs w:val="24"/>
              </w:rPr>
              <w:t xml:space="preserve">/ </w:t>
            </w:r>
            <w:r w:rsidRPr="00405C66">
              <w:rPr>
                <w:rFonts w:ascii="Tahoma" w:eastAsia="Times New Roman" w:hAnsi="Tahoma" w:cs="B Nazanin"/>
                <w:b/>
                <w:bCs/>
                <w:sz w:val="24"/>
                <w:szCs w:val="24"/>
                <w:rtl/>
              </w:rPr>
              <w:t>وعده های غذایی منظم داشته باشید</w:t>
            </w:r>
            <w:r w:rsidRPr="00405C66">
              <w:rPr>
                <w:rFonts w:ascii="Tahoma" w:eastAsia="Times New Roman" w:hAnsi="Tahoma" w:cs="B Nazanin"/>
                <w:b/>
                <w:bCs/>
                <w:sz w:val="24"/>
                <w:szCs w:val="24"/>
              </w:rPr>
              <w:t xml:space="preserve">. </w:t>
            </w:r>
            <w:r w:rsidRPr="00405C66">
              <w:rPr>
                <w:rFonts w:ascii="Tahoma" w:eastAsia="Times New Roman" w:hAnsi="Tahoma" w:cs="B Nazanin"/>
                <w:sz w:val="24"/>
                <w:szCs w:val="24"/>
                <w:rtl/>
              </w:rPr>
              <w:t>بهترین زمان ها را برای وعده های غذایی خود که سازگارترین حالت با زندگی شما است، مشخص کرده وآنها را حفظ کنید . وعده های غذایی منظم کمک به پیشگیری از ناخنک زدن می کنند</w:t>
            </w:r>
            <w:r w:rsidRPr="00405C66">
              <w:rPr>
                <w:rFonts w:ascii="Tahoma" w:eastAsia="Times New Roman" w:hAnsi="Tahoma" w:cs="B Nazanin"/>
                <w:sz w:val="24"/>
                <w:szCs w:val="24"/>
              </w:rPr>
              <w:t xml:space="preserve"> .</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b/>
                <w:bCs/>
                <w:sz w:val="24"/>
                <w:szCs w:val="24"/>
                <w:rtl/>
              </w:rPr>
              <w:t>۵</w:t>
            </w:r>
            <w:r w:rsidRPr="00405C66">
              <w:rPr>
                <w:rFonts w:ascii="Tahoma" w:eastAsia="Times New Roman" w:hAnsi="Tahoma" w:cs="B Nazanin"/>
                <w:b/>
                <w:bCs/>
                <w:sz w:val="24"/>
                <w:szCs w:val="24"/>
              </w:rPr>
              <w:t xml:space="preserve">/ </w:t>
            </w:r>
            <w:r w:rsidRPr="00405C66">
              <w:rPr>
                <w:rFonts w:ascii="Tahoma" w:eastAsia="Times New Roman" w:hAnsi="Tahoma" w:cs="B Nazanin"/>
                <w:b/>
                <w:bCs/>
                <w:sz w:val="24"/>
                <w:szCs w:val="24"/>
                <w:rtl/>
              </w:rPr>
              <w:t>غذای خود را پشت میز و از بشقاب بخورید</w:t>
            </w:r>
            <w:r w:rsidRPr="00405C66">
              <w:rPr>
                <w:rFonts w:ascii="Tahoma" w:eastAsia="Times New Roman" w:hAnsi="Tahoma" w:cs="B Nazanin"/>
                <w:b/>
                <w:bCs/>
                <w:sz w:val="24"/>
                <w:szCs w:val="24"/>
              </w:rPr>
              <w:t>.</w:t>
            </w:r>
            <w:r w:rsidRPr="00405C66">
              <w:rPr>
                <w:rFonts w:ascii="Tahoma" w:eastAsia="Times New Roman" w:hAnsi="Tahoma" w:cs="B Nazanin"/>
                <w:sz w:val="24"/>
                <w:szCs w:val="24"/>
              </w:rPr>
              <w:t xml:space="preserve"> </w:t>
            </w:r>
            <w:r w:rsidRPr="00405C66">
              <w:rPr>
                <w:rFonts w:ascii="Tahoma" w:eastAsia="Times New Roman" w:hAnsi="Tahoma" w:cs="B Nazanin"/>
                <w:sz w:val="24"/>
                <w:szCs w:val="24"/>
                <w:rtl/>
              </w:rPr>
              <w:t xml:space="preserve">خوردن غذا از داخل بسته بندیشان و در حالت ایستاده قابل فراموشی </w:t>
            </w:r>
            <w:r w:rsidRPr="00405C66">
              <w:rPr>
                <w:rFonts w:ascii="Tahoma" w:eastAsia="Times New Roman" w:hAnsi="Tahoma" w:cs="B Nazanin"/>
                <w:sz w:val="24"/>
                <w:szCs w:val="24"/>
                <w:rtl/>
              </w:rPr>
              <w:lastRenderedPageBreak/>
              <w:t>است . شما می توانید با نشستن، به بیش از حد خوردن خاتمه دهید و هوشیارانه از غذای خود لذت ببرید</w:t>
            </w:r>
            <w:r w:rsidRPr="00405C66">
              <w:rPr>
                <w:rFonts w:ascii="Tahoma" w:eastAsia="Times New Roman" w:hAnsi="Tahoma" w:cs="B Nazanin"/>
                <w:sz w:val="24"/>
                <w:szCs w:val="24"/>
              </w:rPr>
              <w:t xml:space="preserve"> .</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b/>
                <w:bCs/>
                <w:sz w:val="24"/>
                <w:szCs w:val="24"/>
                <w:rtl/>
              </w:rPr>
              <w:t>۶</w:t>
            </w:r>
            <w:r w:rsidRPr="00405C66">
              <w:rPr>
                <w:rFonts w:ascii="Tahoma" w:eastAsia="Times New Roman" w:hAnsi="Tahoma" w:cs="B Nazanin"/>
                <w:b/>
                <w:bCs/>
                <w:sz w:val="24"/>
                <w:szCs w:val="24"/>
              </w:rPr>
              <w:t xml:space="preserve">/ </w:t>
            </w:r>
            <w:r w:rsidRPr="00405C66">
              <w:rPr>
                <w:rFonts w:ascii="Tahoma" w:eastAsia="Times New Roman" w:hAnsi="Tahoma" w:cs="B Nazanin"/>
                <w:b/>
                <w:bCs/>
                <w:sz w:val="24"/>
                <w:szCs w:val="24"/>
                <w:rtl/>
              </w:rPr>
              <w:t>غذا را در ظروف مربوط به هر فرد سرو کرده و مابقی را به ظرف روی اجاق برگردانید</w:t>
            </w:r>
            <w:r w:rsidRPr="00405C66">
              <w:rPr>
                <w:rFonts w:ascii="Tahoma" w:eastAsia="Times New Roman" w:hAnsi="Tahoma" w:cs="B Nazanin"/>
                <w:b/>
                <w:bCs/>
                <w:sz w:val="24"/>
                <w:szCs w:val="24"/>
              </w:rPr>
              <w:t>.</w:t>
            </w:r>
            <w:r w:rsidRPr="00405C66">
              <w:rPr>
                <w:rFonts w:ascii="Tahoma" w:eastAsia="Times New Roman" w:hAnsi="Tahoma" w:cs="B Nazanin"/>
                <w:sz w:val="24"/>
                <w:szCs w:val="24"/>
              </w:rPr>
              <w:t xml:space="preserve"> </w:t>
            </w:r>
            <w:r w:rsidRPr="00405C66">
              <w:rPr>
                <w:rFonts w:ascii="Tahoma" w:eastAsia="Times New Roman" w:hAnsi="Tahoma" w:cs="B Nazanin"/>
                <w:sz w:val="24"/>
                <w:szCs w:val="24"/>
                <w:rtl/>
              </w:rPr>
              <w:t>ظروف غذای مملو از غذای روی میز درخواست خورده شدن دارند و قدرت اراده باورنکردنی لازم است که بتوان برای چند ثانیه به داخل آنها شیرجه نرفت. پس قبل از شروع به غذا به ویژه در مهمانیها نوع غذا و میزان آن را برای خود در نظر بگیرید</w:t>
            </w:r>
            <w:r w:rsidRPr="00405C66">
              <w:rPr>
                <w:rFonts w:ascii="Tahoma" w:eastAsia="Times New Roman" w:hAnsi="Tahoma" w:cs="B Nazanin"/>
                <w:sz w:val="24"/>
                <w:szCs w:val="24"/>
              </w:rPr>
              <w:t>.</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b/>
                <w:bCs/>
                <w:sz w:val="24"/>
                <w:szCs w:val="24"/>
                <w:rtl/>
              </w:rPr>
              <w:t>۷</w:t>
            </w:r>
            <w:r w:rsidRPr="00405C66">
              <w:rPr>
                <w:rFonts w:ascii="Tahoma" w:eastAsia="Times New Roman" w:hAnsi="Tahoma" w:cs="B Nazanin"/>
                <w:b/>
                <w:bCs/>
                <w:sz w:val="24"/>
                <w:szCs w:val="24"/>
              </w:rPr>
              <w:t xml:space="preserve">/ </w:t>
            </w:r>
            <w:r w:rsidRPr="00405C66">
              <w:rPr>
                <w:rFonts w:ascii="Tahoma" w:eastAsia="Times New Roman" w:hAnsi="Tahoma" w:cs="B Nazanin"/>
                <w:b/>
                <w:bCs/>
                <w:sz w:val="24"/>
                <w:szCs w:val="24"/>
                <w:rtl/>
              </w:rPr>
              <w:t>آهسته غذا بخورید، هر لقمه را خوب بجوید و از طعم غذا لذت ببرید</w:t>
            </w:r>
            <w:r w:rsidRPr="00405C66">
              <w:rPr>
                <w:rFonts w:ascii="Tahoma" w:eastAsia="Times New Roman" w:hAnsi="Tahoma" w:cs="B Nazanin"/>
                <w:b/>
                <w:bCs/>
                <w:sz w:val="24"/>
                <w:szCs w:val="24"/>
              </w:rPr>
              <w:t>.</w:t>
            </w:r>
            <w:r w:rsidRPr="00405C66">
              <w:rPr>
                <w:rFonts w:ascii="Tahoma" w:eastAsia="Times New Roman" w:hAnsi="Tahoma" w:cs="B Nazanin"/>
                <w:sz w:val="24"/>
                <w:szCs w:val="24"/>
              </w:rPr>
              <w:t xml:space="preserve"> </w:t>
            </w:r>
            <w:r w:rsidRPr="00405C66">
              <w:rPr>
                <w:rFonts w:ascii="Tahoma" w:eastAsia="Times New Roman" w:hAnsi="Tahoma" w:cs="B Nazanin"/>
                <w:sz w:val="24"/>
                <w:szCs w:val="24"/>
                <w:rtl/>
              </w:rPr>
              <w:t>به یاد داشته باشید که حدود ۱۵- ۲۰ دقیقه زمان می برد تا مغز شما سیگنال سیر شدن شما را به شکم شما صادر کند . سعی کنید از قاشقهای کوچکتر و یا چنگال استفاده نمایید و به چنگال خود دربین لقمه ها استراحت بدهید. از خوردن نوشیدنی و آب در بین غذا خوردن بپرهیزید چرا که باعث می شود حجم بالاتری مواد غذایی در یک وعده دریافت نمایید</w:t>
            </w:r>
            <w:r w:rsidRPr="00405C66">
              <w:rPr>
                <w:rFonts w:ascii="Tahoma" w:eastAsia="Times New Roman" w:hAnsi="Tahoma" w:cs="B Nazanin"/>
                <w:sz w:val="24"/>
                <w:szCs w:val="24"/>
              </w:rPr>
              <w:t>.</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b/>
                <w:bCs/>
                <w:sz w:val="24"/>
                <w:szCs w:val="24"/>
                <w:rtl/>
              </w:rPr>
              <w:t>۸</w:t>
            </w:r>
            <w:r w:rsidRPr="00405C66">
              <w:rPr>
                <w:rFonts w:ascii="Tahoma" w:eastAsia="Times New Roman" w:hAnsi="Tahoma" w:cs="B Nazanin"/>
                <w:b/>
                <w:bCs/>
                <w:sz w:val="24"/>
                <w:szCs w:val="24"/>
              </w:rPr>
              <w:t xml:space="preserve">/ </w:t>
            </w:r>
            <w:r w:rsidRPr="00405C66">
              <w:rPr>
                <w:rFonts w:ascii="Tahoma" w:eastAsia="Times New Roman" w:hAnsi="Tahoma" w:cs="B Nazanin"/>
                <w:b/>
                <w:bCs/>
                <w:sz w:val="24"/>
                <w:szCs w:val="24"/>
                <w:rtl/>
              </w:rPr>
              <w:t>غذا خوردن جلو تلویزیون و هنگام تماشای فیلم را فراموش نمایید</w:t>
            </w:r>
            <w:r w:rsidRPr="00405C66">
              <w:rPr>
                <w:rFonts w:ascii="Tahoma" w:eastAsia="Times New Roman" w:hAnsi="Tahoma" w:cs="B Nazanin"/>
                <w:b/>
                <w:bCs/>
                <w:sz w:val="24"/>
                <w:szCs w:val="24"/>
              </w:rPr>
              <w:t xml:space="preserve">. </w:t>
            </w:r>
            <w:r w:rsidRPr="00405C66">
              <w:rPr>
                <w:rFonts w:ascii="Tahoma" w:eastAsia="Times New Roman" w:hAnsi="Tahoma" w:cs="B Nazanin"/>
                <w:sz w:val="24"/>
                <w:szCs w:val="24"/>
                <w:rtl/>
              </w:rPr>
              <w:t>بدن شما هر ماده غذایی را که دریافت می نماید به عنوان کالری دریافتی محاسبه می نماید. خیلی از ما در هنگام تماشای تلویزیون به هنگام مهمنی ها توجهی به آن که چه حجم ماده غذایی را بدون توجه می خوریم نداریم</w:t>
            </w:r>
            <w:r w:rsidRPr="00405C66">
              <w:rPr>
                <w:rFonts w:ascii="Tahoma" w:eastAsia="Times New Roman" w:hAnsi="Tahoma" w:cs="B Nazanin"/>
                <w:sz w:val="24"/>
                <w:szCs w:val="24"/>
              </w:rPr>
              <w:t>.</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b/>
                <w:bCs/>
                <w:sz w:val="24"/>
                <w:szCs w:val="24"/>
                <w:rtl/>
              </w:rPr>
              <w:t>۹</w:t>
            </w:r>
            <w:r w:rsidRPr="00405C66">
              <w:rPr>
                <w:rFonts w:ascii="Tahoma" w:eastAsia="Times New Roman" w:hAnsi="Tahoma" w:cs="B Nazanin"/>
                <w:b/>
                <w:bCs/>
                <w:sz w:val="24"/>
                <w:szCs w:val="24"/>
              </w:rPr>
              <w:t xml:space="preserve">/ </w:t>
            </w:r>
            <w:r w:rsidRPr="00405C66">
              <w:rPr>
                <w:rFonts w:ascii="Tahoma" w:eastAsia="Times New Roman" w:hAnsi="Tahoma" w:cs="B Nazanin"/>
                <w:b/>
                <w:bCs/>
                <w:sz w:val="24"/>
                <w:szCs w:val="24"/>
                <w:rtl/>
              </w:rPr>
              <w:t>اگر شما در بین روز از تنقلات استفاده می کنید، انتخاب درستی داشته باشید</w:t>
            </w:r>
            <w:r w:rsidRPr="00405C66">
              <w:rPr>
                <w:rFonts w:ascii="Tahoma" w:eastAsia="Times New Roman" w:hAnsi="Tahoma" w:cs="B Nazanin"/>
                <w:b/>
                <w:bCs/>
                <w:sz w:val="24"/>
                <w:szCs w:val="24"/>
              </w:rPr>
              <w:t>.</w:t>
            </w:r>
            <w:r w:rsidRPr="00405C66">
              <w:rPr>
                <w:rFonts w:ascii="Tahoma" w:eastAsia="Times New Roman" w:hAnsi="Tahoma" w:cs="B Nazanin"/>
                <w:sz w:val="24"/>
                <w:szCs w:val="24"/>
              </w:rPr>
              <w:t xml:space="preserve"> </w:t>
            </w:r>
            <w:r w:rsidRPr="00405C66">
              <w:rPr>
                <w:rFonts w:ascii="Tahoma" w:eastAsia="Times New Roman" w:hAnsi="Tahoma" w:cs="B Nazanin"/>
                <w:sz w:val="24"/>
                <w:szCs w:val="24"/>
                <w:rtl/>
              </w:rPr>
              <w:t>خیلی از افراد چاق شاید در وعده های غذایی اصلی خود آن چنان زیاده روی ننمایند ولی در هنگام خوردن تنقلات توجهی به میزان دریافتی خود ندارند</w:t>
            </w:r>
            <w:r w:rsidRPr="00405C66">
              <w:rPr>
                <w:rFonts w:ascii="Tahoma" w:eastAsia="Times New Roman" w:hAnsi="Tahoma" w:cs="B Nazanin"/>
                <w:sz w:val="24"/>
                <w:szCs w:val="24"/>
              </w:rPr>
              <w:t xml:space="preserve">. </w:t>
            </w:r>
            <w:r w:rsidRPr="00405C66">
              <w:rPr>
                <w:rFonts w:ascii="Tahoma" w:eastAsia="Times New Roman" w:hAnsi="Tahoma" w:cs="B Nazanin"/>
                <w:sz w:val="24"/>
                <w:szCs w:val="24"/>
                <w:rtl/>
              </w:rPr>
              <w:t>بیشترتنقلات</w:t>
            </w:r>
            <w:r w:rsidRPr="00405C66">
              <w:rPr>
                <w:rFonts w:ascii="Times New Roman" w:eastAsia="Times New Roman" w:hAnsi="Times New Roman" w:cs="Times New Roman" w:hint="cs"/>
                <w:sz w:val="24"/>
                <w:szCs w:val="24"/>
                <w:rtl/>
              </w:rPr>
              <w:t> </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موجود</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در</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بازار</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شامل</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قندهای</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ساده</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و</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نیز</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چربی</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های</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مضر</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هستند</w:t>
            </w:r>
            <w:r w:rsidRPr="00405C66">
              <w:rPr>
                <w:rFonts w:ascii="Tahoma" w:eastAsia="Times New Roman" w:hAnsi="Tahoma" w:cs="B Nazanin"/>
                <w:sz w:val="24"/>
                <w:szCs w:val="24"/>
              </w:rPr>
              <w:t xml:space="preserve">. </w:t>
            </w:r>
            <w:r w:rsidRPr="00405C66">
              <w:rPr>
                <w:rFonts w:ascii="Tahoma" w:eastAsia="Times New Roman" w:hAnsi="Tahoma" w:cs="B Nazanin"/>
                <w:sz w:val="24"/>
                <w:szCs w:val="24"/>
                <w:rtl/>
              </w:rPr>
              <w:t>از میوه جات، و یا میوه های خشک شده در میان وعده استفاده نمایید</w:t>
            </w:r>
            <w:r w:rsidRPr="00405C66">
              <w:rPr>
                <w:rFonts w:ascii="Tahoma" w:eastAsia="Times New Roman" w:hAnsi="Tahoma" w:cs="B Nazanin"/>
                <w:sz w:val="24"/>
                <w:szCs w:val="24"/>
              </w:rPr>
              <w:t>.</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b/>
                <w:bCs/>
                <w:sz w:val="24"/>
                <w:szCs w:val="24"/>
                <w:rtl/>
              </w:rPr>
              <w:t>۱۰</w:t>
            </w:r>
            <w:r w:rsidRPr="00405C66">
              <w:rPr>
                <w:rFonts w:ascii="Tahoma" w:eastAsia="Times New Roman" w:hAnsi="Tahoma" w:cs="B Nazanin"/>
                <w:b/>
                <w:bCs/>
                <w:sz w:val="24"/>
                <w:szCs w:val="24"/>
              </w:rPr>
              <w:t xml:space="preserve">/ </w:t>
            </w:r>
            <w:r w:rsidRPr="00405C66">
              <w:rPr>
                <w:rFonts w:ascii="Tahoma" w:eastAsia="Times New Roman" w:hAnsi="Tahoma" w:cs="B Nazanin"/>
                <w:b/>
                <w:bCs/>
                <w:sz w:val="24"/>
                <w:szCs w:val="24"/>
                <w:rtl/>
              </w:rPr>
              <w:t>روز خود را با صبحانه شروع کنید</w:t>
            </w:r>
            <w:r w:rsidRPr="00405C66">
              <w:rPr>
                <w:rFonts w:ascii="Tahoma" w:eastAsia="Times New Roman" w:hAnsi="Tahoma" w:cs="B Nazanin"/>
                <w:b/>
                <w:bCs/>
                <w:sz w:val="24"/>
                <w:szCs w:val="24"/>
              </w:rPr>
              <w:t>.</w:t>
            </w:r>
            <w:r w:rsidRPr="00405C66">
              <w:rPr>
                <w:rFonts w:ascii="Tahoma" w:eastAsia="Times New Roman" w:hAnsi="Tahoma" w:cs="B Nazanin"/>
                <w:sz w:val="24"/>
                <w:szCs w:val="24"/>
              </w:rPr>
              <w:t xml:space="preserve"> </w:t>
            </w:r>
            <w:r w:rsidRPr="00405C66">
              <w:rPr>
                <w:rFonts w:ascii="Tahoma" w:eastAsia="Times New Roman" w:hAnsi="Tahoma" w:cs="B Nazanin"/>
                <w:sz w:val="24"/>
                <w:szCs w:val="24"/>
                <w:rtl/>
              </w:rPr>
              <w:t>صبحانه مهم ترین وعده غذایی روز است . بعد از یک استراحت طولانی شبانه بدن شما به سوخت نیاز دارد تا متابولیسم شما را به راه انداخته و انرژی مابقی روز را به شما بدهد . خیلی از افراد چاق تصور می نمایند که با نخوردن صبحانه می توانند در دریافت کالری خود صرفه جویی نمایند. ولی واقعیت آنست که این افراد حجم بیشتر کالری را در ساعات عصر دریافت می نمایند. علاوه بر آن در سوخت و ساز طبیعی</w:t>
            </w:r>
            <w:r w:rsidRPr="00405C66">
              <w:rPr>
                <w:rFonts w:ascii="Times New Roman" w:eastAsia="Times New Roman" w:hAnsi="Times New Roman" w:cs="Times New Roman" w:hint="cs"/>
                <w:sz w:val="24"/>
                <w:szCs w:val="24"/>
                <w:rtl/>
              </w:rPr>
              <w:t> </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بدن</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اختلال</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ایجاد</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کرده</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که</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نتیجه</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ای</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جز</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چاقی</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بیشتر</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نخواهد</w:t>
            </w:r>
            <w:r w:rsidRPr="00405C66">
              <w:rPr>
                <w:rFonts w:ascii="Tahoma" w:eastAsia="Times New Roman" w:hAnsi="Tahoma" w:cs="B Nazanin"/>
                <w:sz w:val="24"/>
                <w:szCs w:val="24"/>
                <w:rtl/>
              </w:rPr>
              <w:t xml:space="preserve"> </w:t>
            </w:r>
            <w:r w:rsidRPr="00405C66">
              <w:rPr>
                <w:rFonts w:ascii="Tahoma" w:eastAsia="Times New Roman" w:hAnsi="Tahoma" w:cs="B Nazanin" w:hint="cs"/>
                <w:sz w:val="24"/>
                <w:szCs w:val="24"/>
                <w:rtl/>
              </w:rPr>
              <w:t>داشت</w:t>
            </w:r>
            <w:r w:rsidRPr="00405C66">
              <w:rPr>
                <w:rFonts w:ascii="Tahoma" w:eastAsia="Times New Roman" w:hAnsi="Tahoma" w:cs="B Nazanin"/>
                <w:sz w:val="24"/>
                <w:szCs w:val="24"/>
              </w:rPr>
              <w:t>.</w:t>
            </w:r>
          </w:p>
          <w:p w:rsidR="004D2402" w:rsidRPr="00405C66" w:rsidRDefault="004D2402" w:rsidP="004D2402">
            <w:pPr>
              <w:spacing w:after="0" w:line="360" w:lineRule="auto"/>
              <w:rPr>
                <w:rFonts w:ascii="Times New Roman" w:eastAsia="Times New Roman" w:hAnsi="Times New Roman" w:cs="B Nazanin"/>
                <w:sz w:val="24"/>
                <w:szCs w:val="24"/>
              </w:rPr>
            </w:pPr>
            <w:r w:rsidRPr="00405C66">
              <w:rPr>
                <w:rFonts w:ascii="Tahoma" w:eastAsia="Times New Roman" w:hAnsi="Tahoma" w:cs="B Nazanin"/>
                <w:sz w:val="24"/>
                <w:szCs w:val="24"/>
                <w:rtl/>
              </w:rPr>
              <w:t>دکتر حمید رضا فرشچی</w:t>
            </w:r>
          </w:p>
        </w:tc>
      </w:tr>
    </w:tbl>
    <w:p w:rsidR="00FF5603" w:rsidRPr="00405C66" w:rsidRDefault="00FF5603" w:rsidP="004D2402">
      <w:pPr>
        <w:spacing w:after="0" w:line="360" w:lineRule="auto"/>
        <w:rPr>
          <w:rFonts w:cs="B Nazanin"/>
          <w:sz w:val="24"/>
          <w:szCs w:val="24"/>
        </w:rPr>
      </w:pPr>
    </w:p>
    <w:sectPr w:rsidR="00FF5603" w:rsidRPr="00405C66" w:rsidSect="00C251C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402"/>
    <w:rsid w:val="00405C66"/>
    <w:rsid w:val="004D2402"/>
    <w:rsid w:val="00C251CC"/>
    <w:rsid w:val="00FF560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
    <w:name w:val="small"/>
    <w:basedOn w:val="DefaultParagraphFont"/>
    <w:rsid w:val="004D2402"/>
  </w:style>
  <w:style w:type="paragraph" w:styleId="NormalWeb">
    <w:name w:val="Normal (Web)"/>
    <w:basedOn w:val="Normal"/>
    <w:uiPriority w:val="99"/>
    <w:unhideWhenUsed/>
    <w:rsid w:val="004D240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2402"/>
    <w:rPr>
      <w:b/>
      <w:bCs/>
    </w:rPr>
  </w:style>
  <w:style w:type="paragraph" w:styleId="BalloonText">
    <w:name w:val="Balloon Text"/>
    <w:basedOn w:val="Normal"/>
    <w:link w:val="BalloonTextChar"/>
    <w:uiPriority w:val="99"/>
    <w:semiHidden/>
    <w:unhideWhenUsed/>
    <w:rsid w:val="004D2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
    <w:name w:val="small"/>
    <w:basedOn w:val="DefaultParagraphFont"/>
    <w:rsid w:val="004D2402"/>
  </w:style>
  <w:style w:type="paragraph" w:styleId="NormalWeb">
    <w:name w:val="Normal (Web)"/>
    <w:basedOn w:val="Normal"/>
    <w:uiPriority w:val="99"/>
    <w:unhideWhenUsed/>
    <w:rsid w:val="004D240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D2402"/>
    <w:rPr>
      <w:b/>
      <w:bCs/>
    </w:rPr>
  </w:style>
  <w:style w:type="paragraph" w:styleId="BalloonText">
    <w:name w:val="Balloon Text"/>
    <w:basedOn w:val="Normal"/>
    <w:link w:val="BalloonTextChar"/>
    <w:uiPriority w:val="99"/>
    <w:semiHidden/>
    <w:unhideWhenUsed/>
    <w:rsid w:val="004D2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6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Ali</dc:creator>
  <cp:lastModifiedBy>sajjad</cp:lastModifiedBy>
  <cp:revision>2</cp:revision>
  <dcterms:created xsi:type="dcterms:W3CDTF">2013-09-19T13:18:00Z</dcterms:created>
  <dcterms:modified xsi:type="dcterms:W3CDTF">2014-02-22T04:30:00Z</dcterms:modified>
</cp:coreProperties>
</file>