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B1" w:rsidRPr="00157C1F" w:rsidRDefault="00204EB1" w:rsidP="003F5EF0">
      <w:pPr>
        <w:jc w:val="center"/>
        <w:rPr>
          <w:rFonts w:asciiTheme="majorBidi" w:hAnsiTheme="majorBidi" w:cs="B Zar"/>
          <w:b/>
          <w:bCs/>
          <w:sz w:val="28"/>
          <w:szCs w:val="28"/>
          <w:rtl/>
          <w:lang w:bidi="fa-IR"/>
        </w:rPr>
      </w:pPr>
      <w:r w:rsidRPr="00157C1F">
        <w:rPr>
          <w:rFonts w:asciiTheme="majorBidi" w:hAnsiTheme="majorBidi" w:cs="B Zar" w:hint="cs"/>
          <w:b/>
          <w:bCs/>
          <w:sz w:val="28"/>
          <w:szCs w:val="28"/>
          <w:rtl/>
          <w:lang w:bidi="fa-IR"/>
        </w:rPr>
        <w:t xml:space="preserve">چرخه عمر سازمان: تفاوت های مقیاس های نهادی </w:t>
      </w:r>
      <w:r w:rsidR="003F5EF0" w:rsidRPr="00157C1F">
        <w:rPr>
          <w:rFonts w:asciiTheme="majorBidi" w:hAnsiTheme="majorBidi" w:cs="B Zar" w:hint="cs"/>
          <w:b/>
          <w:bCs/>
          <w:sz w:val="28"/>
          <w:szCs w:val="28"/>
          <w:rtl/>
          <w:lang w:bidi="fa-IR"/>
        </w:rPr>
        <w:t>رسمی و غیر رسمی در اجرای اخلاق سازمانی</w:t>
      </w:r>
    </w:p>
    <w:p w:rsidR="00204EB1" w:rsidRPr="00157C1F" w:rsidRDefault="00204EB1" w:rsidP="00204EB1">
      <w:pPr>
        <w:jc w:val="center"/>
        <w:rPr>
          <w:rFonts w:asciiTheme="majorBidi" w:hAnsiTheme="majorBidi" w:cs="B Zar"/>
          <w:b/>
          <w:bCs/>
          <w:sz w:val="26"/>
          <w:szCs w:val="26"/>
          <w:rtl/>
          <w:lang w:bidi="fa-IR"/>
        </w:rPr>
      </w:pPr>
    </w:p>
    <w:p w:rsidR="00204EB1" w:rsidRPr="00157C1F" w:rsidRDefault="00204EB1" w:rsidP="00805B40">
      <w:pPr>
        <w:bidi/>
        <w:jc w:val="center"/>
        <w:rPr>
          <w:rFonts w:asciiTheme="majorBidi" w:hAnsiTheme="majorBidi" w:cs="B Zar"/>
          <w:b/>
          <w:bCs/>
          <w:sz w:val="26"/>
          <w:szCs w:val="26"/>
          <w:vertAlign w:val="superscript"/>
          <w:rtl/>
          <w:lang w:bidi="fa-IR"/>
        </w:rPr>
      </w:pPr>
      <w:r w:rsidRPr="00157C1F">
        <w:rPr>
          <w:rFonts w:asciiTheme="majorBidi" w:hAnsiTheme="majorBidi" w:cs="B Zar" w:hint="cs"/>
          <w:b/>
          <w:bCs/>
          <w:sz w:val="26"/>
          <w:szCs w:val="26"/>
          <w:rtl/>
          <w:lang w:bidi="fa-IR"/>
        </w:rPr>
        <w:t>جرنج بلک</w:t>
      </w:r>
      <w:r w:rsidR="00805B40" w:rsidRPr="00157C1F">
        <w:rPr>
          <w:rStyle w:val="FootnoteReference"/>
          <w:rFonts w:asciiTheme="majorBidi" w:hAnsiTheme="majorBidi" w:cs="B Zar"/>
          <w:b/>
          <w:bCs/>
          <w:sz w:val="26"/>
          <w:szCs w:val="26"/>
          <w:rtl/>
          <w:lang w:bidi="fa-IR"/>
        </w:rPr>
        <w:footnoteReference w:id="1"/>
      </w:r>
      <w:r w:rsidRPr="00157C1F">
        <w:rPr>
          <w:rFonts w:asciiTheme="majorBidi" w:hAnsiTheme="majorBidi" w:cs="B Zar" w:hint="cs"/>
          <w:b/>
          <w:bCs/>
          <w:sz w:val="26"/>
          <w:szCs w:val="26"/>
          <w:rtl/>
          <w:lang w:bidi="fa-IR"/>
        </w:rPr>
        <w:t>، بوروت میلفلنر</w:t>
      </w:r>
      <w:r w:rsidR="00805B40" w:rsidRPr="00157C1F">
        <w:rPr>
          <w:rStyle w:val="FootnoteReference"/>
          <w:rFonts w:asciiTheme="majorBidi" w:hAnsiTheme="majorBidi" w:cs="B Zar"/>
          <w:b/>
          <w:bCs/>
          <w:sz w:val="26"/>
          <w:szCs w:val="26"/>
          <w:rtl/>
          <w:lang w:bidi="fa-IR"/>
        </w:rPr>
        <w:footnoteReference w:id="2"/>
      </w:r>
    </w:p>
    <w:p w:rsidR="00204EB1" w:rsidRPr="00157C1F" w:rsidRDefault="00204EB1" w:rsidP="00204EB1">
      <w:pPr>
        <w:bidi/>
        <w:jc w:val="center"/>
        <w:rPr>
          <w:rFonts w:asciiTheme="majorBidi" w:hAnsiTheme="majorBidi" w:cs="B Zar"/>
          <w:sz w:val="26"/>
          <w:szCs w:val="26"/>
          <w:lang w:bidi="fa-IR"/>
        </w:rPr>
      </w:pPr>
      <w:r w:rsidRPr="00157C1F">
        <w:rPr>
          <w:rFonts w:asciiTheme="majorBidi" w:hAnsiTheme="majorBidi" w:cs="B Zar" w:hint="cs"/>
          <w:sz w:val="26"/>
          <w:szCs w:val="26"/>
          <w:rtl/>
          <w:lang w:bidi="fa-IR"/>
        </w:rPr>
        <w:t>دانشکده اقتصاد و تجارت ماریبور، اسلونی</w:t>
      </w:r>
    </w:p>
    <w:p w:rsidR="00135CCA" w:rsidRPr="00157C1F" w:rsidRDefault="00135CCA" w:rsidP="00135CCA">
      <w:pPr>
        <w:bidi/>
        <w:jc w:val="center"/>
        <w:rPr>
          <w:rFonts w:ascii="Times-Roman" w:hAnsi="Times-Roman" w:cs="B Zar"/>
          <w:sz w:val="20"/>
          <w:szCs w:val="20"/>
        </w:rPr>
      </w:pPr>
      <w:r w:rsidRPr="00157C1F">
        <w:rPr>
          <w:rFonts w:ascii="Times-Roman" w:hAnsi="Times-Roman" w:cs="B Zar"/>
          <w:sz w:val="20"/>
          <w:szCs w:val="20"/>
        </w:rPr>
        <w:t xml:space="preserve">E-mail: </w:t>
      </w:r>
      <w:hyperlink r:id="rId8" w:history="1">
        <w:r w:rsidRPr="00157C1F">
          <w:rPr>
            <w:rStyle w:val="Hyperlink"/>
            <w:rFonts w:ascii="Times-Roman" w:hAnsi="Times-Roman" w:cs="B Zar"/>
            <w:sz w:val="20"/>
            <w:szCs w:val="20"/>
          </w:rPr>
          <w:t>jernej.belak@uni-mb.si</w:t>
        </w:r>
      </w:hyperlink>
    </w:p>
    <w:p w:rsidR="00135CCA" w:rsidRPr="00157C1F" w:rsidRDefault="00135CCA" w:rsidP="00135CCA">
      <w:pPr>
        <w:bidi/>
        <w:jc w:val="center"/>
        <w:rPr>
          <w:rFonts w:asciiTheme="majorBidi" w:hAnsiTheme="majorBidi" w:cs="B Zar"/>
          <w:color w:val="0000CC"/>
          <w:sz w:val="26"/>
          <w:szCs w:val="26"/>
          <w:u w:val="single"/>
          <w:rtl/>
          <w:lang w:bidi="fa-IR"/>
        </w:rPr>
      </w:pPr>
      <w:r w:rsidRPr="00157C1F">
        <w:rPr>
          <w:rFonts w:ascii="Times-Roman" w:hAnsi="Times-Roman" w:cs="B Zar"/>
          <w:sz w:val="20"/>
          <w:szCs w:val="20"/>
        </w:rPr>
        <w:t xml:space="preserve">                  </w:t>
      </w:r>
      <w:r w:rsidRPr="00157C1F">
        <w:rPr>
          <w:rFonts w:ascii="Times-Roman" w:hAnsi="Times-Roman" w:cs="B Zar"/>
          <w:color w:val="0000CC"/>
          <w:sz w:val="20"/>
          <w:szCs w:val="20"/>
          <w:u w:val="single"/>
        </w:rPr>
        <w:t>borut.milfelner@uni-mb.s</w:t>
      </w:r>
      <w:r w:rsidR="006E3712" w:rsidRPr="00157C1F">
        <w:rPr>
          <w:rFonts w:ascii="Times-Roman" w:hAnsi="Times-Roman" w:cs="B Zar"/>
          <w:color w:val="0000CC"/>
          <w:sz w:val="20"/>
          <w:szCs w:val="20"/>
          <w:u w:val="single"/>
        </w:rPr>
        <w:t>i</w:t>
      </w:r>
    </w:p>
    <w:p w:rsidR="00204EB1" w:rsidRPr="00157C1F" w:rsidRDefault="00204EB1" w:rsidP="00204EB1">
      <w:pPr>
        <w:bidi/>
        <w:jc w:val="lowKashida"/>
        <w:rPr>
          <w:rFonts w:asciiTheme="majorBidi" w:hAnsiTheme="majorBidi" w:cs="B Zar"/>
          <w:sz w:val="26"/>
          <w:szCs w:val="26"/>
          <w:rtl/>
          <w:lang w:bidi="fa-IR"/>
        </w:rPr>
      </w:pPr>
    </w:p>
    <w:p w:rsidR="00204EB1" w:rsidRPr="00157C1F" w:rsidRDefault="00204EB1" w:rsidP="00204EB1">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چکیده</w:t>
      </w:r>
    </w:p>
    <w:p w:rsidR="00204EB1" w:rsidRPr="00157C1F" w:rsidRDefault="00204EB1" w:rsidP="00D44EFA">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از آنجا که یک سازمان مراحل مختلف چرخه عمر را طی می کند، و مراحل چرخه عمر در سیستم های مدیریت، ساختارهای رسمی، سیستم های کنترلی، </w:t>
      </w:r>
      <w:r w:rsidR="003F5EF0" w:rsidRPr="00157C1F">
        <w:rPr>
          <w:rFonts w:asciiTheme="majorBidi" w:hAnsiTheme="majorBidi" w:cs="B Zar" w:hint="cs"/>
          <w:sz w:val="24"/>
          <w:szCs w:val="24"/>
          <w:rtl/>
          <w:lang w:bidi="fa-IR"/>
        </w:rPr>
        <w:t>مستندسازی معاملات و موانع رویه ای متفاوت می باشد، این مقاله به تفاوت های بین مقیاس های نهادی رسمی و غیر رسمی در اجرای اخلاق سازمانی تأکید دارد. روش شناسی</w:t>
      </w:r>
      <w:r w:rsidR="00D44EFA" w:rsidRPr="00157C1F">
        <w:rPr>
          <w:rFonts w:asciiTheme="majorBidi" w:hAnsiTheme="majorBidi" w:cs="B Zar" w:hint="cs"/>
          <w:sz w:val="24"/>
          <w:szCs w:val="24"/>
          <w:rtl/>
          <w:lang w:bidi="fa-IR"/>
        </w:rPr>
        <w:t xml:space="preserve"> این</w:t>
      </w:r>
      <w:r w:rsidR="003F5EF0" w:rsidRPr="00157C1F">
        <w:rPr>
          <w:rFonts w:asciiTheme="majorBidi" w:hAnsiTheme="majorBidi" w:cs="B Zar" w:hint="cs"/>
          <w:sz w:val="24"/>
          <w:szCs w:val="24"/>
          <w:rtl/>
          <w:lang w:bidi="fa-IR"/>
        </w:rPr>
        <w:t xml:space="preserve"> تحقیق </w:t>
      </w:r>
      <w:r w:rsidR="00D44EFA" w:rsidRPr="00157C1F">
        <w:rPr>
          <w:rFonts w:asciiTheme="majorBidi" w:hAnsiTheme="majorBidi" w:cs="B Zar" w:hint="cs"/>
          <w:sz w:val="24"/>
          <w:szCs w:val="24"/>
          <w:rtl/>
          <w:lang w:bidi="fa-IR"/>
        </w:rPr>
        <w:t>به منظور بررسی این تفاوت ها</w:t>
      </w:r>
      <w:r w:rsidR="003F5EF0" w:rsidRPr="00157C1F">
        <w:rPr>
          <w:rFonts w:asciiTheme="majorBidi" w:hAnsiTheme="majorBidi" w:cs="B Zar" w:hint="cs"/>
          <w:sz w:val="24"/>
          <w:szCs w:val="24"/>
          <w:rtl/>
          <w:lang w:bidi="fa-IR"/>
        </w:rPr>
        <w:t xml:space="preserve"> </w:t>
      </w:r>
      <w:r w:rsidR="00D44EFA" w:rsidRPr="00157C1F">
        <w:rPr>
          <w:rFonts w:asciiTheme="majorBidi" w:hAnsiTheme="majorBidi" w:cs="B Zar" w:hint="cs"/>
          <w:sz w:val="24"/>
          <w:szCs w:val="24"/>
          <w:rtl/>
          <w:lang w:bidi="fa-IR"/>
        </w:rPr>
        <w:t>در مراحل مختلف چرخه عمر سازمان اعمال شده است. برای مصاحبه حضوری با چهل مدیر که در اکثر موارد مالکان سازمان های مورد مطالعه نیز بوده اند از یک پرسشنامه از پیش تنظیم شده استفاده شد.</w:t>
      </w:r>
    </w:p>
    <w:p w:rsidR="00D44EFA" w:rsidRPr="00157C1F" w:rsidRDefault="00D44EFA" w:rsidP="00D44EFA">
      <w:pPr>
        <w:bidi/>
        <w:jc w:val="lowKashida"/>
        <w:rPr>
          <w:rFonts w:asciiTheme="majorBidi" w:hAnsiTheme="majorBidi" w:cs="B Zar"/>
          <w:sz w:val="24"/>
          <w:szCs w:val="24"/>
          <w:rtl/>
          <w:lang w:bidi="fa-IR"/>
        </w:rPr>
      </w:pPr>
      <w:r w:rsidRPr="00157C1F">
        <w:rPr>
          <w:rFonts w:asciiTheme="majorBidi" w:hAnsiTheme="majorBidi" w:cs="B Zar" w:hint="cs"/>
          <w:b/>
          <w:bCs/>
          <w:sz w:val="24"/>
          <w:szCs w:val="24"/>
          <w:rtl/>
          <w:lang w:bidi="fa-IR"/>
        </w:rPr>
        <w:t>واژه های کلیدی:</w:t>
      </w:r>
      <w:r w:rsidRPr="00157C1F">
        <w:rPr>
          <w:rFonts w:asciiTheme="majorBidi" w:hAnsiTheme="majorBidi" w:cs="B Zar" w:hint="cs"/>
          <w:sz w:val="24"/>
          <w:szCs w:val="24"/>
          <w:rtl/>
          <w:lang w:bidi="fa-IR"/>
        </w:rPr>
        <w:t xml:space="preserve"> چرخه عمر سازمان، مطالعه موردی، مقیاس های رسمی و غیر رسمی اجرای اخلاق سازمانی</w:t>
      </w:r>
    </w:p>
    <w:p w:rsidR="00D44EFA" w:rsidRPr="00157C1F" w:rsidRDefault="00D44EFA" w:rsidP="00D44EFA">
      <w:pPr>
        <w:bidi/>
        <w:jc w:val="lowKashida"/>
        <w:rPr>
          <w:rFonts w:asciiTheme="majorBidi" w:hAnsiTheme="majorBidi" w:cs="B Zar"/>
          <w:sz w:val="24"/>
          <w:szCs w:val="24"/>
          <w:rtl/>
          <w:lang w:bidi="fa-IR"/>
        </w:rPr>
      </w:pPr>
    </w:p>
    <w:p w:rsidR="00D44EFA" w:rsidRPr="00157C1F" w:rsidRDefault="00D44EFA" w:rsidP="00D44EFA">
      <w:pPr>
        <w:bidi/>
        <w:jc w:val="lowKashida"/>
        <w:rPr>
          <w:rFonts w:asciiTheme="majorBidi" w:hAnsiTheme="majorBidi" w:cs="B Zar"/>
          <w:b/>
          <w:bCs/>
          <w:sz w:val="26"/>
          <w:szCs w:val="26"/>
          <w:rtl/>
          <w:lang w:bidi="fa-IR"/>
        </w:rPr>
      </w:pPr>
      <w:r w:rsidRPr="00157C1F">
        <w:rPr>
          <w:rFonts w:asciiTheme="majorBidi" w:hAnsiTheme="majorBidi" w:cs="B Zar" w:hint="cs"/>
          <w:b/>
          <w:bCs/>
          <w:sz w:val="26"/>
          <w:szCs w:val="26"/>
          <w:rtl/>
          <w:lang w:bidi="fa-IR"/>
        </w:rPr>
        <w:t>معرفی</w:t>
      </w:r>
    </w:p>
    <w:p w:rsidR="00D44EFA" w:rsidRPr="00157C1F" w:rsidRDefault="00D44EFA" w:rsidP="00805B40">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در علم اقتصاد، چرخه عمر بیولوژیکی برای توصیف و بیان تغییرات در پیشرفت س</w:t>
      </w:r>
      <w:r w:rsidR="00D07779" w:rsidRPr="00157C1F">
        <w:rPr>
          <w:rFonts w:asciiTheme="majorBidi" w:hAnsiTheme="majorBidi" w:cs="B Zar" w:hint="cs"/>
          <w:sz w:val="24"/>
          <w:szCs w:val="24"/>
          <w:rtl/>
          <w:lang w:bidi="fa-IR"/>
        </w:rPr>
        <w:t xml:space="preserve">ازمان ها مورد استفاده قرار گرفته است. صاحبنظران متعدد به مراحل متفاوتی از چرخه عمر سازمان ها اشاره دارند که طبق آنها مشخصات و مشکلات مختلفی را نیز برای سازمان بیان می </w:t>
      </w:r>
      <w:r w:rsidR="00D07779" w:rsidRPr="00157C1F">
        <w:rPr>
          <w:rFonts w:asciiTheme="majorBidi" w:hAnsiTheme="majorBidi" w:cs="B Zar" w:hint="cs"/>
          <w:sz w:val="24"/>
          <w:szCs w:val="24"/>
          <w:rtl/>
          <w:lang w:bidi="fa-IR"/>
        </w:rPr>
        <w:lastRenderedPageBreak/>
        <w:t>کنند. پامپین و پران</w:t>
      </w:r>
      <w:r w:rsidR="00850A64" w:rsidRPr="00157C1F">
        <w:rPr>
          <w:rFonts w:asciiTheme="majorBidi" w:hAnsiTheme="majorBidi" w:cs="B Zar" w:hint="cs"/>
          <w:sz w:val="24"/>
          <w:szCs w:val="24"/>
          <w:rtl/>
          <w:lang w:bidi="fa-IR"/>
        </w:rPr>
        <w:t>ژ</w:t>
      </w:r>
      <w:r w:rsidR="00805B40" w:rsidRPr="00157C1F">
        <w:rPr>
          <w:rStyle w:val="FootnoteReference"/>
          <w:rFonts w:asciiTheme="majorBidi" w:hAnsiTheme="majorBidi" w:cs="B Zar"/>
          <w:sz w:val="24"/>
          <w:szCs w:val="24"/>
          <w:rtl/>
          <w:lang w:bidi="fa-IR"/>
        </w:rPr>
        <w:footnoteReference w:id="3"/>
      </w:r>
      <w:r w:rsidR="00D07779" w:rsidRPr="00157C1F">
        <w:rPr>
          <w:rFonts w:asciiTheme="majorBidi" w:hAnsiTheme="majorBidi" w:cs="B Zar" w:hint="cs"/>
          <w:sz w:val="24"/>
          <w:szCs w:val="24"/>
          <w:rtl/>
          <w:lang w:bidi="fa-IR"/>
        </w:rPr>
        <w:t xml:space="preserve"> </w:t>
      </w:r>
      <w:r w:rsidR="00D07779" w:rsidRPr="00157C1F">
        <w:rPr>
          <w:rFonts w:asciiTheme="majorBidi" w:hAnsiTheme="majorBidi" w:cs="B Zar"/>
          <w:sz w:val="24"/>
          <w:szCs w:val="24"/>
          <w:lang w:bidi="fa-IR"/>
        </w:rPr>
        <w:t>]</w:t>
      </w:r>
      <w:r w:rsidR="00D07779" w:rsidRPr="00157C1F">
        <w:rPr>
          <w:rFonts w:asciiTheme="majorBidi" w:hAnsiTheme="majorBidi" w:cs="B Zar" w:hint="cs"/>
          <w:sz w:val="24"/>
          <w:szCs w:val="24"/>
          <w:rtl/>
          <w:lang w:bidi="fa-IR"/>
        </w:rPr>
        <w:t>33</w:t>
      </w:r>
      <w:r w:rsidR="00D07779" w:rsidRPr="00157C1F">
        <w:rPr>
          <w:rFonts w:asciiTheme="majorBidi" w:hAnsiTheme="majorBidi" w:cs="B Zar"/>
          <w:sz w:val="24"/>
          <w:szCs w:val="24"/>
          <w:lang w:bidi="fa-IR"/>
        </w:rPr>
        <w:t>[</w:t>
      </w:r>
      <w:r w:rsidR="00D07779" w:rsidRPr="00157C1F">
        <w:rPr>
          <w:rFonts w:asciiTheme="majorBidi" w:hAnsiTheme="majorBidi" w:cs="B Zar" w:hint="cs"/>
          <w:sz w:val="24"/>
          <w:szCs w:val="24"/>
          <w:rtl/>
          <w:lang w:bidi="fa-IR"/>
        </w:rPr>
        <w:t xml:space="preserve"> همچون دیگر نویسندگان معتقدند که مدل واحدی برای مدیریت به عنوان پاسخی به مسائل سازمان ها در مراحل گوناگون چرخه عمر آنها وجود ندارد.</w:t>
      </w:r>
    </w:p>
    <w:p w:rsidR="00D07779" w:rsidRPr="00157C1F" w:rsidRDefault="000E0FF7" w:rsidP="000E0FF7">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با وجود اینکه نظرات در مورد تعداد و ماهیت مراحل چرخه عمر متفاوت می باشد، واضح است که مسائل سازمانی و رویکردهای مدیریتی متنوعی در حین تکامل سازمان وجود دارد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هر چند تحقیقات محدودی برای بررسی ارتباط بین مراحل چرخه عمر و اخلاق سازمانی انجام شده است، به نظر می رسد این مراحل </w:t>
      </w:r>
      <w:r w:rsidR="00905425" w:rsidRPr="00157C1F">
        <w:rPr>
          <w:rFonts w:asciiTheme="majorBidi" w:hAnsiTheme="majorBidi" w:cs="B Zar" w:hint="cs"/>
          <w:sz w:val="24"/>
          <w:szCs w:val="24"/>
          <w:rtl/>
          <w:lang w:bidi="fa-IR"/>
        </w:rPr>
        <w:t>شامل مفاهیم اخلاقی نیز باشند.</w:t>
      </w:r>
    </w:p>
    <w:p w:rsidR="00905425" w:rsidRPr="00157C1F" w:rsidRDefault="00BE5C9C" w:rsidP="00BE5C9C">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از آنجا که یک سازمان مراحل مختلف چرخه عمر را طی می کند، و مراحل چرخه عمر در سیستم های مدیریت، ساختارهای رسمی، سیستم های کنترلی، مستندسازی معاملات و موانع رویه ای متفاوت می باشد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این مقاله به تفاوت های بین مقیاس های نهادی رسمی و غیر رسمی در اجرای اخلاق سازمانی تأکید دارد. این تحقیق به علاوه بر مبنای شناخت تفاوت های حوزه اخلاقی ( به عنوان یک عنصر مهم در اجرای اخلاق سازمانی) در مراحل چرخه عمر سازمان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6</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و همچنین مفاهیم تحقیق در مورد پیاده سازی اخلاق سازمانی در مراحل مختلف چرخه عمر سازمان می باشد</w:t>
      </w:r>
      <w:r w:rsidRPr="00157C1F">
        <w:rPr>
          <w:rFonts w:asciiTheme="majorBidi" w:hAnsiTheme="majorBidi" w:cs="B Zar"/>
          <w:sz w:val="24"/>
          <w:szCs w:val="24"/>
          <w:lang w:bidi="fa-IR"/>
        </w:rPr>
        <w:t>]</w:t>
      </w:r>
      <w:r w:rsidR="002F7F79" w:rsidRPr="00157C1F">
        <w:rPr>
          <w:rFonts w:asciiTheme="majorBidi" w:hAnsiTheme="majorBidi" w:cs="B Zar" w:hint="cs"/>
          <w:sz w:val="24"/>
          <w:szCs w:val="24"/>
          <w:rtl/>
          <w:lang w:bidi="fa-IR"/>
        </w:rPr>
        <w:t>5</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w:t>
      </w:r>
    </w:p>
    <w:p w:rsidR="002F7F79" w:rsidRPr="00157C1F" w:rsidRDefault="002F7F79" w:rsidP="003E06D2">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بنابراین، نخستین قسمت از این فعالیت به بحث در مورد پدیده های چرخه عمر سازمان مرتبط است. در بخش دوم اهمیت مقیاس های نهادی غیر رسمی و همچنین رسمی در اجرای اخلاق سازمانی مورد بحث قرار می گیرد، و در </w:t>
      </w:r>
      <w:r w:rsidR="003E6924" w:rsidRPr="00157C1F">
        <w:rPr>
          <w:rFonts w:asciiTheme="majorBidi" w:hAnsiTheme="majorBidi" w:cs="B Zar" w:hint="cs"/>
          <w:sz w:val="24"/>
          <w:szCs w:val="24"/>
          <w:rtl/>
          <w:lang w:bidi="fa-IR"/>
        </w:rPr>
        <w:t xml:space="preserve">سومین بخش </w:t>
      </w:r>
      <w:r w:rsidR="00E03F43" w:rsidRPr="00157C1F">
        <w:rPr>
          <w:rFonts w:asciiTheme="majorBidi" w:hAnsiTheme="majorBidi" w:cs="B Zar" w:hint="cs"/>
          <w:sz w:val="24"/>
          <w:szCs w:val="24"/>
          <w:rtl/>
          <w:lang w:bidi="fa-IR"/>
        </w:rPr>
        <w:t xml:space="preserve">تحقیق تجربی و مفاهیم تحقیق بیان می گردند. بعد از فصل معرفی، فصل دوم با مرور و مطالعه تحقیقات موجود در زمینه چرخه عمر سازمان و همچنین توسعه فرضیات در این مورد، مفاهیم و نظریات اساسی را به اختصار </w:t>
      </w:r>
      <w:r w:rsidR="003E06D2" w:rsidRPr="00157C1F">
        <w:rPr>
          <w:rFonts w:asciiTheme="majorBidi" w:hAnsiTheme="majorBidi" w:cs="B Zar" w:hint="cs"/>
          <w:sz w:val="24"/>
          <w:szCs w:val="24"/>
          <w:rtl/>
          <w:lang w:bidi="fa-IR"/>
        </w:rPr>
        <w:t>بحث</w:t>
      </w:r>
      <w:r w:rsidR="00D4332E" w:rsidRPr="00157C1F">
        <w:rPr>
          <w:rFonts w:asciiTheme="majorBidi" w:hAnsiTheme="majorBidi" w:cs="B Zar" w:hint="cs"/>
          <w:sz w:val="24"/>
          <w:szCs w:val="24"/>
          <w:rtl/>
          <w:lang w:bidi="fa-IR"/>
        </w:rPr>
        <w:t xml:space="preserve"> می کند. فصل های سوم، چهارم و پنجم روش شناسی، جمع آوری نمونه و داده، و نتایج آزمون تجربی فرضیات را در مورد تفاوت ها از لحاظ مراحل چرخه عمر سازمان </w:t>
      </w:r>
      <w:r w:rsidR="003E06D2" w:rsidRPr="00157C1F">
        <w:rPr>
          <w:rFonts w:asciiTheme="majorBidi" w:hAnsiTheme="majorBidi" w:cs="B Zar" w:hint="cs"/>
          <w:sz w:val="24"/>
          <w:szCs w:val="24"/>
          <w:rtl/>
          <w:lang w:bidi="fa-IR"/>
        </w:rPr>
        <w:t>بیان می نماید. آخرین فصل مهمترین نتیجه گیری ها را به صورت کلی ارائه کرده و مسیری را برای تحقیقات آتی پیشنهاد می دهد.</w:t>
      </w:r>
    </w:p>
    <w:p w:rsidR="00C63E6E" w:rsidRPr="00157C1F" w:rsidRDefault="00C63E6E" w:rsidP="00C63E6E">
      <w:pPr>
        <w:bidi/>
        <w:jc w:val="lowKashida"/>
        <w:rPr>
          <w:rFonts w:asciiTheme="majorBidi" w:hAnsiTheme="majorBidi" w:cs="B Zar"/>
          <w:sz w:val="24"/>
          <w:szCs w:val="24"/>
          <w:rtl/>
          <w:lang w:bidi="fa-IR"/>
        </w:rPr>
      </w:pPr>
    </w:p>
    <w:p w:rsidR="004D6511" w:rsidRPr="00157C1F" w:rsidRDefault="004D6511" w:rsidP="004D6511">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زمینه نظری و توسعه فرضیه</w:t>
      </w:r>
    </w:p>
    <w:p w:rsidR="004D6511" w:rsidRPr="00157C1F" w:rsidRDefault="004D6511" w:rsidP="00E821E7">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پیاده سازی اخلاق سازمانی باید بخشی از یک تغییر در سیاست های سازمان بوده و در روال کاری تنظیم گردد. در اجرای اخلاق سازمانی،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29</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بین سازمان های رسمی و غیر رسمی تمایز قائل می شود. سایر اساتید و </w:t>
      </w:r>
      <w:r w:rsidR="00793EEE" w:rsidRPr="00157C1F">
        <w:rPr>
          <w:rFonts w:asciiTheme="majorBidi" w:hAnsiTheme="majorBidi" w:cs="B Zar" w:hint="cs"/>
          <w:sz w:val="24"/>
          <w:szCs w:val="24"/>
          <w:rtl/>
          <w:lang w:bidi="fa-IR"/>
        </w:rPr>
        <w:t xml:space="preserve">محققان مورد تأیید همچون دانشمندان، ( به عنوان مثال </w:t>
      </w:r>
      <w:r w:rsidR="00793EEE" w:rsidRPr="00157C1F">
        <w:rPr>
          <w:rFonts w:asciiTheme="majorBidi" w:hAnsiTheme="majorBidi" w:cs="B Zar"/>
          <w:sz w:val="24"/>
          <w:szCs w:val="24"/>
          <w:lang w:bidi="fa-IR"/>
        </w:rPr>
        <w:t>]</w:t>
      </w:r>
      <w:r w:rsidR="00793EEE" w:rsidRPr="00157C1F">
        <w:rPr>
          <w:rFonts w:asciiTheme="majorBidi" w:hAnsiTheme="majorBidi" w:cs="B Zar" w:hint="cs"/>
          <w:sz w:val="24"/>
          <w:szCs w:val="24"/>
          <w:rtl/>
          <w:lang w:bidi="fa-IR"/>
        </w:rPr>
        <w:t>23، 38، 39، 40 و 41</w:t>
      </w:r>
      <w:r w:rsidR="00793EEE" w:rsidRPr="00157C1F">
        <w:rPr>
          <w:rFonts w:asciiTheme="majorBidi" w:hAnsiTheme="majorBidi" w:cs="B Zar"/>
          <w:sz w:val="24"/>
          <w:szCs w:val="24"/>
          <w:lang w:bidi="fa-IR"/>
        </w:rPr>
        <w:t>[</w:t>
      </w:r>
      <w:r w:rsidR="00793EEE" w:rsidRPr="00157C1F">
        <w:rPr>
          <w:rFonts w:asciiTheme="majorBidi" w:hAnsiTheme="majorBidi" w:cs="B Zar" w:hint="cs"/>
          <w:sz w:val="24"/>
          <w:szCs w:val="24"/>
          <w:rtl/>
          <w:lang w:bidi="fa-IR"/>
        </w:rPr>
        <w:t>)، روش هایی را برای اجرای اخلاق سازمانی مطرح نموده و آنها را به سه گروه تقسیم بندی کرده اند: روش رسمی ( کنترلی)_</w:t>
      </w:r>
      <w:r w:rsidR="00E821E7" w:rsidRPr="00157C1F">
        <w:rPr>
          <w:rFonts w:asciiTheme="majorBidi" w:hAnsiTheme="majorBidi" w:cs="B Zar" w:hint="cs"/>
          <w:sz w:val="24"/>
          <w:szCs w:val="24"/>
          <w:rtl/>
          <w:lang w:bidi="fa-IR"/>
        </w:rPr>
        <w:t xml:space="preserve"> که</w:t>
      </w:r>
      <w:r w:rsidR="00793EEE" w:rsidRPr="00157C1F">
        <w:rPr>
          <w:rFonts w:asciiTheme="majorBidi" w:hAnsiTheme="majorBidi" w:cs="B Zar" w:hint="cs"/>
          <w:sz w:val="24"/>
          <w:szCs w:val="24"/>
          <w:rtl/>
          <w:lang w:bidi="fa-IR"/>
        </w:rPr>
        <w:t xml:space="preserve"> آموزش مباحثی با موضوع اخلاق، ابزار </w:t>
      </w:r>
      <w:r w:rsidR="00BD7242" w:rsidRPr="00157C1F">
        <w:rPr>
          <w:rFonts w:asciiTheme="majorBidi" w:hAnsiTheme="majorBidi" w:cs="B Zar" w:hint="cs"/>
          <w:sz w:val="24"/>
          <w:szCs w:val="24"/>
          <w:rtl/>
          <w:lang w:bidi="fa-IR"/>
        </w:rPr>
        <w:t>پیاده سازی، کنفرانس ها و مدیران اخلاقی</w:t>
      </w:r>
      <w:r w:rsidR="00E821E7" w:rsidRPr="00157C1F">
        <w:rPr>
          <w:rFonts w:asciiTheme="majorBidi" w:hAnsiTheme="majorBidi" w:cs="B Zar" w:hint="cs"/>
          <w:sz w:val="24"/>
          <w:szCs w:val="24"/>
          <w:rtl/>
          <w:lang w:bidi="fa-IR"/>
        </w:rPr>
        <w:t xml:space="preserve"> را شامل</w:t>
      </w:r>
      <w:r w:rsidR="00BD7242" w:rsidRPr="00157C1F">
        <w:rPr>
          <w:rFonts w:asciiTheme="majorBidi" w:hAnsiTheme="majorBidi" w:cs="B Zar" w:hint="cs"/>
          <w:sz w:val="24"/>
          <w:szCs w:val="24"/>
          <w:rtl/>
          <w:lang w:bidi="fa-IR"/>
        </w:rPr>
        <w:t xml:space="preserve"> می </w:t>
      </w:r>
      <w:r w:rsidR="00E821E7" w:rsidRPr="00157C1F">
        <w:rPr>
          <w:rFonts w:asciiTheme="majorBidi" w:hAnsiTheme="majorBidi" w:cs="B Zar" w:hint="cs"/>
          <w:sz w:val="24"/>
          <w:szCs w:val="24"/>
          <w:rtl/>
          <w:lang w:bidi="fa-IR"/>
        </w:rPr>
        <w:t>شود؛</w:t>
      </w:r>
      <w:r w:rsidR="00BD7242" w:rsidRPr="00157C1F">
        <w:rPr>
          <w:rFonts w:asciiTheme="majorBidi" w:hAnsiTheme="majorBidi" w:cs="B Zar" w:hint="cs"/>
          <w:sz w:val="24"/>
          <w:szCs w:val="24"/>
          <w:rtl/>
          <w:lang w:bidi="fa-IR"/>
        </w:rPr>
        <w:t xml:space="preserve"> روش غیر رسمی</w:t>
      </w:r>
      <w:r w:rsidR="00E821E7" w:rsidRPr="00157C1F">
        <w:rPr>
          <w:rFonts w:asciiTheme="majorBidi" w:hAnsiTheme="majorBidi" w:cs="B Zar" w:hint="cs"/>
          <w:sz w:val="24"/>
          <w:szCs w:val="24"/>
          <w:rtl/>
          <w:lang w:bidi="fa-IR"/>
        </w:rPr>
        <w:t>_ که در برگیرنده یک نمونه از سوی مدیر و هنجارهای اجتماعی سازمان است؛ و روش خصوصی_ که شامل کنترل هایی می باشد که بیشتر در مورد افراد است تا آنهایی که توسط سازمان تعیین می گردد ( مانند معیارهای اخلاقی شخصی یک فرد).</w:t>
      </w:r>
    </w:p>
    <w:p w:rsidR="0044554F" w:rsidRPr="00157C1F" w:rsidRDefault="00AD07EF" w:rsidP="00805B40">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lastRenderedPageBreak/>
        <w:t>روش های غیر رسمی نقش مهمی را در فرآیند اجتماعی سازی ایفا می کند، که در آن " کارمندان دیگر" یا مردم، همکاران، ... نقش بزرگتری به عنوان " منابع یا مراجعی برای روش های تفکر، احساس، ادراک و ارزیابی" و نیز به عنوان مخاطبی که ممکن است در هر تعامل به طور فیزیکی حاضر یا غایب باشد</w:t>
      </w:r>
      <w:r w:rsidR="00D56ACF" w:rsidRPr="00157C1F">
        <w:rPr>
          <w:rFonts w:asciiTheme="majorBidi" w:hAnsiTheme="majorBidi" w:cs="B Zar" w:hint="cs"/>
          <w:sz w:val="24"/>
          <w:szCs w:val="24"/>
          <w:rtl/>
          <w:lang w:bidi="fa-IR"/>
        </w:rPr>
        <w:t xml:space="preserve">، ولی از طریق آن یک بازیگر رفتار آنها را رهبری می کند دارد </w:t>
      </w:r>
      <w:r w:rsidR="00D56ACF" w:rsidRPr="00157C1F">
        <w:rPr>
          <w:rFonts w:asciiTheme="majorBidi" w:hAnsiTheme="majorBidi" w:cs="B Zar"/>
          <w:sz w:val="24"/>
          <w:szCs w:val="24"/>
          <w:lang w:bidi="fa-IR"/>
        </w:rPr>
        <w:t>]</w:t>
      </w:r>
      <w:r w:rsidR="00D56ACF" w:rsidRPr="00157C1F">
        <w:rPr>
          <w:rFonts w:asciiTheme="majorBidi" w:hAnsiTheme="majorBidi" w:cs="B Zar" w:hint="cs"/>
          <w:sz w:val="24"/>
          <w:szCs w:val="24"/>
          <w:rtl/>
          <w:lang w:bidi="fa-IR"/>
        </w:rPr>
        <w:t>11</w:t>
      </w:r>
      <w:r w:rsidR="00D56ACF" w:rsidRPr="00157C1F">
        <w:rPr>
          <w:rFonts w:asciiTheme="majorBidi" w:hAnsiTheme="majorBidi" w:cs="B Zar"/>
          <w:sz w:val="24"/>
          <w:szCs w:val="24"/>
          <w:lang w:bidi="fa-IR"/>
        </w:rPr>
        <w:t>[</w:t>
      </w:r>
      <w:r w:rsidR="00D56ACF" w:rsidRPr="00157C1F">
        <w:rPr>
          <w:rFonts w:asciiTheme="majorBidi" w:hAnsiTheme="majorBidi" w:cs="B Zar" w:hint="cs"/>
          <w:sz w:val="24"/>
          <w:szCs w:val="24"/>
          <w:rtl/>
          <w:lang w:bidi="fa-IR"/>
        </w:rPr>
        <w:t xml:space="preserve">. مکانیسم های کنترل غیر رسمی می تواند شامل یک بعد اجتماعی باشد که </w:t>
      </w:r>
      <w:r w:rsidR="007B2D77" w:rsidRPr="00157C1F">
        <w:rPr>
          <w:rFonts w:asciiTheme="majorBidi" w:hAnsiTheme="majorBidi" w:cs="B Zar" w:hint="cs"/>
          <w:sz w:val="24"/>
          <w:szCs w:val="24"/>
          <w:rtl/>
          <w:lang w:bidi="fa-IR"/>
        </w:rPr>
        <w:t>از طریق آن مدیران ارشد رفتارهای زیردستان را، یا کارمندان رفتارهای همکاران خود را، در طول تعاملات روزانه بر اساس هنجارها و ارزش های سازمان تنظیم می کنند. آدام و مور</w:t>
      </w:r>
      <w:r w:rsidR="00805B40" w:rsidRPr="00157C1F">
        <w:rPr>
          <w:rStyle w:val="FootnoteReference"/>
          <w:rFonts w:asciiTheme="majorBidi" w:hAnsiTheme="majorBidi" w:cs="B Zar"/>
          <w:sz w:val="24"/>
          <w:szCs w:val="24"/>
          <w:rtl/>
          <w:lang w:bidi="fa-IR"/>
        </w:rPr>
        <w:footnoteReference w:id="4"/>
      </w:r>
      <w:r w:rsidR="007B2D77" w:rsidRPr="00157C1F">
        <w:rPr>
          <w:rFonts w:asciiTheme="majorBidi" w:hAnsiTheme="majorBidi" w:cs="B Zar" w:hint="cs"/>
          <w:sz w:val="24"/>
          <w:szCs w:val="24"/>
          <w:vertAlign w:val="superscript"/>
          <w:rtl/>
          <w:lang w:bidi="fa-IR"/>
        </w:rPr>
        <w:t xml:space="preserve"> </w:t>
      </w:r>
      <w:r w:rsidR="007B2D77" w:rsidRPr="00157C1F">
        <w:rPr>
          <w:rFonts w:asciiTheme="majorBidi" w:hAnsiTheme="majorBidi" w:cs="B Zar"/>
          <w:sz w:val="24"/>
          <w:szCs w:val="24"/>
          <w:lang w:bidi="fa-IR"/>
        </w:rPr>
        <w:t>]</w:t>
      </w:r>
      <w:r w:rsidR="007B2D77" w:rsidRPr="00157C1F">
        <w:rPr>
          <w:rFonts w:asciiTheme="majorBidi" w:hAnsiTheme="majorBidi" w:cs="B Zar" w:hint="cs"/>
          <w:sz w:val="24"/>
          <w:szCs w:val="24"/>
          <w:rtl/>
          <w:lang w:bidi="fa-IR"/>
        </w:rPr>
        <w:t>1</w:t>
      </w:r>
      <w:r w:rsidR="007B2D77" w:rsidRPr="00157C1F">
        <w:rPr>
          <w:rFonts w:asciiTheme="majorBidi" w:hAnsiTheme="majorBidi" w:cs="B Zar"/>
          <w:sz w:val="24"/>
          <w:szCs w:val="24"/>
          <w:lang w:bidi="fa-IR"/>
        </w:rPr>
        <w:t>[</w:t>
      </w:r>
      <w:r w:rsidR="007B2D77" w:rsidRPr="00157C1F">
        <w:rPr>
          <w:rFonts w:asciiTheme="majorBidi" w:hAnsiTheme="majorBidi" w:cs="B Zar" w:hint="cs"/>
          <w:sz w:val="24"/>
          <w:szCs w:val="24"/>
          <w:rtl/>
          <w:lang w:bidi="fa-IR"/>
        </w:rPr>
        <w:t xml:space="preserve"> معتقدند که متدهای غیر رسمی نظیر "هنجارهای اجتماعی سازمان" می تواند ارزش ها و قواعد اخلاقی سازمان را تحت تأثیر قرار دهد. اعضای سازمان ممکن است توسط دیگر اعضای گروه، همکاران یا مقامات بالاتر، مجبور به تبعیت از هنجارهای سازمان شوند.</w:t>
      </w:r>
      <w:r w:rsidR="004C05FA" w:rsidRPr="00157C1F">
        <w:rPr>
          <w:rFonts w:asciiTheme="majorBidi" w:hAnsiTheme="majorBidi" w:cs="B Zar" w:hint="cs"/>
          <w:sz w:val="24"/>
          <w:szCs w:val="24"/>
          <w:rtl/>
          <w:lang w:bidi="fa-IR"/>
        </w:rPr>
        <w:t xml:space="preserve"> در غیر اینصورت، آنها با خطر عدم تأیید یا حتی عدم پذیرش قرار خواهند گرفت. در چنین حالتی، گروه اجتماعی تا حدی بر افراد فشار وارد می کند تا از هنجارها پیروی نمایند. روابط مختلف ( از قبیل همکاران، مدیران و تیم، مدیران و زیردستان، و ...) می توان</w:t>
      </w:r>
      <w:r w:rsidR="00F55243" w:rsidRPr="00157C1F">
        <w:rPr>
          <w:rFonts w:asciiTheme="majorBidi" w:hAnsiTheme="majorBidi" w:cs="B Zar" w:hint="cs"/>
          <w:sz w:val="24"/>
          <w:szCs w:val="24"/>
          <w:rtl/>
          <w:lang w:bidi="fa-IR"/>
        </w:rPr>
        <w:t>ن</w:t>
      </w:r>
      <w:r w:rsidR="004C05FA" w:rsidRPr="00157C1F">
        <w:rPr>
          <w:rFonts w:asciiTheme="majorBidi" w:hAnsiTheme="majorBidi" w:cs="B Zar" w:hint="cs"/>
          <w:sz w:val="24"/>
          <w:szCs w:val="24"/>
          <w:rtl/>
          <w:lang w:bidi="fa-IR"/>
        </w:rPr>
        <w:t xml:space="preserve">د در چارچوب دیدارهای غیر رسمی مانند ساعات استراحت، صرف ناهار، ورزش و ... توسعه یابند. </w:t>
      </w:r>
      <w:r w:rsidR="00F55243" w:rsidRPr="00157C1F">
        <w:rPr>
          <w:rFonts w:asciiTheme="majorBidi" w:hAnsiTheme="majorBidi" w:cs="B Zar" w:hint="cs"/>
          <w:sz w:val="24"/>
          <w:szCs w:val="24"/>
          <w:rtl/>
          <w:lang w:bidi="fa-IR"/>
        </w:rPr>
        <w:t xml:space="preserve">می توان مشاهده کرد که هنجارهای اجتماعی غیر رسمی نقشی ضروری را در شکل دهی  </w:t>
      </w:r>
      <w:r w:rsidR="0044554F" w:rsidRPr="00157C1F">
        <w:rPr>
          <w:rFonts w:asciiTheme="majorBidi" w:hAnsiTheme="majorBidi" w:cs="B Zar" w:hint="cs"/>
          <w:sz w:val="24"/>
          <w:szCs w:val="24"/>
          <w:rtl/>
          <w:lang w:bidi="fa-IR"/>
        </w:rPr>
        <w:t xml:space="preserve">ترتیب اجتماعی در یک سازمان ایفا می نماید </w:t>
      </w:r>
      <w:r w:rsidR="0044554F" w:rsidRPr="00157C1F">
        <w:rPr>
          <w:rFonts w:asciiTheme="majorBidi" w:hAnsiTheme="majorBidi" w:cs="B Zar"/>
          <w:sz w:val="24"/>
          <w:szCs w:val="24"/>
          <w:lang w:bidi="fa-IR"/>
        </w:rPr>
        <w:t>]</w:t>
      </w:r>
      <w:r w:rsidR="0044554F" w:rsidRPr="00157C1F">
        <w:rPr>
          <w:rFonts w:asciiTheme="majorBidi" w:hAnsiTheme="majorBidi" w:cs="B Zar" w:hint="cs"/>
          <w:sz w:val="24"/>
          <w:szCs w:val="24"/>
          <w:rtl/>
          <w:lang w:bidi="fa-IR"/>
        </w:rPr>
        <w:t>1</w:t>
      </w:r>
      <w:r w:rsidR="0044554F" w:rsidRPr="00157C1F">
        <w:rPr>
          <w:rFonts w:asciiTheme="majorBidi" w:hAnsiTheme="majorBidi" w:cs="B Zar"/>
          <w:sz w:val="24"/>
          <w:szCs w:val="24"/>
          <w:lang w:bidi="fa-IR"/>
        </w:rPr>
        <w:t>[</w:t>
      </w:r>
      <w:r w:rsidR="0044554F" w:rsidRPr="00157C1F">
        <w:rPr>
          <w:rFonts w:asciiTheme="majorBidi" w:hAnsiTheme="majorBidi" w:cs="B Zar" w:hint="cs"/>
          <w:sz w:val="24"/>
          <w:szCs w:val="24"/>
          <w:rtl/>
          <w:lang w:bidi="fa-IR"/>
        </w:rPr>
        <w:t>.</w:t>
      </w:r>
    </w:p>
    <w:p w:rsidR="0044554F" w:rsidRPr="00157C1F" w:rsidRDefault="0044554F" w:rsidP="00844D8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از طرف دیگر، مدیران تأثیر به سزایی را در رفتار کارمندان خود دارند. </w:t>
      </w:r>
      <w:r w:rsidR="00844D8B" w:rsidRPr="00157C1F">
        <w:rPr>
          <w:rFonts w:asciiTheme="majorBidi" w:hAnsiTheme="majorBidi" w:cs="B Zar" w:hint="cs"/>
          <w:sz w:val="24"/>
          <w:szCs w:val="24"/>
          <w:rtl/>
          <w:lang w:bidi="fa-IR"/>
        </w:rPr>
        <w:t>این متد به عنوان " الگویی</w:t>
      </w:r>
      <w:r w:rsidRPr="00157C1F">
        <w:rPr>
          <w:rFonts w:asciiTheme="majorBidi" w:hAnsiTheme="majorBidi" w:cs="B Zar" w:hint="cs"/>
          <w:sz w:val="24"/>
          <w:szCs w:val="24"/>
          <w:rtl/>
          <w:lang w:bidi="fa-IR"/>
        </w:rPr>
        <w:t xml:space="preserve"> از سوی مدیر" نام گرفته است، که بخشی از آرایش روابط مدیر- زیردست به شمار می رود. نمونه ای که از سوی مدیر ارائه می شود ممکن است ابزاری باشد که توسط فلسفه سازمان مورد حمایت قرار می گیرد. مدل " نقش" </w:t>
      </w:r>
      <w:r w:rsidR="00844D8B" w:rsidRPr="00157C1F">
        <w:rPr>
          <w:rFonts w:asciiTheme="majorBidi" w:hAnsiTheme="majorBidi" w:cs="B Zar" w:hint="cs"/>
          <w:sz w:val="24"/>
          <w:szCs w:val="24"/>
          <w:rtl/>
          <w:lang w:bidi="fa-IR"/>
        </w:rPr>
        <w:t>نیز یکی از نقش</w:t>
      </w:r>
      <w:r w:rsidRPr="00157C1F">
        <w:rPr>
          <w:rFonts w:asciiTheme="majorBidi" w:hAnsiTheme="majorBidi" w:cs="B Zar" w:hint="cs"/>
          <w:sz w:val="24"/>
          <w:szCs w:val="24"/>
          <w:rtl/>
          <w:lang w:bidi="fa-IR"/>
        </w:rPr>
        <w:t xml:space="preserve"> هایی است که انتظار می رود مدیران </w:t>
      </w:r>
      <w:r w:rsidR="00844D8B" w:rsidRPr="00157C1F">
        <w:rPr>
          <w:rFonts w:asciiTheme="majorBidi" w:hAnsiTheme="majorBidi" w:cs="B Zar" w:hint="cs"/>
          <w:sz w:val="24"/>
          <w:szCs w:val="24"/>
          <w:rtl/>
          <w:lang w:bidi="fa-IR"/>
        </w:rPr>
        <w:t>اجرا کنند، چرا که می توانند الگویی برای " رفتار مناسب و مورد نظر" برای تقلید کارمندان ایجاد نمایند.</w:t>
      </w:r>
    </w:p>
    <w:p w:rsidR="00C22D07" w:rsidRPr="00157C1F" w:rsidRDefault="00844D8B" w:rsidP="00805B40">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بر اساس آدام و مور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1</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سازمان می تواند مکانیسم های کنترلی گوناگونی را به کار گیرد، از اسنادی که دستورالعمل اخلاقی رفتارها را مشخص می کنند</w:t>
      </w:r>
      <w:r w:rsidR="00C22D07" w:rsidRPr="00157C1F">
        <w:rPr>
          <w:rFonts w:asciiTheme="majorBidi" w:hAnsiTheme="majorBidi" w:cs="B Zar" w:hint="cs"/>
          <w:sz w:val="24"/>
          <w:szCs w:val="24"/>
          <w:rtl/>
          <w:lang w:bidi="fa-IR"/>
        </w:rPr>
        <w:t xml:space="preserve"> و در مباحث آموزشی مورد استفاده قرار می گیرند گرفته تا ارزیابی عملکرد کارکنان و روش های پیاده سازی. برخی از کنترل ها ( نظیر آنهایی که در بخش های گزینش و استخدام به کار می روند) ابتدا در فرآیند ارزیابی اعمال و گرایشات داوطلبین وجود دارند. سه روش از متدهای رسمی ( استخدام، گزینش و آموزش) در فرآیند اجتماعی سازی کارمند بسیار مهم می باشد، که در اولین سال عضویت آنها در سازمان محقق می گردد </w:t>
      </w:r>
      <w:r w:rsidR="00C22D07" w:rsidRPr="00157C1F">
        <w:rPr>
          <w:rFonts w:asciiTheme="majorBidi" w:hAnsiTheme="majorBidi" w:cs="B Zar"/>
          <w:sz w:val="24"/>
          <w:szCs w:val="24"/>
          <w:lang w:bidi="fa-IR"/>
        </w:rPr>
        <w:t>]</w:t>
      </w:r>
      <w:r w:rsidR="00C22D07" w:rsidRPr="00157C1F">
        <w:rPr>
          <w:rFonts w:asciiTheme="majorBidi" w:hAnsiTheme="majorBidi" w:cs="B Zar" w:hint="cs"/>
          <w:sz w:val="24"/>
          <w:szCs w:val="24"/>
          <w:rtl/>
          <w:lang w:bidi="fa-IR"/>
        </w:rPr>
        <w:t>1</w:t>
      </w:r>
      <w:r w:rsidR="00C22D07" w:rsidRPr="00157C1F">
        <w:rPr>
          <w:rFonts w:asciiTheme="majorBidi" w:hAnsiTheme="majorBidi" w:cs="B Zar"/>
          <w:sz w:val="24"/>
          <w:szCs w:val="24"/>
          <w:lang w:bidi="fa-IR"/>
        </w:rPr>
        <w:t>[</w:t>
      </w:r>
      <w:r w:rsidR="00C22D07" w:rsidRPr="00157C1F">
        <w:rPr>
          <w:rFonts w:asciiTheme="majorBidi" w:hAnsiTheme="majorBidi" w:cs="B Zar" w:hint="cs"/>
          <w:sz w:val="24"/>
          <w:szCs w:val="24"/>
          <w:rtl/>
          <w:lang w:bidi="fa-IR"/>
        </w:rPr>
        <w:t xml:space="preserve">. اهمیت مقیاس های رسمی در اجرای اخلاق سازمانی توسط </w:t>
      </w:r>
      <w:r w:rsidR="00460752" w:rsidRPr="00157C1F">
        <w:rPr>
          <w:rFonts w:asciiTheme="majorBidi" w:hAnsiTheme="majorBidi" w:cs="B Zar" w:hint="cs"/>
          <w:sz w:val="24"/>
          <w:szCs w:val="24"/>
          <w:rtl/>
          <w:lang w:bidi="fa-IR"/>
        </w:rPr>
        <w:t>سیمز و کیون</w:t>
      </w:r>
      <w:r w:rsidR="00805B40" w:rsidRPr="00157C1F">
        <w:rPr>
          <w:rStyle w:val="FootnoteReference"/>
          <w:rFonts w:asciiTheme="majorBidi" w:hAnsiTheme="majorBidi" w:cs="B Zar"/>
          <w:sz w:val="24"/>
          <w:szCs w:val="24"/>
          <w:rtl/>
          <w:lang w:bidi="fa-IR"/>
        </w:rPr>
        <w:footnoteReference w:id="5"/>
      </w:r>
      <w:r w:rsidR="00460752" w:rsidRPr="00157C1F">
        <w:rPr>
          <w:rFonts w:asciiTheme="majorBidi" w:hAnsiTheme="majorBidi" w:cs="B Zar" w:hint="cs"/>
          <w:sz w:val="24"/>
          <w:szCs w:val="24"/>
          <w:vertAlign w:val="superscript"/>
          <w:rtl/>
          <w:lang w:bidi="fa-IR"/>
        </w:rPr>
        <w:t xml:space="preserve"> </w:t>
      </w:r>
      <w:r w:rsidR="00460752" w:rsidRPr="00157C1F">
        <w:rPr>
          <w:rFonts w:asciiTheme="majorBidi" w:hAnsiTheme="majorBidi" w:cs="B Zar"/>
          <w:sz w:val="24"/>
          <w:szCs w:val="24"/>
          <w:lang w:bidi="fa-IR"/>
        </w:rPr>
        <w:t>]</w:t>
      </w:r>
      <w:r w:rsidR="00460752" w:rsidRPr="00157C1F">
        <w:rPr>
          <w:rFonts w:asciiTheme="majorBidi" w:hAnsiTheme="majorBidi" w:cs="B Zar" w:hint="cs"/>
          <w:sz w:val="24"/>
          <w:szCs w:val="24"/>
          <w:rtl/>
          <w:lang w:bidi="fa-IR"/>
        </w:rPr>
        <w:t>34</w:t>
      </w:r>
      <w:r w:rsidR="00460752" w:rsidRPr="00157C1F">
        <w:rPr>
          <w:rFonts w:asciiTheme="majorBidi" w:hAnsiTheme="majorBidi" w:cs="B Zar"/>
          <w:sz w:val="24"/>
          <w:szCs w:val="24"/>
          <w:lang w:bidi="fa-IR"/>
        </w:rPr>
        <w:t>[</w:t>
      </w:r>
      <w:r w:rsidR="00460752" w:rsidRPr="00157C1F">
        <w:rPr>
          <w:rFonts w:asciiTheme="majorBidi" w:hAnsiTheme="majorBidi" w:cs="B Zar" w:hint="cs"/>
          <w:sz w:val="24"/>
          <w:szCs w:val="24"/>
          <w:rtl/>
          <w:lang w:bidi="fa-IR"/>
        </w:rPr>
        <w:t xml:space="preserve"> نیز تأیید می شود. آنها بیان می کنند که چنین مقیاس هایی شکل مهمی از بیان انتظارات سازمان به منظور تصمیم گیری کارمندان می باشند.</w:t>
      </w:r>
      <w:r w:rsidR="00510F13" w:rsidRPr="00157C1F">
        <w:rPr>
          <w:rFonts w:asciiTheme="majorBidi" w:hAnsiTheme="majorBidi" w:cs="B Zar" w:hint="cs"/>
          <w:sz w:val="24"/>
          <w:szCs w:val="24"/>
          <w:rtl/>
          <w:lang w:bidi="fa-IR"/>
        </w:rPr>
        <w:t xml:space="preserve"> این اهمیت بالا که به مقیاس های رسمی پیاده سازی اخلاق سازمانی داده شده است به ویژه به دلیل تحقیقاتی است که درباره ارتباط بین مقیاس های رسمی و عملکرد سازمان انجام شده است </w:t>
      </w:r>
      <w:r w:rsidR="00510F13" w:rsidRPr="00157C1F">
        <w:rPr>
          <w:rFonts w:asciiTheme="majorBidi" w:hAnsiTheme="majorBidi" w:cs="B Zar"/>
          <w:sz w:val="24"/>
          <w:szCs w:val="24"/>
          <w:lang w:bidi="fa-IR"/>
        </w:rPr>
        <w:t>]</w:t>
      </w:r>
      <w:r w:rsidR="00510F13" w:rsidRPr="00157C1F">
        <w:rPr>
          <w:rFonts w:asciiTheme="majorBidi" w:hAnsiTheme="majorBidi" w:cs="B Zar" w:hint="cs"/>
          <w:sz w:val="24"/>
          <w:szCs w:val="24"/>
          <w:rtl/>
          <w:lang w:bidi="fa-IR"/>
        </w:rPr>
        <w:t>19، 26، 42، 45، 46</w:t>
      </w:r>
      <w:r w:rsidR="00510F13" w:rsidRPr="00157C1F">
        <w:rPr>
          <w:rFonts w:asciiTheme="majorBidi" w:hAnsiTheme="majorBidi" w:cs="B Zar"/>
          <w:sz w:val="24"/>
          <w:szCs w:val="24"/>
          <w:lang w:bidi="fa-IR"/>
        </w:rPr>
        <w:t>[</w:t>
      </w:r>
      <w:r w:rsidR="00510F13" w:rsidRPr="00157C1F">
        <w:rPr>
          <w:rFonts w:asciiTheme="majorBidi" w:hAnsiTheme="majorBidi" w:cs="B Zar" w:hint="cs"/>
          <w:sz w:val="24"/>
          <w:szCs w:val="24"/>
          <w:rtl/>
          <w:lang w:bidi="fa-IR"/>
        </w:rPr>
        <w:t xml:space="preserve">. این تحقیقات نشان داد که سازمان هایی که مقیاس های رسمی اجرای اخلاق سازمانی در آنها به خوبی توسعه یافته است عملکرد بهتری داشته اند. سازمان هایی که بر اخلاق تأکید دارند، </w:t>
      </w:r>
      <w:r w:rsidR="00F7745B" w:rsidRPr="00157C1F">
        <w:rPr>
          <w:rFonts w:asciiTheme="majorBidi" w:hAnsiTheme="majorBidi" w:cs="B Zar" w:hint="cs"/>
          <w:sz w:val="24"/>
          <w:szCs w:val="24"/>
          <w:rtl/>
          <w:lang w:bidi="fa-IR"/>
        </w:rPr>
        <w:t>از</w:t>
      </w:r>
      <w:r w:rsidR="009F113D" w:rsidRPr="00157C1F">
        <w:rPr>
          <w:rFonts w:asciiTheme="majorBidi" w:hAnsiTheme="majorBidi" w:cs="B Zar" w:hint="cs"/>
          <w:sz w:val="24"/>
          <w:szCs w:val="24"/>
          <w:rtl/>
          <w:lang w:bidi="fa-IR"/>
        </w:rPr>
        <w:t xml:space="preserve"> اعتبار</w:t>
      </w:r>
      <w:r w:rsidR="00F7745B" w:rsidRPr="00157C1F">
        <w:rPr>
          <w:rFonts w:asciiTheme="majorBidi" w:hAnsiTheme="majorBidi" w:cs="B Zar" w:hint="cs"/>
          <w:sz w:val="24"/>
          <w:szCs w:val="24"/>
          <w:rtl/>
          <w:lang w:bidi="fa-IR"/>
        </w:rPr>
        <w:t xml:space="preserve"> و تصویر ذهنی</w:t>
      </w:r>
      <w:r w:rsidR="009F113D" w:rsidRPr="00157C1F">
        <w:rPr>
          <w:rFonts w:asciiTheme="majorBidi" w:hAnsiTheme="majorBidi" w:cs="B Zar" w:hint="cs"/>
          <w:sz w:val="24"/>
          <w:szCs w:val="24"/>
          <w:rtl/>
          <w:lang w:bidi="fa-IR"/>
        </w:rPr>
        <w:t xml:space="preserve"> بهتری برخوردار بوده و سود بلندمدت بیشتری نیز خواهند داشت.</w:t>
      </w:r>
      <w:r w:rsidR="00F7745B" w:rsidRPr="00157C1F">
        <w:rPr>
          <w:rFonts w:asciiTheme="majorBidi" w:hAnsiTheme="majorBidi" w:cs="B Zar" w:hint="cs"/>
          <w:sz w:val="24"/>
          <w:szCs w:val="24"/>
          <w:rtl/>
          <w:lang w:bidi="fa-IR"/>
        </w:rPr>
        <w:t xml:space="preserve"> این تحقیقات </w:t>
      </w:r>
      <w:r w:rsidR="00F7745B" w:rsidRPr="00157C1F">
        <w:rPr>
          <w:rFonts w:asciiTheme="majorBidi" w:hAnsiTheme="majorBidi" w:cs="B Zar" w:hint="cs"/>
          <w:sz w:val="24"/>
          <w:szCs w:val="24"/>
          <w:rtl/>
          <w:lang w:bidi="fa-IR"/>
        </w:rPr>
        <w:lastRenderedPageBreak/>
        <w:t xml:space="preserve">همچنین بیان کرد آگاهی اخلاقی و نیت در تصمیم گیری کارمندان تحت تأثیر کارکرد سازمان می باشد، در حالی که در غیاب اخلاق سازمانی، افراد </w:t>
      </w:r>
      <w:r w:rsidR="004F631C" w:rsidRPr="00157C1F">
        <w:rPr>
          <w:rFonts w:asciiTheme="majorBidi" w:hAnsiTheme="majorBidi" w:cs="B Zar" w:hint="cs"/>
          <w:sz w:val="24"/>
          <w:szCs w:val="24"/>
          <w:rtl/>
          <w:lang w:bidi="fa-IR"/>
        </w:rPr>
        <w:t>تمایل دارند منافع شخصی خود را در شرایطی که منابع به طور نابرابر در سازمان توزیع شده است با هزینه دیگران افزایش دهند.</w:t>
      </w:r>
    </w:p>
    <w:p w:rsidR="004F631C" w:rsidRPr="00157C1F" w:rsidRDefault="004F631C" w:rsidP="007A631F">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بر اساس این یافته ها، موریس</w:t>
      </w:r>
      <w:r w:rsidR="007A631F" w:rsidRPr="00157C1F">
        <w:rPr>
          <w:rStyle w:val="FootnoteReference"/>
          <w:rFonts w:asciiTheme="majorBidi" w:hAnsiTheme="majorBidi" w:cs="B Zar"/>
          <w:sz w:val="24"/>
          <w:szCs w:val="24"/>
          <w:rtl/>
          <w:lang w:bidi="fa-IR"/>
        </w:rPr>
        <w:footnoteReference w:id="6"/>
      </w:r>
      <w:r w:rsidRPr="00157C1F">
        <w:rPr>
          <w:rFonts w:asciiTheme="majorBidi" w:hAnsiTheme="majorBidi" w:cs="B Zar" w:hint="cs"/>
          <w:sz w:val="24"/>
          <w:szCs w:val="24"/>
          <w:vertAlign w:val="superscript"/>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چارچوب ساختارهای اخلاقی را که از ارزش های محوری نشأت می گیرد توسعه داد. به اعتقاد وی، رفتار اخلاقی یک سازمان بدون اجرای ارزش های محوری اخلاقی امکان پذیر نیست. ساختارهای اخلاقی غیر رسمی برای </w:t>
      </w:r>
      <w:r w:rsidR="00942245" w:rsidRPr="00157C1F">
        <w:rPr>
          <w:rFonts w:asciiTheme="majorBidi" w:hAnsiTheme="majorBidi" w:cs="B Zar" w:hint="cs"/>
          <w:sz w:val="24"/>
          <w:szCs w:val="24"/>
          <w:rtl/>
          <w:lang w:bidi="fa-IR"/>
        </w:rPr>
        <w:t>ظهور و واقعیت بخشیدن به ساختارهای اخلاقی رسمی ضروری می باشد. چنانچه توجه مدیریتی به مسائل اخلاقی یا روابط اخلاقی صادقانه بین مدیریت و کارمندان وجود نداشته باشد، ساختارهای رسمی اخلاقی نیز به وجود نخواهند آمد. علاوه بر این، کارمندان نیاز دارند در مورد م</w:t>
      </w:r>
      <w:r w:rsidR="007A631F" w:rsidRPr="00157C1F">
        <w:rPr>
          <w:rFonts w:asciiTheme="majorBidi" w:hAnsiTheme="majorBidi" w:cs="B Zar" w:hint="cs"/>
          <w:sz w:val="24"/>
          <w:szCs w:val="24"/>
          <w:rtl/>
          <w:lang w:bidi="fa-IR"/>
        </w:rPr>
        <w:t>و</w:t>
      </w:r>
      <w:r w:rsidR="00942245" w:rsidRPr="00157C1F">
        <w:rPr>
          <w:rFonts w:asciiTheme="majorBidi" w:hAnsiTheme="majorBidi" w:cs="B Zar" w:hint="cs"/>
          <w:sz w:val="24"/>
          <w:szCs w:val="24"/>
          <w:rtl/>
          <w:lang w:bidi="fa-IR"/>
        </w:rPr>
        <w:t xml:space="preserve">ضوعات اخلاقی صحبت کنند، و به عنوان نشانه ای برای تأیید رفتار اخلاقی، این کارمندان باید مورد تشویق قرار بگیرند. </w:t>
      </w:r>
      <w:r w:rsidR="004A0E73" w:rsidRPr="00157C1F">
        <w:rPr>
          <w:rFonts w:asciiTheme="majorBidi" w:hAnsiTheme="majorBidi" w:cs="B Zar" w:hint="cs"/>
          <w:sz w:val="24"/>
          <w:szCs w:val="24"/>
          <w:rtl/>
          <w:lang w:bidi="fa-IR"/>
        </w:rPr>
        <w:t>داستان های مختلف</w:t>
      </w:r>
      <w:r w:rsidR="004E36B6" w:rsidRPr="00157C1F">
        <w:rPr>
          <w:rFonts w:asciiTheme="majorBidi" w:hAnsiTheme="majorBidi" w:cs="B Zar" w:hint="cs"/>
          <w:sz w:val="24"/>
          <w:szCs w:val="24"/>
          <w:rtl/>
          <w:lang w:bidi="fa-IR"/>
        </w:rPr>
        <w:t xml:space="preserve">، افسانه ها و اسطوره ها درباره </w:t>
      </w:r>
      <w:r w:rsidR="00E42331" w:rsidRPr="00157C1F">
        <w:rPr>
          <w:rFonts w:asciiTheme="majorBidi" w:hAnsiTheme="majorBidi" w:cs="B Zar" w:hint="cs"/>
          <w:sz w:val="24"/>
          <w:szCs w:val="24"/>
          <w:rtl/>
          <w:lang w:bidi="fa-IR"/>
        </w:rPr>
        <w:t xml:space="preserve">رفتار اخلاقی افراد </w:t>
      </w:r>
      <w:r w:rsidR="00A7691D" w:rsidRPr="00157C1F">
        <w:rPr>
          <w:rFonts w:asciiTheme="majorBidi" w:hAnsiTheme="majorBidi" w:cs="B Zar" w:hint="cs"/>
          <w:sz w:val="24"/>
          <w:szCs w:val="24"/>
          <w:rtl/>
          <w:lang w:bidi="fa-IR"/>
        </w:rPr>
        <w:t xml:space="preserve">درون یک سازمان نمونه هایی از ساختارهای اخلاقی غیر رسمی می باشند. </w:t>
      </w:r>
      <w:r w:rsidR="007A631F" w:rsidRPr="00157C1F">
        <w:rPr>
          <w:rFonts w:asciiTheme="majorBidi" w:hAnsiTheme="majorBidi" w:cs="B Zar" w:hint="cs"/>
          <w:sz w:val="24"/>
          <w:szCs w:val="24"/>
          <w:rtl/>
          <w:lang w:bidi="fa-IR"/>
        </w:rPr>
        <w:t xml:space="preserve">موریس ساختارهای اخلاقی غیر رسمی را به عنوان ساختارهایی که فضای تجارت را تحت تأثیر قرار می دهند تعریف می کند که در آن </w:t>
      </w:r>
      <w:r w:rsidR="00110741" w:rsidRPr="00157C1F">
        <w:rPr>
          <w:rFonts w:asciiTheme="majorBidi" w:hAnsiTheme="majorBidi" w:cs="B Zar" w:hint="cs"/>
          <w:sz w:val="24"/>
          <w:szCs w:val="24"/>
          <w:rtl/>
          <w:lang w:bidi="fa-IR"/>
        </w:rPr>
        <w:t>ساختارهای اخلاقی رسمی به عنوان مقیاس های مشخص و مستقیمی در نظر گرفته می شوند که رفتار اخلاقی را پایه ریزی می کنند: یک بیانیه مأموریت، یک کد رهبری، راهنماهای تدبیری برای مسائل اخلاقی، برنامه های آموزشی در زمینه اخلاق، و فرامین در مورد تخلف.</w:t>
      </w:r>
    </w:p>
    <w:p w:rsidR="00080DF5" w:rsidRPr="00157C1F" w:rsidRDefault="00110741" w:rsidP="003F0A65">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بر اساس تامن</w:t>
      </w:r>
      <w:r w:rsidRPr="00157C1F">
        <w:rPr>
          <w:rStyle w:val="FootnoteReference"/>
          <w:rFonts w:asciiTheme="majorBidi" w:hAnsiTheme="majorBidi" w:cs="B Zar"/>
          <w:sz w:val="24"/>
          <w:szCs w:val="24"/>
          <w:rtl/>
          <w:lang w:bidi="fa-IR"/>
        </w:rPr>
        <w:footnoteReference w:id="7"/>
      </w:r>
      <w:r w:rsidRPr="00157C1F">
        <w:rPr>
          <w:rFonts w:asciiTheme="majorBidi" w:hAnsiTheme="majorBidi" w:cs="B Zar" w:hint="cs"/>
          <w:sz w:val="24"/>
          <w:szCs w:val="24"/>
          <w:rtl/>
          <w:lang w:bidi="fa-IR"/>
        </w:rPr>
        <w:t xml:space="preserve"> </w:t>
      </w:r>
      <w:r w:rsidR="003F0A65" w:rsidRPr="00157C1F">
        <w:rPr>
          <w:rFonts w:asciiTheme="majorBidi" w:hAnsiTheme="majorBidi" w:cs="B Zar"/>
          <w:sz w:val="24"/>
          <w:szCs w:val="24"/>
          <w:lang w:bidi="fa-IR"/>
        </w:rPr>
        <w:t>]</w:t>
      </w:r>
      <w:r w:rsidR="003F0A65" w:rsidRPr="00157C1F">
        <w:rPr>
          <w:rFonts w:asciiTheme="majorBidi" w:hAnsiTheme="majorBidi" w:cs="B Zar" w:hint="cs"/>
          <w:sz w:val="24"/>
          <w:szCs w:val="24"/>
          <w:rtl/>
          <w:lang w:bidi="fa-IR"/>
        </w:rPr>
        <w:t>37</w:t>
      </w:r>
      <w:r w:rsidR="003F0A65"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مقیاس های اجرای اخلاق تجاری می تواند به دو گروه تقسیم شود: مقیاس های رسمی و ساختاری.</w:t>
      </w:r>
      <w:r w:rsidR="00481461" w:rsidRPr="00157C1F">
        <w:rPr>
          <w:rFonts w:asciiTheme="majorBidi" w:hAnsiTheme="majorBidi" w:cs="B Zar" w:hint="cs"/>
          <w:sz w:val="24"/>
          <w:szCs w:val="24"/>
          <w:rtl/>
          <w:lang w:bidi="fa-IR"/>
        </w:rPr>
        <w:t xml:space="preserve"> تامن در مورد مقیاس های رسمی، مقیاس ها و ابزاری را که اجرای استراتژی اعتبار سازمان را حمایت می کند نظیر کد اخلاق، فرهنگ سازمان، </w:t>
      </w:r>
      <w:r w:rsidR="00481461" w:rsidRPr="00157C1F">
        <w:rPr>
          <w:rFonts w:asciiTheme="majorBidi" w:hAnsiTheme="majorBidi" w:cs="B Zar"/>
          <w:sz w:val="24"/>
          <w:szCs w:val="24"/>
          <w:lang w:bidi="fa-IR"/>
        </w:rPr>
        <w:t>SA8000</w:t>
      </w:r>
      <w:r w:rsidR="00481461" w:rsidRPr="00157C1F">
        <w:rPr>
          <w:rFonts w:asciiTheme="majorBidi" w:hAnsiTheme="majorBidi" w:cs="B Zar" w:hint="cs"/>
          <w:sz w:val="24"/>
          <w:szCs w:val="24"/>
          <w:rtl/>
          <w:lang w:bidi="fa-IR"/>
        </w:rPr>
        <w:t xml:space="preserve"> و مقیاس های منابع انسانی، شناسایی کرد.</w:t>
      </w:r>
      <w:r w:rsidR="00816D43" w:rsidRPr="00157C1F">
        <w:rPr>
          <w:rFonts w:asciiTheme="majorBidi" w:hAnsiTheme="majorBidi" w:cs="B Zar" w:hint="cs"/>
          <w:sz w:val="24"/>
          <w:szCs w:val="24"/>
          <w:rtl/>
          <w:lang w:bidi="fa-IR"/>
        </w:rPr>
        <w:t xml:space="preserve"> بطور کلی، تامن </w:t>
      </w:r>
      <w:r w:rsidR="00884831" w:rsidRPr="00157C1F">
        <w:rPr>
          <w:rFonts w:asciiTheme="majorBidi" w:hAnsiTheme="majorBidi" w:cs="B Zar" w:hint="cs"/>
          <w:sz w:val="24"/>
          <w:szCs w:val="24"/>
          <w:rtl/>
          <w:lang w:bidi="fa-IR"/>
        </w:rPr>
        <w:t>مقیاس های رسمی را به جلوگیری کننده و حمایتی تقسیم می نماید. نخستین گروه مقیاس ها جهت گیری رفتار را به تمام صاحبان سهام سازمان نشان می دهد: از طرفی از روش صحیح عملکرد حمایت کرده و در طرف دیگر مجاز</w:t>
      </w:r>
      <w:r w:rsidR="00080DF5" w:rsidRPr="00157C1F">
        <w:rPr>
          <w:rFonts w:asciiTheme="majorBidi" w:hAnsiTheme="majorBidi" w:cs="B Zar" w:hint="cs"/>
          <w:sz w:val="24"/>
          <w:szCs w:val="24"/>
          <w:rtl/>
          <w:lang w:bidi="fa-IR"/>
        </w:rPr>
        <w:t>ات هایی را برای رفتار نامناسب تحمیل می نماید. هدف مقیاس های جلوگیری کننده ظاهراً پیش گیری از رفتار نامعتبر می باشد. گروه دوم مقیاس ها، مقیاس های حمایتی، از رفتارهای معتبر حمایت می کند. این گروه سازمان را به حداکثر عملکرد معتبر قادر می سازد، و محیطی بهینه را برای دستیابی به عملکرد معتبر ایجاد می کند.</w:t>
      </w:r>
    </w:p>
    <w:p w:rsidR="00080DF5" w:rsidRPr="00157C1F" w:rsidRDefault="00080DF5" w:rsidP="00FD1CD6">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چارچوب اجرای اخلاق تجاری بلک </w:t>
      </w:r>
      <w:r w:rsidR="003F0A65" w:rsidRPr="00157C1F">
        <w:rPr>
          <w:rFonts w:asciiTheme="majorBidi" w:hAnsiTheme="majorBidi" w:cs="B Zar"/>
          <w:sz w:val="24"/>
          <w:szCs w:val="24"/>
          <w:lang w:bidi="fa-IR"/>
        </w:rPr>
        <w:t>]</w:t>
      </w:r>
      <w:r w:rsidR="003F0A65" w:rsidRPr="00157C1F">
        <w:rPr>
          <w:rFonts w:asciiTheme="majorBidi" w:hAnsiTheme="majorBidi" w:cs="B Zar" w:hint="cs"/>
          <w:sz w:val="24"/>
          <w:szCs w:val="24"/>
          <w:rtl/>
          <w:lang w:bidi="fa-IR"/>
        </w:rPr>
        <w:t>5</w:t>
      </w:r>
      <w:r w:rsidR="003F0A65"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مقیاس های رسمی و غیر رسمی اجرای اخلاق تجاری را مورد آزمون قرار می دهد</w:t>
      </w:r>
      <w:r w:rsidR="003F0A65" w:rsidRPr="00157C1F">
        <w:rPr>
          <w:rFonts w:asciiTheme="majorBidi" w:hAnsiTheme="majorBidi" w:cs="B Zar" w:hint="cs"/>
          <w:sz w:val="24"/>
          <w:szCs w:val="24"/>
          <w:rtl/>
          <w:lang w:bidi="fa-IR"/>
        </w:rPr>
        <w:t xml:space="preserve"> که شامل مقیاس های رسمی و همچنین ساختاری تامن در اجرای اخلاق تجاری و مقیاس ها و ابزاری که توسط موریس و همکاران تعریف شد </w:t>
      </w:r>
      <w:r w:rsidR="003F0A65" w:rsidRPr="00157C1F">
        <w:rPr>
          <w:rFonts w:asciiTheme="majorBidi" w:hAnsiTheme="majorBidi" w:cs="B Zar"/>
          <w:sz w:val="24"/>
          <w:szCs w:val="24"/>
          <w:lang w:bidi="fa-IR"/>
        </w:rPr>
        <w:t>]</w:t>
      </w:r>
      <w:r w:rsidR="003F0A65" w:rsidRPr="00157C1F">
        <w:rPr>
          <w:rFonts w:asciiTheme="majorBidi" w:hAnsiTheme="majorBidi" w:cs="B Zar" w:hint="cs"/>
          <w:sz w:val="24"/>
          <w:szCs w:val="24"/>
          <w:rtl/>
          <w:lang w:bidi="fa-IR"/>
        </w:rPr>
        <w:t>27</w:t>
      </w:r>
      <w:r w:rsidR="003F0A65" w:rsidRPr="00157C1F">
        <w:rPr>
          <w:rFonts w:asciiTheme="majorBidi" w:hAnsiTheme="majorBidi" w:cs="B Zar"/>
          <w:sz w:val="24"/>
          <w:szCs w:val="24"/>
          <w:lang w:bidi="fa-IR"/>
        </w:rPr>
        <w:t>[</w:t>
      </w:r>
      <w:r w:rsidR="003F0A65" w:rsidRPr="00157C1F">
        <w:rPr>
          <w:rFonts w:asciiTheme="majorBidi" w:hAnsiTheme="majorBidi" w:cs="B Zar" w:hint="cs"/>
          <w:sz w:val="24"/>
          <w:szCs w:val="24"/>
          <w:rtl/>
          <w:lang w:bidi="fa-IR"/>
        </w:rPr>
        <w:t xml:space="preserve">، و مقیاس هایی که توسط سایر ادبیات مرتبط در مورد اجرای اخلاق تجاری تعریف شد می باشد </w:t>
      </w:r>
      <w:r w:rsidR="003F0A65" w:rsidRPr="00157C1F">
        <w:rPr>
          <w:rFonts w:asciiTheme="majorBidi" w:hAnsiTheme="majorBidi" w:cs="B Zar"/>
          <w:sz w:val="24"/>
          <w:szCs w:val="24"/>
          <w:lang w:bidi="fa-IR"/>
        </w:rPr>
        <w:t>]</w:t>
      </w:r>
      <w:r w:rsidR="003F0A65" w:rsidRPr="00157C1F">
        <w:rPr>
          <w:rFonts w:asciiTheme="majorBidi" w:hAnsiTheme="majorBidi" w:cs="B Zar" w:hint="cs"/>
          <w:sz w:val="24"/>
          <w:szCs w:val="24"/>
          <w:rtl/>
          <w:lang w:bidi="fa-IR"/>
        </w:rPr>
        <w:t>23، 28، 29، 38، 39، 40 و 41</w:t>
      </w:r>
      <w:r w:rsidR="003F0A65" w:rsidRPr="00157C1F">
        <w:rPr>
          <w:rFonts w:asciiTheme="majorBidi" w:hAnsiTheme="majorBidi" w:cs="B Zar"/>
          <w:sz w:val="24"/>
          <w:szCs w:val="24"/>
          <w:lang w:bidi="fa-IR"/>
        </w:rPr>
        <w:t>[</w:t>
      </w:r>
      <w:r w:rsidR="003F0A65" w:rsidRPr="00157C1F">
        <w:rPr>
          <w:rFonts w:asciiTheme="majorBidi" w:hAnsiTheme="majorBidi" w:cs="B Zar" w:hint="cs"/>
          <w:sz w:val="24"/>
          <w:szCs w:val="24"/>
          <w:rtl/>
          <w:lang w:bidi="fa-IR"/>
        </w:rPr>
        <w:t xml:space="preserve">. مقیاس های رسمی اجرای اخلاق تجاری </w:t>
      </w:r>
      <w:r w:rsidR="00FF3C7D" w:rsidRPr="00157C1F">
        <w:rPr>
          <w:rFonts w:asciiTheme="majorBidi" w:hAnsiTheme="majorBidi" w:cs="B Zar" w:hint="cs"/>
          <w:sz w:val="24"/>
          <w:szCs w:val="24"/>
          <w:rtl/>
          <w:lang w:bidi="fa-IR"/>
        </w:rPr>
        <w:t xml:space="preserve">چندین ضابطه را برای یک برنامه مطابقتی مؤثر تعریف می کنند </w:t>
      </w:r>
      <w:r w:rsidR="00FF3C7D" w:rsidRPr="00157C1F">
        <w:rPr>
          <w:rFonts w:asciiTheme="majorBidi" w:hAnsiTheme="majorBidi" w:cs="B Zar"/>
          <w:sz w:val="24"/>
          <w:szCs w:val="24"/>
          <w:lang w:bidi="fa-IR"/>
        </w:rPr>
        <w:t>]</w:t>
      </w:r>
      <w:r w:rsidR="00FF3C7D" w:rsidRPr="00157C1F">
        <w:rPr>
          <w:rFonts w:asciiTheme="majorBidi" w:hAnsiTheme="majorBidi" w:cs="B Zar" w:hint="cs"/>
          <w:sz w:val="24"/>
          <w:szCs w:val="24"/>
          <w:rtl/>
          <w:lang w:bidi="fa-IR"/>
        </w:rPr>
        <w:t>22، 27 و 37</w:t>
      </w:r>
      <w:r w:rsidR="00FF3C7D" w:rsidRPr="00157C1F">
        <w:rPr>
          <w:rFonts w:asciiTheme="majorBidi" w:hAnsiTheme="majorBidi" w:cs="B Zar"/>
          <w:sz w:val="24"/>
          <w:szCs w:val="24"/>
          <w:lang w:bidi="fa-IR"/>
        </w:rPr>
        <w:t>[</w:t>
      </w:r>
      <w:r w:rsidR="00FF3C7D" w:rsidRPr="00157C1F">
        <w:rPr>
          <w:rFonts w:asciiTheme="majorBidi" w:hAnsiTheme="majorBidi" w:cs="B Zar" w:hint="cs"/>
          <w:sz w:val="24"/>
          <w:szCs w:val="24"/>
          <w:rtl/>
          <w:lang w:bidi="fa-IR"/>
        </w:rPr>
        <w:t xml:space="preserve">: یک بیانیه از ارزش های محوری سازمان، یک راهنمای مطابقتی، کد رهبری، یک بیانیه مأموریت، تلفن های ناشناس، توصیفات شغلی، </w:t>
      </w:r>
      <w:r w:rsidR="00FF3C7D" w:rsidRPr="00157C1F">
        <w:rPr>
          <w:rFonts w:asciiTheme="majorBidi" w:hAnsiTheme="majorBidi" w:cs="B Zar" w:hint="cs"/>
          <w:sz w:val="24"/>
          <w:szCs w:val="24"/>
          <w:rtl/>
          <w:lang w:bidi="fa-IR"/>
        </w:rPr>
        <w:lastRenderedPageBreak/>
        <w:t xml:space="preserve">انتخاب کارمندان، آموزش اخلاقی، ارزیابی رفتار اخلاقی، کمیته اخلاقی، بازبینی اخلاقی، مجازات برای سوء استفاده های اخلاقی، استانداردها و شاخص های اخلاقی، راهنماهای تدبیری برای مسائل اخلاقی، خدمات مشاوره ای اخلاقی، </w:t>
      </w:r>
      <w:r w:rsidR="00F10620" w:rsidRPr="00157C1F">
        <w:rPr>
          <w:rFonts w:asciiTheme="majorBidi" w:hAnsiTheme="majorBidi" w:cs="B Zar" w:hint="cs"/>
          <w:sz w:val="24"/>
          <w:szCs w:val="24"/>
          <w:rtl/>
          <w:lang w:bidi="fa-IR"/>
        </w:rPr>
        <w:t>مسئول رسیدگی به شکایات مردمی و وکیل اخلاقی، و مدیر مسئول مسائل اخلاقی.</w:t>
      </w:r>
      <w:r w:rsidR="00613640" w:rsidRPr="00157C1F">
        <w:rPr>
          <w:rFonts w:asciiTheme="majorBidi" w:hAnsiTheme="majorBidi" w:cs="B Zar" w:hint="cs"/>
          <w:sz w:val="24"/>
          <w:szCs w:val="24"/>
          <w:rtl/>
          <w:lang w:bidi="fa-IR"/>
        </w:rPr>
        <w:t xml:space="preserve"> این عناصر به هنگام ارتباط با انتظارات اخلاقی درون سازمان حتمی و لازم الاجرا می باشند. عناصر مقیاس های غیررسمی در چارچوب بلک شامل هنجارهای غیررسمی، </w:t>
      </w:r>
      <w:r w:rsidR="0015201A" w:rsidRPr="00157C1F">
        <w:rPr>
          <w:rFonts w:asciiTheme="majorBidi" w:hAnsiTheme="majorBidi" w:cs="B Zar" w:hint="cs"/>
          <w:sz w:val="24"/>
          <w:szCs w:val="24"/>
          <w:rtl/>
          <w:lang w:bidi="fa-IR"/>
        </w:rPr>
        <w:t xml:space="preserve">مدل های </w:t>
      </w:r>
      <w:r w:rsidR="00FD1CD6" w:rsidRPr="00157C1F">
        <w:rPr>
          <w:rFonts w:asciiTheme="majorBidi" w:hAnsiTheme="majorBidi" w:cs="B Zar" w:hint="cs"/>
          <w:sz w:val="24"/>
          <w:szCs w:val="24"/>
          <w:rtl/>
          <w:lang w:bidi="fa-IR"/>
        </w:rPr>
        <w:t>قهرمان، تشریفات مذهبی، داستان ها، و زبان خاص مورد استفاده و تعریف قسمت های مهم فرهنگ غیررسمی. از طرف دیگر ارزش های محوری و فرهنگ و جو سازمان قسمتی از هر دو ساختار بوده و نقطه آغاز مدل را نمایش می دهند. میستر</w:t>
      </w:r>
      <w:r w:rsidR="00FD1CD6" w:rsidRPr="00157C1F">
        <w:rPr>
          <w:rStyle w:val="FootnoteReference"/>
          <w:rFonts w:asciiTheme="majorBidi" w:hAnsiTheme="majorBidi" w:cs="B Zar"/>
          <w:sz w:val="24"/>
          <w:szCs w:val="24"/>
          <w:rtl/>
          <w:lang w:bidi="fa-IR"/>
        </w:rPr>
        <w:footnoteReference w:id="8"/>
      </w:r>
      <w:r w:rsidR="00FD1CD6" w:rsidRPr="00157C1F">
        <w:rPr>
          <w:rFonts w:asciiTheme="majorBidi" w:hAnsiTheme="majorBidi" w:cs="B Zar" w:hint="cs"/>
          <w:sz w:val="24"/>
          <w:szCs w:val="24"/>
          <w:rtl/>
          <w:lang w:bidi="fa-IR"/>
        </w:rPr>
        <w:t xml:space="preserve"> </w:t>
      </w:r>
      <w:r w:rsidR="00FD1CD6" w:rsidRPr="00157C1F">
        <w:rPr>
          <w:rFonts w:asciiTheme="majorBidi" w:hAnsiTheme="majorBidi" w:cs="B Zar"/>
          <w:sz w:val="24"/>
          <w:szCs w:val="24"/>
          <w:lang w:bidi="fa-IR"/>
        </w:rPr>
        <w:t>]</w:t>
      </w:r>
      <w:r w:rsidR="00FD1CD6" w:rsidRPr="00157C1F">
        <w:rPr>
          <w:rFonts w:asciiTheme="majorBidi" w:hAnsiTheme="majorBidi" w:cs="B Zar" w:hint="cs"/>
          <w:sz w:val="24"/>
          <w:szCs w:val="24"/>
          <w:rtl/>
          <w:lang w:bidi="fa-IR"/>
        </w:rPr>
        <w:t>24</w:t>
      </w:r>
      <w:r w:rsidR="00FD1CD6" w:rsidRPr="00157C1F">
        <w:rPr>
          <w:rFonts w:asciiTheme="majorBidi" w:hAnsiTheme="majorBidi" w:cs="B Zar"/>
          <w:sz w:val="24"/>
          <w:szCs w:val="24"/>
          <w:lang w:bidi="fa-IR"/>
        </w:rPr>
        <w:t>[</w:t>
      </w:r>
      <w:r w:rsidR="00FD1CD6" w:rsidRPr="00157C1F">
        <w:rPr>
          <w:rFonts w:asciiTheme="majorBidi" w:hAnsiTheme="majorBidi" w:cs="B Zar" w:hint="cs"/>
          <w:sz w:val="24"/>
          <w:szCs w:val="24"/>
          <w:rtl/>
          <w:lang w:bidi="fa-IR"/>
        </w:rPr>
        <w:t xml:space="preserve"> اهمیت سازگاری بین مأموریت، دیدگاه، ارزش های سازمان و فرهنگ را تأیید می نماید. در چارچوب این تحقیق، ارزش های محوری اخلاقی</w:t>
      </w:r>
      <w:r w:rsidR="00493547" w:rsidRPr="00157C1F">
        <w:rPr>
          <w:rFonts w:asciiTheme="majorBidi" w:hAnsiTheme="majorBidi" w:cs="B Zar" w:hint="cs"/>
          <w:sz w:val="24"/>
          <w:szCs w:val="24"/>
          <w:rtl/>
          <w:lang w:bidi="fa-IR"/>
        </w:rPr>
        <w:t xml:space="preserve"> را</w:t>
      </w:r>
      <w:r w:rsidR="00FD1CD6" w:rsidRPr="00157C1F">
        <w:rPr>
          <w:rFonts w:asciiTheme="majorBidi" w:hAnsiTheme="majorBidi" w:cs="B Zar" w:hint="cs"/>
          <w:sz w:val="24"/>
          <w:szCs w:val="24"/>
          <w:rtl/>
          <w:lang w:bidi="fa-IR"/>
        </w:rPr>
        <w:t xml:space="preserve"> که سازمان از آنها پیروی می کند </w:t>
      </w:r>
      <w:r w:rsidR="00493547" w:rsidRPr="00157C1F">
        <w:rPr>
          <w:rFonts w:asciiTheme="majorBidi" w:hAnsiTheme="majorBidi" w:cs="B Zar" w:hint="cs"/>
          <w:sz w:val="24"/>
          <w:szCs w:val="24"/>
          <w:rtl/>
          <w:lang w:bidi="fa-IR"/>
        </w:rPr>
        <w:t>مشخص کردیم، جو اخلاقی</w:t>
      </w:r>
      <w:r w:rsidR="00486820" w:rsidRPr="00157C1F">
        <w:rPr>
          <w:rFonts w:asciiTheme="majorBidi" w:hAnsiTheme="majorBidi" w:cs="B Zar" w:hint="cs"/>
          <w:sz w:val="24"/>
          <w:szCs w:val="24"/>
          <w:rtl/>
          <w:lang w:bidi="fa-IR"/>
        </w:rPr>
        <w:t xml:space="preserve"> را</w:t>
      </w:r>
      <w:r w:rsidR="00493547" w:rsidRPr="00157C1F">
        <w:rPr>
          <w:rFonts w:asciiTheme="majorBidi" w:hAnsiTheme="majorBidi" w:cs="B Zar" w:hint="cs"/>
          <w:sz w:val="24"/>
          <w:szCs w:val="24"/>
          <w:rtl/>
          <w:lang w:bidi="fa-IR"/>
        </w:rPr>
        <w:t xml:space="preserve"> به عنوان جو مورد نیاز برای رفتار اخلاقی، و </w:t>
      </w:r>
      <w:r w:rsidR="00486820" w:rsidRPr="00157C1F">
        <w:rPr>
          <w:rFonts w:asciiTheme="majorBidi" w:hAnsiTheme="majorBidi" w:cs="B Zar" w:hint="cs"/>
          <w:sz w:val="24"/>
          <w:szCs w:val="24"/>
          <w:rtl/>
          <w:lang w:bidi="fa-IR"/>
        </w:rPr>
        <w:t>فرهنگ سازمانی را که نقش رفتار اخلاقی را تعریف می کند به عنوان تنها شالوده و نقطه آغاز ظهور مقیاس های رسمی و نیز غیررسمی اجرای اخلاق تجاری.</w:t>
      </w:r>
    </w:p>
    <w:p w:rsidR="00486820" w:rsidRPr="00157C1F" w:rsidRDefault="0086004D" w:rsidP="00486820">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چارچوب تئوری این تحقیق براساس مدل اجرای استراتژی اعتبار تامن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37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چارچوب توسعه ای ساختارهای اخلاقی موریس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و چارچوب اجرای اخلاق تجاری بیان شده توسط بلک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5</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و سایر مقیاس های تعریف شده توسط ادبیات مرتبط در مورد اجرای اخلاق تجاری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23،28،38،39،39،40 و 41</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ایجاد شده است.</w:t>
      </w:r>
    </w:p>
    <w:p w:rsidR="0086004D" w:rsidRPr="00157C1F" w:rsidRDefault="0086004D" w:rsidP="0086004D">
      <w:pPr>
        <w:bidi/>
        <w:jc w:val="lowKashida"/>
        <w:rPr>
          <w:rFonts w:asciiTheme="majorBidi" w:hAnsiTheme="majorBidi" w:cs="B Zar"/>
          <w:b/>
          <w:bCs/>
          <w:sz w:val="24"/>
          <w:szCs w:val="24"/>
          <w:rtl/>
          <w:lang w:bidi="fa-IR"/>
        </w:rPr>
      </w:pPr>
    </w:p>
    <w:p w:rsidR="0086004D" w:rsidRPr="00157C1F" w:rsidRDefault="0086004D" w:rsidP="0086004D">
      <w:pPr>
        <w:bidi/>
        <w:jc w:val="lowKashida"/>
        <w:rPr>
          <w:rFonts w:asciiTheme="majorBidi" w:hAnsiTheme="majorBidi" w:cs="B Zar"/>
          <w:b/>
          <w:bCs/>
          <w:sz w:val="26"/>
          <w:szCs w:val="26"/>
          <w:rtl/>
          <w:lang w:bidi="fa-IR"/>
        </w:rPr>
      </w:pPr>
      <w:r w:rsidRPr="00157C1F">
        <w:rPr>
          <w:rFonts w:asciiTheme="majorBidi" w:hAnsiTheme="majorBidi" w:cs="B Zar" w:hint="cs"/>
          <w:b/>
          <w:bCs/>
          <w:sz w:val="26"/>
          <w:szCs w:val="26"/>
          <w:rtl/>
          <w:lang w:bidi="fa-IR"/>
        </w:rPr>
        <w:t>مقیاس های رسمی و غیررسمی اجرای اخلاق تجاری</w:t>
      </w:r>
    </w:p>
    <w:p w:rsidR="0086004D" w:rsidRPr="00157C1F" w:rsidRDefault="0086004D" w:rsidP="0086004D">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بنابر شناخت پژوهش که قبلاً مورد بحث قرار گرفت، مقیاس های غیررسمی اجرای اخلاق تجاری که در بخش تجربی این تحقیق آزمو</w:t>
      </w:r>
      <w:r w:rsidR="00ED7544" w:rsidRPr="00157C1F">
        <w:rPr>
          <w:rFonts w:asciiTheme="majorBidi" w:hAnsiTheme="majorBidi" w:cs="B Zar" w:hint="cs"/>
          <w:sz w:val="24"/>
          <w:szCs w:val="24"/>
          <w:rtl/>
          <w:lang w:bidi="fa-IR"/>
        </w:rPr>
        <w:t>ده شد عبارتند از: توجه مدیر/ مدل سازی نقش، ارتباط اخلاقی منصفانه، اخلاق به عنوان موضوع مکالمه کارمندان، سیستم پاداش و جزا، و داستان ها.</w:t>
      </w:r>
    </w:p>
    <w:p w:rsidR="00ED7544" w:rsidRPr="00157C1F" w:rsidRDefault="00ED7544" w:rsidP="00ED7544">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توجه مدیر/ مدل سازی نقش</w:t>
      </w:r>
    </w:p>
    <w:p w:rsidR="00ED7544" w:rsidRPr="00157C1F" w:rsidRDefault="00ED7544" w:rsidP="00905AAA">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اهمیت تعهد محض یک مدیر به ارزش های اخلاقی موضوع تحقیقات بسیاری بوده است که نشان می دهد خصوصاً برای مدیریت سطح بالا/ رهبران به منظور نمایش رفتار اخلاقی بسیار مهم می باشد. تروینو، هارتمن و برون</w:t>
      </w:r>
      <w:r w:rsidRPr="00157C1F">
        <w:rPr>
          <w:rStyle w:val="FootnoteReference"/>
          <w:rFonts w:asciiTheme="majorBidi" w:hAnsiTheme="majorBidi" w:cs="B Zar"/>
          <w:sz w:val="24"/>
          <w:szCs w:val="24"/>
          <w:rtl/>
          <w:lang w:bidi="fa-IR"/>
        </w:rPr>
        <w:footnoteReference w:id="9"/>
      </w:r>
      <w:r w:rsidRPr="00157C1F">
        <w:rPr>
          <w:rFonts w:asciiTheme="majorBidi" w:hAnsiTheme="majorBidi" w:cs="B Zar" w:hint="cs"/>
          <w:sz w:val="24"/>
          <w:szCs w:val="24"/>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41</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دو رکن رهبری اخلاقی را بیان می کنند. ستون نخست یک فرد معنوی با </w:t>
      </w:r>
      <w:r w:rsidR="00C87218" w:rsidRPr="00157C1F">
        <w:rPr>
          <w:rFonts w:asciiTheme="majorBidi" w:hAnsiTheme="majorBidi" w:cs="B Zar" w:hint="cs"/>
          <w:sz w:val="24"/>
          <w:szCs w:val="24"/>
          <w:rtl/>
          <w:lang w:bidi="fa-IR"/>
        </w:rPr>
        <w:t>خصوصیات ویژه ( مثلاً امانت و راستی)، رفتار مناسب ( کارها را به روش صحیح انجام می دهد) و تصمیم گیری ( ارزش ها را متحد می کند) است.</w:t>
      </w:r>
      <w:r w:rsidR="005F17C3" w:rsidRPr="00157C1F">
        <w:rPr>
          <w:rFonts w:asciiTheme="majorBidi" w:hAnsiTheme="majorBidi" w:cs="B Zar" w:hint="cs"/>
          <w:sz w:val="24"/>
          <w:szCs w:val="24"/>
          <w:rtl/>
          <w:lang w:bidi="fa-IR"/>
        </w:rPr>
        <w:t xml:space="preserve"> دومین ستون یک مدیر اخلاقی با چندین خصوصیت حمایتی است، که یکی از آنها مدل نقش مثبت و نمایان در </w:t>
      </w:r>
      <w:r w:rsidR="00905AAA" w:rsidRPr="00157C1F">
        <w:rPr>
          <w:rFonts w:asciiTheme="majorBidi" w:hAnsiTheme="majorBidi" w:cs="B Zar" w:hint="cs"/>
          <w:sz w:val="24"/>
          <w:szCs w:val="24"/>
          <w:rtl/>
          <w:lang w:bidi="fa-IR"/>
        </w:rPr>
        <w:t>سازمان</w:t>
      </w:r>
      <w:r w:rsidR="005F17C3" w:rsidRPr="00157C1F">
        <w:rPr>
          <w:rFonts w:asciiTheme="majorBidi" w:hAnsiTheme="majorBidi" w:cs="B Zar" w:hint="cs"/>
          <w:sz w:val="24"/>
          <w:szCs w:val="24"/>
          <w:rtl/>
          <w:lang w:bidi="fa-IR"/>
        </w:rPr>
        <w:t xml:space="preserve"> می باشد. اهمیت اینکه مدیریت سطح بالا مدل های نقش مثبت توسط سایر محققان منتشر شده نیز بیان شده است </w:t>
      </w:r>
      <w:r w:rsidR="005F17C3" w:rsidRPr="00157C1F">
        <w:rPr>
          <w:rFonts w:asciiTheme="majorBidi" w:hAnsiTheme="majorBidi" w:cs="B Zar"/>
          <w:sz w:val="24"/>
          <w:szCs w:val="24"/>
          <w:lang w:bidi="fa-IR"/>
        </w:rPr>
        <w:t>]</w:t>
      </w:r>
      <w:r w:rsidR="005F17C3" w:rsidRPr="00157C1F">
        <w:rPr>
          <w:rFonts w:asciiTheme="majorBidi" w:hAnsiTheme="majorBidi" w:cs="B Zar" w:hint="cs"/>
          <w:sz w:val="24"/>
          <w:szCs w:val="24"/>
          <w:rtl/>
          <w:lang w:bidi="fa-IR"/>
        </w:rPr>
        <w:t>12 و 27</w:t>
      </w:r>
      <w:r w:rsidR="005F17C3" w:rsidRPr="00157C1F">
        <w:rPr>
          <w:rFonts w:asciiTheme="majorBidi" w:hAnsiTheme="majorBidi" w:cs="B Zar"/>
          <w:sz w:val="24"/>
          <w:szCs w:val="24"/>
          <w:lang w:bidi="fa-IR"/>
        </w:rPr>
        <w:t>[</w:t>
      </w:r>
      <w:r w:rsidR="005F17C3" w:rsidRPr="00157C1F">
        <w:rPr>
          <w:rFonts w:asciiTheme="majorBidi" w:hAnsiTheme="majorBidi" w:cs="B Zar" w:hint="cs"/>
          <w:sz w:val="24"/>
          <w:szCs w:val="24"/>
          <w:rtl/>
          <w:lang w:bidi="fa-IR"/>
        </w:rPr>
        <w:t>.</w:t>
      </w:r>
    </w:p>
    <w:p w:rsidR="005F17C3" w:rsidRPr="00157C1F" w:rsidRDefault="005F17C3" w:rsidP="00251DB7">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lastRenderedPageBreak/>
        <w:t xml:space="preserve">مدیرانی که </w:t>
      </w:r>
      <w:r w:rsidR="00251DB7" w:rsidRPr="00157C1F">
        <w:rPr>
          <w:rFonts w:asciiTheme="majorBidi" w:hAnsiTheme="majorBidi" w:cs="B Zar" w:hint="cs"/>
          <w:sz w:val="24"/>
          <w:szCs w:val="24"/>
          <w:rtl/>
          <w:lang w:bidi="fa-IR"/>
        </w:rPr>
        <w:t>رفتار غیراخلاقی دارند زیردستان خود را نیز به انجام کارهای غیراخلاقی تشویق می کنند. بنابراین سخنان و گفته هایشان درباره اخلاق و اخلاقیات جدی گرفته نمی شود.</w:t>
      </w:r>
    </w:p>
    <w:p w:rsidR="00251DB7" w:rsidRPr="00157C1F" w:rsidRDefault="00905AAA" w:rsidP="00251DB7">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ارتباط اخلاقی منصفانه</w:t>
      </w:r>
    </w:p>
    <w:p w:rsidR="00905AAA" w:rsidRPr="00157C1F" w:rsidRDefault="00905AAA" w:rsidP="00905AAA">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تحقیق تروینو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41</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نشان می دهد یک ویژگی حمایتی دیگر برای یک مدیر اخلاقی توانایی ایجاد ارتباط درمورد اخلاق و ارزش ها با سایر اعضای سازمان است. وی بیان می کند این پیام که ارزش ها باید تمام تصمیمات را رهبری کنند می بایست از سطح بالا شروع شود. به علاوه، ارتباط مدیران در همه سطوح برای بستن فضای خالی بین آنچه که گفته می شود و آنچه که واقعاً در سازمان انجام میگردد ضروری است. ارتباط منصفانه تنها راه برای </w:t>
      </w:r>
      <w:r w:rsidR="001F55D3" w:rsidRPr="00157C1F">
        <w:rPr>
          <w:rFonts w:asciiTheme="majorBidi" w:hAnsiTheme="majorBidi" w:cs="B Zar" w:hint="cs"/>
          <w:sz w:val="24"/>
          <w:szCs w:val="24"/>
          <w:rtl/>
          <w:lang w:bidi="fa-IR"/>
        </w:rPr>
        <w:t>القای کارمندان و ایجاد اعتماد می باشد.</w:t>
      </w:r>
    </w:p>
    <w:p w:rsidR="001F55D3" w:rsidRPr="00157C1F" w:rsidRDefault="001F55D3" w:rsidP="001F55D3">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اخلاق به منزله موضوع مکالمه بین کارمندان</w:t>
      </w:r>
    </w:p>
    <w:p w:rsidR="001F55D3" w:rsidRPr="00157C1F" w:rsidRDefault="001F55D3" w:rsidP="001F55D3">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مکالمه های غیررسمی بین کارکنان نقش مهمی را در زندگی اخلاقی سازمان ایفا می کند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40</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این نقش می تواند مثبت انگاشته شود، به گونه ای که منجر به حمایت برای فعالیت های اخلاقی رسمی </w:t>
      </w:r>
      <w:r w:rsidR="00A50E63" w:rsidRPr="00157C1F">
        <w:rPr>
          <w:rFonts w:asciiTheme="majorBidi" w:hAnsiTheme="majorBidi" w:cs="B Zar" w:hint="cs"/>
          <w:sz w:val="24"/>
          <w:szCs w:val="24"/>
          <w:rtl/>
          <w:lang w:bidi="fa-IR"/>
        </w:rPr>
        <w:t>می گردد، و یا منفی تلقی شود، که بی علاقگی یا مقاومت کارمندان را در پی خواهد داشت.</w:t>
      </w:r>
    </w:p>
    <w:p w:rsidR="00A50E63" w:rsidRPr="00157C1F" w:rsidRDefault="00A50E63" w:rsidP="00A50E63">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سیستم پاداش و جزا</w:t>
      </w:r>
    </w:p>
    <w:p w:rsidR="00A50E63" w:rsidRPr="00157C1F" w:rsidRDefault="00651D85" w:rsidP="00EB6F3E">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یک سیستم پاداش ابزار مهمی در پاداش دهی کارکنان در مراسم خاص است که در آن برخوردها و دشواری ها را به شکل مثبت با اجرای رفتار اخلاقی رفع می کنند. تروینو و نلسون</w:t>
      </w:r>
      <w:r w:rsidRPr="00157C1F">
        <w:rPr>
          <w:rStyle w:val="FootnoteReference"/>
          <w:rFonts w:asciiTheme="majorBidi" w:hAnsiTheme="majorBidi" w:cs="B Zar"/>
          <w:sz w:val="24"/>
          <w:szCs w:val="24"/>
          <w:rtl/>
          <w:lang w:bidi="fa-IR"/>
        </w:rPr>
        <w:footnoteReference w:id="10"/>
      </w:r>
      <w:r w:rsidRPr="00157C1F">
        <w:rPr>
          <w:rFonts w:asciiTheme="majorBidi" w:hAnsiTheme="majorBidi" w:cs="B Zar" w:hint="cs"/>
          <w:sz w:val="24"/>
          <w:szCs w:val="24"/>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40</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معتقدند ابزار اجرای اخلاق باید تا یک حد معین مورد استفاده قرار گیرد </w:t>
      </w:r>
      <w:r w:rsidR="00F3737C" w:rsidRPr="00157C1F">
        <w:rPr>
          <w:rFonts w:asciiTheme="majorBidi" w:hAnsiTheme="majorBidi" w:cstheme="majorBidi"/>
          <w:sz w:val="24"/>
          <w:szCs w:val="24"/>
          <w:rtl/>
          <w:lang w:bidi="fa-IR"/>
        </w:rPr>
        <w:t>–</w:t>
      </w:r>
      <w:r w:rsidRPr="00157C1F">
        <w:rPr>
          <w:rFonts w:asciiTheme="majorBidi" w:hAnsiTheme="majorBidi" w:cs="B Zar" w:hint="cs"/>
          <w:sz w:val="24"/>
          <w:szCs w:val="24"/>
          <w:rtl/>
          <w:lang w:bidi="fa-IR"/>
        </w:rPr>
        <w:t xml:space="preserve"> </w:t>
      </w:r>
      <w:r w:rsidR="00F3737C" w:rsidRPr="00157C1F">
        <w:rPr>
          <w:rFonts w:asciiTheme="majorBidi" w:hAnsiTheme="majorBidi" w:cs="B Zar" w:hint="cs"/>
          <w:sz w:val="24"/>
          <w:szCs w:val="24"/>
          <w:rtl/>
          <w:lang w:bidi="fa-IR"/>
        </w:rPr>
        <w:t>لیکن در تأثیر بر انواع ترجیحی رفتار در آینده مهم می باشد. چنین مد</w:t>
      </w:r>
      <w:r w:rsidR="00EB6F3E" w:rsidRPr="00157C1F">
        <w:rPr>
          <w:rFonts w:asciiTheme="majorBidi" w:hAnsiTheme="majorBidi" w:cs="B Zar" w:hint="cs"/>
          <w:sz w:val="24"/>
          <w:szCs w:val="24"/>
          <w:rtl/>
          <w:lang w:bidi="fa-IR"/>
        </w:rPr>
        <w:t xml:space="preserve">لی رفتار نمونه ای است، عملکرد فرد خاصی است که از انتظارات مدیریت فراتر می رود و ارزش های محوری سازمان را منعکس می کند. از سوی دیگر، چنین سیستمی باید تنبیهاتی را برای رفتار نادرست نیز معین نماید. فرامین برای خشونت های قانونی </w:t>
      </w:r>
      <w:r w:rsidR="00CE0A55" w:rsidRPr="00157C1F">
        <w:rPr>
          <w:rFonts w:asciiTheme="majorBidi" w:hAnsiTheme="majorBidi" w:cs="B Zar" w:hint="cs"/>
          <w:sz w:val="24"/>
          <w:szCs w:val="24"/>
          <w:rtl/>
          <w:lang w:bidi="fa-IR"/>
        </w:rPr>
        <w:t xml:space="preserve">ضروری است و باید براساس قانون اجرا شود </w:t>
      </w:r>
      <w:r w:rsidR="00CE0A55" w:rsidRPr="00157C1F">
        <w:rPr>
          <w:rFonts w:asciiTheme="majorBidi" w:hAnsiTheme="majorBidi" w:cs="B Zar"/>
          <w:sz w:val="24"/>
          <w:szCs w:val="24"/>
          <w:lang w:bidi="fa-IR"/>
        </w:rPr>
        <w:t>]</w:t>
      </w:r>
      <w:r w:rsidR="00CE0A55" w:rsidRPr="00157C1F">
        <w:rPr>
          <w:rFonts w:asciiTheme="majorBidi" w:hAnsiTheme="majorBidi" w:cs="B Zar" w:hint="cs"/>
          <w:sz w:val="24"/>
          <w:szCs w:val="24"/>
          <w:rtl/>
          <w:lang w:bidi="fa-IR"/>
        </w:rPr>
        <w:t>39</w:t>
      </w:r>
      <w:r w:rsidR="00CE0A55" w:rsidRPr="00157C1F">
        <w:rPr>
          <w:rFonts w:asciiTheme="majorBidi" w:hAnsiTheme="majorBidi" w:cs="B Zar"/>
          <w:sz w:val="24"/>
          <w:szCs w:val="24"/>
          <w:lang w:bidi="fa-IR"/>
        </w:rPr>
        <w:t>[</w:t>
      </w:r>
      <w:r w:rsidR="00CE0A55" w:rsidRPr="00157C1F">
        <w:rPr>
          <w:rFonts w:asciiTheme="majorBidi" w:hAnsiTheme="majorBidi" w:cs="B Zar" w:hint="cs"/>
          <w:sz w:val="24"/>
          <w:szCs w:val="24"/>
          <w:rtl/>
          <w:lang w:bidi="fa-IR"/>
        </w:rPr>
        <w:t>. مدیرانی که از وضعیت های انضباطی اجتناب می کنند ممکن است به زیردستان خود بطور جدی نشان دهند که رفتار نادرست قابل قبول می باشد.</w:t>
      </w:r>
    </w:p>
    <w:p w:rsidR="00CE0A55" w:rsidRPr="00157C1F" w:rsidRDefault="00CE0A55" w:rsidP="00CE0A55">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روابط داستان ها درباره کارمندان اخلاقی</w:t>
      </w:r>
    </w:p>
    <w:p w:rsidR="00CE0A55" w:rsidRPr="00157C1F" w:rsidRDefault="00CE0A55" w:rsidP="00CE0A55">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کارمندانی که از مسیر کاری خود خارج می شوند تا برای ارزش های محوری یک نمونه باشند شخصیت های قهرمان بوده، و شایسته بازشناسی در سازمان می باشند. مکانیسم انجام این امر</w:t>
      </w:r>
      <w:r w:rsidR="008A5D98" w:rsidRPr="00157C1F">
        <w:rPr>
          <w:rFonts w:asciiTheme="majorBidi" w:hAnsiTheme="majorBidi" w:cs="B Zar" w:hint="cs"/>
          <w:sz w:val="24"/>
          <w:szCs w:val="24"/>
          <w:rtl/>
          <w:lang w:bidi="fa-IR"/>
        </w:rPr>
        <w:t xml:space="preserve"> نقل داستان هاست </w:t>
      </w:r>
      <w:r w:rsidR="008A5D98" w:rsidRPr="00157C1F">
        <w:rPr>
          <w:rFonts w:asciiTheme="majorBidi" w:hAnsiTheme="majorBidi" w:cs="B Zar"/>
          <w:sz w:val="24"/>
          <w:szCs w:val="24"/>
          <w:lang w:bidi="fa-IR"/>
        </w:rPr>
        <w:t>]</w:t>
      </w:r>
      <w:r w:rsidR="008A5D98" w:rsidRPr="00157C1F">
        <w:rPr>
          <w:rFonts w:asciiTheme="majorBidi" w:hAnsiTheme="majorBidi" w:cs="B Zar" w:hint="cs"/>
          <w:sz w:val="24"/>
          <w:szCs w:val="24"/>
          <w:rtl/>
          <w:lang w:bidi="fa-IR"/>
        </w:rPr>
        <w:t>9</w:t>
      </w:r>
      <w:r w:rsidR="008A5D98" w:rsidRPr="00157C1F">
        <w:rPr>
          <w:rFonts w:asciiTheme="majorBidi" w:hAnsiTheme="majorBidi" w:cs="B Zar"/>
          <w:sz w:val="24"/>
          <w:szCs w:val="24"/>
          <w:lang w:bidi="fa-IR"/>
        </w:rPr>
        <w:t>[</w:t>
      </w:r>
      <w:r w:rsidR="008A5D98" w:rsidRPr="00157C1F">
        <w:rPr>
          <w:rFonts w:asciiTheme="majorBidi" w:hAnsiTheme="majorBidi" w:cs="B Zar" w:hint="cs"/>
          <w:sz w:val="24"/>
          <w:szCs w:val="24"/>
          <w:rtl/>
          <w:lang w:bidi="fa-IR"/>
        </w:rPr>
        <w:t>. با انتقال رفتار صحیح در سراسر سازمان، داستان ها یک منبع مهم برای اهداف اخلاقی به شمار می روند. داستان ها می توانند درباره رهبران اخلاقی باشند یا توسط رهبران گفته شوند تا نمونه های مناسبی برای تقلید دیگران فراهم کنند.</w:t>
      </w:r>
    </w:p>
    <w:p w:rsidR="008A5D98" w:rsidRPr="00157C1F" w:rsidRDefault="008A5D98" w:rsidP="008A5D98">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lastRenderedPageBreak/>
        <w:t>مقیاس های سازمانی رسمی برای اجرای اخلاق سازمانی</w:t>
      </w:r>
    </w:p>
    <w:p w:rsidR="008A5D98" w:rsidRPr="00157C1F" w:rsidRDefault="008A5D98" w:rsidP="008A5D98">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براساس تحقیقات شناختی که قبلاً در مورد آنها بحث شد، مقیاس های سازمانی رسمی در اجرای اخلاق سازمانی که در بخش تجربی این تحقیق مورد بررسی قرار گرفته است عبارتند از: بیانیه ارزش های محوری، بیانیه مأموریت، </w:t>
      </w:r>
      <w:r w:rsidR="00083314" w:rsidRPr="00157C1F">
        <w:rPr>
          <w:rFonts w:asciiTheme="majorBidi" w:hAnsiTheme="majorBidi" w:cs="B Zar" w:hint="cs"/>
          <w:sz w:val="24"/>
          <w:szCs w:val="24"/>
          <w:rtl/>
          <w:lang w:bidi="fa-IR"/>
        </w:rPr>
        <w:t>رمز اخلاق، راهنماهای اجرا، و استانداردها و شاخص های اخلاقی.</w:t>
      </w:r>
    </w:p>
    <w:p w:rsidR="00083314" w:rsidRPr="00157C1F" w:rsidRDefault="00083314" w:rsidP="00083314">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بیانیه ارزش های محوری</w:t>
      </w:r>
    </w:p>
    <w:p w:rsidR="00083314" w:rsidRPr="00157C1F" w:rsidRDefault="00083314" w:rsidP="00083314">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سازمان های مؤثر یک معنی واضح و مختصر از ارزش ها/عقاید، اولویت ها، و مسیر ارائه می کنند، به گونه ای که هرکس آن را می فهمد و می تواند در آن همکاری نماید. وقتی ارزش ها تعریف شوند، بر تمام جنبه های سازمان تأثیر می گذارد. سازمان نیز باید</w:t>
      </w:r>
      <w:r w:rsidR="008A3B97" w:rsidRPr="00157C1F">
        <w:rPr>
          <w:rFonts w:asciiTheme="majorBidi" w:hAnsiTheme="majorBidi" w:cs="B Zar" w:hint="cs"/>
          <w:sz w:val="24"/>
          <w:szCs w:val="24"/>
          <w:rtl/>
          <w:lang w:bidi="fa-IR"/>
        </w:rPr>
        <w:t xml:space="preserve"> از</w:t>
      </w:r>
      <w:r w:rsidRPr="00157C1F">
        <w:rPr>
          <w:rFonts w:asciiTheme="majorBidi" w:hAnsiTheme="majorBidi" w:cs="B Zar" w:hint="cs"/>
          <w:sz w:val="24"/>
          <w:szCs w:val="24"/>
          <w:rtl/>
          <w:lang w:bidi="fa-IR"/>
        </w:rPr>
        <w:t xml:space="preserve"> این اثر </w:t>
      </w:r>
      <w:r w:rsidR="008A3B97" w:rsidRPr="00157C1F">
        <w:rPr>
          <w:rFonts w:asciiTheme="majorBidi" w:hAnsiTheme="majorBidi" w:cs="B Zar" w:hint="cs"/>
          <w:sz w:val="24"/>
          <w:szCs w:val="24"/>
          <w:rtl/>
          <w:lang w:bidi="fa-IR"/>
        </w:rPr>
        <w:t>حمایت نموده و آنرا پرورش دهد، درغیر اینصورت تعیین و ارائه ارزش ها کار بیهوده ای خواهد بود.</w:t>
      </w:r>
    </w:p>
    <w:p w:rsidR="008A3B97" w:rsidRPr="00157C1F" w:rsidRDefault="008A3B97" w:rsidP="008A3B97">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بیانیه مأموریت</w:t>
      </w:r>
    </w:p>
    <w:p w:rsidR="009532DF" w:rsidRPr="00157C1F" w:rsidRDefault="008A3B97" w:rsidP="007E2DE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بیانیه مأموریت یک ابزار مدیریتی است که معمولاً شامل ارزش ها و فلسفه سازمان می باشد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 13 و 27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بنا بر دالا کاستا</w:t>
      </w:r>
      <w:r w:rsidRPr="00157C1F">
        <w:rPr>
          <w:rStyle w:val="FootnoteReference"/>
          <w:rFonts w:asciiTheme="majorBidi" w:hAnsiTheme="majorBidi" w:cs="B Zar"/>
          <w:sz w:val="24"/>
          <w:szCs w:val="24"/>
          <w:rtl/>
          <w:lang w:bidi="fa-IR"/>
        </w:rPr>
        <w:footnoteReference w:id="11"/>
      </w:r>
      <w:r w:rsidRPr="00157C1F">
        <w:rPr>
          <w:rFonts w:asciiTheme="majorBidi" w:hAnsiTheme="majorBidi" w:cs="B Zar" w:hint="cs"/>
          <w:sz w:val="24"/>
          <w:szCs w:val="24"/>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13</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این ابزار برای سازمان هایی مناسب است که در تصمیمات خود سابقه ای از ارزش های مجتمع دارند، و برای سازمان های بدون این سابقه سودمند نیست. ویلن و هانگر</w:t>
      </w:r>
      <w:r w:rsidRPr="00157C1F">
        <w:rPr>
          <w:rStyle w:val="FootnoteReference"/>
          <w:rFonts w:asciiTheme="majorBidi" w:hAnsiTheme="majorBidi" w:cs="B Zar"/>
          <w:sz w:val="24"/>
          <w:szCs w:val="24"/>
          <w:rtl/>
          <w:lang w:bidi="fa-IR"/>
        </w:rPr>
        <w:footnoteReference w:id="12"/>
      </w:r>
      <w:r w:rsidRPr="00157C1F">
        <w:rPr>
          <w:rFonts w:asciiTheme="majorBidi" w:hAnsiTheme="majorBidi" w:cs="B Zar" w:hint="cs"/>
          <w:sz w:val="24"/>
          <w:szCs w:val="24"/>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44</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بیان می کنند که بیانیه مأموریت یک سازمان </w:t>
      </w:r>
      <w:r w:rsidR="00126ABE" w:rsidRPr="00157C1F">
        <w:rPr>
          <w:rFonts w:asciiTheme="majorBidi" w:hAnsiTheme="majorBidi" w:cs="B Zar" w:hint="cs"/>
          <w:sz w:val="24"/>
          <w:szCs w:val="24"/>
          <w:rtl/>
          <w:lang w:bidi="fa-IR"/>
        </w:rPr>
        <w:t xml:space="preserve">می تواند در برگیرنده فلسفه سازمان درمورد اینکه چگونه تجارت می کند و با کارکنان خود چگونه رفتار می نماید نیز باشد. بیانیه مأموریت نه تنها </w:t>
      </w:r>
      <w:r w:rsidR="009532DF" w:rsidRPr="00157C1F">
        <w:rPr>
          <w:rFonts w:asciiTheme="majorBidi" w:hAnsiTheme="majorBidi" w:cs="B Zar" w:hint="cs"/>
          <w:sz w:val="24"/>
          <w:szCs w:val="24"/>
          <w:rtl/>
          <w:lang w:bidi="fa-IR"/>
        </w:rPr>
        <w:t xml:space="preserve">مشخص می کند سازمان اکنون چیست، بلکه چه می خواهد باشد- دیدگاه استراتژیک مدیریت سازمان در آینده. به اعتقاد نویسنده </w:t>
      </w:r>
      <w:r w:rsidR="009532DF" w:rsidRPr="00157C1F">
        <w:rPr>
          <w:rFonts w:asciiTheme="majorBidi" w:hAnsiTheme="majorBidi" w:cs="B Zar"/>
          <w:sz w:val="24"/>
          <w:szCs w:val="24"/>
          <w:lang w:bidi="fa-IR"/>
        </w:rPr>
        <w:t>]</w:t>
      </w:r>
      <w:r w:rsidR="009532DF" w:rsidRPr="00157C1F">
        <w:rPr>
          <w:rFonts w:asciiTheme="majorBidi" w:hAnsiTheme="majorBidi" w:cs="B Zar" w:hint="cs"/>
          <w:sz w:val="24"/>
          <w:szCs w:val="24"/>
          <w:rtl/>
          <w:lang w:bidi="fa-IR"/>
        </w:rPr>
        <w:t>44</w:t>
      </w:r>
      <w:r w:rsidR="009532DF" w:rsidRPr="00157C1F">
        <w:rPr>
          <w:rFonts w:asciiTheme="majorBidi" w:hAnsiTheme="majorBidi" w:cs="B Zar"/>
          <w:sz w:val="24"/>
          <w:szCs w:val="24"/>
          <w:lang w:bidi="fa-IR"/>
        </w:rPr>
        <w:t>[</w:t>
      </w:r>
      <w:r w:rsidR="009532DF" w:rsidRPr="00157C1F">
        <w:rPr>
          <w:rFonts w:asciiTheme="majorBidi" w:hAnsiTheme="majorBidi" w:cs="B Zar" w:hint="cs"/>
          <w:sz w:val="24"/>
          <w:szCs w:val="24"/>
          <w:rtl/>
          <w:lang w:bidi="fa-IR"/>
        </w:rPr>
        <w:t>، بیانیه مأموریت یک حس انتظارات مشترک را در کار</w:t>
      </w:r>
      <w:r w:rsidR="007E2DEB" w:rsidRPr="00157C1F">
        <w:rPr>
          <w:rFonts w:asciiTheme="majorBidi" w:hAnsiTheme="majorBidi" w:cs="B Zar" w:hint="cs"/>
          <w:sz w:val="24"/>
          <w:szCs w:val="24"/>
          <w:rtl/>
          <w:lang w:bidi="fa-IR"/>
        </w:rPr>
        <w:t xml:space="preserve">مندان ترویج </w:t>
      </w:r>
      <w:r w:rsidR="009532DF" w:rsidRPr="00157C1F">
        <w:rPr>
          <w:rFonts w:asciiTheme="majorBidi" w:hAnsiTheme="majorBidi" w:cs="B Zar" w:hint="cs"/>
          <w:sz w:val="24"/>
          <w:szCs w:val="24"/>
          <w:rtl/>
          <w:lang w:bidi="fa-IR"/>
        </w:rPr>
        <w:t>د</w:t>
      </w:r>
      <w:r w:rsidR="007E2DEB" w:rsidRPr="00157C1F">
        <w:rPr>
          <w:rFonts w:asciiTheme="majorBidi" w:hAnsiTheme="majorBidi" w:cs="B Zar" w:hint="cs"/>
          <w:sz w:val="24"/>
          <w:szCs w:val="24"/>
          <w:rtl/>
          <w:lang w:bidi="fa-IR"/>
        </w:rPr>
        <w:t>اده</w:t>
      </w:r>
      <w:r w:rsidR="009532DF" w:rsidRPr="00157C1F">
        <w:rPr>
          <w:rFonts w:asciiTheme="majorBidi" w:hAnsiTheme="majorBidi" w:cs="B Zar" w:hint="cs"/>
          <w:sz w:val="24"/>
          <w:szCs w:val="24"/>
          <w:rtl/>
          <w:lang w:bidi="fa-IR"/>
        </w:rPr>
        <w:t xml:space="preserve">، و یک تصویر عمومی </w:t>
      </w:r>
      <w:r w:rsidR="007E2DEB" w:rsidRPr="00157C1F">
        <w:rPr>
          <w:rFonts w:asciiTheme="majorBidi" w:hAnsiTheme="majorBidi" w:cs="B Zar" w:hint="cs"/>
          <w:sz w:val="24"/>
          <w:szCs w:val="24"/>
          <w:rtl/>
          <w:lang w:bidi="fa-IR"/>
        </w:rPr>
        <w:t>را به گروه سهامداران عمده در محیط کاری سازمان ارائه می دهد.</w:t>
      </w:r>
    </w:p>
    <w:p w:rsidR="007E2DEB" w:rsidRPr="00157C1F" w:rsidRDefault="007E2DEB" w:rsidP="007E2DEB">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رمز اخلاق</w:t>
      </w:r>
    </w:p>
    <w:p w:rsidR="00DD7C5B" w:rsidRPr="00157C1F" w:rsidRDefault="007E2DEB" w:rsidP="00DD7C5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رمز اخلاق به عنوان یک وسیله برای اجرای اخلاق تجاری موضوع تحقیق بسیاری در گذشته بوده است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25، 27، 28 و 38</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نتایج این تحقیقات نشان می دهد بیش از 90درصد سازمان </w:t>
      </w:r>
      <w:r w:rsidR="00446793" w:rsidRPr="00157C1F">
        <w:rPr>
          <w:rFonts w:asciiTheme="majorBidi" w:hAnsiTheme="majorBidi" w:cs="B Zar" w:hint="cs"/>
          <w:sz w:val="24"/>
          <w:szCs w:val="24"/>
          <w:rtl/>
          <w:lang w:bidi="fa-IR"/>
        </w:rPr>
        <w:t xml:space="preserve">یک رمز اخلاق یا نوعی از بیانیه اخلاق دارد </w:t>
      </w:r>
      <w:r w:rsidR="00446793" w:rsidRPr="00157C1F">
        <w:rPr>
          <w:rFonts w:asciiTheme="majorBidi" w:hAnsiTheme="majorBidi" w:cs="B Zar"/>
          <w:sz w:val="24"/>
          <w:szCs w:val="24"/>
          <w:lang w:bidi="fa-IR"/>
        </w:rPr>
        <w:t>]</w:t>
      </w:r>
      <w:r w:rsidR="00446793" w:rsidRPr="00157C1F">
        <w:rPr>
          <w:rFonts w:asciiTheme="majorBidi" w:hAnsiTheme="majorBidi" w:cs="B Zar" w:hint="cs"/>
          <w:sz w:val="24"/>
          <w:szCs w:val="24"/>
          <w:rtl/>
          <w:lang w:bidi="fa-IR"/>
        </w:rPr>
        <w:t>27</w:t>
      </w:r>
      <w:r w:rsidR="00446793" w:rsidRPr="00157C1F">
        <w:rPr>
          <w:rFonts w:asciiTheme="majorBidi" w:hAnsiTheme="majorBidi" w:cs="B Zar"/>
          <w:sz w:val="24"/>
          <w:szCs w:val="24"/>
          <w:lang w:bidi="fa-IR"/>
        </w:rPr>
        <w:t>[</w:t>
      </w:r>
      <w:r w:rsidR="00446793" w:rsidRPr="00157C1F">
        <w:rPr>
          <w:rFonts w:asciiTheme="majorBidi" w:hAnsiTheme="majorBidi" w:cs="B Zar" w:hint="cs"/>
          <w:sz w:val="24"/>
          <w:szCs w:val="24"/>
          <w:rtl/>
          <w:lang w:bidi="fa-IR"/>
        </w:rPr>
        <w:t xml:space="preserve">. دیدگاه تحقیقی مهم دیگر این است که </w:t>
      </w:r>
      <w:r w:rsidR="0058779C" w:rsidRPr="00157C1F">
        <w:rPr>
          <w:rFonts w:asciiTheme="majorBidi" w:hAnsiTheme="majorBidi" w:cs="B Zar" w:hint="cs"/>
          <w:sz w:val="24"/>
          <w:szCs w:val="24"/>
          <w:rtl/>
          <w:lang w:bidi="fa-IR"/>
        </w:rPr>
        <w:t xml:space="preserve">حضور محض یک رمز اخلاق اثر مثبتی بر اخلاق سازمان خواهد داشت </w:t>
      </w:r>
      <w:r w:rsidR="0058779C" w:rsidRPr="00157C1F">
        <w:rPr>
          <w:rFonts w:asciiTheme="majorBidi" w:hAnsiTheme="majorBidi" w:cs="B Zar"/>
          <w:sz w:val="24"/>
          <w:szCs w:val="24"/>
          <w:lang w:bidi="fa-IR"/>
        </w:rPr>
        <w:t>]</w:t>
      </w:r>
      <w:r w:rsidR="0058779C" w:rsidRPr="00157C1F">
        <w:rPr>
          <w:rFonts w:asciiTheme="majorBidi" w:hAnsiTheme="majorBidi" w:cs="B Zar" w:hint="cs"/>
          <w:sz w:val="24"/>
          <w:szCs w:val="24"/>
          <w:rtl/>
          <w:lang w:bidi="fa-IR"/>
        </w:rPr>
        <w:t>2</w:t>
      </w:r>
      <w:r w:rsidR="0058779C" w:rsidRPr="00157C1F">
        <w:rPr>
          <w:rFonts w:asciiTheme="majorBidi" w:hAnsiTheme="majorBidi" w:cs="B Zar"/>
          <w:sz w:val="24"/>
          <w:szCs w:val="24"/>
          <w:lang w:bidi="fa-IR"/>
        </w:rPr>
        <w:t>[</w:t>
      </w:r>
      <w:r w:rsidR="0058779C" w:rsidRPr="00157C1F">
        <w:rPr>
          <w:rFonts w:asciiTheme="majorBidi" w:hAnsiTheme="majorBidi" w:cs="B Zar" w:hint="cs"/>
          <w:sz w:val="24"/>
          <w:szCs w:val="24"/>
          <w:rtl/>
          <w:lang w:bidi="fa-IR"/>
        </w:rPr>
        <w:t xml:space="preserve">. رمز اخلاق یک ابزار برای اجرای اخلاق سازمانی درون سازمان، و همچنین در محیط سازمان است. براساس تامن </w:t>
      </w:r>
      <w:r w:rsidR="0058779C" w:rsidRPr="00157C1F">
        <w:rPr>
          <w:rFonts w:asciiTheme="majorBidi" w:hAnsiTheme="majorBidi" w:cs="B Zar"/>
          <w:sz w:val="24"/>
          <w:szCs w:val="24"/>
          <w:lang w:bidi="fa-IR"/>
        </w:rPr>
        <w:t>]</w:t>
      </w:r>
      <w:r w:rsidR="0058779C" w:rsidRPr="00157C1F">
        <w:rPr>
          <w:rFonts w:asciiTheme="majorBidi" w:hAnsiTheme="majorBidi" w:cs="B Zar" w:hint="cs"/>
          <w:sz w:val="24"/>
          <w:szCs w:val="24"/>
          <w:rtl/>
          <w:lang w:bidi="fa-IR"/>
        </w:rPr>
        <w:t>37</w:t>
      </w:r>
      <w:r w:rsidR="0058779C" w:rsidRPr="00157C1F">
        <w:rPr>
          <w:rFonts w:asciiTheme="majorBidi" w:hAnsiTheme="majorBidi" w:cs="B Zar"/>
          <w:sz w:val="24"/>
          <w:szCs w:val="24"/>
          <w:lang w:bidi="fa-IR"/>
        </w:rPr>
        <w:t>[</w:t>
      </w:r>
      <w:r w:rsidR="0058779C" w:rsidRPr="00157C1F">
        <w:rPr>
          <w:rFonts w:asciiTheme="majorBidi" w:hAnsiTheme="majorBidi" w:cs="B Zar" w:hint="cs"/>
          <w:sz w:val="24"/>
          <w:szCs w:val="24"/>
          <w:rtl/>
          <w:lang w:bidi="fa-IR"/>
        </w:rPr>
        <w:t xml:space="preserve">، رمز اخلاق بهترین ابزار شناخته شده به منظور تقویت و </w:t>
      </w:r>
      <w:r w:rsidR="0058779C" w:rsidRPr="00157C1F">
        <w:rPr>
          <w:rFonts w:asciiTheme="majorBidi" w:hAnsiTheme="majorBidi" w:cs="B Zar" w:hint="cs"/>
          <w:sz w:val="24"/>
          <w:szCs w:val="24"/>
          <w:rtl/>
          <w:lang w:bidi="fa-IR"/>
        </w:rPr>
        <w:lastRenderedPageBreak/>
        <w:t xml:space="preserve">دستیابی به رفتار اخلاقی سازمان می باشد. رمز اخلاق شامل اصول اخلاقی است که باید رفتار سازمانی خاصی </w:t>
      </w:r>
      <w:r w:rsidR="00DD7C5B" w:rsidRPr="00157C1F">
        <w:rPr>
          <w:rFonts w:asciiTheme="majorBidi" w:hAnsiTheme="majorBidi" w:cs="B Zar" w:hint="cs"/>
          <w:sz w:val="24"/>
          <w:szCs w:val="24"/>
          <w:rtl/>
          <w:lang w:bidi="fa-IR"/>
        </w:rPr>
        <w:t>از آنها تبعیت کنند. همچنین در نظریه استافلباخ</w:t>
      </w:r>
      <w:r w:rsidR="00DD7C5B" w:rsidRPr="00157C1F">
        <w:rPr>
          <w:rStyle w:val="FootnoteReference"/>
          <w:rFonts w:asciiTheme="majorBidi" w:hAnsiTheme="majorBidi" w:cs="B Zar"/>
          <w:sz w:val="24"/>
          <w:szCs w:val="24"/>
          <w:rtl/>
          <w:lang w:bidi="fa-IR"/>
        </w:rPr>
        <w:footnoteReference w:id="13"/>
      </w:r>
      <w:r w:rsidR="00DD7C5B" w:rsidRPr="00157C1F">
        <w:rPr>
          <w:rFonts w:asciiTheme="majorBidi" w:hAnsiTheme="majorBidi" w:cs="B Zar" w:hint="cs"/>
          <w:sz w:val="24"/>
          <w:szCs w:val="24"/>
          <w:rtl/>
          <w:lang w:bidi="fa-IR"/>
        </w:rPr>
        <w:t xml:space="preserve"> </w:t>
      </w:r>
      <w:r w:rsidR="00DD7C5B" w:rsidRPr="00157C1F">
        <w:rPr>
          <w:rFonts w:asciiTheme="majorBidi" w:hAnsiTheme="majorBidi" w:cs="B Zar"/>
          <w:sz w:val="24"/>
          <w:szCs w:val="24"/>
          <w:lang w:bidi="fa-IR"/>
        </w:rPr>
        <w:t>]</w:t>
      </w:r>
      <w:r w:rsidR="00DD7C5B" w:rsidRPr="00157C1F">
        <w:rPr>
          <w:rFonts w:asciiTheme="majorBidi" w:hAnsiTheme="majorBidi" w:cs="B Zar" w:hint="cs"/>
          <w:sz w:val="24"/>
          <w:szCs w:val="24"/>
          <w:rtl/>
          <w:lang w:bidi="fa-IR"/>
        </w:rPr>
        <w:t>35</w:t>
      </w:r>
      <w:r w:rsidR="00DD7C5B" w:rsidRPr="00157C1F">
        <w:rPr>
          <w:rFonts w:asciiTheme="majorBidi" w:hAnsiTheme="majorBidi" w:cs="B Zar"/>
          <w:sz w:val="24"/>
          <w:szCs w:val="24"/>
          <w:lang w:bidi="fa-IR"/>
        </w:rPr>
        <w:t>[</w:t>
      </w:r>
      <w:r w:rsidR="00DD7C5B" w:rsidRPr="00157C1F">
        <w:rPr>
          <w:rFonts w:asciiTheme="majorBidi" w:hAnsiTheme="majorBidi" w:cs="B Zar" w:hint="cs"/>
          <w:sz w:val="24"/>
          <w:szCs w:val="24"/>
          <w:rtl/>
          <w:lang w:bidi="fa-IR"/>
        </w:rPr>
        <w:t>، رمز اخلاق یکی از مهمترین ابزار برای اجرای اخلاق سازمانی می باشد.</w:t>
      </w:r>
    </w:p>
    <w:p w:rsidR="00DD7C5B" w:rsidRPr="00157C1F" w:rsidRDefault="00DD7C5B" w:rsidP="00DD7C5B">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راهنمای اجرا</w:t>
      </w:r>
    </w:p>
    <w:p w:rsidR="00DD7C5B" w:rsidRPr="00157C1F" w:rsidRDefault="00B73D7B" w:rsidP="00B73D7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محققان در زمینه اخلاق سازمانی دریافتند بسیاری از سازمان ها به منظور ارتباط با قوانین مرتبط، تأکید بر سیاست های مهم، و یا قابل فهم کردن این سیاست ها از راهنماهای اجرا استفاده می کنند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27، 40</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برخی از تحقیقات نشان می دهند چنین راهنماها بطور گسترده در سازمان های بزرگ توزیع شده است (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43</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تحقیق روی یک نمونه شانسی بین پانصد سازمان صنعتی و خدماتی).</w:t>
      </w:r>
    </w:p>
    <w:p w:rsidR="00B73D7B" w:rsidRPr="00157C1F" w:rsidRDefault="00B73D7B" w:rsidP="00B73D7B">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استانداردها و شاخص های اخلاق سازمانی</w:t>
      </w:r>
    </w:p>
    <w:p w:rsidR="00E4196B" w:rsidRPr="00157C1F" w:rsidRDefault="00B73D7B" w:rsidP="00E4196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طی دهه گذشته، ابتکارات و استانداردهای متنوع زیادی درباره رفتار اخلاقی سازمان و مسئولیت اجتماعی شرکت بوجود آمده است. تأکید بر اینکه استانداردهای مشترک و بین المللی درمورد اخلاق سازمانی همچنان </w:t>
      </w:r>
      <w:r w:rsidR="006678C4" w:rsidRPr="00157C1F">
        <w:rPr>
          <w:rFonts w:asciiTheme="majorBidi" w:hAnsiTheme="majorBidi" w:cs="B Zar" w:hint="cs"/>
          <w:sz w:val="24"/>
          <w:szCs w:val="24"/>
          <w:rtl/>
          <w:lang w:bidi="fa-IR"/>
        </w:rPr>
        <w:t xml:space="preserve">وجود ندارند مهم میباشد. با وجود این، چندین استاندارد و ابتکار در این زمینه وجود دارد، که باید با آزمون رفتار اخلاقی سازمان درنظر گرفته شوند. از منظر تفکر مسئولیت اجتماعی شرکت </w:t>
      </w:r>
      <w:r w:rsidR="006678C4" w:rsidRPr="00157C1F">
        <w:rPr>
          <w:rFonts w:asciiTheme="majorBidi" w:hAnsiTheme="majorBidi" w:cs="B Zar"/>
          <w:sz w:val="24"/>
          <w:szCs w:val="24"/>
          <w:lang w:bidi="fa-IR"/>
        </w:rPr>
        <w:t>(CSR)</w:t>
      </w:r>
      <w:r w:rsidR="006678C4" w:rsidRPr="00157C1F">
        <w:rPr>
          <w:rFonts w:asciiTheme="majorBidi" w:hAnsiTheme="majorBidi" w:cs="B Zar" w:hint="cs"/>
          <w:sz w:val="24"/>
          <w:szCs w:val="24"/>
          <w:rtl/>
          <w:lang w:bidi="fa-IR"/>
        </w:rPr>
        <w:t xml:space="preserve">، ممکن است مفهوم مکمل جوابگویی استخراج شود، به این معنی که سازمان برای عملکردهای خود پاسخگو است. </w:t>
      </w:r>
      <w:r w:rsidR="0087370F" w:rsidRPr="00157C1F">
        <w:rPr>
          <w:rFonts w:asciiTheme="majorBidi" w:hAnsiTheme="majorBidi" w:cs="B Zar" w:hint="cs"/>
          <w:sz w:val="24"/>
          <w:szCs w:val="24"/>
          <w:rtl/>
          <w:lang w:bidi="fa-IR"/>
        </w:rPr>
        <w:t xml:space="preserve">چنانچه سازمان ها بخواهند </w:t>
      </w:r>
      <w:r w:rsidR="0087370F" w:rsidRPr="00157C1F">
        <w:rPr>
          <w:rFonts w:asciiTheme="majorBidi" w:hAnsiTheme="majorBidi" w:cs="B Zar"/>
          <w:sz w:val="24"/>
          <w:szCs w:val="24"/>
          <w:lang w:bidi="fa-IR"/>
        </w:rPr>
        <w:t>CSR</w:t>
      </w:r>
      <w:r w:rsidR="0087370F" w:rsidRPr="00157C1F">
        <w:rPr>
          <w:rFonts w:asciiTheme="majorBidi" w:hAnsiTheme="majorBidi" w:cs="B Zar" w:hint="cs"/>
          <w:sz w:val="24"/>
          <w:szCs w:val="24"/>
          <w:rtl/>
          <w:lang w:bidi="fa-IR"/>
        </w:rPr>
        <w:t xml:space="preserve"> و مسائل پایداری را مدیریت نمایند و اعتماد سهامداران اجتماعی خود را جلب کنند، نه تنها باید گفتگو کنند، بلکه لازم است </w:t>
      </w:r>
      <w:r w:rsidR="00076243" w:rsidRPr="00157C1F">
        <w:rPr>
          <w:rFonts w:asciiTheme="majorBidi" w:hAnsiTheme="majorBidi" w:cs="B Zar" w:hint="cs"/>
          <w:sz w:val="24"/>
          <w:szCs w:val="24"/>
          <w:rtl/>
          <w:lang w:bidi="fa-IR"/>
        </w:rPr>
        <w:t xml:space="preserve">مدرک محکمی را نیز ارائه دهند که در حال پیشرفت پیوسته و بلندمدت هستند. اندازه گیری ظرفیت سازمان برای پاسخ به خواسته های سهامداران، و ایجاد تعادل بین آنچه که سازمان ارائه می دهد و آنچه از سیستم اجتماعی دریافت می کند ضروری می باشد </w:t>
      </w:r>
      <w:r w:rsidR="00076243" w:rsidRPr="00157C1F">
        <w:rPr>
          <w:rFonts w:asciiTheme="majorBidi" w:hAnsiTheme="majorBidi" w:cs="B Zar"/>
          <w:sz w:val="24"/>
          <w:szCs w:val="24"/>
          <w:lang w:bidi="fa-IR"/>
        </w:rPr>
        <w:t>]</w:t>
      </w:r>
      <w:r w:rsidR="00076243" w:rsidRPr="00157C1F">
        <w:rPr>
          <w:rFonts w:asciiTheme="majorBidi" w:hAnsiTheme="majorBidi" w:cs="B Zar" w:hint="cs"/>
          <w:sz w:val="24"/>
          <w:szCs w:val="24"/>
          <w:rtl/>
          <w:lang w:bidi="fa-IR"/>
        </w:rPr>
        <w:t>31</w:t>
      </w:r>
      <w:r w:rsidR="00076243" w:rsidRPr="00157C1F">
        <w:rPr>
          <w:rFonts w:asciiTheme="majorBidi" w:hAnsiTheme="majorBidi" w:cs="B Zar"/>
          <w:sz w:val="24"/>
          <w:szCs w:val="24"/>
          <w:lang w:bidi="fa-IR"/>
        </w:rPr>
        <w:t>[</w:t>
      </w:r>
      <w:r w:rsidR="00076243" w:rsidRPr="00157C1F">
        <w:rPr>
          <w:rFonts w:asciiTheme="majorBidi" w:hAnsiTheme="majorBidi" w:cs="B Zar" w:hint="cs"/>
          <w:sz w:val="24"/>
          <w:szCs w:val="24"/>
          <w:rtl/>
          <w:lang w:bidi="fa-IR"/>
        </w:rPr>
        <w:t xml:space="preserve">. رویکردهای مختلف زیادی </w:t>
      </w:r>
      <w:r w:rsidR="00E4196B" w:rsidRPr="00157C1F">
        <w:rPr>
          <w:rFonts w:asciiTheme="majorBidi" w:hAnsiTheme="majorBidi" w:cs="B Zar" w:hint="cs"/>
          <w:sz w:val="24"/>
          <w:szCs w:val="24"/>
          <w:rtl/>
          <w:lang w:bidi="fa-IR"/>
        </w:rPr>
        <w:t xml:space="preserve">و این واقعیت که یک ابزار اختیاری است که نتایج اجتماعی سازمان ها را اندازه گیری می کند </w:t>
      </w:r>
      <w:r w:rsidR="00E4196B" w:rsidRPr="00157C1F">
        <w:rPr>
          <w:rFonts w:asciiTheme="majorBidi" w:hAnsiTheme="majorBidi" w:cs="Times New Roman" w:hint="cs"/>
          <w:sz w:val="24"/>
          <w:szCs w:val="24"/>
          <w:rtl/>
          <w:lang w:bidi="fa-IR"/>
        </w:rPr>
        <w:t>_</w:t>
      </w:r>
      <w:r w:rsidR="00E4196B" w:rsidRPr="00157C1F">
        <w:rPr>
          <w:rFonts w:asciiTheme="majorBidi" w:hAnsiTheme="majorBidi" w:cs="B Zar" w:hint="cs"/>
          <w:sz w:val="24"/>
          <w:szCs w:val="24"/>
          <w:rtl/>
          <w:lang w:bidi="fa-IR"/>
        </w:rPr>
        <w:t xml:space="preserve"> و لذا در مواجهه با تأثیر متغیرهای خاص محیط فرهنگی، سیاسی، و اقتصادی</w:t>
      </w:r>
      <w:r w:rsidR="00E4196B" w:rsidRPr="00157C1F">
        <w:rPr>
          <w:rFonts w:asciiTheme="majorBidi" w:hAnsiTheme="majorBidi" w:cs="Times New Roman" w:hint="cs"/>
          <w:sz w:val="24"/>
          <w:szCs w:val="24"/>
          <w:rtl/>
          <w:lang w:bidi="fa-IR"/>
        </w:rPr>
        <w:t xml:space="preserve">_ </w:t>
      </w:r>
      <w:r w:rsidR="00E4196B" w:rsidRPr="00157C1F">
        <w:rPr>
          <w:rFonts w:asciiTheme="majorBidi" w:hAnsiTheme="majorBidi" w:cs="B Zar" w:hint="cs"/>
          <w:sz w:val="24"/>
          <w:szCs w:val="24"/>
          <w:rtl/>
          <w:lang w:bidi="fa-IR"/>
        </w:rPr>
        <w:t>توسعه را برای یک مدل گزارش دهی اجتماعی که بطور عمومی مورد قبول است غیرممکن ساخته است. به منظور اندازه گیری عملکرد سازمان ها بر حسب اخلاق سازمانی، چندین شاخص</w:t>
      </w:r>
      <w:r w:rsidR="00F4197D" w:rsidRPr="00157C1F">
        <w:rPr>
          <w:rFonts w:asciiTheme="majorBidi" w:hAnsiTheme="majorBidi" w:cs="B Zar" w:hint="cs"/>
          <w:sz w:val="24"/>
          <w:szCs w:val="24"/>
          <w:rtl/>
          <w:lang w:bidi="fa-IR"/>
        </w:rPr>
        <w:t xml:space="preserve"> اخلاقی</w:t>
      </w:r>
      <w:r w:rsidR="00E4196B" w:rsidRPr="00157C1F">
        <w:rPr>
          <w:rFonts w:asciiTheme="majorBidi" w:hAnsiTheme="majorBidi" w:cs="B Zar" w:hint="cs"/>
          <w:sz w:val="24"/>
          <w:szCs w:val="24"/>
          <w:rtl/>
          <w:lang w:bidi="fa-IR"/>
        </w:rPr>
        <w:t xml:space="preserve"> </w:t>
      </w:r>
      <w:r w:rsidR="00F4197D" w:rsidRPr="00157C1F">
        <w:rPr>
          <w:rFonts w:asciiTheme="majorBidi" w:hAnsiTheme="majorBidi" w:cs="B Zar" w:hint="cs"/>
          <w:sz w:val="24"/>
          <w:szCs w:val="24"/>
          <w:rtl/>
          <w:lang w:bidi="fa-IR"/>
        </w:rPr>
        <w:t xml:space="preserve">در آمریکای شمالی و اروپا معرفی شده است: شاخص اجتماعی دامینی 400 </w:t>
      </w:r>
      <w:r w:rsidR="00F4197D" w:rsidRPr="00157C1F">
        <w:rPr>
          <w:rFonts w:asciiTheme="majorBidi" w:hAnsiTheme="majorBidi" w:cs="B Zar"/>
          <w:sz w:val="24"/>
          <w:szCs w:val="24"/>
          <w:lang w:bidi="fa-IR"/>
        </w:rPr>
        <w:t>(DSI)</w:t>
      </w:r>
      <w:r w:rsidR="00F4197D" w:rsidRPr="00157C1F">
        <w:rPr>
          <w:rStyle w:val="FootnoteReference"/>
          <w:rFonts w:asciiTheme="majorBidi" w:hAnsiTheme="majorBidi" w:cs="B Zar"/>
          <w:sz w:val="24"/>
          <w:szCs w:val="24"/>
          <w:lang w:bidi="fa-IR"/>
        </w:rPr>
        <w:footnoteReference w:id="14"/>
      </w:r>
      <w:r w:rsidR="00F4197D" w:rsidRPr="00157C1F">
        <w:rPr>
          <w:rFonts w:asciiTheme="majorBidi" w:hAnsiTheme="majorBidi" w:cs="B Zar" w:hint="cs"/>
          <w:sz w:val="24"/>
          <w:szCs w:val="24"/>
          <w:rtl/>
          <w:lang w:bidi="fa-IR"/>
        </w:rPr>
        <w:t>، شاخص شهروندان، جهان پایداری دو جونز</w:t>
      </w:r>
      <w:r w:rsidR="00F4197D" w:rsidRPr="00157C1F">
        <w:rPr>
          <w:rStyle w:val="FootnoteReference"/>
          <w:rFonts w:asciiTheme="majorBidi" w:hAnsiTheme="majorBidi" w:cs="B Zar"/>
          <w:sz w:val="24"/>
          <w:szCs w:val="24"/>
          <w:rtl/>
          <w:lang w:bidi="fa-IR"/>
        </w:rPr>
        <w:footnoteReference w:id="15"/>
      </w:r>
      <w:r w:rsidR="00F4197D" w:rsidRPr="00157C1F">
        <w:rPr>
          <w:rFonts w:asciiTheme="majorBidi" w:hAnsiTheme="majorBidi" w:cs="B Zar" w:hint="cs"/>
          <w:sz w:val="24"/>
          <w:szCs w:val="24"/>
          <w:rtl/>
          <w:lang w:bidi="fa-IR"/>
        </w:rPr>
        <w:t>، شاخص اجتماعی جانتزی</w:t>
      </w:r>
      <w:r w:rsidR="00F4197D" w:rsidRPr="00157C1F">
        <w:rPr>
          <w:rStyle w:val="FootnoteReference"/>
          <w:rFonts w:asciiTheme="majorBidi" w:hAnsiTheme="majorBidi" w:cs="B Zar"/>
          <w:sz w:val="24"/>
          <w:szCs w:val="24"/>
          <w:rtl/>
          <w:lang w:bidi="fa-IR"/>
        </w:rPr>
        <w:footnoteReference w:id="16"/>
      </w:r>
      <w:r w:rsidR="00F4197D" w:rsidRPr="00157C1F">
        <w:rPr>
          <w:rFonts w:asciiTheme="majorBidi" w:hAnsiTheme="majorBidi" w:cs="B Zar" w:hint="cs"/>
          <w:sz w:val="24"/>
          <w:szCs w:val="24"/>
          <w:rtl/>
          <w:lang w:bidi="fa-IR"/>
        </w:rPr>
        <w:t xml:space="preserve"> </w:t>
      </w:r>
      <w:r w:rsidR="00F4197D" w:rsidRPr="00157C1F">
        <w:rPr>
          <w:rFonts w:asciiTheme="majorBidi" w:hAnsiTheme="majorBidi" w:cs="B Zar"/>
          <w:sz w:val="24"/>
          <w:szCs w:val="24"/>
          <w:lang w:bidi="fa-IR"/>
        </w:rPr>
        <w:t>(JSI)</w:t>
      </w:r>
      <w:r w:rsidR="00F4197D" w:rsidRPr="00157C1F">
        <w:rPr>
          <w:rFonts w:asciiTheme="majorBidi" w:hAnsiTheme="majorBidi" w:cs="B Zar" w:hint="cs"/>
          <w:sz w:val="24"/>
          <w:szCs w:val="24"/>
          <w:rtl/>
          <w:lang w:bidi="fa-IR"/>
        </w:rPr>
        <w:t>، شاخص سرمایه گذاری پایدار تریودوز</w:t>
      </w:r>
      <w:r w:rsidR="00F4197D" w:rsidRPr="00157C1F">
        <w:rPr>
          <w:rStyle w:val="FootnoteReference"/>
          <w:rFonts w:asciiTheme="majorBidi" w:hAnsiTheme="majorBidi" w:cs="B Zar"/>
          <w:sz w:val="24"/>
          <w:szCs w:val="24"/>
          <w:rtl/>
          <w:lang w:bidi="fa-IR"/>
        </w:rPr>
        <w:footnoteReference w:id="17"/>
      </w:r>
      <w:r w:rsidR="00F4197D" w:rsidRPr="00157C1F">
        <w:rPr>
          <w:rFonts w:asciiTheme="majorBidi" w:hAnsiTheme="majorBidi" w:cs="B Zar" w:hint="cs"/>
          <w:sz w:val="24"/>
          <w:szCs w:val="24"/>
          <w:rtl/>
          <w:lang w:bidi="fa-IR"/>
        </w:rPr>
        <w:t>، شاخص اخلاقی یورو، سیستم پایداری اتیبل</w:t>
      </w:r>
      <w:r w:rsidR="00F4197D" w:rsidRPr="00157C1F">
        <w:rPr>
          <w:rStyle w:val="FootnoteReference"/>
          <w:rFonts w:asciiTheme="majorBidi" w:hAnsiTheme="majorBidi" w:cs="B Zar"/>
          <w:sz w:val="24"/>
          <w:szCs w:val="24"/>
          <w:rtl/>
          <w:lang w:bidi="fa-IR"/>
        </w:rPr>
        <w:footnoteReference w:id="18"/>
      </w:r>
      <w:r w:rsidR="00F4197D" w:rsidRPr="00157C1F">
        <w:rPr>
          <w:rFonts w:asciiTheme="majorBidi" w:hAnsiTheme="majorBidi" w:cs="B Zar" w:hint="cs"/>
          <w:sz w:val="24"/>
          <w:szCs w:val="24"/>
          <w:rtl/>
          <w:lang w:bidi="fa-IR"/>
        </w:rPr>
        <w:t xml:space="preserve">، منطقه یورو </w:t>
      </w:r>
      <w:r w:rsidR="00F4197D" w:rsidRPr="00157C1F">
        <w:rPr>
          <w:rFonts w:asciiTheme="majorBidi" w:hAnsiTheme="majorBidi" w:cs="B Zar"/>
          <w:sz w:val="24"/>
          <w:szCs w:val="24"/>
          <w:lang w:bidi="fa-IR"/>
        </w:rPr>
        <w:t>ASPI</w:t>
      </w:r>
      <w:r w:rsidR="00F4197D" w:rsidRPr="00157C1F">
        <w:rPr>
          <w:rFonts w:asciiTheme="majorBidi" w:hAnsiTheme="majorBidi" w:cs="B Zar" w:hint="cs"/>
          <w:sz w:val="24"/>
          <w:szCs w:val="24"/>
          <w:rtl/>
          <w:lang w:bidi="fa-IR"/>
        </w:rPr>
        <w:t xml:space="preserve">، رتبه </w:t>
      </w:r>
      <w:r w:rsidR="00F4197D" w:rsidRPr="00157C1F">
        <w:rPr>
          <w:rFonts w:asciiTheme="majorBidi" w:hAnsiTheme="majorBidi" w:cs="B Zar"/>
          <w:sz w:val="24"/>
          <w:szCs w:val="24"/>
          <w:lang w:bidi="fa-IR"/>
        </w:rPr>
        <w:t>CSR</w:t>
      </w:r>
      <w:r w:rsidR="00F4197D" w:rsidRPr="00157C1F">
        <w:rPr>
          <w:rFonts w:asciiTheme="majorBidi" w:hAnsiTheme="majorBidi" w:cs="B Zar" w:hint="cs"/>
          <w:sz w:val="24"/>
          <w:szCs w:val="24"/>
          <w:rtl/>
          <w:lang w:bidi="fa-IR"/>
        </w:rPr>
        <w:t xml:space="preserve"> </w:t>
      </w:r>
      <w:r w:rsidR="00276DB5" w:rsidRPr="00157C1F">
        <w:rPr>
          <w:rFonts w:asciiTheme="majorBidi" w:hAnsiTheme="majorBidi" w:cs="B Zar" w:hint="cs"/>
          <w:sz w:val="24"/>
          <w:szCs w:val="24"/>
          <w:rtl/>
          <w:lang w:bidi="fa-IR"/>
        </w:rPr>
        <w:t>سازمان های اسلونی، و غیره.</w:t>
      </w:r>
    </w:p>
    <w:p w:rsidR="00276DB5" w:rsidRPr="00157C1F" w:rsidRDefault="00276DB5" w:rsidP="00276DB5">
      <w:pPr>
        <w:bidi/>
        <w:jc w:val="lowKashida"/>
        <w:rPr>
          <w:rFonts w:asciiTheme="majorBidi" w:hAnsiTheme="majorBidi" w:cs="B Zar"/>
          <w:b/>
          <w:bCs/>
          <w:sz w:val="26"/>
          <w:szCs w:val="26"/>
          <w:rtl/>
          <w:lang w:bidi="fa-IR"/>
        </w:rPr>
      </w:pPr>
    </w:p>
    <w:p w:rsidR="00276DB5" w:rsidRPr="00157C1F" w:rsidRDefault="00276DB5" w:rsidP="00276DB5">
      <w:pPr>
        <w:bidi/>
        <w:jc w:val="lowKashida"/>
        <w:rPr>
          <w:rFonts w:asciiTheme="majorBidi" w:hAnsiTheme="majorBidi" w:cs="B Zar"/>
          <w:b/>
          <w:bCs/>
          <w:sz w:val="26"/>
          <w:szCs w:val="26"/>
          <w:rtl/>
          <w:lang w:bidi="fa-IR"/>
        </w:rPr>
      </w:pPr>
      <w:r w:rsidRPr="00157C1F">
        <w:rPr>
          <w:rFonts w:asciiTheme="majorBidi" w:hAnsiTheme="majorBidi" w:cs="B Zar" w:hint="cs"/>
          <w:b/>
          <w:bCs/>
          <w:sz w:val="26"/>
          <w:szCs w:val="26"/>
          <w:rtl/>
          <w:lang w:bidi="fa-IR"/>
        </w:rPr>
        <w:t>چرخه عمر سازمان و اخلاق سازمانی</w:t>
      </w:r>
    </w:p>
    <w:p w:rsidR="00276DB5" w:rsidRPr="00157C1F" w:rsidRDefault="00276DB5" w:rsidP="00AF506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lastRenderedPageBreak/>
        <w:t>اجرای مدل چرخه عمر بیولوژیکی در علم اقتصاد و در حوزه عملی یک پدیده نسبتاً جدید می باشد. فوگلیستالر و هالتر</w:t>
      </w:r>
      <w:r w:rsidRPr="00157C1F">
        <w:rPr>
          <w:rStyle w:val="FootnoteReference"/>
          <w:rFonts w:asciiTheme="majorBidi" w:hAnsiTheme="majorBidi" w:cs="B Zar"/>
          <w:sz w:val="24"/>
          <w:szCs w:val="24"/>
          <w:rtl/>
          <w:lang w:bidi="fa-IR"/>
        </w:rPr>
        <w:footnoteReference w:id="19"/>
      </w:r>
      <w:r w:rsidRPr="00157C1F">
        <w:rPr>
          <w:rFonts w:asciiTheme="majorBidi" w:hAnsiTheme="majorBidi" w:cs="B Zar" w:hint="cs"/>
          <w:sz w:val="24"/>
          <w:szCs w:val="24"/>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20</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به گرابوسکی و مولر</w:t>
      </w:r>
      <w:r w:rsidRPr="00157C1F">
        <w:rPr>
          <w:rStyle w:val="FootnoteReference"/>
          <w:rFonts w:asciiTheme="majorBidi" w:hAnsiTheme="majorBidi" w:cs="B Zar"/>
          <w:sz w:val="24"/>
          <w:szCs w:val="24"/>
          <w:rtl/>
          <w:lang w:bidi="fa-IR"/>
        </w:rPr>
        <w:footnoteReference w:id="20"/>
      </w:r>
      <w:r w:rsidRPr="00157C1F">
        <w:rPr>
          <w:rFonts w:asciiTheme="majorBidi" w:hAnsiTheme="majorBidi" w:cs="B Zar" w:hint="cs"/>
          <w:sz w:val="24"/>
          <w:szCs w:val="24"/>
          <w:rtl/>
          <w:lang w:bidi="fa-IR"/>
        </w:rPr>
        <w:t xml:space="preserve"> (1975) اشاره می کنند، که تئوری چرخه عمر </w:t>
      </w:r>
      <w:r w:rsidRPr="00157C1F">
        <w:rPr>
          <w:rFonts w:asciiTheme="majorBidi" w:hAnsiTheme="majorBidi" w:cs="B Zar"/>
          <w:sz w:val="24"/>
          <w:szCs w:val="24"/>
          <w:lang w:bidi="fa-IR"/>
        </w:rPr>
        <w:t>(</w:t>
      </w:r>
      <w:proofErr w:type="spellStart"/>
      <w:r w:rsidRPr="00157C1F">
        <w:rPr>
          <w:rFonts w:asciiTheme="majorBidi" w:hAnsiTheme="majorBidi" w:cs="B Zar"/>
          <w:sz w:val="24"/>
          <w:szCs w:val="24"/>
          <w:lang w:bidi="fa-IR"/>
        </w:rPr>
        <w:t>Lebenszyklustheorie</w:t>
      </w:r>
      <w:proofErr w:type="spellEnd"/>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را در دهه 1970 بیان کردند. براساس فوگلیستالر و هالتر، کورالوس</w:t>
      </w:r>
      <w:r w:rsidRPr="00157C1F">
        <w:rPr>
          <w:rStyle w:val="FootnoteReference"/>
          <w:rFonts w:asciiTheme="majorBidi" w:hAnsiTheme="majorBidi" w:cs="B Zar"/>
          <w:sz w:val="24"/>
          <w:szCs w:val="24"/>
          <w:rtl/>
          <w:lang w:bidi="fa-IR"/>
        </w:rPr>
        <w:footnoteReference w:id="21"/>
      </w:r>
      <w:r w:rsidR="00850A64" w:rsidRPr="00157C1F">
        <w:rPr>
          <w:rFonts w:asciiTheme="majorBidi" w:hAnsiTheme="majorBidi" w:cs="B Zar" w:hint="cs"/>
          <w:sz w:val="24"/>
          <w:szCs w:val="24"/>
          <w:rtl/>
          <w:lang w:bidi="fa-IR"/>
        </w:rPr>
        <w:t xml:space="preserve"> (1988) نویسنده ای بود که به طور جدی در این زمینه سهم داشت، و همینطور پامپین و پرانژ (1991)، روزنبور</w:t>
      </w:r>
      <w:r w:rsidR="00850A64" w:rsidRPr="00157C1F">
        <w:rPr>
          <w:rStyle w:val="FootnoteReference"/>
          <w:rFonts w:asciiTheme="majorBidi" w:hAnsiTheme="majorBidi" w:cs="B Zar"/>
          <w:sz w:val="24"/>
          <w:szCs w:val="24"/>
          <w:rtl/>
          <w:lang w:bidi="fa-IR"/>
        </w:rPr>
        <w:footnoteReference w:id="22"/>
      </w:r>
      <w:r w:rsidR="00850A64" w:rsidRPr="00157C1F">
        <w:rPr>
          <w:rFonts w:asciiTheme="majorBidi" w:hAnsiTheme="majorBidi" w:cs="B Zar" w:hint="cs"/>
          <w:sz w:val="24"/>
          <w:szCs w:val="24"/>
          <w:rtl/>
          <w:lang w:bidi="fa-IR"/>
        </w:rPr>
        <w:t xml:space="preserve"> (1995)، و کمت مولر و اشمیت</w:t>
      </w:r>
      <w:r w:rsidR="00850A64" w:rsidRPr="00157C1F">
        <w:rPr>
          <w:rStyle w:val="FootnoteReference"/>
          <w:rFonts w:asciiTheme="majorBidi" w:hAnsiTheme="majorBidi" w:cs="B Zar"/>
          <w:sz w:val="24"/>
          <w:szCs w:val="24"/>
          <w:rtl/>
          <w:lang w:bidi="fa-IR"/>
        </w:rPr>
        <w:footnoteReference w:id="23"/>
      </w:r>
      <w:r w:rsidR="00850A64" w:rsidRPr="00157C1F">
        <w:rPr>
          <w:rFonts w:asciiTheme="majorBidi" w:hAnsiTheme="majorBidi" w:cs="B Zar" w:hint="cs"/>
          <w:sz w:val="24"/>
          <w:szCs w:val="24"/>
          <w:rtl/>
          <w:lang w:bidi="fa-IR"/>
        </w:rPr>
        <w:t xml:space="preserve"> (1995). کارهای مشترک مدل</w:t>
      </w:r>
      <w:r w:rsidR="00DB787C" w:rsidRPr="00157C1F">
        <w:rPr>
          <w:rFonts w:asciiTheme="majorBidi" w:hAnsiTheme="majorBidi" w:cs="B Zar" w:hint="cs"/>
          <w:sz w:val="24"/>
          <w:szCs w:val="24"/>
          <w:rtl/>
          <w:lang w:bidi="fa-IR"/>
        </w:rPr>
        <w:t xml:space="preserve"> مدیریت </w:t>
      </w:r>
      <w:r w:rsidR="00AF506B" w:rsidRPr="00157C1F">
        <w:rPr>
          <w:rFonts w:asciiTheme="majorBidi" w:hAnsiTheme="majorBidi" w:cs="B Zar" w:hint="cs"/>
          <w:sz w:val="24"/>
          <w:szCs w:val="24"/>
          <w:rtl/>
          <w:lang w:bidi="fa-IR"/>
        </w:rPr>
        <w:t>کامل</w:t>
      </w:r>
      <w:r w:rsidR="00850A64" w:rsidRPr="00157C1F">
        <w:rPr>
          <w:rFonts w:asciiTheme="majorBidi" w:hAnsiTheme="majorBidi" w:cs="B Zar" w:hint="cs"/>
          <w:sz w:val="24"/>
          <w:szCs w:val="24"/>
          <w:rtl/>
          <w:lang w:bidi="fa-IR"/>
        </w:rPr>
        <w:t xml:space="preserve"> سن گالن</w:t>
      </w:r>
      <w:r w:rsidR="00DB787C" w:rsidRPr="00157C1F">
        <w:rPr>
          <w:rFonts w:asciiTheme="majorBidi" w:hAnsiTheme="majorBidi" w:cs="B Zar" w:hint="cs"/>
          <w:sz w:val="24"/>
          <w:szCs w:val="24"/>
          <w:rtl/>
          <w:lang w:bidi="fa-IR"/>
        </w:rPr>
        <w:t xml:space="preserve"> - بلاخر</w:t>
      </w:r>
      <w:r w:rsidR="00DB787C" w:rsidRPr="00157C1F">
        <w:rPr>
          <w:rStyle w:val="FootnoteReference"/>
          <w:rFonts w:asciiTheme="majorBidi" w:hAnsiTheme="majorBidi" w:cs="B Zar"/>
          <w:sz w:val="24"/>
          <w:szCs w:val="24"/>
          <w:rtl/>
          <w:lang w:bidi="fa-IR"/>
        </w:rPr>
        <w:footnoteReference w:id="24"/>
      </w:r>
      <w:r w:rsidR="00DB787C" w:rsidRPr="00157C1F">
        <w:rPr>
          <w:rFonts w:asciiTheme="majorBidi" w:hAnsiTheme="majorBidi" w:cs="B Zar" w:hint="cs"/>
          <w:sz w:val="24"/>
          <w:szCs w:val="24"/>
          <w:rtl/>
          <w:lang w:bidi="fa-IR"/>
        </w:rPr>
        <w:t xml:space="preserve"> </w:t>
      </w:r>
      <w:r w:rsidR="00DB787C" w:rsidRPr="00157C1F">
        <w:rPr>
          <w:rFonts w:asciiTheme="majorBidi" w:hAnsiTheme="majorBidi" w:cs="B Zar"/>
          <w:sz w:val="24"/>
          <w:szCs w:val="24"/>
          <w:lang w:bidi="fa-IR"/>
        </w:rPr>
        <w:t>]</w:t>
      </w:r>
      <w:r w:rsidR="00DB787C" w:rsidRPr="00157C1F">
        <w:rPr>
          <w:rFonts w:asciiTheme="majorBidi" w:hAnsiTheme="majorBidi" w:cs="B Zar" w:hint="cs"/>
          <w:sz w:val="24"/>
          <w:szCs w:val="24"/>
          <w:rtl/>
          <w:lang w:bidi="fa-IR"/>
        </w:rPr>
        <w:t>7،8</w:t>
      </w:r>
      <w:r w:rsidR="00DB787C" w:rsidRPr="00157C1F">
        <w:rPr>
          <w:rFonts w:asciiTheme="majorBidi" w:hAnsiTheme="majorBidi" w:cs="B Zar"/>
          <w:sz w:val="24"/>
          <w:szCs w:val="24"/>
          <w:lang w:bidi="fa-IR"/>
        </w:rPr>
        <w:t>[</w:t>
      </w:r>
      <w:r w:rsidR="00DB787C" w:rsidRPr="00157C1F">
        <w:rPr>
          <w:rFonts w:asciiTheme="majorBidi" w:hAnsiTheme="majorBidi" w:cs="B Zar" w:hint="cs"/>
          <w:sz w:val="24"/>
          <w:szCs w:val="24"/>
          <w:rtl/>
          <w:lang w:bidi="fa-IR"/>
        </w:rPr>
        <w:t xml:space="preserve">، پامپین و پرانژ </w:t>
      </w:r>
      <w:r w:rsidR="00DB787C" w:rsidRPr="00157C1F">
        <w:rPr>
          <w:rFonts w:asciiTheme="majorBidi" w:hAnsiTheme="majorBidi" w:cs="B Zar"/>
          <w:sz w:val="24"/>
          <w:szCs w:val="24"/>
          <w:lang w:bidi="fa-IR"/>
        </w:rPr>
        <w:t>]</w:t>
      </w:r>
      <w:r w:rsidR="00DB787C" w:rsidRPr="00157C1F">
        <w:rPr>
          <w:rFonts w:asciiTheme="majorBidi" w:hAnsiTheme="majorBidi" w:cs="B Zar" w:hint="cs"/>
          <w:sz w:val="24"/>
          <w:szCs w:val="24"/>
          <w:rtl/>
          <w:lang w:bidi="fa-IR"/>
        </w:rPr>
        <w:t>43</w:t>
      </w:r>
      <w:r w:rsidR="00DB787C" w:rsidRPr="00157C1F">
        <w:rPr>
          <w:rFonts w:asciiTheme="majorBidi" w:hAnsiTheme="majorBidi" w:cs="B Zar"/>
          <w:sz w:val="24"/>
          <w:szCs w:val="24"/>
          <w:lang w:bidi="fa-IR"/>
        </w:rPr>
        <w:t>[</w:t>
      </w:r>
      <w:r w:rsidR="00DB787C" w:rsidRPr="00157C1F">
        <w:rPr>
          <w:rFonts w:asciiTheme="majorBidi" w:hAnsiTheme="majorBidi" w:cs="B Zar" w:hint="cs"/>
          <w:sz w:val="24"/>
          <w:szCs w:val="24"/>
          <w:rtl/>
          <w:lang w:bidi="fa-IR"/>
        </w:rPr>
        <w:t xml:space="preserve">، و فوگلیستالر و هالتر </w:t>
      </w:r>
      <w:r w:rsidR="00850A64" w:rsidRPr="00157C1F">
        <w:rPr>
          <w:rFonts w:asciiTheme="majorBidi" w:hAnsiTheme="majorBidi" w:cs="B Zar" w:hint="cs"/>
          <w:sz w:val="24"/>
          <w:szCs w:val="24"/>
          <w:rtl/>
          <w:lang w:bidi="fa-IR"/>
        </w:rPr>
        <w:t xml:space="preserve">نقش بسیار مهمی در توسعه چرخه عمر سازمان بین این نویسنده ها </w:t>
      </w:r>
      <w:r w:rsidR="00DB787C" w:rsidRPr="00157C1F">
        <w:rPr>
          <w:rFonts w:asciiTheme="majorBidi" w:hAnsiTheme="majorBidi" w:cs="B Zar" w:hint="cs"/>
          <w:sz w:val="24"/>
          <w:szCs w:val="24"/>
          <w:rtl/>
          <w:lang w:bidi="fa-IR"/>
        </w:rPr>
        <w:t>داشته است.</w:t>
      </w:r>
    </w:p>
    <w:p w:rsidR="001E2025" w:rsidRPr="00157C1F" w:rsidRDefault="001E2025" w:rsidP="001E2025">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نظرات پامپین و پرانژ درمورد چرخه عمر سازمان که در آخرین اثرشان توصیف شده است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43</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توسط دانشمندان و محققان اسلونیایی متعددی مورد استفاده قرار گرفته است.</w:t>
      </w:r>
      <w:r w:rsidR="00D8592A" w:rsidRPr="00157C1F">
        <w:rPr>
          <w:rFonts w:asciiTheme="majorBidi" w:hAnsiTheme="majorBidi" w:cs="B Zar" w:hint="cs"/>
          <w:sz w:val="24"/>
          <w:szCs w:val="24"/>
          <w:rtl/>
          <w:lang w:bidi="fa-IR"/>
        </w:rPr>
        <w:t xml:space="preserve"> خصوصاً پوچکو</w:t>
      </w:r>
      <w:r w:rsidR="00D8592A" w:rsidRPr="00157C1F">
        <w:rPr>
          <w:rStyle w:val="FootnoteReference"/>
          <w:rFonts w:asciiTheme="majorBidi" w:hAnsiTheme="majorBidi" w:cs="B Zar"/>
          <w:sz w:val="24"/>
          <w:szCs w:val="24"/>
          <w:rtl/>
          <w:lang w:bidi="fa-IR"/>
        </w:rPr>
        <w:footnoteReference w:id="25"/>
      </w:r>
      <w:r w:rsidR="00D8592A" w:rsidRPr="00157C1F">
        <w:rPr>
          <w:rFonts w:asciiTheme="majorBidi" w:hAnsiTheme="majorBidi" w:cs="B Zar" w:hint="cs"/>
          <w:sz w:val="24"/>
          <w:szCs w:val="24"/>
          <w:rtl/>
          <w:lang w:bidi="fa-IR"/>
        </w:rPr>
        <w:t xml:space="preserve"> </w:t>
      </w:r>
      <w:r w:rsidR="00D8592A" w:rsidRPr="00157C1F">
        <w:rPr>
          <w:rFonts w:asciiTheme="majorBidi" w:hAnsiTheme="majorBidi" w:cs="B Zar"/>
          <w:sz w:val="24"/>
          <w:szCs w:val="24"/>
          <w:lang w:bidi="fa-IR"/>
        </w:rPr>
        <w:t>]</w:t>
      </w:r>
      <w:r w:rsidR="00D8592A" w:rsidRPr="00157C1F">
        <w:rPr>
          <w:rFonts w:asciiTheme="majorBidi" w:hAnsiTheme="majorBidi" w:cs="B Zar" w:hint="cs"/>
          <w:sz w:val="24"/>
          <w:szCs w:val="24"/>
          <w:rtl/>
          <w:lang w:bidi="fa-IR"/>
        </w:rPr>
        <w:t>32</w:t>
      </w:r>
      <w:r w:rsidR="00D8592A" w:rsidRPr="00157C1F">
        <w:rPr>
          <w:rFonts w:asciiTheme="majorBidi" w:hAnsiTheme="majorBidi" w:cs="B Zar"/>
          <w:sz w:val="24"/>
          <w:szCs w:val="24"/>
          <w:lang w:bidi="fa-IR"/>
        </w:rPr>
        <w:t>[</w:t>
      </w:r>
      <w:r w:rsidR="00D8592A" w:rsidRPr="00157C1F">
        <w:rPr>
          <w:rFonts w:asciiTheme="majorBidi" w:hAnsiTheme="majorBidi" w:cs="B Zar" w:hint="cs"/>
          <w:sz w:val="24"/>
          <w:szCs w:val="24"/>
          <w:rtl/>
          <w:lang w:bidi="fa-IR"/>
        </w:rPr>
        <w:t xml:space="preserve"> و داه</w:t>
      </w:r>
      <w:r w:rsidR="00D8592A" w:rsidRPr="00157C1F">
        <w:rPr>
          <w:rStyle w:val="FootnoteReference"/>
          <w:rFonts w:asciiTheme="majorBidi" w:hAnsiTheme="majorBidi" w:cs="B Zar"/>
          <w:sz w:val="24"/>
          <w:szCs w:val="24"/>
          <w:rtl/>
          <w:lang w:bidi="fa-IR"/>
        </w:rPr>
        <w:footnoteReference w:id="26"/>
      </w:r>
      <w:r w:rsidR="00D8592A" w:rsidRPr="00157C1F">
        <w:rPr>
          <w:rFonts w:asciiTheme="majorBidi" w:hAnsiTheme="majorBidi" w:cs="B Zar" w:hint="cs"/>
          <w:sz w:val="24"/>
          <w:szCs w:val="24"/>
          <w:rtl/>
          <w:lang w:bidi="fa-IR"/>
        </w:rPr>
        <w:t xml:space="preserve"> </w:t>
      </w:r>
      <w:r w:rsidR="00D8592A" w:rsidRPr="00157C1F">
        <w:rPr>
          <w:rFonts w:asciiTheme="majorBidi" w:hAnsiTheme="majorBidi" w:cs="B Zar"/>
          <w:sz w:val="24"/>
          <w:szCs w:val="24"/>
          <w:lang w:bidi="fa-IR"/>
        </w:rPr>
        <w:t>]</w:t>
      </w:r>
      <w:r w:rsidR="00D8592A" w:rsidRPr="00157C1F">
        <w:rPr>
          <w:rFonts w:asciiTheme="majorBidi" w:hAnsiTheme="majorBidi" w:cs="B Zar" w:hint="cs"/>
          <w:sz w:val="24"/>
          <w:szCs w:val="24"/>
          <w:rtl/>
          <w:lang w:bidi="fa-IR"/>
        </w:rPr>
        <w:t>15</w:t>
      </w:r>
      <w:r w:rsidR="00D8592A" w:rsidRPr="00157C1F">
        <w:rPr>
          <w:rFonts w:asciiTheme="majorBidi" w:hAnsiTheme="majorBidi" w:cs="B Zar"/>
          <w:sz w:val="24"/>
          <w:szCs w:val="24"/>
          <w:lang w:bidi="fa-IR"/>
        </w:rPr>
        <w:t>[</w:t>
      </w:r>
      <w:r w:rsidR="00D8592A" w:rsidRPr="00157C1F">
        <w:rPr>
          <w:rFonts w:asciiTheme="majorBidi" w:hAnsiTheme="majorBidi" w:cs="B Zar" w:hint="cs"/>
          <w:sz w:val="24"/>
          <w:szCs w:val="24"/>
          <w:rtl/>
          <w:lang w:bidi="fa-IR"/>
        </w:rPr>
        <w:t xml:space="preserve"> از آن مباحث و تحقیقات مهمی استخراج کرده اند. با اجرای ایده ها از این مدل های توسعه سازمان، داه </w:t>
      </w:r>
      <w:r w:rsidR="00D8592A" w:rsidRPr="00157C1F">
        <w:rPr>
          <w:rFonts w:asciiTheme="majorBidi" w:hAnsiTheme="majorBidi" w:cs="B Zar"/>
          <w:sz w:val="24"/>
          <w:szCs w:val="24"/>
          <w:lang w:bidi="fa-IR"/>
        </w:rPr>
        <w:t>]</w:t>
      </w:r>
      <w:r w:rsidR="00D8592A" w:rsidRPr="00157C1F">
        <w:rPr>
          <w:rFonts w:asciiTheme="majorBidi" w:hAnsiTheme="majorBidi" w:cs="B Zar" w:hint="cs"/>
          <w:sz w:val="24"/>
          <w:szCs w:val="24"/>
          <w:rtl/>
          <w:lang w:bidi="fa-IR"/>
        </w:rPr>
        <w:t>16</w:t>
      </w:r>
      <w:r w:rsidR="00D8592A" w:rsidRPr="00157C1F">
        <w:rPr>
          <w:rFonts w:asciiTheme="majorBidi" w:hAnsiTheme="majorBidi" w:cs="B Zar"/>
          <w:sz w:val="24"/>
          <w:szCs w:val="24"/>
          <w:lang w:bidi="fa-IR"/>
        </w:rPr>
        <w:t>[</w:t>
      </w:r>
      <w:r w:rsidR="00D8592A" w:rsidRPr="00157C1F">
        <w:rPr>
          <w:rFonts w:asciiTheme="majorBidi" w:hAnsiTheme="majorBidi" w:cs="B Zar" w:hint="cs"/>
          <w:sz w:val="24"/>
          <w:szCs w:val="24"/>
          <w:rtl/>
          <w:lang w:bidi="fa-IR"/>
        </w:rPr>
        <w:t xml:space="preserve"> مدل توسعه ای </w:t>
      </w:r>
      <w:r w:rsidR="00F41E81" w:rsidRPr="00157C1F">
        <w:rPr>
          <w:rFonts w:asciiTheme="majorBidi" w:hAnsiTheme="majorBidi" w:cs="B Zar" w:hint="cs"/>
          <w:sz w:val="24"/>
          <w:szCs w:val="24"/>
          <w:rtl/>
          <w:lang w:bidi="fa-IR"/>
        </w:rPr>
        <w:t>خود را تحت عنوان سازمان خ</w:t>
      </w:r>
      <w:r w:rsidR="0049726D" w:rsidRPr="00157C1F">
        <w:rPr>
          <w:rFonts w:asciiTheme="majorBidi" w:hAnsiTheme="majorBidi" w:cs="B Zar" w:hint="cs"/>
          <w:sz w:val="24"/>
          <w:szCs w:val="24"/>
          <w:rtl/>
          <w:lang w:bidi="fa-IR"/>
        </w:rPr>
        <w:t>انوادگی</w:t>
      </w:r>
      <w:r w:rsidR="00F41E81" w:rsidRPr="00157C1F">
        <w:rPr>
          <w:rFonts w:asciiTheme="majorBidi" w:hAnsiTheme="majorBidi" w:cs="B Zar" w:hint="cs"/>
          <w:sz w:val="24"/>
          <w:szCs w:val="24"/>
          <w:rtl/>
          <w:lang w:bidi="fa-IR"/>
        </w:rPr>
        <w:t xml:space="preserve"> بیان کرد.</w:t>
      </w:r>
    </w:p>
    <w:p w:rsidR="00F41E81" w:rsidRPr="00157C1F" w:rsidRDefault="00F41E81" w:rsidP="00F41E81">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کاتومن</w:t>
      </w:r>
      <w:r w:rsidRPr="00157C1F">
        <w:rPr>
          <w:rStyle w:val="FootnoteReference"/>
          <w:rFonts w:asciiTheme="majorBidi" w:hAnsiTheme="majorBidi" w:cs="B Zar"/>
          <w:sz w:val="24"/>
          <w:szCs w:val="24"/>
          <w:rtl/>
          <w:lang w:bidi="fa-IR"/>
        </w:rPr>
        <w:footnoteReference w:id="27"/>
      </w:r>
      <w:r w:rsidRPr="00157C1F">
        <w:rPr>
          <w:rFonts w:asciiTheme="majorBidi" w:hAnsiTheme="majorBidi" w:cs="B Zar" w:hint="cs"/>
          <w:sz w:val="24"/>
          <w:szCs w:val="24"/>
          <w:rtl/>
          <w:lang w:bidi="fa-IR"/>
        </w:rPr>
        <w:t xml:space="preserve">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در 20</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بین چرخه های عمر فناوری و سازمانی تمایز قائل می شود. وی چرخه عمر سازمان را در این موارد طبق بندی می کند: چرخه عمر محصول، سازمان، شعبات و صنایع، و همچنین پتانسیل های منابع. نظرات وی بر تأسیس/ آغاز و پیرشدن سازمان ها و مؤسسات تمرکز دارد، که در زمان خود از سازمان های مؤسس به بوروکراتیک تبدیل می شوند. در چرخه های عمر فناوری، نویسنده (کاتومن) بین این موارد تفاوت قائل است: چرخه های عمر فناوری ها، سیستم ها، هزینه ها و فرآیندها. </w:t>
      </w:r>
      <w:r w:rsidR="00562498" w:rsidRPr="00157C1F">
        <w:rPr>
          <w:rFonts w:asciiTheme="majorBidi" w:hAnsiTheme="majorBidi" w:cs="B Zar" w:hint="cs"/>
          <w:sz w:val="24"/>
          <w:szCs w:val="24"/>
          <w:rtl/>
          <w:lang w:bidi="fa-IR"/>
        </w:rPr>
        <w:t xml:space="preserve">وی </w:t>
      </w:r>
      <w:r w:rsidRPr="00157C1F">
        <w:rPr>
          <w:rFonts w:asciiTheme="majorBidi" w:hAnsiTheme="majorBidi" w:cs="B Zar" w:hint="cs"/>
          <w:sz w:val="24"/>
          <w:szCs w:val="24"/>
          <w:rtl/>
          <w:lang w:bidi="fa-IR"/>
        </w:rPr>
        <w:t xml:space="preserve">در طبقه بندی </w:t>
      </w:r>
      <w:r w:rsidR="00562498" w:rsidRPr="00157C1F">
        <w:rPr>
          <w:rFonts w:asciiTheme="majorBidi" w:hAnsiTheme="majorBidi" w:cs="B Zar" w:hint="cs"/>
          <w:sz w:val="24"/>
          <w:szCs w:val="24"/>
          <w:rtl/>
          <w:lang w:bidi="fa-IR"/>
        </w:rPr>
        <w:t>خود ترکیبی از ایده های اقتصادی و مدیریتی را همچون ایده هایی درباره چرخه عمر سازمان (سیستم های جزئی سازمان و محیط آن) پیشنهاد می نماید.</w:t>
      </w:r>
    </w:p>
    <w:p w:rsidR="00562498" w:rsidRPr="00157C1F" w:rsidRDefault="00562498" w:rsidP="00562498">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با مفهوم چرخه عمر، حیات یک سازمان با اشاراتی به رشد و توسعه آن نشان داده می شود </w:t>
      </w:r>
      <w:r w:rsidRPr="00157C1F">
        <w:rPr>
          <w:rFonts w:ascii="Times New Roman" w:hAnsi="Times New Roman" w:cs="Times New Roman" w:hint="cs"/>
          <w:sz w:val="24"/>
          <w:szCs w:val="24"/>
          <w:rtl/>
          <w:lang w:bidi="fa-IR"/>
        </w:rPr>
        <w:t>–</w:t>
      </w:r>
      <w:r w:rsidRPr="00157C1F">
        <w:rPr>
          <w:rFonts w:asciiTheme="majorBidi" w:hAnsiTheme="majorBidi" w:cs="B Zar" w:hint="cs"/>
          <w:sz w:val="24"/>
          <w:szCs w:val="24"/>
          <w:rtl/>
          <w:lang w:bidi="fa-IR"/>
        </w:rPr>
        <w:t xml:space="preserve"> یک تجارت بطور کیفی و کمی تغییر می کند. اکثر نویسندگان هر دو حالت را در ترکیب با چرخه عمر یک سازمان توضیح داده و این پدیده ها را مدل های چرخه توسعه ای خود ترکیب می </w:t>
      </w:r>
      <w:r w:rsidR="002C5256" w:rsidRPr="00157C1F">
        <w:rPr>
          <w:rFonts w:asciiTheme="majorBidi" w:hAnsiTheme="majorBidi" w:cs="B Zar" w:hint="cs"/>
          <w:sz w:val="24"/>
          <w:szCs w:val="24"/>
          <w:rtl/>
          <w:lang w:bidi="fa-IR"/>
        </w:rPr>
        <w:t>کنند.</w:t>
      </w:r>
    </w:p>
    <w:p w:rsidR="002C5256" w:rsidRPr="00157C1F" w:rsidRDefault="002C5256" w:rsidP="00D40CFD">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بلاخر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در مدل توسعه سازمان خود شش مرحله را برای توسعه سازمان بیان می کند. هر مرحله مفهوم خود را دارد </w:t>
      </w:r>
      <w:r w:rsidRPr="00157C1F">
        <w:rPr>
          <w:rFonts w:ascii="Times New Roman" w:hAnsi="Times New Roman" w:cs="Times New Roman" w:hint="cs"/>
          <w:sz w:val="24"/>
          <w:szCs w:val="24"/>
          <w:rtl/>
          <w:lang w:bidi="fa-IR"/>
        </w:rPr>
        <w:t>–</w:t>
      </w:r>
      <w:r w:rsidRPr="00157C1F">
        <w:rPr>
          <w:rFonts w:asciiTheme="majorBidi" w:hAnsiTheme="majorBidi" w:cs="B Zar" w:hint="cs"/>
          <w:sz w:val="24"/>
          <w:szCs w:val="24"/>
          <w:rtl/>
          <w:lang w:bidi="fa-IR"/>
        </w:rPr>
        <w:t xml:space="preserve"> در پایان هر مرحله، سازمان با مسائل خاصی مواجه می شود. اگر بحران به هنگام انتقال مرحله به درستی مدیریت نشود، ممکن است سازمان به یکی از مراحل قبلی بازگردد و یا حتی به مرحله انحطاط</w:t>
      </w:r>
      <w:r w:rsidR="004C4E0E" w:rsidRPr="00157C1F">
        <w:rPr>
          <w:rFonts w:asciiTheme="majorBidi" w:hAnsiTheme="majorBidi" w:cs="B Zar" w:hint="cs"/>
          <w:sz w:val="24"/>
          <w:szCs w:val="24"/>
          <w:rtl/>
          <w:lang w:bidi="fa-IR"/>
        </w:rPr>
        <w:t>، و در نتیجه ورشکستگی</w:t>
      </w:r>
      <w:r w:rsidRPr="00157C1F">
        <w:rPr>
          <w:rFonts w:asciiTheme="majorBidi" w:hAnsiTheme="majorBidi" w:cs="B Zar" w:hint="cs"/>
          <w:sz w:val="24"/>
          <w:szCs w:val="24"/>
          <w:rtl/>
          <w:lang w:bidi="fa-IR"/>
        </w:rPr>
        <w:t xml:space="preserve"> برسد. </w:t>
      </w:r>
      <w:r w:rsidR="004C4E0E" w:rsidRPr="00157C1F">
        <w:rPr>
          <w:rFonts w:asciiTheme="majorBidi" w:hAnsiTheme="majorBidi" w:cs="B Zar" w:hint="cs"/>
          <w:sz w:val="24"/>
          <w:szCs w:val="24"/>
          <w:rtl/>
          <w:lang w:bidi="fa-IR"/>
        </w:rPr>
        <w:t xml:space="preserve">طی سه مرحله توسعه ای نخست، سازمان قادر به رشد از قدرت خود می باشد </w:t>
      </w:r>
      <w:r w:rsidR="004C4E0E" w:rsidRPr="00157C1F">
        <w:rPr>
          <w:rFonts w:ascii="Times New Roman" w:hAnsi="Times New Roman" w:cs="Times New Roman" w:hint="cs"/>
          <w:sz w:val="24"/>
          <w:szCs w:val="24"/>
          <w:rtl/>
          <w:lang w:bidi="fa-IR"/>
        </w:rPr>
        <w:t>–</w:t>
      </w:r>
      <w:r w:rsidR="004C4E0E" w:rsidRPr="00157C1F">
        <w:rPr>
          <w:rFonts w:asciiTheme="majorBidi" w:hAnsiTheme="majorBidi" w:cs="B Zar" w:hint="cs"/>
          <w:sz w:val="24"/>
          <w:szCs w:val="24"/>
          <w:rtl/>
          <w:lang w:bidi="fa-IR"/>
        </w:rPr>
        <w:t xml:space="preserve"> این ها مراحل رشد درونی نامیده می شوند </w:t>
      </w:r>
      <w:r w:rsidR="004C4E0E" w:rsidRPr="00157C1F">
        <w:rPr>
          <w:rFonts w:asciiTheme="majorBidi" w:hAnsiTheme="majorBidi" w:cs="B Zar"/>
          <w:sz w:val="24"/>
          <w:szCs w:val="24"/>
          <w:lang w:bidi="fa-IR"/>
        </w:rPr>
        <w:t>]</w:t>
      </w:r>
      <w:r w:rsidR="004C4E0E" w:rsidRPr="00157C1F">
        <w:rPr>
          <w:rFonts w:asciiTheme="majorBidi" w:hAnsiTheme="majorBidi" w:cs="B Zar" w:hint="cs"/>
          <w:sz w:val="24"/>
          <w:szCs w:val="24"/>
          <w:rtl/>
          <w:lang w:bidi="fa-IR"/>
        </w:rPr>
        <w:t>7</w:t>
      </w:r>
      <w:r w:rsidR="004C4E0E" w:rsidRPr="00157C1F">
        <w:rPr>
          <w:rFonts w:asciiTheme="majorBidi" w:hAnsiTheme="majorBidi" w:cs="B Zar"/>
          <w:sz w:val="24"/>
          <w:szCs w:val="24"/>
          <w:lang w:bidi="fa-IR"/>
        </w:rPr>
        <w:t>[</w:t>
      </w:r>
      <w:r w:rsidR="004C4E0E" w:rsidRPr="00157C1F">
        <w:rPr>
          <w:rFonts w:asciiTheme="majorBidi" w:hAnsiTheme="majorBidi" w:cs="B Zar" w:hint="cs"/>
          <w:sz w:val="24"/>
          <w:szCs w:val="24"/>
          <w:rtl/>
          <w:lang w:bidi="fa-IR"/>
        </w:rPr>
        <w:t xml:space="preserve">. </w:t>
      </w:r>
      <w:r w:rsidR="00C20964" w:rsidRPr="00157C1F">
        <w:rPr>
          <w:rFonts w:asciiTheme="majorBidi" w:hAnsiTheme="majorBidi" w:cs="B Zar" w:hint="cs"/>
          <w:sz w:val="24"/>
          <w:szCs w:val="24"/>
          <w:rtl/>
          <w:lang w:bidi="fa-IR"/>
        </w:rPr>
        <w:t xml:space="preserve">به نظر نویسنده، رشد بیشتر سازمان تنها با </w:t>
      </w:r>
      <w:r w:rsidR="009C7840" w:rsidRPr="00157C1F">
        <w:rPr>
          <w:rFonts w:asciiTheme="majorBidi" w:hAnsiTheme="majorBidi" w:cs="B Zar"/>
          <w:sz w:val="24"/>
          <w:szCs w:val="24"/>
          <w:lang w:bidi="fa-IR"/>
        </w:rPr>
        <w:t xml:space="preserve"> </w:t>
      </w:r>
      <w:r w:rsidR="00D40CFD" w:rsidRPr="00157C1F">
        <w:rPr>
          <w:rFonts w:asciiTheme="majorBidi" w:hAnsiTheme="majorBidi" w:cs="B Zar" w:hint="cs"/>
          <w:sz w:val="24"/>
          <w:szCs w:val="24"/>
          <w:rtl/>
          <w:lang w:bidi="fa-IR"/>
        </w:rPr>
        <w:t xml:space="preserve">فراگیری و </w:t>
      </w:r>
      <w:r w:rsidR="00D40CFD" w:rsidRPr="00157C1F">
        <w:rPr>
          <w:rFonts w:asciiTheme="majorBidi" w:hAnsiTheme="majorBidi" w:cs="B Zar" w:hint="cs"/>
          <w:sz w:val="24"/>
          <w:szCs w:val="24"/>
          <w:rtl/>
          <w:lang w:bidi="fa-IR"/>
        </w:rPr>
        <w:lastRenderedPageBreak/>
        <w:t>همکاری دیگر سازمان ها، و انتفاع رایج از فرصت های تجاری امکان پذیر است؛ بنابراین، می توانیم درمورد توسعه خارجی سازمان صحبت کنیم. در آخرین مرحله توسعه ای، سازمان کوچک شده و بعد از رشد خارجی ناموفق ادغام میگردد، یا به قسمت های مشخصی تقسیم می شود. در هر مرحله توسعه ای، مدیریت سازمان با مسائل خاصی روبرو می شود که با سطوح مدیریتی اصولی، استراتژیک و عمل کننده منعکس می گردد.</w:t>
      </w:r>
    </w:p>
    <w:p w:rsidR="00D40CFD" w:rsidRPr="00157C1F" w:rsidRDefault="00D40CFD" w:rsidP="00AF506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تامن مدل رشد بلاخر را با عناصر استراتژی، ساختار، و فرهنگ سازمان در یک مرحله توسعه ای خاص تکمیل </w:t>
      </w:r>
      <w:r w:rsidR="00AF506B" w:rsidRPr="00157C1F">
        <w:rPr>
          <w:rFonts w:asciiTheme="majorBidi" w:hAnsiTheme="majorBidi" w:cs="B Zar" w:hint="cs"/>
          <w:sz w:val="24"/>
          <w:szCs w:val="24"/>
          <w:rtl/>
          <w:lang w:bidi="fa-IR"/>
        </w:rPr>
        <w:t xml:space="preserve">کرد. به اعتقاد تامن، تنها تصمیمات استراتژیک نیستند که چرخه عمر سازمان را گسترش می دهند. یک سازمان هنگام عبور از مراحل مختلف رشد شاهد تغییراتی در ساختار و فرهنگ خود است. به عنوان مثال، در سازمان های کوچک که بنیان گذار (مؤسس) آن تأثیر زیادی بر مدیریت، سهامداران، و استراتژی سازمان دارد، سازمان می تواند به طور بسیار منعطف عمل نماید </w:t>
      </w:r>
      <w:r w:rsidR="00AF506B" w:rsidRPr="00157C1F">
        <w:rPr>
          <w:rFonts w:asciiTheme="majorBidi" w:hAnsiTheme="majorBidi" w:cs="B Zar"/>
          <w:sz w:val="24"/>
          <w:szCs w:val="24"/>
          <w:lang w:bidi="fa-IR"/>
        </w:rPr>
        <w:t>]</w:t>
      </w:r>
      <w:r w:rsidR="00AF506B" w:rsidRPr="00157C1F">
        <w:rPr>
          <w:rFonts w:asciiTheme="majorBidi" w:hAnsiTheme="majorBidi" w:cs="B Zar" w:hint="cs"/>
          <w:sz w:val="24"/>
          <w:szCs w:val="24"/>
          <w:rtl/>
          <w:lang w:bidi="fa-IR"/>
        </w:rPr>
        <w:t>36</w:t>
      </w:r>
      <w:r w:rsidR="00AF506B" w:rsidRPr="00157C1F">
        <w:rPr>
          <w:rFonts w:asciiTheme="majorBidi" w:hAnsiTheme="majorBidi" w:cs="B Zar"/>
          <w:sz w:val="24"/>
          <w:szCs w:val="24"/>
          <w:lang w:bidi="fa-IR"/>
        </w:rPr>
        <w:t>[</w:t>
      </w:r>
      <w:r w:rsidR="00AF506B" w:rsidRPr="00157C1F">
        <w:rPr>
          <w:rFonts w:asciiTheme="majorBidi" w:hAnsiTheme="majorBidi" w:cs="B Zar" w:hint="cs"/>
          <w:sz w:val="24"/>
          <w:szCs w:val="24"/>
          <w:rtl/>
          <w:lang w:bidi="fa-IR"/>
        </w:rPr>
        <w:t>.</w:t>
      </w:r>
    </w:p>
    <w:p w:rsidR="00AF506B" w:rsidRPr="00157C1F" w:rsidRDefault="00AF506B" w:rsidP="008D3C88">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پامپین و پرانژ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33</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مدل خود را در چارچوب مفهوم مدیریت کامل سن گالن بیان کردند. آنها چهار وضعیت را برای سازمان تشخیص دادند، که برای توصیف مراحل رشد یک سازمان مناسب می باشد</w:t>
      </w:r>
      <w:r w:rsidR="00F267A2" w:rsidRPr="00157C1F">
        <w:rPr>
          <w:rFonts w:asciiTheme="majorBidi" w:hAnsiTheme="majorBidi" w:cs="B Zar" w:hint="cs"/>
          <w:sz w:val="24"/>
          <w:szCs w:val="24"/>
          <w:rtl/>
          <w:lang w:bidi="fa-IR"/>
        </w:rPr>
        <w:t xml:space="preserve">. پامپین و پرانژ </w:t>
      </w:r>
      <w:r w:rsidR="00F267A2" w:rsidRPr="00157C1F">
        <w:rPr>
          <w:rFonts w:asciiTheme="majorBidi" w:hAnsiTheme="majorBidi" w:cs="B Zar"/>
          <w:sz w:val="24"/>
          <w:szCs w:val="24"/>
          <w:lang w:bidi="fa-IR"/>
        </w:rPr>
        <w:t>]</w:t>
      </w:r>
      <w:r w:rsidR="00F267A2" w:rsidRPr="00157C1F">
        <w:rPr>
          <w:rFonts w:asciiTheme="majorBidi" w:hAnsiTheme="majorBidi" w:cs="B Zar" w:hint="cs"/>
          <w:sz w:val="24"/>
          <w:szCs w:val="24"/>
          <w:rtl/>
          <w:lang w:bidi="fa-IR"/>
        </w:rPr>
        <w:t>33</w:t>
      </w:r>
      <w:r w:rsidR="00F267A2" w:rsidRPr="00157C1F">
        <w:rPr>
          <w:rFonts w:asciiTheme="majorBidi" w:hAnsiTheme="majorBidi" w:cs="B Zar"/>
          <w:sz w:val="24"/>
          <w:szCs w:val="24"/>
          <w:lang w:bidi="fa-IR"/>
        </w:rPr>
        <w:t>[</w:t>
      </w:r>
      <w:r w:rsidR="00F267A2" w:rsidRPr="00157C1F">
        <w:rPr>
          <w:rFonts w:asciiTheme="majorBidi" w:hAnsiTheme="majorBidi" w:cs="B Zar" w:hint="cs"/>
          <w:sz w:val="24"/>
          <w:szCs w:val="24"/>
          <w:rtl/>
          <w:lang w:bidi="fa-IR"/>
        </w:rPr>
        <w:t xml:space="preserve"> این مراحل را آغاز، رشد، بلوغ، و </w:t>
      </w:r>
      <w:r w:rsidR="008D3C88" w:rsidRPr="00157C1F">
        <w:rPr>
          <w:rFonts w:asciiTheme="majorBidi" w:hAnsiTheme="majorBidi" w:cs="B Zar" w:hint="cs"/>
          <w:sz w:val="24"/>
          <w:szCs w:val="24"/>
          <w:rtl/>
          <w:lang w:bidi="fa-IR"/>
        </w:rPr>
        <w:t xml:space="preserve">وارونگی نام نهادند. به نظر نویسنده </w:t>
      </w:r>
      <w:r w:rsidR="008D3C88" w:rsidRPr="00157C1F">
        <w:rPr>
          <w:rFonts w:asciiTheme="majorBidi" w:hAnsiTheme="majorBidi" w:cs="B Zar"/>
          <w:sz w:val="24"/>
          <w:szCs w:val="24"/>
          <w:lang w:bidi="fa-IR"/>
        </w:rPr>
        <w:t>]</w:t>
      </w:r>
      <w:r w:rsidR="008D3C88" w:rsidRPr="00157C1F">
        <w:rPr>
          <w:rFonts w:asciiTheme="majorBidi" w:hAnsiTheme="majorBidi" w:cs="B Zar" w:hint="cs"/>
          <w:sz w:val="24"/>
          <w:szCs w:val="24"/>
          <w:rtl/>
          <w:lang w:bidi="fa-IR"/>
        </w:rPr>
        <w:t>33</w:t>
      </w:r>
      <w:r w:rsidR="008D3C88" w:rsidRPr="00157C1F">
        <w:rPr>
          <w:rFonts w:asciiTheme="majorBidi" w:hAnsiTheme="majorBidi" w:cs="B Zar"/>
          <w:sz w:val="24"/>
          <w:szCs w:val="24"/>
          <w:lang w:bidi="fa-IR"/>
        </w:rPr>
        <w:t>[</w:t>
      </w:r>
      <w:r w:rsidR="008D3C88" w:rsidRPr="00157C1F">
        <w:rPr>
          <w:rFonts w:asciiTheme="majorBidi" w:hAnsiTheme="majorBidi" w:cs="B Zar" w:hint="cs"/>
          <w:sz w:val="24"/>
          <w:szCs w:val="24"/>
          <w:rtl/>
          <w:lang w:bidi="fa-IR"/>
        </w:rPr>
        <w:t xml:space="preserve">، رشد سازمان با به کاربردن فرصت های تجاری تعریف می شود. سازمان باید همیشه از تغییرات محیطی و داخلی که فرصت های جدید تجاری را به همراه دارند استفاده کند. از آنجا که فرصت های تجاری نیز از چرخه عمر خود تبعیت می کنند، که در انتها به مرحله نزول منجر می شوند، برای یک سازمان لازم است که به دنبال فرصت های جدید تجاری بوده و آنها را کشف کند </w:t>
      </w:r>
      <w:r w:rsidR="008D3C88" w:rsidRPr="00157C1F">
        <w:rPr>
          <w:rFonts w:asciiTheme="majorBidi" w:hAnsiTheme="majorBidi" w:cs="B Zar"/>
          <w:sz w:val="24"/>
          <w:szCs w:val="24"/>
          <w:lang w:bidi="fa-IR"/>
        </w:rPr>
        <w:t>]</w:t>
      </w:r>
      <w:r w:rsidR="008D3C88" w:rsidRPr="00157C1F">
        <w:rPr>
          <w:rFonts w:asciiTheme="majorBidi" w:hAnsiTheme="majorBidi" w:cs="B Zar" w:hint="cs"/>
          <w:sz w:val="24"/>
          <w:szCs w:val="24"/>
          <w:rtl/>
          <w:lang w:bidi="fa-IR"/>
        </w:rPr>
        <w:t>15</w:t>
      </w:r>
      <w:r w:rsidR="008D3C88" w:rsidRPr="00157C1F">
        <w:rPr>
          <w:rFonts w:asciiTheme="majorBidi" w:hAnsiTheme="majorBidi" w:cs="B Zar"/>
          <w:sz w:val="24"/>
          <w:szCs w:val="24"/>
          <w:lang w:bidi="fa-IR"/>
        </w:rPr>
        <w:t>[</w:t>
      </w:r>
      <w:r w:rsidR="008D3C88" w:rsidRPr="00157C1F">
        <w:rPr>
          <w:rFonts w:asciiTheme="majorBidi" w:hAnsiTheme="majorBidi" w:cs="B Zar" w:hint="cs"/>
          <w:sz w:val="24"/>
          <w:szCs w:val="24"/>
          <w:rtl/>
          <w:lang w:bidi="fa-IR"/>
        </w:rPr>
        <w:t>.</w:t>
      </w:r>
    </w:p>
    <w:p w:rsidR="008D3C88" w:rsidRPr="00157C1F" w:rsidRDefault="008D3C88" w:rsidP="0049726D">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با در نظر گرفتن تئوری فوق و شناخت علمی درباره چرخه عمر سازمان، برخی از تحقیقات درمورد </w:t>
      </w:r>
      <w:r w:rsidR="008F266C" w:rsidRPr="00157C1F">
        <w:rPr>
          <w:rFonts w:asciiTheme="majorBidi" w:hAnsiTheme="majorBidi" w:cs="B Zar" w:hint="cs"/>
          <w:sz w:val="24"/>
          <w:szCs w:val="24"/>
          <w:rtl/>
          <w:lang w:bidi="fa-IR"/>
        </w:rPr>
        <w:t xml:space="preserve">مسائل اخلاق سازمانی انجام شد. با مد نظر قرار دادن ویژگی های مراحل مختلف چرخه عمر سازمان، بلک </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5</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 xml:space="preserve"> اعتقاد دارد اجرای اخلاق سازمانی نیز در مراحل چرخه عمر سازمان تفاوت می کند. شناخت تحقیق </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5</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 xml:space="preserve"> تفاوت های ارزش های محوری، جو و فرهنگ سازمان را همچون در اندازه گیری های رسمی و غیررسمی اجرای اخلاق سازمانی در مراحل مختلف چرخه عمر سازمان نشان می دهد. علاوه بر این، بلک و مولژ</w:t>
      </w:r>
      <w:r w:rsidR="008F266C" w:rsidRPr="00157C1F">
        <w:rPr>
          <w:rStyle w:val="FootnoteReference"/>
          <w:rFonts w:asciiTheme="majorBidi" w:hAnsiTheme="majorBidi" w:cs="B Zar"/>
          <w:sz w:val="24"/>
          <w:szCs w:val="24"/>
          <w:rtl/>
          <w:lang w:bidi="fa-IR"/>
        </w:rPr>
        <w:footnoteReference w:id="28"/>
      </w:r>
      <w:r w:rsidR="008F266C" w:rsidRPr="00157C1F">
        <w:rPr>
          <w:rFonts w:asciiTheme="majorBidi" w:hAnsiTheme="majorBidi" w:cs="B Zar" w:hint="cs"/>
          <w:sz w:val="24"/>
          <w:szCs w:val="24"/>
          <w:rtl/>
          <w:lang w:bidi="fa-IR"/>
        </w:rPr>
        <w:t xml:space="preserve"> </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6</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 xml:space="preserve"> به تفاوت در جو اخلاقی از لحاظ چرخه عمر سازمان معتقدند.</w:t>
      </w:r>
      <w:r w:rsidR="0049726D" w:rsidRPr="00157C1F">
        <w:rPr>
          <w:rFonts w:asciiTheme="majorBidi" w:hAnsiTheme="majorBidi" w:cs="B Zar" w:hint="cs"/>
          <w:sz w:val="24"/>
          <w:szCs w:val="24"/>
          <w:rtl/>
          <w:lang w:bidi="fa-IR"/>
        </w:rPr>
        <w:t xml:space="preserve"> در یک چارچوب سازمان های خانوادگی</w:t>
      </w:r>
      <w:r w:rsidR="008F266C" w:rsidRPr="00157C1F">
        <w:rPr>
          <w:rFonts w:asciiTheme="majorBidi" w:hAnsiTheme="majorBidi" w:cs="B Zar" w:hint="cs"/>
          <w:sz w:val="24"/>
          <w:szCs w:val="24"/>
          <w:rtl/>
          <w:lang w:bidi="fa-IR"/>
        </w:rPr>
        <w:t xml:space="preserve">، داه و بلک </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17</w:t>
      </w:r>
      <w:r w:rsidR="008F266C" w:rsidRPr="00157C1F">
        <w:rPr>
          <w:rFonts w:asciiTheme="majorBidi" w:hAnsiTheme="majorBidi" w:cs="B Zar"/>
          <w:sz w:val="24"/>
          <w:szCs w:val="24"/>
          <w:lang w:bidi="fa-IR"/>
        </w:rPr>
        <w:t>[</w:t>
      </w:r>
      <w:r w:rsidR="008F266C" w:rsidRPr="00157C1F">
        <w:rPr>
          <w:rFonts w:asciiTheme="majorBidi" w:hAnsiTheme="majorBidi" w:cs="B Zar" w:hint="cs"/>
          <w:sz w:val="24"/>
          <w:szCs w:val="24"/>
          <w:rtl/>
          <w:lang w:bidi="fa-IR"/>
        </w:rPr>
        <w:t xml:space="preserve"> تفاوت ها را در </w:t>
      </w:r>
      <w:r w:rsidR="0083608B" w:rsidRPr="00157C1F">
        <w:rPr>
          <w:rFonts w:asciiTheme="majorBidi" w:hAnsiTheme="majorBidi" w:cs="B Zar" w:hint="cs"/>
          <w:sz w:val="24"/>
          <w:szCs w:val="24"/>
          <w:rtl/>
          <w:lang w:bidi="fa-IR"/>
        </w:rPr>
        <w:t>ارزش های محوری سازمان، جو اخلاقی و فره</w:t>
      </w:r>
      <w:r w:rsidR="0049726D" w:rsidRPr="00157C1F">
        <w:rPr>
          <w:rFonts w:asciiTheme="majorBidi" w:hAnsiTheme="majorBidi" w:cs="B Zar" w:hint="cs"/>
          <w:sz w:val="24"/>
          <w:szCs w:val="24"/>
          <w:rtl/>
          <w:lang w:bidi="fa-IR"/>
        </w:rPr>
        <w:t>نگ سازمان بین سازمان های خانوادگی</w:t>
      </w:r>
      <w:r w:rsidR="0083608B" w:rsidRPr="00157C1F">
        <w:rPr>
          <w:rFonts w:asciiTheme="majorBidi" w:hAnsiTheme="majorBidi" w:cs="B Zar" w:hint="cs"/>
          <w:sz w:val="24"/>
          <w:szCs w:val="24"/>
          <w:rtl/>
          <w:lang w:bidi="fa-IR"/>
        </w:rPr>
        <w:t xml:space="preserve"> و غیر خانواد</w:t>
      </w:r>
      <w:r w:rsidR="0049726D" w:rsidRPr="00157C1F">
        <w:rPr>
          <w:rFonts w:asciiTheme="majorBidi" w:hAnsiTheme="majorBidi" w:cs="B Zar" w:hint="cs"/>
          <w:sz w:val="24"/>
          <w:szCs w:val="24"/>
          <w:rtl/>
          <w:lang w:bidi="fa-IR"/>
        </w:rPr>
        <w:t>گی</w:t>
      </w:r>
      <w:r w:rsidR="0083608B" w:rsidRPr="00157C1F">
        <w:rPr>
          <w:rFonts w:asciiTheme="majorBidi" w:hAnsiTheme="majorBidi" w:cs="B Zar" w:hint="cs"/>
          <w:sz w:val="24"/>
          <w:szCs w:val="24"/>
          <w:rtl/>
          <w:lang w:bidi="fa-IR"/>
        </w:rPr>
        <w:t xml:space="preserve"> نشان می دهد. شناخت تحقیقات بیشتر درمورد سازمان های خانواد</w:t>
      </w:r>
      <w:r w:rsidR="0049726D" w:rsidRPr="00157C1F">
        <w:rPr>
          <w:rFonts w:asciiTheme="majorBidi" w:hAnsiTheme="majorBidi" w:cs="B Zar" w:hint="cs"/>
          <w:sz w:val="24"/>
          <w:szCs w:val="24"/>
          <w:rtl/>
          <w:lang w:bidi="fa-IR"/>
        </w:rPr>
        <w:t>گی</w:t>
      </w:r>
      <w:r w:rsidR="0083608B" w:rsidRPr="00157C1F">
        <w:rPr>
          <w:rFonts w:asciiTheme="majorBidi" w:hAnsiTheme="majorBidi" w:cs="B Zar" w:hint="cs"/>
          <w:sz w:val="24"/>
          <w:szCs w:val="24"/>
          <w:rtl/>
          <w:lang w:bidi="fa-IR"/>
        </w:rPr>
        <w:t xml:space="preserve"> اسلونی </w:t>
      </w:r>
      <w:r w:rsidR="0083608B" w:rsidRPr="00157C1F">
        <w:rPr>
          <w:rFonts w:asciiTheme="majorBidi" w:hAnsiTheme="majorBidi" w:cs="B Zar"/>
          <w:sz w:val="24"/>
          <w:szCs w:val="24"/>
          <w:lang w:bidi="fa-IR"/>
        </w:rPr>
        <w:t>]</w:t>
      </w:r>
      <w:r w:rsidR="0083608B" w:rsidRPr="00157C1F">
        <w:rPr>
          <w:rFonts w:asciiTheme="majorBidi" w:hAnsiTheme="majorBidi" w:cs="B Zar" w:hint="cs"/>
          <w:sz w:val="24"/>
          <w:szCs w:val="24"/>
          <w:rtl/>
          <w:lang w:bidi="fa-IR"/>
        </w:rPr>
        <w:t>18</w:t>
      </w:r>
      <w:r w:rsidR="0083608B" w:rsidRPr="00157C1F">
        <w:rPr>
          <w:rFonts w:asciiTheme="majorBidi" w:hAnsiTheme="majorBidi" w:cs="B Zar"/>
          <w:sz w:val="24"/>
          <w:szCs w:val="24"/>
          <w:lang w:bidi="fa-IR"/>
        </w:rPr>
        <w:t>[</w:t>
      </w:r>
      <w:r w:rsidR="0083608B" w:rsidRPr="00157C1F">
        <w:rPr>
          <w:rFonts w:asciiTheme="majorBidi" w:hAnsiTheme="majorBidi" w:cs="B Zar" w:hint="cs"/>
          <w:sz w:val="24"/>
          <w:szCs w:val="24"/>
          <w:rtl/>
          <w:lang w:bidi="fa-IR"/>
        </w:rPr>
        <w:t xml:space="preserve"> این موضوع را نشان می دهد سازمان ها در اولین نسل موفق می شوند؛ لذا می </w:t>
      </w:r>
      <w:r w:rsidR="0049726D" w:rsidRPr="00157C1F">
        <w:rPr>
          <w:rFonts w:asciiTheme="majorBidi" w:hAnsiTheme="majorBidi" w:cs="B Zar" w:hint="cs"/>
          <w:sz w:val="24"/>
          <w:szCs w:val="24"/>
          <w:rtl/>
          <w:lang w:bidi="fa-IR"/>
        </w:rPr>
        <w:t>توان گفت اکثر سازمان های خانوادگی</w:t>
      </w:r>
      <w:r w:rsidR="0083608B" w:rsidRPr="00157C1F">
        <w:rPr>
          <w:rFonts w:asciiTheme="majorBidi" w:hAnsiTheme="majorBidi" w:cs="B Zar" w:hint="cs"/>
          <w:sz w:val="24"/>
          <w:szCs w:val="24"/>
          <w:rtl/>
          <w:lang w:bidi="fa-IR"/>
        </w:rPr>
        <w:t xml:space="preserve"> اسل</w:t>
      </w:r>
      <w:r w:rsidR="00CD1775" w:rsidRPr="00157C1F">
        <w:rPr>
          <w:rFonts w:asciiTheme="majorBidi" w:hAnsiTheme="majorBidi" w:cs="B Zar" w:hint="cs"/>
          <w:sz w:val="24"/>
          <w:szCs w:val="24"/>
          <w:rtl/>
          <w:lang w:bidi="fa-IR"/>
        </w:rPr>
        <w:t>ونی سازمان هایی در مرحله آغازین از چرخه عمر خود هستند و تفاوت ها نیز باید با توجه به طبقه چرخه عمر اتفاق بیفتند.</w:t>
      </w:r>
    </w:p>
    <w:p w:rsidR="00CD1775" w:rsidRPr="00157C1F" w:rsidRDefault="00CD1775" w:rsidP="00CD1775">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با توجه به تئوری و شناخت تحقیق بالا، دو فرضیه پیشنهاد می شود:</w:t>
      </w:r>
    </w:p>
    <w:p w:rsidR="00CD1775" w:rsidRPr="00157C1F" w:rsidRDefault="00CD1775" w:rsidP="00CD1775">
      <w:pPr>
        <w:bidi/>
        <w:jc w:val="lowKashida"/>
        <w:rPr>
          <w:rFonts w:asciiTheme="majorBidi" w:hAnsiTheme="majorBidi" w:cs="B Zar"/>
          <w:sz w:val="24"/>
          <w:szCs w:val="24"/>
          <w:rtl/>
          <w:lang w:bidi="fa-IR"/>
        </w:rPr>
      </w:pPr>
    </w:p>
    <w:p w:rsidR="00CD1775" w:rsidRPr="00157C1F" w:rsidRDefault="00CD1775" w:rsidP="00CD1775">
      <w:pPr>
        <w:bidi/>
        <w:jc w:val="lowKashida"/>
        <w:rPr>
          <w:rFonts w:asciiTheme="majorBidi" w:hAnsiTheme="majorBidi" w:cs="B Zar"/>
          <w:sz w:val="24"/>
          <w:szCs w:val="24"/>
          <w:rtl/>
          <w:lang w:bidi="fa-IR"/>
        </w:rPr>
      </w:pPr>
      <w:proofErr w:type="gramStart"/>
      <w:r w:rsidRPr="00157C1F">
        <w:rPr>
          <w:rFonts w:asciiTheme="majorBidi" w:hAnsiTheme="majorBidi" w:cs="B Zar"/>
          <w:sz w:val="24"/>
          <w:szCs w:val="24"/>
          <w:lang w:bidi="fa-IR"/>
        </w:rPr>
        <w:lastRenderedPageBreak/>
        <w:t>H1</w:t>
      </w:r>
      <w:r w:rsidRPr="00157C1F">
        <w:rPr>
          <w:rFonts w:asciiTheme="majorBidi" w:hAnsiTheme="majorBidi" w:cs="B Zar" w:hint="cs"/>
          <w:sz w:val="24"/>
          <w:szCs w:val="24"/>
          <w:rtl/>
          <w:lang w:bidi="fa-IR"/>
        </w:rPr>
        <w:t xml:space="preserve"> :</w:t>
      </w:r>
      <w:proofErr w:type="gramEnd"/>
      <w:r w:rsidRPr="00157C1F">
        <w:rPr>
          <w:rFonts w:asciiTheme="majorBidi" w:hAnsiTheme="majorBidi" w:cs="B Zar" w:hint="cs"/>
          <w:sz w:val="24"/>
          <w:szCs w:val="24"/>
          <w:rtl/>
          <w:lang w:bidi="fa-IR"/>
        </w:rPr>
        <w:t xml:space="preserve"> وجود مقیاس های سازمانی غیر رسمی در اجرای اخلاق سازمانی براساس مرحله چرخه عمر سازمان تفاوت می کند.</w:t>
      </w:r>
    </w:p>
    <w:p w:rsidR="00CD1775" w:rsidRPr="00157C1F" w:rsidRDefault="00CD1775" w:rsidP="00CD1775">
      <w:pPr>
        <w:bidi/>
        <w:jc w:val="lowKashida"/>
        <w:rPr>
          <w:rFonts w:asciiTheme="majorBidi" w:hAnsiTheme="majorBidi" w:cs="B Zar"/>
          <w:sz w:val="24"/>
          <w:szCs w:val="24"/>
          <w:rtl/>
          <w:lang w:bidi="fa-IR"/>
        </w:rPr>
      </w:pPr>
      <w:proofErr w:type="gramStart"/>
      <w:r w:rsidRPr="00157C1F">
        <w:rPr>
          <w:rFonts w:asciiTheme="majorBidi" w:hAnsiTheme="majorBidi" w:cs="B Zar"/>
          <w:sz w:val="24"/>
          <w:szCs w:val="24"/>
          <w:lang w:bidi="fa-IR"/>
        </w:rPr>
        <w:t>H2</w:t>
      </w:r>
      <w:r w:rsidRPr="00157C1F">
        <w:rPr>
          <w:rFonts w:asciiTheme="majorBidi" w:hAnsiTheme="majorBidi" w:cs="B Zar" w:hint="cs"/>
          <w:sz w:val="24"/>
          <w:szCs w:val="24"/>
          <w:rtl/>
          <w:lang w:bidi="fa-IR"/>
        </w:rPr>
        <w:t xml:space="preserve"> :</w:t>
      </w:r>
      <w:proofErr w:type="gramEnd"/>
      <w:r w:rsidRPr="00157C1F">
        <w:rPr>
          <w:rFonts w:asciiTheme="majorBidi" w:hAnsiTheme="majorBidi" w:cs="B Zar" w:hint="cs"/>
          <w:sz w:val="24"/>
          <w:szCs w:val="24"/>
          <w:rtl/>
          <w:lang w:bidi="fa-IR"/>
        </w:rPr>
        <w:t xml:space="preserve"> وجود مقیاس های سازمانی رسمی در اجرای اخلاق سازمانی براساس مرحله چرخه عمر سازمان تفاوت می کند.</w:t>
      </w:r>
    </w:p>
    <w:p w:rsidR="00CD1775" w:rsidRPr="00157C1F" w:rsidRDefault="00CD1775" w:rsidP="00CD1775">
      <w:pPr>
        <w:bidi/>
        <w:jc w:val="lowKashida"/>
        <w:rPr>
          <w:rFonts w:asciiTheme="majorBidi" w:hAnsiTheme="majorBidi" w:cs="B Zar"/>
          <w:sz w:val="24"/>
          <w:szCs w:val="24"/>
          <w:rtl/>
          <w:lang w:bidi="fa-IR"/>
        </w:rPr>
      </w:pPr>
    </w:p>
    <w:p w:rsidR="00CD1775" w:rsidRPr="00157C1F" w:rsidRDefault="00CD1775" w:rsidP="00CD1775">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روش شناسی پژوهش</w:t>
      </w:r>
    </w:p>
    <w:p w:rsidR="00CD1775" w:rsidRPr="00157C1F" w:rsidRDefault="00CD1775" w:rsidP="00774956">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برای این تحقیق درباره تفاوت های مقیاس های سازمانی رسمی و غیررسمی اجرای اخلاق سازمانی در سازمان در چهار مرحله مختلف چرخه عمر سازمان، دربرداشتن روش های </w:t>
      </w:r>
      <w:r w:rsidR="00050AE6" w:rsidRPr="00157C1F">
        <w:rPr>
          <w:rFonts w:asciiTheme="majorBidi" w:hAnsiTheme="majorBidi" w:cs="B Zar" w:hint="cs"/>
          <w:sz w:val="24"/>
          <w:szCs w:val="24"/>
          <w:rtl/>
          <w:lang w:bidi="fa-IR"/>
        </w:rPr>
        <w:t xml:space="preserve">مختلط را انتخاب کردیم که اثبات شده رویکرد مناسبی است ( به عنوان مثال </w:t>
      </w:r>
      <w:r w:rsidR="00050AE6" w:rsidRPr="00157C1F">
        <w:rPr>
          <w:rFonts w:asciiTheme="majorBidi" w:hAnsiTheme="majorBidi" w:cs="B Zar"/>
          <w:sz w:val="24"/>
          <w:szCs w:val="24"/>
          <w:lang w:bidi="fa-IR"/>
        </w:rPr>
        <w:t>]</w:t>
      </w:r>
      <w:r w:rsidR="00050AE6" w:rsidRPr="00157C1F">
        <w:rPr>
          <w:rFonts w:asciiTheme="majorBidi" w:hAnsiTheme="majorBidi" w:cs="B Zar" w:hint="cs"/>
          <w:sz w:val="24"/>
          <w:szCs w:val="24"/>
          <w:rtl/>
          <w:lang w:bidi="fa-IR"/>
        </w:rPr>
        <w:t>10</w:t>
      </w:r>
      <w:r w:rsidR="00050AE6" w:rsidRPr="00157C1F">
        <w:rPr>
          <w:rFonts w:asciiTheme="majorBidi" w:hAnsiTheme="majorBidi" w:cs="B Zar"/>
          <w:sz w:val="24"/>
          <w:szCs w:val="24"/>
          <w:lang w:bidi="fa-IR"/>
        </w:rPr>
        <w:t>[</w:t>
      </w:r>
      <w:r w:rsidR="00050AE6" w:rsidRPr="00157C1F">
        <w:rPr>
          <w:rFonts w:asciiTheme="majorBidi" w:hAnsiTheme="majorBidi" w:cs="B Zar" w:hint="cs"/>
          <w:sz w:val="24"/>
          <w:szCs w:val="24"/>
          <w:rtl/>
          <w:lang w:bidi="fa-IR"/>
        </w:rPr>
        <w:t xml:space="preserve">). استفاده از مطالعه های موردی در ترکیب با روش های کمی پیشنهاد می شود؛ چراکه داشتن مطالعه های موردی به منظور درک بهتر نتایج پژوهش مدارک کیفی را به کار اضافه می کند (مثلاً </w:t>
      </w:r>
      <w:r w:rsidR="00050AE6" w:rsidRPr="00157C1F">
        <w:rPr>
          <w:rFonts w:asciiTheme="majorBidi" w:hAnsiTheme="majorBidi" w:cs="B Zar"/>
          <w:sz w:val="24"/>
          <w:szCs w:val="24"/>
          <w:lang w:bidi="fa-IR"/>
        </w:rPr>
        <w:t>]</w:t>
      </w:r>
      <w:r w:rsidR="00050AE6" w:rsidRPr="00157C1F">
        <w:rPr>
          <w:rFonts w:asciiTheme="majorBidi" w:hAnsiTheme="majorBidi" w:cs="B Zar" w:hint="cs"/>
          <w:sz w:val="24"/>
          <w:szCs w:val="24"/>
          <w:rtl/>
          <w:lang w:bidi="fa-IR"/>
        </w:rPr>
        <w:t>14</w:t>
      </w:r>
      <w:r w:rsidR="00050AE6" w:rsidRPr="00157C1F">
        <w:rPr>
          <w:rFonts w:asciiTheme="majorBidi" w:hAnsiTheme="majorBidi" w:cs="B Zar"/>
          <w:sz w:val="24"/>
          <w:szCs w:val="24"/>
          <w:lang w:bidi="fa-IR"/>
        </w:rPr>
        <w:t>[</w:t>
      </w:r>
      <w:r w:rsidR="00050AE6" w:rsidRPr="00157C1F">
        <w:rPr>
          <w:rFonts w:asciiTheme="majorBidi" w:hAnsiTheme="majorBidi" w:cs="B Zar" w:hint="cs"/>
          <w:sz w:val="24"/>
          <w:szCs w:val="24"/>
          <w:rtl/>
          <w:lang w:bidi="fa-IR"/>
        </w:rPr>
        <w:t>). بنابراین، یک رویکرد مطالعه موردی چندگانه</w:t>
      </w:r>
      <w:r w:rsidR="00B64CE7" w:rsidRPr="00157C1F">
        <w:rPr>
          <w:rFonts w:asciiTheme="majorBidi" w:hAnsiTheme="majorBidi" w:cs="B Zar" w:hint="cs"/>
          <w:sz w:val="24"/>
          <w:szCs w:val="24"/>
          <w:rtl/>
          <w:lang w:bidi="fa-IR"/>
        </w:rPr>
        <w:t xml:space="preserve"> (همانگونه که در </w:t>
      </w:r>
      <w:r w:rsidR="00B64CE7" w:rsidRPr="00157C1F">
        <w:rPr>
          <w:rFonts w:asciiTheme="majorBidi" w:hAnsiTheme="majorBidi" w:cs="B Zar"/>
          <w:sz w:val="24"/>
          <w:szCs w:val="24"/>
          <w:lang w:bidi="fa-IR"/>
        </w:rPr>
        <w:t>]</w:t>
      </w:r>
      <w:r w:rsidR="00B64CE7" w:rsidRPr="00157C1F">
        <w:rPr>
          <w:rFonts w:asciiTheme="majorBidi" w:hAnsiTheme="majorBidi" w:cs="B Zar" w:hint="cs"/>
          <w:sz w:val="24"/>
          <w:szCs w:val="24"/>
          <w:rtl/>
          <w:lang w:bidi="fa-IR"/>
        </w:rPr>
        <w:t>47</w:t>
      </w:r>
      <w:r w:rsidR="00B64CE7" w:rsidRPr="00157C1F">
        <w:rPr>
          <w:rFonts w:asciiTheme="majorBidi" w:hAnsiTheme="majorBidi" w:cs="B Zar"/>
          <w:sz w:val="24"/>
          <w:szCs w:val="24"/>
          <w:lang w:bidi="fa-IR"/>
        </w:rPr>
        <w:t>[</w:t>
      </w:r>
      <w:r w:rsidR="00B64CE7" w:rsidRPr="00157C1F">
        <w:rPr>
          <w:rFonts w:asciiTheme="majorBidi" w:hAnsiTheme="majorBidi" w:cs="B Zar" w:hint="cs"/>
          <w:sz w:val="24"/>
          <w:szCs w:val="24"/>
          <w:rtl/>
          <w:lang w:bidi="fa-IR"/>
        </w:rPr>
        <w:t xml:space="preserve"> پیشنهاد شد)، که در آن منطق انعکاس ممکن بود،</w:t>
      </w:r>
      <w:r w:rsidR="00050AE6" w:rsidRPr="00157C1F">
        <w:rPr>
          <w:rFonts w:asciiTheme="majorBidi" w:hAnsiTheme="majorBidi" w:cs="B Zar" w:hint="cs"/>
          <w:sz w:val="24"/>
          <w:szCs w:val="24"/>
          <w:rtl/>
          <w:lang w:bidi="fa-IR"/>
        </w:rPr>
        <w:t xml:space="preserve"> را</w:t>
      </w:r>
      <w:r w:rsidR="00B64CE7" w:rsidRPr="00157C1F">
        <w:rPr>
          <w:rFonts w:asciiTheme="majorBidi" w:hAnsiTheme="majorBidi" w:cs="B Zar" w:hint="cs"/>
          <w:sz w:val="24"/>
          <w:szCs w:val="24"/>
          <w:rtl/>
          <w:lang w:bidi="fa-IR"/>
        </w:rPr>
        <w:t xml:space="preserve"> با روش های کمی</w:t>
      </w:r>
      <w:r w:rsidR="00050AE6" w:rsidRPr="00157C1F">
        <w:rPr>
          <w:rFonts w:asciiTheme="majorBidi" w:hAnsiTheme="majorBidi" w:cs="B Zar" w:hint="cs"/>
          <w:sz w:val="24"/>
          <w:szCs w:val="24"/>
          <w:rtl/>
          <w:lang w:bidi="fa-IR"/>
        </w:rPr>
        <w:t xml:space="preserve"> ترکیب می کنیم</w:t>
      </w:r>
      <w:r w:rsidR="00B64CE7" w:rsidRPr="00157C1F">
        <w:rPr>
          <w:rFonts w:asciiTheme="majorBidi" w:hAnsiTheme="majorBidi" w:cs="B Zar" w:hint="cs"/>
          <w:sz w:val="24"/>
          <w:szCs w:val="24"/>
          <w:rtl/>
          <w:lang w:bidi="fa-IR"/>
        </w:rPr>
        <w:t xml:space="preserve">. برای آزمون تفاوت های بین سازمان ها در چهار مرحله چرخه عمر، تحلیل خی دو از نمونه های مستقل مورد استفاده قرار گرفت. از </w:t>
      </w:r>
      <w:r w:rsidR="00774956" w:rsidRPr="00157C1F">
        <w:rPr>
          <w:rFonts w:asciiTheme="majorBidi" w:hAnsiTheme="majorBidi" w:cs="B Zar"/>
          <w:sz w:val="24"/>
          <w:szCs w:val="24"/>
          <w:lang w:bidi="fa-IR"/>
        </w:rPr>
        <w:t>ANOVA</w:t>
      </w:r>
      <w:r w:rsidR="00B64CE7" w:rsidRPr="00157C1F">
        <w:rPr>
          <w:rFonts w:asciiTheme="majorBidi" w:hAnsiTheme="majorBidi" w:cs="B Zar" w:hint="cs"/>
          <w:sz w:val="24"/>
          <w:szCs w:val="24"/>
          <w:rtl/>
          <w:lang w:bidi="fa-IR"/>
        </w:rPr>
        <w:t xml:space="preserve"> یک طرفه نیز برای تعیین تفاوت های بین بنگاه ها در یک مرحله متفاوت چرخه عمر استفاده شد.</w:t>
      </w:r>
    </w:p>
    <w:p w:rsidR="0049726D" w:rsidRPr="00157C1F" w:rsidRDefault="00B64CE7" w:rsidP="0049726D">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پرسشنامه ای که برای </w:t>
      </w:r>
      <w:r w:rsidR="00715714" w:rsidRPr="00157C1F">
        <w:rPr>
          <w:rFonts w:asciiTheme="majorBidi" w:hAnsiTheme="majorBidi" w:cs="B Zar" w:hint="cs"/>
          <w:sz w:val="24"/>
          <w:szCs w:val="24"/>
          <w:rtl/>
          <w:lang w:bidi="fa-IR"/>
        </w:rPr>
        <w:t xml:space="preserve">مصاحبه شوندگان طراحی شد به چهار بخش تقسیم شد. در بخش اول </w:t>
      </w:r>
      <w:r w:rsidR="0049726D" w:rsidRPr="00157C1F">
        <w:rPr>
          <w:rFonts w:asciiTheme="majorBidi" w:hAnsiTheme="majorBidi" w:cs="B Zar" w:hint="cs"/>
          <w:sz w:val="24"/>
          <w:szCs w:val="24"/>
          <w:rtl/>
          <w:lang w:bidi="fa-IR"/>
        </w:rPr>
        <w:t>اطلاعات جمعیت شناختی زیر از سازمان های نمونه جمع آوری شد:</w:t>
      </w:r>
    </w:p>
    <w:p w:rsidR="0049726D" w:rsidRPr="00157C1F" w:rsidRDefault="0049726D" w:rsidP="0049726D">
      <w:pPr>
        <w:pStyle w:val="ListParagraph"/>
        <w:numPr>
          <w:ilvl w:val="0"/>
          <w:numId w:val="1"/>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شکل قانونی</w:t>
      </w:r>
    </w:p>
    <w:p w:rsidR="0049726D" w:rsidRPr="00157C1F" w:rsidRDefault="0049726D" w:rsidP="0049726D">
      <w:pPr>
        <w:pStyle w:val="ListParagraph"/>
        <w:numPr>
          <w:ilvl w:val="0"/>
          <w:numId w:val="1"/>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فعالیت اصلی</w:t>
      </w:r>
    </w:p>
    <w:p w:rsidR="0049726D" w:rsidRPr="00157C1F" w:rsidRDefault="0049726D" w:rsidP="0049726D">
      <w:pPr>
        <w:pStyle w:val="ListParagraph"/>
        <w:numPr>
          <w:ilvl w:val="0"/>
          <w:numId w:val="1"/>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تعداد صاحبان</w:t>
      </w:r>
    </w:p>
    <w:p w:rsidR="0049726D" w:rsidRPr="00157C1F" w:rsidRDefault="0049726D" w:rsidP="0049726D">
      <w:pPr>
        <w:pStyle w:val="ListParagraph"/>
        <w:numPr>
          <w:ilvl w:val="0"/>
          <w:numId w:val="1"/>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درصد مالکیت خانوادگی</w:t>
      </w:r>
    </w:p>
    <w:p w:rsidR="0049726D" w:rsidRPr="00157C1F" w:rsidRDefault="0049726D" w:rsidP="0049726D">
      <w:pPr>
        <w:pStyle w:val="ListParagraph"/>
        <w:numPr>
          <w:ilvl w:val="0"/>
          <w:numId w:val="1"/>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درصد سازمان به عنوان یک خانواده</w:t>
      </w:r>
    </w:p>
    <w:p w:rsidR="0049726D" w:rsidRPr="00157C1F" w:rsidRDefault="0049726D" w:rsidP="0049726D">
      <w:pPr>
        <w:pStyle w:val="ListParagraph"/>
        <w:numPr>
          <w:ilvl w:val="0"/>
          <w:numId w:val="1"/>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اطلاعاتی درمورد اندازه سازمان</w:t>
      </w:r>
    </w:p>
    <w:p w:rsidR="0049726D" w:rsidRPr="00157C1F" w:rsidRDefault="0049726D" w:rsidP="0049726D">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در دومین بخش پرسشنامه، مرحله چرخه عمر سازمان با استفاده از روش شناسی پامپین و پرانژ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27</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xml:space="preserve"> تعیین شد. در بخش سوم حضور مقیاس های غیررسمی اجرای اخلاق سازمانی مورد بررسی قرار گرفت:</w:t>
      </w:r>
    </w:p>
    <w:p w:rsidR="0049726D" w:rsidRPr="00157C1F" w:rsidRDefault="00206D9B" w:rsidP="00206D9B">
      <w:pPr>
        <w:pStyle w:val="ListParagraph"/>
        <w:numPr>
          <w:ilvl w:val="0"/>
          <w:numId w:val="2"/>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توجه مدیریتی به اخلاق</w:t>
      </w:r>
    </w:p>
    <w:p w:rsidR="00206D9B" w:rsidRPr="00157C1F" w:rsidRDefault="00206D9B" w:rsidP="00206D9B">
      <w:pPr>
        <w:pStyle w:val="ListParagraph"/>
        <w:numPr>
          <w:ilvl w:val="0"/>
          <w:numId w:val="2"/>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گفتگوی منصفانه درباره مسائل اخلاقی بین مدیریت و کارمندان</w:t>
      </w:r>
    </w:p>
    <w:p w:rsidR="00206D9B" w:rsidRPr="00157C1F" w:rsidRDefault="00206D9B" w:rsidP="00206D9B">
      <w:pPr>
        <w:pStyle w:val="ListParagraph"/>
        <w:numPr>
          <w:ilvl w:val="0"/>
          <w:numId w:val="2"/>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اخلاق به عنوان موضوع گفتگو بین کارکنان</w:t>
      </w:r>
    </w:p>
    <w:p w:rsidR="00206D9B" w:rsidRPr="00157C1F" w:rsidRDefault="00206D9B" w:rsidP="00206D9B">
      <w:pPr>
        <w:pStyle w:val="ListParagraph"/>
        <w:numPr>
          <w:ilvl w:val="0"/>
          <w:numId w:val="2"/>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lastRenderedPageBreak/>
        <w:t>وجود و اهمیت یک سیستم پاداش و جزا</w:t>
      </w:r>
    </w:p>
    <w:p w:rsidR="00206D9B" w:rsidRPr="00157C1F" w:rsidRDefault="00206D9B" w:rsidP="00206D9B">
      <w:pPr>
        <w:pStyle w:val="ListParagraph"/>
        <w:numPr>
          <w:ilvl w:val="0"/>
          <w:numId w:val="2"/>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گفتگو درمورد داستان های اخلاقی</w:t>
      </w:r>
    </w:p>
    <w:p w:rsidR="00206D9B" w:rsidRPr="00157C1F" w:rsidRDefault="00206D9B" w:rsidP="00206D9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سؤالات به صورت بسته بوده تا پاسخگو حضور مقیاس غیررسمی اجرای اخلاق سازمانی را با جواب </w:t>
      </w:r>
      <w:r w:rsidRPr="00157C1F">
        <w:rPr>
          <w:rFonts w:asciiTheme="majorBidi" w:hAnsiTheme="majorBidi" w:cs="B Zar" w:hint="cs"/>
          <w:i/>
          <w:iCs/>
          <w:sz w:val="24"/>
          <w:szCs w:val="24"/>
          <w:rtl/>
          <w:lang w:bidi="fa-IR"/>
        </w:rPr>
        <w:t>بله</w:t>
      </w:r>
      <w:r w:rsidRPr="00157C1F">
        <w:rPr>
          <w:rFonts w:asciiTheme="majorBidi" w:hAnsiTheme="majorBidi" w:cs="B Zar" w:hint="cs"/>
          <w:sz w:val="24"/>
          <w:szCs w:val="24"/>
          <w:rtl/>
          <w:lang w:bidi="fa-IR"/>
        </w:rPr>
        <w:t xml:space="preserve"> و </w:t>
      </w:r>
      <w:r w:rsidRPr="00157C1F">
        <w:rPr>
          <w:rFonts w:asciiTheme="majorBidi" w:hAnsiTheme="majorBidi" w:cs="B Zar" w:hint="cs"/>
          <w:i/>
          <w:iCs/>
          <w:sz w:val="24"/>
          <w:szCs w:val="24"/>
          <w:rtl/>
          <w:lang w:bidi="fa-IR"/>
        </w:rPr>
        <w:t>خیر</w:t>
      </w:r>
      <w:r w:rsidRPr="00157C1F">
        <w:rPr>
          <w:rFonts w:asciiTheme="majorBidi" w:hAnsiTheme="majorBidi" w:cs="B Zar" w:hint="cs"/>
          <w:sz w:val="24"/>
          <w:szCs w:val="24"/>
          <w:rtl/>
          <w:lang w:bidi="fa-IR"/>
        </w:rPr>
        <w:t xml:space="preserve"> تعیین می کرد.</w:t>
      </w:r>
    </w:p>
    <w:p w:rsidR="00206D9B" w:rsidRPr="00157C1F" w:rsidRDefault="00206D9B" w:rsidP="00206D9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سومین بخش پاسخنامه به منظور تعیین وجود و استفاده از مقیاس های سازمانی رسمی اجرای اخلاق سازمانی طراحی شد:</w:t>
      </w:r>
    </w:p>
    <w:p w:rsidR="00206D9B" w:rsidRPr="00157C1F" w:rsidRDefault="00206D9B" w:rsidP="00206D9B">
      <w:pPr>
        <w:pStyle w:val="ListParagraph"/>
        <w:numPr>
          <w:ilvl w:val="0"/>
          <w:numId w:val="3"/>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بیانیه ارزش های محوری</w:t>
      </w:r>
    </w:p>
    <w:p w:rsidR="00206D9B" w:rsidRPr="00157C1F" w:rsidRDefault="00206D9B" w:rsidP="00206D9B">
      <w:pPr>
        <w:pStyle w:val="ListParagraph"/>
        <w:numPr>
          <w:ilvl w:val="0"/>
          <w:numId w:val="3"/>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بیانیه مأموریت مکتوب</w:t>
      </w:r>
    </w:p>
    <w:p w:rsidR="00206D9B" w:rsidRPr="00157C1F" w:rsidRDefault="00206D9B" w:rsidP="00206D9B">
      <w:pPr>
        <w:pStyle w:val="ListParagraph"/>
        <w:numPr>
          <w:ilvl w:val="0"/>
          <w:numId w:val="3"/>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رمز اخلاقی</w:t>
      </w:r>
    </w:p>
    <w:p w:rsidR="00206D9B" w:rsidRPr="00157C1F" w:rsidRDefault="00206D9B" w:rsidP="00206D9B">
      <w:pPr>
        <w:pStyle w:val="ListParagraph"/>
        <w:numPr>
          <w:ilvl w:val="0"/>
          <w:numId w:val="3"/>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راهنماهای اجرا</w:t>
      </w:r>
    </w:p>
    <w:p w:rsidR="00206D9B" w:rsidRPr="00157C1F" w:rsidRDefault="00206D9B" w:rsidP="00206D9B">
      <w:pPr>
        <w:pStyle w:val="ListParagraph"/>
        <w:numPr>
          <w:ilvl w:val="0"/>
          <w:numId w:val="3"/>
        </w:numPr>
        <w:bidi/>
        <w:jc w:val="lowKashida"/>
        <w:rPr>
          <w:rFonts w:asciiTheme="majorBidi" w:hAnsiTheme="majorBidi" w:cs="B Zar"/>
          <w:sz w:val="24"/>
          <w:szCs w:val="24"/>
          <w:lang w:bidi="fa-IR"/>
        </w:rPr>
      </w:pPr>
      <w:r w:rsidRPr="00157C1F">
        <w:rPr>
          <w:rFonts w:asciiTheme="majorBidi" w:hAnsiTheme="majorBidi" w:cs="B Zar" w:hint="cs"/>
          <w:sz w:val="24"/>
          <w:szCs w:val="24"/>
          <w:rtl/>
          <w:lang w:bidi="fa-IR"/>
        </w:rPr>
        <w:t>استانداردها و شاخص های اخلاق سازمانی</w:t>
      </w:r>
    </w:p>
    <w:p w:rsidR="00206D9B" w:rsidRPr="00157C1F" w:rsidRDefault="00206D9B" w:rsidP="00206D9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سؤالات این بخش هم به صورت بسته بود و هم باز، </w:t>
      </w:r>
      <w:r w:rsidR="00164867" w:rsidRPr="00157C1F">
        <w:rPr>
          <w:rFonts w:asciiTheme="majorBidi" w:hAnsiTheme="majorBidi" w:cs="B Zar" w:hint="cs"/>
          <w:sz w:val="24"/>
          <w:szCs w:val="24"/>
          <w:rtl/>
          <w:lang w:bidi="fa-IR"/>
        </w:rPr>
        <w:t xml:space="preserve">به گونه ای که پاسخگو وجود مقیاس های رسمی لیست شده از اجرای اخلاق سازمانی را با </w:t>
      </w:r>
      <w:r w:rsidR="00164867" w:rsidRPr="00157C1F">
        <w:rPr>
          <w:rFonts w:asciiTheme="majorBidi" w:hAnsiTheme="majorBidi" w:cs="B Zar" w:hint="cs"/>
          <w:i/>
          <w:iCs/>
          <w:sz w:val="24"/>
          <w:szCs w:val="24"/>
          <w:rtl/>
          <w:lang w:bidi="fa-IR"/>
        </w:rPr>
        <w:t xml:space="preserve">بله </w:t>
      </w:r>
      <w:r w:rsidR="00164867" w:rsidRPr="00157C1F">
        <w:rPr>
          <w:rFonts w:asciiTheme="majorBidi" w:hAnsiTheme="majorBidi" w:cs="B Zar" w:hint="cs"/>
          <w:sz w:val="24"/>
          <w:szCs w:val="24"/>
          <w:rtl/>
          <w:lang w:bidi="fa-IR"/>
        </w:rPr>
        <w:t xml:space="preserve">و </w:t>
      </w:r>
      <w:r w:rsidR="00164867" w:rsidRPr="00157C1F">
        <w:rPr>
          <w:rFonts w:asciiTheme="majorBidi" w:hAnsiTheme="majorBidi" w:cs="B Zar" w:hint="cs"/>
          <w:i/>
          <w:iCs/>
          <w:sz w:val="24"/>
          <w:szCs w:val="24"/>
          <w:rtl/>
          <w:lang w:bidi="fa-IR"/>
        </w:rPr>
        <w:t>خیر</w:t>
      </w:r>
      <w:r w:rsidR="00164867" w:rsidRPr="00157C1F">
        <w:rPr>
          <w:rFonts w:asciiTheme="majorBidi" w:hAnsiTheme="majorBidi" w:cs="B Zar" w:hint="cs"/>
          <w:sz w:val="24"/>
          <w:szCs w:val="24"/>
          <w:rtl/>
          <w:lang w:bidi="fa-IR"/>
        </w:rPr>
        <w:t xml:space="preserve"> تعیین کند. پرسش های باز برای توضیحات بیشتر درباره پاسخ های بله و خیر طرح شدند.</w:t>
      </w:r>
    </w:p>
    <w:p w:rsidR="00164867" w:rsidRPr="00157C1F" w:rsidRDefault="00164867" w:rsidP="00164867">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از آنجا که نویسندگان مختلف ( مثلاً </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2، 30</w:t>
      </w:r>
      <w:r w:rsidRPr="00157C1F">
        <w:rPr>
          <w:rFonts w:asciiTheme="majorBidi" w:hAnsiTheme="majorBidi" w:cs="B Zar"/>
          <w:sz w:val="24"/>
          <w:szCs w:val="24"/>
          <w:lang w:bidi="fa-IR"/>
        </w:rPr>
        <w:t>[</w:t>
      </w:r>
      <w:r w:rsidRPr="00157C1F">
        <w:rPr>
          <w:rFonts w:asciiTheme="majorBidi" w:hAnsiTheme="majorBidi" w:cs="B Zar" w:hint="cs"/>
          <w:sz w:val="24"/>
          <w:szCs w:val="24"/>
          <w:rtl/>
          <w:lang w:bidi="fa-IR"/>
        </w:rPr>
        <w:t>) روی اندازه سازمان به عنوان یک منبع مهم برای تغییر در رفتار سازمانی تأکید دارند، بنابراین در این پژهش اندازه سازمان را به عنوان متغیر کنترلی در نظر گرفتیم. با کنترل اندازه سازمان ( که بر حسب تعداد کارمندان اندازه گیری می شود)، توانستیم تعیین کنیم</w:t>
      </w:r>
      <w:r w:rsidR="00AC0446" w:rsidRPr="00157C1F">
        <w:rPr>
          <w:rFonts w:asciiTheme="majorBidi" w:hAnsiTheme="majorBidi" w:cs="B Zar" w:hint="cs"/>
          <w:sz w:val="24"/>
          <w:szCs w:val="24"/>
          <w:rtl/>
          <w:lang w:bidi="fa-IR"/>
        </w:rPr>
        <w:t xml:space="preserve"> که</w:t>
      </w:r>
      <w:r w:rsidRPr="00157C1F">
        <w:rPr>
          <w:rFonts w:asciiTheme="majorBidi" w:hAnsiTheme="majorBidi" w:cs="B Zar" w:hint="cs"/>
          <w:sz w:val="24"/>
          <w:szCs w:val="24"/>
          <w:rtl/>
          <w:lang w:bidi="fa-IR"/>
        </w:rPr>
        <w:t xml:space="preserve"> شباهت ها و تفاوت ها در مقیاس های سازمانی رسمی و غیررسمی اجرای اخلاق سازمانی </w:t>
      </w:r>
      <w:r w:rsidR="00AC0446" w:rsidRPr="00157C1F">
        <w:rPr>
          <w:rFonts w:asciiTheme="majorBidi" w:hAnsiTheme="majorBidi" w:cs="B Zar" w:hint="cs"/>
          <w:sz w:val="24"/>
          <w:szCs w:val="24"/>
          <w:rtl/>
          <w:lang w:bidi="fa-IR"/>
        </w:rPr>
        <w:t xml:space="preserve">بین </w:t>
      </w:r>
      <w:r w:rsidR="00A3530C" w:rsidRPr="00157C1F">
        <w:rPr>
          <w:rFonts w:asciiTheme="majorBidi" w:hAnsiTheme="majorBidi" w:cs="B Zar" w:hint="cs"/>
          <w:sz w:val="24"/>
          <w:szCs w:val="24"/>
          <w:rtl/>
          <w:lang w:bidi="fa-IR"/>
        </w:rPr>
        <w:t>چهار زیر- نمونه ما ناشی از مرحله چرخه عمر بوده است (آغاز، رشد، بلوغ، وارونگی) نه به علت اندازه سازمان.</w:t>
      </w:r>
    </w:p>
    <w:p w:rsidR="00A3530C" w:rsidRPr="00157C1F" w:rsidRDefault="00A3530C" w:rsidP="00A3530C">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نمونه گیری و جمع آوری اطلاعات</w:t>
      </w:r>
    </w:p>
    <w:p w:rsidR="00A3530C" w:rsidRPr="00157C1F" w:rsidRDefault="00A3530C" w:rsidP="00FB4ABB">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برای رسیدن به هدف این پژوهش نمونه گیری انتقادی استفاده شده، که طی آن عناصر انسانی با ت</w:t>
      </w:r>
      <w:r w:rsidR="00FB4ABB" w:rsidRPr="00157C1F">
        <w:rPr>
          <w:rFonts w:asciiTheme="majorBidi" w:hAnsiTheme="majorBidi" w:cs="B Zar" w:hint="cs"/>
          <w:sz w:val="24"/>
          <w:szCs w:val="24"/>
          <w:rtl/>
          <w:lang w:bidi="fa-IR"/>
        </w:rPr>
        <w:t>کیه بر مهارت محققین انتخاب می شدند. ما اعتقاد داریم که با استفاده از چنین روندی سازمان های نماینده جامعه در بر گرفته شدند. اطلاعات طی مطالعات تحقیق جمع آوری شده اند، که شامل مصاحبه های رو در رو با چهل مدیر از سازمان های اسلونی بودند. اساس راهنمایی مصاحبه شوندگان سؤالات از پیش طراحی شده ای بود که قبلاً در این مورد بحث شد.</w:t>
      </w:r>
    </w:p>
    <w:p w:rsidR="00056EC9" w:rsidRPr="00157C1F" w:rsidRDefault="00181203" w:rsidP="00181203">
      <w:pPr>
        <w:bidi/>
        <w:jc w:val="center"/>
        <w:rPr>
          <w:rFonts w:asciiTheme="majorBidi" w:hAnsiTheme="majorBidi" w:cs="B Zar"/>
          <w:sz w:val="24"/>
          <w:szCs w:val="24"/>
          <w:rtl/>
          <w:lang w:bidi="fa-IR"/>
        </w:rPr>
      </w:pPr>
      <w:r w:rsidRPr="00157C1F">
        <w:rPr>
          <w:rFonts w:asciiTheme="majorBidi" w:hAnsiTheme="majorBidi" w:cs="B Zar" w:hint="cs"/>
          <w:noProof/>
          <w:sz w:val="24"/>
          <w:szCs w:val="24"/>
          <w:rtl/>
          <w:lang w:bidi="fa-IR"/>
        </w:rPr>
        <w:lastRenderedPageBreak/>
        <w:drawing>
          <wp:inline distT="0" distB="0" distL="0" distR="0">
            <wp:extent cx="3359092" cy="3739487"/>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3362390" cy="3743158"/>
                    </a:xfrm>
                    <a:prstGeom prst="rect">
                      <a:avLst/>
                    </a:prstGeom>
                  </pic:spPr>
                </pic:pic>
              </a:graphicData>
            </a:graphic>
          </wp:inline>
        </w:drawing>
      </w:r>
    </w:p>
    <w:p w:rsidR="00181203" w:rsidRPr="00157C1F" w:rsidRDefault="00181203" w:rsidP="00181203">
      <w:pPr>
        <w:bidi/>
        <w:jc w:val="center"/>
        <w:rPr>
          <w:rFonts w:asciiTheme="majorBidi" w:hAnsiTheme="majorBidi" w:cs="B Zar"/>
          <w:sz w:val="18"/>
          <w:szCs w:val="18"/>
          <w:rtl/>
          <w:lang w:bidi="fa-IR"/>
        </w:rPr>
      </w:pPr>
      <w:r w:rsidRPr="00157C1F">
        <w:rPr>
          <w:rFonts w:asciiTheme="majorBidi" w:hAnsiTheme="majorBidi" w:cs="B Zar" w:hint="cs"/>
          <w:sz w:val="18"/>
          <w:szCs w:val="18"/>
          <w:rtl/>
          <w:lang w:bidi="fa-IR"/>
        </w:rPr>
        <w:t>جدول 1- توزیع نمونه تحقیق براساس وضعیت ( مرحله چرخه عمر) و اندازه</w:t>
      </w:r>
    </w:p>
    <w:p w:rsidR="00FB4ABB" w:rsidRPr="00157C1F" w:rsidRDefault="00FB4ABB" w:rsidP="00056EC9">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از بین چهل سازمان، </w:t>
      </w:r>
      <w:r w:rsidR="001D1AF6" w:rsidRPr="00157C1F">
        <w:rPr>
          <w:rFonts w:asciiTheme="majorBidi" w:hAnsiTheme="majorBidi" w:cs="B Zar" w:hint="cs"/>
          <w:sz w:val="24"/>
          <w:szCs w:val="24"/>
          <w:rtl/>
          <w:lang w:bidi="fa-IR"/>
        </w:rPr>
        <w:t>10</w:t>
      </w:r>
      <w:r w:rsidRPr="00157C1F">
        <w:rPr>
          <w:rFonts w:asciiTheme="majorBidi" w:hAnsiTheme="majorBidi" w:cs="B Zar" w:hint="cs"/>
          <w:sz w:val="24"/>
          <w:szCs w:val="24"/>
          <w:rtl/>
          <w:lang w:bidi="fa-IR"/>
        </w:rPr>
        <w:t xml:space="preserve"> سازمان (25%) در مرحله آغاز چرخه عمر، 22 سازمان (55%) در مرحله رشد، 6</w:t>
      </w:r>
      <w:r w:rsidR="001D1AF6" w:rsidRPr="00157C1F">
        <w:rPr>
          <w:rFonts w:asciiTheme="majorBidi" w:hAnsiTheme="majorBidi" w:cs="B Zar" w:hint="cs"/>
          <w:sz w:val="24"/>
          <w:szCs w:val="24"/>
          <w:rtl/>
          <w:lang w:bidi="fa-IR"/>
        </w:rPr>
        <w:t xml:space="preserve"> سازمان (15%) در مرحله بلوغ، و 2 سازمان (5%) در مرحله وارونگی بودند. اندازه سازمان های آزمون شده با تعداد کارکنان مشخص شدند، که سازمان های بسیار کوچک دارای صفر تا 9 کارمند بوده، سازمان های کوچک 10 تا 49 کارمند، سازمان های متوسط 50 تا 249 کارمند، و سازمان های بزرگ بیشتر از 250 کارمند دارند. توزیع نمونه برحسب اندازه در جدول 1 نشان داده شده است.</w:t>
      </w:r>
    </w:p>
    <w:p w:rsidR="001D1AF6" w:rsidRPr="00157C1F" w:rsidRDefault="00CF3AAF" w:rsidP="001D1AF6">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فعالیت تجاری اصلی سازمان های مورد آزمون عبارت بود از تولید ( 5 سازمان)، ساختمان سازی ( 7 سازمان)، عمده فروشی/ خرده فروشی ( 4 سازمان)، دلالی مالی ( 7 سازمان)، هتل و رستوران (2 سازمان)، و سایر ( 15 سازمان). با وجود این، ساختار نمونه با توجه به فعالیت آن</w:t>
      </w:r>
      <w:r w:rsidR="00056EC9" w:rsidRPr="00157C1F">
        <w:rPr>
          <w:rFonts w:asciiTheme="majorBidi" w:hAnsiTheme="majorBidi" w:cs="B Zar" w:hint="cs"/>
          <w:sz w:val="24"/>
          <w:szCs w:val="24"/>
          <w:rtl/>
          <w:lang w:bidi="fa-IR"/>
        </w:rPr>
        <w:t>،</w:t>
      </w:r>
      <w:r w:rsidRPr="00157C1F">
        <w:rPr>
          <w:rFonts w:asciiTheme="majorBidi" w:hAnsiTheme="majorBidi" w:cs="B Zar" w:hint="cs"/>
          <w:sz w:val="24"/>
          <w:szCs w:val="24"/>
          <w:rtl/>
          <w:lang w:bidi="fa-IR"/>
        </w:rPr>
        <w:t xml:space="preserve"> تحلیل تفاوت ها در مقیاس های رسمی و غیررسمی اجرای اخلاق سازمانی </w:t>
      </w:r>
      <w:r w:rsidR="00056EC9" w:rsidRPr="00157C1F">
        <w:rPr>
          <w:rFonts w:asciiTheme="majorBidi" w:hAnsiTheme="majorBidi" w:cs="B Zar" w:hint="cs"/>
          <w:sz w:val="24"/>
          <w:szCs w:val="24"/>
          <w:rtl/>
          <w:lang w:bidi="fa-IR"/>
        </w:rPr>
        <w:t>با ملاحظه فعالیت اصلی سازمان را به حساب نمی آورد.</w:t>
      </w:r>
    </w:p>
    <w:p w:rsidR="00056EC9" w:rsidRPr="00157C1F" w:rsidRDefault="00056EC9" w:rsidP="00056EC9">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نتایج تحقیق</w:t>
      </w:r>
    </w:p>
    <w:p w:rsidR="00365BDA" w:rsidRPr="00157C1F" w:rsidRDefault="0098677E" w:rsidP="00365BDA">
      <w:pPr>
        <w:bidi/>
        <w:jc w:val="lowKashida"/>
        <w:rPr>
          <w:rFonts w:ascii="Times-Roman" w:hAnsi="Times-Roman" w:cs="B Zar"/>
          <w:sz w:val="24"/>
          <w:szCs w:val="24"/>
          <w:rtl/>
          <w:lang w:bidi="fa-IR"/>
        </w:rPr>
      </w:pPr>
      <w:r w:rsidRPr="00157C1F">
        <w:rPr>
          <w:rFonts w:asciiTheme="majorBidi" w:hAnsiTheme="majorBidi" w:cs="B Zar" w:hint="cs"/>
          <w:sz w:val="24"/>
          <w:szCs w:val="24"/>
          <w:rtl/>
          <w:lang w:bidi="fa-IR"/>
        </w:rPr>
        <w:t xml:space="preserve">فرضیه </w:t>
      </w:r>
      <w:r w:rsidRPr="00157C1F">
        <w:rPr>
          <w:rFonts w:asciiTheme="majorBidi" w:hAnsiTheme="majorBidi" w:cs="B Zar"/>
          <w:sz w:val="24"/>
          <w:szCs w:val="24"/>
          <w:lang w:bidi="fa-IR"/>
        </w:rPr>
        <w:t>H1</w:t>
      </w:r>
      <w:r w:rsidRPr="00157C1F">
        <w:rPr>
          <w:rFonts w:asciiTheme="majorBidi" w:hAnsiTheme="majorBidi" w:cs="B Zar" w:hint="cs"/>
          <w:sz w:val="24"/>
          <w:szCs w:val="24"/>
          <w:rtl/>
          <w:lang w:bidi="fa-IR"/>
        </w:rPr>
        <w:t xml:space="preserve"> </w:t>
      </w:r>
      <w:r w:rsidR="00774956" w:rsidRPr="00157C1F">
        <w:rPr>
          <w:rFonts w:ascii="Times New Roman" w:hAnsi="Times New Roman" w:cs="Times New Roman" w:hint="cs"/>
          <w:sz w:val="24"/>
          <w:szCs w:val="24"/>
          <w:rtl/>
          <w:lang w:bidi="fa-IR"/>
        </w:rPr>
        <w:t>–</w:t>
      </w:r>
      <w:r w:rsidR="00774956" w:rsidRPr="00157C1F">
        <w:rPr>
          <w:rFonts w:asciiTheme="majorBidi" w:hAnsiTheme="majorBidi" w:cs="B Zar" w:hint="cs"/>
          <w:sz w:val="24"/>
          <w:szCs w:val="24"/>
          <w:rtl/>
          <w:lang w:bidi="fa-IR"/>
        </w:rPr>
        <w:t xml:space="preserve"> وجود مقیاس های سازمانی غیررسمی اجرای اخلاق سازمانی براساس مرحله چرخه عمر سازمان تغییر می کند </w:t>
      </w:r>
      <w:r w:rsidR="00774956" w:rsidRPr="00157C1F">
        <w:rPr>
          <w:rFonts w:ascii="Times New Roman" w:hAnsi="Times New Roman" w:cs="Times New Roman" w:hint="cs"/>
          <w:sz w:val="24"/>
          <w:szCs w:val="24"/>
          <w:rtl/>
          <w:lang w:bidi="fa-IR"/>
        </w:rPr>
        <w:t>–</w:t>
      </w:r>
      <w:r w:rsidR="00774956" w:rsidRPr="00157C1F">
        <w:rPr>
          <w:rFonts w:asciiTheme="majorBidi" w:hAnsiTheme="majorBidi" w:cs="B Zar" w:hint="cs"/>
          <w:sz w:val="24"/>
          <w:szCs w:val="24"/>
          <w:rtl/>
          <w:lang w:bidi="fa-IR"/>
        </w:rPr>
        <w:t xml:space="preserve"> با توجه به تفاوت های مقیاس های غیررسمی متنوع در اجرای اخلاق سازمانی آزمون شد. تفاوت های بین سازمان ها در مراحل مختلف چرخه عمر با استفاده از آمار خی دو پیرسون برای متغیرهای دوبخشی ( سؤالات بله و خیر) و با تحلیل </w:t>
      </w:r>
      <w:r w:rsidR="00774956" w:rsidRPr="00157C1F">
        <w:rPr>
          <w:rFonts w:asciiTheme="majorBidi" w:hAnsiTheme="majorBidi" w:cs="B Zar"/>
          <w:sz w:val="24"/>
          <w:szCs w:val="24"/>
          <w:lang w:bidi="fa-IR"/>
        </w:rPr>
        <w:t>ANOVA</w:t>
      </w:r>
      <w:r w:rsidR="00774956" w:rsidRPr="00157C1F">
        <w:rPr>
          <w:rFonts w:asciiTheme="majorBidi" w:hAnsiTheme="majorBidi" w:cs="B Zar" w:hint="cs"/>
          <w:sz w:val="24"/>
          <w:szCs w:val="24"/>
          <w:rtl/>
          <w:lang w:bidi="fa-IR"/>
        </w:rPr>
        <w:t xml:space="preserve"> یک طرفه برای متغیرهای </w:t>
      </w:r>
      <w:r w:rsidR="00774956" w:rsidRPr="00157C1F">
        <w:rPr>
          <w:rFonts w:asciiTheme="majorBidi" w:hAnsiTheme="majorBidi" w:cs="B Zar" w:hint="cs"/>
          <w:sz w:val="24"/>
          <w:szCs w:val="24"/>
          <w:rtl/>
          <w:lang w:bidi="fa-IR"/>
        </w:rPr>
        <w:lastRenderedPageBreak/>
        <w:t xml:space="preserve">فاصله ای مورد آزمون قرار گرفت. </w:t>
      </w:r>
      <w:r w:rsidR="00FB72C3" w:rsidRPr="00157C1F">
        <w:rPr>
          <w:rFonts w:asciiTheme="majorBidi" w:hAnsiTheme="majorBidi" w:cs="B Zar" w:hint="cs"/>
          <w:sz w:val="24"/>
          <w:szCs w:val="24"/>
          <w:rtl/>
          <w:lang w:bidi="fa-IR"/>
        </w:rPr>
        <w:t>در یک چارچوب گفتگوی اخلاقی منصفانه، اخلاق به عنوان موضوع مکالمه کارمندان، سیستم پاداش و جزا و ارتباط داستان ها درمورد کارمندان اخلاق گرا، شناخت تحقیق حاضر هیچ تفاوت مهم آماری را نشان نمی دهد. لیکن نتایج براساس مرحله چرخه عمر شرکت تغییر می کند</w:t>
      </w:r>
      <w:r w:rsidR="00154AA1" w:rsidRPr="00157C1F">
        <w:rPr>
          <w:rFonts w:asciiTheme="majorBidi" w:hAnsiTheme="majorBidi" w:cs="B Zar" w:hint="cs"/>
          <w:sz w:val="24"/>
          <w:szCs w:val="24"/>
          <w:rtl/>
          <w:lang w:bidi="fa-IR"/>
        </w:rPr>
        <w:t xml:space="preserve">. با ملاحظه توجه مدیر/ نقش مدلینگ، 100% شرکت ها در مرحله آغازی چرخه عمر و 95,5% از شرکت ها در مرحله رشد چرخه عمر اعلام کردند که مدلینگ نقش مدیر در سازمان هایشان وجود دارد. </w:t>
      </w:r>
      <w:r w:rsidR="00365BDA" w:rsidRPr="00157C1F">
        <w:rPr>
          <w:rFonts w:asciiTheme="majorBidi" w:hAnsiTheme="majorBidi" w:cs="B Zar" w:hint="cs"/>
          <w:sz w:val="24"/>
          <w:szCs w:val="24"/>
          <w:rtl/>
          <w:lang w:bidi="fa-IR"/>
        </w:rPr>
        <w:t xml:space="preserve">بر خلاف این، 83,3% و تنها 50% از پاسخگویان در سازمان ها با مرحله بلوغ و وارونگی مدلینگ نقش مدیر داشتند. اجرای دو تحلیل نشان می دهد این تفاوت از لحاظ آماری در </w:t>
      </w:r>
      <w:r w:rsidR="00365BDA" w:rsidRPr="00157C1F">
        <w:rPr>
          <w:rFonts w:ascii="Times-Roman" w:hAnsi="Times-Roman" w:cs="Times-Roman"/>
          <w:sz w:val="20"/>
          <w:szCs w:val="20"/>
        </w:rPr>
        <w:t>p &lt; 0.10 (</w:t>
      </w:r>
      <w:r w:rsidR="00365BDA" w:rsidRPr="00157C1F">
        <w:rPr>
          <w:rFonts w:ascii="Times New Roman" w:hAnsi="Times New Roman" w:cs="Times New Roman"/>
          <w:sz w:val="20"/>
          <w:szCs w:val="20"/>
        </w:rPr>
        <w:t>χ</w:t>
      </w:r>
      <w:r w:rsidR="00365BDA" w:rsidRPr="00157C1F">
        <w:rPr>
          <w:rFonts w:ascii="Times-Roman" w:hAnsi="Times-Roman" w:cs="Times-Roman"/>
          <w:sz w:val="20"/>
          <w:szCs w:val="20"/>
        </w:rPr>
        <w:t>2=7.022)</w:t>
      </w:r>
      <w:r w:rsidR="00365BDA" w:rsidRPr="00157C1F">
        <w:rPr>
          <w:rFonts w:ascii="Times-Roman" w:hAnsi="Times-Roman" w:cs="Times-Roman" w:hint="cs"/>
          <w:sz w:val="20"/>
          <w:szCs w:val="20"/>
          <w:rtl/>
        </w:rPr>
        <w:t xml:space="preserve"> </w:t>
      </w:r>
      <w:r w:rsidR="00365BDA" w:rsidRPr="00157C1F">
        <w:rPr>
          <w:rFonts w:ascii="Times-Roman" w:hAnsi="Times-Roman" w:cs="B Zar" w:hint="cs"/>
          <w:sz w:val="24"/>
          <w:szCs w:val="24"/>
          <w:rtl/>
        </w:rPr>
        <w:t xml:space="preserve">مهم می باشد. </w:t>
      </w:r>
      <w:r w:rsidR="00D34411" w:rsidRPr="00157C1F">
        <w:rPr>
          <w:rFonts w:ascii="Times-Roman" w:hAnsi="Times-Roman" w:cs="B Zar" w:hint="cs"/>
          <w:sz w:val="24"/>
          <w:szCs w:val="24"/>
          <w:rtl/>
        </w:rPr>
        <w:t xml:space="preserve">بطور کلی، فرضیه </w:t>
      </w:r>
      <w:r w:rsidR="00D34411" w:rsidRPr="00157C1F">
        <w:rPr>
          <w:rFonts w:ascii="Times-Roman" w:hAnsi="Times-Roman" w:cs="B Zar"/>
          <w:sz w:val="24"/>
          <w:szCs w:val="24"/>
        </w:rPr>
        <w:t>H1</w:t>
      </w:r>
      <w:r w:rsidR="00D34411" w:rsidRPr="00157C1F">
        <w:rPr>
          <w:rFonts w:ascii="Times-Roman" w:hAnsi="Times-Roman" w:cs="B Zar" w:hint="cs"/>
          <w:sz w:val="24"/>
          <w:szCs w:val="24"/>
          <w:rtl/>
          <w:lang w:bidi="fa-IR"/>
        </w:rPr>
        <w:t xml:space="preserve"> نمی تواند تأیید شود.</w:t>
      </w:r>
    </w:p>
    <w:p w:rsidR="00D34411" w:rsidRPr="00157C1F" w:rsidRDefault="00D34411" w:rsidP="00D34411">
      <w:pPr>
        <w:bidi/>
        <w:jc w:val="lowKashida"/>
        <w:rPr>
          <w:rFonts w:ascii="Times-Roman" w:hAnsi="Times-Roman" w:cs="B Zar"/>
          <w:sz w:val="24"/>
          <w:szCs w:val="24"/>
          <w:rtl/>
          <w:lang w:bidi="fa-IR"/>
        </w:rPr>
      </w:pPr>
      <w:r w:rsidRPr="00157C1F">
        <w:rPr>
          <w:rFonts w:ascii="Times-Roman" w:hAnsi="Times-Roman" w:cs="B Zar" w:hint="cs"/>
          <w:sz w:val="24"/>
          <w:szCs w:val="24"/>
          <w:rtl/>
          <w:lang w:bidi="fa-IR"/>
        </w:rPr>
        <w:t xml:space="preserve">فرضیه </w:t>
      </w:r>
      <w:r w:rsidRPr="00157C1F">
        <w:rPr>
          <w:rFonts w:ascii="Times-Roman" w:hAnsi="Times-Roman" w:cs="B Zar"/>
          <w:sz w:val="24"/>
          <w:szCs w:val="24"/>
          <w:lang w:bidi="fa-IR"/>
        </w:rPr>
        <w:t>H2</w:t>
      </w:r>
      <w:r w:rsidRPr="00157C1F">
        <w:rPr>
          <w:rFonts w:ascii="Times-Roman" w:hAnsi="Times-Roman" w:cs="B Zar" w:hint="cs"/>
          <w:sz w:val="24"/>
          <w:szCs w:val="24"/>
          <w:rtl/>
          <w:lang w:bidi="fa-IR"/>
        </w:rPr>
        <w:t xml:space="preserve"> </w:t>
      </w:r>
      <w:r w:rsidRPr="00157C1F">
        <w:rPr>
          <w:rFonts w:ascii="Times New Roman" w:hAnsi="Times New Roman" w:cs="Times New Roman" w:hint="cs"/>
          <w:sz w:val="24"/>
          <w:szCs w:val="24"/>
          <w:rtl/>
          <w:lang w:bidi="fa-IR"/>
        </w:rPr>
        <w:t>–</w:t>
      </w:r>
      <w:r w:rsidRPr="00157C1F">
        <w:rPr>
          <w:rFonts w:ascii="Times-Roman" w:hAnsi="Times-Roman" w:cs="B Zar" w:hint="cs"/>
          <w:sz w:val="24"/>
          <w:szCs w:val="24"/>
          <w:rtl/>
          <w:lang w:bidi="fa-IR"/>
        </w:rPr>
        <w:t xml:space="preserve"> وجود مقیاس های سازمانی رسمی در اجرای اخلاق سازمانی براساس مرحله چرخه عمر سازمان تغییر می کند </w:t>
      </w:r>
      <w:r w:rsidR="001A647D" w:rsidRPr="00157C1F">
        <w:rPr>
          <w:rFonts w:ascii="Times New Roman" w:hAnsi="Times New Roman" w:cs="Times New Roman" w:hint="cs"/>
          <w:sz w:val="24"/>
          <w:szCs w:val="24"/>
          <w:rtl/>
          <w:lang w:bidi="fa-IR"/>
        </w:rPr>
        <w:t>–</w:t>
      </w:r>
      <w:r w:rsidRPr="00157C1F">
        <w:rPr>
          <w:rFonts w:ascii="Times-Roman" w:hAnsi="Times-Roman" w:cs="B Zar" w:hint="cs"/>
          <w:sz w:val="24"/>
          <w:szCs w:val="24"/>
          <w:rtl/>
          <w:lang w:bidi="fa-IR"/>
        </w:rPr>
        <w:t xml:space="preserve"> </w:t>
      </w:r>
      <w:r w:rsidR="001A647D" w:rsidRPr="00157C1F">
        <w:rPr>
          <w:rFonts w:ascii="Times-Roman" w:hAnsi="Times-Roman" w:cs="B Zar" w:hint="cs"/>
          <w:sz w:val="24"/>
          <w:szCs w:val="24"/>
          <w:rtl/>
          <w:lang w:bidi="fa-IR"/>
        </w:rPr>
        <w:t xml:space="preserve">براساس تفاوت ها در مقیاس های رسمی اجرای اخلاق سازمانی مورد آزمون قرار گرفت. تفاوت بین سازمان ها در مراحل مختلف چرخه عمر بار دیگر با استفاده از </w:t>
      </w:r>
      <w:r w:rsidR="00AC56BB" w:rsidRPr="00157C1F">
        <w:rPr>
          <w:rFonts w:ascii="Times-Roman" w:hAnsi="Times-Roman" w:cs="B Zar" w:hint="cs"/>
          <w:sz w:val="24"/>
          <w:szCs w:val="24"/>
          <w:rtl/>
          <w:lang w:bidi="fa-IR"/>
        </w:rPr>
        <w:t xml:space="preserve">آمار خی دو پیرسون برای متغیرهای دوبخشی ( سؤالات بله و خیر) و تحلیل </w:t>
      </w:r>
      <w:r w:rsidR="00AC56BB" w:rsidRPr="00157C1F">
        <w:rPr>
          <w:rFonts w:ascii="Times-Roman" w:hAnsi="Times-Roman" w:cs="B Zar"/>
          <w:sz w:val="24"/>
          <w:szCs w:val="24"/>
          <w:lang w:bidi="fa-IR"/>
        </w:rPr>
        <w:t>ANOVA</w:t>
      </w:r>
      <w:r w:rsidR="00AC56BB" w:rsidRPr="00157C1F">
        <w:rPr>
          <w:rFonts w:ascii="Times-Roman" w:hAnsi="Times-Roman" w:cs="B Zar" w:hint="cs"/>
          <w:sz w:val="24"/>
          <w:szCs w:val="24"/>
          <w:rtl/>
          <w:lang w:bidi="fa-IR"/>
        </w:rPr>
        <w:t xml:space="preserve"> یک طرفه برای متغیرهای فاصله ای آزمون شد. در یک چارچوب بیانیه ارزش محوری، بیانیه مأموریت، رمز اخلاق، راهنماهای اجرا، و همچنین استانداردها و شاخص های اخلاق سازمانی، شناخت تحقیق هیچ تفاوت مهم آماری نشان نمی دهد. بنابراین فرضیه </w:t>
      </w:r>
      <w:r w:rsidR="00AC56BB" w:rsidRPr="00157C1F">
        <w:rPr>
          <w:rFonts w:ascii="Times-Roman" w:hAnsi="Times-Roman" w:cs="B Zar"/>
          <w:sz w:val="24"/>
          <w:szCs w:val="24"/>
          <w:lang w:bidi="fa-IR"/>
        </w:rPr>
        <w:t>H2</w:t>
      </w:r>
      <w:r w:rsidR="00AC56BB" w:rsidRPr="00157C1F">
        <w:rPr>
          <w:rFonts w:ascii="Times-Roman" w:hAnsi="Times-Roman" w:cs="B Zar" w:hint="cs"/>
          <w:sz w:val="24"/>
          <w:szCs w:val="24"/>
          <w:rtl/>
          <w:lang w:bidi="fa-IR"/>
        </w:rPr>
        <w:t xml:space="preserve"> نیز نمی تواند تأیید شود.</w:t>
      </w:r>
    </w:p>
    <w:p w:rsidR="00AC56BB" w:rsidRPr="00157C1F" w:rsidRDefault="00AC56BB" w:rsidP="00AC56BB">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t>نتایج با محدودیت ها و جهت گیری ها برای تحقیقات آینده</w:t>
      </w:r>
    </w:p>
    <w:p w:rsidR="00AC56BB" w:rsidRPr="00157C1F" w:rsidRDefault="00AC56BB" w:rsidP="00DC25DA">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وجود یا عدم وجود مقیاس های مورد مطالعه ما را قادر می کند تا به منظور داشتن رفتار اخلاقی با توجه به </w:t>
      </w:r>
      <w:r w:rsidR="0040400A" w:rsidRPr="00157C1F">
        <w:rPr>
          <w:rFonts w:asciiTheme="majorBidi" w:hAnsiTheme="majorBidi" w:cs="B Zar" w:hint="cs"/>
          <w:sz w:val="24"/>
          <w:szCs w:val="24"/>
          <w:rtl/>
          <w:lang w:bidi="fa-IR"/>
        </w:rPr>
        <w:t xml:space="preserve">تلاش هایی که در سازمان های مورد بررسی انجام شد نتیجه گیری کنیم. این پژوهش تنها یک تفاوت آماری مهم را براساس مقیاس های رسمی و غیررسمی اجرای اخلاق سازمانی نشان داد، و آن مدلینگ نقش/ توجه مدیر بود. مدلینگ نقش در سازمان هایی که در مراحل آغازی و رشد هستند به مراتب بیشتر از سازمان هایی بود که در مراحل بلوغ و وارونگی هستند. نتایج این تحقیق در سایر مقیاس های مورد آزمون بین سازمان های خانودگی و غیرخانوادگی </w:t>
      </w:r>
      <w:r w:rsidR="00DC25DA" w:rsidRPr="00157C1F">
        <w:rPr>
          <w:rFonts w:asciiTheme="majorBidi" w:hAnsiTheme="majorBidi" w:cs="B Zar" w:hint="cs"/>
          <w:sz w:val="24"/>
          <w:szCs w:val="24"/>
          <w:rtl/>
          <w:lang w:bidi="fa-IR"/>
        </w:rPr>
        <w:t>هیچ تفاوت آماری مهمی نشان نمی دهد. با این وجود، نتایج نشان داد که مقیاس های غیررسمی خاصی همچون مقیاس های رسمی در اجرای اخلاق سازمانی برای تشویق و کنترل رفتار اخلاقی در مقایسه با دیگر مقیاس ها بیشتر مورد استفاده قرار می گیرد.</w:t>
      </w:r>
    </w:p>
    <w:p w:rsidR="00DC25DA" w:rsidRPr="00157C1F" w:rsidRDefault="00DC25DA" w:rsidP="00DC25DA">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نتایج این تحقیق مبتنی بر خودارزیابی که تنها گزینه ممکن بود به دست آمد. متأسفانه </w:t>
      </w:r>
      <w:r w:rsidR="002874E7" w:rsidRPr="00157C1F">
        <w:rPr>
          <w:rFonts w:asciiTheme="majorBidi" w:hAnsiTheme="majorBidi" w:cs="B Zar" w:hint="cs"/>
          <w:sz w:val="24"/>
          <w:szCs w:val="24"/>
          <w:rtl/>
          <w:lang w:bidi="fa-IR"/>
        </w:rPr>
        <w:t>این تحقیق با ارزیابی مشاهده کنندگان بیرونی مخصوصاً در حالت مقیاس های غیررسمی اجرای اخلاق سازمانی نمی توانست مورد پرسش و آزمون قرار گیرد.</w:t>
      </w:r>
    </w:p>
    <w:p w:rsidR="002874E7" w:rsidRPr="00157C1F" w:rsidRDefault="002874E7" w:rsidP="002874E7">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t xml:space="preserve">پژوهش ارائه شده در این باره </w:t>
      </w:r>
      <w:r w:rsidR="000B005E" w:rsidRPr="00157C1F">
        <w:rPr>
          <w:rFonts w:asciiTheme="majorBidi" w:hAnsiTheme="majorBidi" w:cs="B Zar" w:hint="cs"/>
          <w:sz w:val="24"/>
          <w:szCs w:val="24"/>
          <w:rtl/>
          <w:lang w:bidi="fa-IR"/>
        </w:rPr>
        <w:t>به منزله اولین قدم برای مطالعه عمیق درمورد تفاوت ها در مقیاس های سازمانی رسمی و غیررسمی اجرای اخلاق سازمانی بین سازمان های خانوادگی و غیرخانوادگی می باشد. ما یافته های خود را ( با در نظر گرفتن تمام محدودیت ها) ذاتاً به صورت مقدماتی می دانیم که به کار تجربی بیشتری نیاز دارد.</w:t>
      </w:r>
    </w:p>
    <w:p w:rsidR="000B005E" w:rsidRPr="00157C1F" w:rsidRDefault="000B005E" w:rsidP="000B005E">
      <w:pPr>
        <w:bidi/>
        <w:jc w:val="lowKashida"/>
        <w:rPr>
          <w:rFonts w:asciiTheme="majorBidi" w:hAnsiTheme="majorBidi" w:cs="B Zar"/>
          <w:sz w:val="24"/>
          <w:szCs w:val="24"/>
          <w:rtl/>
          <w:lang w:bidi="fa-IR"/>
        </w:rPr>
      </w:pPr>
      <w:r w:rsidRPr="00157C1F">
        <w:rPr>
          <w:rFonts w:asciiTheme="majorBidi" w:hAnsiTheme="majorBidi" w:cs="B Zar" w:hint="cs"/>
          <w:sz w:val="24"/>
          <w:szCs w:val="24"/>
          <w:rtl/>
          <w:lang w:bidi="fa-IR"/>
        </w:rPr>
        <w:lastRenderedPageBreak/>
        <w:t xml:space="preserve">تحقیقات بیشتر باید به سمت آزمون اثربخشی مقیاس های رسمی و غیررسمی اجرای اخلاق سازمانی هدایت شود. این مقیاس ها نباید بطور جداگانه مورد مطالعه قرار گیرند؛ به عنوان مثال </w:t>
      </w:r>
      <w:r w:rsidR="00D3798C" w:rsidRPr="00157C1F">
        <w:rPr>
          <w:rFonts w:asciiTheme="majorBidi" w:hAnsiTheme="majorBidi" w:cs="B Zar" w:hint="cs"/>
          <w:sz w:val="24"/>
          <w:szCs w:val="24"/>
          <w:rtl/>
          <w:lang w:bidi="fa-IR"/>
        </w:rPr>
        <w:t>کاپتین و شوارتز</w:t>
      </w:r>
      <w:r w:rsidR="00D3798C" w:rsidRPr="00157C1F">
        <w:rPr>
          <w:rStyle w:val="FootnoteReference"/>
          <w:rFonts w:asciiTheme="majorBidi" w:hAnsiTheme="majorBidi" w:cs="B Zar"/>
          <w:sz w:val="24"/>
          <w:szCs w:val="24"/>
          <w:rtl/>
          <w:lang w:bidi="fa-IR"/>
        </w:rPr>
        <w:footnoteReference w:id="29"/>
      </w:r>
      <w:r w:rsidR="00D3798C" w:rsidRPr="00157C1F">
        <w:rPr>
          <w:rFonts w:asciiTheme="majorBidi" w:hAnsiTheme="majorBidi" w:cs="B Zar" w:hint="cs"/>
          <w:sz w:val="24"/>
          <w:szCs w:val="24"/>
          <w:rtl/>
          <w:lang w:bidi="fa-IR"/>
        </w:rPr>
        <w:t xml:space="preserve"> </w:t>
      </w:r>
      <w:r w:rsidR="00D3798C" w:rsidRPr="00157C1F">
        <w:rPr>
          <w:rFonts w:asciiTheme="majorBidi" w:hAnsiTheme="majorBidi" w:cs="B Zar"/>
          <w:sz w:val="24"/>
          <w:szCs w:val="24"/>
          <w:lang w:bidi="fa-IR"/>
        </w:rPr>
        <w:t>]</w:t>
      </w:r>
      <w:r w:rsidR="00D3798C" w:rsidRPr="00157C1F">
        <w:rPr>
          <w:rFonts w:asciiTheme="majorBidi" w:hAnsiTheme="majorBidi" w:cs="B Zar" w:hint="cs"/>
          <w:sz w:val="24"/>
          <w:szCs w:val="24"/>
          <w:rtl/>
          <w:lang w:bidi="fa-IR"/>
        </w:rPr>
        <w:t>21</w:t>
      </w:r>
      <w:r w:rsidR="00D3798C" w:rsidRPr="00157C1F">
        <w:rPr>
          <w:rFonts w:asciiTheme="majorBidi" w:hAnsiTheme="majorBidi" w:cs="B Zar"/>
          <w:sz w:val="24"/>
          <w:szCs w:val="24"/>
          <w:lang w:bidi="fa-IR"/>
        </w:rPr>
        <w:t>[</w:t>
      </w:r>
      <w:r w:rsidR="00D3798C" w:rsidRPr="00157C1F">
        <w:rPr>
          <w:rFonts w:asciiTheme="majorBidi" w:hAnsiTheme="majorBidi" w:cs="B Zar" w:hint="cs"/>
          <w:sz w:val="24"/>
          <w:szCs w:val="24"/>
          <w:rtl/>
          <w:lang w:bidi="fa-IR"/>
        </w:rPr>
        <w:t xml:space="preserve"> توجه ما را به مطالعه های مرکز منابع اخلاقی </w:t>
      </w:r>
      <w:r w:rsidR="00D3798C" w:rsidRPr="00157C1F">
        <w:rPr>
          <w:rFonts w:asciiTheme="majorBidi" w:hAnsiTheme="majorBidi" w:cs="B Zar"/>
          <w:sz w:val="24"/>
          <w:szCs w:val="24"/>
          <w:lang w:bidi="fa-IR"/>
        </w:rPr>
        <w:t>(Ethics Resource Centre)</w:t>
      </w:r>
      <w:r w:rsidR="00D3798C" w:rsidRPr="00157C1F">
        <w:rPr>
          <w:rFonts w:asciiTheme="majorBidi" w:hAnsiTheme="majorBidi" w:cs="B Zar" w:hint="cs"/>
          <w:sz w:val="24"/>
          <w:szCs w:val="24"/>
          <w:rtl/>
          <w:lang w:bidi="fa-IR"/>
        </w:rPr>
        <w:t xml:space="preserve"> جلب میکند. این تحقیقات دریافتند زمانی که اجرای رمز اخلاق توسط مقیاس ها حمایت نشود، روی ادراک کارمند از رفتار اخلاقی در محیط کار تأثیر منفی خواهد داشت. هنگامی که یک رمز اخلاقی توسط آموزش اخلاقی و اداره اخلاق مورد حمایت قرار می گیرد، بر ادراک کارمند نیز اثر مثبت دارد.</w:t>
      </w:r>
    </w:p>
    <w:p w:rsidR="00D562AD" w:rsidRPr="00157C1F" w:rsidRDefault="00D562AD" w:rsidP="00D3798C">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562AD" w:rsidRPr="00157C1F" w:rsidRDefault="00D562AD" w:rsidP="00D562AD">
      <w:pPr>
        <w:bidi/>
        <w:jc w:val="lowKashida"/>
        <w:rPr>
          <w:rFonts w:asciiTheme="majorBidi" w:hAnsiTheme="majorBidi" w:cs="B Zar"/>
          <w:b/>
          <w:bCs/>
          <w:sz w:val="24"/>
          <w:szCs w:val="24"/>
          <w:lang w:bidi="fa-IR"/>
        </w:rPr>
      </w:pPr>
    </w:p>
    <w:p w:rsidR="00D3798C" w:rsidRPr="00157C1F" w:rsidRDefault="00D3798C" w:rsidP="00D562AD">
      <w:pPr>
        <w:bidi/>
        <w:jc w:val="lowKashida"/>
        <w:rPr>
          <w:rFonts w:asciiTheme="majorBidi" w:hAnsiTheme="majorBidi" w:cs="B Zar"/>
          <w:b/>
          <w:bCs/>
          <w:sz w:val="24"/>
          <w:szCs w:val="24"/>
          <w:rtl/>
          <w:lang w:bidi="fa-IR"/>
        </w:rPr>
      </w:pPr>
      <w:r w:rsidRPr="00157C1F">
        <w:rPr>
          <w:rFonts w:asciiTheme="majorBidi" w:hAnsiTheme="majorBidi" w:cs="B Zar" w:hint="cs"/>
          <w:b/>
          <w:bCs/>
          <w:sz w:val="24"/>
          <w:szCs w:val="24"/>
          <w:rtl/>
          <w:lang w:bidi="fa-IR"/>
        </w:rPr>
        <w:lastRenderedPageBreak/>
        <w:t>منابع و مراجع</w:t>
      </w:r>
    </w:p>
    <w:p w:rsidR="00D3798C" w:rsidRPr="00157C1F" w:rsidRDefault="00D3798C"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[1] Adam A. M., Moore D. R. (2004): The Methods Used to Implement an</w:t>
      </w:r>
      <w:r w:rsidR="00D562AD" w:rsidRPr="00157C1F">
        <w:rPr>
          <w:rFonts w:ascii="Times-Roman" w:hAnsi="Times-Roman" w:cs="Times-Roman"/>
          <w:sz w:val="20"/>
          <w:szCs w:val="20"/>
        </w:rPr>
        <w:t xml:space="preserve"> </w:t>
      </w:r>
      <w:r w:rsidRPr="00157C1F">
        <w:rPr>
          <w:rFonts w:ascii="Times-Roman" w:hAnsi="Times-Roman" w:cs="Times-Roman"/>
          <w:sz w:val="20"/>
          <w:szCs w:val="20"/>
        </w:rPr>
        <w:t xml:space="preserve">Ethical Code of Conduct and Employee Attitudes. </w:t>
      </w:r>
      <w:proofErr w:type="gramStart"/>
      <w:r w:rsidRPr="00157C1F">
        <w:rPr>
          <w:rFonts w:ascii="Times-Roman" w:hAnsi="Times-Roman" w:cs="Times-Roman"/>
          <w:sz w:val="20"/>
          <w:szCs w:val="20"/>
        </w:rPr>
        <w:t>Journal of Business</w:t>
      </w:r>
      <w:r w:rsidR="00D562AD" w:rsidRPr="00157C1F">
        <w:rPr>
          <w:rFonts w:ascii="Times-Roman" w:hAnsi="Times-Roman" w:cs="Times-Roman"/>
          <w:sz w:val="20"/>
          <w:szCs w:val="20"/>
        </w:rPr>
        <w:t xml:space="preserve"> </w:t>
      </w:r>
      <w:r w:rsidRPr="00157C1F">
        <w:rPr>
          <w:rFonts w:ascii="Times-Roman" w:hAnsi="Times-Roman" w:cs="Times-Roman"/>
          <w:sz w:val="20"/>
          <w:szCs w:val="20"/>
        </w:rPr>
        <w:t>Ethics, 54.</w:t>
      </w:r>
      <w:proofErr w:type="gramEnd"/>
    </w:p>
    <w:p w:rsidR="00D3798C" w:rsidRPr="00157C1F" w:rsidRDefault="00D3798C"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 Adams, J. S., A. </w:t>
      </w:r>
      <w:proofErr w:type="spellStart"/>
      <w:r w:rsidRPr="00157C1F">
        <w:rPr>
          <w:rFonts w:ascii="Times-Roman" w:hAnsi="Times-Roman" w:cs="Times-Roman"/>
          <w:sz w:val="20"/>
          <w:szCs w:val="20"/>
        </w:rPr>
        <w:t>Taschian</w:t>
      </w:r>
      <w:proofErr w:type="spellEnd"/>
      <w:r w:rsidRPr="00157C1F">
        <w:rPr>
          <w:rFonts w:ascii="Times-Roman" w:hAnsi="Times-Roman" w:cs="Times-Roman"/>
          <w:sz w:val="20"/>
          <w:szCs w:val="20"/>
        </w:rPr>
        <w:t>, and T. H. Shore (1996): ‘Ethics in Family and</w:t>
      </w:r>
      <w:r w:rsidR="00D562AD" w:rsidRPr="00157C1F">
        <w:rPr>
          <w:rFonts w:ascii="Times-Roman" w:hAnsi="Times-Roman" w:cs="Times-Roman"/>
          <w:sz w:val="20"/>
          <w:szCs w:val="20"/>
        </w:rPr>
        <w:t xml:space="preserve"> </w:t>
      </w:r>
      <w:r w:rsidRPr="00157C1F">
        <w:rPr>
          <w:rFonts w:ascii="Times-Roman" w:hAnsi="Times-Roman" w:cs="Times-Roman"/>
          <w:sz w:val="20"/>
          <w:szCs w:val="20"/>
        </w:rPr>
        <w:t>Non-Family Owned Firms: An Exploratory Study’, Family Business</w:t>
      </w:r>
      <w:r w:rsidR="00D562AD" w:rsidRPr="00157C1F">
        <w:rPr>
          <w:rFonts w:ascii="Times-Roman" w:hAnsi="Times-Roman" w:cs="Times-Roman"/>
          <w:sz w:val="20"/>
          <w:szCs w:val="20"/>
        </w:rPr>
        <w:t xml:space="preserve"> </w:t>
      </w:r>
      <w:r w:rsidRPr="00157C1F">
        <w:rPr>
          <w:rFonts w:ascii="Times-Roman" w:hAnsi="Times-Roman" w:cs="Times-Roman"/>
          <w:sz w:val="20"/>
          <w:szCs w:val="20"/>
        </w:rPr>
        <w:t>Review 9(2), 157-170.</w:t>
      </w:r>
    </w:p>
    <w:p w:rsidR="00D3798C" w:rsidRPr="00157C1F" w:rsidRDefault="00D3798C"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 Adams J. S., </w:t>
      </w:r>
      <w:proofErr w:type="spellStart"/>
      <w:r w:rsidRPr="00157C1F">
        <w:rPr>
          <w:rFonts w:ascii="Times-Roman" w:hAnsi="Times-Roman" w:cs="Times-Roman"/>
          <w:sz w:val="20"/>
          <w:szCs w:val="20"/>
        </w:rPr>
        <w:t>Taschain</w:t>
      </w:r>
      <w:proofErr w:type="spellEnd"/>
      <w:r w:rsidRPr="00157C1F">
        <w:rPr>
          <w:rFonts w:ascii="Times-Roman" w:hAnsi="Times-Roman" w:cs="Times-Roman"/>
          <w:sz w:val="20"/>
          <w:szCs w:val="20"/>
        </w:rPr>
        <w:t xml:space="preserve"> A., Shore T. H. (2001): Codes of Ethics as Signals</w:t>
      </w:r>
      <w:r w:rsidR="00D562AD" w:rsidRPr="00157C1F">
        <w:rPr>
          <w:rFonts w:ascii="Times-Roman" w:hAnsi="Times-Roman" w:cs="Times-Roman"/>
          <w:sz w:val="20"/>
          <w:szCs w:val="20"/>
        </w:rPr>
        <w:t xml:space="preserve"> </w:t>
      </w:r>
      <w:r w:rsidRPr="00157C1F">
        <w:rPr>
          <w:rFonts w:ascii="Times-Roman" w:hAnsi="Times-Roman" w:cs="Times-Roman"/>
          <w:sz w:val="20"/>
          <w:szCs w:val="20"/>
        </w:rPr>
        <w:t>f</w:t>
      </w:r>
      <w:r w:rsidR="00D562AD" w:rsidRPr="00157C1F">
        <w:rPr>
          <w:rFonts w:ascii="Times-Roman" w:hAnsi="Times-Roman" w:cs="Times-Roman"/>
          <w:sz w:val="20"/>
          <w:szCs w:val="20"/>
        </w:rPr>
        <w:t xml:space="preserve">or Ethical Behavior. </w:t>
      </w:r>
      <w:proofErr w:type="gramStart"/>
      <w:r w:rsidR="00D562AD" w:rsidRPr="00157C1F">
        <w:rPr>
          <w:rFonts w:ascii="Times-Roman" w:hAnsi="Times-Roman" w:cs="Times-Roman"/>
          <w:sz w:val="20"/>
          <w:szCs w:val="20"/>
        </w:rPr>
        <w:t xml:space="preserve">Journal of </w:t>
      </w:r>
      <w:r w:rsidRPr="00157C1F">
        <w:rPr>
          <w:rFonts w:ascii="Times-Roman" w:hAnsi="Times-Roman" w:cs="Times-Roman"/>
          <w:sz w:val="20"/>
          <w:szCs w:val="20"/>
        </w:rPr>
        <w:t>Business Ethics, 29(3).</w:t>
      </w:r>
      <w:proofErr w:type="gramEnd"/>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[4] Bart C. K. (1997): Sex, Lies, and Mission Statements. </w:t>
      </w:r>
      <w:proofErr w:type="gramStart"/>
      <w:r w:rsidRPr="00157C1F">
        <w:rPr>
          <w:rFonts w:ascii="Times-Roman" w:hAnsi="Times-Roman" w:cs="Times-Roman"/>
          <w:sz w:val="20"/>
          <w:szCs w:val="20"/>
        </w:rPr>
        <w:t>Business Horizons, 40(6).</w:t>
      </w:r>
      <w:proofErr w:type="gramEnd"/>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[5] </w:t>
      </w:r>
      <w:proofErr w:type="spellStart"/>
      <w:r w:rsidRPr="00157C1F">
        <w:rPr>
          <w:rFonts w:ascii="Times-Roman" w:hAnsi="Times-Roman" w:cs="Times-Roman"/>
          <w:sz w:val="20"/>
          <w:szCs w:val="20"/>
        </w:rPr>
        <w:t>Belak</w:t>
      </w:r>
      <w:proofErr w:type="spellEnd"/>
      <w:r w:rsidRPr="00157C1F">
        <w:rPr>
          <w:rFonts w:ascii="Times-Roman" w:hAnsi="Times-Roman" w:cs="Times-Roman"/>
          <w:sz w:val="20"/>
          <w:szCs w:val="20"/>
        </w:rPr>
        <w:t xml:space="preserve">, J. (2009): Business Ethics Implementation at Different Stages of the Enterprise Life Cycle. </w:t>
      </w:r>
      <w:proofErr w:type="gramStart"/>
      <w:r w:rsidRPr="00157C1F">
        <w:rPr>
          <w:rFonts w:ascii="Times-Roman" w:hAnsi="Times-Roman" w:cs="Times-Roman"/>
          <w:sz w:val="20"/>
          <w:szCs w:val="20"/>
        </w:rPr>
        <w:t>MER Publishing House in Maribor, Maribor.</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[6] </w:t>
      </w:r>
      <w:proofErr w:type="spellStart"/>
      <w:r w:rsidRPr="00157C1F">
        <w:rPr>
          <w:rFonts w:ascii="Times-Roman" w:hAnsi="Times-Roman" w:cs="Times-Roman"/>
          <w:sz w:val="20"/>
          <w:szCs w:val="20"/>
        </w:rPr>
        <w:t>Belak</w:t>
      </w:r>
      <w:proofErr w:type="spellEnd"/>
      <w:r w:rsidRPr="00157C1F">
        <w:rPr>
          <w:rFonts w:ascii="Times-Roman" w:hAnsi="Times-Roman" w:cs="Times-Roman"/>
          <w:sz w:val="20"/>
          <w:szCs w:val="20"/>
        </w:rPr>
        <w:t xml:space="preserve">, J., </w:t>
      </w:r>
      <w:proofErr w:type="spellStart"/>
      <w:r w:rsidRPr="00157C1F">
        <w:rPr>
          <w:rFonts w:ascii="Times-Roman" w:hAnsi="Times-Roman" w:cs="Times-Roman"/>
          <w:sz w:val="20"/>
          <w:szCs w:val="20"/>
        </w:rPr>
        <w:t>Mulej</w:t>
      </w:r>
      <w:proofErr w:type="spellEnd"/>
      <w:r w:rsidRPr="00157C1F">
        <w:rPr>
          <w:rFonts w:ascii="Times-Roman" w:hAnsi="Times-Roman" w:cs="Times-Roman"/>
          <w:sz w:val="20"/>
          <w:szCs w:val="20"/>
        </w:rPr>
        <w:t>, M. (2009): Enterprise ethical climate changes over life</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cycle stages, </w:t>
      </w:r>
      <w:proofErr w:type="spellStart"/>
      <w:r w:rsidRPr="00157C1F">
        <w:rPr>
          <w:rFonts w:ascii="Times-Roman" w:hAnsi="Times-Roman" w:cs="Times-Roman"/>
          <w:sz w:val="20"/>
          <w:szCs w:val="20"/>
        </w:rPr>
        <w:t>Kybernetes</w:t>
      </w:r>
      <w:proofErr w:type="spellEnd"/>
      <w:r w:rsidRPr="00157C1F">
        <w:rPr>
          <w:rFonts w:ascii="Times-Roman" w:hAnsi="Times-Roman" w:cs="Times-Roman"/>
          <w:sz w:val="20"/>
          <w:szCs w:val="20"/>
        </w:rPr>
        <w:t xml:space="preserve"> The International Journal of Systems &amp;</w:t>
      </w:r>
      <w:r w:rsidR="00157C1F" w:rsidRPr="00157C1F">
        <w:rPr>
          <w:rFonts w:ascii="Times-Roman" w:hAnsi="Times-Roman" w:cs="Times-Roman"/>
          <w:sz w:val="20"/>
          <w:szCs w:val="20"/>
        </w:rPr>
        <w:t xml:space="preserve"> </w:t>
      </w:r>
      <w:r w:rsidRPr="00157C1F">
        <w:rPr>
          <w:rFonts w:ascii="Times-Roman" w:hAnsi="Times-Roman" w:cs="Times-Roman"/>
          <w:sz w:val="20"/>
          <w:szCs w:val="20"/>
        </w:rPr>
        <w:t>Cybernetics, Vol. 38, No. 7/8, pp. 1377-1398.</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[7] </w:t>
      </w:r>
      <w:proofErr w:type="spellStart"/>
      <w:r w:rsidRPr="00157C1F">
        <w:rPr>
          <w:rFonts w:ascii="Times-Roman" w:hAnsi="Times-Roman" w:cs="Times-Roman"/>
          <w:sz w:val="20"/>
          <w:szCs w:val="20"/>
        </w:rPr>
        <w:t>Bleicher</w:t>
      </w:r>
      <w:proofErr w:type="spellEnd"/>
      <w:r w:rsidRPr="00157C1F">
        <w:rPr>
          <w:rFonts w:ascii="Times-Roman" w:hAnsi="Times-Roman" w:cs="Times-Roman"/>
          <w:sz w:val="20"/>
          <w:szCs w:val="20"/>
        </w:rPr>
        <w:t xml:space="preserve">, K. (1994): </w:t>
      </w:r>
      <w:proofErr w:type="spellStart"/>
      <w:r w:rsidRPr="00157C1F">
        <w:rPr>
          <w:rFonts w:ascii="Times-Roman" w:hAnsi="Times-Roman" w:cs="Times-Roman"/>
          <w:sz w:val="20"/>
          <w:szCs w:val="20"/>
        </w:rPr>
        <w:t>Normatives</w:t>
      </w:r>
      <w:proofErr w:type="spellEnd"/>
      <w:r w:rsidRPr="00157C1F">
        <w:rPr>
          <w:rFonts w:ascii="Times-Roman" w:hAnsi="Times-Roman" w:cs="Times-Roman"/>
          <w:sz w:val="20"/>
          <w:szCs w:val="20"/>
        </w:rPr>
        <w:t xml:space="preserve"> Management: </w:t>
      </w:r>
      <w:proofErr w:type="spellStart"/>
      <w:r w:rsidRPr="00157C1F">
        <w:rPr>
          <w:rFonts w:ascii="Times-Roman" w:hAnsi="Times-Roman" w:cs="Times-Roman"/>
          <w:sz w:val="20"/>
          <w:szCs w:val="20"/>
        </w:rPr>
        <w:t>Politik</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Verfassung</w:t>
      </w:r>
      <w:proofErr w:type="spellEnd"/>
      <w:r w:rsidRPr="00157C1F">
        <w:rPr>
          <w:rFonts w:ascii="Times-Roman" w:hAnsi="Times-Roman" w:cs="Times-Roman"/>
          <w:sz w:val="20"/>
          <w:szCs w:val="20"/>
        </w:rPr>
        <w:t xml:space="preserve"> und</w:t>
      </w:r>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Philosophie</w:t>
      </w:r>
      <w:proofErr w:type="spellEnd"/>
      <w:r w:rsidRPr="00157C1F">
        <w:rPr>
          <w:rFonts w:ascii="Times-Roman" w:hAnsi="Times-Roman" w:cs="Times-Roman"/>
          <w:sz w:val="20"/>
          <w:szCs w:val="20"/>
        </w:rPr>
        <w:t xml:space="preserve"> des </w:t>
      </w:r>
      <w:proofErr w:type="spellStart"/>
      <w:r w:rsidRPr="00157C1F">
        <w:rPr>
          <w:rFonts w:ascii="Times-Roman" w:hAnsi="Times-Roman" w:cs="Times-Roman"/>
          <w:sz w:val="20"/>
          <w:szCs w:val="20"/>
        </w:rPr>
        <w:t>Unternehmens</w:t>
      </w:r>
      <w:proofErr w:type="spellEnd"/>
      <w:r w:rsidRPr="00157C1F">
        <w:rPr>
          <w:rFonts w:ascii="Times-Roman" w:hAnsi="Times-Roman" w:cs="Times-Roman"/>
          <w:sz w:val="20"/>
          <w:szCs w:val="20"/>
        </w:rPr>
        <w:t xml:space="preserve">. Frankfurt: Campus </w:t>
      </w:r>
      <w:proofErr w:type="spellStart"/>
      <w:r w:rsidRPr="00157C1F">
        <w:rPr>
          <w:rFonts w:ascii="Times-Roman" w:hAnsi="Times-Roman" w:cs="Times-Roman"/>
          <w:sz w:val="20"/>
          <w:szCs w:val="20"/>
        </w:rPr>
        <w:t>Verlag</w:t>
      </w:r>
      <w:proofErr w:type="spellEnd"/>
      <w:r w:rsidRPr="00157C1F">
        <w:rPr>
          <w:rFonts w:ascii="Times-Roman" w:hAnsi="Times-Roman" w:cs="Times-Roman"/>
          <w:sz w:val="20"/>
          <w:szCs w:val="20"/>
        </w:rPr>
        <w:t>.</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[8] </w:t>
      </w:r>
      <w:proofErr w:type="spellStart"/>
      <w:r w:rsidRPr="00157C1F">
        <w:rPr>
          <w:rFonts w:ascii="Times-Roman" w:hAnsi="Times-Roman" w:cs="Times-Roman"/>
          <w:sz w:val="20"/>
          <w:szCs w:val="20"/>
        </w:rPr>
        <w:t>Bleicher</w:t>
      </w:r>
      <w:proofErr w:type="spellEnd"/>
      <w:r w:rsidRPr="00157C1F">
        <w:rPr>
          <w:rFonts w:ascii="Times-Roman" w:hAnsi="Times-Roman" w:cs="Times-Roman"/>
          <w:sz w:val="20"/>
          <w:szCs w:val="20"/>
        </w:rPr>
        <w:t>, K</w:t>
      </w:r>
      <w:proofErr w:type="gramStart"/>
      <w:r w:rsidRPr="00157C1F">
        <w:rPr>
          <w:rFonts w:ascii="Times-Roman" w:hAnsi="Times-Roman" w:cs="Times-Roman"/>
          <w:sz w:val="20"/>
          <w:szCs w:val="20"/>
        </w:rPr>
        <w:t>.(</w:t>
      </w:r>
      <w:proofErr w:type="gramEnd"/>
      <w:r w:rsidRPr="00157C1F">
        <w:rPr>
          <w:rFonts w:ascii="Times-Roman" w:hAnsi="Times-Roman" w:cs="Times-Roman"/>
          <w:sz w:val="20"/>
          <w:szCs w:val="20"/>
        </w:rPr>
        <w:t xml:space="preserve"> 2004): Das </w:t>
      </w:r>
      <w:proofErr w:type="spellStart"/>
      <w:r w:rsidRPr="00157C1F">
        <w:rPr>
          <w:rFonts w:ascii="Times-Roman" w:hAnsi="Times-Roman" w:cs="Times-Roman"/>
          <w:sz w:val="20"/>
          <w:szCs w:val="20"/>
        </w:rPr>
        <w:t>Konzept</w:t>
      </w:r>
      <w:proofErr w:type="spellEnd"/>
      <w:r w:rsidRPr="00157C1F">
        <w:rPr>
          <w:rFonts w:ascii="Times-Roman" w:hAnsi="Times-Roman" w:cs="Times-Roman"/>
          <w:sz w:val="20"/>
          <w:szCs w:val="20"/>
        </w:rPr>
        <w:t xml:space="preserve"> des </w:t>
      </w:r>
      <w:proofErr w:type="spellStart"/>
      <w:r w:rsidRPr="00157C1F">
        <w:rPr>
          <w:rFonts w:ascii="Times-Roman" w:hAnsi="Times-Roman" w:cs="Times-Roman"/>
          <w:sz w:val="20"/>
          <w:szCs w:val="20"/>
        </w:rPr>
        <w:t>Integriertes</w:t>
      </w:r>
      <w:proofErr w:type="spellEnd"/>
      <w:r w:rsidRPr="00157C1F">
        <w:rPr>
          <w:rFonts w:ascii="Times-Roman" w:hAnsi="Times-Roman" w:cs="Times-Roman"/>
          <w:sz w:val="20"/>
          <w:szCs w:val="20"/>
        </w:rPr>
        <w:t xml:space="preserve"> Management: </w:t>
      </w:r>
      <w:proofErr w:type="spellStart"/>
      <w:r w:rsidRPr="00157C1F">
        <w:rPr>
          <w:rFonts w:ascii="Times-Roman" w:hAnsi="Times-Roman" w:cs="Times-Roman"/>
          <w:sz w:val="20"/>
          <w:szCs w:val="20"/>
        </w:rPr>
        <w:t>Visionen</w:t>
      </w:r>
      <w:proofErr w:type="spellEnd"/>
      <w:r w:rsidRPr="00157C1F">
        <w:rPr>
          <w:rFonts w:ascii="Times-Roman" w:hAnsi="Times-Roman" w:cs="Times-Roman"/>
          <w:sz w:val="20"/>
          <w:szCs w:val="20"/>
        </w:rPr>
        <w:t>,</w:t>
      </w:r>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Missionen</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Programme</w:t>
      </w:r>
      <w:proofErr w:type="spellEnd"/>
      <w:r w:rsidRPr="00157C1F">
        <w:rPr>
          <w:rFonts w:ascii="Times-Roman" w:hAnsi="Times-Roman" w:cs="Times-Roman"/>
          <w:sz w:val="20"/>
          <w:szCs w:val="20"/>
        </w:rPr>
        <w:t xml:space="preserve">. Frankfurt: Campus </w:t>
      </w:r>
      <w:proofErr w:type="spellStart"/>
      <w:r w:rsidRPr="00157C1F">
        <w:rPr>
          <w:rFonts w:ascii="Times-Roman" w:hAnsi="Times-Roman" w:cs="Times-Roman"/>
          <w:sz w:val="20"/>
          <w:szCs w:val="20"/>
        </w:rPr>
        <w:t>Verlag</w:t>
      </w:r>
      <w:proofErr w:type="spellEnd"/>
      <w:r w:rsidRPr="00157C1F">
        <w:rPr>
          <w:rFonts w:ascii="Times-Roman" w:hAnsi="Times-Roman" w:cs="Times-Roman"/>
          <w:sz w:val="20"/>
          <w:szCs w:val="20"/>
        </w:rPr>
        <w:t>.</w:t>
      </w:r>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[9] Breuer N. L. (1998): The Power of Storytelling. </w:t>
      </w:r>
      <w:proofErr w:type="gramStart"/>
      <w:r w:rsidRPr="00157C1F">
        <w:rPr>
          <w:rFonts w:ascii="Times-Roman" w:hAnsi="Times-Roman" w:cs="Times-Roman"/>
          <w:sz w:val="20"/>
          <w:szCs w:val="20"/>
        </w:rPr>
        <w:t>Workforce, 77(12).</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[10] Bryant, P. (2008): ‘Self-regulation and moral awareness among</w:t>
      </w:r>
      <w:r w:rsidR="00157C1F" w:rsidRPr="00157C1F">
        <w:rPr>
          <w:rFonts w:ascii="Times-Roman" w:hAnsi="Times-Roman" w:cs="Times-Roman"/>
          <w:sz w:val="20"/>
          <w:szCs w:val="20"/>
        </w:rPr>
        <w:t xml:space="preserve"> </w:t>
      </w:r>
      <w:r w:rsidRPr="00157C1F">
        <w:rPr>
          <w:rFonts w:ascii="Times-Roman" w:hAnsi="Times-Roman" w:cs="Times-Roman"/>
          <w:sz w:val="20"/>
          <w:szCs w:val="20"/>
        </w:rPr>
        <w:t>entrepreneurs’, Journal of Business Venturing 24(5), 505.</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[11] </w:t>
      </w:r>
      <w:proofErr w:type="spellStart"/>
      <w:r w:rsidRPr="00157C1F">
        <w:rPr>
          <w:rFonts w:ascii="Times-Roman" w:hAnsi="Times-Roman" w:cs="Times-Roman"/>
          <w:sz w:val="20"/>
          <w:szCs w:val="20"/>
        </w:rPr>
        <w:t>Casell</w:t>
      </w:r>
      <w:proofErr w:type="spellEnd"/>
      <w:r w:rsidRPr="00157C1F">
        <w:rPr>
          <w:rFonts w:ascii="Times-Roman" w:hAnsi="Times-Roman" w:cs="Times-Roman"/>
          <w:sz w:val="20"/>
          <w:szCs w:val="20"/>
        </w:rPr>
        <w:t xml:space="preserve"> C., Johnson P., Smith K. (1997): Opening the Black Box: Corporate</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Codes of Ethics in Their Organizational Context. </w:t>
      </w:r>
      <w:proofErr w:type="gramStart"/>
      <w:r w:rsidRPr="00157C1F">
        <w:rPr>
          <w:rFonts w:ascii="Times-Roman" w:hAnsi="Times-Roman" w:cs="Times-Roman"/>
          <w:sz w:val="20"/>
          <w:szCs w:val="20"/>
        </w:rPr>
        <w:t>Jour. of Business Ethics,</w:t>
      </w:r>
      <w:r w:rsidR="00157C1F" w:rsidRPr="00157C1F">
        <w:rPr>
          <w:rFonts w:ascii="Times-Roman" w:hAnsi="Times-Roman" w:cs="Times-Roman"/>
          <w:sz w:val="20"/>
          <w:szCs w:val="20"/>
        </w:rPr>
        <w:t xml:space="preserve"> </w:t>
      </w:r>
      <w:r w:rsidRPr="00157C1F">
        <w:rPr>
          <w:rFonts w:ascii="Times-Roman" w:hAnsi="Times-Roman" w:cs="Times-Roman"/>
          <w:sz w:val="20"/>
          <w:szCs w:val="20"/>
        </w:rPr>
        <w:t>17.</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[12] </w:t>
      </w:r>
      <w:proofErr w:type="spellStart"/>
      <w:r w:rsidRPr="00157C1F">
        <w:rPr>
          <w:rFonts w:ascii="Times-Roman" w:hAnsi="Times-Roman" w:cs="Times-Roman"/>
          <w:sz w:val="20"/>
          <w:szCs w:val="20"/>
        </w:rPr>
        <w:t>Cavanagh</w:t>
      </w:r>
      <w:proofErr w:type="spellEnd"/>
      <w:r w:rsidRPr="00157C1F">
        <w:rPr>
          <w:rFonts w:ascii="Times-Roman" w:hAnsi="Times-Roman" w:cs="Times-Roman"/>
          <w:sz w:val="20"/>
          <w:szCs w:val="20"/>
        </w:rPr>
        <w:t xml:space="preserve"> G. F., </w:t>
      </w:r>
      <w:proofErr w:type="spellStart"/>
      <w:r w:rsidRPr="00157C1F">
        <w:rPr>
          <w:rFonts w:ascii="Times-Roman" w:hAnsi="Times-Roman" w:cs="Times-Roman"/>
          <w:sz w:val="20"/>
          <w:szCs w:val="20"/>
        </w:rPr>
        <w:t>Moberg</w:t>
      </w:r>
      <w:proofErr w:type="spellEnd"/>
      <w:r w:rsidRPr="00157C1F">
        <w:rPr>
          <w:rFonts w:ascii="Times-Roman" w:hAnsi="Times-Roman" w:cs="Times-Roman"/>
          <w:sz w:val="20"/>
          <w:szCs w:val="20"/>
        </w:rPr>
        <w:t xml:space="preserve"> D. J. (1999): The Virtue of Courage within the</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Organization. </w:t>
      </w:r>
      <w:proofErr w:type="gramStart"/>
      <w:r w:rsidRPr="00157C1F">
        <w:rPr>
          <w:rFonts w:ascii="Times-Roman" w:hAnsi="Times-Roman" w:cs="Times-Roman"/>
          <w:sz w:val="20"/>
          <w:szCs w:val="20"/>
        </w:rPr>
        <w:t>Research in Ethical Issues in Organizations, JAI Press.</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[13] </w:t>
      </w:r>
      <w:proofErr w:type="spellStart"/>
      <w:r w:rsidRPr="00157C1F">
        <w:rPr>
          <w:rFonts w:ascii="Times-Roman" w:hAnsi="Times-Roman" w:cs="Times-Roman"/>
          <w:sz w:val="20"/>
          <w:szCs w:val="20"/>
        </w:rPr>
        <w:t>Dalla</w:t>
      </w:r>
      <w:proofErr w:type="spellEnd"/>
      <w:r w:rsidRPr="00157C1F">
        <w:rPr>
          <w:rFonts w:ascii="Times-Roman" w:hAnsi="Times-Roman" w:cs="Times-Roman"/>
          <w:sz w:val="20"/>
          <w:szCs w:val="20"/>
        </w:rPr>
        <w:t xml:space="preserve"> Costa J.: The Ethical Imperative (1998): Why Moral Leadership is</w:t>
      </w:r>
      <w:r w:rsidR="00157C1F" w:rsidRPr="00157C1F">
        <w:rPr>
          <w:rFonts w:ascii="Times-Roman" w:hAnsi="Times-Roman" w:cs="Times-Roman"/>
          <w:sz w:val="20"/>
          <w:szCs w:val="20"/>
        </w:rPr>
        <w:t xml:space="preserve"> </w:t>
      </w:r>
      <w:r w:rsidRPr="00157C1F">
        <w:rPr>
          <w:rFonts w:ascii="Times-Roman" w:hAnsi="Times-Roman" w:cs="Times-Roman"/>
          <w:sz w:val="20"/>
          <w:szCs w:val="20"/>
        </w:rPr>
        <w:t>Good Business. Addison – Wesley.</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[14] </w:t>
      </w:r>
      <w:proofErr w:type="spellStart"/>
      <w:r w:rsidRPr="00157C1F">
        <w:rPr>
          <w:rFonts w:ascii="Times-Roman" w:hAnsi="Times-Roman" w:cs="Times-Roman"/>
          <w:sz w:val="20"/>
          <w:szCs w:val="20"/>
        </w:rPr>
        <w:t>Déniz</w:t>
      </w:r>
      <w:proofErr w:type="spellEnd"/>
      <w:r w:rsidRPr="00157C1F">
        <w:rPr>
          <w:rFonts w:ascii="Times-Roman" w:hAnsi="Times-Roman" w:cs="Times-Roman"/>
          <w:sz w:val="20"/>
          <w:szCs w:val="20"/>
        </w:rPr>
        <w:t xml:space="preserve">, M. de la C. D. and M. K. C. </w:t>
      </w:r>
      <w:proofErr w:type="spellStart"/>
      <w:r w:rsidRPr="00157C1F">
        <w:rPr>
          <w:rFonts w:ascii="Times-Roman" w:hAnsi="Times-Roman" w:cs="Times-Roman"/>
          <w:sz w:val="20"/>
          <w:szCs w:val="20"/>
        </w:rPr>
        <w:t>Suárez</w:t>
      </w:r>
      <w:proofErr w:type="spellEnd"/>
      <w:r w:rsidRPr="00157C1F">
        <w:rPr>
          <w:rFonts w:ascii="Times-Roman" w:hAnsi="Times-Roman" w:cs="Times-Roman"/>
          <w:sz w:val="20"/>
          <w:szCs w:val="20"/>
        </w:rPr>
        <w:t xml:space="preserve"> (2005): ‘Corporate Social</w:t>
      </w:r>
      <w:r w:rsidR="00157C1F" w:rsidRPr="00157C1F">
        <w:rPr>
          <w:rFonts w:ascii="Times-Roman" w:hAnsi="Times-Roman" w:cs="Times-Roman"/>
          <w:sz w:val="20"/>
          <w:szCs w:val="20"/>
        </w:rPr>
        <w:t xml:space="preserve"> </w:t>
      </w:r>
      <w:r w:rsidRPr="00157C1F">
        <w:rPr>
          <w:rFonts w:ascii="Times-Roman" w:hAnsi="Times-Roman" w:cs="Times-Roman"/>
          <w:sz w:val="20"/>
          <w:szCs w:val="20"/>
        </w:rPr>
        <w:t>Responsibility and Family Business in Spain’, Journal of Business Ethics</w:t>
      </w:r>
      <w:r w:rsidR="00157C1F" w:rsidRPr="00157C1F">
        <w:rPr>
          <w:rFonts w:ascii="Times-Roman" w:hAnsi="Times-Roman" w:cs="Times-Roman"/>
          <w:sz w:val="20"/>
          <w:szCs w:val="20"/>
        </w:rPr>
        <w:t xml:space="preserve"> </w:t>
      </w:r>
      <w:r w:rsidRPr="00157C1F">
        <w:rPr>
          <w:rFonts w:ascii="Times-Roman" w:hAnsi="Times-Roman" w:cs="Times-Roman"/>
          <w:sz w:val="20"/>
          <w:szCs w:val="20"/>
        </w:rPr>
        <w:t>56(1), 27-41.</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[15] Duh M. (2002): </w:t>
      </w:r>
      <w:proofErr w:type="spellStart"/>
      <w:r w:rsidRPr="00157C1F">
        <w:rPr>
          <w:rFonts w:ascii="Times-Roman" w:hAnsi="Times-Roman" w:cs="Times-Roman"/>
          <w:sz w:val="20"/>
          <w:szCs w:val="20"/>
        </w:rPr>
        <w:t>Razvojni</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modeli</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podjetja</w:t>
      </w:r>
      <w:proofErr w:type="spellEnd"/>
      <w:r w:rsidRPr="00157C1F">
        <w:rPr>
          <w:rFonts w:ascii="Times-Roman" w:hAnsi="Times-Roman" w:cs="Times-Roman"/>
          <w:sz w:val="20"/>
          <w:szCs w:val="20"/>
        </w:rPr>
        <w:t xml:space="preserve"> in </w:t>
      </w:r>
      <w:proofErr w:type="spellStart"/>
      <w:r w:rsidRPr="00157C1F">
        <w:rPr>
          <w:rFonts w:ascii="Times-Roman" w:hAnsi="Times-Roman" w:cs="Times-Roman"/>
          <w:sz w:val="20"/>
          <w:szCs w:val="20"/>
        </w:rPr>
        <w:t>managementa</w:t>
      </w:r>
      <w:proofErr w:type="spellEnd"/>
      <w:r w:rsidRPr="00157C1F">
        <w:rPr>
          <w:rFonts w:ascii="Times-Roman" w:hAnsi="Times-Roman" w:cs="Times-Roman"/>
          <w:sz w:val="20"/>
          <w:szCs w:val="20"/>
        </w:rPr>
        <w:t xml:space="preserve"> (The</w:t>
      </w:r>
      <w:r w:rsidR="00157C1F" w:rsidRPr="00157C1F">
        <w:rPr>
          <w:rFonts w:ascii="Times-Roman" w:hAnsi="Times-Roman" w:cs="Times-Roman"/>
          <w:sz w:val="20"/>
          <w:szCs w:val="20"/>
        </w:rPr>
        <w:t xml:space="preserve"> </w:t>
      </w:r>
      <w:r w:rsidRPr="00157C1F">
        <w:rPr>
          <w:rFonts w:ascii="Times-Roman" w:hAnsi="Times-Roman" w:cs="Times-Roman"/>
          <w:sz w:val="20"/>
          <w:szCs w:val="20"/>
        </w:rPr>
        <w:t>developmental models of enterprises and management). Maribor: MER</w:t>
      </w:r>
      <w:r w:rsidR="00157C1F" w:rsidRPr="00157C1F">
        <w:rPr>
          <w:rFonts w:ascii="Times-Roman" w:hAnsi="Times-Roman" w:cs="Times-Roman"/>
          <w:sz w:val="20"/>
          <w:szCs w:val="20"/>
        </w:rPr>
        <w:t xml:space="preserve"> </w:t>
      </w:r>
      <w:r w:rsidRPr="00157C1F">
        <w:rPr>
          <w:rFonts w:ascii="Times-Roman" w:hAnsi="Times-Roman" w:cs="Times-Roman"/>
          <w:sz w:val="20"/>
          <w:szCs w:val="20"/>
        </w:rPr>
        <w:t>Publishing House in Maribor.</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[16] Duh M. (2003): </w:t>
      </w:r>
      <w:proofErr w:type="spellStart"/>
      <w:r w:rsidRPr="00157C1F">
        <w:rPr>
          <w:rFonts w:ascii="Times-Roman" w:hAnsi="Times-Roman" w:cs="Times-Roman"/>
          <w:sz w:val="20"/>
          <w:szCs w:val="20"/>
        </w:rPr>
        <w:t>Družinsko</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podjetje</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razvoj</w:t>
      </w:r>
      <w:proofErr w:type="spellEnd"/>
      <w:r w:rsidRPr="00157C1F">
        <w:rPr>
          <w:rFonts w:ascii="Times-Roman" w:hAnsi="Times-Roman" w:cs="Times-Roman"/>
          <w:sz w:val="20"/>
          <w:szCs w:val="20"/>
        </w:rPr>
        <w:t xml:space="preserve"> in </w:t>
      </w:r>
      <w:proofErr w:type="spellStart"/>
      <w:r w:rsidRPr="00157C1F">
        <w:rPr>
          <w:rFonts w:ascii="Times-Roman" w:hAnsi="Times-Roman" w:cs="Times-Roman"/>
          <w:sz w:val="20"/>
          <w:szCs w:val="20"/>
        </w:rPr>
        <w:t>razvojni</w:t>
      </w:r>
      <w:proofErr w:type="spellEnd"/>
      <w:r w:rsidRPr="00157C1F">
        <w:rPr>
          <w:rFonts w:ascii="Times-Roman" w:hAnsi="Times-Roman" w:cs="Times-Roman"/>
          <w:sz w:val="20"/>
          <w:szCs w:val="20"/>
        </w:rPr>
        <w:t xml:space="preserve"> management</w:t>
      </w:r>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družinskega</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podjetja</w:t>
      </w:r>
      <w:proofErr w:type="spellEnd"/>
      <w:r w:rsidRPr="00157C1F">
        <w:rPr>
          <w:rFonts w:ascii="Times-Roman" w:hAnsi="Times-Roman" w:cs="Times-Roman"/>
          <w:sz w:val="20"/>
          <w:szCs w:val="20"/>
        </w:rPr>
        <w:t xml:space="preserve"> (The Family Business, Development and</w:t>
      </w:r>
      <w:r w:rsidR="00157C1F" w:rsidRPr="00157C1F">
        <w:rPr>
          <w:rFonts w:ascii="Times-Roman" w:hAnsi="Times-Roman" w:cs="Times-Roman"/>
          <w:sz w:val="20"/>
          <w:szCs w:val="20"/>
        </w:rPr>
        <w:t xml:space="preserve"> </w:t>
      </w:r>
      <w:r w:rsidRPr="00157C1F">
        <w:rPr>
          <w:rFonts w:ascii="Times-Roman" w:hAnsi="Times-Roman" w:cs="Times-Roman"/>
          <w:sz w:val="20"/>
          <w:szCs w:val="20"/>
        </w:rPr>
        <w:t>Development Management of a Family Business). Maribor: MER</w:t>
      </w:r>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proofErr w:type="gramStart"/>
      <w:r w:rsidRPr="00157C1F">
        <w:rPr>
          <w:rFonts w:ascii="Times-Roman" w:hAnsi="Times-Roman" w:cs="Times-Roman"/>
          <w:sz w:val="20"/>
          <w:szCs w:val="20"/>
        </w:rPr>
        <w:t>Publishing House in Maribor.</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[17] Duh, M., </w:t>
      </w:r>
      <w:proofErr w:type="spellStart"/>
      <w:r w:rsidRPr="00157C1F">
        <w:rPr>
          <w:rFonts w:ascii="Times-Roman" w:hAnsi="Times-Roman" w:cs="Times-Roman"/>
          <w:sz w:val="20"/>
          <w:szCs w:val="20"/>
        </w:rPr>
        <w:t>Belak</w:t>
      </w:r>
      <w:proofErr w:type="spellEnd"/>
      <w:r w:rsidRPr="00157C1F">
        <w:rPr>
          <w:rFonts w:ascii="Times-Roman" w:hAnsi="Times-Roman" w:cs="Times-Roman"/>
          <w:sz w:val="20"/>
          <w:szCs w:val="20"/>
        </w:rPr>
        <w:t xml:space="preserve">, J. (2009): The Influence of a Family on Ethical </w:t>
      </w:r>
      <w:proofErr w:type="spellStart"/>
      <w:r w:rsidRPr="00157C1F">
        <w:rPr>
          <w:rFonts w:ascii="Times-Roman" w:hAnsi="Times-Roman" w:cs="Times-Roman"/>
          <w:sz w:val="20"/>
          <w:szCs w:val="20"/>
        </w:rPr>
        <w:t>Behaviour</w:t>
      </w:r>
      <w:proofErr w:type="spellEnd"/>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of a Family Enterprise, </w:t>
      </w:r>
      <w:proofErr w:type="spellStart"/>
      <w:r w:rsidRPr="00157C1F">
        <w:rPr>
          <w:rFonts w:ascii="Times-Roman" w:hAnsi="Times-Roman" w:cs="Times-Roman"/>
          <w:sz w:val="20"/>
          <w:szCs w:val="20"/>
        </w:rPr>
        <w:t>Acta</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Polytechnica</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Hungarica</w:t>
      </w:r>
      <w:proofErr w:type="spellEnd"/>
      <w:r w:rsidRPr="00157C1F">
        <w:rPr>
          <w:rFonts w:ascii="Times-Roman" w:hAnsi="Times-Roman" w:cs="Times-Roman"/>
          <w:sz w:val="20"/>
          <w:szCs w:val="20"/>
        </w:rPr>
        <w:t>, Vol. 6, No. 3, pp. 35-</w:t>
      </w:r>
      <w:r w:rsidR="00157C1F" w:rsidRPr="00157C1F">
        <w:rPr>
          <w:rFonts w:ascii="Times-Roman" w:hAnsi="Times-Roman" w:cs="Times-Roman"/>
          <w:sz w:val="20"/>
          <w:szCs w:val="20"/>
        </w:rPr>
        <w:t xml:space="preserve"> </w:t>
      </w:r>
      <w:r w:rsidRPr="00157C1F">
        <w:rPr>
          <w:rFonts w:ascii="Times-Roman" w:hAnsi="Times-Roman" w:cs="Times-Roman"/>
          <w:sz w:val="20"/>
          <w:szCs w:val="20"/>
        </w:rPr>
        <w:t>56.</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[18] Duh, M., </w:t>
      </w:r>
      <w:proofErr w:type="spellStart"/>
      <w:r w:rsidRPr="00157C1F">
        <w:rPr>
          <w:rFonts w:ascii="Times-Roman" w:hAnsi="Times-Roman" w:cs="Times-Roman"/>
          <w:sz w:val="20"/>
          <w:szCs w:val="20"/>
        </w:rPr>
        <w:t>Tominc</w:t>
      </w:r>
      <w:proofErr w:type="spellEnd"/>
      <w:r w:rsidRPr="00157C1F">
        <w:rPr>
          <w:rFonts w:ascii="Times-Roman" w:hAnsi="Times-Roman" w:cs="Times-Roman"/>
          <w:sz w:val="20"/>
          <w:szCs w:val="20"/>
        </w:rPr>
        <w:t xml:space="preserve">, P., </w:t>
      </w:r>
      <w:proofErr w:type="spellStart"/>
      <w:r w:rsidRPr="00157C1F">
        <w:rPr>
          <w:rFonts w:ascii="Times-Roman" w:hAnsi="Times-Roman" w:cs="Times-Roman"/>
          <w:sz w:val="20"/>
          <w:szCs w:val="20"/>
        </w:rPr>
        <w:t>Rebernik</w:t>
      </w:r>
      <w:proofErr w:type="spellEnd"/>
      <w:r w:rsidRPr="00157C1F">
        <w:rPr>
          <w:rFonts w:ascii="Times-Roman" w:hAnsi="Times-Roman" w:cs="Times-Roman"/>
          <w:sz w:val="20"/>
          <w:szCs w:val="20"/>
        </w:rPr>
        <w:t xml:space="preserve">, </w:t>
      </w:r>
      <w:proofErr w:type="gramStart"/>
      <w:r w:rsidRPr="00157C1F">
        <w:rPr>
          <w:rFonts w:ascii="Times-Roman" w:hAnsi="Times-Roman" w:cs="Times-Roman"/>
          <w:sz w:val="20"/>
          <w:szCs w:val="20"/>
        </w:rPr>
        <w:t>M</w:t>
      </w:r>
      <w:proofErr w:type="gramEnd"/>
      <w:r w:rsidRPr="00157C1F">
        <w:rPr>
          <w:rFonts w:ascii="Times-Roman" w:hAnsi="Times-Roman" w:cs="Times-Roman"/>
          <w:sz w:val="20"/>
          <w:szCs w:val="20"/>
        </w:rPr>
        <w:t>.: The Importance of Family Enterprises</w:t>
      </w:r>
      <w:r w:rsidR="00157C1F" w:rsidRPr="00157C1F">
        <w:rPr>
          <w:rFonts w:ascii="Times-Roman" w:hAnsi="Times-Roman" w:cs="Times-Roman"/>
          <w:sz w:val="20"/>
          <w:szCs w:val="20"/>
        </w:rPr>
        <w:t xml:space="preserve"> </w:t>
      </w:r>
      <w:r w:rsidRPr="00157C1F">
        <w:rPr>
          <w:rFonts w:ascii="Times-Roman" w:hAnsi="Times-Roman" w:cs="Times-Roman"/>
          <w:sz w:val="20"/>
          <w:szCs w:val="20"/>
        </w:rPr>
        <w:t>in Transition Economies: Is It Overestimated? Eastern European</w:t>
      </w:r>
      <w:r w:rsidR="00157C1F" w:rsidRPr="00157C1F">
        <w:rPr>
          <w:rFonts w:ascii="Times-Roman" w:hAnsi="Times-Roman" w:cs="Times-Roman"/>
          <w:sz w:val="20"/>
          <w:szCs w:val="20"/>
        </w:rPr>
        <w:t xml:space="preserve"> </w:t>
      </w:r>
      <w:r w:rsidRPr="00157C1F">
        <w:rPr>
          <w:rFonts w:ascii="Times-Roman" w:hAnsi="Times-Roman" w:cs="Times-Roman"/>
          <w:sz w:val="20"/>
          <w:szCs w:val="20"/>
        </w:rPr>
        <w:t>Economics, Vol. 47, No.6, pp. 22-42.</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[19] Fang M. L. (2006): Evaluating Ethical Decision-Making of Individual</w:t>
      </w:r>
      <w:r w:rsidR="00157C1F" w:rsidRPr="00157C1F">
        <w:rPr>
          <w:rFonts w:ascii="Times-Roman" w:hAnsi="Times-Roman" w:cs="Times-Roman"/>
          <w:sz w:val="20"/>
          <w:szCs w:val="20"/>
        </w:rPr>
        <w:t xml:space="preserve"> </w:t>
      </w:r>
      <w:r w:rsidRPr="00157C1F">
        <w:rPr>
          <w:rFonts w:ascii="Times-Roman" w:hAnsi="Times-Roman" w:cs="Times-Roman"/>
          <w:sz w:val="20"/>
          <w:szCs w:val="20"/>
        </w:rPr>
        <w:t>Employees in Organizations-An Integration Framework. Journal of</w:t>
      </w:r>
      <w:r w:rsidR="00157C1F" w:rsidRPr="00157C1F">
        <w:rPr>
          <w:rFonts w:ascii="Times-Roman" w:hAnsi="Times-Roman" w:cs="Times-Roman"/>
          <w:sz w:val="20"/>
          <w:szCs w:val="20"/>
        </w:rPr>
        <w:t xml:space="preserve"> </w:t>
      </w:r>
      <w:r w:rsidRPr="00157C1F">
        <w:rPr>
          <w:rFonts w:ascii="Times-Roman" w:hAnsi="Times-Roman" w:cs="Times-Roman"/>
          <w:sz w:val="20"/>
          <w:szCs w:val="20"/>
        </w:rPr>
        <w:t>American Academy of Business, 8/2.</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[20] </w:t>
      </w:r>
      <w:proofErr w:type="spellStart"/>
      <w:r w:rsidRPr="00157C1F">
        <w:rPr>
          <w:rFonts w:ascii="Times-Roman" w:hAnsi="Times-Roman" w:cs="Times-Roman"/>
          <w:sz w:val="20"/>
          <w:szCs w:val="20"/>
        </w:rPr>
        <w:t>Fueglistaller</w:t>
      </w:r>
      <w:proofErr w:type="spellEnd"/>
      <w:r w:rsidRPr="00157C1F">
        <w:rPr>
          <w:rFonts w:ascii="Times-Roman" w:hAnsi="Times-Roman" w:cs="Times-Roman"/>
          <w:sz w:val="20"/>
          <w:szCs w:val="20"/>
        </w:rPr>
        <w:t xml:space="preserve"> U., Halter F. (2005): </w:t>
      </w:r>
      <w:proofErr w:type="spellStart"/>
      <w:r w:rsidRPr="00157C1F">
        <w:rPr>
          <w:rFonts w:ascii="Times-Roman" w:hAnsi="Times-Roman" w:cs="Times-Roman"/>
          <w:sz w:val="20"/>
          <w:szCs w:val="20"/>
        </w:rPr>
        <w:t>Führen</w:t>
      </w:r>
      <w:proofErr w:type="spellEnd"/>
      <w:r w:rsidRPr="00157C1F">
        <w:rPr>
          <w:rFonts w:ascii="Times-Roman" w:hAnsi="Times-Roman" w:cs="Times-Roman"/>
          <w:sz w:val="20"/>
          <w:szCs w:val="20"/>
        </w:rPr>
        <w:t xml:space="preserve"> - Gestalten - </w:t>
      </w:r>
      <w:proofErr w:type="spellStart"/>
      <w:r w:rsidRPr="00157C1F">
        <w:rPr>
          <w:rFonts w:ascii="Times-Roman" w:hAnsi="Times-Roman" w:cs="Times-Roman"/>
          <w:sz w:val="20"/>
          <w:szCs w:val="20"/>
        </w:rPr>
        <w:t>Leben</w:t>
      </w:r>
      <w:proofErr w:type="spellEnd"/>
      <w:r w:rsidRPr="00157C1F">
        <w:rPr>
          <w:rFonts w:ascii="Times-Roman" w:hAnsi="Times-Roman" w:cs="Times-Roman"/>
          <w:sz w:val="20"/>
          <w:szCs w:val="20"/>
        </w:rPr>
        <w:t>: KMU in</w:t>
      </w:r>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Bewegung</w:t>
      </w:r>
      <w:proofErr w:type="spellEnd"/>
      <w:r w:rsidRPr="00157C1F">
        <w:rPr>
          <w:rFonts w:ascii="Times-Roman" w:hAnsi="Times-Roman" w:cs="Times-Roman"/>
          <w:sz w:val="20"/>
          <w:szCs w:val="20"/>
        </w:rPr>
        <w:t xml:space="preserve">. </w:t>
      </w:r>
      <w:proofErr w:type="spellStart"/>
      <w:proofErr w:type="gramStart"/>
      <w:r w:rsidRPr="00157C1F">
        <w:rPr>
          <w:rFonts w:ascii="Times-Roman" w:hAnsi="Times-Roman" w:cs="Times-Roman"/>
          <w:sz w:val="20"/>
          <w:szCs w:val="20"/>
        </w:rPr>
        <w:t>Eine</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Auseinandersetzung</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mit</w:t>
      </w:r>
      <w:proofErr w:type="spellEnd"/>
      <w:r w:rsidRPr="00157C1F">
        <w:rPr>
          <w:rFonts w:ascii="Times-Roman" w:hAnsi="Times-Roman" w:cs="Times-Roman"/>
          <w:sz w:val="20"/>
          <w:szCs w:val="20"/>
        </w:rPr>
        <w:t xml:space="preserve"> Klein- und </w:t>
      </w:r>
      <w:proofErr w:type="spellStart"/>
      <w:r w:rsidRPr="00157C1F">
        <w:rPr>
          <w:rFonts w:ascii="Times-Roman" w:hAnsi="Times-Roman" w:cs="Times-Roman"/>
          <w:sz w:val="20"/>
          <w:szCs w:val="20"/>
        </w:rPr>
        <w:t>Mittelunternehmen</w:t>
      </w:r>
      <w:proofErr w:type="spellEnd"/>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(KMU) und </w:t>
      </w:r>
      <w:proofErr w:type="spellStart"/>
      <w:r w:rsidRPr="00157C1F">
        <w:rPr>
          <w:rFonts w:ascii="Times-Roman" w:hAnsi="Times-Roman" w:cs="Times-Roman"/>
          <w:sz w:val="20"/>
          <w:szCs w:val="20"/>
        </w:rPr>
        <w:t>lebenszyklusorientierter</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Unternehmensführung</w:t>
      </w:r>
      <w:proofErr w:type="spellEnd"/>
      <w:r w:rsidRPr="00157C1F">
        <w:rPr>
          <w:rFonts w:ascii="Times-Roman" w:hAnsi="Times-Roman" w:cs="Times-Roman"/>
          <w:sz w:val="20"/>
          <w:szCs w:val="20"/>
        </w:rPr>
        <w:t>.</w:t>
      </w:r>
      <w:proofErr w:type="gramEnd"/>
      <w:r w:rsidRPr="00157C1F">
        <w:rPr>
          <w:rFonts w:ascii="Times-Roman" w:hAnsi="Times-Roman" w:cs="Times-Roman"/>
          <w:sz w:val="20"/>
          <w:szCs w:val="20"/>
        </w:rPr>
        <w:t xml:space="preserve"> Reader</w:t>
      </w:r>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Wintersemester</w:t>
      </w:r>
      <w:proofErr w:type="spellEnd"/>
      <w:r w:rsidRPr="00157C1F">
        <w:rPr>
          <w:rFonts w:ascii="Times-Roman" w:hAnsi="Times-Roman" w:cs="Times-Roman"/>
          <w:sz w:val="20"/>
          <w:szCs w:val="20"/>
        </w:rPr>
        <w:t xml:space="preserve"> 05/06. St. </w:t>
      </w:r>
      <w:proofErr w:type="spellStart"/>
      <w:r w:rsidRPr="00157C1F">
        <w:rPr>
          <w:rFonts w:ascii="Times-Roman" w:hAnsi="Times-Roman" w:cs="Times-Roman"/>
          <w:sz w:val="20"/>
          <w:szCs w:val="20"/>
        </w:rPr>
        <w:t>Gallen</w:t>
      </w:r>
      <w:proofErr w:type="spellEnd"/>
      <w:r w:rsidRPr="00157C1F">
        <w:rPr>
          <w:rFonts w:ascii="Times-Roman" w:hAnsi="Times-Roman" w:cs="Times-Roman"/>
          <w:sz w:val="20"/>
          <w:szCs w:val="20"/>
        </w:rPr>
        <w:t>: KMU-HSG.</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[21] </w:t>
      </w:r>
      <w:proofErr w:type="spellStart"/>
      <w:r w:rsidRPr="00157C1F">
        <w:rPr>
          <w:rFonts w:ascii="Times-Roman" w:hAnsi="Times-Roman" w:cs="Times-Roman"/>
          <w:sz w:val="20"/>
          <w:szCs w:val="20"/>
        </w:rPr>
        <w:t>Kaptein</w:t>
      </w:r>
      <w:proofErr w:type="spellEnd"/>
      <w:r w:rsidRPr="00157C1F">
        <w:rPr>
          <w:rFonts w:ascii="Times-Roman" w:hAnsi="Times-Roman" w:cs="Times-Roman"/>
          <w:sz w:val="20"/>
          <w:szCs w:val="20"/>
        </w:rPr>
        <w:t xml:space="preserve">, M., Schwartz, M. S. (2008): The Effectiveness of </w:t>
      </w:r>
      <w:proofErr w:type="spellStart"/>
      <w:r w:rsidRPr="00157C1F">
        <w:rPr>
          <w:rFonts w:ascii="Times-Roman" w:hAnsi="Times-Roman" w:cs="Times-Roman"/>
          <w:sz w:val="20"/>
          <w:szCs w:val="20"/>
        </w:rPr>
        <w:t>Buisness</w:t>
      </w:r>
      <w:proofErr w:type="spellEnd"/>
      <w:r w:rsidRPr="00157C1F">
        <w:rPr>
          <w:rFonts w:ascii="Times-Roman" w:hAnsi="Times-Roman" w:cs="Times-Roman"/>
          <w:sz w:val="20"/>
          <w:szCs w:val="20"/>
        </w:rPr>
        <w:t xml:space="preserve"> Codes:</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A Critical Examination of </w:t>
      </w:r>
      <w:proofErr w:type="spellStart"/>
      <w:r w:rsidRPr="00157C1F">
        <w:rPr>
          <w:rFonts w:ascii="Times-Roman" w:hAnsi="Times-Roman" w:cs="Times-Roman"/>
          <w:sz w:val="20"/>
          <w:szCs w:val="20"/>
        </w:rPr>
        <w:t>Exisiting</w:t>
      </w:r>
      <w:proofErr w:type="spellEnd"/>
      <w:r w:rsidRPr="00157C1F">
        <w:rPr>
          <w:rFonts w:ascii="Times-Roman" w:hAnsi="Times-Roman" w:cs="Times-Roman"/>
          <w:sz w:val="20"/>
          <w:szCs w:val="20"/>
        </w:rPr>
        <w:t xml:space="preserve"> Studies and the Development of an</w:t>
      </w:r>
      <w:r w:rsidR="00157C1F" w:rsidRPr="00157C1F">
        <w:rPr>
          <w:rFonts w:ascii="Times-Roman" w:hAnsi="Times-Roman" w:cs="Times-Roman"/>
          <w:sz w:val="20"/>
          <w:szCs w:val="20"/>
        </w:rPr>
        <w:t xml:space="preserve"> </w:t>
      </w:r>
      <w:r w:rsidRPr="00157C1F">
        <w:rPr>
          <w:rFonts w:ascii="Times-Roman" w:hAnsi="Times-Roman" w:cs="Times-Roman"/>
          <w:sz w:val="20"/>
          <w:szCs w:val="20"/>
        </w:rPr>
        <w:t>Integrated Research Model. Journal of Business Ethics, vol. 77, no.2, 111-</w:t>
      </w:r>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127.</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[22] </w:t>
      </w:r>
      <w:proofErr w:type="spellStart"/>
      <w:r w:rsidRPr="00157C1F">
        <w:rPr>
          <w:rFonts w:ascii="Times-Roman" w:hAnsi="Times-Roman" w:cs="Times-Roman"/>
          <w:sz w:val="20"/>
          <w:szCs w:val="20"/>
        </w:rPr>
        <w:t>Laczniak</w:t>
      </w:r>
      <w:proofErr w:type="spellEnd"/>
      <w:r w:rsidRPr="00157C1F">
        <w:rPr>
          <w:rFonts w:ascii="Times-Roman" w:hAnsi="Times-Roman" w:cs="Times-Roman"/>
          <w:sz w:val="20"/>
          <w:szCs w:val="20"/>
        </w:rPr>
        <w:t xml:space="preserve"> G. R., Roberson R. (1999): Curbing Corporate Crime:</w:t>
      </w:r>
      <w:r w:rsidR="00157C1F" w:rsidRPr="00157C1F">
        <w:rPr>
          <w:rFonts w:ascii="Times-Roman" w:hAnsi="Times-Roman" w:cs="Times-Roman"/>
          <w:sz w:val="20"/>
          <w:szCs w:val="20"/>
        </w:rPr>
        <w:t xml:space="preserve"> </w:t>
      </w:r>
      <w:r w:rsidRPr="00157C1F">
        <w:rPr>
          <w:rFonts w:ascii="Times-Roman" w:hAnsi="Times-Roman" w:cs="Times-Roman"/>
          <w:sz w:val="20"/>
          <w:szCs w:val="20"/>
        </w:rPr>
        <w:t>Managerial and Ethical Implications of the Federal Sentencing Guidelines</w:t>
      </w:r>
      <w:r w:rsidR="00157C1F" w:rsidRPr="00157C1F">
        <w:rPr>
          <w:rFonts w:ascii="Times-Roman" w:hAnsi="Times-Roman" w:cs="Times-Roman"/>
          <w:sz w:val="20"/>
          <w:szCs w:val="20"/>
        </w:rPr>
        <w:t xml:space="preserve"> </w:t>
      </w:r>
      <w:r w:rsidRPr="00157C1F">
        <w:rPr>
          <w:rFonts w:ascii="Times-Roman" w:hAnsi="Times-Roman" w:cs="Times-Roman"/>
          <w:sz w:val="20"/>
          <w:szCs w:val="20"/>
        </w:rPr>
        <w:t>for Organizations. Theoretical Foundations in Marketing Ethics, JAI Press,</w:t>
      </w:r>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Stanford.</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[23] </w:t>
      </w:r>
      <w:proofErr w:type="spellStart"/>
      <w:r w:rsidRPr="00157C1F">
        <w:rPr>
          <w:rFonts w:ascii="Times-Roman" w:hAnsi="Times-Roman" w:cs="Times-Roman"/>
          <w:sz w:val="20"/>
          <w:szCs w:val="20"/>
        </w:rPr>
        <w:t>Laufer</w:t>
      </w:r>
      <w:proofErr w:type="spellEnd"/>
      <w:r w:rsidRPr="00157C1F">
        <w:rPr>
          <w:rFonts w:ascii="Times-Roman" w:hAnsi="Times-Roman" w:cs="Times-Roman"/>
          <w:sz w:val="20"/>
          <w:szCs w:val="20"/>
        </w:rPr>
        <w:t xml:space="preserve"> W. S., Robertson D. S. (1997): Corporate ethics initiatives as social</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control. </w:t>
      </w:r>
      <w:proofErr w:type="gramStart"/>
      <w:r w:rsidRPr="00157C1F">
        <w:rPr>
          <w:rFonts w:ascii="Times-Roman" w:hAnsi="Times-Roman" w:cs="Times-Roman"/>
          <w:sz w:val="20"/>
          <w:szCs w:val="20"/>
        </w:rPr>
        <w:t xml:space="preserve">Journal of Business Ethics, Jul. 1997, Vol. 16, </w:t>
      </w:r>
      <w:proofErr w:type="spellStart"/>
      <w:r w:rsidRPr="00157C1F">
        <w:rPr>
          <w:rFonts w:ascii="Times-Roman" w:hAnsi="Times-Roman" w:cs="Times-Roman"/>
          <w:sz w:val="20"/>
          <w:szCs w:val="20"/>
        </w:rPr>
        <w:t>Iss</w:t>
      </w:r>
      <w:proofErr w:type="spellEnd"/>
      <w:r w:rsidRPr="00157C1F">
        <w:rPr>
          <w:rFonts w:ascii="Times-Roman" w:hAnsi="Times-Roman" w:cs="Times-Roman"/>
          <w:sz w:val="20"/>
          <w:szCs w:val="20"/>
        </w:rPr>
        <w:t>.</w:t>
      </w:r>
      <w:proofErr w:type="gramEnd"/>
      <w:r w:rsidRPr="00157C1F">
        <w:rPr>
          <w:rFonts w:ascii="Times-Roman" w:hAnsi="Times-Roman" w:cs="Times-Roman"/>
          <w:sz w:val="20"/>
          <w:szCs w:val="20"/>
        </w:rPr>
        <w:t xml:space="preserve"> 10.</w:t>
      </w:r>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[24] </w:t>
      </w:r>
      <w:proofErr w:type="spellStart"/>
      <w:r w:rsidRPr="00157C1F">
        <w:rPr>
          <w:rFonts w:ascii="Times-Roman" w:hAnsi="Times-Roman" w:cs="Times-Roman"/>
          <w:sz w:val="20"/>
          <w:szCs w:val="20"/>
        </w:rPr>
        <w:t>Maister</w:t>
      </w:r>
      <w:proofErr w:type="spellEnd"/>
      <w:r w:rsidRPr="00157C1F">
        <w:rPr>
          <w:rFonts w:ascii="Times-Roman" w:hAnsi="Times-Roman" w:cs="Times-Roman"/>
          <w:sz w:val="20"/>
          <w:szCs w:val="20"/>
        </w:rPr>
        <w:t xml:space="preserve"> D. (2007): What’s Our Deal? http://www.davidmaister.com.</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[25] Mathews M. C. (1987): Codes of Ethics: Organizational Behavior and</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Misbehavior. </w:t>
      </w:r>
      <w:proofErr w:type="gramStart"/>
      <w:r w:rsidRPr="00157C1F">
        <w:rPr>
          <w:rFonts w:ascii="Times-Roman" w:hAnsi="Times-Roman" w:cs="Times-Roman"/>
          <w:sz w:val="20"/>
          <w:szCs w:val="20"/>
        </w:rPr>
        <w:t>Empirical Studies of Business Ethics and Values, JAI Press.</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[26] Morris S. A. (1997): Internal effects of stakeholder management devices.</w:t>
      </w:r>
      <w:r w:rsidR="00157C1F" w:rsidRPr="00157C1F">
        <w:rPr>
          <w:rFonts w:ascii="Times-Roman" w:hAnsi="Times-Roman" w:cs="Times-Roman"/>
          <w:sz w:val="20"/>
          <w:szCs w:val="20"/>
        </w:rPr>
        <w:t xml:space="preserve"> </w:t>
      </w:r>
      <w:proofErr w:type="gramStart"/>
      <w:r w:rsidRPr="00157C1F">
        <w:rPr>
          <w:rFonts w:ascii="Times-Roman" w:hAnsi="Times-Roman" w:cs="Times-Roman"/>
          <w:sz w:val="20"/>
          <w:szCs w:val="20"/>
        </w:rPr>
        <w:t>Journal of Business Ethics, 16.</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[27] Morris, H. M., M. </w:t>
      </w:r>
      <w:proofErr w:type="spellStart"/>
      <w:r w:rsidRPr="00157C1F">
        <w:rPr>
          <w:rFonts w:ascii="Times-Roman" w:hAnsi="Times-Roman" w:cs="Times-Roman"/>
          <w:sz w:val="20"/>
          <w:szCs w:val="20"/>
        </w:rPr>
        <w:t>Schindehutte</w:t>
      </w:r>
      <w:proofErr w:type="spellEnd"/>
      <w:r w:rsidRPr="00157C1F">
        <w:rPr>
          <w:rFonts w:ascii="Times-Roman" w:hAnsi="Times-Roman" w:cs="Times-Roman"/>
          <w:sz w:val="20"/>
          <w:szCs w:val="20"/>
        </w:rPr>
        <w:t>, J. Walton, and J. Allen (2002): ‘The</w:t>
      </w:r>
      <w:r w:rsidR="00157C1F" w:rsidRPr="00157C1F">
        <w:rPr>
          <w:rFonts w:ascii="Times-Roman" w:hAnsi="Times-Roman" w:cs="Times-Roman"/>
          <w:sz w:val="20"/>
          <w:szCs w:val="20"/>
        </w:rPr>
        <w:t xml:space="preserve"> </w:t>
      </w:r>
      <w:r w:rsidRPr="00157C1F">
        <w:rPr>
          <w:rFonts w:ascii="Times-Roman" w:hAnsi="Times-Roman" w:cs="Times-Roman"/>
          <w:sz w:val="20"/>
          <w:szCs w:val="20"/>
        </w:rPr>
        <w:t>Ethical Context of Entrepreneurship: Proposing and Testing a</w:t>
      </w:r>
      <w:r w:rsidR="00157C1F" w:rsidRPr="00157C1F">
        <w:rPr>
          <w:rFonts w:ascii="Times-Roman" w:hAnsi="Times-Roman" w:cs="Times-Roman"/>
          <w:sz w:val="20"/>
          <w:szCs w:val="20"/>
        </w:rPr>
        <w:t xml:space="preserve"> </w:t>
      </w:r>
      <w:r w:rsidRPr="00157C1F">
        <w:rPr>
          <w:rFonts w:ascii="Times-Roman" w:hAnsi="Times-Roman" w:cs="Times-Roman"/>
          <w:sz w:val="20"/>
          <w:szCs w:val="20"/>
        </w:rPr>
        <w:t>Developmental Framework’, Journal of Business Ethics 40(4), 331-361.</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lastRenderedPageBreak/>
        <w:t>[28] Murphy P. E. (1995): Corporate Ethics Statements. Journal of Business</w:t>
      </w:r>
      <w:r w:rsidR="00157C1F" w:rsidRPr="00157C1F">
        <w:rPr>
          <w:rFonts w:ascii="Times-Roman" w:hAnsi="Times-Roman" w:cs="Times-Roman"/>
          <w:sz w:val="20"/>
          <w:szCs w:val="20"/>
        </w:rPr>
        <w:t xml:space="preserve"> </w:t>
      </w:r>
      <w:r w:rsidRPr="00157C1F">
        <w:rPr>
          <w:rFonts w:ascii="Times-Roman" w:hAnsi="Times-Roman" w:cs="Times-Roman"/>
          <w:sz w:val="20"/>
          <w:szCs w:val="20"/>
        </w:rPr>
        <w:t>Ethics 14:727-740.</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[29] Murphy, P. E. (1998): Eighty Exemplary Ethics Statements. University of</w:t>
      </w:r>
      <w:r w:rsidR="00157C1F" w:rsidRPr="00157C1F">
        <w:rPr>
          <w:rFonts w:ascii="Times-Roman" w:hAnsi="Times-Roman" w:cs="Times-Roman"/>
          <w:sz w:val="20"/>
          <w:szCs w:val="20"/>
        </w:rPr>
        <w:t xml:space="preserve"> </w:t>
      </w:r>
      <w:r w:rsidRPr="00157C1F">
        <w:rPr>
          <w:rFonts w:ascii="Times-Roman" w:hAnsi="Times-Roman" w:cs="Times-Roman"/>
          <w:sz w:val="20"/>
          <w:szCs w:val="20"/>
        </w:rPr>
        <w:t>Notre Dame Press: Notre Dame.</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[30] </w:t>
      </w:r>
      <w:proofErr w:type="spellStart"/>
      <w:r w:rsidRPr="00157C1F">
        <w:rPr>
          <w:rFonts w:ascii="Times-Roman" w:hAnsi="Times-Roman" w:cs="Times-Roman"/>
          <w:sz w:val="20"/>
          <w:szCs w:val="20"/>
        </w:rPr>
        <w:t>Oney-Yazici</w:t>
      </w:r>
      <w:proofErr w:type="spellEnd"/>
      <w:r w:rsidRPr="00157C1F">
        <w:rPr>
          <w:rFonts w:ascii="Times-Roman" w:hAnsi="Times-Roman" w:cs="Times-Roman"/>
          <w:sz w:val="20"/>
          <w:szCs w:val="20"/>
        </w:rPr>
        <w:t xml:space="preserve">, E., H. </w:t>
      </w:r>
      <w:proofErr w:type="spellStart"/>
      <w:r w:rsidRPr="00157C1F">
        <w:rPr>
          <w:rFonts w:ascii="Times-Roman" w:hAnsi="Times-Roman" w:cs="Times-Roman"/>
          <w:sz w:val="20"/>
          <w:szCs w:val="20"/>
        </w:rPr>
        <w:t>Giritli</w:t>
      </w:r>
      <w:proofErr w:type="spellEnd"/>
      <w:r w:rsidRPr="00157C1F">
        <w:rPr>
          <w:rFonts w:ascii="Times-Roman" w:hAnsi="Times-Roman" w:cs="Times-Roman"/>
          <w:sz w:val="20"/>
          <w:szCs w:val="20"/>
        </w:rPr>
        <w:t xml:space="preserve">, G. </w:t>
      </w:r>
      <w:proofErr w:type="spellStart"/>
      <w:r w:rsidRPr="00157C1F">
        <w:rPr>
          <w:rFonts w:ascii="Times-Roman" w:hAnsi="Times-Roman" w:cs="Times-Roman"/>
          <w:sz w:val="20"/>
          <w:szCs w:val="20"/>
        </w:rPr>
        <w:t>Topcu-Oraz</w:t>
      </w:r>
      <w:proofErr w:type="spellEnd"/>
      <w:r w:rsidRPr="00157C1F">
        <w:rPr>
          <w:rFonts w:ascii="Times-Roman" w:hAnsi="Times-Roman" w:cs="Times-Roman"/>
          <w:sz w:val="20"/>
          <w:szCs w:val="20"/>
        </w:rPr>
        <w:t xml:space="preserve">, and E. </w:t>
      </w:r>
      <w:proofErr w:type="spellStart"/>
      <w:r w:rsidRPr="00157C1F">
        <w:rPr>
          <w:rFonts w:ascii="Times-Roman" w:hAnsi="Times-Roman" w:cs="Times-Roman"/>
          <w:sz w:val="20"/>
          <w:szCs w:val="20"/>
        </w:rPr>
        <w:t>Acar</w:t>
      </w:r>
      <w:proofErr w:type="spellEnd"/>
      <w:r w:rsidRPr="00157C1F">
        <w:rPr>
          <w:rFonts w:ascii="Times-Roman" w:hAnsi="Times-Roman" w:cs="Times-Roman"/>
          <w:sz w:val="20"/>
          <w:szCs w:val="20"/>
        </w:rPr>
        <w:t xml:space="preserve"> (2007):</w:t>
      </w:r>
      <w:r w:rsidR="00157C1F" w:rsidRPr="00157C1F">
        <w:rPr>
          <w:rFonts w:ascii="Times-Roman" w:hAnsi="Times-Roman" w:cs="Times-Roman"/>
          <w:sz w:val="20"/>
          <w:szCs w:val="20"/>
        </w:rPr>
        <w:t xml:space="preserve"> </w:t>
      </w:r>
      <w:r w:rsidRPr="00157C1F">
        <w:rPr>
          <w:rFonts w:ascii="Times-Roman" w:hAnsi="Times-Roman" w:cs="Times-Roman"/>
          <w:sz w:val="20"/>
          <w:szCs w:val="20"/>
        </w:rPr>
        <w:t>‘Organizational culture: The case of Turkish construction industry’,</w:t>
      </w:r>
      <w:r w:rsidR="00157C1F" w:rsidRPr="00157C1F">
        <w:rPr>
          <w:rFonts w:ascii="Times-Roman" w:hAnsi="Times-Roman" w:cs="Times-Roman"/>
          <w:sz w:val="20"/>
          <w:szCs w:val="20"/>
        </w:rPr>
        <w:t xml:space="preserve"> </w:t>
      </w:r>
      <w:r w:rsidRPr="00157C1F">
        <w:rPr>
          <w:rFonts w:ascii="Times-Roman" w:hAnsi="Times-Roman" w:cs="Times-Roman"/>
          <w:sz w:val="20"/>
          <w:szCs w:val="20"/>
        </w:rPr>
        <w:t>Engineering, Construction and Architectural Management 14(6), 519-531.</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[31] </w:t>
      </w:r>
      <w:proofErr w:type="spellStart"/>
      <w:r w:rsidRPr="00157C1F">
        <w:rPr>
          <w:rFonts w:ascii="Times-Roman" w:hAnsi="Times-Roman" w:cs="Times-Roman"/>
          <w:sz w:val="20"/>
          <w:szCs w:val="20"/>
        </w:rPr>
        <w:t>Perrini</w:t>
      </w:r>
      <w:proofErr w:type="spellEnd"/>
      <w:r w:rsidRPr="00157C1F">
        <w:rPr>
          <w:rFonts w:ascii="Times-Roman" w:hAnsi="Times-Roman" w:cs="Times-Roman"/>
          <w:sz w:val="20"/>
          <w:szCs w:val="20"/>
        </w:rPr>
        <w:t xml:space="preserve"> F., </w:t>
      </w:r>
      <w:proofErr w:type="spellStart"/>
      <w:r w:rsidRPr="00157C1F">
        <w:rPr>
          <w:rFonts w:ascii="Times-Roman" w:hAnsi="Times-Roman" w:cs="Times-Roman"/>
          <w:sz w:val="20"/>
          <w:szCs w:val="20"/>
        </w:rPr>
        <w:t>Pogutz</w:t>
      </w:r>
      <w:proofErr w:type="spellEnd"/>
      <w:r w:rsidRPr="00157C1F">
        <w:rPr>
          <w:rFonts w:ascii="Times-Roman" w:hAnsi="Times-Roman" w:cs="Times-Roman"/>
          <w:sz w:val="20"/>
          <w:szCs w:val="20"/>
        </w:rPr>
        <w:t xml:space="preserve"> S., </w:t>
      </w:r>
      <w:proofErr w:type="spellStart"/>
      <w:r w:rsidRPr="00157C1F">
        <w:rPr>
          <w:rFonts w:ascii="Times-Roman" w:hAnsi="Times-Roman" w:cs="Times-Roman"/>
          <w:sz w:val="20"/>
          <w:szCs w:val="20"/>
        </w:rPr>
        <w:t>Tencati</w:t>
      </w:r>
      <w:proofErr w:type="spellEnd"/>
      <w:r w:rsidRPr="00157C1F">
        <w:rPr>
          <w:rFonts w:ascii="Times-Roman" w:hAnsi="Times-Roman" w:cs="Times-Roman"/>
          <w:sz w:val="20"/>
          <w:szCs w:val="20"/>
        </w:rPr>
        <w:t xml:space="preserve"> A. (2006): Developing Corporate Social</w:t>
      </w:r>
      <w:r w:rsidR="00157C1F" w:rsidRPr="00157C1F">
        <w:rPr>
          <w:rFonts w:ascii="Times-Roman" w:hAnsi="Times-Roman" w:cs="Times-Roman"/>
          <w:sz w:val="20"/>
          <w:szCs w:val="20"/>
        </w:rPr>
        <w:t xml:space="preserve"> </w:t>
      </w:r>
      <w:r w:rsidRPr="00157C1F">
        <w:rPr>
          <w:rFonts w:ascii="Times-Roman" w:hAnsi="Times-Roman" w:cs="Times-Roman"/>
          <w:sz w:val="20"/>
          <w:szCs w:val="20"/>
        </w:rPr>
        <w:t>Responsibility: A European Perspective. Edward Elgar, Northampton.</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[32] </w:t>
      </w:r>
      <w:proofErr w:type="spellStart"/>
      <w:r w:rsidRPr="00157C1F">
        <w:rPr>
          <w:rFonts w:ascii="Times-Roman" w:hAnsi="Times-Roman" w:cs="Times-Roman"/>
          <w:sz w:val="20"/>
          <w:szCs w:val="20"/>
        </w:rPr>
        <w:t>Pu</w:t>
      </w:r>
      <w:r w:rsidRPr="00157C1F">
        <w:rPr>
          <w:rFonts w:ascii="TimesNewRoman" w:hAnsi="TimesNewRoman" w:cs="TimesNewRoman"/>
          <w:sz w:val="20"/>
          <w:szCs w:val="20"/>
        </w:rPr>
        <w:t>_</w:t>
      </w:r>
      <w:r w:rsidRPr="00157C1F">
        <w:rPr>
          <w:rFonts w:ascii="Times-Roman" w:hAnsi="Times-Roman" w:cs="Times-Roman"/>
          <w:sz w:val="20"/>
          <w:szCs w:val="20"/>
        </w:rPr>
        <w:t>ko</w:t>
      </w:r>
      <w:proofErr w:type="spellEnd"/>
      <w:r w:rsidRPr="00157C1F">
        <w:rPr>
          <w:rFonts w:ascii="Times-Roman" w:hAnsi="Times-Roman" w:cs="Times-Roman"/>
          <w:sz w:val="20"/>
          <w:szCs w:val="20"/>
        </w:rPr>
        <w:t xml:space="preserve"> D. (2003): </w:t>
      </w:r>
      <w:proofErr w:type="spellStart"/>
      <w:r w:rsidRPr="00157C1F">
        <w:rPr>
          <w:rFonts w:ascii="Times-Roman" w:hAnsi="Times-Roman" w:cs="Times-Roman"/>
          <w:sz w:val="20"/>
          <w:szCs w:val="20"/>
        </w:rPr>
        <w:t>Strateško</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upravljanje</w:t>
      </w:r>
      <w:proofErr w:type="spellEnd"/>
      <w:r w:rsidRPr="00157C1F">
        <w:rPr>
          <w:rFonts w:ascii="Times-Roman" w:hAnsi="Times-Roman" w:cs="Times-Roman"/>
          <w:sz w:val="20"/>
          <w:szCs w:val="20"/>
        </w:rPr>
        <w:t xml:space="preserve"> (Strategic management). Ljubljana:</w:t>
      </w:r>
      <w:r w:rsidR="00157C1F" w:rsidRPr="00157C1F">
        <w:rPr>
          <w:rFonts w:ascii="Times-Roman" w:hAnsi="Times-Roman" w:cs="Times-Roman"/>
          <w:sz w:val="20"/>
          <w:szCs w:val="20"/>
        </w:rPr>
        <w:t xml:space="preserve"> </w:t>
      </w:r>
      <w:r w:rsidRPr="00157C1F">
        <w:rPr>
          <w:rFonts w:ascii="Times-Roman" w:hAnsi="Times-Roman" w:cs="Times-Roman"/>
          <w:sz w:val="20"/>
          <w:szCs w:val="20"/>
        </w:rPr>
        <w:t>University of Ljubljana, Faculty of Economics.</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[33] </w:t>
      </w:r>
      <w:proofErr w:type="spellStart"/>
      <w:r w:rsidRPr="00157C1F">
        <w:rPr>
          <w:rFonts w:ascii="Times-Roman" w:hAnsi="Times-Roman" w:cs="Times-Roman"/>
          <w:sz w:val="20"/>
          <w:szCs w:val="20"/>
        </w:rPr>
        <w:t>Pümpin</w:t>
      </w:r>
      <w:proofErr w:type="spellEnd"/>
      <w:r w:rsidRPr="00157C1F">
        <w:rPr>
          <w:rFonts w:ascii="Times-Roman" w:hAnsi="Times-Roman" w:cs="Times-Roman"/>
          <w:sz w:val="20"/>
          <w:szCs w:val="20"/>
        </w:rPr>
        <w:t xml:space="preserve"> C., </w:t>
      </w:r>
      <w:proofErr w:type="spellStart"/>
      <w:r w:rsidRPr="00157C1F">
        <w:rPr>
          <w:rFonts w:ascii="Times-Roman" w:hAnsi="Times-Roman" w:cs="Times-Roman"/>
          <w:sz w:val="20"/>
          <w:szCs w:val="20"/>
        </w:rPr>
        <w:t>Prange</w:t>
      </w:r>
      <w:proofErr w:type="spellEnd"/>
      <w:r w:rsidRPr="00157C1F">
        <w:rPr>
          <w:rFonts w:ascii="Times-Roman" w:hAnsi="Times-Roman" w:cs="Times-Roman"/>
          <w:sz w:val="20"/>
          <w:szCs w:val="20"/>
        </w:rPr>
        <w:t xml:space="preserve"> J. (1991): Management </w:t>
      </w:r>
      <w:proofErr w:type="spellStart"/>
      <w:r w:rsidRPr="00157C1F">
        <w:rPr>
          <w:rFonts w:ascii="Times-Roman" w:hAnsi="Times-Roman" w:cs="Times-Roman"/>
          <w:sz w:val="20"/>
          <w:szCs w:val="20"/>
        </w:rPr>
        <w:t>der</w:t>
      </w:r>
      <w:proofErr w:type="spellEnd"/>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Unternehmungsentwicklung</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Phasengerechte</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Führung</w:t>
      </w:r>
      <w:proofErr w:type="spellEnd"/>
      <w:r w:rsidRPr="00157C1F">
        <w:rPr>
          <w:rFonts w:ascii="Times-Roman" w:hAnsi="Times-Roman" w:cs="Times-Roman"/>
          <w:sz w:val="20"/>
          <w:szCs w:val="20"/>
        </w:rPr>
        <w:t xml:space="preserve"> und </w:t>
      </w:r>
      <w:proofErr w:type="spellStart"/>
      <w:r w:rsidRPr="00157C1F">
        <w:rPr>
          <w:rFonts w:ascii="Times-Roman" w:hAnsi="Times-Roman" w:cs="Times-Roman"/>
          <w:sz w:val="20"/>
          <w:szCs w:val="20"/>
        </w:rPr>
        <w:t>der</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Umgang</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mit</w:t>
      </w:r>
      <w:proofErr w:type="spellEnd"/>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Krisen</w:t>
      </w:r>
      <w:proofErr w:type="spellEnd"/>
      <w:r w:rsidRPr="00157C1F">
        <w:rPr>
          <w:rFonts w:ascii="Times-Roman" w:hAnsi="Times-Roman" w:cs="Times-Roman"/>
          <w:sz w:val="20"/>
          <w:szCs w:val="20"/>
        </w:rPr>
        <w:t xml:space="preserve">. </w:t>
      </w:r>
      <w:proofErr w:type="gramStart"/>
      <w:r w:rsidRPr="00157C1F">
        <w:rPr>
          <w:rFonts w:ascii="Times-Roman" w:hAnsi="Times-Roman" w:cs="Times-Roman"/>
          <w:sz w:val="20"/>
          <w:szCs w:val="20"/>
        </w:rPr>
        <w:t xml:space="preserve">Campus </w:t>
      </w:r>
      <w:proofErr w:type="spellStart"/>
      <w:r w:rsidRPr="00157C1F">
        <w:rPr>
          <w:rFonts w:ascii="Times-Roman" w:hAnsi="Times-Roman" w:cs="Times-Roman"/>
          <w:sz w:val="20"/>
          <w:szCs w:val="20"/>
        </w:rPr>
        <w:t>Verlag</w:t>
      </w:r>
      <w:proofErr w:type="spellEnd"/>
      <w:r w:rsidRPr="00157C1F">
        <w:rPr>
          <w:rFonts w:ascii="Times-Roman" w:hAnsi="Times-Roman" w:cs="Times-Roman"/>
          <w:sz w:val="20"/>
          <w:szCs w:val="20"/>
        </w:rPr>
        <w:t xml:space="preserve"> GmbH, Frankfurt/Main.</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[34] Sims R. L., </w:t>
      </w:r>
      <w:proofErr w:type="spellStart"/>
      <w:r w:rsidRPr="00157C1F">
        <w:rPr>
          <w:rFonts w:ascii="Times-Roman" w:hAnsi="Times-Roman" w:cs="Times-Roman"/>
          <w:sz w:val="20"/>
          <w:szCs w:val="20"/>
        </w:rPr>
        <w:t>Keon</w:t>
      </w:r>
      <w:proofErr w:type="spellEnd"/>
      <w:r w:rsidRPr="00157C1F">
        <w:rPr>
          <w:rFonts w:ascii="Times-Roman" w:hAnsi="Times-Roman" w:cs="Times-Roman"/>
          <w:sz w:val="20"/>
          <w:szCs w:val="20"/>
        </w:rPr>
        <w:t xml:space="preserve"> T. L. (1999): Determinants of Ethical Decision Making:</w:t>
      </w:r>
      <w:r w:rsidR="00157C1F" w:rsidRPr="00157C1F">
        <w:rPr>
          <w:rFonts w:ascii="Times-Roman" w:hAnsi="Times-Roman" w:cs="Times-Roman"/>
          <w:sz w:val="20"/>
          <w:szCs w:val="20"/>
        </w:rPr>
        <w:t xml:space="preserve"> </w:t>
      </w:r>
      <w:r w:rsidRPr="00157C1F">
        <w:rPr>
          <w:rFonts w:ascii="Times-Roman" w:hAnsi="Times-Roman" w:cs="Times-Roman"/>
          <w:sz w:val="20"/>
          <w:szCs w:val="20"/>
        </w:rPr>
        <w:t>The Relationship of the Perceived Organizational Environment. Journal of</w:t>
      </w:r>
      <w:r w:rsidR="00157C1F" w:rsidRPr="00157C1F">
        <w:rPr>
          <w:rFonts w:ascii="Times-Roman" w:hAnsi="Times-Roman" w:cs="Times-Roman"/>
          <w:sz w:val="20"/>
          <w:szCs w:val="20"/>
        </w:rPr>
        <w:t xml:space="preserve"> </w:t>
      </w:r>
      <w:r w:rsidRPr="00157C1F">
        <w:rPr>
          <w:rFonts w:ascii="Times-Roman" w:hAnsi="Times-Roman" w:cs="Times-Roman"/>
          <w:sz w:val="20"/>
          <w:szCs w:val="20"/>
        </w:rPr>
        <w:t>Business Ethics, 19/4.</w:t>
      </w:r>
    </w:p>
    <w:p w:rsidR="00D562AD" w:rsidRPr="00157C1F" w:rsidRDefault="00D562AD" w:rsidP="00D562AD">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[35] </w:t>
      </w:r>
      <w:proofErr w:type="spellStart"/>
      <w:r w:rsidRPr="00157C1F">
        <w:rPr>
          <w:rFonts w:ascii="Times-Roman" w:hAnsi="Times-Roman" w:cs="Times-Roman"/>
          <w:sz w:val="20"/>
          <w:szCs w:val="20"/>
        </w:rPr>
        <w:t>Staffelbach</w:t>
      </w:r>
      <w:proofErr w:type="spellEnd"/>
      <w:r w:rsidRPr="00157C1F">
        <w:rPr>
          <w:rFonts w:ascii="Times-Roman" w:hAnsi="Times-Roman" w:cs="Times-Roman"/>
          <w:sz w:val="20"/>
          <w:szCs w:val="20"/>
        </w:rPr>
        <w:t xml:space="preserve"> B. (1994): Management-</w:t>
      </w:r>
      <w:proofErr w:type="spellStart"/>
      <w:r w:rsidRPr="00157C1F">
        <w:rPr>
          <w:rFonts w:ascii="Times-Roman" w:hAnsi="Times-Roman" w:cs="Times-Roman"/>
          <w:sz w:val="20"/>
          <w:szCs w:val="20"/>
        </w:rPr>
        <w:t>Ethik</w:t>
      </w:r>
      <w:proofErr w:type="spellEnd"/>
      <w:r w:rsidRPr="00157C1F">
        <w:rPr>
          <w:rFonts w:ascii="Times-Roman" w:hAnsi="Times-Roman" w:cs="Times-Roman"/>
          <w:sz w:val="20"/>
          <w:szCs w:val="20"/>
        </w:rPr>
        <w:t xml:space="preserve">. Bern: Paul </w:t>
      </w:r>
      <w:proofErr w:type="spellStart"/>
      <w:r w:rsidRPr="00157C1F">
        <w:rPr>
          <w:rFonts w:ascii="Times-Roman" w:hAnsi="Times-Roman" w:cs="Times-Roman"/>
          <w:sz w:val="20"/>
          <w:szCs w:val="20"/>
        </w:rPr>
        <w:t>Haupt</w:t>
      </w:r>
      <w:proofErr w:type="spellEnd"/>
      <w:r w:rsidRPr="00157C1F">
        <w:rPr>
          <w:rFonts w:ascii="Times-Roman" w:hAnsi="Times-Roman" w:cs="Times-Roman"/>
          <w:sz w:val="20"/>
          <w:szCs w:val="20"/>
        </w:rPr>
        <w:t>.</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[36] Thommen J. – P. (1997): Management – </w:t>
      </w:r>
      <w:proofErr w:type="spellStart"/>
      <w:r w:rsidRPr="00157C1F">
        <w:rPr>
          <w:rFonts w:ascii="Times-Roman" w:hAnsi="Times-Roman" w:cs="Times-Roman"/>
          <w:sz w:val="20"/>
          <w:szCs w:val="20"/>
        </w:rPr>
        <w:t>Kompetenz</w:t>
      </w:r>
      <w:proofErr w:type="spellEnd"/>
      <w:r w:rsidRPr="00157C1F">
        <w:rPr>
          <w:rFonts w:ascii="Times-Roman" w:hAnsi="Times-Roman" w:cs="Times-Roman"/>
          <w:sz w:val="20"/>
          <w:szCs w:val="20"/>
        </w:rPr>
        <w:t xml:space="preserve"> und</w:t>
      </w:r>
      <w:r w:rsidR="00157C1F" w:rsidRPr="00157C1F">
        <w:rPr>
          <w:rFonts w:ascii="Times-Roman" w:hAnsi="Times-Roman" w:cs="Times-Roman"/>
          <w:sz w:val="20"/>
          <w:szCs w:val="20"/>
        </w:rPr>
        <w:t xml:space="preserve"> </w:t>
      </w:r>
      <w:proofErr w:type="spellStart"/>
      <w:r w:rsidRPr="00157C1F">
        <w:rPr>
          <w:rFonts w:ascii="Times-Roman" w:hAnsi="Times-Roman" w:cs="Times-Roman"/>
          <w:sz w:val="20"/>
          <w:szCs w:val="20"/>
        </w:rPr>
        <w:t>Unternehmensentwicklung</w:t>
      </w:r>
      <w:proofErr w:type="spellEnd"/>
      <w:r w:rsidRPr="00157C1F">
        <w:rPr>
          <w:rFonts w:ascii="Times-Roman" w:hAnsi="Times-Roman" w:cs="Times-Roman"/>
          <w:sz w:val="20"/>
          <w:szCs w:val="20"/>
        </w:rPr>
        <w:t xml:space="preserve">. In: </w:t>
      </w:r>
      <w:proofErr w:type="spellStart"/>
      <w:r w:rsidRPr="00157C1F">
        <w:rPr>
          <w:rFonts w:ascii="Times-Roman" w:hAnsi="Times-Roman" w:cs="Times-Roman"/>
          <w:sz w:val="20"/>
          <w:szCs w:val="20"/>
        </w:rPr>
        <w:t>Belak</w:t>
      </w:r>
      <w:proofErr w:type="spellEnd"/>
      <w:r w:rsidRPr="00157C1F">
        <w:rPr>
          <w:rFonts w:ascii="Times-Roman" w:hAnsi="Times-Roman" w:cs="Times-Roman"/>
          <w:sz w:val="20"/>
          <w:szCs w:val="20"/>
        </w:rPr>
        <w:t xml:space="preserve"> J. et al.: </w:t>
      </w:r>
      <w:proofErr w:type="spellStart"/>
      <w:r w:rsidRPr="00157C1F">
        <w:rPr>
          <w:rFonts w:ascii="Times-Roman" w:hAnsi="Times-Roman" w:cs="Times-Roman"/>
          <w:sz w:val="20"/>
          <w:szCs w:val="20"/>
        </w:rPr>
        <w:t>Unternehmensentwicklung</w:t>
      </w:r>
      <w:proofErr w:type="spellEnd"/>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und Management. Zürich: Versus </w:t>
      </w:r>
      <w:proofErr w:type="spellStart"/>
      <w:r w:rsidRPr="00157C1F">
        <w:rPr>
          <w:rFonts w:ascii="Times-Roman" w:hAnsi="Times-Roman" w:cs="Times-Roman"/>
          <w:sz w:val="20"/>
          <w:szCs w:val="20"/>
        </w:rPr>
        <w:t>Verlag</w:t>
      </w:r>
      <w:proofErr w:type="spellEnd"/>
      <w:r w:rsidRPr="00157C1F">
        <w:rPr>
          <w:rFonts w:ascii="Times-Roman" w:hAnsi="Times-Roman" w:cs="Times-Roman"/>
          <w:sz w:val="20"/>
          <w:szCs w:val="20"/>
        </w:rPr>
        <w:t>.</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[37] Thommen J.-P. (2003): </w:t>
      </w:r>
      <w:proofErr w:type="spellStart"/>
      <w:r w:rsidRPr="00157C1F">
        <w:rPr>
          <w:rFonts w:ascii="Times-Roman" w:hAnsi="Times-Roman" w:cs="Times-Roman"/>
          <w:sz w:val="20"/>
          <w:szCs w:val="20"/>
        </w:rPr>
        <w:t>Glaubwürdigkeit</w:t>
      </w:r>
      <w:proofErr w:type="spellEnd"/>
      <w:r w:rsidRPr="00157C1F">
        <w:rPr>
          <w:rFonts w:ascii="Times-Roman" w:hAnsi="Times-Roman" w:cs="Times-Roman"/>
          <w:sz w:val="20"/>
          <w:szCs w:val="20"/>
        </w:rPr>
        <w:t xml:space="preserve"> und Corporate Governance, 2.</w:t>
      </w:r>
      <w:r w:rsidR="00157C1F" w:rsidRPr="00157C1F">
        <w:rPr>
          <w:rFonts w:ascii="Times-Roman" w:hAnsi="Times-Roman" w:cs="Times-Roman"/>
          <w:sz w:val="20"/>
          <w:szCs w:val="20"/>
        </w:rPr>
        <w:t xml:space="preserve"> </w:t>
      </w:r>
      <w:proofErr w:type="spellStart"/>
      <w:proofErr w:type="gramStart"/>
      <w:r w:rsidRPr="00157C1F">
        <w:rPr>
          <w:rFonts w:ascii="Times-Roman" w:hAnsi="Times-Roman" w:cs="Times-Roman"/>
          <w:sz w:val="20"/>
          <w:szCs w:val="20"/>
        </w:rPr>
        <w:t>vollständig</w:t>
      </w:r>
      <w:proofErr w:type="spellEnd"/>
      <w:proofErr w:type="gramEnd"/>
      <w:r w:rsidRPr="00157C1F">
        <w:rPr>
          <w:rFonts w:ascii="Times-Roman" w:hAnsi="Times-Roman" w:cs="Times-Roman"/>
          <w:sz w:val="20"/>
          <w:szCs w:val="20"/>
        </w:rPr>
        <w:t xml:space="preserve"> </w:t>
      </w:r>
      <w:proofErr w:type="spellStart"/>
      <w:r w:rsidRPr="00157C1F">
        <w:rPr>
          <w:rFonts w:ascii="Times-Roman" w:hAnsi="Times-Roman" w:cs="Times-Roman"/>
          <w:sz w:val="20"/>
          <w:szCs w:val="20"/>
        </w:rPr>
        <w:t>überarbeitete</w:t>
      </w:r>
      <w:proofErr w:type="spellEnd"/>
      <w:r w:rsidRPr="00157C1F">
        <w:rPr>
          <w:rFonts w:ascii="Times-Roman" w:hAnsi="Times-Roman" w:cs="Times-Roman"/>
          <w:sz w:val="20"/>
          <w:szCs w:val="20"/>
        </w:rPr>
        <w:t xml:space="preserve"> </w:t>
      </w:r>
      <w:proofErr w:type="spellStart"/>
      <w:r w:rsidRPr="00157C1F">
        <w:rPr>
          <w:rFonts w:ascii="Times-Roman" w:hAnsi="Times-Roman" w:cs="Times-Roman"/>
          <w:sz w:val="20"/>
          <w:szCs w:val="20"/>
        </w:rPr>
        <w:t>Auflage</w:t>
      </w:r>
      <w:proofErr w:type="spellEnd"/>
      <w:r w:rsidRPr="00157C1F">
        <w:rPr>
          <w:rFonts w:ascii="Times-Roman" w:hAnsi="Times-Roman" w:cs="Times-Roman"/>
          <w:sz w:val="20"/>
          <w:szCs w:val="20"/>
        </w:rPr>
        <w:t xml:space="preserve">, (Versus </w:t>
      </w:r>
      <w:proofErr w:type="spellStart"/>
      <w:r w:rsidRPr="00157C1F">
        <w:rPr>
          <w:rFonts w:ascii="Times-Roman" w:hAnsi="Times-Roman" w:cs="Times-Roman"/>
          <w:sz w:val="20"/>
          <w:szCs w:val="20"/>
        </w:rPr>
        <w:t>Verlag</w:t>
      </w:r>
      <w:proofErr w:type="spellEnd"/>
      <w:r w:rsidRPr="00157C1F">
        <w:rPr>
          <w:rFonts w:ascii="Times-Roman" w:hAnsi="Times-Roman" w:cs="Times-Roman"/>
          <w:sz w:val="20"/>
          <w:szCs w:val="20"/>
        </w:rPr>
        <w:t>, Zürich).</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[38] Trevino L. K. (1990): A Cultural Perspective on Changing and Developing</w:t>
      </w:r>
      <w:r w:rsidR="00157C1F" w:rsidRPr="00157C1F">
        <w:rPr>
          <w:rFonts w:ascii="Times-Roman" w:hAnsi="Times-Roman" w:cs="Times-Roman"/>
          <w:sz w:val="20"/>
          <w:szCs w:val="20"/>
        </w:rPr>
        <w:t xml:space="preserve"> </w:t>
      </w:r>
      <w:r w:rsidRPr="00157C1F">
        <w:rPr>
          <w:rFonts w:ascii="Times-Roman" w:hAnsi="Times-Roman" w:cs="Times-Roman"/>
          <w:sz w:val="20"/>
          <w:szCs w:val="20"/>
        </w:rPr>
        <w:t>Organizational Ethics. JAI Press, Greenwich.</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[39] Trevino L., Ball G. A. (1992): The Social Implications of Punishing</w:t>
      </w:r>
      <w:r w:rsidR="00157C1F" w:rsidRPr="00157C1F">
        <w:rPr>
          <w:rFonts w:ascii="Times-Roman" w:hAnsi="Times-Roman" w:cs="Times-Roman"/>
          <w:sz w:val="20"/>
          <w:szCs w:val="20"/>
        </w:rPr>
        <w:t xml:space="preserve"> </w:t>
      </w:r>
      <w:r w:rsidRPr="00157C1F">
        <w:rPr>
          <w:rFonts w:ascii="Times-Roman" w:hAnsi="Times-Roman" w:cs="Times-Roman"/>
          <w:sz w:val="20"/>
          <w:szCs w:val="20"/>
        </w:rPr>
        <w:t>Unethical Behavior. Journal of Management 18(6), 751-768.</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[40] Trevino L., Nelson K. A. (1999): Managing Business Ethics: Straight Talk</w:t>
      </w:r>
      <w:r w:rsidR="00157C1F" w:rsidRPr="00157C1F">
        <w:rPr>
          <w:rFonts w:ascii="Times-Roman" w:hAnsi="Times-Roman" w:cs="Times-Roman"/>
          <w:sz w:val="20"/>
          <w:szCs w:val="20"/>
        </w:rPr>
        <w:t xml:space="preserve"> </w:t>
      </w:r>
      <w:r w:rsidRPr="00157C1F">
        <w:rPr>
          <w:rFonts w:ascii="Times-Roman" w:hAnsi="Times-Roman" w:cs="Times-Roman"/>
          <w:sz w:val="20"/>
          <w:szCs w:val="20"/>
        </w:rPr>
        <w:t>About How to Do It Right. John Wiley &amp; Sons, New York.</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[41] Trevino L., Hartman L. P., Brown M. (2000): Moral Person and Moral</w:t>
      </w:r>
      <w:r w:rsidR="00157C1F" w:rsidRPr="00157C1F">
        <w:rPr>
          <w:rFonts w:ascii="Times-Roman" w:hAnsi="Times-Roman" w:cs="Times-Roman"/>
          <w:sz w:val="20"/>
          <w:szCs w:val="20"/>
        </w:rPr>
        <w:t xml:space="preserve"> </w:t>
      </w:r>
      <w:r w:rsidRPr="00157C1F">
        <w:rPr>
          <w:rFonts w:ascii="Times-Roman" w:hAnsi="Times-Roman" w:cs="Times-Roman"/>
          <w:sz w:val="20"/>
          <w:szCs w:val="20"/>
        </w:rPr>
        <w:t>Manager: How Executives Develop a Reputation for Ethical Leadership.</w:t>
      </w:r>
      <w:r w:rsidR="00157C1F" w:rsidRPr="00157C1F">
        <w:rPr>
          <w:rFonts w:ascii="Times-Roman" w:hAnsi="Times-Roman" w:cs="Times-Roman"/>
          <w:sz w:val="20"/>
          <w:szCs w:val="20"/>
        </w:rPr>
        <w:t xml:space="preserve"> </w:t>
      </w:r>
      <w:r w:rsidRPr="00157C1F">
        <w:rPr>
          <w:rFonts w:ascii="Times-Roman" w:hAnsi="Times-Roman" w:cs="Times-Roman"/>
          <w:sz w:val="20"/>
          <w:szCs w:val="20"/>
        </w:rPr>
        <w:t>California Management Review 42 (4), 128-142.</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[42] </w:t>
      </w:r>
      <w:proofErr w:type="spellStart"/>
      <w:r w:rsidRPr="00157C1F">
        <w:rPr>
          <w:rFonts w:ascii="Times-Roman" w:hAnsi="Times-Roman" w:cs="Times-Roman"/>
          <w:sz w:val="20"/>
          <w:szCs w:val="20"/>
        </w:rPr>
        <w:t>Verschoor</w:t>
      </w:r>
      <w:proofErr w:type="spellEnd"/>
      <w:r w:rsidRPr="00157C1F">
        <w:rPr>
          <w:rFonts w:ascii="Times-Roman" w:hAnsi="Times-Roman" w:cs="Times-Roman"/>
          <w:sz w:val="20"/>
          <w:szCs w:val="20"/>
        </w:rPr>
        <w:t xml:space="preserve"> C. C. (1998): A study of the link between corporation’s</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financial performance and its commitment of ethics. </w:t>
      </w:r>
      <w:proofErr w:type="gramStart"/>
      <w:r w:rsidRPr="00157C1F">
        <w:rPr>
          <w:rFonts w:ascii="Times-Roman" w:hAnsi="Times-Roman" w:cs="Times-Roman"/>
          <w:sz w:val="20"/>
          <w:szCs w:val="20"/>
        </w:rPr>
        <w:t>Journal of Business</w:t>
      </w:r>
      <w:r w:rsidR="00157C1F" w:rsidRPr="00157C1F">
        <w:rPr>
          <w:rFonts w:ascii="Times-Roman" w:hAnsi="Times-Roman" w:cs="Times-Roman"/>
          <w:sz w:val="20"/>
          <w:szCs w:val="20"/>
        </w:rPr>
        <w:t xml:space="preserve"> </w:t>
      </w:r>
      <w:r w:rsidRPr="00157C1F">
        <w:rPr>
          <w:rFonts w:ascii="Times-Roman" w:hAnsi="Times-Roman" w:cs="Times-Roman"/>
          <w:sz w:val="20"/>
          <w:szCs w:val="20"/>
        </w:rPr>
        <w:t>Ethics, 17.</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[43] Weaver G. R., Trevino L. K., Cochran P. L. (1995): Corporate Ethics</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Practices in </w:t>
      </w:r>
      <w:proofErr w:type="gramStart"/>
      <w:r w:rsidRPr="00157C1F">
        <w:rPr>
          <w:rFonts w:ascii="Times-Roman" w:hAnsi="Times-Roman" w:cs="Times-Roman"/>
          <w:sz w:val="20"/>
          <w:szCs w:val="20"/>
        </w:rPr>
        <w:t>Mid-1990’s</w:t>
      </w:r>
      <w:proofErr w:type="gramEnd"/>
      <w:r w:rsidRPr="00157C1F">
        <w:rPr>
          <w:rFonts w:ascii="Times-Roman" w:hAnsi="Times-Roman" w:cs="Times-Roman"/>
          <w:sz w:val="20"/>
          <w:szCs w:val="20"/>
        </w:rPr>
        <w:t>: An Empirical Study of the Fortune 1000. Journal</w:t>
      </w:r>
      <w:r w:rsidR="00157C1F" w:rsidRPr="00157C1F">
        <w:rPr>
          <w:rFonts w:ascii="Times-Roman" w:hAnsi="Times-Roman" w:cs="Times-Roman"/>
          <w:sz w:val="20"/>
          <w:szCs w:val="20"/>
        </w:rPr>
        <w:t xml:space="preserve"> </w:t>
      </w:r>
      <w:r w:rsidRPr="00157C1F">
        <w:rPr>
          <w:rFonts w:ascii="Times-Roman" w:hAnsi="Times-Roman" w:cs="Times-Roman"/>
          <w:sz w:val="20"/>
          <w:szCs w:val="20"/>
        </w:rPr>
        <w:t>of Business Ethics, 18/3.</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 xml:space="preserve">[44] </w:t>
      </w:r>
      <w:proofErr w:type="spellStart"/>
      <w:r w:rsidRPr="00157C1F">
        <w:rPr>
          <w:rFonts w:ascii="Times-Roman" w:hAnsi="Times-Roman" w:cs="Times-Roman"/>
          <w:sz w:val="20"/>
          <w:szCs w:val="20"/>
        </w:rPr>
        <w:t>Wheelen</w:t>
      </w:r>
      <w:proofErr w:type="spellEnd"/>
      <w:r w:rsidRPr="00157C1F">
        <w:rPr>
          <w:rFonts w:ascii="Times-Roman" w:hAnsi="Times-Roman" w:cs="Times-Roman"/>
          <w:sz w:val="20"/>
          <w:szCs w:val="20"/>
        </w:rPr>
        <w:t xml:space="preserve"> T., Hunger D. (2004): Strategic Management and Business</w:t>
      </w:r>
      <w:r w:rsidR="00157C1F" w:rsidRPr="00157C1F">
        <w:rPr>
          <w:rFonts w:ascii="Times-Roman" w:hAnsi="Times-Roman" w:cs="Times-Roman"/>
          <w:sz w:val="20"/>
          <w:szCs w:val="20"/>
        </w:rPr>
        <w:t xml:space="preserve"> </w:t>
      </w:r>
      <w:r w:rsidRPr="00157C1F">
        <w:rPr>
          <w:rFonts w:ascii="Times-Roman" w:hAnsi="Times-Roman" w:cs="Times-Roman"/>
          <w:sz w:val="20"/>
          <w:szCs w:val="20"/>
        </w:rPr>
        <w:t>Policy. Pearson Education: New Jersey.</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[45] Wu C. F. (2000): The relationship among ethical decision-making by</w:t>
      </w:r>
      <w:r w:rsidR="00157C1F" w:rsidRPr="00157C1F">
        <w:rPr>
          <w:rFonts w:ascii="Times-Roman" w:hAnsi="Times-Roman" w:cs="Times-Roman"/>
          <w:sz w:val="20"/>
          <w:szCs w:val="20"/>
        </w:rPr>
        <w:t xml:space="preserve"> </w:t>
      </w:r>
      <w:r w:rsidRPr="00157C1F">
        <w:rPr>
          <w:rFonts w:ascii="Times-Roman" w:hAnsi="Times-Roman" w:cs="Times-Roman"/>
          <w:sz w:val="20"/>
          <w:szCs w:val="20"/>
        </w:rPr>
        <w:t>individual, corporate business ethics, and organizational performance:</w:t>
      </w:r>
      <w:r w:rsidR="00157C1F" w:rsidRPr="00157C1F">
        <w:rPr>
          <w:rFonts w:ascii="Times-Roman" w:hAnsi="Times-Roman" w:cs="Times-Roman"/>
          <w:sz w:val="20"/>
          <w:szCs w:val="20"/>
        </w:rPr>
        <w:t xml:space="preserve"> </w:t>
      </w:r>
      <w:r w:rsidRPr="00157C1F">
        <w:rPr>
          <w:rFonts w:ascii="Times-Roman" w:hAnsi="Times-Roman" w:cs="Times-Roman"/>
          <w:sz w:val="20"/>
          <w:szCs w:val="20"/>
        </w:rPr>
        <w:t>Comparison of outstanding SMEs, SMEs, and large enterprises. 11/1.</w:t>
      </w:r>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[46] Ye K. D. (2000): The impact of information asymmetry situation on</w:t>
      </w:r>
      <w:r w:rsidR="00157C1F" w:rsidRPr="00157C1F">
        <w:rPr>
          <w:rFonts w:ascii="Times-Roman" w:hAnsi="Times-Roman" w:cs="Times-Roman"/>
          <w:sz w:val="20"/>
          <w:szCs w:val="20"/>
        </w:rPr>
        <w:t xml:space="preserve"> </w:t>
      </w:r>
      <w:r w:rsidRPr="00157C1F">
        <w:rPr>
          <w:rFonts w:ascii="Times-Roman" w:hAnsi="Times-Roman" w:cs="Times-Roman"/>
          <w:sz w:val="20"/>
          <w:szCs w:val="20"/>
        </w:rPr>
        <w:t xml:space="preserve">R&amp;D’s work ethics perception. </w:t>
      </w:r>
      <w:proofErr w:type="gramStart"/>
      <w:r w:rsidRPr="00157C1F">
        <w:rPr>
          <w:rFonts w:ascii="Times-Roman" w:hAnsi="Times-Roman" w:cs="Times-Roman"/>
          <w:sz w:val="20"/>
          <w:szCs w:val="20"/>
        </w:rPr>
        <w:t>Asia Pacific Management Review, 5(2).</w:t>
      </w:r>
      <w:proofErr w:type="gramEnd"/>
    </w:p>
    <w:p w:rsidR="00D562AD" w:rsidRPr="00157C1F" w:rsidRDefault="00D562AD" w:rsidP="00157C1F">
      <w:pPr>
        <w:autoSpaceDE w:val="0"/>
        <w:autoSpaceDN w:val="0"/>
        <w:adjustRightInd w:val="0"/>
        <w:spacing w:after="0" w:line="240" w:lineRule="auto"/>
        <w:jc w:val="lowKashida"/>
        <w:rPr>
          <w:rFonts w:ascii="Times-Roman" w:hAnsi="Times-Roman" w:cs="Times-Roman"/>
          <w:sz w:val="20"/>
          <w:szCs w:val="20"/>
        </w:rPr>
      </w:pPr>
      <w:r w:rsidRPr="00157C1F">
        <w:rPr>
          <w:rFonts w:ascii="Times-Roman" w:hAnsi="Times-Roman" w:cs="Times-Roman"/>
          <w:sz w:val="20"/>
          <w:szCs w:val="20"/>
        </w:rPr>
        <w:t>[47] Yin, K. R (2003): Case Study Research, Design and Methods, (Third</w:t>
      </w:r>
      <w:r w:rsidR="00157C1F" w:rsidRPr="00157C1F">
        <w:rPr>
          <w:rFonts w:ascii="Times-Roman" w:hAnsi="Times-Roman" w:cs="Times-Roman"/>
          <w:sz w:val="20"/>
          <w:szCs w:val="20"/>
        </w:rPr>
        <w:t xml:space="preserve"> </w:t>
      </w:r>
      <w:r w:rsidRPr="00157C1F">
        <w:rPr>
          <w:rFonts w:ascii="Times-Roman" w:hAnsi="Times-Roman" w:cs="Times-Roman"/>
          <w:sz w:val="20"/>
          <w:szCs w:val="20"/>
        </w:rPr>
        <w:t>Edition, Sage Publications, International Educational and Professional</w:t>
      </w:r>
      <w:r w:rsidR="00157C1F" w:rsidRPr="00157C1F">
        <w:rPr>
          <w:rFonts w:ascii="Times-Roman" w:hAnsi="Times-Roman" w:cs="Times-Roman"/>
          <w:sz w:val="20"/>
          <w:szCs w:val="20"/>
        </w:rPr>
        <w:t xml:space="preserve"> </w:t>
      </w:r>
      <w:r w:rsidRPr="00157C1F">
        <w:rPr>
          <w:rFonts w:ascii="Times-Roman" w:hAnsi="Times-Roman" w:cs="Times-Roman"/>
          <w:sz w:val="20"/>
          <w:szCs w:val="20"/>
        </w:rPr>
        <w:t>Publisher, Thousand Oaks, CA).</w:t>
      </w:r>
    </w:p>
    <w:p w:rsidR="00D562AD" w:rsidRPr="00157C1F" w:rsidRDefault="00D562AD" w:rsidP="00D562AD">
      <w:pPr>
        <w:autoSpaceDE w:val="0"/>
        <w:autoSpaceDN w:val="0"/>
        <w:adjustRightInd w:val="0"/>
        <w:spacing w:after="0" w:line="240" w:lineRule="auto"/>
        <w:rPr>
          <w:rFonts w:asciiTheme="majorBidi" w:hAnsiTheme="majorBidi" w:cs="B Zar"/>
          <w:sz w:val="24"/>
          <w:szCs w:val="24"/>
          <w:rtl/>
          <w:lang w:bidi="fa-IR"/>
        </w:rPr>
      </w:pPr>
    </w:p>
    <w:sectPr w:rsidR="00D562AD" w:rsidRPr="00157C1F" w:rsidSect="00C2240A">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B02" w:rsidRDefault="005E2B02" w:rsidP="00135CCA">
      <w:pPr>
        <w:spacing w:after="0" w:line="240" w:lineRule="auto"/>
      </w:pPr>
      <w:r>
        <w:separator/>
      </w:r>
    </w:p>
  </w:endnote>
  <w:endnote w:type="continuationSeparator" w:id="0">
    <w:p w:rsidR="005E2B02" w:rsidRDefault="005E2B02" w:rsidP="0013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2287" w:usb1="80000000" w:usb2="00000008" w:usb3="00000000" w:csb0="000000D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53683"/>
      <w:docPartObj>
        <w:docPartGallery w:val="Page Numbers (Bottom of Page)"/>
        <w:docPartUnique/>
      </w:docPartObj>
    </w:sdtPr>
    <w:sdtContent>
      <w:p w:rsidR="00D3798C" w:rsidRDefault="00483720" w:rsidP="006E3712">
        <w:pPr>
          <w:pStyle w:val="Footer"/>
          <w:bidi/>
          <w:jc w:val="center"/>
        </w:pPr>
        <w:fldSimple w:instr=" PAGE   \* MERGEFORMAT ">
          <w:r w:rsidR="00411E71">
            <w:rPr>
              <w:noProof/>
              <w:rtl/>
            </w:rPr>
            <w:t>17</w:t>
          </w:r>
        </w:fldSimple>
      </w:p>
    </w:sdtContent>
  </w:sdt>
  <w:p w:rsidR="00D3798C" w:rsidRDefault="00D37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B02" w:rsidRDefault="005E2B02" w:rsidP="00135CCA">
      <w:pPr>
        <w:spacing w:after="0" w:line="240" w:lineRule="auto"/>
      </w:pPr>
      <w:r>
        <w:separator/>
      </w:r>
    </w:p>
  </w:footnote>
  <w:footnote w:type="continuationSeparator" w:id="0">
    <w:p w:rsidR="005E2B02" w:rsidRDefault="005E2B02" w:rsidP="00135CCA">
      <w:pPr>
        <w:spacing w:after="0" w:line="240" w:lineRule="auto"/>
      </w:pPr>
      <w:r>
        <w:continuationSeparator/>
      </w:r>
    </w:p>
  </w:footnote>
  <w:footnote w:id="1">
    <w:p w:rsidR="00D3798C" w:rsidRPr="00157C1F" w:rsidRDefault="00D3798C" w:rsidP="00805B40">
      <w:pPr>
        <w:pStyle w:val="Footer"/>
        <w:rPr>
          <w:rFonts w:asciiTheme="majorBidi" w:hAnsiTheme="majorBidi" w:cstheme="majorBidi"/>
          <w:sz w:val="20"/>
          <w:szCs w:val="20"/>
        </w:rPr>
      </w:pPr>
      <w:r w:rsidRPr="00157C1F">
        <w:rPr>
          <w:rStyle w:val="FootnoteReference"/>
          <w:rFonts w:asciiTheme="majorBidi" w:hAnsiTheme="majorBidi" w:cstheme="majorBidi"/>
          <w:sz w:val="20"/>
          <w:szCs w:val="20"/>
        </w:rPr>
        <w:footnoteRef/>
      </w:r>
      <w:r w:rsidRPr="00157C1F">
        <w:rPr>
          <w:rFonts w:asciiTheme="majorBidi" w:hAnsiTheme="majorBidi" w:cstheme="majorBidi"/>
          <w:sz w:val="20"/>
          <w:szCs w:val="20"/>
        </w:rPr>
        <w:t xml:space="preserve">- </w:t>
      </w:r>
      <w:proofErr w:type="spellStart"/>
      <w:r w:rsidRPr="00157C1F">
        <w:rPr>
          <w:rFonts w:asciiTheme="majorBidi" w:hAnsiTheme="majorBidi" w:cstheme="majorBidi"/>
          <w:sz w:val="20"/>
          <w:szCs w:val="20"/>
        </w:rPr>
        <w:t>Jernej</w:t>
      </w:r>
      <w:proofErr w:type="spellEnd"/>
      <w:r w:rsidRPr="00157C1F">
        <w:rPr>
          <w:rFonts w:asciiTheme="majorBidi" w:hAnsiTheme="majorBidi" w:cstheme="majorBidi"/>
          <w:sz w:val="20"/>
          <w:szCs w:val="20"/>
        </w:rPr>
        <w:t xml:space="preserve"> </w:t>
      </w:r>
      <w:proofErr w:type="spellStart"/>
      <w:r w:rsidRPr="00157C1F">
        <w:rPr>
          <w:rFonts w:asciiTheme="majorBidi" w:hAnsiTheme="majorBidi" w:cstheme="majorBidi"/>
          <w:sz w:val="20"/>
          <w:szCs w:val="20"/>
        </w:rPr>
        <w:t>Belak</w:t>
      </w:r>
      <w:proofErr w:type="spellEnd"/>
    </w:p>
  </w:footnote>
  <w:footnote w:id="2">
    <w:p w:rsidR="00D3798C" w:rsidRPr="00157C1F" w:rsidRDefault="00D3798C" w:rsidP="00805B40">
      <w:pPr>
        <w:pStyle w:val="FootnoteText"/>
        <w:rPr>
          <w:rFonts w:asciiTheme="majorBidi" w:hAnsiTheme="majorBidi" w:cstheme="majorBidi"/>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Borut</w:t>
      </w:r>
      <w:proofErr w:type="spellEnd"/>
      <w:r w:rsidRPr="00157C1F">
        <w:rPr>
          <w:rFonts w:asciiTheme="majorBidi" w:hAnsiTheme="majorBidi" w:cstheme="majorBidi"/>
        </w:rPr>
        <w:t xml:space="preserve"> </w:t>
      </w:r>
      <w:proofErr w:type="spellStart"/>
      <w:r w:rsidRPr="00157C1F">
        <w:rPr>
          <w:rFonts w:asciiTheme="majorBidi" w:hAnsiTheme="majorBidi" w:cstheme="majorBidi"/>
        </w:rPr>
        <w:t>Milfelner</w:t>
      </w:r>
      <w:proofErr w:type="spellEnd"/>
    </w:p>
  </w:footnote>
  <w:footnote w:id="3">
    <w:p w:rsidR="00D3798C" w:rsidRPr="00157C1F" w:rsidRDefault="00D3798C">
      <w:pPr>
        <w:pStyle w:val="FootnoteText"/>
        <w:rPr>
          <w:rFonts w:asciiTheme="majorBidi" w:hAnsiTheme="majorBidi" w:cstheme="majorBidi"/>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Pümpin</w:t>
      </w:r>
      <w:proofErr w:type="spellEnd"/>
      <w:r w:rsidRPr="00157C1F">
        <w:rPr>
          <w:rFonts w:asciiTheme="majorBidi" w:hAnsiTheme="majorBidi" w:cstheme="majorBidi"/>
        </w:rPr>
        <w:t xml:space="preserve"> and </w:t>
      </w:r>
      <w:proofErr w:type="spellStart"/>
      <w:r w:rsidRPr="00157C1F">
        <w:rPr>
          <w:rFonts w:asciiTheme="majorBidi" w:hAnsiTheme="majorBidi" w:cstheme="majorBidi"/>
        </w:rPr>
        <w:t>Prange</w:t>
      </w:r>
      <w:proofErr w:type="spellEnd"/>
    </w:p>
  </w:footnote>
  <w:footnote w:id="4">
    <w:p w:rsidR="00D3798C" w:rsidRPr="00157C1F" w:rsidRDefault="00D3798C">
      <w:pPr>
        <w:pStyle w:val="FootnoteText"/>
        <w:rPr>
          <w:rFonts w:asciiTheme="majorBidi" w:hAnsiTheme="majorBidi" w:cstheme="majorBidi"/>
        </w:rPr>
      </w:pPr>
      <w:r w:rsidRPr="00157C1F">
        <w:rPr>
          <w:rStyle w:val="FootnoteReference"/>
          <w:rFonts w:asciiTheme="majorBidi" w:hAnsiTheme="majorBidi" w:cstheme="majorBidi"/>
        </w:rPr>
        <w:footnoteRef/>
      </w:r>
      <w:r w:rsidRPr="00157C1F">
        <w:rPr>
          <w:rFonts w:asciiTheme="majorBidi" w:hAnsiTheme="majorBidi" w:cstheme="majorBidi"/>
        </w:rPr>
        <w:t>- Adam and Moore</w:t>
      </w:r>
    </w:p>
  </w:footnote>
  <w:footnote w:id="5">
    <w:p w:rsidR="00D3798C" w:rsidRPr="00157C1F" w:rsidRDefault="00D3798C">
      <w:pPr>
        <w:pStyle w:val="FootnoteText"/>
        <w:rPr>
          <w:rFonts w:asciiTheme="majorBidi" w:hAnsiTheme="majorBidi" w:cstheme="majorBidi"/>
        </w:rPr>
      </w:pPr>
      <w:r w:rsidRPr="00157C1F">
        <w:rPr>
          <w:rStyle w:val="FootnoteReference"/>
          <w:rFonts w:asciiTheme="majorBidi" w:hAnsiTheme="majorBidi" w:cstheme="majorBidi"/>
        </w:rPr>
        <w:footnoteRef/>
      </w:r>
      <w:r w:rsidRPr="00157C1F">
        <w:rPr>
          <w:rFonts w:asciiTheme="majorBidi" w:hAnsiTheme="majorBidi" w:cstheme="majorBidi"/>
        </w:rPr>
        <w:t xml:space="preserve">- Sims and </w:t>
      </w:r>
      <w:proofErr w:type="spellStart"/>
      <w:r w:rsidRPr="00157C1F">
        <w:rPr>
          <w:rFonts w:asciiTheme="majorBidi" w:hAnsiTheme="majorBidi" w:cstheme="majorBidi"/>
        </w:rPr>
        <w:t>Keon</w:t>
      </w:r>
      <w:proofErr w:type="spellEnd"/>
    </w:p>
  </w:footnote>
  <w:footnote w:id="6">
    <w:p w:rsidR="00D3798C" w:rsidRPr="00157C1F" w:rsidRDefault="00D3798C">
      <w:pPr>
        <w:pStyle w:val="FootnoteText"/>
        <w:rPr>
          <w:rFonts w:asciiTheme="majorBidi" w:hAnsiTheme="majorBidi" w:cstheme="majorBidi"/>
        </w:rPr>
      </w:pPr>
      <w:r w:rsidRPr="00157C1F">
        <w:rPr>
          <w:rStyle w:val="FootnoteReference"/>
          <w:rFonts w:asciiTheme="majorBidi" w:hAnsiTheme="majorBidi" w:cstheme="majorBidi"/>
        </w:rPr>
        <w:footnoteRef/>
      </w:r>
      <w:r w:rsidRPr="00157C1F">
        <w:rPr>
          <w:rFonts w:asciiTheme="majorBidi" w:hAnsiTheme="majorBidi" w:cstheme="majorBidi"/>
        </w:rPr>
        <w:t>- Morris</w:t>
      </w:r>
    </w:p>
  </w:footnote>
  <w:footnote w:id="7">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Pr>
        <w:t>- Thommen</w:t>
      </w:r>
    </w:p>
  </w:footnote>
  <w:footnote w:id="8">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Maister</w:t>
      </w:r>
      <w:proofErr w:type="spellEnd"/>
    </w:p>
  </w:footnote>
  <w:footnote w:id="9">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Trevino, Hartman and Brown</w:t>
      </w:r>
    </w:p>
  </w:footnote>
  <w:footnote w:id="10">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Trevino and Nelson</w:t>
      </w:r>
    </w:p>
  </w:footnote>
  <w:footnote w:id="11">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Dalla</w:t>
      </w:r>
      <w:proofErr w:type="spellEnd"/>
      <w:r w:rsidRPr="00157C1F">
        <w:rPr>
          <w:rFonts w:asciiTheme="majorBidi" w:hAnsiTheme="majorBidi" w:cstheme="majorBidi"/>
        </w:rPr>
        <w:t xml:space="preserve"> Costa</w:t>
      </w:r>
    </w:p>
  </w:footnote>
  <w:footnote w:id="12">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Wheelen</w:t>
      </w:r>
      <w:proofErr w:type="spellEnd"/>
      <w:r w:rsidRPr="00157C1F">
        <w:rPr>
          <w:rFonts w:asciiTheme="majorBidi" w:hAnsiTheme="majorBidi" w:cstheme="majorBidi"/>
        </w:rPr>
        <w:t xml:space="preserve"> and Hunger</w:t>
      </w:r>
    </w:p>
  </w:footnote>
  <w:footnote w:id="13">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Staffelbach</w:t>
      </w:r>
      <w:proofErr w:type="spellEnd"/>
    </w:p>
  </w:footnote>
  <w:footnote w:id="14">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Domini 400 Social Index</w:t>
      </w:r>
    </w:p>
  </w:footnote>
  <w:footnote w:id="15">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Dow Jones Sustainability World</w:t>
      </w:r>
    </w:p>
  </w:footnote>
  <w:footnote w:id="16">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Jantzi</w:t>
      </w:r>
      <w:proofErr w:type="spellEnd"/>
      <w:r w:rsidRPr="00157C1F">
        <w:rPr>
          <w:rFonts w:asciiTheme="majorBidi" w:hAnsiTheme="majorBidi" w:cstheme="majorBidi"/>
        </w:rPr>
        <w:t xml:space="preserve"> Social Index</w:t>
      </w:r>
    </w:p>
  </w:footnote>
  <w:footnote w:id="17">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The </w:t>
      </w:r>
      <w:proofErr w:type="spellStart"/>
      <w:r w:rsidRPr="00157C1F">
        <w:rPr>
          <w:rFonts w:asciiTheme="majorBidi" w:hAnsiTheme="majorBidi" w:cstheme="majorBidi"/>
        </w:rPr>
        <w:t>Triodos</w:t>
      </w:r>
      <w:proofErr w:type="spellEnd"/>
      <w:r w:rsidRPr="00157C1F">
        <w:rPr>
          <w:rFonts w:asciiTheme="majorBidi" w:hAnsiTheme="majorBidi" w:cstheme="majorBidi"/>
        </w:rPr>
        <w:t xml:space="preserve"> Sustainable Investment Index</w:t>
      </w:r>
    </w:p>
  </w:footnote>
  <w:footnote w:id="18">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The </w:t>
      </w:r>
      <w:proofErr w:type="spellStart"/>
      <w:r w:rsidRPr="00157C1F">
        <w:rPr>
          <w:rFonts w:asciiTheme="majorBidi" w:hAnsiTheme="majorBidi" w:cstheme="majorBidi"/>
        </w:rPr>
        <w:t>Ethibel</w:t>
      </w:r>
      <w:proofErr w:type="spellEnd"/>
      <w:r w:rsidRPr="00157C1F">
        <w:rPr>
          <w:rFonts w:asciiTheme="majorBidi" w:hAnsiTheme="majorBidi" w:cstheme="majorBidi"/>
        </w:rPr>
        <w:t xml:space="preserve"> Sustainability System</w:t>
      </w:r>
    </w:p>
  </w:footnote>
  <w:footnote w:id="19">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Fueglistaller</w:t>
      </w:r>
      <w:proofErr w:type="spellEnd"/>
      <w:r w:rsidRPr="00157C1F">
        <w:rPr>
          <w:rFonts w:asciiTheme="majorBidi" w:hAnsiTheme="majorBidi" w:cstheme="majorBidi"/>
        </w:rPr>
        <w:t xml:space="preserve"> and Halter</w:t>
      </w:r>
    </w:p>
  </w:footnote>
  <w:footnote w:id="20">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lang w:bidi="fa-IR"/>
        </w:rPr>
        <w:t>- Grabowski and Mueller</w:t>
      </w:r>
    </w:p>
  </w:footnote>
  <w:footnote w:id="21">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lang w:bidi="fa-IR"/>
        </w:rPr>
        <w:t xml:space="preserve">- </w:t>
      </w:r>
      <w:proofErr w:type="spellStart"/>
      <w:r w:rsidRPr="00157C1F">
        <w:rPr>
          <w:rFonts w:asciiTheme="majorBidi" w:hAnsiTheme="majorBidi" w:cstheme="majorBidi"/>
          <w:lang w:bidi="fa-IR"/>
        </w:rPr>
        <w:t>Korallus</w:t>
      </w:r>
      <w:proofErr w:type="spellEnd"/>
    </w:p>
  </w:footnote>
  <w:footnote w:id="22">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lang w:bidi="fa-IR"/>
        </w:rPr>
        <w:t xml:space="preserve">- </w:t>
      </w:r>
      <w:proofErr w:type="spellStart"/>
      <w:r w:rsidRPr="00157C1F">
        <w:rPr>
          <w:rFonts w:asciiTheme="majorBidi" w:hAnsiTheme="majorBidi" w:cstheme="majorBidi"/>
          <w:lang w:bidi="fa-IR"/>
        </w:rPr>
        <w:t>Rosenbauer</w:t>
      </w:r>
      <w:proofErr w:type="spellEnd"/>
    </w:p>
  </w:footnote>
  <w:footnote w:id="23">
    <w:p w:rsidR="00D3798C" w:rsidRPr="00157C1F" w:rsidRDefault="00D3798C">
      <w:pPr>
        <w:pStyle w:val="FootnoteText"/>
        <w:rPr>
          <w:rFonts w:asciiTheme="majorBidi" w:hAnsiTheme="majorBidi" w:cstheme="majorBidi"/>
          <w:rtl/>
          <w:lang w:bidi="fa-IR"/>
        </w:rPr>
      </w:pPr>
      <w:r w:rsidRPr="00157C1F">
        <w:rPr>
          <w:rStyle w:val="FootnoteReference"/>
          <w:rFonts w:asciiTheme="majorBidi" w:hAnsiTheme="majorBidi" w:cstheme="majorBidi"/>
        </w:rPr>
        <w:footnoteRef/>
      </w:r>
      <w:r w:rsidRPr="00157C1F">
        <w:rPr>
          <w:rFonts w:asciiTheme="majorBidi" w:hAnsiTheme="majorBidi" w:cstheme="majorBidi"/>
        </w:rPr>
        <w:t xml:space="preserve">- </w:t>
      </w:r>
      <w:proofErr w:type="spellStart"/>
      <w:r w:rsidRPr="00157C1F">
        <w:rPr>
          <w:rFonts w:asciiTheme="majorBidi" w:hAnsiTheme="majorBidi" w:cstheme="majorBidi"/>
        </w:rPr>
        <w:t>Kemmetmüller</w:t>
      </w:r>
      <w:proofErr w:type="spellEnd"/>
      <w:r w:rsidRPr="00157C1F">
        <w:rPr>
          <w:rFonts w:asciiTheme="majorBidi" w:hAnsiTheme="majorBidi" w:cstheme="majorBidi"/>
        </w:rPr>
        <w:t xml:space="preserve"> and Schmidt</w:t>
      </w:r>
    </w:p>
  </w:footnote>
  <w:footnote w:id="24">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tl/>
        </w:rPr>
        <w:t>-</w:t>
      </w:r>
      <w:r w:rsidRPr="00157C1F">
        <w:rPr>
          <w:rFonts w:asciiTheme="majorBidi" w:hAnsiTheme="majorBidi" w:cstheme="majorBidi"/>
        </w:rPr>
        <w:t xml:space="preserve"> St. </w:t>
      </w:r>
      <w:proofErr w:type="spellStart"/>
      <w:r w:rsidRPr="00157C1F">
        <w:rPr>
          <w:rFonts w:asciiTheme="majorBidi" w:hAnsiTheme="majorBidi" w:cstheme="majorBidi"/>
        </w:rPr>
        <w:t>Gallen</w:t>
      </w:r>
      <w:proofErr w:type="spellEnd"/>
      <w:r w:rsidRPr="00157C1F">
        <w:rPr>
          <w:rFonts w:asciiTheme="majorBidi" w:hAnsiTheme="majorBidi" w:cstheme="majorBidi"/>
        </w:rPr>
        <w:t xml:space="preserve"> Model of Integral Management _ </w:t>
      </w:r>
      <w:proofErr w:type="spellStart"/>
      <w:r w:rsidRPr="00157C1F">
        <w:rPr>
          <w:rFonts w:asciiTheme="majorBidi" w:hAnsiTheme="majorBidi" w:cstheme="majorBidi"/>
        </w:rPr>
        <w:t>Bleicher</w:t>
      </w:r>
      <w:proofErr w:type="spellEnd"/>
    </w:p>
  </w:footnote>
  <w:footnote w:id="25">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tl/>
        </w:rPr>
        <w:t>-</w:t>
      </w:r>
      <w:r w:rsidRPr="00157C1F">
        <w:rPr>
          <w:rFonts w:asciiTheme="majorBidi" w:hAnsiTheme="majorBidi" w:cstheme="majorBidi"/>
        </w:rPr>
        <w:t xml:space="preserve"> </w:t>
      </w:r>
      <w:proofErr w:type="spellStart"/>
      <w:r w:rsidRPr="00157C1F">
        <w:rPr>
          <w:rFonts w:asciiTheme="majorBidi" w:hAnsiTheme="majorBidi" w:cstheme="majorBidi"/>
        </w:rPr>
        <w:t>Pučko</w:t>
      </w:r>
      <w:proofErr w:type="spellEnd"/>
    </w:p>
  </w:footnote>
  <w:footnote w:id="26">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tl/>
        </w:rPr>
        <w:t>-</w:t>
      </w:r>
      <w:r w:rsidRPr="00157C1F">
        <w:rPr>
          <w:rFonts w:asciiTheme="majorBidi" w:hAnsiTheme="majorBidi" w:cstheme="majorBidi"/>
        </w:rPr>
        <w:t xml:space="preserve"> Duh</w:t>
      </w:r>
    </w:p>
  </w:footnote>
  <w:footnote w:id="27">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tl/>
        </w:rPr>
        <w:t>-</w:t>
      </w:r>
      <w:r w:rsidRPr="00157C1F">
        <w:rPr>
          <w:rFonts w:asciiTheme="majorBidi" w:hAnsiTheme="majorBidi" w:cstheme="majorBidi"/>
        </w:rPr>
        <w:t xml:space="preserve"> </w:t>
      </w:r>
      <w:proofErr w:type="spellStart"/>
      <w:r w:rsidRPr="00157C1F">
        <w:rPr>
          <w:rFonts w:asciiTheme="majorBidi" w:hAnsiTheme="majorBidi" w:cstheme="majorBidi"/>
        </w:rPr>
        <w:t>Cathomen</w:t>
      </w:r>
      <w:proofErr w:type="spellEnd"/>
    </w:p>
  </w:footnote>
  <w:footnote w:id="28">
    <w:p w:rsidR="00D3798C" w:rsidRPr="00157C1F" w:rsidRDefault="00D3798C">
      <w:pPr>
        <w:pStyle w:val="FootnoteText"/>
        <w:rPr>
          <w:rFonts w:asciiTheme="majorBidi" w:hAnsiTheme="majorBidi" w:cstheme="majorBidi"/>
          <w:lang w:bidi="fa-IR"/>
        </w:rPr>
      </w:pPr>
      <w:r w:rsidRPr="00157C1F">
        <w:rPr>
          <w:rStyle w:val="FootnoteReference"/>
          <w:rFonts w:asciiTheme="majorBidi" w:hAnsiTheme="majorBidi" w:cstheme="majorBidi"/>
        </w:rPr>
        <w:footnoteRef/>
      </w:r>
      <w:r w:rsidRPr="00157C1F">
        <w:rPr>
          <w:rFonts w:asciiTheme="majorBidi" w:hAnsiTheme="majorBidi" w:cstheme="majorBidi"/>
          <w:rtl/>
        </w:rPr>
        <w:t>-</w:t>
      </w:r>
      <w:r w:rsidRPr="00157C1F">
        <w:rPr>
          <w:rFonts w:asciiTheme="majorBidi" w:hAnsiTheme="majorBidi" w:cstheme="majorBidi"/>
        </w:rPr>
        <w:t xml:space="preserve"> </w:t>
      </w:r>
      <w:proofErr w:type="spellStart"/>
      <w:r w:rsidRPr="00157C1F">
        <w:rPr>
          <w:rFonts w:asciiTheme="majorBidi" w:hAnsiTheme="majorBidi" w:cstheme="majorBidi"/>
        </w:rPr>
        <w:t>Belak</w:t>
      </w:r>
      <w:proofErr w:type="spellEnd"/>
      <w:r w:rsidRPr="00157C1F">
        <w:rPr>
          <w:rFonts w:asciiTheme="majorBidi" w:hAnsiTheme="majorBidi" w:cstheme="majorBidi"/>
        </w:rPr>
        <w:t xml:space="preserve"> and </w:t>
      </w:r>
      <w:proofErr w:type="spellStart"/>
      <w:r w:rsidRPr="00157C1F">
        <w:rPr>
          <w:rFonts w:asciiTheme="majorBidi" w:hAnsiTheme="majorBidi" w:cstheme="majorBidi"/>
        </w:rPr>
        <w:t>Mulej</w:t>
      </w:r>
      <w:proofErr w:type="spellEnd"/>
    </w:p>
  </w:footnote>
  <w:footnote w:id="29">
    <w:p w:rsidR="00D3798C" w:rsidRDefault="00D3798C">
      <w:pPr>
        <w:pStyle w:val="FootnoteText"/>
        <w:rPr>
          <w:lang w:bidi="fa-IR"/>
        </w:rPr>
      </w:pPr>
      <w:r w:rsidRPr="00157C1F">
        <w:rPr>
          <w:rStyle w:val="FootnoteReference"/>
          <w:rFonts w:asciiTheme="majorBidi" w:hAnsiTheme="majorBidi" w:cstheme="majorBidi"/>
        </w:rPr>
        <w:footnoteRef/>
      </w:r>
      <w:r w:rsidRPr="00157C1F">
        <w:rPr>
          <w:rFonts w:asciiTheme="majorBidi" w:hAnsiTheme="majorBidi" w:cstheme="majorBidi"/>
          <w:rtl/>
        </w:rPr>
        <w:t>-</w:t>
      </w:r>
      <w:r w:rsidRPr="00157C1F">
        <w:rPr>
          <w:rFonts w:asciiTheme="majorBidi" w:hAnsiTheme="majorBidi" w:cstheme="majorBidi"/>
        </w:rPr>
        <w:t xml:space="preserve"> </w:t>
      </w:r>
      <w:proofErr w:type="spellStart"/>
      <w:r w:rsidRPr="00157C1F">
        <w:rPr>
          <w:rFonts w:asciiTheme="majorBidi" w:hAnsiTheme="majorBidi" w:cstheme="majorBidi"/>
        </w:rPr>
        <w:t>Kaptein</w:t>
      </w:r>
      <w:proofErr w:type="spellEnd"/>
      <w:r w:rsidRPr="00157C1F">
        <w:rPr>
          <w:rFonts w:asciiTheme="majorBidi" w:hAnsiTheme="majorBidi" w:cstheme="majorBidi"/>
        </w:rPr>
        <w:t xml:space="preserve"> and Schwartz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871"/>
    <w:multiLevelType w:val="hybridMultilevel"/>
    <w:tmpl w:val="D274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80B43"/>
    <w:multiLevelType w:val="hybridMultilevel"/>
    <w:tmpl w:val="8BA4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4741EE"/>
    <w:multiLevelType w:val="hybridMultilevel"/>
    <w:tmpl w:val="1A2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numFmt w:val="decimal"/>
    <w:endnote w:id="-1"/>
    <w:endnote w:id="0"/>
  </w:endnotePr>
  <w:compat/>
  <w:rsids>
    <w:rsidRoot w:val="00204EB1"/>
    <w:rsid w:val="00050AE6"/>
    <w:rsid w:val="00056EC9"/>
    <w:rsid w:val="00076243"/>
    <w:rsid w:val="00080DF5"/>
    <w:rsid w:val="00083314"/>
    <w:rsid w:val="000B005E"/>
    <w:rsid w:val="000E0FF7"/>
    <w:rsid w:val="00110741"/>
    <w:rsid w:val="00126ABE"/>
    <w:rsid w:val="00135CCA"/>
    <w:rsid w:val="0015201A"/>
    <w:rsid w:val="00154AA1"/>
    <w:rsid w:val="00157C1F"/>
    <w:rsid w:val="00164867"/>
    <w:rsid w:val="00181203"/>
    <w:rsid w:val="001A647D"/>
    <w:rsid w:val="001D1AF6"/>
    <w:rsid w:val="001E2025"/>
    <w:rsid w:val="001F55D3"/>
    <w:rsid w:val="00204EB1"/>
    <w:rsid w:val="00206D9B"/>
    <w:rsid w:val="00251DB7"/>
    <w:rsid w:val="00276DB5"/>
    <w:rsid w:val="002874E7"/>
    <w:rsid w:val="002C5256"/>
    <w:rsid w:val="002F7F79"/>
    <w:rsid w:val="00365BDA"/>
    <w:rsid w:val="003E06D2"/>
    <w:rsid w:val="003E6924"/>
    <w:rsid w:val="003F0A65"/>
    <w:rsid w:val="003F5EF0"/>
    <w:rsid w:val="0040400A"/>
    <w:rsid w:val="00411E71"/>
    <w:rsid w:val="0044554F"/>
    <w:rsid w:val="00446793"/>
    <w:rsid w:val="00454685"/>
    <w:rsid w:val="00460752"/>
    <w:rsid w:val="00481461"/>
    <w:rsid w:val="00483720"/>
    <w:rsid w:val="00486820"/>
    <w:rsid w:val="00493547"/>
    <w:rsid w:val="0049726D"/>
    <w:rsid w:val="004A0E73"/>
    <w:rsid w:val="004C05FA"/>
    <w:rsid w:val="004C4E0E"/>
    <w:rsid w:val="004D6511"/>
    <w:rsid w:val="004E36B6"/>
    <w:rsid w:val="004F631C"/>
    <w:rsid w:val="00510F13"/>
    <w:rsid w:val="00523407"/>
    <w:rsid w:val="00562498"/>
    <w:rsid w:val="00566D83"/>
    <w:rsid w:val="0058779C"/>
    <w:rsid w:val="005E2B02"/>
    <w:rsid w:val="005E5EA3"/>
    <w:rsid w:val="005F17C3"/>
    <w:rsid w:val="00613640"/>
    <w:rsid w:val="00651D85"/>
    <w:rsid w:val="006678C4"/>
    <w:rsid w:val="00695F26"/>
    <w:rsid w:val="006E3712"/>
    <w:rsid w:val="00715714"/>
    <w:rsid w:val="00716750"/>
    <w:rsid w:val="00774956"/>
    <w:rsid w:val="00793EEE"/>
    <w:rsid w:val="007A631F"/>
    <w:rsid w:val="007B2D77"/>
    <w:rsid w:val="007D19B1"/>
    <w:rsid w:val="007D34DC"/>
    <w:rsid w:val="007E2DEB"/>
    <w:rsid w:val="00805B40"/>
    <w:rsid w:val="00816D43"/>
    <w:rsid w:val="0083608B"/>
    <w:rsid w:val="00844D8B"/>
    <w:rsid w:val="00850A64"/>
    <w:rsid w:val="0086004D"/>
    <w:rsid w:val="0087370F"/>
    <w:rsid w:val="00884831"/>
    <w:rsid w:val="008A3B97"/>
    <w:rsid w:val="008A4634"/>
    <w:rsid w:val="008A5D98"/>
    <w:rsid w:val="008D3C88"/>
    <w:rsid w:val="008F266C"/>
    <w:rsid w:val="00905425"/>
    <w:rsid w:val="00905AAA"/>
    <w:rsid w:val="00942245"/>
    <w:rsid w:val="009532DF"/>
    <w:rsid w:val="00956195"/>
    <w:rsid w:val="0098677E"/>
    <w:rsid w:val="009C7840"/>
    <w:rsid w:val="009F113D"/>
    <w:rsid w:val="00A3530C"/>
    <w:rsid w:val="00A50E63"/>
    <w:rsid w:val="00A7691D"/>
    <w:rsid w:val="00AC0446"/>
    <w:rsid w:val="00AC56BB"/>
    <w:rsid w:val="00AD07EF"/>
    <w:rsid w:val="00AF506B"/>
    <w:rsid w:val="00B64CE7"/>
    <w:rsid w:val="00B73D7B"/>
    <w:rsid w:val="00BD7242"/>
    <w:rsid w:val="00BE5C9C"/>
    <w:rsid w:val="00C20964"/>
    <w:rsid w:val="00C2240A"/>
    <w:rsid w:val="00C22D07"/>
    <w:rsid w:val="00C41EB2"/>
    <w:rsid w:val="00C63E6E"/>
    <w:rsid w:val="00C71F50"/>
    <w:rsid w:val="00C87218"/>
    <w:rsid w:val="00CB76EF"/>
    <w:rsid w:val="00CD1775"/>
    <w:rsid w:val="00CD7284"/>
    <w:rsid w:val="00CE0A55"/>
    <w:rsid w:val="00CF3AAF"/>
    <w:rsid w:val="00D07779"/>
    <w:rsid w:val="00D34411"/>
    <w:rsid w:val="00D3798C"/>
    <w:rsid w:val="00D40CFD"/>
    <w:rsid w:val="00D4332E"/>
    <w:rsid w:val="00D44EFA"/>
    <w:rsid w:val="00D562AD"/>
    <w:rsid w:val="00D56ACF"/>
    <w:rsid w:val="00D8592A"/>
    <w:rsid w:val="00DB787C"/>
    <w:rsid w:val="00DC25DA"/>
    <w:rsid w:val="00DD7C5B"/>
    <w:rsid w:val="00E03F43"/>
    <w:rsid w:val="00E2794B"/>
    <w:rsid w:val="00E4196B"/>
    <w:rsid w:val="00E42331"/>
    <w:rsid w:val="00E821E7"/>
    <w:rsid w:val="00EB6F3E"/>
    <w:rsid w:val="00ED7544"/>
    <w:rsid w:val="00F10620"/>
    <w:rsid w:val="00F267A2"/>
    <w:rsid w:val="00F3737C"/>
    <w:rsid w:val="00F4197D"/>
    <w:rsid w:val="00F41E81"/>
    <w:rsid w:val="00F55243"/>
    <w:rsid w:val="00F7745B"/>
    <w:rsid w:val="00FB4ABB"/>
    <w:rsid w:val="00FB72C3"/>
    <w:rsid w:val="00FD1CD6"/>
    <w:rsid w:val="00FF3C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5C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CCA"/>
  </w:style>
  <w:style w:type="paragraph" w:styleId="Footer">
    <w:name w:val="footer"/>
    <w:basedOn w:val="Normal"/>
    <w:link w:val="FooterChar"/>
    <w:uiPriority w:val="99"/>
    <w:unhideWhenUsed/>
    <w:rsid w:val="00135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CCA"/>
  </w:style>
  <w:style w:type="paragraph" w:styleId="BalloonText">
    <w:name w:val="Balloon Text"/>
    <w:basedOn w:val="Normal"/>
    <w:link w:val="BalloonTextChar"/>
    <w:uiPriority w:val="99"/>
    <w:semiHidden/>
    <w:unhideWhenUsed/>
    <w:rsid w:val="00135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CA"/>
    <w:rPr>
      <w:rFonts w:ascii="Tahoma" w:hAnsi="Tahoma" w:cs="Tahoma"/>
      <w:sz w:val="16"/>
      <w:szCs w:val="16"/>
    </w:rPr>
  </w:style>
  <w:style w:type="character" w:styleId="Hyperlink">
    <w:name w:val="Hyperlink"/>
    <w:basedOn w:val="DefaultParagraphFont"/>
    <w:uiPriority w:val="99"/>
    <w:unhideWhenUsed/>
    <w:rsid w:val="00135CCA"/>
    <w:rPr>
      <w:color w:val="0000FF" w:themeColor="hyperlink"/>
      <w:u w:val="single"/>
    </w:rPr>
  </w:style>
  <w:style w:type="paragraph" w:styleId="EndnoteText">
    <w:name w:val="endnote text"/>
    <w:basedOn w:val="Normal"/>
    <w:link w:val="EndnoteTextChar"/>
    <w:uiPriority w:val="99"/>
    <w:semiHidden/>
    <w:unhideWhenUsed/>
    <w:rsid w:val="00805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5B40"/>
    <w:rPr>
      <w:sz w:val="20"/>
      <w:szCs w:val="20"/>
    </w:rPr>
  </w:style>
  <w:style w:type="character" w:styleId="EndnoteReference">
    <w:name w:val="endnote reference"/>
    <w:basedOn w:val="DefaultParagraphFont"/>
    <w:uiPriority w:val="99"/>
    <w:semiHidden/>
    <w:unhideWhenUsed/>
    <w:rsid w:val="00805B40"/>
    <w:rPr>
      <w:vertAlign w:val="superscript"/>
    </w:rPr>
  </w:style>
  <w:style w:type="paragraph" w:styleId="FootnoteText">
    <w:name w:val="footnote text"/>
    <w:basedOn w:val="Normal"/>
    <w:link w:val="FootnoteTextChar"/>
    <w:uiPriority w:val="99"/>
    <w:semiHidden/>
    <w:unhideWhenUsed/>
    <w:rsid w:val="00805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B40"/>
    <w:rPr>
      <w:sz w:val="20"/>
      <w:szCs w:val="20"/>
    </w:rPr>
  </w:style>
  <w:style w:type="character" w:styleId="FootnoteReference">
    <w:name w:val="footnote reference"/>
    <w:basedOn w:val="DefaultParagraphFont"/>
    <w:uiPriority w:val="99"/>
    <w:semiHidden/>
    <w:unhideWhenUsed/>
    <w:rsid w:val="00805B40"/>
    <w:rPr>
      <w:vertAlign w:val="superscript"/>
    </w:rPr>
  </w:style>
  <w:style w:type="paragraph" w:styleId="ListParagraph">
    <w:name w:val="List Paragraph"/>
    <w:basedOn w:val="Normal"/>
    <w:uiPriority w:val="34"/>
    <w:qFormat/>
    <w:rsid w:val="004972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nej.belak@uni-mb.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A1FD-A89D-48EC-9BC6-375ADB4F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5415</Words>
  <Characters>30869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&amp; NAVID</dc:creator>
  <cp:lastModifiedBy>Administrator</cp:lastModifiedBy>
  <cp:revision>2</cp:revision>
  <dcterms:created xsi:type="dcterms:W3CDTF">2017-06-03T15:39:00Z</dcterms:created>
  <dcterms:modified xsi:type="dcterms:W3CDTF">2017-06-03T15:39:00Z</dcterms:modified>
</cp:coreProperties>
</file>