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87" w:rsidRPr="00311487" w:rsidRDefault="00311487" w:rsidP="00311487">
      <w:pPr>
        <w:bidi/>
        <w:rPr>
          <w:rFonts w:ascii="Adobe Arabic" w:hAnsi="Adobe Arabic" w:cs="Adobe Arabic"/>
          <w:sz w:val="40"/>
          <w:szCs w:val="40"/>
        </w:rPr>
      </w:pPr>
      <w:r w:rsidRPr="00311487">
        <w:rPr>
          <w:rStyle w:val="Strong"/>
          <w:rFonts w:ascii="Adobe Arabic" w:hAnsi="Adobe Arabic" w:cs="Adobe Arabic"/>
          <w:sz w:val="48"/>
          <w:szCs w:val="48"/>
          <w:rtl/>
        </w:rPr>
        <w:t>سئوال: جبیره چیست؟</w:t>
      </w:r>
      <w:r w:rsidRPr="00311487">
        <w:rPr>
          <w:rFonts w:ascii="Adobe Arabic" w:hAnsi="Adobe Arabic" w:cs="Adobe Arabic"/>
          <w:sz w:val="40"/>
          <w:szCs w:val="40"/>
        </w:rPr>
        <w:br/>
      </w:r>
      <w:r w:rsidRPr="00311487">
        <w:rPr>
          <w:rFonts w:ascii="Adobe Arabic" w:hAnsi="Adobe Arabic" w:cs="Adobe Arabic"/>
          <w:sz w:val="40"/>
          <w:szCs w:val="40"/>
        </w:rPr>
        <w:br/>
      </w:r>
      <w:r w:rsidRPr="00311487">
        <w:rPr>
          <w:rStyle w:val="Strong"/>
          <w:rFonts w:ascii="Adobe Arabic" w:hAnsi="Adobe Arabic" w:cs="Adobe Arabic"/>
          <w:sz w:val="40"/>
          <w:szCs w:val="40"/>
          <w:rtl/>
        </w:rPr>
        <w:t>جواب</w:t>
      </w:r>
      <w:r w:rsidRPr="00311487">
        <w:rPr>
          <w:rStyle w:val="Strong"/>
          <w:rFonts w:ascii="Adobe Arabic" w:hAnsi="Adobe Arabic" w:cs="Adobe Arabic"/>
          <w:sz w:val="40"/>
          <w:szCs w:val="40"/>
        </w:rPr>
        <w:t>:</w:t>
      </w:r>
      <w:r w:rsidRPr="00311487">
        <w:rPr>
          <w:rFonts w:ascii="Adobe Arabic" w:hAnsi="Adobe Arabic" w:cs="Adobe Arabic"/>
          <w:sz w:val="40"/>
          <w:szCs w:val="40"/>
        </w:rPr>
        <w:t xml:space="preserve"> </w:t>
      </w:r>
      <w:r w:rsidRPr="00311487">
        <w:rPr>
          <w:rFonts w:ascii="Adobe Arabic" w:hAnsi="Adobe Arabic" w:cs="Adobe Arabic"/>
          <w:sz w:val="40"/>
          <w:szCs w:val="40"/>
          <w:rtl/>
        </w:rPr>
        <w:t xml:space="preserve">چیزی كه با آن زخم و شكسته را می‌بندد و دوایی كه روی زخم و مانند آن می‌گذارند، جبیره می‌گویند. </w:t>
      </w:r>
      <w:r w:rsidRPr="00311487">
        <w:rPr>
          <w:rFonts w:ascii="Adobe Arabic" w:hAnsi="Adobe Arabic" w:cs="Adobe Arabic"/>
          <w:sz w:val="40"/>
          <w:szCs w:val="40"/>
        </w:rPr>
        <w:br/>
      </w:r>
      <w:r w:rsidRPr="00311487">
        <w:rPr>
          <w:rFonts w:ascii="Adobe Arabic" w:hAnsi="Adobe Arabic" w:cs="Adobe Arabic"/>
          <w:sz w:val="40"/>
          <w:szCs w:val="40"/>
        </w:rPr>
        <w:br/>
        <w:t> </w:t>
      </w:r>
      <w:r w:rsidRPr="00311487">
        <w:rPr>
          <w:rStyle w:val="Strong"/>
          <w:rFonts w:ascii="Adobe Arabic" w:hAnsi="Adobe Arabic" w:cs="Adobe Arabic"/>
          <w:sz w:val="48"/>
          <w:szCs w:val="48"/>
          <w:rtl/>
        </w:rPr>
        <w:t>سئوال: در چه مواردی باید وضو جبیره‌ای گرفت؟</w:t>
      </w:r>
      <w:r w:rsidRPr="00311487">
        <w:rPr>
          <w:rFonts w:ascii="Adobe Arabic" w:hAnsi="Adobe Arabic" w:cs="Adobe Arabic"/>
          <w:sz w:val="40"/>
          <w:szCs w:val="40"/>
        </w:rPr>
        <w:br/>
      </w:r>
      <w:bookmarkStart w:id="0" w:name="_GoBack"/>
      <w:bookmarkEnd w:id="0"/>
      <w:r w:rsidRPr="00311487">
        <w:rPr>
          <w:rFonts w:ascii="Adobe Arabic" w:hAnsi="Adobe Arabic" w:cs="Adobe Arabic"/>
          <w:sz w:val="40"/>
          <w:szCs w:val="40"/>
        </w:rPr>
        <w:br/>
      </w:r>
      <w:r w:rsidRPr="00311487">
        <w:rPr>
          <w:rFonts w:ascii="Adobe Arabic" w:hAnsi="Adobe Arabic" w:cs="Adobe Arabic"/>
          <w:sz w:val="40"/>
          <w:szCs w:val="40"/>
          <w:rtl/>
        </w:rPr>
        <w:t>جواب</w:t>
      </w:r>
      <w:r w:rsidRPr="00311487">
        <w:rPr>
          <w:rFonts w:ascii="Adobe Arabic" w:hAnsi="Adobe Arabic" w:cs="Adobe Arabic"/>
          <w:sz w:val="40"/>
          <w:szCs w:val="40"/>
        </w:rPr>
        <w:t xml:space="preserve">: </w:t>
      </w:r>
      <w:r w:rsidRPr="00311487">
        <w:rPr>
          <w:rFonts w:ascii="Adobe Arabic" w:hAnsi="Adobe Arabic" w:cs="Adobe Arabic"/>
          <w:sz w:val="40"/>
          <w:szCs w:val="40"/>
          <w:rtl/>
        </w:rPr>
        <w:t>در مواردی كه در اعضای وضو زخم یا شكستگی است وروی آن بسته است و باز كردن آن ممكن نیست و یا ضرر دارد (مثل گچ گرفتگی) باید وضوی جبیره گرفت.</w:t>
      </w:r>
    </w:p>
    <w:p w:rsidR="00311487" w:rsidRPr="00311487" w:rsidRDefault="00311487" w:rsidP="00311487">
      <w:pPr>
        <w:bidi/>
        <w:rPr>
          <w:rFonts w:ascii="Adobe Arabic" w:hAnsi="Adobe Arabic" w:cs="Adobe Arabic"/>
          <w:sz w:val="40"/>
          <w:szCs w:val="40"/>
        </w:rPr>
      </w:pPr>
      <w:r w:rsidRPr="00311487">
        <w:rPr>
          <w:rStyle w:val="Strong"/>
          <w:rFonts w:ascii="Adobe Arabic" w:hAnsi="Adobe Arabic" w:cs="Adobe Arabic"/>
          <w:sz w:val="48"/>
          <w:szCs w:val="48"/>
          <w:rtl/>
        </w:rPr>
        <w:t>سئوال: وقتی دست ما زخم باشد چگونه باید وضو گرفت؟</w:t>
      </w:r>
      <w:r w:rsidRPr="00311487">
        <w:rPr>
          <w:rFonts w:ascii="Adobe Arabic" w:hAnsi="Adobe Arabic" w:cs="Adobe Arabic"/>
          <w:sz w:val="48"/>
          <w:szCs w:val="48"/>
        </w:rPr>
        <w:br/>
      </w:r>
      <w:r w:rsidRPr="00311487">
        <w:rPr>
          <w:rFonts w:ascii="Adobe Arabic" w:hAnsi="Adobe Arabic" w:cs="Adobe Arabic"/>
          <w:sz w:val="40"/>
          <w:szCs w:val="40"/>
        </w:rPr>
        <w:br/>
      </w:r>
      <w:r w:rsidRPr="00311487">
        <w:rPr>
          <w:rStyle w:val="Strong"/>
          <w:rFonts w:ascii="Adobe Arabic" w:hAnsi="Adobe Arabic" w:cs="Adobe Arabic"/>
          <w:sz w:val="40"/>
          <w:szCs w:val="40"/>
          <w:rtl/>
        </w:rPr>
        <w:t>جواب</w:t>
      </w:r>
      <w:r w:rsidRPr="00311487">
        <w:rPr>
          <w:rStyle w:val="Strong"/>
          <w:rFonts w:ascii="Adobe Arabic" w:hAnsi="Adobe Arabic" w:cs="Adobe Arabic"/>
          <w:sz w:val="40"/>
          <w:szCs w:val="40"/>
        </w:rPr>
        <w:t xml:space="preserve">: </w:t>
      </w:r>
      <w:r w:rsidRPr="00311487">
        <w:rPr>
          <w:rFonts w:ascii="Adobe Arabic" w:hAnsi="Adobe Arabic" w:cs="Adobe Arabic"/>
          <w:sz w:val="40"/>
          <w:szCs w:val="40"/>
          <w:rtl/>
        </w:rPr>
        <w:t>اگر آب برای آن ضرر نداشته باشد باید خون آن را پاك كنید و وضو بگیرید</w:t>
      </w:r>
      <w:r w:rsidRPr="00311487">
        <w:rPr>
          <w:rFonts w:ascii="Adobe Arabic" w:hAnsi="Adobe Arabic" w:cs="Adobe Arabic"/>
          <w:sz w:val="40"/>
          <w:szCs w:val="40"/>
        </w:rPr>
        <w:t>.</w:t>
      </w:r>
      <w:r w:rsidRPr="00311487">
        <w:rPr>
          <w:rFonts w:ascii="Adobe Arabic" w:hAnsi="Adobe Arabic" w:cs="Adobe Arabic"/>
          <w:sz w:val="40"/>
          <w:szCs w:val="40"/>
        </w:rPr>
        <w:br/>
      </w:r>
      <w:r w:rsidRPr="00311487">
        <w:rPr>
          <w:rFonts w:ascii="Adobe Arabic" w:hAnsi="Adobe Arabic" w:cs="Adobe Arabic"/>
          <w:sz w:val="40"/>
          <w:szCs w:val="40"/>
        </w:rPr>
        <w:br/>
      </w:r>
      <w:r w:rsidRPr="00311487">
        <w:rPr>
          <w:rFonts w:ascii="Adobe Arabic" w:hAnsi="Adobe Arabic" w:cs="Adobe Arabic"/>
          <w:sz w:val="40"/>
          <w:szCs w:val="40"/>
          <w:rtl/>
        </w:rPr>
        <w:t xml:space="preserve">و اگر آب برای آن ضرر داشته باشد و روی آن پانسمان شده است پلاستیك یا پارچه‌ی پاكی روی آن قرار دهید و وضو بگیرید (به این وضو، وضوی جبیره می‌گویند) بعد هم یك تیمم بدل از وضو به جا آورید تا مطمئن شوید كه به وظیفه‌ی خود عمل كرده‌اید. </w:t>
      </w:r>
    </w:p>
    <w:p w:rsidR="00AB5CD9" w:rsidRPr="00311487" w:rsidRDefault="00311487" w:rsidP="00311487">
      <w:pPr>
        <w:bidi/>
        <w:rPr>
          <w:rFonts w:ascii="Adobe Arabic" w:hAnsi="Adobe Arabic" w:cs="Adobe Arabic"/>
          <w:sz w:val="40"/>
          <w:szCs w:val="40"/>
        </w:rPr>
      </w:pPr>
      <w:r w:rsidRPr="00311487">
        <w:rPr>
          <w:rFonts w:ascii="Adobe Arabic" w:hAnsi="Adobe Arabic" w:cs="Adobe Arabic"/>
          <w:sz w:val="40"/>
          <w:szCs w:val="40"/>
          <w:rtl/>
        </w:rPr>
        <w:t>(ر.ک توضیح المسائل دوازده مرجع ج1, م 324 و325</w:t>
      </w:r>
      <w:r w:rsidRPr="00311487">
        <w:rPr>
          <w:rFonts w:ascii="Adobe Arabic" w:hAnsi="Adobe Arabic" w:cs="Adobe Arabic"/>
          <w:sz w:val="40"/>
          <w:szCs w:val="40"/>
        </w:rPr>
        <w:t>(</w:t>
      </w:r>
    </w:p>
    <w:sectPr w:rsidR="00AB5CD9" w:rsidRPr="00311487" w:rsidSect="00311487">
      <w:pgSz w:w="8391" w:h="11907" w:code="11"/>
      <w:pgMar w:top="426" w:right="453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87"/>
    <w:rsid w:val="00311487"/>
    <w:rsid w:val="00A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14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1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>MRT www.Win2Farsi.com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1</cp:revision>
  <dcterms:created xsi:type="dcterms:W3CDTF">2014-06-07T04:02:00Z</dcterms:created>
  <dcterms:modified xsi:type="dcterms:W3CDTF">2014-06-07T04:04:00Z</dcterms:modified>
</cp:coreProperties>
</file>