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135"/>
        <w:gridCol w:w="225"/>
      </w:tblGrid>
      <w:tr w:rsidR="002F0733" w:rsidRPr="0089333E" w:rsidTr="002F0733">
        <w:trPr>
          <w:gridAfter w:val="1"/>
          <w:wAfter w:w="225" w:type="dxa"/>
          <w:tblCellSpacing w:w="0" w:type="dxa"/>
        </w:trPr>
        <w:tc>
          <w:tcPr>
            <w:tcW w:w="5000" w:type="pct"/>
            <w:vAlign w:val="center"/>
            <w:hideMark/>
          </w:tcPr>
          <w:p w:rsidR="008C5510" w:rsidRDefault="008C5510"/>
          <w:tbl>
            <w:tblPr>
              <w:tblW w:w="5000" w:type="pct"/>
              <w:tblCellSpacing w:w="0" w:type="dxa"/>
              <w:tblCellMar>
                <w:left w:w="0" w:type="dxa"/>
                <w:right w:w="0" w:type="dxa"/>
              </w:tblCellMar>
              <w:tblLook w:val="04A0"/>
            </w:tblPr>
            <w:tblGrid>
              <w:gridCol w:w="9135"/>
            </w:tblGrid>
            <w:tr w:rsidR="002F0733" w:rsidRPr="0089333E">
              <w:trPr>
                <w:tblCellSpacing w:w="0" w:type="dxa"/>
              </w:trPr>
              <w:tc>
                <w:tcPr>
                  <w:tcW w:w="5000" w:type="pct"/>
                  <w:vAlign w:val="center"/>
                  <w:hideMark/>
                </w:tcPr>
                <w:p w:rsidR="008C5510" w:rsidRDefault="008C5510"/>
                <w:tbl>
                  <w:tblPr>
                    <w:tblW w:w="5000" w:type="pct"/>
                    <w:tblCellSpacing w:w="0" w:type="dxa"/>
                    <w:tblCellMar>
                      <w:left w:w="0" w:type="dxa"/>
                      <w:right w:w="0" w:type="dxa"/>
                    </w:tblCellMar>
                    <w:tblLook w:val="04A0"/>
                  </w:tblPr>
                  <w:tblGrid>
                    <w:gridCol w:w="8535"/>
                    <w:gridCol w:w="600"/>
                  </w:tblGrid>
                  <w:tr w:rsidR="002F0733" w:rsidRPr="0089333E">
                    <w:trPr>
                      <w:tblCellSpacing w:w="0" w:type="dxa"/>
                    </w:trPr>
                    <w:tc>
                      <w:tcPr>
                        <w:tcW w:w="0" w:type="auto"/>
                        <w:tcMar>
                          <w:top w:w="0" w:type="dxa"/>
                          <w:left w:w="68" w:type="dxa"/>
                          <w:bottom w:w="0" w:type="dxa"/>
                          <w:right w:w="68" w:type="dxa"/>
                        </w:tcMar>
                        <w:vAlign w:val="center"/>
                        <w:hideMark/>
                      </w:tcPr>
                      <w:p w:rsidR="002F0733" w:rsidRPr="0089333E" w:rsidRDefault="002F0733" w:rsidP="009E0BCF">
                        <w:pPr>
                          <w:bidi/>
                          <w:spacing w:after="0" w:line="480" w:lineRule="auto"/>
                          <w:jc w:val="center"/>
                          <w:rPr>
                            <w:rFonts w:ascii="Times New Roman" w:eastAsia="Times New Roman" w:hAnsi="Times New Roman" w:cs="B Koodak"/>
                            <w:b/>
                            <w:bCs/>
                            <w:color w:val="355770"/>
                            <w:sz w:val="19"/>
                            <w:szCs w:val="19"/>
                          </w:rPr>
                        </w:pPr>
                        <w:r w:rsidRPr="0089333E">
                          <w:rPr>
                            <w:rFonts w:ascii="Times New Roman" w:eastAsia="Times New Roman" w:hAnsi="Times New Roman" w:cs="B Koodak"/>
                            <w:b/>
                            <w:bCs/>
                            <w:color w:val="355770"/>
                            <w:sz w:val="19"/>
                            <w:szCs w:val="19"/>
                            <w:rtl/>
                          </w:rPr>
                          <w:t>روش های نوین تدریس</w:t>
                        </w:r>
                      </w:p>
                    </w:tc>
                    <w:tc>
                      <w:tcPr>
                        <w:tcW w:w="600"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r>
                </w:tbl>
                <w:p w:rsidR="002F0733" w:rsidRPr="0089333E" w:rsidRDefault="002F0733" w:rsidP="009E0BCF">
                  <w:pPr>
                    <w:bidi/>
                    <w:spacing w:after="0" w:line="480" w:lineRule="auto"/>
                    <w:rPr>
                      <w:rFonts w:ascii="Times New Roman" w:eastAsia="Times New Roman" w:hAnsi="Times New Roman" w:cs="B Koodak"/>
                      <w:sz w:val="24"/>
                      <w:szCs w:val="24"/>
                    </w:rPr>
                  </w:pPr>
                </w:p>
              </w:tc>
            </w:tr>
          </w:tbl>
          <w:p w:rsidR="002F0733" w:rsidRPr="0089333E" w:rsidRDefault="002F0733" w:rsidP="009E0BCF">
            <w:pPr>
              <w:bidi/>
              <w:spacing w:after="0" w:line="480" w:lineRule="auto"/>
              <w:rPr>
                <w:rFonts w:ascii="Times New Roman" w:eastAsia="Times New Roman" w:hAnsi="Times New Roman" w:cs="B Koodak"/>
                <w:sz w:val="24"/>
                <w:szCs w:val="24"/>
              </w:rPr>
            </w:pPr>
          </w:p>
        </w:tc>
      </w:tr>
      <w:tr w:rsidR="002F0733" w:rsidRPr="0089333E" w:rsidTr="002F0733">
        <w:trPr>
          <w:gridAfter w:val="1"/>
          <w:wAfter w:w="225" w:type="dxa"/>
          <w:tblCellSpacing w:w="0" w:type="dxa"/>
        </w:trPr>
        <w:tc>
          <w:tcPr>
            <w:tcW w:w="5000" w:type="pct"/>
            <w:hideMark/>
          </w:tcPr>
          <w:p w:rsidR="002F0733" w:rsidRPr="0089333E" w:rsidRDefault="002F0733" w:rsidP="009E0BCF">
            <w:pPr>
              <w:bidi/>
              <w:spacing w:after="0" w:line="480" w:lineRule="auto"/>
              <w:rPr>
                <w:rFonts w:ascii="Times New Roman" w:eastAsia="Times New Roman" w:hAnsi="Times New Roman" w:cs="B Koodak"/>
                <w:sz w:val="24"/>
                <w:szCs w:val="24"/>
              </w:rPr>
            </w:pPr>
          </w:p>
        </w:tc>
      </w:tr>
      <w:tr w:rsidR="002F0733" w:rsidRPr="0089333E" w:rsidTr="002F0733">
        <w:trPr>
          <w:gridAfter w:val="1"/>
          <w:wAfter w:w="225" w:type="dxa"/>
          <w:trHeight w:val="75"/>
          <w:tblCellSpacing w:w="0" w:type="dxa"/>
        </w:trPr>
        <w:tc>
          <w:tcPr>
            <w:tcW w:w="0" w:type="auto"/>
            <w:vAlign w:val="center"/>
            <w:hideMark/>
          </w:tcPr>
          <w:p w:rsidR="002F0733" w:rsidRPr="0089333E" w:rsidRDefault="002F0733" w:rsidP="009E0BCF">
            <w:pPr>
              <w:bidi/>
              <w:spacing w:after="0" w:line="480" w:lineRule="auto"/>
              <w:rPr>
                <w:rFonts w:ascii="Times New Roman" w:eastAsia="Times New Roman" w:hAnsi="Times New Roman" w:cs="B Koodak"/>
                <w:sz w:val="8"/>
                <w:szCs w:val="24"/>
              </w:rPr>
            </w:pPr>
          </w:p>
        </w:tc>
      </w:tr>
      <w:tr w:rsidR="002F0733" w:rsidRPr="0089333E" w:rsidTr="002F0733">
        <w:trPr>
          <w:tblCellSpacing w:w="0" w:type="dxa"/>
        </w:trPr>
        <w:tc>
          <w:tcPr>
            <w:tcW w:w="5000" w:type="pct"/>
            <w:hideMark/>
          </w:tcPr>
          <w:tbl>
            <w:tblPr>
              <w:tblW w:w="4608" w:type="pct"/>
              <w:tblCellSpacing w:w="0" w:type="dxa"/>
              <w:tblCellMar>
                <w:left w:w="0" w:type="dxa"/>
                <w:right w:w="0" w:type="dxa"/>
              </w:tblCellMar>
              <w:tblLook w:val="04A0"/>
            </w:tblPr>
            <w:tblGrid>
              <w:gridCol w:w="14"/>
              <w:gridCol w:w="138"/>
              <w:gridCol w:w="8267"/>
            </w:tblGrid>
            <w:tr w:rsidR="002F0733" w:rsidRPr="0089333E" w:rsidTr="008C5510">
              <w:trPr>
                <w:trHeight w:val="1608"/>
                <w:tblCellSpacing w:w="0" w:type="dxa"/>
              </w:trPr>
              <w:tc>
                <w:tcPr>
                  <w:tcW w:w="14"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138"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8267" w:type="dxa"/>
                  <w:vAlign w:val="center"/>
                  <w:hideMark/>
                </w:tcPr>
                <w:tbl>
                  <w:tblPr>
                    <w:tblW w:w="5000" w:type="pct"/>
                    <w:tblCellSpacing w:w="0" w:type="dxa"/>
                    <w:tblCellMar>
                      <w:left w:w="0" w:type="dxa"/>
                      <w:right w:w="0" w:type="dxa"/>
                    </w:tblCellMar>
                    <w:tblLook w:val="04A0"/>
                  </w:tblPr>
                  <w:tblGrid>
                    <w:gridCol w:w="8267"/>
                  </w:tblGrid>
                  <w:tr w:rsidR="002F0733" w:rsidRPr="0089333E" w:rsidTr="008C5510">
                    <w:trPr>
                      <w:trHeight w:val="1675"/>
                      <w:tblCellSpacing w:w="0" w:type="dxa"/>
                    </w:trPr>
                    <w:tc>
                      <w:tcPr>
                        <w:tcW w:w="0" w:type="auto"/>
                        <w:vAlign w:val="center"/>
                        <w:hideMark/>
                      </w:tcPr>
                      <w:p w:rsidR="002F0733" w:rsidRPr="0089333E" w:rsidRDefault="002F0733" w:rsidP="009E0BCF">
                        <w:pPr>
                          <w:bidi/>
                          <w:spacing w:after="0" w:line="480" w:lineRule="auto"/>
                          <w:rPr>
                            <w:rFonts w:ascii="Times New Roman" w:eastAsia="Times New Roman" w:hAnsi="Times New Roman" w:cs="B Koodak"/>
                            <w:sz w:val="16"/>
                            <w:szCs w:val="24"/>
                          </w:rPr>
                        </w:pPr>
                      </w:p>
                    </w:tc>
                  </w:tr>
                  <w:tr w:rsidR="002F0733" w:rsidRPr="0089333E" w:rsidTr="008C5510">
                    <w:trPr>
                      <w:trHeight w:val="15695"/>
                      <w:tblCellSpacing w:w="0" w:type="dxa"/>
                    </w:trPr>
                    <w:tc>
                      <w:tcPr>
                        <w:tcW w:w="5000" w:type="pct"/>
                        <w:hideMark/>
                      </w:tcPr>
                      <w:tbl>
                        <w:tblPr>
                          <w:tblW w:w="4088" w:type="dxa"/>
                          <w:tblCellSpacing w:w="0" w:type="dxa"/>
                          <w:tblCellMar>
                            <w:left w:w="0" w:type="dxa"/>
                            <w:right w:w="0" w:type="dxa"/>
                          </w:tblCellMar>
                          <w:tblLook w:val="04A0"/>
                        </w:tblPr>
                        <w:tblGrid>
                          <w:gridCol w:w="138"/>
                          <w:gridCol w:w="3812"/>
                          <w:gridCol w:w="138"/>
                        </w:tblGrid>
                        <w:tr w:rsidR="002F0733" w:rsidRPr="0089333E" w:rsidTr="008C5510">
                          <w:trPr>
                            <w:trHeight w:val="1608"/>
                            <w:tblCellSpacing w:w="0" w:type="dxa"/>
                          </w:trPr>
                          <w:tc>
                            <w:tcPr>
                              <w:tcW w:w="138"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3812" w:type="dxa"/>
                              <w:vAlign w:val="center"/>
                              <w:hideMark/>
                            </w:tcPr>
                            <w:tbl>
                              <w:tblPr>
                                <w:tblW w:w="3812" w:type="dxa"/>
                                <w:jc w:val="center"/>
                                <w:tblCellSpacing w:w="0" w:type="dxa"/>
                                <w:tblCellMar>
                                  <w:left w:w="0" w:type="dxa"/>
                                  <w:right w:w="0" w:type="dxa"/>
                                </w:tblCellMar>
                                <w:tblLook w:val="04A0"/>
                              </w:tblPr>
                              <w:tblGrid>
                                <w:gridCol w:w="3786"/>
                                <w:gridCol w:w="6"/>
                                <w:gridCol w:w="14"/>
                                <w:gridCol w:w="6"/>
                              </w:tblGrid>
                              <w:tr w:rsidR="002F0733" w:rsidRPr="0089333E" w:rsidTr="008C5510">
                                <w:trPr>
                                  <w:trHeight w:val="1608"/>
                                  <w:tblCellSpacing w:w="0" w:type="dxa"/>
                                  <w:jc w:val="center"/>
                                </w:trPr>
                                <w:tc>
                                  <w:tcPr>
                                    <w:tcW w:w="4966" w:type="pct"/>
                                    <w:hideMark/>
                                  </w:tcPr>
                                  <w:p w:rsidR="002F0733" w:rsidRPr="0089333E" w:rsidRDefault="002F0733" w:rsidP="009E0BCF">
                                    <w:pPr>
                                      <w:bidi/>
                                      <w:spacing w:after="0" w:line="480" w:lineRule="auto"/>
                                      <w:rPr>
                                        <w:rFonts w:ascii="Times New Roman" w:eastAsia="Times New Roman" w:hAnsi="Times New Roman" w:cs="B Koodak"/>
                                        <w:sz w:val="24"/>
                                        <w:szCs w:val="24"/>
                                      </w:rPr>
                                    </w:pPr>
                                    <w:r w:rsidRPr="0089333E">
                                      <w:rPr>
                                        <w:rFonts w:ascii="Times New Roman" w:eastAsia="Times New Roman" w:hAnsi="Times New Roman" w:cs="B Koodak"/>
                                        <w:noProof/>
                                        <w:sz w:val="24"/>
                                        <w:szCs w:val="24"/>
                                      </w:rPr>
                                      <w:drawing>
                                        <wp:inline distT="0" distB="0" distL="0" distR="0">
                                          <wp:extent cx="2380615" cy="1509395"/>
                                          <wp:effectExtent l="19050" t="0" r="635" b="0"/>
                                          <wp:docPr id="1" name="Picture 1" descr="روش های نوین تدری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وش های نوین تدریس"/>
                                                  <pic:cNvPicPr>
                                                    <a:picLocks noChangeAspect="1" noChangeArrowheads="1"/>
                                                  </pic:cNvPicPr>
                                                </pic:nvPicPr>
                                                <pic:blipFill>
                                                  <a:blip r:embed="rId7"/>
                                                  <a:srcRect/>
                                                  <a:stretch>
                                                    <a:fillRect/>
                                                  </a:stretch>
                                                </pic:blipFill>
                                                <pic:spPr bwMode="auto">
                                                  <a:xfrm>
                                                    <a:off x="0" y="0"/>
                                                    <a:ext cx="2380615" cy="1509395"/>
                                                  </a:xfrm>
                                                  <a:prstGeom prst="rect">
                                                    <a:avLst/>
                                                  </a:prstGeom>
                                                  <a:noFill/>
                                                  <a:ln w="9525">
                                                    <a:noFill/>
                                                    <a:miter lim="800000"/>
                                                    <a:headEnd/>
                                                    <a:tailEnd/>
                                                  </a:ln>
                                                </pic:spPr>
                                              </pic:pic>
                                            </a:graphicData>
                                          </a:graphic>
                                        </wp:inline>
                                      </w:drawing>
                                    </w:r>
                                  </w:p>
                                </w:tc>
                                <w:tc>
                                  <w:tcPr>
                                    <w:tcW w:w="8" w:type="pct"/>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18" w:type="pct"/>
                                    <w:noWrap/>
                                    <w:hideMark/>
                                  </w:tcPr>
                                  <w:tbl>
                                    <w:tblPr>
                                      <w:tblW w:w="14" w:type="dxa"/>
                                      <w:tblCellSpacing w:w="0" w:type="dxa"/>
                                      <w:tblCellMar>
                                        <w:left w:w="0" w:type="dxa"/>
                                        <w:right w:w="0" w:type="dxa"/>
                                      </w:tblCellMar>
                                      <w:tblLook w:val="04A0"/>
                                    </w:tblPr>
                                    <w:tblGrid>
                                      <w:gridCol w:w="14"/>
                                    </w:tblGrid>
                                    <w:tr w:rsidR="002F0733" w:rsidRPr="0089333E" w:rsidTr="008C5510">
                                      <w:trPr>
                                        <w:trHeight w:val="1608"/>
                                        <w:tblCellSpacing w:w="0" w:type="dxa"/>
                                      </w:trPr>
                                      <w:tc>
                                        <w:tcPr>
                                          <w:tcW w:w="14" w:type="dxa"/>
                                          <w:shd w:val="clear" w:color="auto" w:fill="BBBBBB"/>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r>
                                    <w:tr w:rsidR="002F0733" w:rsidRPr="0089333E" w:rsidTr="008C5510">
                                      <w:trPr>
                                        <w:trHeight w:val="1608"/>
                                        <w:tblCellSpacing w:w="0" w:type="dxa"/>
                                      </w:trPr>
                                      <w:tc>
                                        <w:tcPr>
                                          <w:tcW w:w="14" w:type="dxa"/>
                                          <w:shd w:val="clear" w:color="auto" w:fill="FFFFFF"/>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r>
                                  </w:tbl>
                                  <w:p w:rsidR="002F0733" w:rsidRPr="0089333E" w:rsidRDefault="002F0733" w:rsidP="009E0BCF">
                                    <w:pPr>
                                      <w:bidi/>
                                      <w:spacing w:after="0" w:line="480" w:lineRule="auto"/>
                                      <w:rPr>
                                        <w:rFonts w:ascii="Times New Roman" w:eastAsia="Times New Roman" w:hAnsi="Times New Roman" w:cs="B Koodak"/>
                                        <w:sz w:val="24"/>
                                        <w:szCs w:val="24"/>
                                      </w:rPr>
                                    </w:pPr>
                                  </w:p>
                                </w:tc>
                                <w:tc>
                                  <w:tcPr>
                                    <w:tcW w:w="8" w:type="pct"/>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r>
                            </w:tbl>
                            <w:p w:rsidR="002F0733" w:rsidRPr="0089333E" w:rsidRDefault="002F0733" w:rsidP="009E0BCF">
                              <w:pPr>
                                <w:bidi/>
                                <w:spacing w:after="0" w:line="480" w:lineRule="auto"/>
                                <w:jc w:val="center"/>
                                <w:rPr>
                                  <w:rFonts w:ascii="Times New Roman" w:eastAsia="Times New Roman" w:hAnsi="Times New Roman" w:cs="B Koodak"/>
                                  <w:sz w:val="24"/>
                                  <w:szCs w:val="24"/>
                                </w:rPr>
                              </w:pPr>
                            </w:p>
                          </w:tc>
                          <w:tc>
                            <w:tcPr>
                              <w:tcW w:w="138"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r>
                        <w:tr w:rsidR="002F0733" w:rsidRPr="0089333E" w:rsidTr="008C5510">
                          <w:trPr>
                            <w:trHeight w:val="502"/>
                            <w:tblCellSpacing w:w="0" w:type="dxa"/>
                          </w:trPr>
                          <w:tc>
                            <w:tcPr>
                              <w:tcW w:w="138"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0" w:type="auto"/>
                              <w:vAlign w:val="center"/>
                              <w:hideMark/>
                            </w:tcPr>
                            <w:p w:rsidR="002F0733" w:rsidRPr="0089333E" w:rsidRDefault="002F0733" w:rsidP="009E0BCF">
                              <w:pPr>
                                <w:bidi/>
                                <w:spacing w:after="0" w:line="480" w:lineRule="auto"/>
                                <w:rPr>
                                  <w:rFonts w:ascii="Times New Roman" w:eastAsia="Times New Roman" w:hAnsi="Times New Roman" w:cs="B Koodak"/>
                                  <w:sz w:val="4"/>
                                  <w:szCs w:val="24"/>
                                </w:rPr>
                              </w:pPr>
                            </w:p>
                          </w:tc>
                          <w:tc>
                            <w:tcPr>
                              <w:tcW w:w="138" w:type="dxa"/>
                              <w:noWrap/>
                              <w:vAlign w:val="center"/>
                              <w:hideMark/>
                            </w:tcPr>
                            <w:p w:rsidR="002F0733" w:rsidRPr="0089333E" w:rsidRDefault="002F0733" w:rsidP="009E0BCF">
                              <w:pPr>
                                <w:bidi/>
                                <w:spacing w:after="0" w:line="480" w:lineRule="auto"/>
                                <w:rPr>
                                  <w:rFonts w:ascii="Times New Roman" w:eastAsia="Times New Roman" w:hAnsi="Times New Roman" w:cs="B Koodak"/>
                                  <w:sz w:val="4"/>
                                  <w:szCs w:val="24"/>
                                </w:rPr>
                              </w:pPr>
                            </w:p>
                          </w:tc>
                        </w:tr>
                        <w:tr w:rsidR="002F0733" w:rsidRPr="0089333E" w:rsidTr="008C5510">
                          <w:trPr>
                            <w:trHeight w:val="168"/>
                            <w:tblCellSpacing w:w="0" w:type="dxa"/>
                          </w:trPr>
                          <w:tc>
                            <w:tcPr>
                              <w:tcW w:w="138"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3812" w:type="dxa"/>
                              <w:vAlign w:val="center"/>
                              <w:hideMark/>
                            </w:tcPr>
                            <w:tbl>
                              <w:tblPr>
                                <w:tblW w:w="3456" w:type="dxa"/>
                                <w:tblCellSpacing w:w="0" w:type="dxa"/>
                                <w:tblCellMar>
                                  <w:left w:w="0" w:type="dxa"/>
                                  <w:right w:w="0" w:type="dxa"/>
                                </w:tblCellMar>
                                <w:tblLook w:val="04A0"/>
                              </w:tblPr>
                              <w:tblGrid>
                                <w:gridCol w:w="1728"/>
                                <w:gridCol w:w="1728"/>
                              </w:tblGrid>
                              <w:tr w:rsidR="002F0733" w:rsidRPr="0089333E" w:rsidTr="008C5510">
                                <w:trPr>
                                  <w:trHeight w:val="168"/>
                                  <w:tblCellSpacing w:w="0" w:type="dxa"/>
                                </w:trPr>
                                <w:tc>
                                  <w:tcPr>
                                    <w:tcW w:w="2500" w:type="pct"/>
                                    <w:shd w:val="clear" w:color="auto" w:fill="BBBBBB"/>
                                    <w:vAlign w:val="center"/>
                                    <w:hideMark/>
                                  </w:tcPr>
                                  <w:p w:rsidR="002F0733" w:rsidRPr="0089333E" w:rsidRDefault="002F0733" w:rsidP="009E0BCF">
                                    <w:pPr>
                                      <w:bidi/>
                                      <w:spacing w:after="0" w:line="480" w:lineRule="auto"/>
                                      <w:rPr>
                                        <w:rFonts w:ascii="Times New Roman" w:eastAsia="Times New Roman" w:hAnsi="Times New Roman" w:cs="B Koodak"/>
                                        <w:sz w:val="2"/>
                                        <w:szCs w:val="24"/>
                                      </w:rPr>
                                    </w:pPr>
                                  </w:p>
                                </w:tc>
                                <w:tc>
                                  <w:tcPr>
                                    <w:tcW w:w="2500" w:type="pct"/>
                                    <w:shd w:val="clear" w:color="auto" w:fill="FFFFFF"/>
                                    <w:vAlign w:val="center"/>
                                    <w:hideMark/>
                                  </w:tcPr>
                                  <w:p w:rsidR="002F0733" w:rsidRPr="0089333E" w:rsidRDefault="002F0733" w:rsidP="009E0BCF">
                                    <w:pPr>
                                      <w:bidi/>
                                      <w:spacing w:after="0" w:line="480" w:lineRule="auto"/>
                                      <w:rPr>
                                        <w:rFonts w:ascii="Times New Roman" w:eastAsia="Times New Roman" w:hAnsi="Times New Roman" w:cs="B Koodak"/>
                                        <w:sz w:val="2"/>
                                        <w:szCs w:val="24"/>
                                      </w:rPr>
                                    </w:pPr>
                                  </w:p>
                                </w:tc>
                              </w:tr>
                            </w:tbl>
                            <w:p w:rsidR="002F0733" w:rsidRPr="0089333E" w:rsidRDefault="002F0733" w:rsidP="009E0BCF">
                              <w:pPr>
                                <w:bidi/>
                                <w:spacing w:after="0" w:line="480" w:lineRule="auto"/>
                                <w:rPr>
                                  <w:rFonts w:ascii="Times New Roman" w:eastAsia="Times New Roman" w:hAnsi="Times New Roman" w:cs="B Koodak"/>
                                  <w:sz w:val="24"/>
                                  <w:szCs w:val="24"/>
                                </w:rPr>
                              </w:pPr>
                            </w:p>
                          </w:tc>
                          <w:tc>
                            <w:tcPr>
                              <w:tcW w:w="138" w:type="dxa"/>
                              <w:noWrap/>
                              <w:vAlign w:val="center"/>
                              <w:hideMark/>
                            </w:tcPr>
                            <w:p w:rsidR="002F0733" w:rsidRPr="0089333E" w:rsidRDefault="002F0733" w:rsidP="009E0BCF">
                              <w:pPr>
                                <w:bidi/>
                                <w:spacing w:after="0" w:line="480" w:lineRule="auto"/>
                                <w:rPr>
                                  <w:rFonts w:ascii="Times New Roman" w:eastAsia="Times New Roman" w:hAnsi="Times New Roman" w:cs="B Koodak"/>
                                  <w:sz w:val="2"/>
                                  <w:szCs w:val="24"/>
                                </w:rPr>
                              </w:pPr>
                            </w:p>
                          </w:tc>
                        </w:tr>
                      </w:tbl>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تعریف روش</w:t>
                        </w:r>
                        <w:r w:rsidRPr="0089333E">
                          <w:rPr>
                            <w:rFonts w:ascii="Times New Roman" w:eastAsia="Times New Roman" w:hAnsi="Times New Roman" w:cs="B Koodak"/>
                            <w:sz w:val="24"/>
                            <w:szCs w:val="24"/>
                          </w:rPr>
                          <w:t xml:space="preserve">: </w:t>
                        </w:r>
                      </w:p>
                      <w:p w:rsidR="002F0733" w:rsidRPr="0089333E" w:rsidRDefault="00B95F47"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hint="cs"/>
                            <w:sz w:val="24"/>
                            <w:szCs w:val="24"/>
                            <w:rtl/>
                          </w:rPr>
                          <w:t>«</w:t>
                        </w:r>
                        <w:r w:rsidR="002F0733" w:rsidRPr="0089333E">
                          <w:rPr>
                            <w:rFonts w:ascii="Times New Roman" w:eastAsia="Times New Roman" w:hAnsi="Times New Roman" w:cs="B Koodak"/>
                            <w:sz w:val="24"/>
                            <w:szCs w:val="24"/>
                            <w:rtl/>
                          </w:rPr>
                          <w:t xml:space="preserve">روش در مقابل واژه ی لاتینی «متد » به کار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رود ، وواژه ی متد در فرهنگ فارسی « معین » و فرهنگ انگلیسی به فارسی </w:t>
                        </w:r>
                        <w:r>
                          <w:rPr>
                            <w:rFonts w:ascii="Times New Roman" w:eastAsia="Times New Roman" w:hAnsi="Times New Roman" w:cs="B Koodak" w:hint="cs"/>
                            <w:sz w:val="24"/>
                            <w:szCs w:val="24"/>
                            <w:rtl/>
                          </w:rPr>
                          <w:t>«</w:t>
                        </w:r>
                        <w:r w:rsidR="002F0733" w:rsidRPr="0089333E">
                          <w:rPr>
                            <w:rFonts w:ascii="Times New Roman" w:eastAsia="Times New Roman" w:hAnsi="Times New Roman" w:cs="B Koodak"/>
                            <w:sz w:val="24"/>
                            <w:szCs w:val="24"/>
                            <w:rtl/>
                          </w:rPr>
                          <w:t xml:space="preserve">آریانپور »به :روش ، شیوه ،راه ،طریقه ، طرز ، اسلوب معنی شده است . به طور کلی «راه انجام دادن هر کاری » را روش گویند .روش تدریس نیز عبارت از راه منظم ،با قاعده و منطقی برای ارائه درس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باشد</w:t>
                        </w:r>
                        <w:r w:rsidR="002F0733" w:rsidRPr="0089333E">
                          <w:rPr>
                            <w:rFonts w:ascii="Times New Roman" w:eastAsia="Times New Roman" w:hAnsi="Times New Roman" w:cs="B Koodak"/>
                            <w:sz w:val="24"/>
                            <w:szCs w:val="24"/>
                          </w:rPr>
                          <w:t xml:space="preserve"> . </w:t>
                        </w:r>
                      </w:p>
                      <w:p w:rsidR="002F0733" w:rsidRPr="00814313" w:rsidRDefault="002F0733" w:rsidP="009E0BCF">
                        <w:pPr>
                          <w:bidi/>
                          <w:spacing w:before="100" w:beforeAutospacing="1" w:after="100" w:afterAutospacing="1" w:line="480" w:lineRule="auto"/>
                          <w:rPr>
                            <w:rFonts w:ascii="Times New Roman" w:eastAsia="Times New Roman" w:hAnsi="Times New Roman" w:cs="B Koodak"/>
                            <w:color w:val="FF0000"/>
                            <w:sz w:val="24"/>
                            <w:szCs w:val="24"/>
                          </w:rPr>
                        </w:pPr>
                        <w:r w:rsidRPr="00814313">
                          <w:rPr>
                            <w:rFonts w:ascii="Times New Roman" w:eastAsia="Times New Roman" w:hAnsi="Times New Roman" w:cs="B Koodak"/>
                            <w:color w:val="FF0000"/>
                            <w:sz w:val="24"/>
                            <w:szCs w:val="24"/>
                          </w:rPr>
                          <w:t xml:space="preserve">▪ </w:t>
                        </w:r>
                        <w:r w:rsidRPr="00814313">
                          <w:rPr>
                            <w:rFonts w:ascii="Times New Roman" w:eastAsia="Times New Roman" w:hAnsi="Times New Roman" w:cs="B Koodak"/>
                            <w:color w:val="FF0000"/>
                            <w:sz w:val="24"/>
                            <w:szCs w:val="24"/>
                            <w:rtl/>
                          </w:rPr>
                          <w:t>تقسیم بندی روش تدریس</w:t>
                        </w:r>
                        <w:r w:rsidRPr="00814313">
                          <w:rPr>
                            <w:rFonts w:ascii="Times New Roman" w:eastAsia="Times New Roman" w:hAnsi="Times New Roman" w:cs="B Koodak"/>
                            <w:color w:val="FF0000"/>
                            <w:sz w:val="24"/>
                            <w:szCs w:val="24"/>
                          </w:rPr>
                          <w:t xml:space="preserve"> :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1) </w:t>
                        </w:r>
                        <w:r w:rsidR="002F0733" w:rsidRPr="0089333E">
                          <w:rPr>
                            <w:rFonts w:ascii="Times New Roman" w:eastAsia="Times New Roman" w:hAnsi="Times New Roman" w:cs="B Koodak"/>
                            <w:sz w:val="24"/>
                            <w:szCs w:val="24"/>
                            <w:rtl/>
                          </w:rPr>
                          <w:t xml:space="preserve">روشهای تاریخی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2)</w:t>
                        </w:r>
                        <w:r w:rsidR="002F0733" w:rsidRPr="0089333E">
                          <w:rPr>
                            <w:rFonts w:ascii="Times New Roman" w:eastAsia="Times New Roman" w:hAnsi="Times New Roman" w:cs="B Koodak"/>
                            <w:sz w:val="24"/>
                            <w:szCs w:val="24"/>
                            <w:rtl/>
                          </w:rPr>
                          <w:t xml:space="preserve">روشهای نوین « صفوی ، ص </w:t>
                        </w:r>
                        <w:r w:rsidR="002F0733" w:rsidRPr="0089333E">
                          <w:rPr>
                            <w:rFonts w:ascii="Times New Roman" w:eastAsia="Times New Roman" w:hAnsi="Times New Roman" w:cs="B Koodak"/>
                            <w:sz w:val="24"/>
                            <w:szCs w:val="24"/>
                            <w:rtl/>
                            <w:lang w:bidi="fa-IR"/>
                          </w:rPr>
                          <w:t>۲۳۹</w:t>
                        </w:r>
                        <w:r w:rsidR="002F0733" w:rsidRPr="0089333E">
                          <w:rPr>
                            <w:rFonts w:ascii="Times New Roman" w:eastAsia="Times New Roman" w:hAnsi="Times New Roman" w:cs="B Koodak"/>
                            <w:sz w:val="24"/>
                            <w:szCs w:val="24"/>
                            <w:rtl/>
                          </w:rPr>
                          <w:t xml:space="preserve">، </w:t>
                        </w:r>
                        <w:r w:rsidR="002F0733" w:rsidRPr="0089333E">
                          <w:rPr>
                            <w:rFonts w:ascii="Times New Roman" w:eastAsia="Times New Roman" w:hAnsi="Times New Roman" w:cs="B Koodak"/>
                            <w:sz w:val="24"/>
                            <w:szCs w:val="24"/>
                            <w:rtl/>
                            <w:lang w:bidi="fa-IR"/>
                          </w:rPr>
                          <w:t>۱۳۷۰</w:t>
                        </w:r>
                        <w:r w:rsidR="0089333E">
                          <w:rPr>
                            <w:rFonts w:ascii="Times New Roman" w:eastAsia="Times New Roman" w:hAnsi="Times New Roman" w:cs="B Koodak" w:hint="cs"/>
                            <w:sz w:val="24"/>
                            <w:szCs w:val="24"/>
                            <w:rtl/>
                          </w:rPr>
                          <w:t>»</w:t>
                        </w:r>
                        <w:r w:rsidR="002F0733" w:rsidRPr="0089333E">
                          <w:rPr>
                            <w:rFonts w:ascii="Times New Roman" w:eastAsia="Times New Roman" w:hAnsi="Times New Roman" w:cs="B Koodak"/>
                            <w:sz w:val="24"/>
                            <w:szCs w:val="24"/>
                          </w:rPr>
                          <w:t xml:space="preserve"> </w:t>
                        </w:r>
                      </w:p>
                      <w:p w:rsidR="002F0733" w:rsidRPr="00814313" w:rsidRDefault="00814313" w:rsidP="009E0BCF">
                        <w:pPr>
                          <w:bidi/>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lastRenderedPageBreak/>
                          <w:t>«</w:t>
                        </w:r>
                        <w:r w:rsidR="002F0733" w:rsidRPr="0089333E">
                          <w:rPr>
                            <w:rFonts w:ascii="Times New Roman" w:eastAsia="Times New Roman" w:hAnsi="Times New Roman" w:cs="B Koodak"/>
                            <w:sz w:val="24"/>
                            <w:szCs w:val="24"/>
                          </w:rPr>
                          <w:t xml:space="preserve"> </w:t>
                        </w:r>
                        <w:r w:rsidR="002F0733" w:rsidRPr="0089333E">
                          <w:rPr>
                            <w:rFonts w:ascii="Times New Roman" w:eastAsia="Times New Roman" w:hAnsi="Times New Roman" w:cs="B Koodak"/>
                            <w:sz w:val="24"/>
                            <w:szCs w:val="24"/>
                            <w:rtl/>
                          </w:rPr>
                          <w:t>اصطلاح تدریس ،اگر چه در متون علوم تربیتی مفهو</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آشنا به نظر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رسد ،اکثر معلمان و مجریان برنامه های درسی با معنی و ماهیت درست آن آشنایی دارند . برداشتهای مختلف معلمان از مفهوم تدریس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تواند در نگرش آنان نسبت به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و نحوه ی کار کردن با آنها تأثیرمثبت یا منفی بر جای گذارد . برداشت چند گانه از مفهوم تدریس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تواند دلایل مختلفی داشته باشد ؛از مهمترین آنها ضعف دانش پایه و اختلاف در ترجمه و برداشت نادرست معلمان از دیدگاههای مختلف تربیتی است. گاهی آشفتگی و اغتشاش در درک مفاهیم تربیتی به حدی است که بسیاری از کارشناسان ، معلمان و دانشجویان این رشته مفاهی</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چون پرورش ، آموزش ،تدریس و حرفه آموزی را یکی تصور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کنند وبه جای هم به کار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برند . این مفاهیم اگر چه ممکن است در برخی جهات وجوه مشترک و در هم تنیده داشته باشند ، اصولاً مفاهیم مستقلی هستند و معنای خاص خود را دارند</w:t>
                        </w:r>
                        <w:r w:rsidR="002F0733" w:rsidRPr="0089333E">
                          <w:rPr>
                            <w:rFonts w:ascii="Times New Roman" w:eastAsia="Times New Roman" w:hAnsi="Times New Roman" w:cs="B Koodak"/>
                            <w:sz w:val="24"/>
                            <w:szCs w:val="24"/>
                          </w:rPr>
                          <w:t xml:space="preserve"> . </w:t>
                        </w:r>
                      </w:p>
                      <w:p w:rsidR="002F0733" w:rsidRPr="0089333E" w:rsidRDefault="002F0733" w:rsidP="009E0BCF">
                        <w:pPr>
                          <w:bidi/>
                          <w:spacing w:before="240" w:beforeAutospacing="1" w:after="100" w:afterAutospacing="1" w:line="480" w:lineRule="auto"/>
                          <w:rPr>
                            <w:rFonts w:ascii="Times New Roman" w:eastAsia="Times New Roman" w:hAnsi="Times New Roman" w:cs="B Koodak"/>
                            <w:sz w:val="24"/>
                            <w:szCs w:val="24"/>
                          </w:rPr>
                        </w:pPr>
                        <w:r w:rsidRPr="00814313">
                          <w:rPr>
                            <w:rFonts w:ascii="Times New Roman" w:eastAsia="Times New Roman" w:hAnsi="Times New Roman" w:cs="B Koodak"/>
                            <w:color w:val="FF0000"/>
                            <w:sz w:val="24"/>
                            <w:szCs w:val="24"/>
                            <w:rtl/>
                          </w:rPr>
                          <w:t>پرورش یا تربیت</w:t>
                        </w:r>
                        <w:r w:rsidRPr="0089333E">
                          <w:rPr>
                            <w:rFonts w:ascii="Times New Roman" w:eastAsia="Times New Roman" w:hAnsi="Times New Roman" w:cs="B Koodak"/>
                            <w:sz w:val="24"/>
                            <w:szCs w:val="24"/>
                            <w:rtl/>
                          </w:rPr>
                          <w:t xml:space="preserve"> «جریانی است منظم و مستمر که هدف آن هدایت رشد جسمانی ، شناختی ، اخلاقی و اجتماعی یا به طور کلی رشد همه جانبه شخصیت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در جهت کسب و درک معارف بشری و هنجارهای مورد پذیرش جامعه و نیز کمک به شکوفا شدن استعداد آنان است » (سیف ،</w:t>
                        </w:r>
                        <w:r w:rsidRPr="0089333E">
                          <w:rPr>
                            <w:rFonts w:ascii="Times New Roman" w:eastAsia="Times New Roman" w:hAnsi="Times New Roman" w:cs="B Koodak"/>
                            <w:sz w:val="24"/>
                            <w:szCs w:val="24"/>
                            <w:rtl/>
                            <w:lang w:bidi="fa-IR"/>
                          </w:rPr>
                          <w:t>۱۳۷۹</w:t>
                        </w:r>
                        <w:r w:rsidRPr="0089333E">
                          <w:rPr>
                            <w:rFonts w:ascii="Times New Roman" w:eastAsia="Times New Roman" w:hAnsi="Times New Roman" w:cs="B Koodak"/>
                            <w:sz w:val="24"/>
                            <w:szCs w:val="24"/>
                            <w:rtl/>
                          </w:rPr>
                          <w:t xml:space="preserve"> ، </w:t>
                        </w:r>
                        <w:r w:rsidRPr="0089333E">
                          <w:rPr>
                            <w:rFonts w:ascii="Times New Roman" w:eastAsia="Times New Roman" w:hAnsi="Times New Roman" w:cs="B Koodak"/>
                            <w:sz w:val="24"/>
                            <w:szCs w:val="24"/>
                            <w:rtl/>
                            <w:lang w:bidi="fa-IR"/>
                          </w:rPr>
                          <w:t>۲۸</w:t>
                        </w:r>
                        <w:r w:rsidRPr="0089333E">
                          <w:rPr>
                            <w:rFonts w:ascii="Times New Roman" w:eastAsia="Times New Roman" w:hAnsi="Times New Roman" w:cs="B Koodak"/>
                            <w:sz w:val="24"/>
                            <w:szCs w:val="24"/>
                          </w:rPr>
                          <w:t xml:space="preserve"> </w:t>
                        </w:r>
                        <w:r w:rsidR="009E0BCF">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Pr>
                          <w:t xml:space="preserve"> . </w:t>
                        </w:r>
                        <w:r w:rsidRPr="0089333E">
                          <w:rPr>
                            <w:rFonts w:ascii="Times New Roman" w:eastAsia="Times New Roman" w:hAnsi="Times New Roman" w:cs="B Koodak"/>
                            <w:sz w:val="24"/>
                            <w:szCs w:val="24"/>
                            <w:rtl/>
                          </w:rPr>
                          <w:t>بر اساس چنین تعریفی پرورش یک نظام است ، نظا</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که کارکرد اساسی اش </w:t>
                        </w:r>
                        <w:r w:rsidRPr="009E0BCF">
                          <w:rPr>
                            <w:rFonts w:ascii="Times New Roman" w:eastAsia="Times New Roman" w:hAnsi="Times New Roman" w:cs="B Koodak"/>
                            <w:sz w:val="24"/>
                            <w:szCs w:val="24"/>
                            <w:u w:val="single"/>
                            <w:rtl/>
                          </w:rPr>
                          <w:t>شکوفا کردن استعداد و تربیت شهروندانی</w:t>
                        </w:r>
                        <w:r w:rsidRPr="0089333E">
                          <w:rPr>
                            <w:rFonts w:ascii="Times New Roman" w:eastAsia="Times New Roman" w:hAnsi="Times New Roman" w:cs="B Koodak"/>
                            <w:sz w:val="24"/>
                            <w:szCs w:val="24"/>
                            <w:rtl/>
                          </w:rPr>
                          <w:t xml:space="preserve"> است که هنجارهای مورد پذیرش جامعه راکسب کنند و متعهد به ارزشهای آن باشند . حتی بسیاری از صاحب نظران تربیتی کارکردی فراتر از کارکرد ذکر شده برای پرورش قائلند و معتقدند که </w:t>
                        </w:r>
                        <w:r w:rsidRPr="0089333E">
                          <w:rPr>
                            <w:rFonts w:ascii="Times New Roman" w:eastAsia="Times New Roman" w:hAnsi="Times New Roman" w:cs="B Koodak"/>
                            <w:sz w:val="24"/>
                            <w:szCs w:val="24"/>
                            <w:rtl/>
                          </w:rPr>
                          <w:lastRenderedPageBreak/>
                          <w:t>القای ارزشها و سنتها و اخلاقیات پذیرفته شده جامعه به افراد یکی از قدی</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ترین دیدگاه پرورشی است ، به جای چنین کارکردی ،نظام تربیتی باید رشد مهارتهای شناختی از قبیل </w:t>
                        </w:r>
                        <w:r w:rsidRPr="009E0BCF">
                          <w:rPr>
                            <w:rFonts w:ascii="Times New Roman" w:eastAsia="Times New Roman" w:hAnsi="Times New Roman" w:cs="B Koodak"/>
                            <w:sz w:val="24"/>
                            <w:szCs w:val="24"/>
                            <w:u w:val="single"/>
                            <w:rtl/>
                          </w:rPr>
                          <w:t>تفکر انتقادی</w:t>
                        </w:r>
                        <w:r w:rsidRPr="0089333E">
                          <w:rPr>
                            <w:rFonts w:ascii="Times New Roman" w:eastAsia="Times New Roman" w:hAnsi="Times New Roman" w:cs="B Koodak"/>
                            <w:sz w:val="24"/>
                            <w:szCs w:val="24"/>
                            <w:rtl/>
                          </w:rPr>
                          <w:t xml:space="preserve"> ، </w:t>
                        </w:r>
                        <w:r w:rsidRPr="009E0BCF">
                          <w:rPr>
                            <w:rFonts w:ascii="Times New Roman" w:eastAsia="Times New Roman" w:hAnsi="Times New Roman" w:cs="B Koodak"/>
                            <w:sz w:val="24"/>
                            <w:szCs w:val="24"/>
                            <w:u w:val="single"/>
                            <w:rtl/>
                          </w:rPr>
                          <w:t>تحلیل ارزشها</w:t>
                        </w:r>
                        <w:r w:rsidRPr="0089333E">
                          <w:rPr>
                            <w:rFonts w:ascii="Times New Roman" w:eastAsia="Times New Roman" w:hAnsi="Times New Roman" w:cs="B Koodak"/>
                            <w:sz w:val="24"/>
                            <w:szCs w:val="24"/>
                            <w:rtl/>
                          </w:rPr>
                          <w:t xml:space="preserve"> و </w:t>
                        </w:r>
                        <w:r w:rsidRPr="009E0BCF">
                          <w:rPr>
                            <w:rFonts w:ascii="Times New Roman" w:eastAsia="Times New Roman" w:hAnsi="Times New Roman" w:cs="B Koodak"/>
                            <w:sz w:val="24"/>
                            <w:szCs w:val="24"/>
                            <w:u w:val="single"/>
                            <w:rtl/>
                          </w:rPr>
                          <w:t>مهارتهای گروهی</w:t>
                        </w:r>
                        <w:r w:rsidRPr="0089333E">
                          <w:rPr>
                            <w:rFonts w:ascii="Times New Roman" w:eastAsia="Times New Roman" w:hAnsi="Times New Roman" w:cs="B Koodak"/>
                            <w:sz w:val="24"/>
                            <w:szCs w:val="24"/>
                            <w:rtl/>
                          </w:rPr>
                          <w:t xml:space="preserve"> را در کانون کارکردهای خود قرار دهد تا زمینه ی مردم سالاری در جامعه فراهم شود . (میلر ،</w:t>
                        </w:r>
                        <w:r w:rsidRPr="0089333E">
                          <w:rPr>
                            <w:rFonts w:ascii="Times New Roman" w:eastAsia="Times New Roman" w:hAnsi="Times New Roman" w:cs="B Koodak"/>
                            <w:sz w:val="24"/>
                            <w:szCs w:val="24"/>
                            <w:rtl/>
                            <w:lang w:bidi="fa-IR"/>
                          </w:rPr>
                          <w:t>۱۹۸۳</w:t>
                        </w:r>
                        <w:r w:rsidR="0089333E">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 xml:space="preserve">گروهی دیگر نیز بر این باورند که نظام تربیتی باید </w:t>
                        </w:r>
                        <w:r w:rsidRPr="009E0BCF">
                          <w:rPr>
                            <w:rFonts w:ascii="Times New Roman" w:eastAsia="Times New Roman" w:hAnsi="Times New Roman" w:cs="B Koodak"/>
                            <w:sz w:val="24"/>
                            <w:szCs w:val="24"/>
                            <w:u w:val="single"/>
                            <w:rtl/>
                          </w:rPr>
                          <w:t>عامل تغییر و تحول اجتماعی</w:t>
                        </w:r>
                        <w:r w:rsidRPr="0089333E">
                          <w:rPr>
                            <w:rFonts w:ascii="Times New Roman" w:eastAsia="Times New Roman" w:hAnsi="Times New Roman" w:cs="B Koodak"/>
                            <w:sz w:val="24"/>
                            <w:szCs w:val="24"/>
                            <w:rtl/>
                          </w:rPr>
                          <w:t xml:space="preserve"> باشد . (فریره ، </w:t>
                        </w:r>
                        <w:r w:rsidRPr="0089333E">
                          <w:rPr>
                            <w:rFonts w:ascii="Times New Roman" w:eastAsia="Times New Roman" w:hAnsi="Times New Roman" w:cs="B Koodak"/>
                            <w:sz w:val="24"/>
                            <w:szCs w:val="24"/>
                            <w:rtl/>
                            <w:lang w:bidi="fa-IR"/>
                          </w:rPr>
                          <w:t>۱۹۷</w:t>
                        </w:r>
                        <w:r w:rsidR="0026387B">
                          <w:rPr>
                            <w:rFonts w:ascii="Times New Roman" w:eastAsia="Times New Roman" w:hAnsi="Times New Roman" w:cs="B Koodak"/>
                            <w:sz w:val="24"/>
                            <w:szCs w:val="24"/>
                            <w:rtl/>
                            <w:lang w:bidi="fa-IR"/>
                          </w:rPr>
                          <w:t>2)</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تحلیل مفاهیم و کارکردهای ذکر شده نشان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دهد که به هیچ وجه ن</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 مفهوم «پرورش » را با مفاهی</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چون آموزش ،تدریس و یا حرفه آموزی یکی دانست .پرورش مفو</w:t>
                        </w:r>
                        <w:r w:rsidR="0089333E">
                          <w:rPr>
                            <w:rFonts w:ascii="Times New Roman" w:eastAsia="Times New Roman" w:hAnsi="Times New Roman" w:cs="B Koodak"/>
                            <w:sz w:val="24"/>
                            <w:szCs w:val="24"/>
                            <w:rtl/>
                          </w:rPr>
                          <w:t>می</w:t>
                        </w:r>
                        <w:r w:rsidR="0089333E" w:rsidRPr="009E0BCF">
                          <w:rPr>
                            <w:rFonts w:ascii="Times New Roman" w:eastAsia="Times New Roman" w:hAnsi="Times New Roman" w:cs="B Koodak"/>
                            <w:color w:val="FF0000"/>
                            <w:sz w:val="24"/>
                            <w:szCs w:val="24"/>
                            <w:rtl/>
                          </w:rPr>
                          <w:t>‌</w:t>
                        </w:r>
                        <w:r w:rsidRPr="009E0BCF">
                          <w:rPr>
                            <w:rFonts w:ascii="Times New Roman" w:eastAsia="Times New Roman" w:hAnsi="Times New Roman" w:cs="B Koodak"/>
                            <w:color w:val="FF0000"/>
                            <w:sz w:val="24"/>
                            <w:szCs w:val="24"/>
                            <w:rtl/>
                          </w:rPr>
                          <w:t>کلی</w:t>
                        </w:r>
                        <w:r w:rsidRPr="0089333E">
                          <w:rPr>
                            <w:rFonts w:ascii="Times New Roman" w:eastAsia="Times New Roman" w:hAnsi="Times New Roman" w:cs="B Koodak"/>
                            <w:sz w:val="24"/>
                            <w:szCs w:val="24"/>
                            <w:rtl/>
                          </w:rPr>
                          <w:t xml:space="preserve"> است که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تواند سایر مفاهیم را در درون خود جای دهد</w:t>
                        </w:r>
                        <w:r w:rsidRPr="0089333E">
                          <w:rPr>
                            <w:rFonts w:ascii="Times New Roman" w:eastAsia="Times New Roman" w:hAnsi="Times New Roman" w:cs="B Koodak"/>
                            <w:sz w:val="24"/>
                            <w:szCs w:val="24"/>
                          </w:rPr>
                          <w:t xml:space="preserve"> .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مفهوم آموزش برخلاف پرورش یک نظام نیست ، بلکه آموزش فعالیتی است هدفدار واز پیش طراحی شده ،که هدفش فراهم کردن فرصتها و موقعیت هایی است</w:t>
                        </w:r>
                        <w:r w:rsidR="009E0BCF">
                          <w:rPr>
                            <w:rFonts w:ascii="Times New Roman" w:eastAsia="Times New Roman" w:hAnsi="Times New Roman" w:cs="B Koodak" w:hint="cs"/>
                            <w:sz w:val="24"/>
                            <w:szCs w:val="24"/>
                            <w:rtl/>
                          </w:rPr>
                          <w:t xml:space="preserve"> تا</w:t>
                        </w:r>
                        <w:r w:rsidRPr="0089333E">
                          <w:rPr>
                            <w:rFonts w:ascii="Times New Roman" w:eastAsia="Times New Roman" w:hAnsi="Times New Roman" w:cs="B Koodak"/>
                            <w:sz w:val="24"/>
                            <w:szCs w:val="24"/>
                            <w:rtl/>
                          </w:rPr>
                          <w:t xml:space="preserve"> امر یادگیری را در درون یک نظام پرورشی تسهیل کند و سرعت بخشد .بنابراین آموزش وسیل</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است برای پرورش ، نه خود پرورش .آموزش یک فعالیت مشخص و دقیق طراحی شده است ؛پس هدفهای آن دقیق تر و مشخصتر و زودرستر از هدفهای پرورشی است .آموزش ممکن است با حضور معلم ویا بدون حضور معلم از طریق فیلم ،رادیو ،تلویزیون و سایر رسانه ها صورت گیرد</w:t>
                        </w:r>
                        <w:r w:rsidRPr="0089333E">
                          <w:rPr>
                            <w:rFonts w:ascii="Times New Roman" w:eastAsia="Times New Roman" w:hAnsi="Times New Roman" w:cs="B Koodak"/>
                            <w:sz w:val="24"/>
                            <w:szCs w:val="24"/>
                          </w:rPr>
                          <w:t xml:space="preserve"> .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lastRenderedPageBreak/>
                          <w:t xml:space="preserve">مفهوم تدریس به آن قسمت از فعالیت های آموزشی که با حضور معلم در کلاس درس اتفاق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افتد اطلاق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 تدریس بخشی از آموزش است و همچون آموزش یک سلسله فعالیت های منظم ، هدفدار واز پیش تعیین شده را در بر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گیرد و هدفش ایجاد شرایط مطلوب یادگیری از سوی معلم است</w:t>
                        </w:r>
                        <w:r w:rsidRPr="0089333E">
                          <w:rPr>
                            <w:rFonts w:ascii="Times New Roman" w:eastAsia="Times New Roman" w:hAnsi="Times New Roman" w:cs="B Koodak"/>
                            <w:sz w:val="24"/>
                            <w:szCs w:val="24"/>
                          </w:rPr>
                          <w:t xml:space="preserve"> . </w:t>
                        </w:r>
                        <w:r w:rsidRPr="0089333E">
                          <w:rPr>
                            <w:rFonts w:ascii="Times New Roman" w:eastAsia="Times New Roman" w:hAnsi="Times New Roman" w:cs="B Koodak"/>
                            <w:sz w:val="24"/>
                            <w:szCs w:val="24"/>
                            <w:rtl/>
                          </w:rPr>
                          <w:t xml:space="preserve">به آن قسمت از فعالیت های آموزشی که به وسیله ی رسانه ها و بدون حضور و تعامل معلم با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صورت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گیرد به هیچ وجه تدریس گفته ن</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بنابر این آموزش معنایی عامتر از تدریس دارد . به عبارت دیگر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 گفت هر تدریسی آموزش است ،ولی هر آموزشی ممکن است تدریس نباشد . چهار ویژگی خاص در تعریف تدریس وجود دارد که عبارتند از</w:t>
                        </w:r>
                        <w:r w:rsidRPr="0089333E">
                          <w:rPr>
                            <w:rFonts w:ascii="Times New Roman" w:eastAsia="Times New Roman" w:hAnsi="Times New Roman" w:cs="B Koodak"/>
                            <w:sz w:val="24"/>
                            <w:szCs w:val="24"/>
                          </w:rPr>
                          <w:t xml:space="preserve"> :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الف ) وجود تعامل بین معلم و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ب) فعالیت بر اساس اهداف معین واز پیش تعیین شده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ج ) طراحی منظم با توجه به موقعیت و امکانات </w:t>
                        </w:r>
                      </w:p>
                      <w:p w:rsidR="002F0733" w:rsidRPr="0089333E" w:rsidRDefault="002F0733" w:rsidP="00276373">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د) ایجاد فرصت و تسهیل یادگیری . » ( شعبانی ،ص </w:t>
                        </w:r>
                        <w:r w:rsidRPr="0089333E">
                          <w:rPr>
                            <w:rFonts w:ascii="Times New Roman" w:eastAsia="Times New Roman" w:hAnsi="Times New Roman" w:cs="B Koodak"/>
                            <w:sz w:val="24"/>
                            <w:szCs w:val="24"/>
                            <w:rtl/>
                            <w:lang w:bidi="fa-IR"/>
                          </w:rPr>
                          <w:t>۹</w:t>
                        </w:r>
                        <w:r w:rsidRPr="0089333E">
                          <w:rPr>
                            <w:rFonts w:ascii="Times New Roman" w:eastAsia="Times New Roman" w:hAnsi="Times New Roman" w:cs="B Koodak"/>
                            <w:sz w:val="24"/>
                            <w:szCs w:val="24"/>
                            <w:rtl/>
                          </w:rPr>
                          <w:t xml:space="preserve"> ، </w:t>
                        </w:r>
                        <w:r w:rsidRPr="0089333E">
                          <w:rPr>
                            <w:rFonts w:ascii="Times New Roman" w:eastAsia="Times New Roman" w:hAnsi="Times New Roman" w:cs="B Koodak"/>
                            <w:sz w:val="24"/>
                            <w:szCs w:val="24"/>
                            <w:rtl/>
                            <w:lang w:bidi="fa-IR"/>
                          </w:rPr>
                          <w:t>۱۳۸</w:t>
                        </w:r>
                        <w:r w:rsidR="0026387B">
                          <w:rPr>
                            <w:rFonts w:ascii="Times New Roman" w:eastAsia="Times New Roman" w:hAnsi="Times New Roman" w:cs="B Koodak"/>
                            <w:sz w:val="24"/>
                            <w:szCs w:val="24"/>
                            <w:rtl/>
                            <w:lang w:bidi="fa-IR"/>
                          </w:rPr>
                          <w:t>2)</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تعریف تدریس</w:t>
                        </w:r>
                        <w:r w:rsidRPr="0089333E">
                          <w:rPr>
                            <w:rFonts w:ascii="Times New Roman" w:eastAsia="Times New Roman" w:hAnsi="Times New Roman" w:cs="B Koodak"/>
                            <w:sz w:val="24"/>
                            <w:szCs w:val="24"/>
                          </w:rPr>
                          <w:t xml:space="preserve"> : </w:t>
                        </w:r>
                      </w:p>
                      <w:p w:rsidR="002F0733" w:rsidRPr="0089333E" w:rsidRDefault="00D21B73" w:rsidP="00D21B73">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hint="cs"/>
                            <w:sz w:val="24"/>
                            <w:szCs w:val="24"/>
                            <w:rtl/>
                          </w:rPr>
                          <w:t>«</w:t>
                        </w:r>
                        <w:r w:rsidR="002F0733" w:rsidRPr="0089333E">
                          <w:rPr>
                            <w:rFonts w:ascii="Times New Roman" w:eastAsia="Times New Roman" w:hAnsi="Times New Roman" w:cs="B Koodak"/>
                            <w:sz w:val="24"/>
                            <w:szCs w:val="24"/>
                          </w:rPr>
                          <w:t xml:space="preserve"> </w:t>
                        </w:r>
                        <w:r w:rsidR="002F0733" w:rsidRPr="0089333E">
                          <w:rPr>
                            <w:rFonts w:ascii="Times New Roman" w:eastAsia="Times New Roman" w:hAnsi="Times New Roman" w:cs="B Koodak"/>
                            <w:sz w:val="24"/>
                            <w:szCs w:val="24"/>
                            <w:rtl/>
                          </w:rPr>
                          <w:t xml:space="preserve">تدریس عبارت است از </w:t>
                        </w:r>
                        <w:r w:rsidR="002F0733" w:rsidRPr="00987C2D">
                          <w:rPr>
                            <w:rFonts w:ascii="Times New Roman" w:eastAsia="Times New Roman" w:hAnsi="Times New Roman" w:cs="B Koodak"/>
                            <w:color w:val="008E40"/>
                            <w:sz w:val="24"/>
                            <w:szCs w:val="24"/>
                            <w:u w:val="single"/>
                            <w:rtl/>
                          </w:rPr>
                          <w:t>تعامل یا رفتار متقابل معلم و شاگرد</w:t>
                        </w:r>
                        <w:r w:rsidR="002F0733" w:rsidRPr="0089333E">
                          <w:rPr>
                            <w:rFonts w:ascii="Times New Roman" w:eastAsia="Times New Roman" w:hAnsi="Times New Roman" w:cs="B Koodak"/>
                            <w:sz w:val="24"/>
                            <w:szCs w:val="24"/>
                            <w:rtl/>
                          </w:rPr>
                          <w:t xml:space="preserve"> ، بر اساس </w:t>
                        </w:r>
                        <w:r w:rsidR="002F0733" w:rsidRPr="00987C2D">
                          <w:rPr>
                            <w:rFonts w:ascii="Times New Roman" w:eastAsia="Times New Roman" w:hAnsi="Times New Roman" w:cs="B Koodak"/>
                            <w:color w:val="984806" w:themeColor="accent6" w:themeShade="80"/>
                            <w:sz w:val="24"/>
                            <w:szCs w:val="24"/>
                            <w:rtl/>
                          </w:rPr>
                          <w:t>طراحی منظم و هدفدار معلم</w:t>
                        </w:r>
                        <w:r w:rsidR="002F0733" w:rsidRPr="0089333E">
                          <w:rPr>
                            <w:rFonts w:ascii="Times New Roman" w:eastAsia="Times New Roman" w:hAnsi="Times New Roman" w:cs="B Koodak"/>
                            <w:sz w:val="24"/>
                            <w:szCs w:val="24"/>
                            <w:rtl/>
                          </w:rPr>
                          <w:t xml:space="preserve"> </w:t>
                        </w:r>
                        <w:r w:rsidR="002F0733" w:rsidRPr="0089333E">
                          <w:rPr>
                            <w:rFonts w:ascii="Times New Roman" w:eastAsia="Times New Roman" w:hAnsi="Times New Roman" w:cs="B Koodak"/>
                            <w:sz w:val="24"/>
                            <w:szCs w:val="24"/>
                            <w:rtl/>
                          </w:rPr>
                          <w:lastRenderedPageBreak/>
                          <w:t xml:space="preserve">،برای ایجاد </w:t>
                        </w:r>
                        <w:r w:rsidR="002F0733" w:rsidRPr="00987C2D">
                          <w:rPr>
                            <w:rFonts w:ascii="Times New Roman" w:eastAsia="Times New Roman" w:hAnsi="Times New Roman" w:cs="B Koodak"/>
                            <w:color w:val="0070C0"/>
                            <w:sz w:val="24"/>
                            <w:szCs w:val="24"/>
                            <w:rtl/>
                          </w:rPr>
                          <w:t>تغییر در رفتار شاگرد</w:t>
                        </w:r>
                        <w:r w:rsidR="002F0733" w:rsidRPr="0089333E">
                          <w:rPr>
                            <w:rFonts w:ascii="Times New Roman" w:eastAsia="Times New Roman" w:hAnsi="Times New Roman" w:cs="B Koodak"/>
                            <w:sz w:val="24"/>
                            <w:szCs w:val="24"/>
                            <w:rtl/>
                          </w:rPr>
                          <w:t xml:space="preserve"> . تدریس مفاهیم مختلف مانند نگرشها ، گرایشها ،باورها ، عادتها و شیوه های رفتار وبه طور کلی انواع تغییراتی راکه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خواهیم در شاگردان ایجاد کنیم، دربر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گیرد .» (میرزا محمدی ،ص </w:t>
                        </w:r>
                        <w:r w:rsidR="002F0733" w:rsidRPr="0089333E">
                          <w:rPr>
                            <w:rFonts w:ascii="Times New Roman" w:eastAsia="Times New Roman" w:hAnsi="Times New Roman" w:cs="B Koodak"/>
                            <w:sz w:val="24"/>
                            <w:szCs w:val="24"/>
                            <w:rtl/>
                            <w:lang w:bidi="fa-IR"/>
                          </w:rPr>
                          <w:t>۱۷</w:t>
                        </w:r>
                        <w:r w:rsidR="002F0733" w:rsidRPr="0089333E">
                          <w:rPr>
                            <w:rFonts w:ascii="Times New Roman" w:eastAsia="Times New Roman" w:hAnsi="Times New Roman" w:cs="B Koodak"/>
                            <w:sz w:val="24"/>
                            <w:szCs w:val="24"/>
                            <w:rtl/>
                          </w:rPr>
                          <w:t xml:space="preserve"> ، </w:t>
                        </w:r>
                        <w:r w:rsidR="002F0733" w:rsidRPr="0089333E">
                          <w:rPr>
                            <w:rFonts w:ascii="Times New Roman" w:eastAsia="Times New Roman" w:hAnsi="Times New Roman" w:cs="B Koodak"/>
                            <w:sz w:val="24"/>
                            <w:szCs w:val="24"/>
                            <w:rtl/>
                            <w:lang w:bidi="fa-IR"/>
                          </w:rPr>
                          <w:t>۱۳۸</w:t>
                        </w:r>
                        <w:r w:rsidR="0026387B">
                          <w:rPr>
                            <w:rFonts w:ascii="Times New Roman" w:eastAsia="Times New Roman" w:hAnsi="Times New Roman" w:cs="B Koodak"/>
                            <w:sz w:val="24"/>
                            <w:szCs w:val="24"/>
                            <w:rtl/>
                            <w:lang w:bidi="fa-IR"/>
                          </w:rPr>
                          <w:t xml:space="preserve">3)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روش های نوین تدریس</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987C2D">
                          <w:rPr>
                            <w:rFonts w:ascii="Times New Roman" w:eastAsia="Times New Roman" w:hAnsi="Times New Roman" w:cs="B Koodak"/>
                            <w:color w:val="FF0000"/>
                            <w:sz w:val="24"/>
                            <w:szCs w:val="24"/>
                            <w:rtl/>
                          </w:rPr>
                          <w:t>روش کنفـــــرانس ( گــــرد هم آیی</w:t>
                        </w:r>
                        <w:r w:rsidRPr="00987C2D">
                          <w:rPr>
                            <w:rFonts w:ascii="Times New Roman" w:eastAsia="Times New Roman" w:hAnsi="Times New Roman" w:cs="B Koodak"/>
                            <w:color w:val="FF0000"/>
                            <w:sz w:val="24"/>
                            <w:szCs w:val="24"/>
                          </w:rPr>
                          <w:t xml:space="preserve"> </w:t>
                        </w:r>
                        <w:r w:rsidR="0089333E" w:rsidRPr="00987C2D">
                          <w:rPr>
                            <w:rFonts w:ascii="Times New Roman" w:eastAsia="Times New Roman" w:hAnsi="Times New Roman" w:cs="B Koodak" w:hint="cs"/>
                            <w:color w:val="FF0000"/>
                            <w:sz w:val="24"/>
                            <w:szCs w:val="24"/>
                            <w:rtl/>
                          </w:rPr>
                          <w:t>)</w:t>
                        </w:r>
                        <w:r w:rsidRPr="0089333E">
                          <w:rPr>
                            <w:rFonts w:ascii="Times New Roman" w:eastAsia="Times New Roman" w:hAnsi="Times New Roman" w:cs="B Koodak"/>
                            <w:sz w:val="24"/>
                            <w:szCs w:val="24"/>
                          </w:rPr>
                          <w:t xml:space="preserve"> </w:t>
                        </w:r>
                      </w:p>
                      <w:p w:rsidR="002F0733" w:rsidRPr="0089333E" w:rsidRDefault="00D21B73" w:rsidP="00D21B73">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hint="cs"/>
                            <w:sz w:val="24"/>
                            <w:szCs w:val="24"/>
                            <w:rtl/>
                          </w:rPr>
                          <w:t>«</w:t>
                        </w:r>
                        <w:r w:rsidR="002F0733" w:rsidRPr="0089333E">
                          <w:rPr>
                            <w:rFonts w:ascii="Times New Roman" w:eastAsia="Times New Roman" w:hAnsi="Times New Roman" w:cs="B Koodak"/>
                            <w:sz w:val="24"/>
                            <w:szCs w:val="24"/>
                            <w:rtl/>
                          </w:rPr>
                          <w:t xml:space="preserve">این روش با روش سخنرانی تفاوت دارد زیرا در روش سخنرانی، معلم مسئول دادن اطلاعات به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است. در حالیکه </w:t>
                        </w:r>
                        <w:r w:rsidR="002F0733" w:rsidRPr="0089333E">
                          <w:rPr>
                            <w:rFonts w:ascii="Times New Roman" w:eastAsia="Times New Roman" w:hAnsi="Times New Roman" w:cs="B Koodak"/>
                            <w:sz w:val="24"/>
                            <w:szCs w:val="24"/>
                            <w:u w:val="wave"/>
                            <w:rtl/>
                          </w:rPr>
                          <w:t xml:space="preserve">در این روش </w:t>
                        </w:r>
                        <w:r w:rsidR="002F0733" w:rsidRPr="00987C2D">
                          <w:rPr>
                            <w:rFonts w:ascii="Times New Roman" w:eastAsia="Times New Roman" w:hAnsi="Times New Roman" w:cs="B Koodak"/>
                            <w:sz w:val="24"/>
                            <w:szCs w:val="24"/>
                            <w:u w:val="wave"/>
                            <w:rtl/>
                          </w:rPr>
                          <w:t xml:space="preserve">اطلاعات توسط </w:t>
                        </w:r>
                        <w:r w:rsidR="006F77C0" w:rsidRPr="00987C2D">
                          <w:rPr>
                            <w:rFonts w:ascii="Times New Roman" w:eastAsia="Times New Roman" w:hAnsi="Times New Roman" w:cs="B Koodak"/>
                            <w:sz w:val="24"/>
                            <w:szCs w:val="24"/>
                            <w:u w:val="wave"/>
                            <w:rtl/>
                          </w:rPr>
                          <w:t>دانش‌آموزان</w:t>
                        </w:r>
                        <w:r w:rsidR="002F0733" w:rsidRPr="00987C2D">
                          <w:rPr>
                            <w:rFonts w:ascii="Times New Roman" w:eastAsia="Times New Roman" w:hAnsi="Times New Roman" w:cs="B Koodak"/>
                            <w:sz w:val="24"/>
                            <w:szCs w:val="24"/>
                            <w:u w:val="wave"/>
                            <w:rtl/>
                          </w:rPr>
                          <w:t xml:space="preserve"> جمع آوری و ارائه</w:t>
                        </w:r>
                        <w:r w:rsidR="002F0733" w:rsidRPr="0089333E">
                          <w:rPr>
                            <w:rFonts w:ascii="Times New Roman" w:eastAsia="Times New Roman" w:hAnsi="Times New Roman" w:cs="B Koodak"/>
                            <w:sz w:val="24"/>
                            <w:szCs w:val="24"/>
                            <w:u w:val="wave"/>
                            <w:rtl/>
                          </w:rPr>
                          <w:t xml:space="preserve"> </w:t>
                        </w:r>
                        <w:r w:rsidR="0089333E">
                          <w:rPr>
                            <w:rFonts w:ascii="Times New Roman" w:eastAsia="Times New Roman" w:hAnsi="Times New Roman" w:cs="B Koodak"/>
                            <w:sz w:val="24"/>
                            <w:szCs w:val="24"/>
                            <w:u w:val="wave"/>
                            <w:rtl/>
                          </w:rPr>
                          <w:t>می‌</w:t>
                        </w:r>
                        <w:r w:rsidR="002F0733" w:rsidRPr="0089333E">
                          <w:rPr>
                            <w:rFonts w:ascii="Times New Roman" w:eastAsia="Times New Roman" w:hAnsi="Times New Roman" w:cs="B Koodak"/>
                            <w:sz w:val="24"/>
                            <w:szCs w:val="24"/>
                            <w:u w:val="wave"/>
                            <w:rtl/>
                          </w:rPr>
                          <w:t>گردد</w:t>
                        </w:r>
                        <w:r w:rsidR="002F0733" w:rsidRPr="0089333E">
                          <w:rPr>
                            <w:rFonts w:ascii="Times New Roman" w:eastAsia="Times New Roman" w:hAnsi="Times New Roman" w:cs="B Koodak"/>
                            <w:sz w:val="24"/>
                            <w:szCs w:val="24"/>
                            <w:rtl/>
                          </w:rPr>
                          <w:t xml:space="preserve">. این روش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تواند مشخص کند که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تا چ</w:t>
                        </w:r>
                        <w:r w:rsidR="006F77C0">
                          <w:rPr>
                            <w:rFonts w:ascii="Times New Roman" w:eastAsia="Times New Roman" w:hAnsi="Times New Roman" w:cs="B Koodak"/>
                            <w:sz w:val="24"/>
                            <w:szCs w:val="24"/>
                            <w:rtl/>
                          </w:rPr>
                          <w:t>ه‌اند</w:t>
                        </w:r>
                        <w:r w:rsidR="002F0733" w:rsidRPr="0089333E">
                          <w:rPr>
                            <w:rFonts w:ascii="Times New Roman" w:eastAsia="Times New Roman" w:hAnsi="Times New Roman" w:cs="B Koodak"/>
                            <w:sz w:val="24"/>
                            <w:szCs w:val="24"/>
                            <w:rtl/>
                          </w:rPr>
                          <w:t xml:space="preserve">ازه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دانند. این روش یک </w:t>
                        </w:r>
                        <w:r w:rsidR="002F0733" w:rsidRPr="0089333E">
                          <w:rPr>
                            <w:rFonts w:ascii="Times New Roman" w:eastAsia="Times New Roman" w:hAnsi="Times New Roman" w:cs="B Koodak"/>
                            <w:color w:val="FF0000"/>
                            <w:sz w:val="24"/>
                            <w:szCs w:val="24"/>
                            <w:rtl/>
                          </w:rPr>
                          <w:t>موقعیت فعال</w:t>
                        </w:r>
                        <w:r w:rsidR="002F0733" w:rsidRPr="0089333E">
                          <w:rPr>
                            <w:rFonts w:ascii="Times New Roman" w:eastAsia="Times New Roman" w:hAnsi="Times New Roman" w:cs="B Koodak"/>
                            <w:sz w:val="24"/>
                            <w:szCs w:val="24"/>
                            <w:rtl/>
                          </w:rPr>
                          <w:t xml:space="preserve"> برای یادگیری به وجود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آورد. نقش معلم در کنفرانس </w:t>
                        </w:r>
                        <w:r w:rsidR="002F0733" w:rsidRPr="0089333E">
                          <w:rPr>
                            <w:rFonts w:ascii="Times New Roman" w:eastAsia="Times New Roman" w:hAnsi="Times New Roman" w:cs="B Koodak"/>
                            <w:color w:val="FF0000"/>
                            <w:sz w:val="24"/>
                            <w:szCs w:val="24"/>
                            <w:rtl/>
                          </w:rPr>
                          <w:t xml:space="preserve">صرفاً هدایت و اداره کردن جلسه </w:t>
                        </w:r>
                        <w:r w:rsidR="002F0733" w:rsidRPr="0089333E">
                          <w:rPr>
                            <w:rFonts w:ascii="Times New Roman" w:eastAsia="Times New Roman" w:hAnsi="Times New Roman" w:cs="B Koodak"/>
                            <w:sz w:val="24"/>
                            <w:szCs w:val="24"/>
                            <w:rtl/>
                          </w:rPr>
                          <w:t>و جلوگیری از مباحثاتی است که</w:t>
                        </w:r>
                        <w:r>
                          <w:rPr>
                            <w:rFonts w:ascii="Times New Roman" w:eastAsia="Times New Roman" w:hAnsi="Times New Roman" w:cs="B Koodak" w:hint="cs"/>
                            <w:sz w:val="24"/>
                            <w:szCs w:val="24"/>
                            <w:rtl/>
                          </w:rPr>
                          <w:t>‌</w:t>
                        </w:r>
                        <w:r w:rsidR="002F0733" w:rsidRPr="0089333E">
                          <w:rPr>
                            <w:rFonts w:ascii="Times New Roman" w:eastAsia="Times New Roman" w:hAnsi="Times New Roman" w:cs="B Koodak"/>
                            <w:sz w:val="24"/>
                            <w:szCs w:val="24"/>
                            <w:rtl/>
                          </w:rPr>
                          <w:t>منجر به انحراف از موضوع</w:t>
                        </w:r>
                        <w:r>
                          <w:rPr>
                            <w:rFonts w:ascii="Times New Roman" w:eastAsia="Times New Roman" w:hAnsi="Times New Roman" w:cs="B Koodak" w:hint="cs"/>
                            <w:sz w:val="24"/>
                            <w:szCs w:val="24"/>
                            <w:rtl/>
                          </w:rPr>
                          <w:t>‌</w:t>
                        </w:r>
                        <w:r w:rsidR="002F0733" w:rsidRPr="0089333E">
                          <w:rPr>
                            <w:rFonts w:ascii="Times New Roman" w:eastAsia="Times New Roman" w:hAnsi="Times New Roman" w:cs="B Koodak"/>
                            <w:sz w:val="24"/>
                            <w:szCs w:val="24"/>
                            <w:rtl/>
                          </w:rPr>
                          <w:t xml:space="preserve">کنفرانس و روال منطقی آن شود. این روش برای </w:t>
                        </w:r>
                        <w:r w:rsidR="002F0733" w:rsidRPr="00987C2D">
                          <w:rPr>
                            <w:rFonts w:ascii="Times New Roman" w:eastAsia="Times New Roman" w:hAnsi="Times New Roman" w:cs="B Koodak"/>
                            <w:sz w:val="24"/>
                            <w:szCs w:val="24"/>
                            <w:u w:val="thick" w:color="FF0000"/>
                            <w:rtl/>
                          </w:rPr>
                          <w:t>کلیه دروس وسنین</w:t>
                        </w:r>
                        <w:r w:rsidR="002F0733" w:rsidRPr="0089333E">
                          <w:rPr>
                            <w:rFonts w:ascii="Times New Roman" w:eastAsia="Times New Roman" w:hAnsi="Times New Roman" w:cs="B Koodak"/>
                            <w:sz w:val="24"/>
                            <w:szCs w:val="24"/>
                            <w:rtl/>
                          </w:rPr>
                          <w:t xml:space="preserve"> مختلف کاربرددارد</w:t>
                        </w:r>
                        <w:r w:rsidR="002F0733"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987C2D">
                          <w:rPr>
                            <w:rFonts w:ascii="Times New Roman" w:eastAsia="Times New Roman" w:hAnsi="Times New Roman" w:cs="B Koodak"/>
                            <w:color w:val="C00000"/>
                            <w:sz w:val="24"/>
                            <w:szCs w:val="24"/>
                            <w:rtl/>
                          </w:rPr>
                          <w:t>روش شاگــــرد ـ استــــادی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قدمت این روش به زمانی که انسان مسئولیت آ موزش دهی انسانهای دیگر را چه از طریق غیررس</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و چه </w:t>
                        </w:r>
                        <w:r w:rsidRPr="0089333E">
                          <w:rPr>
                            <w:rFonts w:ascii="Times New Roman" w:eastAsia="Times New Roman" w:hAnsi="Times New Roman" w:cs="B Koodak"/>
                            <w:sz w:val="24"/>
                            <w:szCs w:val="24"/>
                            <w:rtl/>
                          </w:rPr>
                          <w:lastRenderedPageBreak/>
                          <w:t>از طریق رس</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به عهده گرفت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رسد .و قدمت آن به صدر اسلام بر</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گردد مسجد نخستین موسس</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بود که چنین سیست</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را برای تعلیم و تربیت مسلمانها به کار برده است. از روشهای تعلی</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که در روش شاگرد ـ استادی حائز اهمیت است , روش حلقه یا مجلس است</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که پیامبر عظیم الش</w:t>
                        </w:r>
                        <w:r w:rsidR="0089333E">
                          <w:rPr>
                            <w:rFonts w:ascii="Times New Roman" w:eastAsia="Times New Roman" w:hAnsi="Times New Roman" w:cs="B Koodak" w:hint="cs"/>
                            <w:sz w:val="24"/>
                            <w:szCs w:val="24"/>
                            <w:rtl/>
                          </w:rPr>
                          <w:t>أ</w:t>
                        </w:r>
                        <w:r w:rsidRPr="0089333E">
                          <w:rPr>
                            <w:rFonts w:ascii="Times New Roman" w:eastAsia="Times New Roman" w:hAnsi="Times New Roman" w:cs="B Koodak"/>
                            <w:sz w:val="24"/>
                            <w:szCs w:val="24"/>
                            <w:rtl/>
                          </w:rPr>
                          <w:t>ن اسلام از این روش به مردم آن زمان آموزش می</w:t>
                        </w:r>
                        <w:r w:rsidR="0089333E">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داد. همه افراد در کودکی دوست دارند نقشی غیر از نقش واقعی خود بازی کنند , روش شاگرد ـ استادی ب</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ن نقش خیالی, جامه عمل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پوشاند. در این روش به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اجازه داده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که نقش معلم را ایفا کنند. هدف اساسی این روش آن است که شاگرد , معلم گردد و از این طریق تجارب تازه و ارزشمندی به دست آورد </w:t>
                        </w:r>
                        <w:r w:rsidRPr="0089333E">
                          <w:rPr>
                            <w:rFonts w:ascii="Times New Roman" w:eastAsia="Times New Roman" w:hAnsi="Times New Roman" w:cs="B Koodak"/>
                            <w:sz w:val="24"/>
                            <w:szCs w:val="24"/>
                          </w:rPr>
                          <w:t>.</w:t>
                        </w:r>
                        <w:r w:rsidRPr="0089333E">
                          <w:rPr>
                            <w:rFonts w:ascii="Times New Roman" w:eastAsia="Times New Roman" w:hAnsi="Times New Roman" w:cs="B Koodak"/>
                            <w:sz w:val="24"/>
                            <w:szCs w:val="24"/>
                            <w:rtl/>
                          </w:rPr>
                          <w:t xml:space="preserve">در این روش ,در صورت فقدان معلمان متخصص, تعداد زیادی از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مهارت خاص را آموخت</w:t>
                        </w:r>
                        <w:r w:rsidR="006F77C0">
                          <w:rPr>
                            <w:rFonts w:ascii="Times New Roman" w:eastAsia="Times New Roman" w:hAnsi="Times New Roman" w:cs="B Koodak"/>
                            <w:sz w:val="24"/>
                            <w:szCs w:val="24"/>
                            <w:rtl/>
                          </w:rPr>
                          <w:t>ه‌اند</w:t>
                        </w:r>
                        <w:r w:rsidRPr="0089333E">
                          <w:rPr>
                            <w:rFonts w:ascii="Times New Roman" w:eastAsia="Times New Roman" w:hAnsi="Times New Roman" w:cs="B Koodak"/>
                            <w:sz w:val="24"/>
                            <w:szCs w:val="24"/>
                            <w:rtl/>
                          </w:rPr>
                          <w:t xml:space="preserve"> و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 از آنها استفاده کرد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روش چند حســـی ( مختلط</w:t>
                        </w:r>
                        <w:r w:rsidR="00E0175B">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Pr>
                          <w:t xml:space="preserve"> </w:t>
                        </w:r>
                      </w:p>
                      <w:p w:rsidR="002F0733" w:rsidRPr="0089333E" w:rsidRDefault="002F0733" w:rsidP="00987C2D">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استفاده از این روش مستلزم به کار گرفتن همه حواس است و جریان یادگیری از طریق </w:t>
                        </w:r>
                        <w:r w:rsidRPr="00F00396">
                          <w:rPr>
                            <w:rFonts w:ascii="Times New Roman" w:eastAsia="Times New Roman" w:hAnsi="Times New Roman" w:cs="B Koodak"/>
                            <w:color w:val="FF0000"/>
                            <w:sz w:val="24"/>
                            <w:szCs w:val="24"/>
                            <w:rtl/>
                          </w:rPr>
                          <w:t>تمام حواس</w:t>
                        </w:r>
                        <w:r w:rsidRPr="0089333E">
                          <w:rPr>
                            <w:rFonts w:ascii="Times New Roman" w:eastAsia="Times New Roman" w:hAnsi="Times New Roman" w:cs="B Koodak"/>
                            <w:sz w:val="24"/>
                            <w:szCs w:val="24"/>
                            <w:rtl/>
                          </w:rPr>
                          <w:t xml:space="preserve"> صورت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گیرد . از طریق کار بست این روش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توان , مطالب و مهارتها را </w:t>
                        </w:r>
                        <w:r w:rsidRPr="00F00396">
                          <w:rPr>
                            <w:rFonts w:ascii="Times New Roman" w:eastAsia="Times New Roman" w:hAnsi="Times New Roman" w:cs="B Koodak"/>
                            <w:color w:val="FF0000"/>
                            <w:sz w:val="24"/>
                            <w:szCs w:val="24"/>
                            <w:rtl/>
                          </w:rPr>
                          <w:t>درک</w:t>
                        </w:r>
                        <w:r w:rsidRPr="0089333E">
                          <w:rPr>
                            <w:rFonts w:ascii="Times New Roman" w:eastAsia="Times New Roman" w:hAnsi="Times New Roman" w:cs="B Koodak"/>
                            <w:sz w:val="24"/>
                            <w:szCs w:val="24"/>
                            <w:rtl/>
                          </w:rPr>
                          <w:t xml:space="preserve"> کرد , </w:t>
                        </w:r>
                        <w:r w:rsidRPr="00F00396">
                          <w:rPr>
                            <w:rFonts w:ascii="Times New Roman" w:eastAsia="Times New Roman" w:hAnsi="Times New Roman" w:cs="B Koodak"/>
                            <w:sz w:val="24"/>
                            <w:szCs w:val="24"/>
                            <w:u w:val="single"/>
                            <w:rtl/>
                          </w:rPr>
                          <w:t>ارتباط م</w:t>
                        </w:r>
                        <w:r w:rsidR="009D21E8" w:rsidRPr="00F00396">
                          <w:rPr>
                            <w:rFonts w:ascii="Times New Roman" w:eastAsia="Times New Roman" w:hAnsi="Times New Roman" w:cs="B Koodak" w:hint="cs"/>
                            <w:sz w:val="24"/>
                            <w:szCs w:val="24"/>
                            <w:u w:val="single"/>
                            <w:rtl/>
                          </w:rPr>
                          <w:t>ؤ</w:t>
                        </w:r>
                        <w:r w:rsidRPr="00F00396">
                          <w:rPr>
                            <w:rFonts w:ascii="Times New Roman" w:eastAsia="Times New Roman" w:hAnsi="Times New Roman" w:cs="B Koodak"/>
                            <w:sz w:val="24"/>
                            <w:szCs w:val="24"/>
                            <w:u w:val="single"/>
                            <w:rtl/>
                          </w:rPr>
                          <w:t>ثرتری</w:t>
                        </w:r>
                        <w:r w:rsidRPr="0089333E">
                          <w:rPr>
                            <w:rFonts w:ascii="Times New Roman" w:eastAsia="Times New Roman" w:hAnsi="Times New Roman" w:cs="B Koodak"/>
                            <w:sz w:val="24"/>
                            <w:szCs w:val="24"/>
                            <w:rtl/>
                          </w:rPr>
                          <w:t xml:space="preserve"> برقرار کرد </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مهارتها و مطالب را از یک موقعیت به موقعیت دیگر</w:t>
                        </w:r>
                        <w:r w:rsidRPr="00F00396">
                          <w:rPr>
                            <w:rFonts w:ascii="Times New Roman" w:eastAsia="Times New Roman" w:hAnsi="Times New Roman" w:cs="B Koodak"/>
                            <w:color w:val="FF0000"/>
                            <w:sz w:val="24"/>
                            <w:szCs w:val="24"/>
                            <w:rtl/>
                          </w:rPr>
                          <w:t xml:space="preserve"> تعمیم</w:t>
                        </w:r>
                        <w:r w:rsidRPr="0089333E">
                          <w:rPr>
                            <w:rFonts w:ascii="Times New Roman" w:eastAsia="Times New Roman" w:hAnsi="Times New Roman" w:cs="B Koodak"/>
                            <w:sz w:val="24"/>
                            <w:szCs w:val="24"/>
                            <w:rtl/>
                          </w:rPr>
                          <w:t xml:space="preserve"> داد. در یادگیری روش چند حسی به طور کلی از </w:t>
                        </w:r>
                        <w:r w:rsidRPr="00F00396">
                          <w:rPr>
                            <w:rFonts w:ascii="Times New Roman" w:eastAsia="Times New Roman" w:hAnsi="Times New Roman" w:cs="B Koodak"/>
                            <w:color w:val="FF0000"/>
                            <w:sz w:val="24"/>
                            <w:szCs w:val="24"/>
                            <w:rtl/>
                          </w:rPr>
                          <w:t>همه حواس</w:t>
                        </w:r>
                        <w:r w:rsidRPr="0089333E">
                          <w:rPr>
                            <w:rFonts w:ascii="Times New Roman" w:eastAsia="Times New Roman" w:hAnsi="Times New Roman" w:cs="B Koodak"/>
                            <w:sz w:val="24"/>
                            <w:szCs w:val="24"/>
                            <w:rtl/>
                          </w:rPr>
                          <w:t xml:space="preserve"> استفاده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به بیان دیگر ,یادگیری بصری که </w:t>
                        </w:r>
                        <w:r w:rsidRPr="00F00396">
                          <w:rPr>
                            <w:rFonts w:ascii="Times New Roman" w:eastAsia="Times New Roman" w:hAnsi="Times New Roman" w:cs="B Koodak"/>
                            <w:sz w:val="24"/>
                            <w:szCs w:val="24"/>
                            <w:u w:val="single"/>
                            <w:rtl/>
                            <w:lang w:bidi="fa-IR"/>
                          </w:rPr>
                          <w:t>۷۵ %</w:t>
                        </w:r>
                        <w:r w:rsidRPr="0089333E">
                          <w:rPr>
                            <w:rFonts w:ascii="Times New Roman" w:eastAsia="Times New Roman" w:hAnsi="Times New Roman" w:cs="B Koodak"/>
                            <w:sz w:val="24"/>
                            <w:szCs w:val="24"/>
                            <w:rtl/>
                            <w:lang w:bidi="fa-IR"/>
                          </w:rPr>
                          <w:t xml:space="preserve"> </w:t>
                        </w:r>
                        <w:r w:rsidRPr="0089333E">
                          <w:rPr>
                            <w:rFonts w:ascii="Times New Roman" w:eastAsia="Times New Roman" w:hAnsi="Times New Roman" w:cs="B Koodak"/>
                            <w:sz w:val="24"/>
                            <w:szCs w:val="24"/>
                            <w:rtl/>
                          </w:rPr>
                          <w:t>از مجموع یادگیری ما از طریق دیدن است , یادگیری سمعی که</w:t>
                        </w:r>
                        <w:r w:rsidRPr="00F00396">
                          <w:rPr>
                            <w:rFonts w:ascii="Times New Roman" w:eastAsia="Times New Roman" w:hAnsi="Times New Roman" w:cs="B Koodak"/>
                            <w:sz w:val="24"/>
                            <w:szCs w:val="24"/>
                            <w:u w:val="single"/>
                            <w:rtl/>
                          </w:rPr>
                          <w:t xml:space="preserve"> </w:t>
                        </w:r>
                        <w:r w:rsidR="00987C2D">
                          <w:rPr>
                            <w:rFonts w:ascii="Times New Roman" w:eastAsia="Times New Roman" w:hAnsi="Times New Roman" w:cs="B Koodak" w:hint="cs"/>
                            <w:sz w:val="24"/>
                            <w:szCs w:val="24"/>
                            <w:u w:val="single"/>
                            <w:rtl/>
                          </w:rPr>
                          <w:t>%</w:t>
                        </w:r>
                        <w:r w:rsidRPr="00F00396">
                          <w:rPr>
                            <w:rFonts w:ascii="Times New Roman" w:eastAsia="Times New Roman" w:hAnsi="Times New Roman" w:cs="B Koodak"/>
                            <w:sz w:val="24"/>
                            <w:szCs w:val="24"/>
                            <w:u w:val="single"/>
                            <w:rtl/>
                            <w:lang w:bidi="fa-IR"/>
                          </w:rPr>
                          <w:t>۱۳</w:t>
                        </w:r>
                        <w:r w:rsidRPr="00F00396">
                          <w:rPr>
                            <w:rFonts w:ascii="Times New Roman" w:eastAsia="Times New Roman" w:hAnsi="Times New Roman" w:cs="B Koodak"/>
                            <w:sz w:val="24"/>
                            <w:szCs w:val="24"/>
                            <w:u w:val="single"/>
                            <w:rtl/>
                          </w:rPr>
                          <w:t xml:space="preserve"> </w:t>
                        </w:r>
                        <w:r w:rsidRPr="0089333E">
                          <w:rPr>
                            <w:rFonts w:ascii="Times New Roman" w:eastAsia="Times New Roman" w:hAnsi="Times New Roman" w:cs="B Koodak"/>
                            <w:sz w:val="24"/>
                            <w:szCs w:val="24"/>
                            <w:rtl/>
                          </w:rPr>
                          <w:t xml:space="preserve">از مجموع یادگیری ما از طریق شنیدن است , لمس کردن , </w:t>
                        </w:r>
                        <w:r w:rsidRPr="0089333E">
                          <w:rPr>
                            <w:rFonts w:ascii="Times New Roman" w:eastAsia="Times New Roman" w:hAnsi="Times New Roman" w:cs="B Koodak"/>
                            <w:sz w:val="24"/>
                            <w:szCs w:val="24"/>
                            <w:rtl/>
                          </w:rPr>
                          <w:lastRenderedPageBreak/>
                          <w:t xml:space="preserve">که </w:t>
                        </w:r>
                        <w:r w:rsidRPr="0089333E">
                          <w:rPr>
                            <w:rFonts w:ascii="Times New Roman" w:eastAsia="Times New Roman" w:hAnsi="Times New Roman" w:cs="B Koodak"/>
                            <w:sz w:val="24"/>
                            <w:szCs w:val="24"/>
                            <w:rtl/>
                            <w:lang w:bidi="fa-IR"/>
                          </w:rPr>
                          <w:t>۶%</w:t>
                        </w:r>
                        <w:r w:rsidRPr="0089333E">
                          <w:rPr>
                            <w:rFonts w:ascii="Times New Roman" w:eastAsia="Times New Roman" w:hAnsi="Times New Roman" w:cs="B Koodak"/>
                            <w:sz w:val="24"/>
                            <w:szCs w:val="24"/>
                            <w:rtl/>
                          </w:rPr>
                          <w:t xml:space="preserve"> از مجموع یادگیری ما از طریق لمس کردن است , چشیدن که </w:t>
                        </w:r>
                        <w:r w:rsidRPr="0089333E">
                          <w:rPr>
                            <w:rFonts w:ascii="Times New Roman" w:eastAsia="Times New Roman" w:hAnsi="Times New Roman" w:cs="B Koodak"/>
                            <w:sz w:val="24"/>
                            <w:szCs w:val="24"/>
                            <w:rtl/>
                            <w:lang w:bidi="fa-IR"/>
                          </w:rPr>
                          <w:t>۳%</w:t>
                        </w:r>
                        <w:r w:rsidRPr="0089333E">
                          <w:rPr>
                            <w:rFonts w:ascii="Times New Roman" w:eastAsia="Times New Roman" w:hAnsi="Times New Roman" w:cs="B Koodak"/>
                            <w:sz w:val="24"/>
                            <w:szCs w:val="24"/>
                            <w:rtl/>
                          </w:rPr>
                          <w:t xml:space="preserve"> از مجموع یادگیری ما از طریق چشیدن است و بوییدن که </w:t>
                        </w:r>
                        <w:r w:rsidRPr="0089333E">
                          <w:rPr>
                            <w:rFonts w:ascii="Times New Roman" w:eastAsia="Times New Roman" w:hAnsi="Times New Roman" w:cs="B Koodak"/>
                            <w:sz w:val="24"/>
                            <w:szCs w:val="24"/>
                            <w:rtl/>
                            <w:lang w:bidi="fa-IR"/>
                          </w:rPr>
                          <w:t>۳%</w:t>
                        </w:r>
                        <w:r w:rsidRPr="0089333E">
                          <w:rPr>
                            <w:rFonts w:ascii="Times New Roman" w:eastAsia="Times New Roman" w:hAnsi="Times New Roman" w:cs="B Koodak"/>
                            <w:sz w:val="24"/>
                            <w:szCs w:val="24"/>
                            <w:rtl/>
                          </w:rPr>
                          <w:t xml:space="preserve"> از مجموع یادگیری از طریق بوییدن است</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D367F7">
                          <w:rPr>
                            <w:rFonts w:ascii="Times New Roman" w:eastAsia="Times New Roman" w:hAnsi="Times New Roman" w:cs="B Koodak"/>
                            <w:color w:val="C00000"/>
                            <w:sz w:val="24"/>
                            <w:szCs w:val="24"/>
                            <w:rtl/>
                          </w:rPr>
                          <w:t>روش حل مسئلــــه</w:t>
                        </w:r>
                        <w:r w:rsidRPr="0089333E">
                          <w:rPr>
                            <w:rFonts w:ascii="Times New Roman" w:eastAsia="Times New Roman" w:hAnsi="Times New Roman" w:cs="B Koodak"/>
                            <w:sz w:val="24"/>
                            <w:szCs w:val="24"/>
                            <w:rtl/>
                          </w:rPr>
                          <w:t xml:space="preserve"> </w:t>
                        </w:r>
                      </w:p>
                      <w:p w:rsidR="002F0733" w:rsidRPr="0089333E" w:rsidRDefault="002F0733" w:rsidP="007D3CCD">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این روش یکی از روشهای</w:t>
                        </w:r>
                        <w:r w:rsidRPr="00D367F7">
                          <w:rPr>
                            <w:rFonts w:ascii="Times New Roman" w:eastAsia="Times New Roman" w:hAnsi="Times New Roman" w:cs="B Koodak"/>
                            <w:color w:val="FF0000"/>
                            <w:sz w:val="24"/>
                            <w:szCs w:val="24"/>
                            <w:rtl/>
                          </w:rPr>
                          <w:t xml:space="preserve"> فعال</w:t>
                        </w:r>
                        <w:r w:rsidRPr="0089333E">
                          <w:rPr>
                            <w:rFonts w:ascii="Times New Roman" w:eastAsia="Times New Roman" w:hAnsi="Times New Roman" w:cs="B Koodak"/>
                            <w:sz w:val="24"/>
                            <w:szCs w:val="24"/>
                            <w:rtl/>
                          </w:rPr>
                          <w:t xml:space="preserve"> تدریس است. اگر نظام آموزشی بخواهد توانایی حل مسئله را به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یاددهد, (البته مسئله به معنی مشکل و معضل نیست, به بیان دیگر مسئله موضوعی نیست که برای ما مشکل ایجاد کند, بلکه رسیدن به هدف در هر اقدامی, به نوعی حل مسئله است</w:t>
                        </w:r>
                        <w:r w:rsidRPr="0089333E">
                          <w:rPr>
                            <w:rFonts w:ascii="Times New Roman" w:eastAsia="Times New Roman" w:hAnsi="Times New Roman" w:cs="B Koodak"/>
                            <w:sz w:val="24"/>
                            <w:szCs w:val="24"/>
                          </w:rPr>
                          <w:t>, (</w:t>
                        </w:r>
                        <w:r w:rsidR="00F00396">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 xml:space="preserve">خورشیدی , غندالی , موفق, </w:t>
                        </w:r>
                        <w:r w:rsidRPr="0089333E">
                          <w:rPr>
                            <w:rFonts w:ascii="Times New Roman" w:eastAsia="Times New Roman" w:hAnsi="Times New Roman" w:cs="B Koodak"/>
                            <w:sz w:val="24"/>
                            <w:szCs w:val="24"/>
                            <w:rtl/>
                            <w:lang w:bidi="fa-IR"/>
                          </w:rPr>
                          <w:t xml:space="preserve">۱۳۷۸) </w:t>
                        </w:r>
                        <w:r w:rsidRPr="0089333E">
                          <w:rPr>
                            <w:rFonts w:ascii="Times New Roman" w:eastAsia="Times New Roman" w:hAnsi="Times New Roman" w:cs="B Koodak"/>
                            <w:sz w:val="24"/>
                            <w:szCs w:val="24"/>
                            <w:rtl/>
                          </w:rPr>
                          <w:t>در این روش</w:t>
                        </w:r>
                        <w:r w:rsidR="00F00396">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 xml:space="preserve"> آموزش در بستر پژوهش انجام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و منجر به یادگیری اصیل و عمیق و پایدار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در این روش ابتدا معلم باید مسئله را مشخص, سپس به جمع آوری اطلاعات توسط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پرداخته شود, و بعد از جمع آوری اطلاعات بر اساس اطلاعات جمع آوری شده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فرضیه سازی و در نهایت فرضیه ها را </w:t>
                        </w:r>
                        <w:r w:rsidR="007D3CCD">
                          <w:rPr>
                            <w:rFonts w:ascii="Times New Roman" w:eastAsia="Times New Roman" w:hAnsi="Times New Roman" w:cs="B Koodak" w:hint="cs"/>
                            <w:sz w:val="24"/>
                            <w:szCs w:val="24"/>
                            <w:rtl/>
                          </w:rPr>
                          <w:t>آ</w:t>
                        </w:r>
                        <w:r w:rsidRPr="0089333E">
                          <w:rPr>
                            <w:rFonts w:ascii="Times New Roman" w:eastAsia="Times New Roman" w:hAnsi="Times New Roman" w:cs="B Koodak"/>
                            <w:sz w:val="24"/>
                            <w:szCs w:val="24"/>
                            <w:rtl/>
                          </w:rPr>
                          <w:t>زمون و نتیج</w:t>
                        </w:r>
                        <w:r w:rsidR="005F573A">
                          <w:rPr>
                            <w:rFonts w:ascii="Times New Roman" w:eastAsia="Times New Roman" w:hAnsi="Times New Roman" w:cs="B Koodak"/>
                            <w:sz w:val="24"/>
                            <w:szCs w:val="24"/>
                            <w:rtl/>
                          </w:rPr>
                          <w:t>ه‌گیری</w:t>
                        </w:r>
                        <w:r w:rsidRPr="0089333E">
                          <w:rPr>
                            <w:rFonts w:ascii="Times New Roman" w:eastAsia="Times New Roman" w:hAnsi="Times New Roman" w:cs="B Koodak"/>
                            <w:sz w:val="24"/>
                            <w:szCs w:val="24"/>
                            <w:rtl/>
                          </w:rPr>
                          <w:t xml:space="preserve"> شود. اگر روش حل مسئله درست انجام شود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تواند منجر به </w:t>
                        </w:r>
                        <w:r w:rsidRPr="007D3CCD">
                          <w:rPr>
                            <w:rFonts w:ascii="Times New Roman" w:eastAsia="Times New Roman" w:hAnsi="Times New Roman" w:cs="B Koodak"/>
                            <w:sz w:val="24"/>
                            <w:szCs w:val="24"/>
                            <w:u w:val="single"/>
                            <w:rtl/>
                          </w:rPr>
                          <w:t>بارش یا طوفان فکری</w:t>
                        </w:r>
                        <w:r w:rsidRPr="0089333E">
                          <w:rPr>
                            <w:rFonts w:ascii="Times New Roman" w:eastAsia="Times New Roman" w:hAnsi="Times New Roman" w:cs="B Koodak"/>
                            <w:sz w:val="24"/>
                            <w:szCs w:val="24"/>
                            <w:rtl/>
                          </w:rPr>
                          <w:t xml:space="preserve"> گردد. یعنی اگر معلم روش تدریس حل مسئله را به درستی انجام دهد,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کوشند تا برای حل مسئله با استفاده از تمام افکار و اندیشه هایی که دارند, در کلاس راه حلی بیابندو آن را ارائه دهند. به بیان دیگر اگر معلم در روش تدریس حل مسئله به درستی عمل کند, منجر به روش تدریس بارش مغزی نیز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به طور کلی اگر نظام آموزش </w:t>
                        </w:r>
                        <w:r w:rsidRPr="0089333E">
                          <w:rPr>
                            <w:rFonts w:ascii="Times New Roman" w:eastAsia="Times New Roman" w:hAnsi="Times New Roman" w:cs="B Koodak"/>
                            <w:sz w:val="24"/>
                            <w:szCs w:val="24"/>
                            <w:rtl/>
                          </w:rPr>
                          <w:lastRenderedPageBreak/>
                          <w:t>و پروش بخواهد در جهت تقویت زمینه های بالقوه خلاقیت نقش مه</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ایفا کند همانا بست روشهای تدریس حل مسئله و بارش فکری در کلاس درس توسط معلمان است</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E97654">
                          <w:rPr>
                            <w:rFonts w:ascii="Times New Roman" w:eastAsia="Times New Roman" w:hAnsi="Times New Roman" w:cs="B Koodak"/>
                            <w:color w:val="C00000"/>
                            <w:sz w:val="24"/>
                            <w:szCs w:val="24"/>
                            <w:rtl/>
                          </w:rPr>
                          <w:t>روش پـــــروژ</w:t>
                        </w:r>
                        <w:r w:rsidR="006F77C0" w:rsidRPr="00E97654">
                          <w:rPr>
                            <w:rFonts w:ascii="Times New Roman" w:eastAsia="Times New Roman" w:hAnsi="Times New Roman" w:cs="B Koodak"/>
                            <w:color w:val="C00000"/>
                            <w:sz w:val="24"/>
                            <w:szCs w:val="24"/>
                            <w:rtl/>
                          </w:rPr>
                          <w:t>ه‌ای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روش تدریس پروژ</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به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امکان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دهد تا قدرت </w:t>
                        </w:r>
                        <w:r w:rsidRPr="00E97654">
                          <w:rPr>
                            <w:rFonts w:ascii="Times New Roman" w:eastAsia="Times New Roman" w:hAnsi="Times New Roman" w:cs="B Koodak"/>
                            <w:color w:val="00B050"/>
                            <w:sz w:val="24"/>
                            <w:szCs w:val="24"/>
                            <w:rtl/>
                          </w:rPr>
                          <w:t>مدیریت</w:t>
                        </w:r>
                        <w:r w:rsidRPr="0089333E">
                          <w:rPr>
                            <w:rFonts w:ascii="Times New Roman" w:eastAsia="Times New Roman" w:hAnsi="Times New Roman" w:cs="B Koodak"/>
                            <w:sz w:val="24"/>
                            <w:szCs w:val="24"/>
                            <w:rtl/>
                          </w:rPr>
                          <w:t xml:space="preserve">, </w:t>
                        </w:r>
                        <w:r w:rsidRPr="00E97654">
                          <w:rPr>
                            <w:rFonts w:ascii="Times New Roman" w:eastAsia="Times New Roman" w:hAnsi="Times New Roman" w:cs="B Koodak"/>
                            <w:color w:val="E36C0A" w:themeColor="accent6" w:themeShade="BF"/>
                            <w:sz w:val="24"/>
                            <w:szCs w:val="24"/>
                            <w:rtl/>
                          </w:rPr>
                          <w:t>برنامه ریزی</w:t>
                        </w:r>
                        <w:r w:rsidRPr="0089333E">
                          <w:rPr>
                            <w:rFonts w:ascii="Times New Roman" w:eastAsia="Times New Roman" w:hAnsi="Times New Roman" w:cs="B Koodak"/>
                            <w:sz w:val="24"/>
                            <w:szCs w:val="24"/>
                            <w:rtl/>
                          </w:rPr>
                          <w:t xml:space="preserve"> و </w:t>
                        </w:r>
                        <w:r w:rsidRPr="00E97654">
                          <w:rPr>
                            <w:rFonts w:ascii="Times New Roman" w:eastAsia="Times New Roman" w:hAnsi="Times New Roman" w:cs="B Koodak"/>
                            <w:color w:val="31849B" w:themeColor="accent5" w:themeShade="BF"/>
                            <w:sz w:val="24"/>
                            <w:szCs w:val="24"/>
                            <w:rtl/>
                          </w:rPr>
                          <w:t>خود کنترلی</w:t>
                        </w:r>
                        <w:r w:rsidRPr="0089333E">
                          <w:rPr>
                            <w:rFonts w:ascii="Times New Roman" w:eastAsia="Times New Roman" w:hAnsi="Times New Roman" w:cs="B Koodak"/>
                            <w:sz w:val="24"/>
                            <w:szCs w:val="24"/>
                            <w:rtl/>
                          </w:rPr>
                          <w:t xml:space="preserve"> را در خودشان ارتقاء بخشند. در این روش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توانند با توجه به علاقه ی خود موضوعی انتخاب و به طور فعالانه در به نتیجه رساندن آن موضوع شرکت نمایند. براین اساس در این روش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یاد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گیرند که چگونه به طور منظم و مرحل</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کاری را درس</w:t>
                        </w:r>
                        <w:r w:rsidR="006F77C0">
                          <w:rPr>
                            <w:rFonts w:ascii="Times New Roman" w:eastAsia="Times New Roman" w:hAnsi="Times New Roman" w:cs="B Koodak" w:hint="cs"/>
                            <w:sz w:val="24"/>
                            <w:szCs w:val="24"/>
                            <w:rtl/>
                          </w:rPr>
                          <w:t>ت</w:t>
                        </w:r>
                        <w:r w:rsidRPr="0089333E">
                          <w:rPr>
                            <w:rFonts w:ascii="Times New Roman" w:eastAsia="Times New Roman" w:hAnsi="Times New Roman" w:cs="B Koodak"/>
                            <w:sz w:val="24"/>
                            <w:szCs w:val="24"/>
                            <w:rtl/>
                          </w:rPr>
                          <w:t xml:space="preserve"> انجام دهند و این روش باعث تقویت اعتماد به نفس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زیرا بین آنها و معلم رابطه صحیح آموزشی بر قرار است و در نهایت این روش باعث تقویت </w:t>
                        </w:r>
                        <w:r w:rsidRPr="00E97654">
                          <w:rPr>
                            <w:rFonts w:ascii="Times New Roman" w:eastAsia="Times New Roman" w:hAnsi="Times New Roman" w:cs="B Koodak"/>
                            <w:sz w:val="24"/>
                            <w:szCs w:val="24"/>
                            <w:u w:val="single"/>
                            <w:rtl/>
                          </w:rPr>
                          <w:t xml:space="preserve">همکاری, احساس مسئولیت, انضباط کاری صبر و تحمل در انجام امور و تحمل عقاید دیگران و مهارتهای اساسی پژوهش </w:t>
                        </w:r>
                        <w:r w:rsidRPr="0089333E">
                          <w:rPr>
                            <w:rFonts w:ascii="Times New Roman" w:eastAsia="Times New Roman" w:hAnsi="Times New Roman" w:cs="B Koodak"/>
                            <w:sz w:val="24"/>
                            <w:szCs w:val="24"/>
                            <w:rtl/>
                          </w:rPr>
                          <w:t xml:space="preserve">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E97654">
                          <w:rPr>
                            <w:rFonts w:ascii="Times New Roman" w:eastAsia="Times New Roman" w:hAnsi="Times New Roman" w:cs="B Koodak"/>
                            <w:color w:val="E36C0A" w:themeColor="accent6" w:themeShade="BF"/>
                            <w:sz w:val="24"/>
                            <w:szCs w:val="24"/>
                            <w:rtl/>
                          </w:rPr>
                          <w:t>شیــــــوه سخنــــــرانی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معلم به طور شفاهی اطلاعات و مفاهیم را , در عرض مدتی که ممکن است از چند دقیقه تا یک ساعت یا بیشتر طول بکشد, در کلاس ارائه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دهد. در سخنرانی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 معلم را با عنوان پیام دهنده و دانش آموز را به عنوان پیام گیرنده تصور کرد. از این نظر سخنرانی شیو</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است یک سویه, برای انتقال اطلاعات, که </w:t>
                        </w:r>
                        <w:r w:rsidRPr="0089333E">
                          <w:rPr>
                            <w:rFonts w:ascii="Times New Roman" w:eastAsia="Times New Roman" w:hAnsi="Times New Roman" w:cs="B Koodak"/>
                            <w:sz w:val="24"/>
                            <w:szCs w:val="24"/>
                            <w:rtl/>
                          </w:rPr>
                          <w:lastRenderedPageBreak/>
                          <w:t>معمولاً فراگیر در آن نقش غیر فعالی دارد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محتوای سخنرانی را معلم قبل از ورود به کلاس تعیین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کند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0F6BE1">
                          <w:rPr>
                            <w:rFonts w:ascii="Times New Roman" w:eastAsia="Times New Roman" w:hAnsi="Times New Roman" w:cs="B Koodak"/>
                            <w:color w:val="C00000"/>
                            <w:sz w:val="24"/>
                            <w:szCs w:val="24"/>
                            <w:rtl/>
                          </w:rPr>
                          <w:t>شیوه بازگویـــی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بازگویی شیو</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است که معلم بکار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برد تا فرگیر را در بیاد سپردن اشعار, قواعد, فرمولها, تعاریف و اصطلاحات تشویق کند. در بازگویی معمولاً معلم از دانش</w:t>
                        </w:r>
                        <w:r w:rsidR="00FF575A">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آموز انتظار دارد که موضوع بیاد سپرد</w:t>
                        </w:r>
                        <w:r w:rsidR="00FF575A">
                          <w:rPr>
                            <w:rFonts w:ascii="Times New Roman" w:eastAsia="Times New Roman" w:hAnsi="Times New Roman" w:cs="B Koodak" w:hint="cs"/>
                            <w:sz w:val="24"/>
                            <w:szCs w:val="24"/>
                            <w:rtl/>
                          </w:rPr>
                          <w:t>ه</w:t>
                        </w:r>
                        <w:r w:rsidRPr="0089333E">
                          <w:rPr>
                            <w:rFonts w:ascii="Times New Roman" w:eastAsia="Times New Roman" w:hAnsi="Times New Roman" w:cs="B Koodak"/>
                            <w:sz w:val="24"/>
                            <w:szCs w:val="24"/>
                            <w:rtl/>
                          </w:rPr>
                          <w:t xml:space="preserve"> را کلمه به کلمه بیان کند. شیوه بازگویی مطالب, با آنکه اغلب در کلاسها مورد استفاده قرار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گیرد, ولی متاسفانه ضرورتاً دلالت بر تحقق یادگیری ن</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کاربرد این شیوه تنها نشان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دهد که دانش آموز مطالب مورد نظر را بیاد سپرده است. گاهی هدف معلم اساساً این است که دانش آموز موضوعی را بخاطر بسپارد تا برای درک مفهوم خاصی آن را بکار برد, در این روش صورت بکار گرفتن این شیوه ممکن است مفید باشد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0F6BE1">
                          <w:rPr>
                            <w:rFonts w:ascii="Times New Roman" w:eastAsia="Times New Roman" w:hAnsi="Times New Roman" w:cs="B Koodak"/>
                            <w:color w:val="C00000"/>
                            <w:sz w:val="24"/>
                            <w:szCs w:val="24"/>
                            <w:rtl/>
                          </w:rPr>
                          <w:t>شیـــــوه پــــرسش و پاســـــخ</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شیوه پرسش و پاسخ شیو</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است که معلم به وسیله آن فراگیر را به تفکر در باره مفهو</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جدی</w:t>
                        </w:r>
                        <w:r w:rsidR="001A53E9">
                          <w:rPr>
                            <w:rFonts w:ascii="Times New Roman" w:eastAsia="Times New Roman" w:hAnsi="Times New Roman" w:cs="B Koodak"/>
                            <w:sz w:val="24"/>
                            <w:szCs w:val="24"/>
                            <w:rtl/>
                          </w:rPr>
                          <w:t xml:space="preserve">د یا بیان مطالبی فرا گرفته شده </w:t>
                        </w:r>
                        <w:r w:rsidR="001A53E9">
                          <w:rPr>
                            <w:rFonts w:ascii="Times New Roman" w:eastAsia="Times New Roman" w:hAnsi="Times New Roman" w:cs="B Koodak" w:hint="cs"/>
                            <w:sz w:val="24"/>
                            <w:szCs w:val="24"/>
                            <w:rtl/>
                          </w:rPr>
                          <w:t>ت</w:t>
                        </w:r>
                        <w:r w:rsidRPr="0089333E">
                          <w:rPr>
                            <w:rFonts w:ascii="Times New Roman" w:eastAsia="Times New Roman" w:hAnsi="Times New Roman" w:cs="B Koodak"/>
                            <w:sz w:val="24"/>
                            <w:szCs w:val="24"/>
                            <w:rtl/>
                          </w:rPr>
                          <w:t xml:space="preserve">شویق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معلم, وقتی که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خواهد </w:t>
                        </w:r>
                        <w:r w:rsidRPr="003F5659">
                          <w:rPr>
                            <w:rFonts w:ascii="Times New Roman" w:eastAsia="Times New Roman" w:hAnsi="Times New Roman" w:cs="B Koodak"/>
                            <w:color w:val="FF0000"/>
                            <w:sz w:val="24"/>
                            <w:szCs w:val="24"/>
                            <w:rtl/>
                          </w:rPr>
                          <w:t>مفهوم دقیقی</w:t>
                        </w:r>
                        <w:r w:rsidRPr="0089333E">
                          <w:rPr>
                            <w:rFonts w:ascii="Times New Roman" w:eastAsia="Times New Roman" w:hAnsi="Times New Roman" w:cs="B Koodak"/>
                            <w:sz w:val="24"/>
                            <w:szCs w:val="24"/>
                            <w:rtl/>
                          </w:rPr>
                          <w:t xml:space="preserve"> را در کلاس مطرح نماید یا </w:t>
                        </w:r>
                        <w:r w:rsidRPr="003F5659">
                          <w:rPr>
                            <w:rFonts w:ascii="Times New Roman" w:eastAsia="Times New Roman" w:hAnsi="Times New Roman" w:cs="B Koodak"/>
                            <w:color w:val="FF0000"/>
                            <w:sz w:val="24"/>
                            <w:szCs w:val="24"/>
                            <w:rtl/>
                          </w:rPr>
                          <w:t xml:space="preserve">توجه </w:t>
                        </w:r>
                        <w:r w:rsidRPr="0089333E">
                          <w:rPr>
                            <w:rFonts w:ascii="Times New Roman" w:eastAsia="Times New Roman" w:hAnsi="Times New Roman" w:cs="B Koodak"/>
                            <w:sz w:val="24"/>
                            <w:szCs w:val="24"/>
                            <w:rtl/>
                          </w:rPr>
                          <w:t xml:space="preserve">فراگیران را به موضوعی جلب کند شیوه پرسش و پاسخ را به کار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برد و نیز بدین وسیله فراگیر را تشویق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تا اطلاع خود را درباره موضوعی بیان کند ممکن است برای مرور کردن مطالبی که قبلاً </w:t>
                        </w:r>
                        <w:r w:rsidRPr="0089333E">
                          <w:rPr>
                            <w:rFonts w:ascii="Times New Roman" w:eastAsia="Times New Roman" w:hAnsi="Times New Roman" w:cs="B Koodak"/>
                            <w:sz w:val="24"/>
                            <w:szCs w:val="24"/>
                            <w:rtl/>
                          </w:rPr>
                          <w:lastRenderedPageBreak/>
                          <w:t>تدریس شد</w:t>
                        </w:r>
                        <w:r w:rsidR="006F77C0">
                          <w:rPr>
                            <w:rFonts w:ascii="Times New Roman" w:eastAsia="Times New Roman" w:hAnsi="Times New Roman" w:cs="B Koodak"/>
                            <w:sz w:val="24"/>
                            <w:szCs w:val="24"/>
                            <w:rtl/>
                          </w:rPr>
                          <w:t>ه‌اند</w:t>
                        </w:r>
                        <w:r w:rsidRPr="0089333E">
                          <w:rPr>
                            <w:rFonts w:ascii="Times New Roman" w:eastAsia="Times New Roman" w:hAnsi="Times New Roman" w:cs="B Koodak"/>
                            <w:sz w:val="24"/>
                            <w:szCs w:val="24"/>
                            <w:rtl/>
                          </w:rPr>
                          <w:t xml:space="preserve"> مفید باشد, یا وسیله خوبی برای ارزشیابی میزان درک فراگیر از مفهوم مورد نظر باشد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3F5659">
                          <w:rPr>
                            <w:rFonts w:ascii="Times New Roman" w:eastAsia="Times New Roman" w:hAnsi="Times New Roman" w:cs="B Koodak"/>
                            <w:color w:val="C00000"/>
                            <w:sz w:val="24"/>
                            <w:szCs w:val="24"/>
                            <w:rtl/>
                          </w:rPr>
                          <w:t>شیوه تمــــرینی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معلم معمولاً بوسیله تمرین, فراگیر را به تکرار مطلب یا کاربرد آن تشویق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تا فراگیر در موضوع مورد نظر تبحر لازم را کسب کند. مثلاً معلم انگلیسی از فراگیر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خواهد که با تکرار شفاهی اصطلاحات, تلفظ صحیح آنها را فراگیرد, یا بعد از یافتن طرز ساختن جملات شرطی, پنج جمله شرطی بسازد. ممکن است معلم ریاضی , پس از درس دادن مفهوم مشتق و طرز مشتق گیری از توابع, از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بخواهد که ده مسئله در رابطه با این موضوع حل کنند. در تمام موارد بالا معلم, با استفاده از شیوه تمرینی,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به تکرار یا کاربرد مفاهیم مورد نظر تشویق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کند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473737">
                          <w:rPr>
                            <w:rFonts w:ascii="Times New Roman" w:eastAsia="Times New Roman" w:hAnsi="Times New Roman" w:cs="B Koodak"/>
                            <w:color w:val="C00000"/>
                            <w:sz w:val="24"/>
                            <w:szCs w:val="24"/>
                            <w:rtl/>
                          </w:rPr>
                          <w:t>شیـــــوه بحثــــی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در شیوه بحثی,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فعالانه در یادگیری شرکت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کنند و مفهوم مورد نظر را از </w:t>
                        </w:r>
                        <w:r w:rsidRPr="00473737">
                          <w:rPr>
                            <w:rFonts w:ascii="Times New Roman" w:eastAsia="Times New Roman" w:hAnsi="Times New Roman" w:cs="B Koodak"/>
                            <w:color w:val="FF0000"/>
                            <w:sz w:val="24"/>
                            <w:szCs w:val="24"/>
                            <w:rtl/>
                          </w:rPr>
                          <w:t xml:space="preserve">یکدیگر </w:t>
                        </w:r>
                        <w:r w:rsidR="0089333E" w:rsidRPr="00473737">
                          <w:rPr>
                            <w:rFonts w:ascii="Times New Roman" w:eastAsia="Times New Roman" w:hAnsi="Times New Roman" w:cs="B Koodak"/>
                            <w:color w:val="FF0000"/>
                            <w:sz w:val="24"/>
                            <w:szCs w:val="24"/>
                            <w:rtl/>
                          </w:rPr>
                          <w:t>می‌</w:t>
                        </w:r>
                        <w:r w:rsidRPr="00473737">
                          <w:rPr>
                            <w:rFonts w:ascii="Times New Roman" w:eastAsia="Times New Roman" w:hAnsi="Times New Roman" w:cs="B Koodak"/>
                            <w:color w:val="FF0000"/>
                            <w:sz w:val="24"/>
                            <w:szCs w:val="24"/>
                            <w:rtl/>
                          </w:rPr>
                          <w:t>آموزند</w:t>
                        </w:r>
                        <w:r w:rsidRPr="0089333E">
                          <w:rPr>
                            <w:rFonts w:ascii="Times New Roman" w:eastAsia="Times New Roman" w:hAnsi="Times New Roman" w:cs="B Koodak"/>
                            <w:sz w:val="24"/>
                            <w:szCs w:val="24"/>
                            <w:rtl/>
                          </w:rPr>
                          <w:t xml:space="preserve">. در این شیوه معلم را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توان به عنوان </w:t>
                        </w:r>
                        <w:r w:rsidRPr="00473737">
                          <w:rPr>
                            <w:rFonts w:ascii="Times New Roman" w:eastAsia="Times New Roman" w:hAnsi="Times New Roman" w:cs="B Koodak"/>
                            <w:color w:val="FF0000"/>
                            <w:sz w:val="24"/>
                            <w:szCs w:val="24"/>
                            <w:rtl/>
                          </w:rPr>
                          <w:t>محرک, شروع کننده بحث و راهنما</w:t>
                        </w:r>
                        <w:r w:rsidRPr="0089333E">
                          <w:rPr>
                            <w:rFonts w:ascii="Times New Roman" w:eastAsia="Times New Roman" w:hAnsi="Times New Roman" w:cs="B Koodak"/>
                            <w:sz w:val="24"/>
                            <w:szCs w:val="24"/>
                            <w:rtl/>
                          </w:rPr>
                          <w:t xml:space="preserve"> تصور کرد. معلم طوری س</w:t>
                        </w:r>
                        <w:r w:rsidR="001A53E9">
                          <w:rPr>
                            <w:rFonts w:ascii="Times New Roman" w:eastAsia="Times New Roman" w:hAnsi="Times New Roman" w:cs="B Koodak" w:hint="cs"/>
                            <w:sz w:val="24"/>
                            <w:szCs w:val="24"/>
                            <w:rtl/>
                          </w:rPr>
                          <w:t>ؤ</w:t>
                        </w:r>
                        <w:r w:rsidRPr="0089333E">
                          <w:rPr>
                            <w:rFonts w:ascii="Times New Roman" w:eastAsia="Times New Roman" w:hAnsi="Times New Roman" w:cs="B Koodak"/>
                            <w:sz w:val="24"/>
                            <w:szCs w:val="24"/>
                            <w:rtl/>
                          </w:rPr>
                          <w:t xml:space="preserve">ال یا مسئله را مطرح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که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به پاسخگویی یا حل مسئله</w:t>
                        </w:r>
                        <w:r w:rsidRPr="00473737">
                          <w:rPr>
                            <w:rFonts w:ascii="Times New Roman" w:eastAsia="Times New Roman" w:hAnsi="Times New Roman" w:cs="B Koodak"/>
                            <w:color w:val="FF0000"/>
                            <w:sz w:val="24"/>
                            <w:szCs w:val="24"/>
                            <w:rtl/>
                          </w:rPr>
                          <w:t xml:space="preserve"> تشویق</w:t>
                        </w:r>
                        <w:r w:rsidRPr="0089333E">
                          <w:rPr>
                            <w:rFonts w:ascii="Times New Roman" w:eastAsia="Times New Roman" w:hAnsi="Times New Roman" w:cs="B Koodak"/>
                            <w:sz w:val="24"/>
                            <w:szCs w:val="24"/>
                            <w:rtl/>
                          </w:rPr>
                          <w:t xml:space="preserve"> کند. این شیوه در دو مورد زیر, کاربرد خاصی دارد</w:t>
                        </w:r>
                        <w:r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color w:val="FF0000"/>
                            <w:sz w:val="24"/>
                            <w:szCs w:val="24"/>
                            <w:rtl/>
                            <w:lang w:bidi="fa-IR"/>
                          </w:rPr>
                          <w:lastRenderedPageBreak/>
                          <w:t xml:space="preserve">1) </w:t>
                        </w:r>
                        <w:r w:rsidR="002F0733" w:rsidRPr="0089333E">
                          <w:rPr>
                            <w:rFonts w:ascii="Times New Roman" w:eastAsia="Times New Roman" w:hAnsi="Times New Roman" w:cs="B Koodak"/>
                            <w:sz w:val="24"/>
                            <w:szCs w:val="24"/>
                            <w:rtl/>
                          </w:rPr>
                          <w:t xml:space="preserve">موقعی که معلم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خواهد مفهوم جدیدی را به فراگیران بیاموزد ( مانند موقعیت بالا )و انتظار دارد که همه آنها مفهوم را به شکلی واحد در یابند در این صورت معلم سعی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کند که بحث را به جهتی بکشاند که شکل صحیح مفهوم از آن نتیج</w:t>
                        </w:r>
                        <w:r w:rsidR="005F573A">
                          <w:rPr>
                            <w:rFonts w:ascii="Times New Roman" w:eastAsia="Times New Roman" w:hAnsi="Times New Roman" w:cs="B Koodak"/>
                            <w:sz w:val="24"/>
                            <w:szCs w:val="24"/>
                            <w:rtl/>
                          </w:rPr>
                          <w:t>ه‌گیری</w:t>
                        </w:r>
                        <w:r w:rsidR="002F0733" w:rsidRPr="0089333E">
                          <w:rPr>
                            <w:rFonts w:ascii="Times New Roman" w:eastAsia="Times New Roman" w:hAnsi="Times New Roman" w:cs="B Koodak"/>
                            <w:sz w:val="24"/>
                            <w:szCs w:val="24"/>
                            <w:rtl/>
                          </w:rPr>
                          <w:t xml:space="preserve"> شود</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color w:val="FF0000"/>
                            <w:sz w:val="24"/>
                            <w:szCs w:val="24"/>
                            <w:rtl/>
                            <w:lang w:bidi="fa-IR"/>
                          </w:rPr>
                          <w:t>2)</w:t>
                        </w:r>
                        <w:r w:rsidR="002F0733" w:rsidRPr="0089333E">
                          <w:rPr>
                            <w:rFonts w:ascii="Times New Roman" w:eastAsia="Times New Roman" w:hAnsi="Times New Roman" w:cs="B Koodak"/>
                            <w:sz w:val="24"/>
                            <w:szCs w:val="24"/>
                            <w:rtl/>
                          </w:rPr>
                          <w:t>هدف معلم این است که ذهن دانش آموز را به تکاپو وجستجو وادارد. در این صورت معلم مسئل</w:t>
                        </w:r>
                        <w:r w:rsidR="006F77C0">
                          <w:rPr>
                            <w:rFonts w:ascii="Times New Roman" w:eastAsia="Times New Roman" w:hAnsi="Times New Roman" w:cs="B Koodak"/>
                            <w:sz w:val="24"/>
                            <w:szCs w:val="24"/>
                            <w:rtl/>
                          </w:rPr>
                          <w:t>ه‌ای</w:t>
                        </w:r>
                        <w:r w:rsidR="002F0733" w:rsidRPr="0089333E">
                          <w:rPr>
                            <w:rFonts w:ascii="Times New Roman" w:eastAsia="Times New Roman" w:hAnsi="Times New Roman" w:cs="B Koodak"/>
                            <w:sz w:val="24"/>
                            <w:szCs w:val="24"/>
                            <w:rtl/>
                          </w:rPr>
                          <w:t xml:space="preserve"> را عنوان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 xml:space="preserve">کند که تا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راه حل آن را پیشنهاد کنند. در این موقعیت معلم سعی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کند که موضوع بحث را به دلخواه خود کنترل نکند, تا راه حلی را که خود در نظر دارد به کلاس تحمیل نکرده باشد</w:t>
                        </w:r>
                        <w:r w:rsidR="002F0733"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473737">
                          <w:rPr>
                            <w:rFonts w:ascii="Times New Roman" w:eastAsia="Times New Roman" w:hAnsi="Times New Roman" w:cs="B Koodak"/>
                            <w:color w:val="C00000"/>
                            <w:sz w:val="24"/>
                            <w:szCs w:val="24"/>
                            <w:rtl/>
                          </w:rPr>
                          <w:t>شیــــوه نمایشــــی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در این شیوه معلم معمولاً, برای فهماندن مطلبی خاص به فرا گیران, از وسایل و اشیاء گوناگون استفاده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در صورتی که معلم نتواند برای فهماندن مطلب درسی آزمایش انجام دهد, شیوه نمایشی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تواند شیوه خوبی برای روشن تر کردن مفهوم برای فراگیران باشد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473737">
                          <w:rPr>
                            <w:rFonts w:ascii="Times New Roman" w:eastAsia="Times New Roman" w:hAnsi="Times New Roman" w:cs="B Koodak"/>
                            <w:color w:val="C00000"/>
                            <w:sz w:val="24"/>
                            <w:szCs w:val="24"/>
                            <w:rtl/>
                          </w:rPr>
                          <w:t>شیــــوه آزمایشـــی</w:t>
                        </w:r>
                        <w:r w:rsidRPr="0089333E">
                          <w:rPr>
                            <w:rFonts w:ascii="Times New Roman" w:eastAsia="Times New Roman" w:hAnsi="Times New Roman" w:cs="B Koodak"/>
                            <w:sz w:val="24"/>
                            <w:szCs w:val="24"/>
                            <w:rtl/>
                          </w:rPr>
                          <w:t xml:space="preserve"> ( روش اجرا کردن یا یادگیری بوسیله عمل</w:t>
                        </w:r>
                        <w:r w:rsidR="005F573A">
                          <w:rPr>
                            <w:rFonts w:ascii="Times New Roman" w:eastAsia="Times New Roman" w:hAnsi="Times New Roman" w:cs="B Koodak" w:hint="cs"/>
                            <w:sz w:val="24"/>
                            <w:szCs w:val="24"/>
                            <w:rtl/>
                          </w:rPr>
                          <w:t xml:space="preserve"> )</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آزمایش فعالیتی است که در جریان آن فراگیران با به کار بردن وسایل و مواد بخصوصی در باره </w:t>
                        </w:r>
                        <w:r w:rsidRPr="0089333E">
                          <w:rPr>
                            <w:rFonts w:ascii="Times New Roman" w:eastAsia="Times New Roman" w:hAnsi="Times New Roman" w:cs="B Koodak"/>
                            <w:sz w:val="24"/>
                            <w:szCs w:val="24"/>
                            <w:rtl/>
                          </w:rPr>
                          <w:lastRenderedPageBreak/>
                          <w:t>مفهو</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خاص عملاً تجربه کسب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کنند. آزمایش معمولاً در آزمایشگاه انجام می</w:t>
                        </w:r>
                        <w:r w:rsidR="005F573A">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گیرد, اما نداشتن آزمایشگاه مجهز یا وسایل مناسب در مدرسه نباید دلیلی برای انجام ندادن آزمایش</w:t>
                        </w:r>
                        <w:r w:rsidR="005F573A">
                          <w:rPr>
                            <w:rFonts w:ascii="Times New Roman" w:eastAsia="Times New Roman" w:hAnsi="Times New Roman" w:cs="B Koodak" w:hint="cs"/>
                            <w:sz w:val="24"/>
                            <w:szCs w:val="24"/>
                            <w:rtl/>
                          </w:rPr>
                          <w:t xml:space="preserve"> باشد.</w:t>
                        </w:r>
                        <w:r w:rsidRPr="0089333E">
                          <w:rPr>
                            <w:rFonts w:ascii="Times New Roman" w:eastAsia="Times New Roman" w:hAnsi="Times New Roman" w:cs="B Koodak"/>
                            <w:sz w:val="24"/>
                            <w:szCs w:val="24"/>
                            <w:rtl/>
                          </w:rPr>
                          <w:t xml:space="preserve"> در کلاس وسایل بسیار ساد</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لازم است که معلم و حتی دانش آموز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تواند به آسانی آنها را تهیه کند. آزمایش, گاهی به منظور آشنا کردن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با جنبه های عملی یک مفهوم, مورد استفاده قرار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گیرد. برای اینکار معلم دستور عمل انجام آزمایش را در اختیار فراگیران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گذارد و انتظار دارد که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با استفاده از دستور کار سرانجام به نتیجه یکسانی برسند. در موارد دیگر آزمایش به منظور فراهم آوردن محیطی مناسب برای حل مسئله تلقی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در اینصورت معلم جهت کلی فعالیت را مشخص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و فراگیران را بر آن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دارد تا در اجرای آزمایش به طور مستقل تصمیم</w:t>
                        </w:r>
                        <w:r w:rsidR="005F573A">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گیری و نتیجه</w:t>
                        </w:r>
                        <w:r w:rsidR="005F573A">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گیری کنند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آزمایش برای تدریس مفاهیم علوم تجربی به ویژه فیزیک, بسیار لازم است و بدون آن دانش آموز ن</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تواند مفاهیم مورد نظر را به درستی فراگیرد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7D6C97">
                          <w:rPr>
                            <w:rFonts w:ascii="Times New Roman" w:eastAsia="Times New Roman" w:hAnsi="Times New Roman" w:cs="B Koodak"/>
                            <w:color w:val="C00000"/>
                            <w:sz w:val="24"/>
                            <w:szCs w:val="24"/>
                            <w:rtl/>
                          </w:rPr>
                          <w:t>شیــــوه گـــــردش عل</w:t>
                        </w:r>
                        <w:r w:rsidR="0089333E" w:rsidRPr="007D6C97">
                          <w:rPr>
                            <w:rFonts w:ascii="Times New Roman" w:eastAsia="Times New Roman" w:hAnsi="Times New Roman" w:cs="B Koodak"/>
                            <w:color w:val="C00000"/>
                            <w:sz w:val="24"/>
                            <w:szCs w:val="24"/>
                            <w:rtl/>
                          </w:rPr>
                          <w:t>می‌</w:t>
                        </w:r>
                      </w:p>
                      <w:p w:rsidR="002F0733" w:rsidRPr="0089333E" w:rsidRDefault="002F0733" w:rsidP="007D6C97">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گردش عل</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به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امکان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دهد که از طریق مشاهده طبیعت, وق</w:t>
                        </w:r>
                        <w:r w:rsidR="005F573A">
                          <w:rPr>
                            <w:rFonts w:ascii="Times New Roman" w:eastAsia="Times New Roman" w:hAnsi="Times New Roman" w:cs="B Koodak"/>
                            <w:sz w:val="24"/>
                            <w:szCs w:val="24"/>
                            <w:rtl/>
                          </w:rPr>
                          <w:t>ایع, فعالیت ها, اشیاء و مردم تج</w:t>
                        </w:r>
                        <w:r w:rsidR="005F573A">
                          <w:rPr>
                            <w:rFonts w:ascii="Times New Roman" w:eastAsia="Times New Roman" w:hAnsi="Times New Roman" w:cs="B Koodak" w:hint="cs"/>
                            <w:sz w:val="24"/>
                            <w:szCs w:val="24"/>
                            <w:rtl/>
                          </w:rPr>
                          <w:t>رب</w:t>
                        </w:r>
                        <w:r w:rsidRPr="0089333E">
                          <w:rPr>
                            <w:rFonts w:ascii="Times New Roman" w:eastAsia="Times New Roman" w:hAnsi="Times New Roman" w:cs="B Koodak"/>
                            <w:sz w:val="24"/>
                            <w:szCs w:val="24"/>
                            <w:rtl/>
                          </w:rPr>
                          <w:t>ه عل</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بدست آورد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در گردش عل</w:t>
                        </w:r>
                        <w:r w:rsidR="0089333E">
                          <w:rPr>
                            <w:rFonts w:ascii="Times New Roman" w:eastAsia="Times New Roman" w:hAnsi="Times New Roman" w:cs="B Koodak"/>
                            <w:sz w:val="24"/>
                            <w:szCs w:val="24"/>
                            <w:rtl/>
                          </w:rPr>
                          <w:t>می‌</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با </w:t>
                        </w:r>
                        <w:r w:rsidRPr="007D6C97">
                          <w:rPr>
                            <w:rFonts w:ascii="Times New Roman" w:eastAsia="Times New Roman" w:hAnsi="Times New Roman" w:cs="B Koodak"/>
                            <w:color w:val="FF0000"/>
                            <w:sz w:val="24"/>
                            <w:szCs w:val="24"/>
                            <w:rtl/>
                          </w:rPr>
                          <w:t>مشاهده واقعیتها</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توانند مفاهی</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را که در کلاس مورد بحث قرار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گیرد, بهتر در ذهن خود بپرورانند و معلم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تواند با استفاده از این شیوه </w:t>
                        </w:r>
                        <w:r w:rsidRPr="0089333E">
                          <w:rPr>
                            <w:rFonts w:ascii="Times New Roman" w:eastAsia="Times New Roman" w:hAnsi="Times New Roman" w:cs="B Koodak"/>
                            <w:sz w:val="24"/>
                            <w:szCs w:val="24"/>
                            <w:rtl/>
                          </w:rPr>
                          <w:lastRenderedPageBreak/>
                          <w:t>کنجکاوی فراگیران را درباره موضوعی خاص بر انگیزد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در بعضی موارد,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 از گردش عل</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برای </w:t>
                        </w:r>
                        <w:r w:rsidRPr="007D6C97">
                          <w:rPr>
                            <w:rFonts w:ascii="Times New Roman" w:eastAsia="Times New Roman" w:hAnsi="Times New Roman" w:cs="B Koodak"/>
                            <w:color w:val="FF0000"/>
                            <w:sz w:val="24"/>
                            <w:szCs w:val="24"/>
                            <w:rtl/>
                          </w:rPr>
                          <w:t>جمع آوری اطلاعات</w:t>
                        </w:r>
                        <w:r w:rsidRPr="0089333E">
                          <w:rPr>
                            <w:rFonts w:ascii="Times New Roman" w:eastAsia="Times New Roman" w:hAnsi="Times New Roman" w:cs="B Koodak"/>
                            <w:sz w:val="24"/>
                            <w:szCs w:val="24"/>
                            <w:rtl/>
                          </w:rPr>
                          <w:t xml:space="preserve"> لازم برای انجام گرفتن آزمایش, یا یک پروژه, بهره گرفت. مثلاً اگر هدف درس( شناختن کانیهای دارای ارزش اقتصادی ) باشد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توان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به چند معدن برد تا کانیهای مختلف را جمع آوری کنند و آنها را در کلاس, بعد از آزمایش</w:t>
                        </w:r>
                        <w:r w:rsidR="00043282">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های لازم, بشناسند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7D6C97">
                          <w:rPr>
                            <w:rFonts w:ascii="Times New Roman" w:eastAsia="Times New Roman" w:hAnsi="Times New Roman" w:cs="B Koodak"/>
                            <w:color w:val="C00000"/>
                            <w:sz w:val="24"/>
                            <w:szCs w:val="24"/>
                            <w:rtl/>
                          </w:rPr>
                          <w:t>استفاده از منابـــــع دیداری و شنیــــداری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استفاده از منابع دیداری و شنیداری در تدریس را در حقیقت ن</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 شیوه مستقل و مجزا دا</w:t>
                        </w:r>
                        <w:r w:rsidR="00043282">
                          <w:rPr>
                            <w:rFonts w:ascii="Times New Roman" w:eastAsia="Times New Roman" w:hAnsi="Times New Roman" w:cs="B Koodak"/>
                            <w:sz w:val="24"/>
                            <w:szCs w:val="24"/>
                            <w:rtl/>
                          </w:rPr>
                          <w:t>نست. معلم در هر گونه تدریسی می</w:t>
                        </w:r>
                        <w:r w:rsidR="00043282">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 xml:space="preserve">تواند از وسایل دیداری و شنیداری کمک بگیرد. گاهی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 در تدریس از وسایلی نظیر رادیو , تلویزیون و ضبط و پخش صوت, نمودار و نقشه استفاده کرد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مثلاً معلم در هنگام سخنرانی ممکن است از عکس استفاده کند, یا برای نمایش دادن یک رابطه عل</w:t>
                        </w:r>
                        <w:r w:rsidR="0089333E">
                          <w:rPr>
                            <w:rFonts w:ascii="Times New Roman" w:eastAsia="Times New Roman" w:hAnsi="Times New Roman" w:cs="B Koodak"/>
                            <w:sz w:val="24"/>
                            <w:szCs w:val="24"/>
                            <w:rtl/>
                          </w:rPr>
                          <w:t>می</w:t>
                        </w:r>
                        <w:r w:rsidR="00043282">
                          <w:rPr>
                            <w:rFonts w:ascii="Times New Roman" w:eastAsia="Times New Roman" w:hAnsi="Times New Roman" w:cs="B Koodak" w:hint="cs"/>
                            <w:sz w:val="24"/>
                            <w:szCs w:val="24"/>
                            <w:rtl/>
                          </w:rPr>
                          <w:t xml:space="preserve"> </w:t>
                        </w:r>
                        <w:r w:rsidR="0089333E">
                          <w:rPr>
                            <w:rFonts w:ascii="Times New Roman" w:eastAsia="Times New Roman" w:hAnsi="Times New Roman" w:cs="B Koodak"/>
                            <w:sz w:val="24"/>
                            <w:szCs w:val="24"/>
                            <w:rtl/>
                          </w:rPr>
                          <w:t>‌</w:t>
                        </w:r>
                        <w:r w:rsidRPr="0089333E">
                          <w:rPr>
                            <w:rFonts w:ascii="Times New Roman" w:eastAsia="Times New Roman" w:hAnsi="Times New Roman" w:cs="B Koodak"/>
                            <w:sz w:val="24"/>
                            <w:szCs w:val="24"/>
                            <w:rtl/>
                          </w:rPr>
                          <w:t xml:space="preserve">از نمودار کمک بگیرد. در مواردی که معلم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خواهد یک موضوع اجتماعی را تدریس کند, ممکن است بحث رادیویی مناسبی را که روی نوار ضبط شده است برای فراگیران پخش کند.به طورکلی کاربرد صحیح منابع دیداری و شنیداری برای بر انگیختن کنجکاوی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و تشویق آنها به فراگیران بسیار م</w:t>
                        </w:r>
                        <w:r w:rsidR="00043282">
                          <w:rPr>
                            <w:rFonts w:ascii="Times New Roman" w:eastAsia="Times New Roman" w:hAnsi="Times New Roman" w:cs="B Koodak" w:hint="cs"/>
                            <w:sz w:val="24"/>
                            <w:szCs w:val="24"/>
                            <w:rtl/>
                          </w:rPr>
                          <w:t>ؤ</w:t>
                        </w:r>
                        <w:r w:rsidRPr="0089333E">
                          <w:rPr>
                            <w:rFonts w:ascii="Times New Roman" w:eastAsia="Times New Roman" w:hAnsi="Times New Roman" w:cs="B Koodak"/>
                            <w:sz w:val="24"/>
                            <w:szCs w:val="24"/>
                            <w:rtl/>
                          </w:rPr>
                          <w:t>ثر است</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7D6C97">
                          <w:rPr>
                            <w:rFonts w:ascii="Times New Roman" w:eastAsia="Times New Roman" w:hAnsi="Times New Roman" w:cs="B Koodak"/>
                            <w:color w:val="C00000"/>
                            <w:sz w:val="24"/>
                            <w:szCs w:val="24"/>
                            <w:rtl/>
                          </w:rPr>
                          <w:t>الگــــوی کاوشگــــری به شیوه حقـــــوقی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این الگو برای کمک به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در بررسی مسایل اجتماعی از قب</w:t>
                        </w:r>
                        <w:r w:rsidR="00043282">
                          <w:rPr>
                            <w:rFonts w:ascii="Times New Roman" w:eastAsia="Times New Roman" w:hAnsi="Times New Roman" w:cs="B Koodak" w:hint="cs"/>
                            <w:sz w:val="24"/>
                            <w:szCs w:val="24"/>
                            <w:rtl/>
                          </w:rPr>
                          <w:t>ي</w:t>
                        </w:r>
                        <w:r w:rsidRPr="0089333E">
                          <w:rPr>
                            <w:rFonts w:ascii="Times New Roman" w:eastAsia="Times New Roman" w:hAnsi="Times New Roman" w:cs="B Koodak"/>
                            <w:sz w:val="24"/>
                            <w:szCs w:val="24"/>
                            <w:rtl/>
                          </w:rPr>
                          <w:t xml:space="preserve">ل عدالت , برابری, فقر, قدرت, </w:t>
                        </w:r>
                        <w:r w:rsidRPr="0089333E">
                          <w:rPr>
                            <w:rFonts w:ascii="Times New Roman" w:eastAsia="Times New Roman" w:hAnsi="Times New Roman" w:cs="B Koodak"/>
                            <w:sz w:val="24"/>
                            <w:szCs w:val="24"/>
                            <w:rtl/>
                          </w:rPr>
                          <w:lastRenderedPageBreak/>
                          <w:t>تقویت رشد عمو</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و اجتماعی آنها برای توجیه و حل اینگونه مسایل به شیوه مذاکره است. در این الگو معلم آغازگر, کنترل کننده برای ایجاد یک فضای مثبت کاری و عقلی, باز و پویا است و به فراگیران تفهیم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که یکدیگر را مستقیم ارزیابی ننمایند, و به عقاید و نظرات همدیگر احترام بگذارند. این الگو بیشتر برای دوره های دبیرستان و دانشگاه کاربرد دارد و در نهایت باعث تقویت روحیه همدلی, قضاوت منطقی در خصوص مسائل اجتماعی تحلیل مناسب مسائل روز و تقویت کار دسته جمعی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مثال: فرض کنید بعضی از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با سهمی</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شدن کنکور سراسری مخالف هستند , معلم از طریق شرکت سها</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فکر با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به بررسی این مهم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پردازد و در نهایت به کمک خود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آنها را قانع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نماید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407174">
                          <w:rPr>
                            <w:rFonts w:ascii="Times New Roman" w:eastAsia="Times New Roman" w:hAnsi="Times New Roman" w:cs="B Koodak"/>
                            <w:color w:val="C00000"/>
                            <w:sz w:val="24"/>
                            <w:szCs w:val="24"/>
                            <w:rtl/>
                          </w:rPr>
                          <w:t>الگــــوی آمــــوختن کنتـــــرل خود</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هدف این الگو ایجاد تغییر رفتار مناسب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است. مثال: دانش آموزی که در امتحان دچار اضطراب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یا از درس ریاضی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ترسد, به او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آموزد که چگونه رفتار خود را تغییر داده و موجب کاهش این اضطراب و ترس در خود شود. در این الگو معلم حا</w:t>
                        </w:r>
                        <w:r w:rsidR="0089333E">
                          <w:rPr>
                            <w:rFonts w:ascii="Times New Roman" w:eastAsia="Times New Roman" w:hAnsi="Times New Roman" w:cs="B Koodak"/>
                            <w:sz w:val="24"/>
                            <w:szCs w:val="24"/>
                            <w:rtl/>
                          </w:rPr>
                          <w:t>می‌</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است و یک فضای مثبت ایجاد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تا آنها به اصلاح رفتار خود بپردازند. این الگو در سنین مختلف و </w:t>
                        </w:r>
                        <w:r w:rsidRPr="003167E5">
                          <w:rPr>
                            <w:rFonts w:ascii="Times New Roman" w:eastAsia="Times New Roman" w:hAnsi="Times New Roman" w:cs="B Koodak"/>
                            <w:sz w:val="24"/>
                            <w:szCs w:val="24"/>
                            <w:u w:val="single" w:color="FF0000"/>
                            <w:rtl/>
                          </w:rPr>
                          <w:t>همه دوره های تحصیلی</w:t>
                        </w:r>
                        <w:r w:rsidRPr="0089333E">
                          <w:rPr>
                            <w:rFonts w:ascii="Times New Roman" w:eastAsia="Times New Roman" w:hAnsi="Times New Roman" w:cs="B Koodak"/>
                            <w:sz w:val="24"/>
                            <w:szCs w:val="24"/>
                            <w:rtl/>
                          </w:rPr>
                          <w:t xml:space="preserve"> کاربرد دارد, و در نهایت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قادر به </w:t>
                        </w:r>
                        <w:r w:rsidRPr="00407174">
                          <w:rPr>
                            <w:rFonts w:ascii="Times New Roman" w:eastAsia="Times New Roman" w:hAnsi="Times New Roman" w:cs="B Koodak"/>
                            <w:color w:val="FF0000"/>
                            <w:sz w:val="24"/>
                            <w:szCs w:val="24"/>
                            <w:rtl/>
                          </w:rPr>
                          <w:t>توصیف, توضیح, پیش بینی, کنترل و تغییر رفتار خود</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lastRenderedPageBreak/>
                          <w:t>می‌</w:t>
                        </w:r>
                        <w:r w:rsidRPr="0089333E">
                          <w:rPr>
                            <w:rFonts w:ascii="Times New Roman" w:eastAsia="Times New Roman" w:hAnsi="Times New Roman" w:cs="B Koodak"/>
                            <w:sz w:val="24"/>
                            <w:szCs w:val="24"/>
                            <w:rtl/>
                          </w:rPr>
                          <w:t>نماید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بطور کلی معلم از طریق این الگو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تواند تغییرات مطلوب را در رفتار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ایجاد نماید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3167E5">
                          <w:rPr>
                            <w:rFonts w:ascii="Times New Roman" w:eastAsia="Times New Roman" w:hAnsi="Times New Roman" w:cs="B Koodak"/>
                            <w:color w:val="C00000"/>
                            <w:sz w:val="24"/>
                            <w:szCs w:val="24"/>
                            <w:rtl/>
                          </w:rPr>
                          <w:t>الگــــــــوی ایفای نقش</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هدف این الگو ,</w:t>
                        </w:r>
                        <w:r w:rsidRPr="003167E5">
                          <w:rPr>
                            <w:rFonts w:ascii="Times New Roman" w:eastAsia="Times New Roman" w:hAnsi="Times New Roman" w:cs="B Koodak"/>
                            <w:color w:val="F2B800"/>
                            <w:sz w:val="24"/>
                            <w:szCs w:val="24"/>
                            <w:rtl/>
                          </w:rPr>
                          <w:t>رشد همدلی با دیگران و بررسی مسایل و</w:t>
                        </w:r>
                        <w:r w:rsidR="00D40F4E" w:rsidRPr="003167E5">
                          <w:rPr>
                            <w:rFonts w:ascii="Times New Roman" w:eastAsia="Times New Roman" w:hAnsi="Times New Roman" w:cs="B Koodak" w:hint="cs"/>
                            <w:color w:val="F2B800"/>
                            <w:sz w:val="24"/>
                            <w:szCs w:val="24"/>
                            <w:rtl/>
                          </w:rPr>
                          <w:t xml:space="preserve"> </w:t>
                        </w:r>
                        <w:r w:rsidRPr="003167E5">
                          <w:rPr>
                            <w:rFonts w:ascii="Times New Roman" w:eastAsia="Times New Roman" w:hAnsi="Times New Roman" w:cs="B Koodak"/>
                            <w:color w:val="F2B800"/>
                            <w:sz w:val="24"/>
                            <w:szCs w:val="24"/>
                            <w:rtl/>
                          </w:rPr>
                          <w:t>واقعیت</w:t>
                        </w:r>
                        <w:r w:rsidR="00D40F4E" w:rsidRPr="003167E5">
                          <w:rPr>
                            <w:rFonts w:ascii="Times New Roman" w:eastAsia="Times New Roman" w:hAnsi="Times New Roman" w:cs="B Koodak" w:hint="cs"/>
                            <w:color w:val="F2B800"/>
                            <w:sz w:val="24"/>
                            <w:szCs w:val="24"/>
                            <w:rtl/>
                          </w:rPr>
                          <w:t>‌</w:t>
                        </w:r>
                        <w:r w:rsidRPr="003167E5">
                          <w:rPr>
                            <w:rFonts w:ascii="Times New Roman" w:eastAsia="Times New Roman" w:hAnsi="Times New Roman" w:cs="B Koodak"/>
                            <w:color w:val="F2B800"/>
                            <w:sz w:val="24"/>
                            <w:szCs w:val="24"/>
                            <w:rtl/>
                          </w:rPr>
                          <w:t>ها و ارزش</w:t>
                        </w:r>
                        <w:r w:rsidR="00D40F4E" w:rsidRPr="003167E5">
                          <w:rPr>
                            <w:rFonts w:ascii="Times New Roman" w:eastAsia="Times New Roman" w:hAnsi="Times New Roman" w:cs="B Koodak" w:hint="cs"/>
                            <w:color w:val="F2B800"/>
                            <w:sz w:val="24"/>
                            <w:szCs w:val="24"/>
                            <w:rtl/>
                          </w:rPr>
                          <w:t>‌</w:t>
                        </w:r>
                        <w:r w:rsidRPr="003167E5">
                          <w:rPr>
                            <w:rFonts w:ascii="Times New Roman" w:eastAsia="Times New Roman" w:hAnsi="Times New Roman" w:cs="B Koodak"/>
                            <w:color w:val="F2B800"/>
                            <w:sz w:val="24"/>
                            <w:szCs w:val="24"/>
                            <w:rtl/>
                          </w:rPr>
                          <w:t>های اجتماعی در عمل</w:t>
                        </w:r>
                        <w:r w:rsidRPr="0089333E">
                          <w:rPr>
                            <w:rFonts w:ascii="Times New Roman" w:eastAsia="Times New Roman" w:hAnsi="Times New Roman" w:cs="B Koodak"/>
                            <w:sz w:val="24"/>
                            <w:szCs w:val="24"/>
                            <w:rtl/>
                          </w:rPr>
                          <w:t xml:space="preserve"> است. این الگو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تواند باب افتتاح گفتگو در باره</w:t>
                        </w:r>
                        <w:r w:rsidR="00D40F4E">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ی ارزش</w:t>
                        </w:r>
                        <w:r w:rsidR="00D40F4E">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 xml:space="preserve">ها و چگونگی اثر آنها در زندگی روزانه باشد . در این الگو معلم مسئول شروع و هدایت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است. به نحوی که آنها را قادر به تحلیل رفتار, ارزش</w:t>
                        </w:r>
                        <w:r w:rsidR="00D40F4E">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های فردی, همدلی, حل مسائل میان فردی ,نقش ارزشها در مسائل اجتماعی و آسودگی در ابراز عقاید نماید. این الگو در همه برنامه های آموزشی و پرورشی و سنین مختلف کاربرد دارد. ب</w:t>
                        </w:r>
                        <w:r w:rsidR="00D40F4E">
                          <w:rPr>
                            <w:rFonts w:ascii="Times New Roman" w:eastAsia="Times New Roman" w:hAnsi="Times New Roman" w:cs="B Koodak" w:hint="cs"/>
                            <w:sz w:val="24"/>
                            <w:szCs w:val="24"/>
                            <w:rtl/>
                          </w:rPr>
                          <w:t>ه‌</w:t>
                        </w:r>
                        <w:r w:rsidRPr="0089333E">
                          <w:rPr>
                            <w:rFonts w:ascii="Times New Roman" w:eastAsia="Times New Roman" w:hAnsi="Times New Roman" w:cs="B Koodak"/>
                            <w:sz w:val="24"/>
                            <w:szCs w:val="24"/>
                            <w:rtl/>
                          </w:rPr>
                          <w:t xml:space="preserve">طور کلی این الگو باعث افزایش فهم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در بهبود و گسترش ارزش</w:t>
                        </w:r>
                        <w:r w:rsidR="00D40F4E">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tl/>
                          </w:rPr>
                          <w:t xml:space="preserve">های اجتماعی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 برای مثال</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معلم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تواند از طریق این الگو مسائل خوب و بد اجتماعی و یا رفتارهای خوب و بد را توسط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به نمایش بگذارد و سپس در مورد آن به کمک فراگیران به بحث و ارزشیابی بپردازد. بدین ترتیب معلم از طریق عمل ( نمایش ) به بررسی مسائل اجتماعی, رفتاری و ارزشیابی آن توسط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پردازد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3167E5">
                          <w:rPr>
                            <w:rFonts w:ascii="Times New Roman" w:eastAsia="Times New Roman" w:hAnsi="Times New Roman" w:cs="B Koodak"/>
                            <w:color w:val="C00000"/>
                            <w:sz w:val="24"/>
                            <w:szCs w:val="24"/>
                            <w:rtl/>
                          </w:rPr>
                          <w:t>روش کارگاهـــــــی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روش تدریس کارگاهــــی یکی از روشهای م</w:t>
                        </w:r>
                        <w:r w:rsidR="00D40F4E">
                          <w:rPr>
                            <w:rFonts w:ascii="Times New Roman" w:eastAsia="Times New Roman" w:hAnsi="Times New Roman" w:cs="B Koodak" w:hint="cs"/>
                            <w:sz w:val="24"/>
                            <w:szCs w:val="24"/>
                            <w:rtl/>
                          </w:rPr>
                          <w:t>ؤ</w:t>
                        </w:r>
                        <w:r w:rsidRPr="0089333E">
                          <w:rPr>
                            <w:rFonts w:ascii="Times New Roman" w:eastAsia="Times New Roman" w:hAnsi="Times New Roman" w:cs="B Koodak"/>
                            <w:sz w:val="24"/>
                            <w:szCs w:val="24"/>
                            <w:rtl/>
                          </w:rPr>
                          <w:t xml:space="preserve">ثر یاددهی و یادگیری است که در بیشتر موارد با روش سخنرانی,سمینار, کنفرانس و سمپوزیوم یکسان بکار برده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برای درک بهتر روش کارگاهی ابتدا به </w:t>
                        </w:r>
                        <w:r w:rsidRPr="0089333E">
                          <w:rPr>
                            <w:rFonts w:ascii="Times New Roman" w:eastAsia="Times New Roman" w:hAnsi="Times New Roman" w:cs="B Koodak"/>
                            <w:sz w:val="24"/>
                            <w:szCs w:val="24"/>
                            <w:rtl/>
                          </w:rPr>
                          <w:lastRenderedPageBreak/>
                          <w:t xml:space="preserve">مفاهیم ذکر شده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پردازیم و سپس روش کارگاهی را شرح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دهیم</w:t>
                        </w:r>
                        <w:r w:rsidRPr="0089333E">
                          <w:rPr>
                            <w:rFonts w:ascii="Times New Roman" w:eastAsia="Times New Roman" w:hAnsi="Times New Roman" w:cs="B Koodak"/>
                            <w:sz w:val="24"/>
                            <w:szCs w:val="24"/>
                          </w:rPr>
                          <w:t xml:space="preserve">. </w:t>
                        </w:r>
                      </w:p>
                      <w:p w:rsidR="002F0733" w:rsidRPr="009D4910" w:rsidRDefault="002F0733" w:rsidP="009E0BCF">
                        <w:pPr>
                          <w:bidi/>
                          <w:spacing w:before="100" w:beforeAutospacing="1" w:after="100" w:afterAutospacing="1" w:line="480" w:lineRule="auto"/>
                          <w:rPr>
                            <w:rFonts w:ascii="Times New Roman" w:eastAsia="Times New Roman" w:hAnsi="Times New Roman" w:cs="B Koodak"/>
                            <w:color w:val="C00000"/>
                            <w:sz w:val="24"/>
                            <w:szCs w:val="24"/>
                          </w:rPr>
                        </w:pPr>
                        <w:r w:rsidRPr="0089333E">
                          <w:rPr>
                            <w:rFonts w:ascii="Times New Roman" w:eastAsia="Times New Roman" w:hAnsi="Times New Roman" w:cs="B Koodak"/>
                            <w:sz w:val="24"/>
                            <w:szCs w:val="24"/>
                          </w:rPr>
                          <w:t xml:space="preserve">▪ </w:t>
                        </w:r>
                        <w:r w:rsidRPr="009D4910">
                          <w:rPr>
                            <w:rFonts w:ascii="Times New Roman" w:eastAsia="Times New Roman" w:hAnsi="Times New Roman" w:cs="B Koodak"/>
                            <w:color w:val="C00000"/>
                            <w:sz w:val="24"/>
                            <w:szCs w:val="24"/>
                            <w:rtl/>
                          </w:rPr>
                          <w:t xml:space="preserve">روش سخنــــرانی </w:t>
                        </w:r>
                      </w:p>
                      <w:p w:rsidR="002F0733" w:rsidRPr="009D4910" w:rsidRDefault="0026387B" w:rsidP="009E0BCF">
                        <w:pPr>
                          <w:bidi/>
                          <w:spacing w:before="100" w:beforeAutospacing="1" w:after="100" w:afterAutospacing="1" w:line="480" w:lineRule="auto"/>
                          <w:rPr>
                            <w:rFonts w:ascii="Times New Roman" w:eastAsia="Times New Roman" w:hAnsi="Times New Roman" w:cs="B Koodak"/>
                            <w:color w:val="008E40"/>
                            <w:sz w:val="24"/>
                            <w:szCs w:val="24"/>
                          </w:rPr>
                        </w:pPr>
                        <w:r>
                          <w:rPr>
                            <w:rFonts w:ascii="Times New Roman" w:eastAsia="Times New Roman" w:hAnsi="Times New Roman" w:cs="B Koodak"/>
                            <w:color w:val="008E40"/>
                            <w:sz w:val="24"/>
                            <w:szCs w:val="24"/>
                            <w:rtl/>
                            <w:lang w:bidi="fa-IR"/>
                          </w:rPr>
                          <w:t xml:space="preserve">1) </w:t>
                        </w:r>
                        <w:r w:rsidR="002F0733" w:rsidRPr="009D4910">
                          <w:rPr>
                            <w:rFonts w:ascii="Times New Roman" w:eastAsia="Times New Roman" w:hAnsi="Times New Roman" w:cs="B Koodak"/>
                            <w:color w:val="008E40"/>
                            <w:sz w:val="24"/>
                            <w:szCs w:val="24"/>
                            <w:rtl/>
                          </w:rPr>
                          <w:t xml:space="preserve">سمینـــــار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عد</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صاحب نظر هستند, که دور هم جمع شده و تبادل نظر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کنند. (البته تعداد افراددر سمینار محدود باشد, حداکثر </w:t>
                        </w:r>
                        <w:r w:rsidRPr="0089333E">
                          <w:rPr>
                            <w:rFonts w:ascii="Times New Roman" w:eastAsia="Times New Roman" w:hAnsi="Times New Roman" w:cs="B Koodak"/>
                            <w:sz w:val="24"/>
                            <w:szCs w:val="24"/>
                            <w:rtl/>
                            <w:lang w:bidi="fa-IR"/>
                          </w:rPr>
                          <w:t>۱۰۰</w:t>
                        </w:r>
                        <w:r w:rsidRPr="0089333E">
                          <w:rPr>
                            <w:rFonts w:ascii="Times New Roman" w:eastAsia="Times New Roman" w:hAnsi="Times New Roman" w:cs="B Koodak"/>
                            <w:sz w:val="24"/>
                            <w:szCs w:val="24"/>
                            <w:rtl/>
                          </w:rPr>
                          <w:t xml:space="preserve">نفر که به گروههای کوچک </w:t>
                        </w:r>
                        <w:r w:rsidRPr="0089333E">
                          <w:rPr>
                            <w:rFonts w:ascii="Times New Roman" w:eastAsia="Times New Roman" w:hAnsi="Times New Roman" w:cs="B Koodak"/>
                            <w:sz w:val="24"/>
                            <w:szCs w:val="24"/>
                            <w:rtl/>
                            <w:lang w:bidi="fa-IR"/>
                          </w:rPr>
                          <w:t>۱۰</w:t>
                        </w:r>
                        <w:r w:rsidRPr="0089333E">
                          <w:rPr>
                            <w:rFonts w:ascii="Times New Roman" w:eastAsia="Times New Roman" w:hAnsi="Times New Roman" w:cs="B Koodak"/>
                            <w:sz w:val="24"/>
                            <w:szCs w:val="24"/>
                            <w:rtl/>
                          </w:rPr>
                          <w:t xml:space="preserve">الی </w:t>
                        </w:r>
                        <w:r w:rsidRPr="0089333E">
                          <w:rPr>
                            <w:rFonts w:ascii="Times New Roman" w:eastAsia="Times New Roman" w:hAnsi="Times New Roman" w:cs="B Koodak"/>
                            <w:sz w:val="24"/>
                            <w:szCs w:val="24"/>
                            <w:rtl/>
                            <w:lang w:bidi="fa-IR"/>
                          </w:rPr>
                          <w:t>۱۵</w:t>
                        </w:r>
                        <w:r w:rsidRPr="0089333E">
                          <w:rPr>
                            <w:rFonts w:ascii="Times New Roman" w:eastAsia="Times New Roman" w:hAnsi="Times New Roman" w:cs="B Koodak"/>
                            <w:sz w:val="24"/>
                            <w:szCs w:val="24"/>
                            <w:rtl/>
                          </w:rPr>
                          <w:t xml:space="preserve">نفری تقسیم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و تبادل نظر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کنند و در نهایت کل گروهها به تبادل نظر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پردازند</w:t>
                        </w:r>
                        <w:r w:rsidRPr="0089333E">
                          <w:rPr>
                            <w:rFonts w:ascii="Times New Roman" w:eastAsia="Times New Roman" w:hAnsi="Times New Roman" w:cs="B Koodak"/>
                            <w:sz w:val="24"/>
                            <w:szCs w:val="24"/>
                          </w:rPr>
                          <w:t xml:space="preserve"> </w:t>
                        </w:r>
                        <w:r w:rsidR="00D40F4E">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Pr>
                          <w:t xml:space="preserve"> </w:t>
                        </w:r>
                      </w:p>
                      <w:p w:rsidR="002F0733" w:rsidRPr="009D4910" w:rsidRDefault="0026387B" w:rsidP="009E0BCF">
                        <w:pPr>
                          <w:bidi/>
                          <w:spacing w:before="100" w:beforeAutospacing="1" w:after="100" w:afterAutospacing="1" w:line="480" w:lineRule="auto"/>
                          <w:rPr>
                            <w:rFonts w:ascii="Times New Roman" w:eastAsia="Times New Roman" w:hAnsi="Times New Roman" w:cs="B Koodak"/>
                            <w:color w:val="008E40"/>
                            <w:sz w:val="24"/>
                            <w:szCs w:val="24"/>
                          </w:rPr>
                        </w:pPr>
                        <w:r>
                          <w:rPr>
                            <w:rFonts w:ascii="Times New Roman" w:eastAsia="Times New Roman" w:hAnsi="Times New Roman" w:cs="B Koodak"/>
                            <w:color w:val="008E40"/>
                            <w:sz w:val="24"/>
                            <w:szCs w:val="24"/>
                            <w:rtl/>
                            <w:lang w:bidi="fa-IR"/>
                          </w:rPr>
                          <w:t>2)</w:t>
                        </w:r>
                        <w:r>
                          <w:rPr>
                            <w:rFonts w:ascii="Times New Roman" w:eastAsia="Times New Roman" w:hAnsi="Times New Roman" w:cs="B Koodak" w:hint="cs"/>
                            <w:color w:val="008E40"/>
                            <w:sz w:val="24"/>
                            <w:szCs w:val="24"/>
                            <w:rtl/>
                            <w:lang w:bidi="fa-IR"/>
                          </w:rPr>
                          <w:t xml:space="preserve"> </w:t>
                        </w:r>
                        <w:r w:rsidR="002F0733" w:rsidRPr="009D4910">
                          <w:rPr>
                            <w:rFonts w:ascii="Times New Roman" w:eastAsia="Times New Roman" w:hAnsi="Times New Roman" w:cs="B Koodak"/>
                            <w:color w:val="008E40"/>
                            <w:sz w:val="24"/>
                            <w:szCs w:val="24"/>
                            <w:rtl/>
                          </w:rPr>
                          <w:t xml:space="preserve">کنفــــــــرانس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محققی به نظری</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رسیده است, آن را برای دیگران مطرح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کند</w:t>
                        </w:r>
                        <w:r w:rsidRPr="0089333E">
                          <w:rPr>
                            <w:rFonts w:ascii="Times New Roman" w:eastAsia="Times New Roman" w:hAnsi="Times New Roman" w:cs="B Koodak"/>
                            <w:sz w:val="24"/>
                            <w:szCs w:val="24"/>
                          </w:rPr>
                          <w:t xml:space="preserve">. </w:t>
                        </w:r>
                      </w:p>
                      <w:p w:rsidR="002F0733" w:rsidRPr="009D4910" w:rsidRDefault="0026387B" w:rsidP="009E0BCF">
                        <w:pPr>
                          <w:bidi/>
                          <w:spacing w:before="100" w:beforeAutospacing="1" w:after="100" w:afterAutospacing="1" w:line="480" w:lineRule="auto"/>
                          <w:rPr>
                            <w:rFonts w:ascii="Times New Roman" w:eastAsia="Times New Roman" w:hAnsi="Times New Roman" w:cs="B Koodak"/>
                            <w:color w:val="008E40"/>
                            <w:sz w:val="24"/>
                            <w:szCs w:val="24"/>
                            <w:lang w:bidi="fa-IR"/>
                          </w:rPr>
                        </w:pPr>
                        <w:r>
                          <w:rPr>
                            <w:rFonts w:ascii="Times New Roman" w:eastAsia="Times New Roman" w:hAnsi="Times New Roman" w:cs="B Koodak"/>
                            <w:color w:val="008E40"/>
                            <w:sz w:val="24"/>
                            <w:szCs w:val="24"/>
                            <w:rtl/>
                            <w:lang w:bidi="fa-IR"/>
                          </w:rPr>
                          <w:t xml:space="preserve">3) </w:t>
                        </w:r>
                        <w:r w:rsidR="002F0733" w:rsidRPr="009D4910">
                          <w:rPr>
                            <w:rFonts w:ascii="Times New Roman" w:eastAsia="Times New Roman" w:hAnsi="Times New Roman" w:cs="B Koodak"/>
                            <w:color w:val="008E40"/>
                            <w:sz w:val="24"/>
                            <w:szCs w:val="24"/>
                            <w:rtl/>
                            <w:lang w:bidi="fa-IR"/>
                          </w:rPr>
                          <w:t xml:space="preserve">سمپـــــــوزیــــــوم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مانند سمینار است و تنها تفاوت آن با سمینار در این است که افرادی که در سمپوزیوم شرکت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کنند تخصصی تر</w:t>
                        </w:r>
                        <w:r w:rsidR="00D40F4E">
                          <w:rPr>
                            <w:rFonts w:ascii="Times New Roman" w:eastAsia="Times New Roman" w:hAnsi="Times New Roman" w:cs="B Koodak" w:hint="cs"/>
                            <w:sz w:val="24"/>
                            <w:szCs w:val="24"/>
                            <w:rtl/>
                          </w:rPr>
                          <w:t xml:space="preserve"> مباحث را بررسي مي‌كنند</w:t>
                        </w:r>
                        <w:r w:rsidRPr="0089333E">
                          <w:rPr>
                            <w:rFonts w:ascii="Times New Roman" w:eastAsia="Times New Roman" w:hAnsi="Times New Roman" w:cs="B Koodak"/>
                            <w:sz w:val="24"/>
                            <w:szCs w:val="24"/>
                            <w:rtl/>
                          </w:rPr>
                          <w:t xml:space="preserve"> </w:t>
                        </w:r>
                        <w:r w:rsidR="00D40F4E">
                          <w:rPr>
                            <w:rFonts w:ascii="Times New Roman" w:eastAsia="Times New Roman" w:hAnsi="Times New Roman" w:cs="B Koodak" w:hint="cs"/>
                            <w:sz w:val="24"/>
                            <w:szCs w:val="24"/>
                            <w:rtl/>
                          </w:rPr>
                          <w:t xml:space="preserve">و </w:t>
                        </w:r>
                        <w:r w:rsidRPr="0089333E">
                          <w:rPr>
                            <w:rFonts w:ascii="Times New Roman" w:eastAsia="Times New Roman" w:hAnsi="Times New Roman" w:cs="B Koodak"/>
                            <w:sz w:val="24"/>
                            <w:szCs w:val="24"/>
                            <w:rtl/>
                          </w:rPr>
                          <w:t>سطح آگاهی آنها از دیگران برتر است ( در سطح بالاتری از سمینار قرار دارد</w:t>
                        </w:r>
                        <w:r w:rsidRPr="0089333E">
                          <w:rPr>
                            <w:rFonts w:ascii="Times New Roman" w:eastAsia="Times New Roman" w:hAnsi="Times New Roman" w:cs="B Koodak"/>
                            <w:sz w:val="24"/>
                            <w:szCs w:val="24"/>
                          </w:rPr>
                          <w:t>.</w:t>
                        </w:r>
                        <w:r w:rsidR="00D40F4E">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Pr>
                          <w:t xml:space="preserve"> </w:t>
                        </w:r>
                      </w:p>
                      <w:p w:rsidR="002F0733" w:rsidRPr="009D4910" w:rsidRDefault="002F0733" w:rsidP="009E0BCF">
                        <w:pPr>
                          <w:bidi/>
                          <w:spacing w:before="100" w:beforeAutospacing="1" w:after="100" w:afterAutospacing="1" w:line="480" w:lineRule="auto"/>
                          <w:rPr>
                            <w:rFonts w:ascii="Times New Roman" w:eastAsia="Times New Roman" w:hAnsi="Times New Roman" w:cs="B Koodak"/>
                            <w:color w:val="C00000"/>
                            <w:sz w:val="24"/>
                            <w:szCs w:val="24"/>
                          </w:rPr>
                        </w:pPr>
                        <w:r w:rsidRPr="0089333E">
                          <w:rPr>
                            <w:rFonts w:ascii="Times New Roman" w:eastAsia="Times New Roman" w:hAnsi="Times New Roman" w:cs="B Koodak"/>
                            <w:sz w:val="24"/>
                            <w:szCs w:val="24"/>
                          </w:rPr>
                          <w:lastRenderedPageBreak/>
                          <w:t xml:space="preserve">▪ </w:t>
                        </w:r>
                        <w:r w:rsidRPr="009D4910">
                          <w:rPr>
                            <w:rFonts w:ascii="Times New Roman" w:eastAsia="Times New Roman" w:hAnsi="Times New Roman" w:cs="B Koodak"/>
                            <w:color w:val="C00000"/>
                            <w:sz w:val="24"/>
                            <w:szCs w:val="24"/>
                            <w:rtl/>
                          </w:rPr>
                          <w:t>روش تدریس کارگاهـــــی</w:t>
                        </w:r>
                        <w:r w:rsidRPr="009D4910">
                          <w:rPr>
                            <w:rFonts w:ascii="Times New Roman" w:eastAsia="Times New Roman" w:hAnsi="Times New Roman" w:cs="B Koodak"/>
                            <w:color w:val="C00000"/>
                            <w:sz w:val="24"/>
                            <w:szCs w:val="24"/>
                          </w:rPr>
                          <w:t xml:space="preserve">: </w:t>
                        </w:r>
                      </w:p>
                      <w:p w:rsidR="002F0733" w:rsidRPr="009D4910" w:rsidRDefault="0026387B" w:rsidP="009E0BCF">
                        <w:pPr>
                          <w:bidi/>
                          <w:spacing w:before="100" w:beforeAutospacing="1" w:after="100" w:afterAutospacing="1" w:line="480" w:lineRule="auto"/>
                          <w:rPr>
                            <w:rFonts w:ascii="Times New Roman" w:eastAsia="Times New Roman" w:hAnsi="Times New Roman" w:cs="B Koodak"/>
                            <w:color w:val="008E40"/>
                            <w:sz w:val="24"/>
                            <w:szCs w:val="24"/>
                            <w:lang w:bidi="fa-IR"/>
                          </w:rPr>
                        </w:pPr>
                        <w:r>
                          <w:rPr>
                            <w:rFonts w:ascii="Times New Roman" w:eastAsia="Times New Roman" w:hAnsi="Times New Roman" w:cs="B Koodak"/>
                            <w:color w:val="008E40"/>
                            <w:sz w:val="24"/>
                            <w:szCs w:val="24"/>
                            <w:rtl/>
                            <w:lang w:bidi="fa-IR"/>
                          </w:rPr>
                          <w:t xml:space="preserve">1) </w:t>
                        </w:r>
                        <w:r w:rsidR="002F0733" w:rsidRPr="009D4910">
                          <w:rPr>
                            <w:rFonts w:ascii="Times New Roman" w:eastAsia="Times New Roman" w:hAnsi="Times New Roman" w:cs="B Koodak"/>
                            <w:color w:val="008E40"/>
                            <w:sz w:val="24"/>
                            <w:szCs w:val="24"/>
                            <w:rtl/>
                            <w:lang w:bidi="fa-IR"/>
                          </w:rPr>
                          <w:t xml:space="preserve">مــــــــرحله ارایه درس کــــــوتاه </w:t>
                        </w:r>
                      </w:p>
                      <w:p w:rsidR="002F0733" w:rsidRPr="0089333E" w:rsidRDefault="00D40F4E"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hint="cs"/>
                            <w:sz w:val="24"/>
                            <w:szCs w:val="24"/>
                            <w:rtl/>
                          </w:rPr>
                          <w:t xml:space="preserve">در </w:t>
                        </w:r>
                        <w:r w:rsidR="002F0733" w:rsidRPr="0089333E">
                          <w:rPr>
                            <w:rFonts w:ascii="Times New Roman" w:eastAsia="Times New Roman" w:hAnsi="Times New Roman" w:cs="B Koodak"/>
                            <w:sz w:val="24"/>
                            <w:szCs w:val="24"/>
                            <w:rtl/>
                          </w:rPr>
                          <w:t xml:space="preserve">این مرحله مبانی نظری مورد بحث توسط مدرس کارگاه تبیین و تحلیل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شود</w:t>
                        </w:r>
                        <w:r w:rsidR="002F0733" w:rsidRPr="0089333E">
                          <w:rPr>
                            <w:rFonts w:ascii="Times New Roman" w:eastAsia="Times New Roman" w:hAnsi="Times New Roman" w:cs="B Koodak"/>
                            <w:sz w:val="24"/>
                            <w:szCs w:val="24"/>
                          </w:rPr>
                          <w:t xml:space="preserve">. </w:t>
                        </w:r>
                      </w:p>
                      <w:p w:rsidR="002F0733" w:rsidRPr="009D4910" w:rsidRDefault="0026387B" w:rsidP="009E0BCF">
                        <w:pPr>
                          <w:bidi/>
                          <w:spacing w:before="100" w:beforeAutospacing="1" w:after="100" w:afterAutospacing="1" w:line="480" w:lineRule="auto"/>
                          <w:rPr>
                            <w:rFonts w:ascii="Times New Roman" w:eastAsia="Times New Roman" w:hAnsi="Times New Roman" w:cs="B Koodak"/>
                            <w:color w:val="008E40"/>
                            <w:sz w:val="24"/>
                            <w:szCs w:val="24"/>
                            <w:lang w:bidi="fa-IR"/>
                          </w:rPr>
                        </w:pPr>
                        <w:r>
                          <w:rPr>
                            <w:rFonts w:ascii="Times New Roman" w:eastAsia="Times New Roman" w:hAnsi="Times New Roman" w:cs="B Koodak"/>
                            <w:color w:val="008E40"/>
                            <w:sz w:val="24"/>
                            <w:szCs w:val="24"/>
                            <w:rtl/>
                            <w:lang w:bidi="fa-IR"/>
                          </w:rPr>
                          <w:t>2)</w:t>
                        </w:r>
                        <w:r>
                          <w:rPr>
                            <w:rFonts w:ascii="Times New Roman" w:eastAsia="Times New Roman" w:hAnsi="Times New Roman" w:cs="B Koodak" w:hint="cs"/>
                            <w:color w:val="008E40"/>
                            <w:sz w:val="24"/>
                            <w:szCs w:val="24"/>
                            <w:rtl/>
                            <w:lang w:bidi="fa-IR"/>
                          </w:rPr>
                          <w:t xml:space="preserve"> </w:t>
                        </w:r>
                        <w:r w:rsidR="002F0733" w:rsidRPr="009D4910">
                          <w:rPr>
                            <w:rFonts w:ascii="Times New Roman" w:eastAsia="Times New Roman" w:hAnsi="Times New Roman" w:cs="B Koodak"/>
                            <w:color w:val="008E40"/>
                            <w:sz w:val="24"/>
                            <w:szCs w:val="24"/>
                            <w:rtl/>
                            <w:lang w:bidi="fa-IR"/>
                          </w:rPr>
                          <w:t xml:space="preserve">مــــرحله فعالیت و کار </w:t>
                        </w:r>
                      </w:p>
                      <w:p w:rsidR="002F0733" w:rsidRPr="0089333E" w:rsidRDefault="006F77C0"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دانشجویان و یا کارورزان و مربیان شرکت کننده در کارگاه به گروههای کوچک </w:t>
                        </w:r>
                        <w:r w:rsidR="002F0733" w:rsidRPr="0089333E">
                          <w:rPr>
                            <w:rFonts w:ascii="Times New Roman" w:eastAsia="Times New Roman" w:hAnsi="Times New Roman" w:cs="B Koodak"/>
                            <w:sz w:val="24"/>
                            <w:szCs w:val="24"/>
                            <w:rtl/>
                            <w:lang w:bidi="fa-IR"/>
                          </w:rPr>
                          <w:t>۲</w:t>
                        </w:r>
                        <w:r w:rsidR="002F0733" w:rsidRPr="0089333E">
                          <w:rPr>
                            <w:rFonts w:ascii="Times New Roman" w:eastAsia="Times New Roman" w:hAnsi="Times New Roman" w:cs="B Koodak"/>
                            <w:sz w:val="24"/>
                            <w:szCs w:val="24"/>
                            <w:rtl/>
                          </w:rPr>
                          <w:t xml:space="preserve"> الی </w:t>
                        </w:r>
                        <w:r w:rsidR="002F0733" w:rsidRPr="0089333E">
                          <w:rPr>
                            <w:rFonts w:ascii="Times New Roman" w:eastAsia="Times New Roman" w:hAnsi="Times New Roman" w:cs="B Koodak"/>
                            <w:sz w:val="24"/>
                            <w:szCs w:val="24"/>
                            <w:rtl/>
                            <w:lang w:bidi="fa-IR"/>
                          </w:rPr>
                          <w:t>۳</w:t>
                        </w:r>
                        <w:r w:rsidR="002F0733" w:rsidRPr="0089333E">
                          <w:rPr>
                            <w:rFonts w:ascii="Times New Roman" w:eastAsia="Times New Roman" w:hAnsi="Times New Roman" w:cs="B Koodak"/>
                            <w:sz w:val="24"/>
                            <w:szCs w:val="24"/>
                            <w:rtl/>
                          </w:rPr>
                          <w:t xml:space="preserve"> نفره یا انفرادی تقسیم و بر روی موضوعات تعیین شده فعالیت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نمایند</w:t>
                        </w:r>
                        <w:r w:rsidR="002F0733" w:rsidRPr="0089333E">
                          <w:rPr>
                            <w:rFonts w:ascii="Times New Roman" w:eastAsia="Times New Roman" w:hAnsi="Times New Roman" w:cs="B Koodak"/>
                            <w:sz w:val="24"/>
                            <w:szCs w:val="24"/>
                          </w:rPr>
                          <w:t xml:space="preserve">. </w:t>
                        </w:r>
                      </w:p>
                      <w:p w:rsidR="002F0733" w:rsidRPr="009D4910" w:rsidRDefault="0026387B" w:rsidP="009E0BCF">
                        <w:pPr>
                          <w:bidi/>
                          <w:spacing w:before="100" w:beforeAutospacing="1" w:after="100" w:afterAutospacing="1" w:line="480" w:lineRule="auto"/>
                          <w:rPr>
                            <w:rFonts w:ascii="Times New Roman" w:eastAsia="Times New Roman" w:hAnsi="Times New Roman" w:cs="B Koodak"/>
                            <w:color w:val="008E40"/>
                            <w:sz w:val="24"/>
                            <w:szCs w:val="24"/>
                            <w:lang w:bidi="fa-IR"/>
                          </w:rPr>
                        </w:pPr>
                        <w:r>
                          <w:rPr>
                            <w:rFonts w:ascii="Times New Roman" w:eastAsia="Times New Roman" w:hAnsi="Times New Roman" w:cs="B Koodak"/>
                            <w:color w:val="008E40"/>
                            <w:sz w:val="24"/>
                            <w:szCs w:val="24"/>
                            <w:rtl/>
                            <w:lang w:bidi="fa-IR"/>
                          </w:rPr>
                          <w:t xml:space="preserve">3) </w:t>
                        </w:r>
                        <w:r w:rsidR="002F0733" w:rsidRPr="009D4910">
                          <w:rPr>
                            <w:rFonts w:ascii="Times New Roman" w:eastAsia="Times New Roman" w:hAnsi="Times New Roman" w:cs="B Koodak"/>
                            <w:color w:val="008E40"/>
                            <w:sz w:val="24"/>
                            <w:szCs w:val="24"/>
                            <w:rtl/>
                            <w:lang w:bidi="fa-IR"/>
                          </w:rPr>
                          <w:t xml:space="preserve">مـــرحله مشارکت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در این مرحله مجدداً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شرکت کننده در کارگاه که به گروههای </w:t>
                        </w:r>
                        <w:r w:rsidRPr="0089333E">
                          <w:rPr>
                            <w:rFonts w:ascii="Times New Roman" w:eastAsia="Times New Roman" w:hAnsi="Times New Roman" w:cs="B Koodak"/>
                            <w:sz w:val="24"/>
                            <w:szCs w:val="24"/>
                            <w:rtl/>
                            <w:lang w:bidi="fa-IR"/>
                          </w:rPr>
                          <w:t>۲</w:t>
                        </w:r>
                        <w:r w:rsidRPr="0089333E">
                          <w:rPr>
                            <w:rFonts w:ascii="Times New Roman" w:eastAsia="Times New Roman" w:hAnsi="Times New Roman" w:cs="B Koodak"/>
                            <w:sz w:val="24"/>
                            <w:szCs w:val="24"/>
                            <w:rtl/>
                          </w:rPr>
                          <w:t xml:space="preserve"> الی </w:t>
                        </w:r>
                        <w:r w:rsidRPr="0089333E">
                          <w:rPr>
                            <w:rFonts w:ascii="Times New Roman" w:eastAsia="Times New Roman" w:hAnsi="Times New Roman" w:cs="B Koodak"/>
                            <w:sz w:val="24"/>
                            <w:szCs w:val="24"/>
                            <w:rtl/>
                            <w:lang w:bidi="fa-IR"/>
                          </w:rPr>
                          <w:t>۳</w:t>
                        </w:r>
                        <w:r w:rsidRPr="0089333E">
                          <w:rPr>
                            <w:rFonts w:ascii="Times New Roman" w:eastAsia="Times New Roman" w:hAnsi="Times New Roman" w:cs="B Koodak"/>
                            <w:sz w:val="24"/>
                            <w:szCs w:val="24"/>
                            <w:rtl/>
                          </w:rPr>
                          <w:t xml:space="preserve"> نفره یا انفرادی تقسیم شده بودند, دور هم جمع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شوند, که به بحث و بررسی جمع بندی موضوعات تعیین شده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پرداز</w:t>
                        </w:r>
                        <w:r w:rsidR="00D40F4E">
                          <w:rPr>
                            <w:rFonts w:ascii="Times New Roman" w:eastAsia="Times New Roman" w:hAnsi="Times New Roman" w:cs="B Koodak" w:hint="cs"/>
                            <w:sz w:val="24"/>
                            <w:szCs w:val="24"/>
                            <w:rtl/>
                          </w:rPr>
                          <w:t>ن</w:t>
                        </w:r>
                        <w:r w:rsidRPr="0089333E">
                          <w:rPr>
                            <w:rFonts w:ascii="Times New Roman" w:eastAsia="Times New Roman" w:hAnsi="Times New Roman" w:cs="B Koodak"/>
                            <w:sz w:val="24"/>
                            <w:szCs w:val="24"/>
                            <w:rtl/>
                          </w:rPr>
                          <w:t>د</w:t>
                        </w:r>
                        <w:r w:rsidRPr="0089333E">
                          <w:rPr>
                            <w:rFonts w:ascii="Times New Roman" w:eastAsia="Times New Roman" w:hAnsi="Times New Roman" w:cs="B Koodak"/>
                            <w:sz w:val="24"/>
                            <w:szCs w:val="24"/>
                          </w:rPr>
                          <w:t xml:space="preserve">. </w:t>
                        </w:r>
                        <w:r w:rsidR="00D40F4E">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حداکثر زمان این مرحله از کل زمان کارگاه است). بدیهی است که در اجرای کلاس کارگاه آموزش باید از روش مهارت آموزی (ابتدا و انتهای فعالیت کاملاً مشخص شده است) سود جست. کاربست روش تدریس کارگاهی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تواند نتایج آموزش را تضمین کند. البته با رعایت نکات زیر</w:t>
                        </w:r>
                        <w:r w:rsidRPr="0089333E">
                          <w:rPr>
                            <w:rFonts w:ascii="Times New Roman" w:eastAsia="Times New Roman" w:hAnsi="Times New Roman" w:cs="B Koodak"/>
                            <w:sz w:val="24"/>
                            <w:szCs w:val="24"/>
                          </w:rPr>
                          <w:t xml:space="preserve">: </w:t>
                        </w:r>
                      </w:p>
                      <w:p w:rsidR="002F0733" w:rsidRPr="009D4910" w:rsidRDefault="0026387B" w:rsidP="009E0BCF">
                        <w:pPr>
                          <w:bidi/>
                          <w:spacing w:before="100" w:beforeAutospacing="1" w:after="100" w:afterAutospacing="1" w:line="480" w:lineRule="auto"/>
                          <w:rPr>
                            <w:rFonts w:ascii="Times New Roman" w:eastAsia="Times New Roman" w:hAnsi="Times New Roman" w:cs="B Koodak"/>
                            <w:color w:val="008E40"/>
                            <w:sz w:val="24"/>
                            <w:szCs w:val="24"/>
                            <w:lang w:bidi="fa-IR"/>
                          </w:rPr>
                        </w:pPr>
                        <w:r>
                          <w:rPr>
                            <w:rFonts w:ascii="Times New Roman" w:eastAsia="Times New Roman" w:hAnsi="Times New Roman" w:cs="B Koodak"/>
                            <w:color w:val="008E40"/>
                            <w:sz w:val="24"/>
                            <w:szCs w:val="24"/>
                            <w:rtl/>
                            <w:lang w:bidi="fa-IR"/>
                          </w:rPr>
                          <w:lastRenderedPageBreak/>
                          <w:t xml:space="preserve">4) </w:t>
                        </w:r>
                        <w:r w:rsidR="002F0733" w:rsidRPr="009D4910">
                          <w:rPr>
                            <w:rFonts w:ascii="Times New Roman" w:eastAsia="Times New Roman" w:hAnsi="Times New Roman" w:cs="B Koodak"/>
                            <w:color w:val="008E40"/>
                            <w:sz w:val="24"/>
                            <w:szCs w:val="24"/>
                            <w:rtl/>
                            <w:lang w:bidi="fa-IR"/>
                          </w:rPr>
                          <w:t>مرحله درسی کوتاه و فشرده</w:t>
                        </w:r>
                        <w:r w:rsidR="002F0733" w:rsidRPr="009D4910">
                          <w:rPr>
                            <w:rFonts w:ascii="Times New Roman" w:eastAsia="Times New Roman" w:hAnsi="Times New Roman" w:cs="B Koodak"/>
                            <w:color w:val="008E40"/>
                            <w:sz w:val="24"/>
                            <w:szCs w:val="24"/>
                            <w:lang w:bidi="fa-IR"/>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الف) معلم ابتدا اهداف و انتظاراتی که از کارورزان و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دارد, دقیقاً بیان و تحلیل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نماید و از طریق آزمون تشخیصی, رفتار ورودی آنها را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سنجد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ب) معلم مبانی نظری هر محور کلی را در سالن عمو</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تبیین و تحلیل نموده و به رفع اشکالات کارورزان یا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در ابعاد نظری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پردازد . البته بهتر است قبل از تشکیل کارگاه مبانی نظری را ( به منظور تسلط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 برای آنها ارسال کند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ج</w:t>
                        </w:r>
                        <w:r w:rsidR="00E36400">
                          <w:rPr>
                            <w:rFonts w:ascii="Times New Roman" w:eastAsia="Times New Roman" w:hAnsi="Times New Roman" w:cs="B Koodak" w:hint="cs"/>
                            <w:sz w:val="24"/>
                            <w:szCs w:val="24"/>
                            <w:rtl/>
                          </w:rPr>
                          <w:t>)</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سپس معلم ( مدرس)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به گروههای کوچک کاری تقسیم نموده و یک نفر به عنوان مسئول و گزارشگر و یک نفر به عنوان منشی انتخاب که جلسات کارگاهی را اداره و نکات کلیدی را یادداشت نمایند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د) زمان بهینه برای این مرحله حداکثر معادل کل زمان کارگاه آموزشی است</w:t>
                        </w:r>
                        <w:r w:rsidRPr="0089333E">
                          <w:rPr>
                            <w:rFonts w:ascii="Times New Roman" w:eastAsia="Times New Roman" w:hAnsi="Times New Roman" w:cs="B Koodak"/>
                            <w:sz w:val="24"/>
                            <w:szCs w:val="24"/>
                          </w:rPr>
                          <w:t xml:space="preserve">. </w:t>
                        </w:r>
                      </w:p>
                      <w:p w:rsidR="002F0733" w:rsidRPr="009D4910" w:rsidRDefault="0026387B" w:rsidP="009E0BCF">
                        <w:pPr>
                          <w:bidi/>
                          <w:spacing w:before="100" w:beforeAutospacing="1" w:after="100" w:afterAutospacing="1" w:line="480" w:lineRule="auto"/>
                          <w:rPr>
                            <w:rFonts w:ascii="Times New Roman" w:eastAsia="Times New Roman" w:hAnsi="Times New Roman" w:cs="B Koodak"/>
                            <w:color w:val="008E40"/>
                            <w:sz w:val="24"/>
                            <w:szCs w:val="24"/>
                          </w:rPr>
                        </w:pPr>
                        <w:r>
                          <w:rPr>
                            <w:rFonts w:ascii="Times New Roman" w:eastAsia="Times New Roman" w:hAnsi="Times New Roman" w:cs="B Koodak"/>
                            <w:color w:val="008E40"/>
                            <w:sz w:val="24"/>
                            <w:szCs w:val="24"/>
                            <w:rtl/>
                            <w:lang w:bidi="fa-IR"/>
                          </w:rPr>
                          <w:t xml:space="preserve">5) </w:t>
                        </w:r>
                        <w:r w:rsidR="002F0733" w:rsidRPr="009D4910">
                          <w:rPr>
                            <w:rFonts w:ascii="Times New Roman" w:eastAsia="Times New Roman" w:hAnsi="Times New Roman" w:cs="B Koodak"/>
                            <w:color w:val="008E40"/>
                            <w:sz w:val="24"/>
                            <w:szCs w:val="24"/>
                            <w:rtl/>
                          </w:rPr>
                          <w:t>مرحله فعالیت گروهی و انجام وظایف انفرادی</w:t>
                        </w:r>
                        <w:r w:rsidR="002F0733" w:rsidRPr="009D4910">
                          <w:rPr>
                            <w:rFonts w:ascii="Times New Roman" w:eastAsia="Times New Roman" w:hAnsi="Times New Roman" w:cs="B Koodak"/>
                            <w:color w:val="008E40"/>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الف) در این مرحله کار مسئول گروه کاری , همانا استخراج مفاهیم کلیدی بر اساس مباحثات همه کارورزان است, سپس منشی گرو</w:t>
                        </w:r>
                        <w:r w:rsidR="00E36400">
                          <w:rPr>
                            <w:rFonts w:ascii="Times New Roman" w:eastAsia="Times New Roman" w:hAnsi="Times New Roman" w:cs="B Koodak"/>
                            <w:sz w:val="24"/>
                            <w:szCs w:val="24"/>
                            <w:rtl/>
                          </w:rPr>
                          <w:t>ه کاری کلیه نکات کلیدی را (که</w:t>
                        </w:r>
                        <w:r w:rsidRPr="0089333E">
                          <w:rPr>
                            <w:rFonts w:ascii="Times New Roman" w:eastAsia="Times New Roman" w:hAnsi="Times New Roman" w:cs="B Koodak"/>
                            <w:sz w:val="24"/>
                            <w:szCs w:val="24"/>
                            <w:rtl/>
                          </w:rPr>
                          <w:t xml:space="preserve"> مورد توافق اکثریت گروه است) نوشته </w:t>
                        </w:r>
                        <w:r w:rsidRPr="0089333E">
                          <w:rPr>
                            <w:rFonts w:ascii="Times New Roman" w:eastAsia="Times New Roman" w:hAnsi="Times New Roman" w:cs="B Koodak"/>
                            <w:sz w:val="24"/>
                            <w:szCs w:val="24"/>
                            <w:rtl/>
                          </w:rPr>
                          <w:lastRenderedPageBreak/>
                          <w:t xml:space="preserve">و طبقه بندی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نماید. شایسته است که منشی جلسه کلیه نکات مطروحه را بر روی تابلو نوشته تا کلیه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آنها را مشاهده و سرانجام پس از نهایی شدن روی کاغذ منعکس نماید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ب) زمان بهینه برای این مرحله حداکثر معادل کل زمان کارگاه آموزشی است</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ج) محل تشکیل گروههای کاری باید جدا از یکدیگر باشد</w:t>
                        </w:r>
                        <w:r w:rsidRPr="0089333E">
                          <w:rPr>
                            <w:rFonts w:ascii="Times New Roman" w:eastAsia="Times New Roman" w:hAnsi="Times New Roman" w:cs="B Koodak"/>
                            <w:sz w:val="24"/>
                            <w:szCs w:val="24"/>
                          </w:rPr>
                          <w:t xml:space="preserve">. </w:t>
                        </w:r>
                      </w:p>
                      <w:p w:rsidR="002F0733" w:rsidRPr="00805A88" w:rsidRDefault="0026387B" w:rsidP="009E0BCF">
                        <w:pPr>
                          <w:bidi/>
                          <w:spacing w:before="100" w:beforeAutospacing="1" w:after="100" w:afterAutospacing="1" w:line="480" w:lineRule="auto"/>
                          <w:rPr>
                            <w:rFonts w:ascii="Times New Roman" w:eastAsia="Times New Roman" w:hAnsi="Times New Roman" w:cs="B Koodak"/>
                            <w:color w:val="008E40"/>
                            <w:sz w:val="24"/>
                            <w:szCs w:val="24"/>
                          </w:rPr>
                        </w:pPr>
                        <w:r>
                          <w:rPr>
                            <w:rFonts w:ascii="Times New Roman" w:eastAsia="Times New Roman" w:hAnsi="Times New Roman" w:cs="B Koodak"/>
                            <w:color w:val="008E40"/>
                            <w:sz w:val="24"/>
                            <w:szCs w:val="24"/>
                            <w:rtl/>
                            <w:lang w:bidi="fa-IR"/>
                          </w:rPr>
                          <w:t xml:space="preserve">6) </w:t>
                        </w:r>
                        <w:r w:rsidR="002F0733" w:rsidRPr="00805A88">
                          <w:rPr>
                            <w:rFonts w:ascii="Times New Roman" w:eastAsia="Times New Roman" w:hAnsi="Times New Roman" w:cs="B Koodak"/>
                            <w:color w:val="008E40"/>
                            <w:sz w:val="24"/>
                            <w:szCs w:val="24"/>
                            <w:rtl/>
                          </w:rPr>
                          <w:t>مرحله مشارکت و جمع بندی</w:t>
                        </w:r>
                        <w:r w:rsidR="002F0733" w:rsidRPr="00805A88">
                          <w:rPr>
                            <w:rFonts w:ascii="Times New Roman" w:eastAsia="Times New Roman" w:hAnsi="Times New Roman" w:cs="B Koodak"/>
                            <w:color w:val="008E40"/>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الف) کلیه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در سالن عمو</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جمع شده و سپس مسئولین گروههای کاری به ترتیب گزارشی از نتایج مباحثات بر روی موضوعات مطروحه را ارائه و سپس نکات کلیدی مشخص و توصیه های کاربردی به عمل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آورند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ب) زمان بهینه برای این مرحله همان حداکثر معادل کل زمان کارگاه آموزشی است. در پایان یعنی مرحله ارزشیابی و بازخورد کارگاه, مدرس به اجرای آزمون پس خروجی پرداخته و آن را با آزمون پیش ورودی مقایسه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نماید و نگرش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نسبت به کارگاه ( البته بدون ذکر نام ) دریافت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کند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5E27DC">
                          <w:rPr>
                            <w:rFonts w:ascii="Times New Roman" w:eastAsia="Times New Roman" w:hAnsi="Times New Roman" w:cs="B Koodak"/>
                            <w:color w:val="C00000"/>
                            <w:sz w:val="24"/>
                            <w:szCs w:val="24"/>
                            <w:rtl/>
                          </w:rPr>
                          <w:t>الگـــــوی دریافت مفهـــــوم</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این الگو برای یاد دادن </w:t>
                        </w:r>
                        <w:r w:rsidRPr="005E27DC">
                          <w:rPr>
                            <w:rFonts w:ascii="Times New Roman" w:eastAsia="Times New Roman" w:hAnsi="Times New Roman" w:cs="B Koodak"/>
                            <w:color w:val="FF0000"/>
                            <w:sz w:val="24"/>
                            <w:szCs w:val="24"/>
                            <w:rtl/>
                          </w:rPr>
                          <w:t>نحوه طبقه بندی کردن</w:t>
                        </w:r>
                        <w:r w:rsidRPr="0089333E">
                          <w:rPr>
                            <w:rFonts w:ascii="Times New Roman" w:eastAsia="Times New Roman" w:hAnsi="Times New Roman" w:cs="B Koodak"/>
                            <w:sz w:val="24"/>
                            <w:szCs w:val="24"/>
                          </w:rPr>
                          <w:t xml:space="preserve">, </w:t>
                        </w:r>
                        <w:r w:rsidRPr="005E27DC">
                          <w:rPr>
                            <w:rFonts w:ascii="Times New Roman" w:eastAsia="Times New Roman" w:hAnsi="Times New Roman" w:cs="B Koodak"/>
                            <w:color w:val="00B050"/>
                            <w:sz w:val="24"/>
                            <w:szCs w:val="24"/>
                            <w:rtl/>
                          </w:rPr>
                          <w:t>نحوه فکر کردن</w:t>
                        </w:r>
                        <w:r w:rsidRPr="0089333E">
                          <w:rPr>
                            <w:rFonts w:ascii="Times New Roman" w:eastAsia="Times New Roman" w:hAnsi="Times New Roman" w:cs="B Koodak"/>
                            <w:sz w:val="24"/>
                            <w:szCs w:val="24"/>
                            <w:rtl/>
                          </w:rPr>
                          <w:t xml:space="preserve"> و </w:t>
                        </w:r>
                        <w:r w:rsidRPr="005E27DC">
                          <w:rPr>
                            <w:rFonts w:ascii="Times New Roman" w:eastAsia="Times New Roman" w:hAnsi="Times New Roman" w:cs="B Koodak"/>
                            <w:color w:val="548DD4" w:themeColor="text2" w:themeTint="99"/>
                            <w:sz w:val="24"/>
                            <w:szCs w:val="24"/>
                            <w:rtl/>
                          </w:rPr>
                          <w:t>چگونگی دریافت مفهوم</w:t>
                        </w:r>
                        <w:r w:rsidRPr="0089333E">
                          <w:rPr>
                            <w:rFonts w:ascii="Times New Roman" w:eastAsia="Times New Roman" w:hAnsi="Times New Roman" w:cs="B Koodak"/>
                            <w:sz w:val="24"/>
                            <w:szCs w:val="24"/>
                            <w:rtl/>
                          </w:rPr>
                          <w:t xml:space="preserve"> به </w:t>
                        </w:r>
                        <w:r w:rsidR="006F77C0">
                          <w:rPr>
                            <w:rFonts w:ascii="Times New Roman" w:eastAsia="Times New Roman" w:hAnsi="Times New Roman" w:cs="B Koodak"/>
                            <w:sz w:val="24"/>
                            <w:szCs w:val="24"/>
                            <w:rtl/>
                          </w:rPr>
                          <w:lastRenderedPageBreak/>
                          <w:t>دانش‌آموزان</w:t>
                        </w:r>
                        <w:r w:rsidRPr="0089333E">
                          <w:rPr>
                            <w:rFonts w:ascii="Times New Roman" w:eastAsia="Times New Roman" w:hAnsi="Times New Roman" w:cs="B Koodak"/>
                            <w:sz w:val="24"/>
                            <w:szCs w:val="24"/>
                            <w:rtl/>
                          </w:rPr>
                          <w:t xml:space="preserve"> اهمیت دارد. در این الگو معلم به عنوان حا</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و هدایت گر فرضیه های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است به نحوی که از قبل مفاهیم را انتخاب و در نمونه های مثبت و منفی سازمان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دهد و فراگیران را جهت نیل ب</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ن مفهوم هدایت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این الگو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0F71AD">
                          <w:rPr>
                            <w:rFonts w:ascii="Times New Roman" w:eastAsia="Times New Roman" w:hAnsi="Times New Roman" w:cs="B Koodak" w:hint="cs"/>
                            <w:sz w:val="24"/>
                            <w:szCs w:val="24"/>
                            <w:rtl/>
                          </w:rPr>
                          <w:t xml:space="preserve">را </w:t>
                        </w:r>
                        <w:r w:rsidRPr="0089333E">
                          <w:rPr>
                            <w:rFonts w:ascii="Times New Roman" w:eastAsia="Times New Roman" w:hAnsi="Times New Roman" w:cs="B Koodak"/>
                            <w:sz w:val="24"/>
                            <w:szCs w:val="24"/>
                            <w:rtl/>
                          </w:rPr>
                          <w:t xml:space="preserve">قادر به مفهوم سازی پیشرفته, مفاهیم خاص, استدلال استقرایی, تسلط و آگاهی به چشم اندازها, دورنماها, تحمل ابهام و حساسیت به استدلال منطقی در ارتباطات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نماید. مراحل الگوی تدریس دریافت مفهوم به شرح زیر است</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ـ </w:t>
                        </w:r>
                        <w:r w:rsidRPr="005E27DC">
                          <w:rPr>
                            <w:rFonts w:ascii="Times New Roman" w:eastAsia="Times New Roman" w:hAnsi="Times New Roman" w:cs="B Koodak"/>
                            <w:color w:val="31849B" w:themeColor="accent5" w:themeShade="BF"/>
                            <w:sz w:val="24"/>
                            <w:szCs w:val="24"/>
                            <w:rtl/>
                          </w:rPr>
                          <w:t>عـــرضه مطالب و شناسایی مفهــــوم</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ـ </w:t>
                        </w:r>
                        <w:r w:rsidRPr="005E27DC">
                          <w:rPr>
                            <w:rFonts w:ascii="Times New Roman" w:eastAsia="Times New Roman" w:hAnsi="Times New Roman" w:cs="B Koodak"/>
                            <w:color w:val="31849B" w:themeColor="accent5" w:themeShade="BF"/>
                            <w:sz w:val="24"/>
                            <w:szCs w:val="24"/>
                            <w:rtl/>
                          </w:rPr>
                          <w:t>آزمـــون دستیابــی به مفهـــــوم</w:t>
                        </w:r>
                        <w:r w:rsidRPr="0089333E">
                          <w:rPr>
                            <w:rFonts w:ascii="Times New Roman" w:eastAsia="Times New Roman" w:hAnsi="Times New Roman" w:cs="B Koodak"/>
                            <w:sz w:val="24"/>
                            <w:szCs w:val="24"/>
                            <w:rtl/>
                          </w:rPr>
                          <w:t xml:space="preserve"> </w:t>
                        </w:r>
                      </w:p>
                      <w:p w:rsidR="002F0733" w:rsidRPr="005E27DC" w:rsidRDefault="002F0733" w:rsidP="009E0BCF">
                        <w:pPr>
                          <w:bidi/>
                          <w:spacing w:before="100" w:beforeAutospacing="1" w:after="100" w:afterAutospacing="1" w:line="480" w:lineRule="auto"/>
                          <w:rPr>
                            <w:rFonts w:ascii="Times New Roman" w:eastAsia="Times New Roman" w:hAnsi="Times New Roman" w:cs="B Koodak"/>
                            <w:i/>
                            <w:iCs/>
                            <w:sz w:val="24"/>
                            <w:szCs w:val="24"/>
                          </w:rPr>
                        </w:pPr>
                        <w:r w:rsidRPr="005E27DC">
                          <w:rPr>
                            <w:rFonts w:ascii="Times New Roman" w:eastAsia="Times New Roman" w:hAnsi="Times New Roman" w:cs="B Koodak"/>
                            <w:i/>
                            <w:iCs/>
                            <w:sz w:val="24"/>
                            <w:szCs w:val="24"/>
                            <w:rtl/>
                          </w:rPr>
                          <w:t xml:space="preserve">ـ </w:t>
                        </w:r>
                        <w:r w:rsidRPr="005E27DC">
                          <w:rPr>
                            <w:rFonts w:ascii="Times New Roman" w:eastAsia="Times New Roman" w:hAnsi="Times New Roman" w:cs="B Koodak"/>
                            <w:i/>
                            <w:iCs/>
                            <w:color w:val="31849B" w:themeColor="accent5" w:themeShade="BF"/>
                            <w:sz w:val="24"/>
                            <w:szCs w:val="24"/>
                            <w:rtl/>
                          </w:rPr>
                          <w:t xml:space="preserve">تحلیل راهبــردهای تفکــر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5E27DC">
                          <w:rPr>
                            <w:rFonts w:ascii="Times New Roman" w:eastAsia="Times New Roman" w:hAnsi="Times New Roman" w:cs="B Koodak"/>
                            <w:color w:val="C00000"/>
                            <w:sz w:val="24"/>
                            <w:szCs w:val="24"/>
                            <w:rtl/>
                          </w:rPr>
                          <w:t>الگــــوی تفکـــــر استقرایــــی</w:t>
                        </w:r>
                        <w:r w:rsidRPr="0089333E">
                          <w:rPr>
                            <w:rFonts w:ascii="Times New Roman" w:eastAsia="Times New Roman" w:hAnsi="Times New Roman" w:cs="B Koodak"/>
                            <w:sz w:val="24"/>
                            <w:szCs w:val="24"/>
                            <w:rtl/>
                          </w:rPr>
                          <w:t xml:space="preserve"> </w:t>
                        </w:r>
                      </w:p>
                      <w:p w:rsidR="002F0733" w:rsidRPr="0089333E" w:rsidRDefault="002F0733" w:rsidP="005E27DC">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این الگو باعث بهبود ظرفیت تفکر, گردآوری</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سازماندهی و کنترل اطلاعات و نام گذاری مفاهیم میشود. به بیان دیگر این الگو ب</w:t>
                        </w:r>
                        <w:r w:rsidR="005E27DC">
                          <w:rPr>
                            <w:rFonts w:ascii="Times New Roman" w:eastAsia="Times New Roman" w:hAnsi="Times New Roman" w:cs="B Koodak" w:hint="cs"/>
                            <w:sz w:val="24"/>
                            <w:szCs w:val="24"/>
                            <w:rtl/>
                          </w:rPr>
                          <w:t>ا</w:t>
                        </w:r>
                        <w:r w:rsidRPr="0089333E">
                          <w:rPr>
                            <w:rFonts w:ascii="Times New Roman" w:eastAsia="Times New Roman" w:hAnsi="Times New Roman" w:cs="B Koodak"/>
                            <w:sz w:val="24"/>
                            <w:szCs w:val="24"/>
                            <w:rtl/>
                          </w:rPr>
                          <w:t>عث گر</w:t>
                        </w:r>
                        <w:r w:rsidR="005E27DC">
                          <w:rPr>
                            <w:rFonts w:ascii="Times New Roman" w:eastAsia="Times New Roman" w:hAnsi="Times New Roman" w:cs="B Koodak" w:hint="cs"/>
                            <w:sz w:val="24"/>
                            <w:szCs w:val="24"/>
                            <w:rtl/>
                          </w:rPr>
                          <w:t>د</w:t>
                        </w:r>
                        <w:r w:rsidRPr="0089333E">
                          <w:rPr>
                            <w:rFonts w:ascii="Times New Roman" w:eastAsia="Times New Roman" w:hAnsi="Times New Roman" w:cs="B Koodak"/>
                            <w:sz w:val="24"/>
                            <w:szCs w:val="24"/>
                            <w:rtl/>
                          </w:rPr>
                          <w:t xml:space="preserve">آوری اطلاعات سازماندهی و کنترل مطالب میشود. در این الگو معلم آغازگر فعالیت است, زیرا فعالیتها از قبل به وسیله معلم تعیین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شوند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اما جو همکاری و دوستانه بین معلم و شاگردان وجود دارد. تماس یکایک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برای دسترسی به اطلاعات فراهم نماید. این الگو </w:t>
                        </w:r>
                        <w:r w:rsidRPr="0089333E">
                          <w:rPr>
                            <w:rFonts w:ascii="Times New Roman" w:eastAsia="Times New Roman" w:hAnsi="Times New Roman" w:cs="B Koodak"/>
                            <w:sz w:val="24"/>
                            <w:szCs w:val="24"/>
                            <w:rtl/>
                          </w:rPr>
                          <w:lastRenderedPageBreak/>
                          <w:t xml:space="preserve">منجر به افزایش آگاهی فردی و رشد خود کنترلی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گردد و در همه سطوح تحصیلی کاربرد دارد. مــــراحل تدریس الگوی تفکر استقرایــــی عبارتند از</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ـ تکوین مفهـــوم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ـ تفسیــــر مطالــــب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ـ کاربــــرد اصــــول یا عقاید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5E27DC">
                          <w:rPr>
                            <w:rFonts w:ascii="Times New Roman" w:eastAsia="Times New Roman" w:hAnsi="Times New Roman" w:cs="B Koodak"/>
                            <w:color w:val="C00000"/>
                            <w:sz w:val="24"/>
                            <w:szCs w:val="24"/>
                            <w:rtl/>
                          </w:rPr>
                          <w:t>الگـــوی آمــــوزش کاوشگــــری</w:t>
                        </w:r>
                        <w:r w:rsidRPr="0089333E">
                          <w:rPr>
                            <w:rFonts w:ascii="Times New Roman" w:eastAsia="Times New Roman" w:hAnsi="Times New Roman" w:cs="B Koodak"/>
                            <w:sz w:val="24"/>
                            <w:szCs w:val="24"/>
                            <w:rtl/>
                          </w:rPr>
                          <w:t xml:space="preserve"> </w:t>
                        </w:r>
                      </w:p>
                      <w:p w:rsidR="002F0733" w:rsidRPr="0089333E" w:rsidRDefault="002F0733" w:rsidP="005E27DC">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این الگو باعث تقویت استدلال فراگیران, شناخت مفاهیم, فرضیه ها و آزمون آنها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 در این الگو جو همکاری بین معلم و شاگردان وجود دارد, ولی سیستم اجتماعی بیشتر توسط معلم به تر</w:t>
                        </w:r>
                        <w:r w:rsidR="005E27DC">
                          <w:rPr>
                            <w:rFonts w:ascii="Times New Roman" w:eastAsia="Times New Roman" w:hAnsi="Times New Roman" w:cs="B Koodak" w:hint="cs"/>
                            <w:sz w:val="24"/>
                            <w:szCs w:val="24"/>
                            <w:rtl/>
                          </w:rPr>
                          <w:t>غ</w:t>
                        </w:r>
                        <w:r w:rsidRPr="0089333E">
                          <w:rPr>
                            <w:rFonts w:ascii="Times New Roman" w:eastAsia="Times New Roman" w:hAnsi="Times New Roman" w:cs="B Koodak"/>
                            <w:sz w:val="24"/>
                            <w:szCs w:val="24"/>
                            <w:rtl/>
                          </w:rPr>
                          <w:t xml:space="preserve">یب فراگیران جهت آغاز کاوشگری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پردازد و شیوه ها ی کاوشگری را به آنها یاد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دهد, این الگو منجر به یادگیری و تقویت مهارتهای جریان علمی</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کاوشگری خلاق, تقویت روح خلاقیت, استقلال در یادگیری, تحمل ابهام و موقتی بودن دانش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مـــراحل تدریس الگــو عبارت است از</w:t>
                        </w:r>
                        <w:r w:rsidRPr="0089333E">
                          <w:rPr>
                            <w:rFonts w:ascii="Times New Roman" w:eastAsia="Times New Roman" w:hAnsi="Times New Roman" w:cs="B Koodak"/>
                            <w:sz w:val="24"/>
                            <w:szCs w:val="24"/>
                          </w:rPr>
                          <w:t xml:space="preserve"> :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lastRenderedPageBreak/>
                          <w:t xml:space="preserve">ـ مواجه نمودن فرگیران با مسئله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ـ گردآوری داده ها در خصوص مسئله و اثبات آن </w:t>
                        </w:r>
                      </w:p>
                      <w:p w:rsidR="002F0733" w:rsidRPr="0089333E" w:rsidRDefault="002F0733" w:rsidP="005E27DC">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ـ طبقــــه بندی داده ها (اطلاعـــات</w:t>
                        </w:r>
                        <w:r w:rsidR="005E27DC">
                          <w:rPr>
                            <w:rFonts w:ascii="Times New Roman" w:eastAsia="Times New Roman" w:hAnsi="Times New Roman" w:cs="B Koodak" w:hint="cs"/>
                            <w:sz w:val="24"/>
                            <w:szCs w:val="24"/>
                            <w:rtl/>
                          </w:rPr>
                          <w:t>)</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ـ تجـــــزیه و تحلیـــل داده ها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ـ تحلیل جـریان کاوش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9969E1">
                          <w:rPr>
                            <w:rFonts w:ascii="Times New Roman" w:eastAsia="Times New Roman" w:hAnsi="Times New Roman" w:cs="B Koodak"/>
                            <w:color w:val="C00000"/>
                            <w:sz w:val="24"/>
                            <w:szCs w:val="24"/>
                            <w:rtl/>
                          </w:rPr>
                          <w:t>الگـــوی پیش سازمـــان دهنـــده</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این الگو باعث یادگیری با معنا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و در آن معلم, ساخت ذهنی را در دست دارد و همواره مطالب قبلی تمیز دهنده را در دست دارد و همواره مطالب یادگیری را به سازمان دهندگان ارتباط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دهد و به شاگردان کمک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تا مطالب جدید را از مطالب قبلی تمیز دهند این الگو منجر به تقویت مفاهیم, درون سازی معنی دار اطلاعات و افکار, عادت به تفکر منظم و منطقی و تقویت روحیه کاوشگری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 و برای کلیه سطوح تحصیلی مناسب است. مـــراحل پیش سازمان دهنده</w:t>
                        </w:r>
                        <w:r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1) </w:t>
                        </w:r>
                        <w:r w:rsidR="002F0733" w:rsidRPr="0089333E">
                          <w:rPr>
                            <w:rFonts w:ascii="Times New Roman" w:eastAsia="Times New Roman" w:hAnsi="Times New Roman" w:cs="B Koodak"/>
                            <w:sz w:val="24"/>
                            <w:szCs w:val="24"/>
                            <w:rtl/>
                          </w:rPr>
                          <w:t>از طریق روشن کردن منظور درس به وسیله مثال و تکرار</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lastRenderedPageBreak/>
                          <w:t>2)</w:t>
                        </w:r>
                        <w:r>
                          <w:rPr>
                            <w:rFonts w:ascii="Times New Roman" w:eastAsia="Times New Roman" w:hAnsi="Times New Roman" w:cs="B Koodak" w:hint="cs"/>
                            <w:sz w:val="24"/>
                            <w:szCs w:val="24"/>
                            <w:rtl/>
                            <w:lang w:bidi="fa-IR"/>
                          </w:rPr>
                          <w:t xml:space="preserve"> </w:t>
                        </w:r>
                        <w:r w:rsidR="002F0733" w:rsidRPr="0089333E">
                          <w:rPr>
                            <w:rFonts w:ascii="Times New Roman" w:eastAsia="Times New Roman" w:hAnsi="Times New Roman" w:cs="B Koodak"/>
                            <w:sz w:val="24"/>
                            <w:szCs w:val="24"/>
                            <w:rtl/>
                          </w:rPr>
                          <w:t xml:space="preserve">ارائه مطالب , یا وظیفه مورد نظر برای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با یک نظم منطقی</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3) </w:t>
                        </w:r>
                        <w:r w:rsidR="002F0733" w:rsidRPr="0089333E">
                          <w:rPr>
                            <w:rFonts w:ascii="Times New Roman" w:eastAsia="Times New Roman" w:hAnsi="Times New Roman" w:cs="B Koodak"/>
                            <w:sz w:val="24"/>
                            <w:szCs w:val="24"/>
                            <w:rtl/>
                          </w:rPr>
                          <w:t>تحکیم سازمان شناخت از طریق یادگیری فعال و توافق مجدد و یک نظم منطقی</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4) </w:t>
                        </w:r>
                        <w:r w:rsidR="002F0733" w:rsidRPr="0089333E">
                          <w:rPr>
                            <w:rFonts w:ascii="Times New Roman" w:eastAsia="Times New Roman" w:hAnsi="Times New Roman" w:cs="B Koodak"/>
                            <w:sz w:val="24"/>
                            <w:szCs w:val="24"/>
                            <w:rtl/>
                          </w:rPr>
                          <w:t>تحکیم سازمان شناخت از طریق یادگیری فعال و توافق مجدد و یکپارچه</w:t>
                        </w:r>
                        <w:r w:rsidR="002F0733"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9969E1">
                          <w:rPr>
                            <w:rFonts w:ascii="Times New Roman" w:eastAsia="Times New Roman" w:hAnsi="Times New Roman" w:cs="B Koodak"/>
                            <w:color w:val="C00000"/>
                            <w:sz w:val="24"/>
                            <w:szCs w:val="24"/>
                            <w:rtl/>
                          </w:rPr>
                          <w:t>الگوی یادسپاری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این الگو باعث تاکید بر پردازش اطلاعات, افزایش یادسپاری و درونی کردن اطلاعات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معلم و شاگردان بصورت یک گروه برای دادن مطالب جدیدجهت یادسپاری تلاش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کنند.این الگو نیاز به عکس, وسایل مجسم , فیلم و سایر مطالب دیداری و شنیداری دارد. معلم شاگردان را در تعیین موضوعها, جهتها و تصویرهای کلیدی یاری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کند.این الگو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در تسلط بر حقایق و افکار سیست</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برای یادسپاری تقویت قدرت ذهنی و افزایش یادسپاری کمک و در تمام مراحل و سنین کاربرد دارد. مراحل تدریس این الگو عبارت است از</w:t>
                        </w:r>
                        <w:r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1) </w:t>
                        </w:r>
                        <w:r w:rsidR="002F0733" w:rsidRPr="0089333E">
                          <w:rPr>
                            <w:rFonts w:ascii="Times New Roman" w:eastAsia="Times New Roman" w:hAnsi="Times New Roman" w:cs="B Koodak"/>
                            <w:sz w:val="24"/>
                            <w:szCs w:val="24"/>
                            <w:rtl/>
                          </w:rPr>
                          <w:t>توجه به مطالبی که باید یادسپاری شوند. از طریق خط کشیدن زیر آنها و</w:t>
                        </w:r>
                        <w:r w:rsidR="002F0733" w:rsidRPr="0089333E">
                          <w:rPr>
                            <w:rFonts w:ascii="Times New Roman" w:eastAsia="Times New Roman" w:hAnsi="Times New Roman" w:cs="B Koodak"/>
                            <w:sz w:val="24"/>
                            <w:szCs w:val="24"/>
                          </w:rPr>
                          <w:t xml:space="preserve"> ...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2)</w:t>
                        </w:r>
                        <w:r>
                          <w:rPr>
                            <w:rFonts w:ascii="Times New Roman" w:eastAsia="Times New Roman" w:hAnsi="Times New Roman" w:cs="B Koodak" w:hint="cs"/>
                            <w:sz w:val="24"/>
                            <w:szCs w:val="24"/>
                            <w:rtl/>
                            <w:lang w:bidi="fa-IR"/>
                          </w:rPr>
                          <w:t xml:space="preserve"> </w:t>
                        </w:r>
                        <w:r w:rsidR="002F0733" w:rsidRPr="0089333E">
                          <w:rPr>
                            <w:rFonts w:ascii="Times New Roman" w:eastAsia="Times New Roman" w:hAnsi="Times New Roman" w:cs="B Koodak"/>
                            <w:sz w:val="24"/>
                            <w:szCs w:val="24"/>
                            <w:rtl/>
                          </w:rPr>
                          <w:t xml:space="preserve">ایجاد ارتباط از طریق فنون کلمه کلیدی و کلمه جایگــــزین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lastRenderedPageBreak/>
                          <w:t xml:space="preserve">3) </w:t>
                        </w:r>
                        <w:r w:rsidR="002F0733" w:rsidRPr="0089333E">
                          <w:rPr>
                            <w:rFonts w:ascii="Times New Roman" w:eastAsia="Times New Roman" w:hAnsi="Times New Roman" w:cs="B Koodak"/>
                            <w:sz w:val="24"/>
                            <w:szCs w:val="24"/>
                            <w:rtl/>
                          </w:rPr>
                          <w:t xml:space="preserve">بسط تصاویــــــر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4) </w:t>
                        </w:r>
                        <w:r w:rsidR="002F0733" w:rsidRPr="0089333E">
                          <w:rPr>
                            <w:rFonts w:ascii="Times New Roman" w:eastAsia="Times New Roman" w:hAnsi="Times New Roman" w:cs="B Koodak"/>
                            <w:sz w:val="24"/>
                            <w:szCs w:val="24"/>
                            <w:rtl/>
                          </w:rPr>
                          <w:t xml:space="preserve">تمــــرین و یاد آوری به منظور آموخته شدن کامل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9969E1">
                          <w:rPr>
                            <w:rFonts w:ascii="Times New Roman" w:eastAsia="Times New Roman" w:hAnsi="Times New Roman" w:cs="B Koodak"/>
                            <w:color w:val="C00000"/>
                            <w:sz w:val="24"/>
                            <w:szCs w:val="24"/>
                            <w:rtl/>
                          </w:rPr>
                          <w:t>الگوی رشد عقلی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این الگو باعث سازگاری و متناسب نمودن آموزش با مراحل رشد فراگیران میشود. در این الگو کاوشگری در جوی اجتماعی و عقلی آزاد همراه است. معلم باید جو تسهیل کنند</w:t>
                        </w:r>
                        <w:r w:rsidR="006F77C0">
                          <w:rPr>
                            <w:rFonts w:ascii="Times New Roman" w:eastAsia="Times New Roman" w:hAnsi="Times New Roman" w:cs="B Koodak"/>
                            <w:sz w:val="24"/>
                            <w:szCs w:val="24"/>
                            <w:rtl/>
                          </w:rPr>
                          <w:t>ه‌ای</w:t>
                        </w:r>
                        <w:r w:rsidRPr="0089333E">
                          <w:rPr>
                            <w:rFonts w:ascii="Times New Roman" w:eastAsia="Times New Roman" w:hAnsi="Times New Roman" w:cs="B Koodak"/>
                            <w:sz w:val="24"/>
                            <w:szCs w:val="24"/>
                            <w:rtl/>
                          </w:rPr>
                          <w:t xml:space="preserve"> ایجاد تا شاگرد احساس خود را آزادانه بیان کند. این الگو منجر به تقویت جنبه های انتخابی رشد شناختی و جنبه های عاطفی و اجتماعی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009969E1">
                          <w:rPr>
                            <w:rFonts w:ascii="Times New Roman" w:eastAsia="Times New Roman" w:hAnsi="Times New Roman" w:cs="B Koodak" w:hint="cs"/>
                            <w:sz w:val="24"/>
                            <w:szCs w:val="24"/>
                            <w:rtl/>
                          </w:rPr>
                          <w:t xml:space="preserve"> </w:t>
                        </w:r>
                        <w:r w:rsidRPr="0089333E">
                          <w:rPr>
                            <w:rFonts w:ascii="Times New Roman" w:eastAsia="Times New Roman" w:hAnsi="Times New Roman" w:cs="B Koodak"/>
                            <w:sz w:val="24"/>
                            <w:szCs w:val="24"/>
                            <w:rtl/>
                          </w:rPr>
                          <w:t>مـراحل تدریس الگو عبارتند از</w:t>
                        </w:r>
                        <w:r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1) </w:t>
                        </w:r>
                        <w:r w:rsidR="002F0733" w:rsidRPr="0089333E">
                          <w:rPr>
                            <w:rFonts w:ascii="Times New Roman" w:eastAsia="Times New Roman" w:hAnsi="Times New Roman" w:cs="B Koodak"/>
                            <w:sz w:val="24"/>
                            <w:szCs w:val="24"/>
                            <w:rtl/>
                          </w:rPr>
                          <w:t>به وجود آوردن موقعیتی که مطابق رشد دانش آموز باشد</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2)</w:t>
                        </w:r>
                        <w:r>
                          <w:rPr>
                            <w:rFonts w:ascii="Times New Roman" w:eastAsia="Times New Roman" w:hAnsi="Times New Roman" w:cs="B Koodak" w:hint="cs"/>
                            <w:sz w:val="24"/>
                            <w:szCs w:val="24"/>
                            <w:rtl/>
                            <w:lang w:bidi="fa-IR"/>
                          </w:rPr>
                          <w:t xml:space="preserve"> </w:t>
                        </w:r>
                        <w:r w:rsidR="002F0733" w:rsidRPr="0089333E">
                          <w:rPr>
                            <w:rFonts w:ascii="Times New Roman" w:eastAsia="Times New Roman" w:hAnsi="Times New Roman" w:cs="B Koodak"/>
                            <w:sz w:val="24"/>
                            <w:szCs w:val="24"/>
                            <w:rtl/>
                          </w:rPr>
                          <w:t xml:space="preserve">کاوشگری از طریق دریافت پاسخهای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3) </w:t>
                        </w:r>
                        <w:r w:rsidR="002F0733" w:rsidRPr="0089333E">
                          <w:rPr>
                            <w:rFonts w:ascii="Times New Roman" w:eastAsia="Times New Roman" w:hAnsi="Times New Roman" w:cs="B Koodak"/>
                            <w:sz w:val="24"/>
                            <w:szCs w:val="24"/>
                            <w:rtl/>
                          </w:rPr>
                          <w:t xml:space="preserve">انتقال از طریق بررسی استدلال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9969E1">
                          <w:rPr>
                            <w:rFonts w:ascii="Times New Roman" w:eastAsia="Times New Roman" w:hAnsi="Times New Roman" w:cs="B Koodak"/>
                            <w:color w:val="C00000"/>
                            <w:sz w:val="24"/>
                            <w:szCs w:val="24"/>
                            <w:rtl/>
                          </w:rPr>
                          <w:t>الگوی کاوشگری عل</w:t>
                        </w:r>
                        <w:r w:rsidR="0089333E" w:rsidRPr="009969E1">
                          <w:rPr>
                            <w:rFonts w:ascii="Times New Roman" w:eastAsia="Times New Roman" w:hAnsi="Times New Roman" w:cs="B Koodak"/>
                            <w:color w:val="C00000"/>
                            <w:sz w:val="24"/>
                            <w:szCs w:val="24"/>
                            <w:rtl/>
                          </w:rPr>
                          <w:t>می‌</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این الگو باعث آموزش عل</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به سبکهای مشخص و آموزش مفاهیم بنیادی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گردد . </w:t>
                        </w:r>
                        <w:r w:rsidRPr="0089333E">
                          <w:rPr>
                            <w:rFonts w:ascii="Times New Roman" w:eastAsia="Times New Roman" w:hAnsi="Times New Roman" w:cs="B Koodak"/>
                            <w:sz w:val="24"/>
                            <w:szCs w:val="24"/>
                            <w:rtl/>
                          </w:rPr>
                          <w:lastRenderedPageBreak/>
                          <w:t>رسالت معلم در این الگو پرورش کاوشگری , ایجاد جوی توام با همکاری و داشتن انعطاف است. این الگو منجر به دانش عل</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تعهد به کاوشگری علمی, ژرف اندیشی و روح مهارت همکاری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مـراحل این الگو عبارتند از</w:t>
                        </w:r>
                        <w:r w:rsidRPr="0089333E">
                          <w:rPr>
                            <w:rFonts w:ascii="Times New Roman" w:eastAsia="Times New Roman" w:hAnsi="Times New Roman" w:cs="B Koodak"/>
                            <w:sz w:val="24"/>
                            <w:szCs w:val="24"/>
                          </w:rPr>
                          <w:t xml:space="preserve">: </w:t>
                        </w:r>
                      </w:p>
                      <w:p w:rsidR="002F0733" w:rsidRPr="0089333E" w:rsidRDefault="0026387B" w:rsidP="009969E1">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1) </w:t>
                        </w:r>
                        <w:r w:rsidR="002F0733" w:rsidRPr="0089333E">
                          <w:rPr>
                            <w:rFonts w:ascii="Times New Roman" w:eastAsia="Times New Roman" w:hAnsi="Times New Roman" w:cs="B Koodak"/>
                            <w:sz w:val="24"/>
                            <w:szCs w:val="24"/>
                            <w:rtl/>
                          </w:rPr>
                          <w:t>فراهم آوردن زمینه جس</w:t>
                        </w:r>
                        <w:r w:rsidR="009969E1">
                          <w:rPr>
                            <w:rFonts w:ascii="Times New Roman" w:eastAsia="Times New Roman" w:hAnsi="Times New Roman" w:cs="B Koodak" w:hint="cs"/>
                            <w:sz w:val="24"/>
                            <w:szCs w:val="24"/>
                            <w:rtl/>
                          </w:rPr>
                          <w:t>ت</w:t>
                        </w:r>
                        <w:r w:rsidR="002F0733" w:rsidRPr="0089333E">
                          <w:rPr>
                            <w:rFonts w:ascii="Times New Roman" w:eastAsia="Times New Roman" w:hAnsi="Times New Roman" w:cs="B Koodak"/>
                            <w:sz w:val="24"/>
                            <w:szCs w:val="24"/>
                            <w:rtl/>
                          </w:rPr>
                          <w:t xml:space="preserve">جو برای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Pr>
                          <w:t xml:space="preserve"> .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2)</w:t>
                        </w:r>
                        <w:r>
                          <w:rPr>
                            <w:rFonts w:ascii="Times New Roman" w:eastAsia="Times New Roman" w:hAnsi="Times New Roman" w:cs="B Koodak" w:hint="cs"/>
                            <w:sz w:val="24"/>
                            <w:szCs w:val="24"/>
                            <w:rtl/>
                            <w:lang w:bidi="fa-IR"/>
                          </w:rPr>
                          <w:t xml:space="preserve"> </w:t>
                        </w:r>
                        <w:r w:rsidR="002F0733" w:rsidRPr="0089333E">
                          <w:rPr>
                            <w:rFonts w:ascii="Times New Roman" w:eastAsia="Times New Roman" w:hAnsi="Times New Roman" w:cs="B Koodak"/>
                            <w:sz w:val="24"/>
                            <w:szCs w:val="24"/>
                            <w:rtl/>
                          </w:rPr>
                          <w:t xml:space="preserve">تعیین مسئله از سوی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Pr>
                          <w:t xml:space="preserve"> .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3) </w:t>
                        </w:r>
                        <w:r w:rsidR="002F0733" w:rsidRPr="0089333E">
                          <w:rPr>
                            <w:rFonts w:ascii="Times New Roman" w:eastAsia="Times New Roman" w:hAnsi="Times New Roman" w:cs="B Koodak"/>
                            <w:sz w:val="24"/>
                            <w:szCs w:val="24"/>
                            <w:rtl/>
                          </w:rPr>
                          <w:t xml:space="preserve">مشخص کردن مسئله در هر جستجو توسط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Pr>
                          <w:t xml:space="preserve"> .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4)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حدس در خصوص راههای توضیح مشکل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پردازند</w:t>
                        </w:r>
                        <w:r w:rsidR="002F0733"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9969E1">
                          <w:rPr>
                            <w:rFonts w:ascii="Times New Roman" w:eastAsia="Times New Roman" w:hAnsi="Times New Roman" w:cs="B Koodak"/>
                            <w:color w:val="C00000"/>
                            <w:sz w:val="24"/>
                            <w:szCs w:val="24"/>
                            <w:rtl/>
                          </w:rPr>
                          <w:t>الـگــــوی تدریس غیـــــر مستقیم</w:t>
                        </w:r>
                        <w:r w:rsidRPr="0089333E">
                          <w:rPr>
                            <w:rFonts w:ascii="Times New Roman" w:eastAsia="Times New Roman" w:hAnsi="Times New Roman" w:cs="B Koodak"/>
                            <w:sz w:val="24"/>
                            <w:szCs w:val="24"/>
                            <w:rtl/>
                          </w:rPr>
                          <w:t xml:space="preserve"> </w:t>
                        </w:r>
                      </w:p>
                      <w:p w:rsidR="002F0733" w:rsidRPr="0089333E" w:rsidRDefault="002F0733" w:rsidP="009969E1">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این الگو باعث مشارکت فراگیران در یادگیری شده و به آنها یاد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دهد که چگونه خود به فراگیری مطالب پرداخته و مسائل را حل نمایند. معلم نقش هادی, راهنما و تسهیل کننده را دارد و دانش آموز آغاز کننده به نحوی که معلم به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کمک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تا مسائل را تعریف و برای حل موفقیت آمیز آنها اقدام نمایند. همچنین معلم بایستی مکانی آرام توام با جو مثبت و اطلاعات مورد نیاز برای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فراهم نماید. این الگو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قادر به افزایش آگاهی فردی, رشد خود, هدفهای اجتماعی و </w:t>
                        </w:r>
                        <w:r w:rsidRPr="0089333E">
                          <w:rPr>
                            <w:rFonts w:ascii="Times New Roman" w:eastAsia="Times New Roman" w:hAnsi="Times New Roman" w:cs="B Koodak"/>
                            <w:sz w:val="24"/>
                            <w:szCs w:val="24"/>
                            <w:rtl/>
                          </w:rPr>
                          <w:lastRenderedPageBreak/>
                          <w:t xml:space="preserve">تحصیلی متنوع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نماید. مراحل تدریس این الگو عبارتند از</w:t>
                        </w:r>
                        <w:r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1) </w:t>
                        </w:r>
                        <w:r w:rsidR="002F0733" w:rsidRPr="0089333E">
                          <w:rPr>
                            <w:rFonts w:ascii="Times New Roman" w:eastAsia="Times New Roman" w:hAnsi="Times New Roman" w:cs="B Koodak"/>
                            <w:sz w:val="24"/>
                            <w:szCs w:val="24"/>
                            <w:rtl/>
                          </w:rPr>
                          <w:t xml:space="preserve">تعریف موقعیت توسط فراگیر به نحوی که معلم ابراز احساسات را ترغیب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کند</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2)</w:t>
                        </w:r>
                        <w:r>
                          <w:rPr>
                            <w:rFonts w:ascii="Times New Roman" w:eastAsia="Times New Roman" w:hAnsi="Times New Roman" w:cs="B Koodak" w:hint="cs"/>
                            <w:sz w:val="24"/>
                            <w:szCs w:val="24"/>
                            <w:rtl/>
                            <w:lang w:bidi="fa-IR"/>
                          </w:rPr>
                          <w:t xml:space="preserve"> </w:t>
                        </w:r>
                        <w:r w:rsidR="002F0733" w:rsidRPr="0089333E">
                          <w:rPr>
                            <w:rFonts w:ascii="Times New Roman" w:eastAsia="Times New Roman" w:hAnsi="Times New Roman" w:cs="B Koodak"/>
                            <w:sz w:val="24"/>
                            <w:szCs w:val="24"/>
                            <w:rtl/>
                          </w:rPr>
                          <w:t xml:space="preserve">کشف مشکل بوسیله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Pr>
                          <w:t xml:space="preserve"> .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3) </w:t>
                        </w:r>
                        <w:r w:rsidR="002F0733" w:rsidRPr="0089333E">
                          <w:rPr>
                            <w:rFonts w:ascii="Times New Roman" w:eastAsia="Times New Roman" w:hAnsi="Times New Roman" w:cs="B Koodak"/>
                            <w:sz w:val="24"/>
                            <w:szCs w:val="24"/>
                            <w:rtl/>
                          </w:rPr>
                          <w:t xml:space="preserve">رشد بینش توسط بحث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در باره مسئله و حمایت معلم از آنها</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4) </w:t>
                        </w:r>
                        <w:r w:rsidR="002F0733" w:rsidRPr="0089333E">
                          <w:rPr>
                            <w:rFonts w:ascii="Times New Roman" w:eastAsia="Times New Roman" w:hAnsi="Times New Roman" w:cs="B Koodak"/>
                            <w:sz w:val="24"/>
                            <w:szCs w:val="24"/>
                            <w:rtl/>
                          </w:rPr>
                          <w:t xml:space="preserve">برنامه ریزی و تصمیم گیری توسط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Pr>
                          <w:t xml:space="preserve"> .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5) </w:t>
                        </w:r>
                        <w:r w:rsidR="002F0733" w:rsidRPr="0089333E">
                          <w:rPr>
                            <w:rFonts w:ascii="Times New Roman" w:eastAsia="Times New Roman" w:hAnsi="Times New Roman" w:cs="B Koodak"/>
                            <w:sz w:val="24"/>
                            <w:szCs w:val="24"/>
                            <w:rtl/>
                          </w:rPr>
                          <w:t xml:space="preserve">یکپارچگی از طریق توسعه بینش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در خصوص مسئله و حمایت معلم از آنها</w:t>
                        </w:r>
                        <w:r w:rsidR="002F0733" w:rsidRPr="0089333E">
                          <w:rPr>
                            <w:rFonts w:ascii="Times New Roman" w:eastAsia="Times New Roman" w:hAnsi="Times New Roman" w:cs="B Koodak"/>
                            <w:sz w:val="24"/>
                            <w:szCs w:val="24"/>
                          </w:rPr>
                          <w:t xml:space="preserve">. </w:t>
                        </w:r>
                      </w:p>
                      <w:p w:rsidR="002F0733" w:rsidRPr="0089333E" w:rsidRDefault="002F0733" w:rsidP="00FB11AB">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9969E1">
                          <w:rPr>
                            <w:rFonts w:ascii="Times New Roman" w:eastAsia="Times New Roman" w:hAnsi="Times New Roman" w:cs="B Koodak"/>
                            <w:color w:val="C00000"/>
                            <w:sz w:val="24"/>
                            <w:szCs w:val="24"/>
                            <w:rtl/>
                          </w:rPr>
                          <w:t>الگـــوی بدایع پــــردازی ( افـــزایش تفکــــر خلاق</w:t>
                        </w:r>
                        <w:r w:rsidR="00FB11AB">
                          <w:rPr>
                            <w:rFonts w:ascii="Times New Roman" w:eastAsia="Times New Roman" w:hAnsi="Times New Roman" w:cs="B Koodak" w:hint="cs"/>
                            <w:color w:val="C00000"/>
                            <w:sz w:val="24"/>
                            <w:szCs w:val="24"/>
                            <w:rtl/>
                          </w:rPr>
                          <w:t>)</w:t>
                        </w:r>
                      </w:p>
                      <w:p w:rsidR="002F0733" w:rsidRPr="0089333E" w:rsidRDefault="002F0733" w:rsidP="00FB11AB">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هدف این الگو افزایش تفکر خلاق و مشکل گشایی در مواقع خاص, بر هم زدن سنتهای متداول و گسترش افقهای فردی و اجتماعی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است. معلم سوالاتی از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نماید, ولی پاسخ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کاملاً باز است و معلم بایستی کمک کند تا شاگردان تفکر خود را بسط دهند این الگو باعث رشد خلاقیت و نوآوری, همبستگی گروه و بر هم زدن سنتها در نزد انظار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مراحل تدریس الگو عبارتنداز</w:t>
                        </w:r>
                        <w:r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lastRenderedPageBreak/>
                          <w:t xml:space="preserve">1) </w:t>
                        </w:r>
                        <w:r w:rsidR="002F0733" w:rsidRPr="0089333E">
                          <w:rPr>
                            <w:rFonts w:ascii="Times New Roman" w:eastAsia="Times New Roman" w:hAnsi="Times New Roman" w:cs="B Koodak"/>
                            <w:sz w:val="24"/>
                            <w:szCs w:val="24"/>
                            <w:rtl/>
                          </w:rPr>
                          <w:t xml:space="preserve">توصیف وضعیت جدید به کمک معلم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2)</w:t>
                        </w:r>
                        <w:r>
                          <w:rPr>
                            <w:rFonts w:ascii="Times New Roman" w:eastAsia="Times New Roman" w:hAnsi="Times New Roman" w:cs="B Koodak" w:hint="cs"/>
                            <w:sz w:val="24"/>
                            <w:szCs w:val="24"/>
                            <w:rtl/>
                            <w:lang w:bidi="fa-IR"/>
                          </w:rPr>
                          <w:t xml:space="preserve"> </w:t>
                        </w:r>
                        <w:r w:rsidR="002F0733" w:rsidRPr="0089333E">
                          <w:rPr>
                            <w:rFonts w:ascii="Times New Roman" w:eastAsia="Times New Roman" w:hAnsi="Times New Roman" w:cs="B Koodak"/>
                            <w:sz w:val="24"/>
                            <w:szCs w:val="24"/>
                            <w:rtl/>
                          </w:rPr>
                          <w:t>قیاس مستقیم به نحوی که معلم قیاس مستقیم</w:t>
                        </w:r>
                        <w:r w:rsidR="002F0733" w:rsidRPr="0089333E">
                          <w:rPr>
                            <w:rFonts w:ascii="Times New Roman" w:eastAsia="Times New Roman" w:hAnsi="Times New Roman" w:cs="B Koodak"/>
                            <w:sz w:val="24"/>
                            <w:szCs w:val="24"/>
                          </w:rPr>
                          <w:t xml:space="preserve"> ( </w:t>
                        </w:r>
                        <w:r w:rsidR="002F0733" w:rsidRPr="0089333E">
                          <w:rPr>
                            <w:rFonts w:ascii="Times New Roman" w:eastAsia="Times New Roman" w:hAnsi="Times New Roman" w:cs="B Koodak"/>
                            <w:sz w:val="24"/>
                            <w:szCs w:val="24"/>
                            <w:rtl/>
                          </w:rPr>
                          <w:t xml:space="preserve">مقایسه ساده از دو موجود یا دو مفهوم) را پیشنهاد و از شاگردان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خواهد آنها را توصیف کنند</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3) </w:t>
                        </w:r>
                        <w:r w:rsidR="002F0733" w:rsidRPr="0089333E">
                          <w:rPr>
                            <w:rFonts w:ascii="Times New Roman" w:eastAsia="Times New Roman" w:hAnsi="Times New Roman" w:cs="B Koodak"/>
                            <w:sz w:val="24"/>
                            <w:szCs w:val="24"/>
                            <w:rtl/>
                          </w:rPr>
                          <w:t>قیاس شخصی به نحویکه معلم شاگردان را به قیاس مستقیم ( شدن) ترغیب میکند</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4) </w:t>
                        </w:r>
                        <w:r w:rsidR="002F0733" w:rsidRPr="0089333E">
                          <w:rPr>
                            <w:rFonts w:ascii="Times New Roman" w:eastAsia="Times New Roman" w:hAnsi="Times New Roman" w:cs="B Koodak"/>
                            <w:sz w:val="24"/>
                            <w:szCs w:val="24"/>
                            <w:rtl/>
                          </w:rPr>
                          <w:t xml:space="preserve">مقایسه قیاسهـــا از طــــــریق شاگردان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5) </w:t>
                        </w:r>
                        <w:r w:rsidR="002F0733" w:rsidRPr="0089333E">
                          <w:rPr>
                            <w:rFonts w:ascii="Times New Roman" w:eastAsia="Times New Roman" w:hAnsi="Times New Roman" w:cs="B Koodak"/>
                            <w:sz w:val="24"/>
                            <w:szCs w:val="24"/>
                            <w:rtl/>
                          </w:rPr>
                          <w:t xml:space="preserve">تــوضیح تفاوتها به کمک شاگــردان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6) </w:t>
                        </w:r>
                        <w:r w:rsidR="002F0733" w:rsidRPr="0089333E">
                          <w:rPr>
                            <w:rFonts w:ascii="Times New Roman" w:eastAsia="Times New Roman" w:hAnsi="Times New Roman" w:cs="B Koodak"/>
                            <w:sz w:val="24"/>
                            <w:szCs w:val="24"/>
                            <w:rtl/>
                          </w:rPr>
                          <w:t xml:space="preserve">اکتشاف به کمک شاگــردان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7) </w:t>
                        </w:r>
                        <w:r w:rsidR="002F0733" w:rsidRPr="0089333E">
                          <w:rPr>
                            <w:rFonts w:ascii="Times New Roman" w:eastAsia="Times New Roman" w:hAnsi="Times New Roman" w:cs="B Koodak"/>
                            <w:sz w:val="24"/>
                            <w:szCs w:val="24"/>
                            <w:rtl/>
                          </w:rPr>
                          <w:t xml:space="preserve">قیاس زایی، شاگردان مجدد به بیان شباهتها و تفاوتهای قیاس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پردازند</w:t>
                        </w:r>
                        <w:r w:rsidR="002F0733"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FB11AB">
                          <w:rPr>
                            <w:rFonts w:ascii="Times New Roman" w:eastAsia="Times New Roman" w:hAnsi="Times New Roman" w:cs="B Koodak"/>
                            <w:color w:val="C00000"/>
                            <w:sz w:val="24"/>
                            <w:szCs w:val="24"/>
                            <w:rtl/>
                          </w:rPr>
                          <w:t>الگــــوی آگاهی یابی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اهداف این الگو کمک به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برای توسعه آگاهی از توانایی های خویشتن در تفکر و احساسات گروهی, مناسب انسانی و ایجاد تصور ذهنی از خود است. معلم باید در این الگو انعطاف پذیر باشد. این الگو منجر به افزایش آگاهی، خود یک پارچگی روابط میان فردی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مــــراحل این الگو عبارتند از</w:t>
                        </w:r>
                        <w:r w:rsidRPr="0089333E">
                          <w:rPr>
                            <w:rFonts w:ascii="Times New Roman" w:eastAsia="Times New Roman" w:hAnsi="Times New Roman" w:cs="B Koodak"/>
                            <w:sz w:val="24"/>
                            <w:szCs w:val="24"/>
                          </w:rPr>
                          <w:t xml:space="preserve"> :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lastRenderedPageBreak/>
                          <w:t xml:space="preserve">1) </w:t>
                        </w:r>
                        <w:r w:rsidR="002F0733" w:rsidRPr="0089333E">
                          <w:rPr>
                            <w:rFonts w:ascii="Times New Roman" w:eastAsia="Times New Roman" w:hAnsi="Times New Roman" w:cs="B Koodak"/>
                            <w:sz w:val="24"/>
                            <w:szCs w:val="24"/>
                            <w:rtl/>
                          </w:rPr>
                          <w:t xml:space="preserve">مشخص کردن تکلیف برای شاگردان از طریق ایجاد محیط امن برای آنها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2)</w:t>
                        </w:r>
                        <w:r>
                          <w:rPr>
                            <w:rFonts w:ascii="Times New Roman" w:eastAsia="Times New Roman" w:hAnsi="Times New Roman" w:cs="B Koodak" w:hint="cs"/>
                            <w:sz w:val="24"/>
                            <w:szCs w:val="24"/>
                            <w:rtl/>
                            <w:lang w:bidi="fa-IR"/>
                          </w:rPr>
                          <w:t xml:space="preserve"> </w:t>
                        </w:r>
                        <w:r w:rsidR="002F0733" w:rsidRPr="0089333E">
                          <w:rPr>
                            <w:rFonts w:ascii="Times New Roman" w:eastAsia="Times New Roman" w:hAnsi="Times New Roman" w:cs="B Koodak"/>
                            <w:sz w:val="24"/>
                            <w:szCs w:val="24"/>
                            <w:rtl/>
                          </w:rPr>
                          <w:t xml:space="preserve">بحث و تحلیل در خصوص گام اول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FB11AB">
                          <w:rPr>
                            <w:rFonts w:ascii="Times New Roman" w:eastAsia="Times New Roman" w:hAnsi="Times New Roman" w:cs="B Koodak"/>
                            <w:color w:val="C00000"/>
                            <w:sz w:val="24"/>
                            <w:szCs w:val="24"/>
                            <w:rtl/>
                          </w:rPr>
                          <w:t>الگـــــوی دیــــدار در کــــلاس درس</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این الگو برای کمک به فراگیران در پذیرش مسئولیت رفتار و شرایط اجتماعی است معلم بایستی دارای شخصیتی صمی</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و ماهر در فنون بحث میان فردی باشد و بیشتر اقدامات کنترل, ولی با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سهیم است</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این الگو باعث استقلال و خود محبت دهی و آزاد اندیشی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 مــــراحل الگو عبارتند از</w:t>
                        </w:r>
                        <w:r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1) </w:t>
                        </w:r>
                        <w:r w:rsidR="002F0733" w:rsidRPr="0089333E">
                          <w:rPr>
                            <w:rFonts w:ascii="Times New Roman" w:eastAsia="Times New Roman" w:hAnsi="Times New Roman" w:cs="B Koodak"/>
                            <w:sz w:val="24"/>
                            <w:szCs w:val="24"/>
                            <w:rtl/>
                          </w:rPr>
                          <w:t xml:space="preserve">استقرار فضایی از پذیرش مشارکت ( تشویق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برای مشارکت و سخن گفتن</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2)</w:t>
                        </w:r>
                        <w:r>
                          <w:rPr>
                            <w:rFonts w:ascii="Times New Roman" w:eastAsia="Times New Roman" w:hAnsi="Times New Roman" w:cs="B Koodak" w:hint="cs"/>
                            <w:sz w:val="24"/>
                            <w:szCs w:val="24"/>
                            <w:rtl/>
                            <w:lang w:bidi="fa-IR"/>
                          </w:rPr>
                          <w:t xml:space="preserve"> </w:t>
                        </w:r>
                        <w:r w:rsidR="002F0733" w:rsidRPr="0089333E">
                          <w:rPr>
                            <w:rFonts w:ascii="Times New Roman" w:eastAsia="Times New Roman" w:hAnsi="Times New Roman" w:cs="B Koodak"/>
                            <w:sz w:val="24"/>
                            <w:szCs w:val="24"/>
                            <w:rtl/>
                          </w:rPr>
                          <w:t xml:space="preserve">طرح مسئله برای بحث بوسیله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یا معلم و بررسی پیامدهای آن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3) </w:t>
                        </w:r>
                        <w:r w:rsidR="002F0733" w:rsidRPr="0089333E">
                          <w:rPr>
                            <w:rFonts w:ascii="Times New Roman" w:eastAsia="Times New Roman" w:hAnsi="Times New Roman" w:cs="B Koodak"/>
                            <w:sz w:val="24"/>
                            <w:szCs w:val="24"/>
                            <w:rtl/>
                          </w:rPr>
                          <w:t xml:space="preserve">بررسی قضاوت ارزشی توسط فراگیران در خصوص مسئله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4) </w:t>
                        </w:r>
                        <w:r w:rsidR="002F0733" w:rsidRPr="0089333E">
                          <w:rPr>
                            <w:rFonts w:ascii="Times New Roman" w:eastAsia="Times New Roman" w:hAnsi="Times New Roman" w:cs="B Koodak"/>
                            <w:sz w:val="24"/>
                            <w:szCs w:val="24"/>
                            <w:rtl/>
                          </w:rPr>
                          <w:t xml:space="preserve">تعیین اقدام دیگر جایگزین از طریق توافق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که کدام مسئله را پیگیری نمایند</w:t>
                        </w:r>
                        <w:r w:rsidR="002F0733"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5) </w:t>
                        </w:r>
                        <w:r w:rsidR="002F0733" w:rsidRPr="0089333E">
                          <w:rPr>
                            <w:rFonts w:ascii="Times New Roman" w:eastAsia="Times New Roman" w:hAnsi="Times New Roman" w:cs="B Koodak"/>
                            <w:sz w:val="24"/>
                            <w:szCs w:val="24"/>
                            <w:rtl/>
                          </w:rPr>
                          <w:t>التزام عل</w:t>
                        </w:r>
                        <w:r w:rsidR="0089333E">
                          <w:rPr>
                            <w:rFonts w:ascii="Times New Roman" w:eastAsia="Times New Roman" w:hAnsi="Times New Roman" w:cs="B Koodak"/>
                            <w:sz w:val="24"/>
                            <w:szCs w:val="24"/>
                            <w:rtl/>
                          </w:rPr>
                          <w:t>می‌</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در برابر جمع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6) </w:t>
                        </w:r>
                        <w:r w:rsidR="002F0733" w:rsidRPr="0089333E">
                          <w:rPr>
                            <w:rFonts w:ascii="Times New Roman" w:eastAsia="Times New Roman" w:hAnsi="Times New Roman" w:cs="B Koodak"/>
                            <w:sz w:val="24"/>
                            <w:szCs w:val="24"/>
                            <w:rtl/>
                          </w:rPr>
                          <w:t xml:space="preserve">پیگیری رفتاری از طریق سنجش رفتارهای جدید ایجاد شده در </w:t>
                        </w:r>
                        <w:r w:rsidR="006F77C0">
                          <w:rPr>
                            <w:rFonts w:ascii="Times New Roman" w:eastAsia="Times New Roman" w:hAnsi="Times New Roman" w:cs="B Koodak"/>
                            <w:sz w:val="24"/>
                            <w:szCs w:val="24"/>
                            <w:rtl/>
                          </w:rPr>
                          <w:t>دانش‌آموزان</w:t>
                        </w:r>
                        <w:r w:rsidR="002F0733" w:rsidRPr="0089333E">
                          <w:rPr>
                            <w:rFonts w:ascii="Times New Roman" w:eastAsia="Times New Roman" w:hAnsi="Times New Roman" w:cs="B Koodak"/>
                            <w:sz w:val="24"/>
                            <w:szCs w:val="24"/>
                            <w:rtl/>
                          </w:rPr>
                          <w:t xml:space="preserve"> </w:t>
                        </w:r>
                        <w:r w:rsidR="002F0733" w:rsidRPr="0089333E">
                          <w:rPr>
                            <w:rFonts w:ascii="Times New Roman" w:eastAsia="Times New Roman" w:hAnsi="Times New Roman" w:cs="B Koodak"/>
                            <w:sz w:val="24"/>
                            <w:szCs w:val="24"/>
                          </w:rPr>
                          <w:t xml:space="preserve">. </w:t>
                        </w:r>
                      </w:p>
                      <w:p w:rsidR="002F0733" w:rsidRPr="0089333E" w:rsidRDefault="002F0733" w:rsidP="00FB11AB">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lastRenderedPageBreak/>
                          <w:t xml:space="preserve">▪ </w:t>
                        </w:r>
                        <w:r w:rsidRPr="00FB11AB">
                          <w:rPr>
                            <w:rFonts w:ascii="Times New Roman" w:eastAsia="Times New Roman" w:hAnsi="Times New Roman" w:cs="B Koodak"/>
                            <w:color w:val="C00000"/>
                            <w:sz w:val="24"/>
                            <w:szCs w:val="24"/>
                            <w:rtl/>
                          </w:rPr>
                          <w:t>الگــــوی پــــژوهش گـــروهی ( تفحص گــــروهی</w:t>
                        </w:r>
                        <w:r w:rsidRPr="00FB11AB">
                          <w:rPr>
                            <w:rFonts w:ascii="Times New Roman" w:eastAsia="Times New Roman" w:hAnsi="Times New Roman" w:cs="B Koodak"/>
                            <w:color w:val="C00000"/>
                            <w:sz w:val="24"/>
                            <w:szCs w:val="24"/>
                          </w:rPr>
                          <w:t xml:space="preserve"> </w:t>
                        </w:r>
                        <w:r w:rsidR="00FB11AB" w:rsidRPr="00FB11AB">
                          <w:rPr>
                            <w:rFonts w:ascii="Times New Roman" w:eastAsia="Times New Roman" w:hAnsi="Times New Roman" w:cs="B Koodak" w:hint="cs"/>
                            <w:color w:val="C00000"/>
                            <w:sz w:val="24"/>
                            <w:szCs w:val="24"/>
                            <w:rtl/>
                          </w:rPr>
                          <w:t>)</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این الگو برای کمک به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در تقویت مردم سالاری, تشریک مساعی و آموزش آنها از طریق همکاری کاوشگرانه در فهم و مسائل اجتماعی و تحصیلی است در این الگو معلم مانند یک مشاور عمل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و بایستی بتواند به درخواستهای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پاسخ دهد و به کمک آنها نیازمندیهای آموزش را فراهم آورد. این الگو نیازمند یک جو مثبت برای استدلال و مذاکره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باشد و در همه سنین و سطوح تحصیلی و انجام کارهای گروهی کاربرد مناسبی دارد. این الگو در نهایت منجر به کاوشگری منظم , کنترل و پویش موثر گروهی, تقسیم کار, مردم سالاری, تعهد و تمایل نسبت به کاوشگری و هم کوششی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الگــــوی آمــــوزش آزمایشگاهــــی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این الگو باعث افزایش فهم اجتماعی , مهارت</w:t>
                        </w:r>
                        <w:r w:rsidRPr="0089333E">
                          <w:rPr>
                            <w:rFonts w:ascii="Times New Roman" w:eastAsia="Times New Roman" w:hAnsi="Times New Roman" w:cs="B Koodak"/>
                            <w:sz w:val="24"/>
                            <w:szCs w:val="24"/>
                          </w:rPr>
                          <w:t xml:space="preserve"> , </w:t>
                        </w:r>
                        <w:r w:rsidRPr="0089333E">
                          <w:rPr>
                            <w:rFonts w:ascii="Times New Roman" w:eastAsia="Times New Roman" w:hAnsi="Times New Roman" w:cs="B Koodak"/>
                            <w:sz w:val="24"/>
                            <w:szCs w:val="24"/>
                            <w:rtl/>
                          </w:rPr>
                          <w:t xml:space="preserve">توانایی یادگیری و تقویت کار گروهی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معلم در این الگو نقش مشاور را ایفا نموده و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حمایت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نماید. در نهایت منجر به تقویت یادگیری و آموزش در بستر پژوهش در آنها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 این الگو برای کلیه دروس به ویژه علوم دقیقه و در تمام دوره های تحصیلی و سنین مختلف کاربرد دارد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lastRenderedPageBreak/>
                          <w:t xml:space="preserve">▪ </w:t>
                        </w:r>
                        <w:r w:rsidRPr="00FB11AB">
                          <w:rPr>
                            <w:rFonts w:ascii="Times New Roman" w:eastAsia="Times New Roman" w:hAnsi="Times New Roman" w:cs="B Koodak"/>
                            <w:color w:val="C00000"/>
                            <w:sz w:val="24"/>
                            <w:szCs w:val="24"/>
                            <w:rtl/>
                          </w:rPr>
                          <w:t>الگـــوی کاوشگـــــری علـــوم اجتماعـــــی</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این الگو باعث درک مسائل اجتماعی, از قبیل مردم شناسی, جامعه شناسی, فرهنگ شناسی, مهارت عقلی, آموختن اطلاعات, تشکیل مفاهیم و استفاده مناسب از مفاهیم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شود. در این الگو معلم موقعیت کاوشگری را ایجاد و از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خواهد تا به بررسی و نتیج</w:t>
                        </w:r>
                        <w:r w:rsidR="005F573A">
                          <w:rPr>
                            <w:rFonts w:ascii="Times New Roman" w:eastAsia="Times New Roman" w:hAnsi="Times New Roman" w:cs="B Koodak"/>
                            <w:sz w:val="24"/>
                            <w:szCs w:val="24"/>
                            <w:rtl/>
                          </w:rPr>
                          <w:t>ه‌گیری</w:t>
                        </w:r>
                        <w:r w:rsidRPr="0089333E">
                          <w:rPr>
                            <w:rFonts w:ascii="Times New Roman" w:eastAsia="Times New Roman" w:hAnsi="Times New Roman" w:cs="B Koodak"/>
                            <w:sz w:val="24"/>
                            <w:szCs w:val="24"/>
                            <w:rtl/>
                          </w:rPr>
                          <w:t xml:space="preserve"> در مورد آن بپردازند. این الگو در تمام سنین و دوره های تحصیلی به ویژه در درس علوم اجتماعی کاربرد دارد. و در نهایت باعث تقویت فهم و درک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در خصوص مسائل اجتماعی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t xml:space="preserve">▪ </w:t>
                        </w:r>
                        <w:r w:rsidRPr="00FB11AB">
                          <w:rPr>
                            <w:rFonts w:ascii="Times New Roman" w:eastAsia="Times New Roman" w:hAnsi="Times New Roman" w:cs="B Koodak"/>
                            <w:color w:val="C00000"/>
                            <w:sz w:val="24"/>
                            <w:szCs w:val="24"/>
                            <w:rtl/>
                          </w:rPr>
                          <w:t>الگـــوی یادگیـــــــری در حد تسلط آمـــــــوزش مستقیـــم</w:t>
                        </w:r>
                        <w:r w:rsidRPr="0089333E">
                          <w:rPr>
                            <w:rFonts w:ascii="Times New Roman" w:eastAsia="Times New Roman" w:hAnsi="Times New Roman" w:cs="B Koodak"/>
                            <w:sz w:val="24"/>
                            <w:szCs w:val="24"/>
                            <w:rtl/>
                          </w:rPr>
                          <w:t xml:space="preserve"> </w:t>
                        </w:r>
                      </w:p>
                      <w:p w:rsidR="002F0733" w:rsidRPr="0089333E" w:rsidRDefault="0026387B" w:rsidP="0026387B">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hint="cs"/>
                            <w:sz w:val="24"/>
                            <w:szCs w:val="24"/>
                            <w:rtl/>
                          </w:rPr>
                          <w:t>(</w:t>
                        </w:r>
                        <w:r w:rsidR="002F0733" w:rsidRPr="0089333E">
                          <w:rPr>
                            <w:rFonts w:ascii="Times New Roman" w:eastAsia="Times New Roman" w:hAnsi="Times New Roman" w:cs="B Koodak"/>
                            <w:sz w:val="24"/>
                            <w:szCs w:val="24"/>
                            <w:rtl/>
                          </w:rPr>
                          <w:t>نظــــریه اجتماعــــی یادگیــــری</w:t>
                        </w:r>
                        <w:r w:rsidR="002F0733" w:rsidRPr="0089333E">
                          <w:rPr>
                            <w:rFonts w:ascii="Times New Roman" w:eastAsia="Times New Roman" w:hAnsi="Times New Roman" w:cs="B Koodak"/>
                            <w:sz w:val="24"/>
                            <w:szCs w:val="24"/>
                          </w:rPr>
                          <w:t xml:space="preserve"> </w:t>
                        </w:r>
                        <w:r>
                          <w:rPr>
                            <w:rFonts w:ascii="Times New Roman" w:eastAsia="Times New Roman" w:hAnsi="Times New Roman" w:cs="B Koodak" w:hint="cs"/>
                            <w:sz w:val="24"/>
                            <w:szCs w:val="24"/>
                            <w:rtl/>
                          </w:rPr>
                          <w:t>)</w:t>
                        </w:r>
                        <w:r w:rsidR="002F0733"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هدف این الگو ایجاد و تقویت مهارتهای اساسی</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مطالب آموختنی از ساده به مشکل و دادن مطالب درسی به صورت انفرادی به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و استفاده از تکنولوژی دیداری و شنیداری و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است. در این الگو معلم حا</w:t>
                        </w:r>
                        <w:r w:rsidR="0089333E">
                          <w:rPr>
                            <w:rFonts w:ascii="Times New Roman" w:eastAsia="Times New Roman" w:hAnsi="Times New Roman" w:cs="B Koodak"/>
                            <w:sz w:val="24"/>
                            <w:szCs w:val="24"/>
                            <w:rtl/>
                          </w:rPr>
                          <w:t>می‌</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است و به آنها کمک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کند تا مستقل یاد بگیرند</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این الگو در نهایت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را قادر به تسلط بر محتوای علمی, تقویت انگیزه درس خواندن, توانایی کنترل خود و تقویت عزت نفس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نماید. این الگو در همه دوره های آموزشی و سنین مختلف کاربرد دارد</w:t>
                        </w:r>
                        <w:r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Pr>
                          <w:lastRenderedPageBreak/>
                          <w:t xml:space="preserve">▪ </w:t>
                        </w:r>
                        <w:r w:rsidRPr="0026387B">
                          <w:rPr>
                            <w:rFonts w:ascii="Times New Roman" w:eastAsia="Times New Roman" w:hAnsi="Times New Roman" w:cs="B Koodak"/>
                            <w:color w:val="C00000"/>
                            <w:sz w:val="24"/>
                            <w:szCs w:val="24"/>
                            <w:rtl/>
                          </w:rPr>
                          <w:t>الگـــوی آمــــوزش برای رشد مفهــــوم و مهـــارت</w:t>
                        </w:r>
                        <w:r w:rsidRPr="0089333E">
                          <w:rPr>
                            <w:rFonts w:ascii="Times New Roman" w:eastAsia="Times New Roman" w:hAnsi="Times New Roman" w:cs="B Koodak"/>
                            <w:sz w:val="24"/>
                            <w:szCs w:val="24"/>
                            <w:rtl/>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این الگو معمولاً به دو صورت زیر است</w:t>
                        </w:r>
                        <w:r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 xml:space="preserve">1) </w:t>
                        </w:r>
                        <w:r w:rsidR="002F0733" w:rsidRPr="0089333E">
                          <w:rPr>
                            <w:rFonts w:ascii="Times New Roman" w:eastAsia="Times New Roman" w:hAnsi="Times New Roman" w:cs="B Koodak"/>
                            <w:sz w:val="24"/>
                            <w:szCs w:val="24"/>
                            <w:rtl/>
                          </w:rPr>
                          <w:t>الگوی نظریه و عمل</w:t>
                        </w:r>
                        <w:r w:rsidR="002F0733" w:rsidRPr="0089333E">
                          <w:rPr>
                            <w:rFonts w:ascii="Times New Roman" w:eastAsia="Times New Roman" w:hAnsi="Times New Roman" w:cs="B Koodak"/>
                            <w:sz w:val="24"/>
                            <w:szCs w:val="24"/>
                          </w:rPr>
                          <w:t xml:space="preserve">: </w:t>
                        </w:r>
                      </w:p>
                      <w:p w:rsidR="002F0733" w:rsidRPr="0089333E" w:rsidRDefault="002F0733" w:rsidP="009E0BCF">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مانند یک مهارت ریاضی که در آن مهارت با نشان دادن ممارست, باز خورد و نظارت در هم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آمیزد تا دانش آموز بر آن مهارت تسلط یابد</w:t>
                        </w:r>
                        <w:r w:rsidRPr="0089333E">
                          <w:rPr>
                            <w:rFonts w:ascii="Times New Roman" w:eastAsia="Times New Roman" w:hAnsi="Times New Roman" w:cs="B Koodak"/>
                            <w:sz w:val="24"/>
                            <w:szCs w:val="24"/>
                          </w:rPr>
                          <w:t xml:space="preserve">. </w:t>
                        </w:r>
                      </w:p>
                      <w:p w:rsidR="002F0733" w:rsidRPr="0089333E" w:rsidRDefault="0026387B" w:rsidP="009E0BCF">
                        <w:pPr>
                          <w:bidi/>
                          <w:spacing w:before="100" w:beforeAutospacing="1" w:after="100" w:afterAutospacing="1" w:line="480" w:lineRule="auto"/>
                          <w:rPr>
                            <w:rFonts w:ascii="Times New Roman" w:eastAsia="Times New Roman" w:hAnsi="Times New Roman" w:cs="B Koodak"/>
                            <w:sz w:val="24"/>
                            <w:szCs w:val="24"/>
                          </w:rPr>
                        </w:pPr>
                        <w:r>
                          <w:rPr>
                            <w:rFonts w:ascii="Times New Roman" w:eastAsia="Times New Roman" w:hAnsi="Times New Roman" w:cs="B Koodak"/>
                            <w:sz w:val="24"/>
                            <w:szCs w:val="24"/>
                            <w:rtl/>
                            <w:lang w:bidi="fa-IR"/>
                          </w:rPr>
                          <w:t>2)</w:t>
                        </w:r>
                        <w:r w:rsidR="002F0733" w:rsidRPr="0089333E">
                          <w:rPr>
                            <w:rFonts w:ascii="Times New Roman" w:eastAsia="Times New Roman" w:hAnsi="Times New Roman" w:cs="B Koodak"/>
                            <w:sz w:val="24"/>
                            <w:szCs w:val="24"/>
                            <w:rtl/>
                          </w:rPr>
                          <w:t xml:space="preserve">شبیه سازی که از توصیف موقعیت های زندگی ایجاد </w:t>
                        </w:r>
                        <w:r w:rsidR="0089333E">
                          <w:rPr>
                            <w:rFonts w:ascii="Times New Roman" w:eastAsia="Times New Roman" w:hAnsi="Times New Roman" w:cs="B Koodak"/>
                            <w:sz w:val="24"/>
                            <w:szCs w:val="24"/>
                            <w:rtl/>
                          </w:rPr>
                          <w:t>می‌</w:t>
                        </w:r>
                        <w:r w:rsidR="002F0733" w:rsidRPr="0089333E">
                          <w:rPr>
                            <w:rFonts w:ascii="Times New Roman" w:eastAsia="Times New Roman" w:hAnsi="Times New Roman" w:cs="B Koodak"/>
                            <w:sz w:val="24"/>
                            <w:szCs w:val="24"/>
                            <w:rtl/>
                          </w:rPr>
                          <w:t>شود</w:t>
                        </w:r>
                        <w:r w:rsidR="002F0733" w:rsidRPr="0089333E">
                          <w:rPr>
                            <w:rFonts w:ascii="Times New Roman" w:eastAsia="Times New Roman" w:hAnsi="Times New Roman" w:cs="B Koodak"/>
                            <w:sz w:val="24"/>
                            <w:szCs w:val="24"/>
                          </w:rPr>
                          <w:t xml:space="preserve">. </w:t>
                        </w:r>
                      </w:p>
                      <w:p w:rsidR="002F0733" w:rsidRPr="0089333E" w:rsidRDefault="002F0733" w:rsidP="0026387B">
                        <w:pPr>
                          <w:bidi/>
                          <w:spacing w:before="100" w:beforeAutospacing="1" w:after="100" w:afterAutospacing="1"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 xml:space="preserve">مثال :معلم در درس جغرافیا, کره زمین است و یا از مولاژ استفاده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کند و اندامها و دستگاه های مختلف بدن انسان را نشان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دهد. در این الگو معلم نقش هادی و راهنما را دارد و بایستی یادگیری با تشکیل شرکت سها</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 xml:space="preserve">فکر بین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و معلم انجام گیرد این الگو در همه سنین و سطوح تحصیلی کاربرد دارد و در نهایت باعث افزایش مفاهیم و مهارتهای آگاهی درباره سیستمهای اجتماعی, همدردی, آگاهی از تنش تغییر و احساس اثر بخشی در </w:t>
                        </w:r>
                        <w:r w:rsidR="006F77C0">
                          <w:rPr>
                            <w:rFonts w:ascii="Times New Roman" w:eastAsia="Times New Roman" w:hAnsi="Times New Roman" w:cs="B Koodak"/>
                            <w:sz w:val="24"/>
                            <w:szCs w:val="24"/>
                            <w:rtl/>
                          </w:rPr>
                          <w:t>دانش‌آموزان</w:t>
                        </w:r>
                        <w:r w:rsidRPr="0089333E">
                          <w:rPr>
                            <w:rFonts w:ascii="Times New Roman" w:eastAsia="Times New Roman" w:hAnsi="Times New Roman" w:cs="B Koodak"/>
                            <w:sz w:val="24"/>
                            <w:szCs w:val="24"/>
                            <w:rtl/>
                          </w:rPr>
                          <w:t xml:space="preserve"> </w:t>
                        </w:r>
                        <w:r w:rsidR="0089333E">
                          <w:rPr>
                            <w:rFonts w:ascii="Times New Roman" w:eastAsia="Times New Roman" w:hAnsi="Times New Roman" w:cs="B Koodak"/>
                            <w:sz w:val="24"/>
                            <w:szCs w:val="24"/>
                            <w:rtl/>
                          </w:rPr>
                          <w:t>می‌</w:t>
                        </w:r>
                        <w:r w:rsidRPr="0089333E">
                          <w:rPr>
                            <w:rFonts w:ascii="Times New Roman" w:eastAsia="Times New Roman" w:hAnsi="Times New Roman" w:cs="B Koodak"/>
                            <w:sz w:val="24"/>
                            <w:szCs w:val="24"/>
                            <w:rtl/>
                          </w:rPr>
                          <w:t>شود.»(محمدی ، ص</w:t>
                        </w:r>
                        <w:r w:rsidRPr="0089333E">
                          <w:rPr>
                            <w:rFonts w:ascii="Times New Roman" w:eastAsia="Times New Roman" w:hAnsi="Times New Roman" w:cs="B Koodak"/>
                            <w:sz w:val="24"/>
                            <w:szCs w:val="24"/>
                            <w:rtl/>
                            <w:lang w:bidi="fa-IR"/>
                          </w:rPr>
                          <w:t>۴۹</w:t>
                        </w:r>
                        <w:r w:rsidRPr="0089333E">
                          <w:rPr>
                            <w:rFonts w:ascii="Times New Roman" w:eastAsia="Times New Roman" w:hAnsi="Times New Roman" w:cs="B Koodak"/>
                            <w:sz w:val="24"/>
                            <w:szCs w:val="24"/>
                            <w:rtl/>
                          </w:rPr>
                          <w:t xml:space="preserve"> ، </w:t>
                        </w:r>
                        <w:r w:rsidRPr="0089333E">
                          <w:rPr>
                            <w:rFonts w:ascii="Times New Roman" w:eastAsia="Times New Roman" w:hAnsi="Times New Roman" w:cs="B Koodak"/>
                            <w:sz w:val="24"/>
                            <w:szCs w:val="24"/>
                            <w:rtl/>
                            <w:lang w:bidi="fa-IR"/>
                          </w:rPr>
                          <w:t>۱۳۸۳</w:t>
                        </w:r>
                        <w:r w:rsidRPr="0089333E">
                          <w:rPr>
                            <w:rFonts w:ascii="Times New Roman" w:eastAsia="Times New Roman" w:hAnsi="Times New Roman" w:cs="B Koodak"/>
                            <w:sz w:val="24"/>
                            <w:szCs w:val="24"/>
                          </w:rPr>
                          <w:t xml:space="preserve"> </w:t>
                        </w:r>
                        <w:r w:rsidR="0026387B">
                          <w:rPr>
                            <w:rFonts w:ascii="Times New Roman" w:eastAsia="Times New Roman" w:hAnsi="Times New Roman" w:cs="B Koodak" w:hint="cs"/>
                            <w:sz w:val="24"/>
                            <w:szCs w:val="24"/>
                            <w:rtl/>
                          </w:rPr>
                          <w:t>)</w:t>
                        </w:r>
                      </w:p>
                    </w:tc>
                  </w:tr>
                </w:tbl>
                <w:p w:rsidR="002F0733" w:rsidRPr="0089333E" w:rsidRDefault="002F0733" w:rsidP="009E0BCF">
                  <w:pPr>
                    <w:bidi/>
                    <w:spacing w:after="0" w:line="480" w:lineRule="auto"/>
                    <w:rPr>
                      <w:rFonts w:ascii="Times New Roman" w:eastAsia="Times New Roman" w:hAnsi="Times New Roman" w:cs="B Koodak"/>
                      <w:sz w:val="24"/>
                      <w:szCs w:val="24"/>
                    </w:rPr>
                  </w:pPr>
                </w:p>
              </w:tc>
            </w:tr>
          </w:tbl>
          <w:p w:rsidR="002F0733" w:rsidRPr="0089333E" w:rsidRDefault="002F0733" w:rsidP="009E0BCF">
            <w:pPr>
              <w:bidi/>
              <w:spacing w:after="0" w:line="480" w:lineRule="auto"/>
              <w:rPr>
                <w:rFonts w:ascii="Times New Roman" w:eastAsia="Times New Roman" w:hAnsi="Times New Roman" w:cs="B Koodak"/>
                <w:sz w:val="24"/>
                <w:szCs w:val="24"/>
              </w:rPr>
            </w:pPr>
          </w:p>
        </w:tc>
        <w:tc>
          <w:tcPr>
            <w:tcW w:w="225"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r>
    </w:tbl>
    <w:p w:rsidR="002F0733" w:rsidRPr="0089333E" w:rsidRDefault="002F0733" w:rsidP="009E0BCF">
      <w:pPr>
        <w:bidi/>
        <w:spacing w:after="0" w:line="480" w:lineRule="auto"/>
        <w:rPr>
          <w:rFonts w:ascii="Times New Roman" w:eastAsia="Times New Roman" w:hAnsi="Times New Roman" w:cs="B Koodak"/>
          <w:vanish/>
          <w:sz w:val="24"/>
          <w:szCs w:val="24"/>
        </w:rPr>
      </w:pPr>
    </w:p>
    <w:tbl>
      <w:tblPr>
        <w:tblW w:w="5000" w:type="pct"/>
        <w:tblCellSpacing w:w="0" w:type="dxa"/>
        <w:tblCellMar>
          <w:left w:w="0" w:type="dxa"/>
          <w:right w:w="0" w:type="dxa"/>
        </w:tblCellMar>
        <w:tblLook w:val="04A0"/>
      </w:tblPr>
      <w:tblGrid>
        <w:gridCol w:w="600"/>
        <w:gridCol w:w="15"/>
        <w:gridCol w:w="150"/>
        <w:gridCol w:w="7995"/>
        <w:gridCol w:w="600"/>
      </w:tblGrid>
      <w:tr w:rsidR="002F0733" w:rsidRPr="0089333E" w:rsidTr="008C5510">
        <w:trPr>
          <w:tblCellSpacing w:w="0" w:type="dxa"/>
        </w:trPr>
        <w:tc>
          <w:tcPr>
            <w:tcW w:w="600"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15"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150"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7995" w:type="dxa"/>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r w:rsidRPr="0089333E">
              <w:rPr>
                <w:rFonts w:ascii="Times New Roman" w:eastAsia="Times New Roman" w:hAnsi="Times New Roman" w:cs="B Koodak"/>
                <w:sz w:val="24"/>
                <w:szCs w:val="24"/>
                <w:rtl/>
              </w:rPr>
              <w:t>منابع</w:t>
            </w:r>
            <w:r w:rsidRPr="0089333E">
              <w:rPr>
                <w:rFonts w:ascii="Times New Roman" w:eastAsia="Times New Roman" w:hAnsi="Times New Roman" w:cs="B Koodak"/>
                <w:sz w:val="24"/>
                <w:szCs w:val="24"/>
              </w:rPr>
              <w:t>:</w:t>
            </w:r>
            <w:r w:rsidRPr="0089333E">
              <w:rPr>
                <w:rFonts w:ascii="Times New Roman" w:eastAsia="Times New Roman" w:hAnsi="Times New Roman" w:cs="B Koodak"/>
                <w:sz w:val="24"/>
                <w:szCs w:val="24"/>
              </w:rPr>
              <w:br/>
            </w:r>
            <w:r w:rsidRPr="0089333E">
              <w:rPr>
                <w:rFonts w:ascii="Times New Roman" w:eastAsia="Times New Roman" w:hAnsi="Times New Roman" w:cs="B Koodak"/>
                <w:sz w:val="24"/>
                <w:szCs w:val="24"/>
                <w:rtl/>
                <w:lang w:bidi="fa-IR"/>
              </w:rPr>
              <w:t>۱</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ـ سنگری،محمد رضاو...، </w:t>
            </w:r>
            <w:r w:rsidRPr="0089333E">
              <w:rPr>
                <w:rFonts w:ascii="Times New Roman" w:eastAsia="Times New Roman" w:hAnsi="Times New Roman" w:cs="B Koodak"/>
                <w:sz w:val="24"/>
                <w:szCs w:val="24"/>
                <w:rtl/>
                <w:lang w:bidi="fa-IR"/>
              </w:rPr>
              <w:t>۱۳۸۳</w:t>
            </w:r>
            <w:r w:rsidRPr="0089333E">
              <w:rPr>
                <w:rFonts w:ascii="Times New Roman" w:eastAsia="Times New Roman" w:hAnsi="Times New Roman" w:cs="B Koodak"/>
                <w:sz w:val="24"/>
                <w:szCs w:val="24"/>
                <w:rtl/>
              </w:rPr>
              <w:t xml:space="preserve"> ،طراحی آموزشی فارسی اول دبستان (بخوانیم و بنویسیم)،تهران ، انتشارات مدرسه</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Pr>
              <w:br/>
            </w:r>
            <w:r w:rsidRPr="0089333E">
              <w:rPr>
                <w:rFonts w:ascii="Times New Roman" w:eastAsia="Times New Roman" w:hAnsi="Times New Roman" w:cs="B Koodak"/>
                <w:sz w:val="24"/>
                <w:szCs w:val="24"/>
                <w:rtl/>
                <w:lang w:bidi="fa-IR"/>
              </w:rPr>
              <w:t>۲</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ـ شعبانی ،حسن ، </w:t>
            </w:r>
            <w:r w:rsidRPr="0089333E">
              <w:rPr>
                <w:rFonts w:ascii="Times New Roman" w:eastAsia="Times New Roman" w:hAnsi="Times New Roman" w:cs="B Koodak"/>
                <w:sz w:val="24"/>
                <w:szCs w:val="24"/>
                <w:rtl/>
                <w:lang w:bidi="fa-IR"/>
              </w:rPr>
              <w:t>۱۳۸۵</w:t>
            </w:r>
            <w:r w:rsidRPr="0089333E">
              <w:rPr>
                <w:rFonts w:ascii="Times New Roman" w:eastAsia="Times New Roman" w:hAnsi="Times New Roman" w:cs="B Koodak"/>
                <w:sz w:val="24"/>
                <w:szCs w:val="24"/>
                <w:rtl/>
              </w:rPr>
              <w:t>، مهارتهای آموزشی روشها و فنون تدریس ، تهران ، سمت</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Pr>
              <w:br/>
            </w:r>
            <w:r w:rsidRPr="0089333E">
              <w:rPr>
                <w:rFonts w:ascii="Times New Roman" w:eastAsia="Times New Roman" w:hAnsi="Times New Roman" w:cs="B Koodak"/>
                <w:sz w:val="24"/>
                <w:szCs w:val="24"/>
                <w:rtl/>
                <w:lang w:bidi="fa-IR"/>
              </w:rPr>
              <w:t>۳</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ـ صفوی ،امان الله ، </w:t>
            </w:r>
            <w:r w:rsidRPr="0089333E">
              <w:rPr>
                <w:rFonts w:ascii="Times New Roman" w:eastAsia="Times New Roman" w:hAnsi="Times New Roman" w:cs="B Koodak"/>
                <w:sz w:val="24"/>
                <w:szCs w:val="24"/>
                <w:rtl/>
                <w:lang w:bidi="fa-IR"/>
              </w:rPr>
              <w:t>۱۳۷۰</w:t>
            </w:r>
            <w:r w:rsidRPr="0089333E">
              <w:rPr>
                <w:rFonts w:ascii="Times New Roman" w:eastAsia="Times New Roman" w:hAnsi="Times New Roman" w:cs="B Koodak"/>
                <w:sz w:val="24"/>
                <w:szCs w:val="24"/>
                <w:rtl/>
              </w:rPr>
              <w:t xml:space="preserve"> ، کلیات روشها و فنون تدریس ، تهران ، نشر معاصر</w:t>
            </w:r>
            <w:r w:rsidRPr="0089333E">
              <w:rPr>
                <w:rFonts w:ascii="Times New Roman" w:eastAsia="Times New Roman" w:hAnsi="Times New Roman" w:cs="B Koodak"/>
                <w:sz w:val="24"/>
                <w:szCs w:val="24"/>
              </w:rPr>
              <w:t xml:space="preserve"> . </w:t>
            </w:r>
            <w:r w:rsidRPr="0089333E">
              <w:rPr>
                <w:rFonts w:ascii="Times New Roman" w:eastAsia="Times New Roman" w:hAnsi="Times New Roman" w:cs="B Koodak"/>
                <w:sz w:val="24"/>
                <w:szCs w:val="24"/>
              </w:rPr>
              <w:br/>
            </w:r>
            <w:r w:rsidRPr="0089333E">
              <w:rPr>
                <w:rFonts w:ascii="Times New Roman" w:eastAsia="Times New Roman" w:hAnsi="Times New Roman" w:cs="B Koodak"/>
                <w:sz w:val="24"/>
                <w:szCs w:val="24"/>
                <w:rtl/>
                <w:lang w:bidi="fa-IR"/>
              </w:rPr>
              <w:t>۴</w:t>
            </w:r>
            <w:r w:rsidRPr="0089333E">
              <w:rPr>
                <w:rFonts w:ascii="Times New Roman" w:eastAsia="Times New Roman" w:hAnsi="Times New Roman" w:cs="B Koodak"/>
                <w:sz w:val="24"/>
                <w:szCs w:val="24"/>
              </w:rPr>
              <w:t xml:space="preserve"> </w:t>
            </w:r>
            <w:r w:rsidRPr="0089333E">
              <w:rPr>
                <w:rFonts w:ascii="Times New Roman" w:eastAsia="Times New Roman" w:hAnsi="Times New Roman" w:cs="B Koodak"/>
                <w:sz w:val="24"/>
                <w:szCs w:val="24"/>
                <w:rtl/>
              </w:rPr>
              <w:t xml:space="preserve">ـ میرزا محمدی ، محمد حسن ، </w:t>
            </w:r>
            <w:r w:rsidRPr="0089333E">
              <w:rPr>
                <w:rFonts w:ascii="Times New Roman" w:eastAsia="Times New Roman" w:hAnsi="Times New Roman" w:cs="B Koodak"/>
                <w:sz w:val="24"/>
                <w:szCs w:val="24"/>
                <w:rtl/>
                <w:lang w:bidi="fa-IR"/>
              </w:rPr>
              <w:t>۱۳۸۳</w:t>
            </w:r>
            <w:r w:rsidRPr="0089333E">
              <w:rPr>
                <w:rFonts w:ascii="Times New Roman" w:eastAsia="Times New Roman" w:hAnsi="Times New Roman" w:cs="B Koodak"/>
                <w:sz w:val="24"/>
                <w:szCs w:val="24"/>
                <w:rtl/>
              </w:rPr>
              <w:t xml:space="preserve"> ، کتاب ارشد ، تهران ، پوران پژوهش</w:t>
            </w:r>
          </w:p>
        </w:tc>
        <w:tc>
          <w:tcPr>
            <w:tcW w:w="600" w:type="dxa"/>
            <w:noWrap/>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r>
      <w:tr w:rsidR="002F0733" w:rsidRPr="0089333E" w:rsidTr="008C5510">
        <w:trPr>
          <w:tblCellSpacing w:w="0" w:type="dxa"/>
        </w:trPr>
        <w:tc>
          <w:tcPr>
            <w:tcW w:w="600" w:type="dxa"/>
            <w:vAlign w:val="center"/>
            <w:hideMark/>
          </w:tcPr>
          <w:p w:rsidR="002F0733" w:rsidRPr="0089333E" w:rsidRDefault="002F0733" w:rsidP="009E0BCF">
            <w:pPr>
              <w:bidi/>
              <w:spacing w:after="0" w:line="480" w:lineRule="auto"/>
              <w:rPr>
                <w:rFonts w:ascii="Times New Roman" w:eastAsia="Times New Roman" w:hAnsi="Times New Roman" w:cs="B Koodak"/>
                <w:sz w:val="24"/>
                <w:szCs w:val="24"/>
              </w:rPr>
            </w:pPr>
          </w:p>
        </w:tc>
        <w:tc>
          <w:tcPr>
            <w:tcW w:w="15" w:type="dxa"/>
            <w:vAlign w:val="center"/>
            <w:hideMark/>
          </w:tcPr>
          <w:p w:rsidR="002F0733" w:rsidRPr="0089333E" w:rsidRDefault="002F0733" w:rsidP="009E0BCF">
            <w:pPr>
              <w:bidi/>
              <w:spacing w:after="0" w:line="480" w:lineRule="auto"/>
              <w:rPr>
                <w:rFonts w:ascii="Times New Roman" w:eastAsia="Times New Roman" w:hAnsi="Times New Roman" w:cs="B Koodak"/>
                <w:sz w:val="20"/>
                <w:szCs w:val="20"/>
              </w:rPr>
            </w:pPr>
          </w:p>
        </w:tc>
        <w:tc>
          <w:tcPr>
            <w:tcW w:w="150" w:type="dxa"/>
            <w:vAlign w:val="center"/>
            <w:hideMark/>
          </w:tcPr>
          <w:p w:rsidR="002F0733" w:rsidRPr="0089333E" w:rsidRDefault="002F0733" w:rsidP="009E0BCF">
            <w:pPr>
              <w:bidi/>
              <w:spacing w:after="0" w:line="480" w:lineRule="auto"/>
              <w:rPr>
                <w:rFonts w:ascii="Times New Roman" w:eastAsia="Times New Roman" w:hAnsi="Times New Roman" w:cs="B Koodak"/>
                <w:sz w:val="20"/>
                <w:szCs w:val="20"/>
              </w:rPr>
            </w:pPr>
          </w:p>
        </w:tc>
        <w:tc>
          <w:tcPr>
            <w:tcW w:w="7995" w:type="dxa"/>
            <w:vAlign w:val="center"/>
            <w:hideMark/>
          </w:tcPr>
          <w:p w:rsidR="002F0733" w:rsidRPr="0089333E" w:rsidRDefault="002F0733" w:rsidP="009E0BCF">
            <w:pPr>
              <w:bidi/>
              <w:spacing w:after="0" w:line="480" w:lineRule="auto"/>
              <w:rPr>
                <w:rFonts w:ascii="Times New Roman" w:eastAsia="Times New Roman" w:hAnsi="Times New Roman" w:cs="B Koodak"/>
                <w:sz w:val="20"/>
                <w:szCs w:val="20"/>
              </w:rPr>
            </w:pPr>
          </w:p>
        </w:tc>
        <w:tc>
          <w:tcPr>
            <w:tcW w:w="600" w:type="dxa"/>
            <w:vAlign w:val="center"/>
            <w:hideMark/>
          </w:tcPr>
          <w:p w:rsidR="002F0733" w:rsidRPr="0089333E" w:rsidRDefault="002F0733" w:rsidP="009E0BCF">
            <w:pPr>
              <w:bidi/>
              <w:spacing w:after="0" w:line="480" w:lineRule="auto"/>
              <w:rPr>
                <w:rFonts w:ascii="Times New Roman" w:eastAsia="Times New Roman" w:hAnsi="Times New Roman" w:cs="B Koodak"/>
                <w:sz w:val="20"/>
                <w:szCs w:val="20"/>
              </w:rPr>
            </w:pPr>
          </w:p>
        </w:tc>
      </w:tr>
    </w:tbl>
    <w:p w:rsidR="00C9209C" w:rsidRPr="0089333E" w:rsidRDefault="00C9209C" w:rsidP="009E0BCF">
      <w:pPr>
        <w:bidi/>
        <w:spacing w:line="480" w:lineRule="auto"/>
        <w:rPr>
          <w:rFonts w:cs="B Koodak"/>
          <w:rtl/>
          <w:lang w:bidi="fa-IR"/>
        </w:rPr>
      </w:pPr>
    </w:p>
    <w:sectPr w:rsidR="00C9209C" w:rsidRPr="0089333E" w:rsidSect="007F2A65">
      <w:footerReference w:type="default" r:id="rId8"/>
      <w:pgSz w:w="12240" w:h="15840"/>
      <w:pgMar w:top="1440" w:right="1440" w:bottom="1440" w:left="1440" w:header="720" w:footer="2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2E8" w:rsidRDefault="007F12E8" w:rsidP="007F2A65">
      <w:pPr>
        <w:spacing w:after="0" w:line="240" w:lineRule="auto"/>
      </w:pPr>
      <w:r>
        <w:separator/>
      </w:r>
    </w:p>
  </w:endnote>
  <w:endnote w:type="continuationSeparator" w:id="1">
    <w:p w:rsidR="007F12E8" w:rsidRDefault="007F12E8" w:rsidP="007F2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7120735"/>
      <w:docPartObj>
        <w:docPartGallery w:val="Page Numbers (Bottom of Page)"/>
        <w:docPartUnique/>
      </w:docPartObj>
    </w:sdtPr>
    <w:sdtContent>
      <w:p w:rsidR="007F2A65" w:rsidRDefault="0091674E" w:rsidP="007F2A65">
        <w:pPr>
          <w:pStyle w:val="Footer"/>
          <w:bidi/>
          <w:jc w:val="center"/>
        </w:pPr>
        <w:fldSimple w:instr=" PAGE   \* MERGEFORMAT ">
          <w:r w:rsidR="008C5510">
            <w:rPr>
              <w:noProof/>
              <w:rtl/>
            </w:rPr>
            <w:t>4</w:t>
          </w:r>
        </w:fldSimple>
      </w:p>
    </w:sdtContent>
  </w:sdt>
  <w:p w:rsidR="007F2A65" w:rsidRDefault="007F2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2E8" w:rsidRDefault="007F12E8" w:rsidP="007F2A65">
      <w:pPr>
        <w:spacing w:after="0" w:line="240" w:lineRule="auto"/>
      </w:pPr>
      <w:r>
        <w:separator/>
      </w:r>
    </w:p>
  </w:footnote>
  <w:footnote w:type="continuationSeparator" w:id="1">
    <w:p w:rsidR="007F12E8" w:rsidRDefault="007F12E8" w:rsidP="007F2A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defaultTabStop w:val="720"/>
  <w:characterSpacingControl w:val="doNotCompress"/>
  <w:footnotePr>
    <w:footnote w:id="0"/>
    <w:footnote w:id="1"/>
  </w:footnotePr>
  <w:endnotePr>
    <w:endnote w:id="0"/>
    <w:endnote w:id="1"/>
  </w:endnotePr>
  <w:compat/>
  <w:rsids>
    <w:rsidRoot w:val="002F0733"/>
    <w:rsid w:val="00002F69"/>
    <w:rsid w:val="00006BEC"/>
    <w:rsid w:val="000400AF"/>
    <w:rsid w:val="00043282"/>
    <w:rsid w:val="00067E04"/>
    <w:rsid w:val="00077F2D"/>
    <w:rsid w:val="000A4E0D"/>
    <w:rsid w:val="000B7C84"/>
    <w:rsid w:val="000F6BE1"/>
    <w:rsid w:val="000F71AD"/>
    <w:rsid w:val="00102DD1"/>
    <w:rsid w:val="00146699"/>
    <w:rsid w:val="00166D1B"/>
    <w:rsid w:val="001817E1"/>
    <w:rsid w:val="00184FF8"/>
    <w:rsid w:val="001A4488"/>
    <w:rsid w:val="001A53E9"/>
    <w:rsid w:val="00205473"/>
    <w:rsid w:val="0021316A"/>
    <w:rsid w:val="00230CF9"/>
    <w:rsid w:val="0024710D"/>
    <w:rsid w:val="00247459"/>
    <w:rsid w:val="00250CFC"/>
    <w:rsid w:val="0026387B"/>
    <w:rsid w:val="00276373"/>
    <w:rsid w:val="00285CD9"/>
    <w:rsid w:val="002B55D6"/>
    <w:rsid w:val="002C725B"/>
    <w:rsid w:val="002F0733"/>
    <w:rsid w:val="00301315"/>
    <w:rsid w:val="00305255"/>
    <w:rsid w:val="003167E5"/>
    <w:rsid w:val="003456A2"/>
    <w:rsid w:val="0036472A"/>
    <w:rsid w:val="00392395"/>
    <w:rsid w:val="003C30DF"/>
    <w:rsid w:val="003C735F"/>
    <w:rsid w:val="003D08FF"/>
    <w:rsid w:val="003E7C67"/>
    <w:rsid w:val="003F5659"/>
    <w:rsid w:val="00407019"/>
    <w:rsid w:val="00407174"/>
    <w:rsid w:val="0041340A"/>
    <w:rsid w:val="00415E99"/>
    <w:rsid w:val="00446440"/>
    <w:rsid w:val="00456D16"/>
    <w:rsid w:val="00463239"/>
    <w:rsid w:val="004641C5"/>
    <w:rsid w:val="00466638"/>
    <w:rsid w:val="00473737"/>
    <w:rsid w:val="00481269"/>
    <w:rsid w:val="00495B74"/>
    <w:rsid w:val="004A21A5"/>
    <w:rsid w:val="004C4DB5"/>
    <w:rsid w:val="004D18C8"/>
    <w:rsid w:val="004E31DD"/>
    <w:rsid w:val="004E52C1"/>
    <w:rsid w:val="0052312C"/>
    <w:rsid w:val="005D450D"/>
    <w:rsid w:val="005E27DC"/>
    <w:rsid w:val="005F573A"/>
    <w:rsid w:val="0060314E"/>
    <w:rsid w:val="0060542E"/>
    <w:rsid w:val="00630221"/>
    <w:rsid w:val="006436E6"/>
    <w:rsid w:val="006521A5"/>
    <w:rsid w:val="0067465F"/>
    <w:rsid w:val="006B25FF"/>
    <w:rsid w:val="006B72D8"/>
    <w:rsid w:val="006D2BCA"/>
    <w:rsid w:val="006F50FF"/>
    <w:rsid w:val="006F77C0"/>
    <w:rsid w:val="00703D7D"/>
    <w:rsid w:val="00705616"/>
    <w:rsid w:val="0071358E"/>
    <w:rsid w:val="00736292"/>
    <w:rsid w:val="00737BDA"/>
    <w:rsid w:val="00766154"/>
    <w:rsid w:val="007B48B4"/>
    <w:rsid w:val="007C5824"/>
    <w:rsid w:val="007D3CCD"/>
    <w:rsid w:val="007D6C97"/>
    <w:rsid w:val="007F12E8"/>
    <w:rsid w:val="007F2A65"/>
    <w:rsid w:val="00805A88"/>
    <w:rsid w:val="00814313"/>
    <w:rsid w:val="00820CE5"/>
    <w:rsid w:val="00830FC2"/>
    <w:rsid w:val="00831AB6"/>
    <w:rsid w:val="00837AFC"/>
    <w:rsid w:val="00840645"/>
    <w:rsid w:val="0085004D"/>
    <w:rsid w:val="008544AE"/>
    <w:rsid w:val="008615E9"/>
    <w:rsid w:val="00871F07"/>
    <w:rsid w:val="0089333E"/>
    <w:rsid w:val="008A06C1"/>
    <w:rsid w:val="008A0866"/>
    <w:rsid w:val="008C5510"/>
    <w:rsid w:val="008E00DC"/>
    <w:rsid w:val="008E08A8"/>
    <w:rsid w:val="008E3D75"/>
    <w:rsid w:val="008E5631"/>
    <w:rsid w:val="008E7DB4"/>
    <w:rsid w:val="00907A6D"/>
    <w:rsid w:val="0091674E"/>
    <w:rsid w:val="00935610"/>
    <w:rsid w:val="00945097"/>
    <w:rsid w:val="00950603"/>
    <w:rsid w:val="00950C8F"/>
    <w:rsid w:val="00987C2D"/>
    <w:rsid w:val="009969E1"/>
    <w:rsid w:val="009A2186"/>
    <w:rsid w:val="009B34D7"/>
    <w:rsid w:val="009C2301"/>
    <w:rsid w:val="009D21E8"/>
    <w:rsid w:val="009D4910"/>
    <w:rsid w:val="009E0BCF"/>
    <w:rsid w:val="00A00DED"/>
    <w:rsid w:val="00A02AB5"/>
    <w:rsid w:val="00A1296F"/>
    <w:rsid w:val="00A16BE9"/>
    <w:rsid w:val="00A3234B"/>
    <w:rsid w:val="00A46381"/>
    <w:rsid w:val="00A9641E"/>
    <w:rsid w:val="00AF4C77"/>
    <w:rsid w:val="00B0754C"/>
    <w:rsid w:val="00B11E07"/>
    <w:rsid w:val="00B55C75"/>
    <w:rsid w:val="00B9481F"/>
    <w:rsid w:val="00B95F47"/>
    <w:rsid w:val="00B96238"/>
    <w:rsid w:val="00BC7F0A"/>
    <w:rsid w:val="00BF0536"/>
    <w:rsid w:val="00BF7446"/>
    <w:rsid w:val="00C038B3"/>
    <w:rsid w:val="00C2446D"/>
    <w:rsid w:val="00C255FE"/>
    <w:rsid w:val="00C321F6"/>
    <w:rsid w:val="00C34443"/>
    <w:rsid w:val="00C4273A"/>
    <w:rsid w:val="00C45144"/>
    <w:rsid w:val="00C562E4"/>
    <w:rsid w:val="00C5789A"/>
    <w:rsid w:val="00C80605"/>
    <w:rsid w:val="00C825FA"/>
    <w:rsid w:val="00C84D96"/>
    <w:rsid w:val="00C9209C"/>
    <w:rsid w:val="00CA5F22"/>
    <w:rsid w:val="00CC7F66"/>
    <w:rsid w:val="00CD2CA8"/>
    <w:rsid w:val="00CE2446"/>
    <w:rsid w:val="00D1220E"/>
    <w:rsid w:val="00D21B73"/>
    <w:rsid w:val="00D346DB"/>
    <w:rsid w:val="00D367F7"/>
    <w:rsid w:val="00D40F4E"/>
    <w:rsid w:val="00D52202"/>
    <w:rsid w:val="00D55A3A"/>
    <w:rsid w:val="00D65845"/>
    <w:rsid w:val="00DA6B69"/>
    <w:rsid w:val="00DC4E74"/>
    <w:rsid w:val="00DC5783"/>
    <w:rsid w:val="00E0175B"/>
    <w:rsid w:val="00E25E74"/>
    <w:rsid w:val="00E36400"/>
    <w:rsid w:val="00E6020B"/>
    <w:rsid w:val="00E60395"/>
    <w:rsid w:val="00E97654"/>
    <w:rsid w:val="00EA3361"/>
    <w:rsid w:val="00ED44C0"/>
    <w:rsid w:val="00F00396"/>
    <w:rsid w:val="00F04EF1"/>
    <w:rsid w:val="00F11A57"/>
    <w:rsid w:val="00F264EC"/>
    <w:rsid w:val="00F3099F"/>
    <w:rsid w:val="00F311E0"/>
    <w:rsid w:val="00F36BDA"/>
    <w:rsid w:val="00F7529C"/>
    <w:rsid w:val="00F82A6E"/>
    <w:rsid w:val="00FB11AB"/>
    <w:rsid w:val="00FC7495"/>
    <w:rsid w:val="00FD0FAF"/>
    <w:rsid w:val="00FF575A"/>
    <w:rsid w:val="00FF6C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body">
    <w:name w:val="news_body"/>
    <w:basedOn w:val="Normal"/>
    <w:rsid w:val="002F07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733"/>
    <w:rPr>
      <w:rFonts w:ascii="Tahoma" w:hAnsi="Tahoma" w:cs="Tahoma"/>
      <w:sz w:val="16"/>
      <w:szCs w:val="16"/>
    </w:rPr>
  </w:style>
  <w:style w:type="paragraph" w:styleId="ListParagraph">
    <w:name w:val="List Paragraph"/>
    <w:basedOn w:val="Normal"/>
    <w:uiPriority w:val="34"/>
    <w:qFormat/>
    <w:rsid w:val="0089333E"/>
    <w:pPr>
      <w:ind w:left="720"/>
      <w:contextualSpacing/>
    </w:pPr>
  </w:style>
  <w:style w:type="paragraph" w:styleId="Header">
    <w:name w:val="header"/>
    <w:basedOn w:val="Normal"/>
    <w:link w:val="HeaderChar"/>
    <w:uiPriority w:val="99"/>
    <w:semiHidden/>
    <w:unhideWhenUsed/>
    <w:rsid w:val="007F2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2A65"/>
  </w:style>
  <w:style w:type="paragraph" w:styleId="Footer">
    <w:name w:val="footer"/>
    <w:basedOn w:val="Normal"/>
    <w:link w:val="FooterChar"/>
    <w:uiPriority w:val="99"/>
    <w:unhideWhenUsed/>
    <w:rsid w:val="007F2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A65"/>
  </w:style>
</w:styles>
</file>

<file path=word/webSettings.xml><?xml version="1.0" encoding="utf-8"?>
<w:webSettings xmlns:r="http://schemas.openxmlformats.org/officeDocument/2006/relationships" xmlns:w="http://schemas.openxmlformats.org/wordprocessingml/2006/main">
  <w:divs>
    <w:div w:id="20625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AA14-4B35-4B01-BC76-8514CED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33</Pages>
  <Words>4373</Words>
  <Characters>24931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5</cp:revision>
  <dcterms:created xsi:type="dcterms:W3CDTF">2012-03-08T07:36:00Z</dcterms:created>
  <dcterms:modified xsi:type="dcterms:W3CDTF">2012-03-09T00:57:00Z</dcterms:modified>
</cp:coreProperties>
</file>